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C8C" w:rsidRDefault="00616AC5">
      <w:pPr>
        <w:spacing w:before="4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793240" cy="31750"/>
                <wp:effectExtent l="0" t="0" r="0" b="0"/>
                <wp:wrapSquare wrapText="bothSides" distT="0" distB="0" distL="0" distR="0"/>
                <wp:docPr id="24" name="Forme libr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8905" y="3780000"/>
                          <a:ext cx="177419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" h="120000" extrusionOk="0">
                              <a:moveTo>
                                <a:pt x="0" y="0"/>
                              </a:moveTo>
                              <a:lnTo>
                                <a:pt x="2794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793240" cy="31750"/>
                <wp:effectExtent b="0" l="0" r="0" t="0"/>
                <wp:wrapSquare wrapText="bothSides" distB="0" distT="0" distL="0" distR="0"/>
                <wp:docPr id="2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324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12700</wp:posOffset>
                </wp:positionV>
                <wp:extent cx="4082415" cy="31750"/>
                <wp:effectExtent l="0" t="0" r="0" b="0"/>
                <wp:wrapSquare wrapText="bothSides" distT="0" distB="0" distL="0" distR="0"/>
                <wp:docPr id="21" name="Forme libr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4318" y="3780000"/>
                          <a:ext cx="406336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9" h="120000" extrusionOk="0">
                              <a:moveTo>
                                <a:pt x="0" y="0"/>
                              </a:moveTo>
                              <a:lnTo>
                                <a:pt x="639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12700</wp:posOffset>
                </wp:positionV>
                <wp:extent cx="4082415" cy="31750"/>
                <wp:effectExtent b="0" l="0" r="0" t="0"/>
                <wp:wrapSquare wrapText="bothSides" distB="0" distT="0" distL="0" distR="0"/>
                <wp:docPr id="2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241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F1C8C" w:rsidRDefault="006F1C8C">
      <w:pPr>
        <w:widowControl w:val="0"/>
      </w:pPr>
    </w:p>
    <w:tbl>
      <w:tblPr>
        <w:tblStyle w:val="a0"/>
        <w:tblW w:w="9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1"/>
        <w:gridCol w:w="6135"/>
      </w:tblGrid>
      <w:tr w:rsidR="006F1C8C">
        <w:trPr>
          <w:trHeight w:val="1275"/>
        </w:trPr>
        <w:tc>
          <w:tcPr>
            <w:tcW w:w="2901" w:type="dxa"/>
          </w:tcPr>
          <w:p w:rsidR="006F1C8C" w:rsidRDefault="00616A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1704975" cy="622300"/>
                  <wp:effectExtent l="0" t="0" r="0" b="0"/>
                  <wp:docPr id="3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622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5" w:type="dxa"/>
          </w:tcPr>
          <w:p w:rsidR="006F1C8C" w:rsidRDefault="00616A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Année Universitaire : 2021-2022</w:t>
            </w:r>
          </w:p>
          <w:p w:rsidR="006F1C8C" w:rsidRDefault="00616A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TW2.0</w:t>
            </w:r>
          </w:p>
        </w:tc>
      </w:tr>
      <w:tr w:rsidR="006F1C8C">
        <w:tc>
          <w:tcPr>
            <w:tcW w:w="9036" w:type="dxa"/>
            <w:gridSpan w:val="2"/>
          </w:tcPr>
          <w:p w:rsidR="006F1C8C" w:rsidRDefault="00616A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Atelier n°5:</w:t>
            </w:r>
          </w:p>
          <w:p w:rsidR="006F1C8C" w:rsidRDefault="00616AC5">
            <w:pPr>
              <w:spacing w:line="420" w:lineRule="auto"/>
              <w:ind w:left="116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QueryBuilder</w:t>
            </w:r>
            <w:proofErr w:type="spellEnd"/>
            <w:r>
              <w:rPr>
                <w:b/>
                <w:sz w:val="36"/>
                <w:szCs w:val="36"/>
              </w:rPr>
              <w:t xml:space="preserve"> &amp; DQL</w:t>
            </w:r>
          </w:p>
          <w:p w:rsidR="006F1C8C" w:rsidRDefault="006F1C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F1C8C" w:rsidRDefault="006F1C8C">
      <w:pPr>
        <w:spacing w:line="240" w:lineRule="auto"/>
        <w:rPr>
          <w:sz w:val="28"/>
          <w:szCs w:val="28"/>
        </w:rPr>
      </w:pPr>
    </w:p>
    <w:p w:rsidR="006F1C8C" w:rsidRDefault="006F1C8C">
      <w:pPr>
        <w:spacing w:before="4"/>
        <w:rPr>
          <w:b/>
          <w:color w:val="365F91"/>
          <w:sz w:val="28"/>
          <w:szCs w:val="28"/>
        </w:rPr>
      </w:pPr>
    </w:p>
    <w:p w:rsidR="006F1C8C" w:rsidRDefault="00616AC5">
      <w:pPr>
        <w:spacing w:before="4"/>
        <w:rPr>
          <w:sz w:val="28"/>
          <w:szCs w:val="28"/>
        </w:rPr>
      </w:pPr>
      <w:r>
        <w:rPr>
          <w:b/>
          <w:color w:val="365F91"/>
          <w:sz w:val="28"/>
          <w:szCs w:val="28"/>
        </w:rPr>
        <w:t xml:space="preserve">Objectifs </w:t>
      </w:r>
    </w:p>
    <w:p w:rsidR="006F1C8C" w:rsidRDefault="00616A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-139" w:right="-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 but de cet atelier est la manipulation des deux méthodes de récupération et d’invocation des données. </w:t>
      </w:r>
    </w:p>
    <w:p w:rsidR="006F1C8C" w:rsidRDefault="00616A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-139" w:right="-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Soit le diagramme suivant :</w:t>
      </w:r>
    </w:p>
    <w:p w:rsidR="006F1C8C" w:rsidRDefault="00616A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-139" w:right="-139"/>
        <w:jc w:val="center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431800</wp:posOffset>
                </wp:positionV>
                <wp:extent cx="295275" cy="2667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888" y="3656175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F1C8C" w:rsidRDefault="00616AC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431800</wp:posOffset>
                </wp:positionV>
                <wp:extent cx="295275" cy="266700"/>
                <wp:effectExtent b="0" l="0" r="0" t="0"/>
                <wp:wrapNone/>
                <wp:docPr id="2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4203700</wp:posOffset>
                </wp:positionH>
                <wp:positionV relativeFrom="paragraph">
                  <wp:posOffset>431800</wp:posOffset>
                </wp:positionV>
                <wp:extent cx="295275" cy="2667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888" y="3656175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F1C8C" w:rsidRDefault="00616AC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*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431800</wp:posOffset>
                </wp:positionV>
                <wp:extent cx="295275" cy="266700"/>
                <wp:effectExtent b="0" l="0" r="0" t="0"/>
                <wp:wrapNone/>
                <wp:docPr id="2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1"/>
        <w:tblW w:w="1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3"/>
      </w:tblGrid>
      <w:tr w:rsidR="006F1C8C">
        <w:trPr>
          <w:trHeight w:val="357"/>
        </w:trPr>
        <w:tc>
          <w:tcPr>
            <w:tcW w:w="1873" w:type="dxa"/>
          </w:tcPr>
          <w:p w:rsidR="006F1C8C" w:rsidRDefault="00616AC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Classroom</w:t>
            </w:r>
            <w:proofErr w:type="spellEnd"/>
          </w:p>
        </w:tc>
      </w:tr>
      <w:tr w:rsidR="006F1C8C">
        <w:trPr>
          <w:trHeight w:val="1028"/>
        </w:trPr>
        <w:tc>
          <w:tcPr>
            <w:tcW w:w="1873" w:type="dxa"/>
          </w:tcPr>
          <w:p w:rsidR="006F1C8C" w:rsidRDefault="00616A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id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88900</wp:posOffset>
                      </wp:positionV>
                      <wp:extent cx="3457575" cy="22225"/>
                      <wp:effectExtent l="0" t="0" r="0" b="0"/>
                      <wp:wrapNone/>
                      <wp:docPr id="23" name="Connecteur droit avec flèch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3621975" y="3775238"/>
                                <a:ext cx="34480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88900</wp:posOffset>
                      </wp:positionV>
                      <wp:extent cx="3457575" cy="22225"/>
                      <wp:effectExtent b="0" l="0" r="0" t="0"/>
                      <wp:wrapNone/>
                      <wp:docPr id="23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5757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6F1C8C" w:rsidRDefault="00616AC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</w:t>
            </w:r>
          </w:p>
        </w:tc>
      </w:tr>
      <w:tr w:rsidR="006F1C8C">
        <w:trPr>
          <w:trHeight w:val="454"/>
        </w:trPr>
        <w:tc>
          <w:tcPr>
            <w:tcW w:w="1873" w:type="dxa"/>
          </w:tcPr>
          <w:p w:rsidR="006F1C8C" w:rsidRDefault="00616AC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</w:t>
            </w:r>
            <w:proofErr w:type="spellEnd"/>
          </w:p>
        </w:tc>
      </w:tr>
      <w:tr w:rsidR="006F1C8C">
        <w:trPr>
          <w:trHeight w:val="1305"/>
        </w:trPr>
        <w:tc>
          <w:tcPr>
            <w:tcW w:w="1873" w:type="dxa"/>
          </w:tcPr>
          <w:p w:rsidR="006F1C8C" w:rsidRDefault="00616AC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u w:val="single"/>
              </w:rPr>
              <w:t>Nsc</w:t>
            </w:r>
            <w:proofErr w:type="spellEnd"/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</w:p>
          <w:p w:rsidR="006F1C8C" w:rsidRDefault="00616AC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Email  </w:t>
            </w:r>
          </w:p>
        </w:tc>
      </w:tr>
    </w:tbl>
    <w:p w:rsidR="006F1C8C" w:rsidRDefault="006F1C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-139" w:right="-139"/>
        <w:jc w:val="center"/>
        <w:rPr>
          <w:color w:val="000000"/>
          <w:sz w:val="24"/>
          <w:szCs w:val="24"/>
        </w:rPr>
      </w:pPr>
    </w:p>
    <w:p w:rsidR="006F1C8C" w:rsidRDefault="00616AC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32"/>
          <w:szCs w:val="32"/>
        </w:rPr>
      </w:pPr>
      <w:r>
        <w:rPr>
          <w:color w:val="1F497D"/>
        </w:rPr>
        <w:t>Figure 1: Diagramme de classe</w:t>
      </w:r>
    </w:p>
    <w:p w:rsidR="006F1C8C" w:rsidRDefault="00616A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-139" w:right="-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Avec :</w:t>
      </w:r>
    </w:p>
    <w:p w:rsidR="006F1C8C" w:rsidRDefault="00616AC5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right="-13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NSC :</w:t>
      </w:r>
      <w:r>
        <w:rPr>
          <w:color w:val="000000"/>
          <w:sz w:val="24"/>
          <w:szCs w:val="24"/>
        </w:rPr>
        <w:t xml:space="preserve"> Numéro d’inscription</w:t>
      </w:r>
    </w:p>
    <w:p w:rsidR="006F1C8C" w:rsidRDefault="006F1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21" w:right="-139"/>
        <w:rPr>
          <w:color w:val="000000"/>
          <w:sz w:val="24"/>
          <w:szCs w:val="24"/>
        </w:rPr>
      </w:pPr>
    </w:p>
    <w:p w:rsidR="006F1C8C" w:rsidRDefault="006F1C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-139" w:right="-139"/>
        <w:rPr>
          <w:color w:val="000000"/>
          <w:sz w:val="24"/>
          <w:szCs w:val="24"/>
        </w:rPr>
      </w:pPr>
    </w:p>
    <w:p w:rsidR="006F1C8C" w:rsidRDefault="006F1C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-139" w:right="-139"/>
        <w:rPr>
          <w:color w:val="000000"/>
          <w:sz w:val="24"/>
          <w:szCs w:val="24"/>
        </w:rPr>
      </w:pPr>
    </w:p>
    <w:p w:rsidR="006F1C8C" w:rsidRDefault="006F1C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-139" w:right="-139"/>
        <w:rPr>
          <w:color w:val="000000"/>
          <w:sz w:val="24"/>
          <w:szCs w:val="24"/>
        </w:rPr>
      </w:pPr>
    </w:p>
    <w:p w:rsidR="006F1C8C" w:rsidRDefault="00616A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-139" w:right="-139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 xml:space="preserve">I- </w:t>
      </w:r>
      <w:proofErr w:type="spellStart"/>
      <w:r>
        <w:rPr>
          <w:b/>
          <w:color w:val="1F497D"/>
          <w:sz w:val="28"/>
          <w:szCs w:val="28"/>
        </w:rPr>
        <w:t>QueryBuilder</w:t>
      </w:r>
      <w:proofErr w:type="spellEnd"/>
    </w:p>
    <w:p w:rsidR="006F1C8C" w:rsidRDefault="00616A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right="-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Afficher la liste des étudiants par ordre alphabétique des adresses email</w:t>
      </w:r>
    </w:p>
    <w:p w:rsidR="006F1C8C" w:rsidRDefault="00616A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Ajouter une zone de recherche dans la liste des étudiants afin de faciliter la r</w:t>
      </w:r>
      <w:r w:rsidR="0034440F">
        <w:rPr>
          <w:color w:val="000000"/>
          <w:sz w:val="24"/>
          <w:szCs w:val="24"/>
        </w:rPr>
        <w:t>echerche d’un étudiant par son</w:t>
      </w:r>
      <w:r>
        <w:rPr>
          <w:color w:val="000000"/>
          <w:sz w:val="24"/>
          <w:szCs w:val="24"/>
        </w:rPr>
        <w:t> </w:t>
      </w:r>
      <w:r>
        <w:rPr>
          <w:b/>
          <w:color w:val="000000"/>
          <w:sz w:val="24"/>
          <w:szCs w:val="24"/>
        </w:rPr>
        <w:t>NSC</w:t>
      </w:r>
    </w:p>
    <w:p w:rsidR="006F1C8C" w:rsidRDefault="006F1C8C">
      <w:pPr>
        <w:widowControl w:val="0"/>
        <w:pBdr>
          <w:top w:val="nil"/>
          <w:left w:val="nil"/>
          <w:bottom w:val="nil"/>
          <w:right w:val="nil"/>
          <w:between w:val="nil"/>
        </w:pBdr>
        <w:ind w:left="581" w:right="-139"/>
        <w:rPr>
          <w:color w:val="000000"/>
          <w:sz w:val="24"/>
          <w:szCs w:val="24"/>
        </w:rPr>
      </w:pPr>
    </w:p>
    <w:p w:rsidR="006F1C8C" w:rsidRDefault="00616AC5">
      <w:pPr>
        <w:widowControl w:val="0"/>
        <w:pBdr>
          <w:top w:val="nil"/>
          <w:left w:val="nil"/>
          <w:bottom w:val="nil"/>
          <w:right w:val="nil"/>
          <w:between w:val="nil"/>
        </w:pBdr>
        <w:ind w:left="581" w:right="-139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3571875" cy="1514475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C8C" w:rsidRDefault="0034440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1F497D"/>
        </w:rPr>
      </w:pPr>
      <w:r>
        <w:rPr>
          <w:b/>
          <w:color w:val="1F497D"/>
        </w:rPr>
        <w:t>Figure 1</w:t>
      </w:r>
      <w:r w:rsidR="00616AC5">
        <w:rPr>
          <w:b/>
          <w:color w:val="1F497D"/>
        </w:rPr>
        <w:t>: recherche des étudiants par « NSC »</w:t>
      </w:r>
    </w:p>
    <w:p w:rsidR="006F1C8C" w:rsidRDefault="00616AC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-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Afficher la liste des étudiants par classe comme indiquée dans la figure suivante </w:t>
      </w:r>
    </w:p>
    <w:p w:rsidR="006F1C8C" w:rsidRDefault="00616AC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1F497D"/>
          <w:sz w:val="18"/>
          <w:szCs w:val="18"/>
        </w:rPr>
      </w:pPr>
      <w:r>
        <w:rPr>
          <w:i/>
          <w:noProof/>
          <w:color w:val="1F497D"/>
          <w:sz w:val="18"/>
          <w:szCs w:val="18"/>
        </w:rPr>
        <w:drawing>
          <wp:inline distT="114300" distB="114300" distL="114300" distR="114300">
            <wp:extent cx="4391025" cy="1838325"/>
            <wp:effectExtent l="0" t="0" r="0" b="0"/>
            <wp:docPr id="2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C8C" w:rsidRDefault="0034440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1F497D"/>
        </w:rPr>
      </w:pPr>
      <w:r>
        <w:rPr>
          <w:b/>
          <w:color w:val="1F497D"/>
        </w:rPr>
        <w:t>Figure 2</w:t>
      </w:r>
      <w:r w:rsidR="00616AC5">
        <w:rPr>
          <w:b/>
          <w:color w:val="1F497D"/>
        </w:rPr>
        <w:t>: Liste des étudiants par classe</w:t>
      </w:r>
    </w:p>
    <w:p w:rsidR="006F1C8C" w:rsidRDefault="00616AC5">
      <w:pPr>
        <w:widowControl w:val="0"/>
        <w:spacing w:before="288" w:line="360" w:lineRule="auto"/>
        <w:ind w:left="-139" w:right="-139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I- DQL (</w:t>
      </w:r>
      <w:r>
        <w:rPr>
          <w:b/>
          <w:i/>
          <w:color w:val="1F497D"/>
          <w:sz w:val="28"/>
          <w:szCs w:val="28"/>
        </w:rPr>
        <w:t>D</w:t>
      </w:r>
      <w:r>
        <w:rPr>
          <w:b/>
          <w:color w:val="1F497D"/>
          <w:sz w:val="28"/>
          <w:szCs w:val="28"/>
        </w:rPr>
        <w:t xml:space="preserve">octrine </w:t>
      </w:r>
      <w:proofErr w:type="spellStart"/>
      <w:r>
        <w:rPr>
          <w:b/>
          <w:i/>
          <w:color w:val="1F497D"/>
          <w:sz w:val="28"/>
          <w:szCs w:val="28"/>
        </w:rPr>
        <w:t>Q</w:t>
      </w:r>
      <w:r>
        <w:rPr>
          <w:b/>
          <w:color w:val="1F497D"/>
          <w:sz w:val="28"/>
          <w:szCs w:val="28"/>
        </w:rPr>
        <w:t>uery</w:t>
      </w:r>
      <w:proofErr w:type="spellEnd"/>
      <w:r>
        <w:rPr>
          <w:b/>
          <w:color w:val="1F497D"/>
          <w:sz w:val="28"/>
          <w:szCs w:val="28"/>
        </w:rPr>
        <w:t xml:space="preserve"> </w:t>
      </w:r>
      <w:proofErr w:type="spellStart"/>
      <w:r>
        <w:rPr>
          <w:b/>
          <w:i/>
          <w:color w:val="1F497D"/>
          <w:sz w:val="28"/>
          <w:szCs w:val="28"/>
        </w:rPr>
        <w:t>L</w:t>
      </w:r>
      <w:r>
        <w:rPr>
          <w:b/>
          <w:color w:val="1F497D"/>
          <w:sz w:val="28"/>
          <w:szCs w:val="28"/>
        </w:rPr>
        <w:t>anguage</w:t>
      </w:r>
      <w:proofErr w:type="spellEnd"/>
      <w:r>
        <w:rPr>
          <w:b/>
          <w:color w:val="1F497D"/>
          <w:sz w:val="28"/>
          <w:szCs w:val="28"/>
        </w:rPr>
        <w:t>)</w:t>
      </w:r>
    </w:p>
    <w:p w:rsidR="006F1C8C" w:rsidRDefault="00616AC5" w:rsidP="0034440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9"/>
      </w:pPr>
      <w:bookmarkStart w:id="1" w:name="_heading=h.3znysh7" w:colFirst="0" w:colLast="0"/>
      <w:bookmarkEnd w:id="1"/>
      <w:r>
        <w:t>Ajouter un nouvel attribut « </w:t>
      </w:r>
      <w:r>
        <w:rPr>
          <w:b/>
        </w:rPr>
        <w:t>moyenne</w:t>
      </w:r>
      <w:r>
        <w:t xml:space="preserve"> » de type </w:t>
      </w:r>
      <w:proofErr w:type="spellStart"/>
      <w:r>
        <w:t>float</w:t>
      </w:r>
      <w:proofErr w:type="spellEnd"/>
      <w:r>
        <w:t xml:space="preserve"> dans l’entité « </w:t>
      </w:r>
      <w:proofErr w:type="spellStart"/>
      <w:r>
        <w:rPr>
          <w:b/>
        </w:rPr>
        <w:t>Student</w:t>
      </w:r>
      <w:proofErr w:type="spellEnd"/>
      <w:r>
        <w:t> ». Cet attribut désign</w:t>
      </w:r>
      <w:r w:rsidR="0034440F">
        <w:t xml:space="preserve">e la moyenne de chaque </w:t>
      </w:r>
      <w:proofErr w:type="gramStart"/>
      <w:r w:rsidR="0034440F">
        <w:t>étudiant .</w:t>
      </w:r>
      <w:proofErr w:type="gramEnd"/>
      <w:r w:rsidR="0034440F">
        <w:t xml:space="preserve"> </w:t>
      </w:r>
    </w:p>
    <w:p w:rsidR="006F1C8C" w:rsidRDefault="00616AC5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jouter une zone de recherche dans la liste des étudiants afin de faciliter la </w:t>
      </w:r>
      <w:r>
        <w:rPr>
          <w:color w:val="000000"/>
          <w:sz w:val="24"/>
          <w:szCs w:val="24"/>
        </w:rPr>
        <w:lastRenderedPageBreak/>
        <w:t>recherche d’u</w:t>
      </w:r>
      <w:r>
        <w:rPr>
          <w:color w:val="000000"/>
          <w:sz w:val="24"/>
          <w:szCs w:val="24"/>
        </w:rPr>
        <w:t>n étudiant dont sa moyenne est comprise entre deux valeurs comme indiqué la figure suivante :</w:t>
      </w:r>
    </w:p>
    <w:p w:rsidR="006F1C8C" w:rsidRDefault="006F1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81" w:right="-139"/>
      </w:pPr>
    </w:p>
    <w:p w:rsidR="006F1C8C" w:rsidRDefault="00616A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81" w:right="-139"/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5438775" cy="2438400"/>
            <wp:effectExtent l="0" t="0" r="0" b="0"/>
            <wp:docPr id="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C8C" w:rsidRDefault="0034440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000000"/>
        </w:rPr>
      </w:pPr>
      <w:r>
        <w:rPr>
          <w:b/>
          <w:color w:val="1F497D"/>
        </w:rPr>
        <w:t>Figure 3</w:t>
      </w:r>
      <w:bookmarkStart w:id="2" w:name="_GoBack"/>
      <w:bookmarkEnd w:id="2"/>
      <w:r w:rsidR="00616AC5">
        <w:rPr>
          <w:b/>
          <w:color w:val="1F497D"/>
        </w:rPr>
        <w:t>: Recherche des étudiants dont leur moyenne entre deux valeurs</w:t>
      </w:r>
    </w:p>
    <w:p w:rsidR="006F1C8C" w:rsidRPr="0034440F" w:rsidRDefault="00616AC5" w:rsidP="0034440F">
      <w:pPr>
        <w:pStyle w:val="Paragraphedeliste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9"/>
        <w:rPr>
          <w:color w:val="000000"/>
          <w:sz w:val="24"/>
          <w:szCs w:val="24"/>
        </w:rPr>
      </w:pPr>
      <w:r w:rsidRPr="0034440F">
        <w:rPr>
          <w:color w:val="000000"/>
          <w:sz w:val="24"/>
          <w:szCs w:val="24"/>
        </w:rPr>
        <w:t xml:space="preserve">Ecrire une méthode qui retourne pour chaque classe, le nombre des étudiants redoublants (ayant une moyenne &lt;=8) : </w:t>
      </w:r>
    </w:p>
    <w:p w:rsidR="006F1C8C" w:rsidRDefault="006F1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941" w:right="-139"/>
        <w:rPr>
          <w:color w:val="000000"/>
        </w:rPr>
      </w:pPr>
    </w:p>
    <w:p w:rsidR="006F1C8C" w:rsidRDefault="006F1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9"/>
        <w:rPr>
          <w:color w:val="000000"/>
        </w:rPr>
      </w:pPr>
    </w:p>
    <w:p w:rsidR="006F1C8C" w:rsidRDefault="006F1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9"/>
        <w:rPr>
          <w:color w:val="000000"/>
        </w:rPr>
      </w:pPr>
    </w:p>
    <w:p w:rsidR="006F1C8C" w:rsidRDefault="006F1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9"/>
        <w:rPr>
          <w:color w:val="000000"/>
        </w:rPr>
      </w:pPr>
    </w:p>
    <w:p w:rsidR="006F1C8C" w:rsidRDefault="006F1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9"/>
        <w:rPr>
          <w:color w:val="000000"/>
        </w:rPr>
      </w:pPr>
      <w:bookmarkStart w:id="3" w:name="_heading=h.2et92p0" w:colFirst="0" w:colLast="0"/>
      <w:bookmarkEnd w:id="3"/>
    </w:p>
    <w:p w:rsidR="006F1C8C" w:rsidRDefault="006F1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9"/>
        <w:rPr>
          <w:color w:val="000000"/>
        </w:rPr>
      </w:pPr>
    </w:p>
    <w:sectPr w:rsidR="006F1C8C">
      <w:headerReference w:type="default" r:id="rId17"/>
      <w:footerReference w:type="defaul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AC5" w:rsidRDefault="00616AC5">
      <w:pPr>
        <w:spacing w:line="240" w:lineRule="auto"/>
      </w:pPr>
      <w:r>
        <w:separator/>
      </w:r>
    </w:p>
  </w:endnote>
  <w:endnote w:type="continuationSeparator" w:id="0">
    <w:p w:rsidR="00616AC5" w:rsidRDefault="00616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C8C" w:rsidRDefault="00616AC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9182100</wp:posOffset>
              </wp:positionV>
              <wp:extent cx="387350" cy="293370"/>
              <wp:effectExtent l="0" t="0" r="0" b="0"/>
              <wp:wrapNone/>
              <wp:docPr id="20" name="Carré corné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1850" y="3642840"/>
                        <a:ext cx="368300" cy="27432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80808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6F1C8C" w:rsidRDefault="00616AC5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9182100</wp:posOffset>
              </wp:positionV>
              <wp:extent cx="387350" cy="293370"/>
              <wp:effectExtent b="0" l="0" r="0" t="0"/>
              <wp:wrapNone/>
              <wp:docPr id="2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7350" cy="2933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AC5" w:rsidRDefault="00616AC5">
      <w:pPr>
        <w:spacing w:line="240" w:lineRule="auto"/>
      </w:pPr>
      <w:r>
        <w:separator/>
      </w:r>
    </w:p>
  </w:footnote>
  <w:footnote w:type="continuationSeparator" w:id="0">
    <w:p w:rsidR="00616AC5" w:rsidRDefault="00616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C8C" w:rsidRDefault="006F1C8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B5056"/>
    <w:multiLevelType w:val="multilevel"/>
    <w:tmpl w:val="775699C0"/>
    <w:lvl w:ilvl="0">
      <w:start w:val="2"/>
      <w:numFmt w:val="bullet"/>
      <w:lvlText w:val="-"/>
      <w:lvlJc w:val="left"/>
      <w:pPr>
        <w:ind w:left="221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9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8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01542E"/>
    <w:multiLevelType w:val="multilevel"/>
    <w:tmpl w:val="7B7E30FC"/>
    <w:lvl w:ilvl="0">
      <w:start w:val="1"/>
      <w:numFmt w:val="decimal"/>
      <w:lvlText w:val="%1."/>
      <w:lvlJc w:val="left"/>
      <w:pPr>
        <w:ind w:left="581" w:hanging="360"/>
      </w:pPr>
    </w:lvl>
    <w:lvl w:ilvl="1">
      <w:start w:val="1"/>
      <w:numFmt w:val="lowerLetter"/>
      <w:lvlText w:val="%2."/>
      <w:lvlJc w:val="left"/>
      <w:pPr>
        <w:ind w:left="1301" w:hanging="360"/>
      </w:pPr>
    </w:lvl>
    <w:lvl w:ilvl="2">
      <w:start w:val="1"/>
      <w:numFmt w:val="lowerRoman"/>
      <w:lvlText w:val="%3."/>
      <w:lvlJc w:val="right"/>
      <w:pPr>
        <w:ind w:left="2021" w:hanging="180"/>
      </w:pPr>
    </w:lvl>
    <w:lvl w:ilvl="3">
      <w:start w:val="1"/>
      <w:numFmt w:val="decimal"/>
      <w:lvlText w:val="%4."/>
      <w:lvlJc w:val="left"/>
      <w:pPr>
        <w:ind w:left="643" w:hanging="360"/>
      </w:pPr>
    </w:lvl>
    <w:lvl w:ilvl="4">
      <w:start w:val="1"/>
      <w:numFmt w:val="lowerLetter"/>
      <w:lvlText w:val="%5."/>
      <w:lvlJc w:val="left"/>
      <w:pPr>
        <w:ind w:left="3461" w:hanging="360"/>
      </w:pPr>
    </w:lvl>
    <w:lvl w:ilvl="5">
      <w:start w:val="1"/>
      <w:numFmt w:val="lowerRoman"/>
      <w:lvlText w:val="%6."/>
      <w:lvlJc w:val="right"/>
      <w:pPr>
        <w:ind w:left="4181" w:hanging="180"/>
      </w:pPr>
    </w:lvl>
    <w:lvl w:ilvl="6">
      <w:start w:val="1"/>
      <w:numFmt w:val="decimal"/>
      <w:lvlText w:val="%7."/>
      <w:lvlJc w:val="left"/>
      <w:pPr>
        <w:ind w:left="4901" w:hanging="360"/>
      </w:pPr>
    </w:lvl>
    <w:lvl w:ilvl="7">
      <w:start w:val="1"/>
      <w:numFmt w:val="lowerLetter"/>
      <w:lvlText w:val="%8."/>
      <w:lvlJc w:val="left"/>
      <w:pPr>
        <w:ind w:left="5621" w:hanging="360"/>
      </w:pPr>
    </w:lvl>
    <w:lvl w:ilvl="8">
      <w:start w:val="1"/>
      <w:numFmt w:val="lowerRoman"/>
      <w:lvlText w:val="%9."/>
      <w:lvlJc w:val="right"/>
      <w:pPr>
        <w:ind w:left="6341" w:hanging="180"/>
      </w:pPr>
    </w:lvl>
  </w:abstractNum>
  <w:abstractNum w:abstractNumId="2" w15:restartNumberingAfterBreak="0">
    <w:nsid w:val="3CF37E67"/>
    <w:multiLevelType w:val="multilevel"/>
    <w:tmpl w:val="FEC8D40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6230FC"/>
    <w:multiLevelType w:val="multilevel"/>
    <w:tmpl w:val="F6CC9B98"/>
    <w:lvl w:ilvl="0">
      <w:start w:val="1"/>
      <w:numFmt w:val="bullet"/>
      <w:lvlText w:val="●"/>
      <w:lvlJc w:val="left"/>
      <w:pPr>
        <w:ind w:left="130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2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4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6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8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0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2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4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6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274FD4"/>
    <w:multiLevelType w:val="multilevel"/>
    <w:tmpl w:val="A064A23A"/>
    <w:lvl w:ilvl="0">
      <w:start w:val="1"/>
      <w:numFmt w:val="decimal"/>
      <w:lvlText w:val="%1."/>
      <w:lvlJc w:val="left"/>
      <w:pPr>
        <w:ind w:left="581" w:hanging="360"/>
      </w:pPr>
    </w:lvl>
    <w:lvl w:ilvl="1">
      <w:start w:val="1"/>
      <w:numFmt w:val="lowerLetter"/>
      <w:lvlText w:val="%2."/>
      <w:lvlJc w:val="left"/>
      <w:pPr>
        <w:ind w:left="1301" w:hanging="360"/>
      </w:pPr>
    </w:lvl>
    <w:lvl w:ilvl="2">
      <w:start w:val="1"/>
      <w:numFmt w:val="lowerRoman"/>
      <w:lvlText w:val="%3."/>
      <w:lvlJc w:val="right"/>
      <w:pPr>
        <w:ind w:left="2021" w:hanging="180"/>
      </w:pPr>
    </w:lvl>
    <w:lvl w:ilvl="3">
      <w:start w:val="1"/>
      <w:numFmt w:val="decimal"/>
      <w:lvlText w:val="%4."/>
      <w:lvlJc w:val="left"/>
      <w:pPr>
        <w:ind w:left="643" w:hanging="360"/>
      </w:pPr>
    </w:lvl>
    <w:lvl w:ilvl="4">
      <w:start w:val="1"/>
      <w:numFmt w:val="lowerLetter"/>
      <w:lvlText w:val="%5."/>
      <w:lvlJc w:val="left"/>
      <w:pPr>
        <w:ind w:left="3461" w:hanging="360"/>
      </w:pPr>
    </w:lvl>
    <w:lvl w:ilvl="5">
      <w:start w:val="1"/>
      <w:numFmt w:val="lowerRoman"/>
      <w:lvlText w:val="%6."/>
      <w:lvlJc w:val="right"/>
      <w:pPr>
        <w:ind w:left="4181" w:hanging="180"/>
      </w:pPr>
    </w:lvl>
    <w:lvl w:ilvl="6">
      <w:start w:val="1"/>
      <w:numFmt w:val="decimal"/>
      <w:lvlText w:val="%7."/>
      <w:lvlJc w:val="left"/>
      <w:pPr>
        <w:ind w:left="4901" w:hanging="360"/>
      </w:pPr>
    </w:lvl>
    <w:lvl w:ilvl="7">
      <w:start w:val="1"/>
      <w:numFmt w:val="lowerLetter"/>
      <w:lvlText w:val="%8."/>
      <w:lvlJc w:val="left"/>
      <w:pPr>
        <w:ind w:left="5621" w:hanging="360"/>
      </w:pPr>
    </w:lvl>
    <w:lvl w:ilvl="8">
      <w:start w:val="1"/>
      <w:numFmt w:val="lowerRoman"/>
      <w:lvlText w:val="%9."/>
      <w:lvlJc w:val="right"/>
      <w:pPr>
        <w:ind w:left="6341" w:hanging="180"/>
      </w:pPr>
    </w:lvl>
  </w:abstractNum>
  <w:abstractNum w:abstractNumId="5" w15:restartNumberingAfterBreak="0">
    <w:nsid w:val="74250EB6"/>
    <w:multiLevelType w:val="multilevel"/>
    <w:tmpl w:val="FDFC375A"/>
    <w:lvl w:ilvl="0">
      <w:start w:val="4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D7519"/>
    <w:multiLevelType w:val="multilevel"/>
    <w:tmpl w:val="15C21BC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8C"/>
    <w:rsid w:val="002E1FB1"/>
    <w:rsid w:val="0034440F"/>
    <w:rsid w:val="00616AC5"/>
    <w:rsid w:val="006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DB9EC5-087E-4BAB-ACEC-5B27E0F4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au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eauNormal"/>
    <w:pPr>
      <w:spacing w:line="240" w:lineRule="auto"/>
    </w:pPr>
    <w:tblPr>
      <w:tblStyleRowBandSize w:val="1"/>
      <w:tblStyleColBandSize w:val="1"/>
    </w:tblPr>
  </w:style>
  <w:style w:type="paragraph" w:styleId="Paragraphedeliste">
    <w:name w:val="List Paragraph"/>
    <w:basedOn w:val="Normal"/>
    <w:uiPriority w:val="34"/>
    <w:qFormat/>
    <w:rsid w:val="0034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9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3oMgKS35zjyhfRWsR4YHsXXyQw==">AMUW2mVzsiBg+v4AHm0qXSw1K2sgQGDj1RxYu4I++4ctl58ymZqKL7kBhBBrizbue8exzwQ8SlWItLt9vGBlG7Rror9hkwJUz+0YL9eArJhrDybmHNpHEVqFfkf/dBq3hJPCBJXClH8Mmqz3jrLkZKaQhvzqaLeXDNat0EOVlj62b3Egkh+I9pfSpIIO4UX2zlM0+/XGuMZR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2021-09-08T13:02:00Z</dcterms:created>
  <dcterms:modified xsi:type="dcterms:W3CDTF">2021-10-26T03:49:00Z</dcterms:modified>
</cp:coreProperties>
</file>