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25505" w14:textId="77777777" w:rsidR="005258F3" w:rsidRPr="00345852" w:rsidRDefault="005258F3" w:rsidP="005258F3">
      <w:pPr>
        <w:pStyle w:val="Heading3"/>
        <w:spacing w:line="360" w:lineRule="auto"/>
        <w:jc w:val="both"/>
        <w:rPr>
          <w:rFonts w:ascii="Times New Roman" w:hAnsi="Times New Roman" w:cs="Times New Roman"/>
          <w:b/>
          <w:bCs/>
          <w:color w:val="auto"/>
          <w:sz w:val="24"/>
          <w:szCs w:val="24"/>
        </w:rPr>
      </w:pPr>
      <w:bookmarkStart w:id="0" w:name="_Toc215822168"/>
      <w:r w:rsidRPr="00345852">
        <w:rPr>
          <w:rFonts w:ascii="Times New Roman" w:hAnsi="Times New Roman" w:cs="Times New Roman"/>
          <w:b/>
          <w:bCs/>
          <w:color w:val="auto"/>
          <w:sz w:val="24"/>
          <w:szCs w:val="24"/>
        </w:rPr>
        <w:t>Proposed Solution</w:t>
      </w:r>
      <w:bookmarkEnd w:id="0"/>
    </w:p>
    <w:p w14:paraId="65544D9F" w14:textId="77777777" w:rsidR="005258F3" w:rsidRPr="00221265" w:rsidRDefault="005258F3" w:rsidP="005258F3">
      <w:pPr>
        <w:spacing w:line="360" w:lineRule="auto"/>
        <w:jc w:val="both"/>
        <w:rPr>
          <w:rFonts w:ascii="Times New Roman" w:hAnsi="Times New Roman" w:cs="Times New Roman"/>
          <w:sz w:val="24"/>
          <w:szCs w:val="24"/>
        </w:rPr>
      </w:pPr>
      <w:r w:rsidRPr="00221265">
        <w:rPr>
          <w:rFonts w:ascii="Times New Roman" w:hAnsi="Times New Roman" w:cs="Times New Roman"/>
          <w:sz w:val="24"/>
          <w:szCs w:val="24"/>
        </w:rPr>
        <w:t xml:space="preserve">The proposed solution encompasses the use of </w:t>
      </w:r>
      <w:r>
        <w:rPr>
          <w:rFonts w:ascii="Times New Roman" w:hAnsi="Times New Roman" w:cs="Times New Roman"/>
          <w:sz w:val="24"/>
          <w:szCs w:val="24"/>
        </w:rPr>
        <w:t>a</w:t>
      </w:r>
      <w:r w:rsidRPr="00221265">
        <w:rPr>
          <w:rFonts w:ascii="Times New Roman" w:hAnsi="Times New Roman" w:cs="Times New Roman"/>
          <w:sz w:val="24"/>
          <w:szCs w:val="24"/>
        </w:rPr>
        <w:t xml:space="preserve">rtificial </w:t>
      </w:r>
      <w:r>
        <w:rPr>
          <w:rFonts w:ascii="Times New Roman" w:hAnsi="Times New Roman" w:cs="Times New Roman"/>
          <w:sz w:val="24"/>
          <w:szCs w:val="24"/>
        </w:rPr>
        <w:t>i</w:t>
      </w:r>
      <w:r w:rsidRPr="00221265">
        <w:rPr>
          <w:rFonts w:ascii="Times New Roman" w:hAnsi="Times New Roman" w:cs="Times New Roman"/>
          <w:sz w:val="24"/>
          <w:szCs w:val="24"/>
        </w:rPr>
        <w:t>ntelligence (AI), specifically leveraging advancements in computer vision and the Internet of Things (IoT), to engineer a fully automated traffic enforcement system. The application of AI to traffic management is a rapidly growing field that seeks to enhance road safety, improve enforcement efficiency</w:t>
      </w:r>
      <w:r w:rsidRPr="00EB5F91">
        <w:rPr>
          <w:rFonts w:ascii="Times New Roman" w:hAnsi="Times New Roman" w:cs="Times New Roman"/>
          <w:sz w:val="24"/>
          <w:szCs w:val="24"/>
        </w:rPr>
        <w:t xml:space="preserve"> </w:t>
      </w:r>
      <w:r w:rsidRPr="00221265">
        <w:rPr>
          <w:rFonts w:ascii="Times New Roman" w:hAnsi="Times New Roman" w:cs="Times New Roman"/>
          <w:sz w:val="24"/>
          <w:szCs w:val="24"/>
        </w:rPr>
        <w:t>and ensure transparency (</w:t>
      </w:r>
      <w:hyperlink w:anchor="Rashid2021" w:history="1">
        <w:r w:rsidRPr="006D5415">
          <w:rPr>
            <w:rFonts w:ascii="Times New Roman" w:hAnsi="Times New Roman" w:cs="Times New Roman"/>
            <w:sz w:val="24"/>
            <w:szCs w:val="24"/>
          </w:rPr>
          <w:t>Rashid et al., 2021</w:t>
        </w:r>
      </w:hyperlink>
      <w:r w:rsidRPr="00221265">
        <w:rPr>
          <w:rFonts w:ascii="Times New Roman" w:hAnsi="Times New Roman" w:cs="Times New Roman"/>
          <w:sz w:val="24"/>
          <w:szCs w:val="24"/>
        </w:rPr>
        <w:t>). This project will develop a multi-layered, integrated system that automates the entire enforcement pipeline, from the real-time detection of violations using video streams to the management of fines via a secure web portal. The architecture is designed to be modular, allowing for robust performance and future scalability.</w:t>
      </w:r>
    </w:p>
    <w:p w14:paraId="6E32BE6D" w14:textId="77777777" w:rsidR="005258F3" w:rsidRPr="00221265" w:rsidRDefault="005258F3" w:rsidP="005258F3">
      <w:pPr>
        <w:spacing w:line="360" w:lineRule="auto"/>
        <w:jc w:val="both"/>
        <w:rPr>
          <w:rFonts w:ascii="Times New Roman" w:hAnsi="Times New Roman" w:cs="Times New Roman"/>
          <w:sz w:val="24"/>
          <w:szCs w:val="24"/>
        </w:rPr>
      </w:pPr>
      <w:r w:rsidRPr="00221265">
        <w:rPr>
          <w:rFonts w:ascii="Times New Roman" w:hAnsi="Times New Roman" w:cs="Times New Roman"/>
          <w:sz w:val="24"/>
          <w:szCs w:val="24"/>
        </w:rPr>
        <w:t>The process begins at the edge, where an ESP32-CAM module or a standard IP camera is deployed at a traffic intersection to capture a continuous video stream. The use of low-cost IoT hardware for data capture is a key strategy in developing scalable smart city solutions (</w:t>
      </w:r>
      <w:proofErr w:type="spellStart"/>
      <w:r>
        <w:fldChar w:fldCharType="begin"/>
      </w:r>
      <w:r>
        <w:instrText>HYPERLINK \l "Anyaegbu2025"</w:instrText>
      </w:r>
      <w:r>
        <w:fldChar w:fldCharType="separate"/>
      </w:r>
      <w:r w:rsidRPr="006D5415">
        <w:rPr>
          <w:rFonts w:ascii="Times New Roman" w:hAnsi="Times New Roman" w:cs="Times New Roman"/>
          <w:sz w:val="24"/>
          <w:szCs w:val="24"/>
        </w:rPr>
        <w:t>Anyaegbu</w:t>
      </w:r>
      <w:proofErr w:type="spellEnd"/>
      <w:r w:rsidRPr="006D5415">
        <w:rPr>
          <w:rFonts w:ascii="Times New Roman" w:hAnsi="Times New Roman" w:cs="Times New Roman"/>
          <w:sz w:val="24"/>
          <w:szCs w:val="24"/>
        </w:rPr>
        <w:t>, 2025</w:t>
      </w:r>
      <w:r>
        <w:fldChar w:fldCharType="end"/>
      </w:r>
      <w:r w:rsidRPr="006D5415">
        <w:rPr>
          <w:rFonts w:ascii="Times New Roman" w:hAnsi="Times New Roman" w:cs="Times New Roman"/>
          <w:sz w:val="24"/>
          <w:szCs w:val="24"/>
        </w:rPr>
        <w:t>).</w:t>
      </w:r>
      <w:r w:rsidRPr="00221265">
        <w:rPr>
          <w:rFonts w:ascii="Times New Roman" w:hAnsi="Times New Roman" w:cs="Times New Roman"/>
          <w:sz w:val="24"/>
          <w:szCs w:val="24"/>
        </w:rPr>
        <w:t xml:space="preserve"> This raw video feed is then relayed to the intelligent core of the system</w:t>
      </w:r>
      <w:r>
        <w:rPr>
          <w:rFonts w:ascii="Times New Roman" w:hAnsi="Times New Roman" w:cs="Times New Roman"/>
          <w:sz w:val="24"/>
          <w:szCs w:val="24"/>
        </w:rPr>
        <w:t>,</w:t>
      </w:r>
      <w:r w:rsidRPr="00221265">
        <w:rPr>
          <w:rFonts w:ascii="Times New Roman" w:hAnsi="Times New Roman" w:cs="Times New Roman"/>
          <w:sz w:val="24"/>
          <w:szCs w:val="24"/>
        </w:rPr>
        <w:t xml:space="preserve"> the Violation Detection Module. This component, built upon the YOLOv8 architecture, is selected due to its state-of-the-art performance, offering an optimal balance between processing speed and detection accuracy essential for </w:t>
      </w:r>
      <w:r w:rsidRPr="00EB5F91">
        <w:rPr>
          <w:rFonts w:ascii="Times New Roman" w:hAnsi="Times New Roman" w:cs="Times New Roman"/>
          <w:sz w:val="24"/>
          <w:szCs w:val="24"/>
        </w:rPr>
        <w:t>analyzing</w:t>
      </w:r>
      <w:r w:rsidRPr="00221265">
        <w:rPr>
          <w:rFonts w:ascii="Times New Roman" w:hAnsi="Times New Roman" w:cs="Times New Roman"/>
          <w:sz w:val="24"/>
          <w:szCs w:val="24"/>
        </w:rPr>
        <w:t xml:space="preserve"> live traffic scenarios (</w:t>
      </w:r>
      <w:hyperlink w:anchor="Alzate2025" w:history="1">
        <w:r w:rsidRPr="006D5415">
          <w:rPr>
            <w:rFonts w:ascii="Times New Roman" w:hAnsi="Times New Roman" w:cs="Times New Roman"/>
            <w:sz w:val="24"/>
            <w:szCs w:val="24"/>
          </w:rPr>
          <w:t>Alzate et al. 2025</w:t>
        </w:r>
      </w:hyperlink>
      <w:r w:rsidRPr="00221265">
        <w:rPr>
          <w:rFonts w:ascii="Times New Roman" w:hAnsi="Times New Roman" w:cs="Times New Roman"/>
          <w:sz w:val="24"/>
          <w:szCs w:val="24"/>
        </w:rPr>
        <w:t xml:space="preserve">). </w:t>
      </w:r>
      <w:r w:rsidRPr="00004A8D">
        <w:rPr>
          <w:rFonts w:ascii="Times New Roman" w:hAnsi="Times New Roman" w:cs="Times New Roman"/>
          <w:sz w:val="24"/>
          <w:szCs w:val="24"/>
        </w:rPr>
        <w:t>This choice is validated by current research, which specifically uses YOLOv8 for Advanced traffic monitoring and enforcement</w:t>
      </w:r>
      <w:r>
        <w:rPr>
          <w:rFonts w:ascii="Times New Roman" w:hAnsi="Times New Roman" w:cs="Times New Roman"/>
          <w:sz w:val="24"/>
          <w:szCs w:val="24"/>
        </w:rPr>
        <w:t xml:space="preserve"> </w:t>
      </w:r>
      <w:r w:rsidRPr="00004A8D">
        <w:rPr>
          <w:rFonts w:ascii="Times New Roman" w:hAnsi="Times New Roman" w:cs="Times New Roman"/>
          <w:sz w:val="24"/>
          <w:szCs w:val="24"/>
        </w:rPr>
        <w:t>systems (</w:t>
      </w:r>
      <w:hyperlink w:anchor="Daniel2025" w:history="1">
        <w:r w:rsidRPr="006D5415">
          <w:rPr>
            <w:rFonts w:ascii="Times New Roman" w:hAnsi="Times New Roman" w:cs="Times New Roman"/>
            <w:sz w:val="24"/>
            <w:szCs w:val="24"/>
          </w:rPr>
          <w:t>Daniel and Tiwari, 2024</w:t>
        </w:r>
      </w:hyperlink>
      <w:r w:rsidRPr="006D5415">
        <w:rPr>
          <w:rFonts w:ascii="Times New Roman" w:hAnsi="Times New Roman" w:cs="Times New Roman"/>
          <w:sz w:val="24"/>
          <w:szCs w:val="24"/>
        </w:rPr>
        <w:t>).</w:t>
      </w:r>
      <w:r w:rsidRPr="00004A8D">
        <w:rPr>
          <w:rFonts w:ascii="Times New Roman" w:hAnsi="Times New Roman" w:cs="Times New Roman"/>
          <w:sz w:val="24"/>
          <w:szCs w:val="24"/>
        </w:rPr>
        <w:t xml:space="preserve"> </w:t>
      </w:r>
      <w:r w:rsidRPr="00221265">
        <w:rPr>
          <w:rFonts w:ascii="Times New Roman" w:hAnsi="Times New Roman" w:cs="Times New Roman"/>
          <w:sz w:val="24"/>
          <w:szCs w:val="24"/>
        </w:rPr>
        <w:t xml:space="preserve">The model will be trained on a custom dataset to specifically identify multiple infractions, including red-light running, illegal lane changes and stop-line violations, a capability critical for effective real-time monitoring </w:t>
      </w:r>
      <w:r w:rsidRPr="006D5415">
        <w:rPr>
          <w:rFonts w:ascii="Times New Roman" w:hAnsi="Times New Roman" w:cs="Times New Roman"/>
          <w:sz w:val="24"/>
          <w:szCs w:val="24"/>
        </w:rPr>
        <w:t>(</w:t>
      </w:r>
      <w:hyperlink w:anchor="Chao2019" w:history="1">
        <w:r w:rsidRPr="006D5415">
          <w:rPr>
            <w:rFonts w:ascii="Times New Roman" w:hAnsi="Times New Roman" w:cs="Times New Roman"/>
            <w:sz w:val="24"/>
            <w:szCs w:val="24"/>
          </w:rPr>
          <w:t>Chao, et al. 2019).</w:t>
        </w:r>
      </w:hyperlink>
    </w:p>
    <w:p w14:paraId="2BC04A7E" w14:textId="77777777" w:rsidR="005258F3" w:rsidRPr="00221265" w:rsidRDefault="005258F3" w:rsidP="005258F3">
      <w:pPr>
        <w:spacing w:line="360" w:lineRule="auto"/>
        <w:jc w:val="both"/>
        <w:rPr>
          <w:rFonts w:ascii="Times New Roman" w:hAnsi="Times New Roman" w:cs="Times New Roman"/>
          <w:sz w:val="24"/>
          <w:szCs w:val="24"/>
        </w:rPr>
      </w:pPr>
      <w:r w:rsidRPr="00221265">
        <w:rPr>
          <w:rFonts w:ascii="Times New Roman" w:hAnsi="Times New Roman" w:cs="Times New Roman"/>
          <w:sz w:val="24"/>
          <w:szCs w:val="24"/>
        </w:rPr>
        <w:t>Once the YOLOv8 model detects a violation, the system triggers the next stage of the pipeline. The Vehicle Identification Module, featuring an Automatic Number Plate Recognition (ANPR) model is activated. This module uses a dedicated deep learning model to first locate the vehicle's license plate within the frame and then apply Optical Character Recognition (OCR) to extract the alphanumeric characters with high precision (</w:t>
      </w:r>
      <w:hyperlink w:anchor="Silva2020" w:history="1">
        <w:r w:rsidRPr="006D5415">
          <w:rPr>
            <w:rFonts w:ascii="Times New Roman" w:hAnsi="Times New Roman" w:cs="Times New Roman"/>
            <w:sz w:val="24"/>
            <w:szCs w:val="24"/>
          </w:rPr>
          <w:t>Silva, et. al, 2023</w:t>
        </w:r>
      </w:hyperlink>
      <w:r w:rsidRPr="006D5415">
        <w:rPr>
          <w:rFonts w:ascii="Times New Roman" w:hAnsi="Times New Roman" w:cs="Times New Roman"/>
          <w:sz w:val="24"/>
          <w:szCs w:val="24"/>
        </w:rPr>
        <w:t xml:space="preserve">). </w:t>
      </w:r>
      <w:r w:rsidRPr="00221265">
        <w:rPr>
          <w:rFonts w:ascii="Times New Roman" w:hAnsi="Times New Roman" w:cs="Times New Roman"/>
          <w:sz w:val="24"/>
          <w:szCs w:val="24"/>
        </w:rPr>
        <w:t>Simultaneously, the violation data</w:t>
      </w:r>
      <w:r w:rsidRPr="00EB5F91">
        <w:rPr>
          <w:rFonts w:ascii="Times New Roman" w:hAnsi="Times New Roman" w:cs="Times New Roman"/>
          <w:sz w:val="24"/>
          <w:szCs w:val="24"/>
        </w:rPr>
        <w:t xml:space="preserve"> </w:t>
      </w:r>
      <w:r w:rsidRPr="00221265">
        <w:rPr>
          <w:rFonts w:ascii="Times New Roman" w:hAnsi="Times New Roman" w:cs="Times New Roman"/>
          <w:sz w:val="24"/>
          <w:szCs w:val="24"/>
        </w:rPr>
        <w:t>comprising the violation type, timestamp, extracted license plate number</w:t>
      </w:r>
      <w:r w:rsidRPr="00EB5F91">
        <w:rPr>
          <w:rFonts w:ascii="Times New Roman" w:hAnsi="Times New Roman" w:cs="Times New Roman"/>
          <w:sz w:val="24"/>
          <w:szCs w:val="24"/>
        </w:rPr>
        <w:t xml:space="preserve"> </w:t>
      </w:r>
      <w:r w:rsidRPr="00221265">
        <w:rPr>
          <w:rFonts w:ascii="Times New Roman" w:hAnsi="Times New Roman" w:cs="Times New Roman"/>
          <w:sz w:val="24"/>
          <w:szCs w:val="24"/>
        </w:rPr>
        <w:t>and video evidence</w:t>
      </w:r>
      <w:r w:rsidRPr="00EB5F91">
        <w:rPr>
          <w:rFonts w:ascii="Times New Roman" w:hAnsi="Times New Roman" w:cs="Times New Roman"/>
          <w:sz w:val="24"/>
          <w:szCs w:val="24"/>
        </w:rPr>
        <w:t xml:space="preserve"> </w:t>
      </w:r>
      <w:r w:rsidRPr="00221265">
        <w:rPr>
          <w:rFonts w:ascii="Times New Roman" w:hAnsi="Times New Roman" w:cs="Times New Roman"/>
          <w:sz w:val="24"/>
          <w:szCs w:val="24"/>
        </w:rPr>
        <w:t xml:space="preserve">is packaged and sent to a Backend API. This API, developed using the Laravel (PHP) framework, securely logs the incident into a MySQL database, which simulates an official vehicle registration database. The integration of detection systems with administrative databases is a critical step for creating a truly automated enforcement cycle </w:t>
      </w:r>
      <w:r w:rsidRPr="006D5415">
        <w:rPr>
          <w:rFonts w:ascii="Times New Roman" w:hAnsi="Times New Roman" w:cs="Times New Roman"/>
          <w:sz w:val="24"/>
          <w:szCs w:val="24"/>
        </w:rPr>
        <w:t>(</w:t>
      </w:r>
      <w:hyperlink w:anchor="Modi2022" w:history="1">
        <w:r w:rsidRPr="006D5415">
          <w:rPr>
            <w:rFonts w:ascii="Times New Roman" w:hAnsi="Times New Roman" w:cs="Times New Roman"/>
            <w:sz w:val="24"/>
            <w:szCs w:val="24"/>
          </w:rPr>
          <w:t>Modi et al. 2022</w:t>
        </w:r>
      </w:hyperlink>
      <w:r w:rsidRPr="00221265">
        <w:rPr>
          <w:rFonts w:ascii="Times New Roman" w:hAnsi="Times New Roman" w:cs="Times New Roman"/>
          <w:sz w:val="24"/>
          <w:szCs w:val="24"/>
        </w:rPr>
        <w:t>).</w:t>
      </w:r>
    </w:p>
    <w:p w14:paraId="0AF69706" w14:textId="77777777" w:rsidR="005258F3" w:rsidRPr="00221265" w:rsidRDefault="005258F3" w:rsidP="005258F3">
      <w:pPr>
        <w:spacing w:line="360" w:lineRule="auto"/>
        <w:jc w:val="both"/>
        <w:rPr>
          <w:rFonts w:ascii="Times New Roman" w:hAnsi="Times New Roman" w:cs="Times New Roman"/>
          <w:sz w:val="24"/>
          <w:szCs w:val="24"/>
        </w:rPr>
      </w:pPr>
      <w:r w:rsidRPr="00221265">
        <w:rPr>
          <w:rFonts w:ascii="Times New Roman" w:hAnsi="Times New Roman" w:cs="Times New Roman"/>
          <w:sz w:val="24"/>
          <w:szCs w:val="24"/>
        </w:rPr>
        <w:lastRenderedPageBreak/>
        <w:t>The final layer makes the system's output accessible and tangible, both physically and digitally.</w:t>
      </w:r>
      <w:r w:rsidRPr="00EB5F91">
        <w:rPr>
          <w:rFonts w:ascii="Times New Roman" w:hAnsi="Times New Roman" w:cs="Times New Roman"/>
          <w:sz w:val="24"/>
          <w:szCs w:val="24"/>
        </w:rPr>
        <w:t xml:space="preserve"> </w:t>
      </w:r>
      <w:r w:rsidRPr="00221265">
        <w:rPr>
          <w:rFonts w:ascii="Times New Roman" w:hAnsi="Times New Roman" w:cs="Times New Roman"/>
          <w:sz w:val="24"/>
          <w:szCs w:val="24"/>
        </w:rPr>
        <w:t>Digitally, all violation data is presented through a secure web portal. This portal features a public-facing interface for motorists to view evidence and a separate secure dashboard for law enforcement officials to analyze violation data and observe trends. The design will prioritize transparency and user-friendliness to build public trust, addressing key ethical considerations in automated enforcement (</w:t>
      </w:r>
      <w:hyperlink w:anchor="Reed2021" w:history="1">
        <w:r w:rsidRPr="006D5415">
          <w:rPr>
            <w:rFonts w:ascii="Times New Roman" w:hAnsi="Times New Roman" w:cs="Times New Roman"/>
            <w:sz w:val="24"/>
            <w:szCs w:val="24"/>
          </w:rPr>
          <w:t>Reed et al, 2021</w:t>
        </w:r>
      </w:hyperlink>
      <w:r w:rsidRPr="00221265">
        <w:rPr>
          <w:rFonts w:ascii="Times New Roman" w:hAnsi="Times New Roman" w:cs="Times New Roman"/>
          <w:sz w:val="24"/>
          <w:szCs w:val="24"/>
        </w:rPr>
        <w:t>).</w:t>
      </w:r>
    </w:p>
    <w:p w14:paraId="310C6D17" w14:textId="77777777" w:rsidR="005258F3" w:rsidRPr="00EB5F91" w:rsidRDefault="005258F3" w:rsidP="005258F3">
      <w:pPr>
        <w:spacing w:line="360" w:lineRule="auto"/>
        <w:jc w:val="both"/>
        <w:rPr>
          <w:rFonts w:ascii="Times New Roman" w:hAnsi="Times New Roman" w:cs="Times New Roman"/>
          <w:sz w:val="24"/>
          <w:szCs w:val="24"/>
        </w:rPr>
      </w:pPr>
      <w:r w:rsidRPr="00221265">
        <w:rPr>
          <w:rFonts w:ascii="Times New Roman" w:hAnsi="Times New Roman" w:cs="Times New Roman"/>
          <w:sz w:val="24"/>
          <w:szCs w:val="24"/>
        </w:rPr>
        <w:t>By combining these components, the proposed solution moves beyond simple detection to create a comprehensive, data-driven framework for traffic management</w:t>
      </w:r>
      <w:r w:rsidRPr="00165AD3">
        <w:rPr>
          <w:rFonts w:ascii="Times New Roman" w:hAnsi="Times New Roman" w:cs="Times New Roman"/>
          <w:sz w:val="24"/>
          <w:szCs w:val="24"/>
        </w:rPr>
        <w:t>.</w:t>
      </w:r>
      <w:r>
        <w:rPr>
          <w:rFonts w:ascii="Times New Roman" w:hAnsi="Times New Roman" w:cs="Times New Roman"/>
          <w:sz w:val="24"/>
          <w:szCs w:val="24"/>
        </w:rPr>
        <w:t xml:space="preserve"> </w:t>
      </w:r>
      <w:r w:rsidRPr="00851C3D">
        <w:rPr>
          <w:rFonts w:ascii="Times New Roman" w:hAnsi="Times New Roman" w:cs="Times New Roman"/>
          <w:sz w:val="24"/>
          <w:szCs w:val="24"/>
        </w:rPr>
        <w:t>This integrated pipeline</w:t>
      </w:r>
      <w:r>
        <w:rPr>
          <w:rFonts w:ascii="Times New Roman" w:hAnsi="Times New Roman" w:cs="Times New Roman"/>
          <w:sz w:val="24"/>
          <w:szCs w:val="24"/>
        </w:rPr>
        <w:t xml:space="preserve"> </w:t>
      </w:r>
      <w:r w:rsidRPr="00851C3D">
        <w:rPr>
          <w:rFonts w:ascii="Times New Roman" w:hAnsi="Times New Roman" w:cs="Times New Roman"/>
          <w:sz w:val="24"/>
          <w:szCs w:val="24"/>
        </w:rPr>
        <w:t>is a complete and modern framework for smart city management (</w:t>
      </w:r>
      <w:proofErr w:type="spellStart"/>
      <w:r>
        <w:fldChar w:fldCharType="begin"/>
      </w:r>
      <w:r>
        <w:instrText>HYPERLINK \l "Hadole2024"</w:instrText>
      </w:r>
      <w:r>
        <w:fldChar w:fldCharType="separate"/>
      </w:r>
      <w:r w:rsidRPr="006D5415">
        <w:rPr>
          <w:rFonts w:ascii="Times New Roman" w:hAnsi="Times New Roman" w:cs="Times New Roman"/>
          <w:sz w:val="24"/>
          <w:szCs w:val="24"/>
        </w:rPr>
        <w:t>Hadole</w:t>
      </w:r>
      <w:proofErr w:type="spellEnd"/>
      <w:r w:rsidRPr="006D5415">
        <w:rPr>
          <w:rFonts w:ascii="Times New Roman" w:hAnsi="Times New Roman" w:cs="Times New Roman"/>
          <w:sz w:val="24"/>
          <w:szCs w:val="24"/>
        </w:rPr>
        <w:t xml:space="preserve"> et al., 2024</w:t>
      </w:r>
      <w:r>
        <w:fldChar w:fldCharType="end"/>
      </w:r>
      <w:r w:rsidRPr="006D5415">
        <w:rPr>
          <w:rFonts w:ascii="Times New Roman" w:hAnsi="Times New Roman" w:cs="Times New Roman"/>
          <w:sz w:val="24"/>
          <w:szCs w:val="24"/>
        </w:rPr>
        <w:t>).</w:t>
      </w:r>
      <w:r w:rsidRPr="00165AD3">
        <w:rPr>
          <w:rFonts w:ascii="Times New Roman" w:hAnsi="Times New Roman" w:cs="Times New Roman"/>
          <w:sz w:val="24"/>
          <w:szCs w:val="24"/>
        </w:rPr>
        <w:t xml:space="preserve"> </w:t>
      </w:r>
      <w:r w:rsidRPr="00221265">
        <w:rPr>
          <w:rFonts w:ascii="Times New Roman" w:hAnsi="Times New Roman" w:cs="Times New Roman"/>
          <w:sz w:val="24"/>
          <w:szCs w:val="24"/>
        </w:rPr>
        <w:t xml:space="preserve">This approach directly addresses the inefficiencies of manual enforcement and aligns with the technological strategies being adopted by smart cities globally, while remaining sensitive to the implementation challenges in developing countries </w:t>
      </w:r>
      <w:r w:rsidRPr="006D5415">
        <w:rPr>
          <w:rFonts w:ascii="Times New Roman" w:hAnsi="Times New Roman" w:cs="Times New Roman"/>
          <w:sz w:val="24"/>
          <w:szCs w:val="24"/>
        </w:rPr>
        <w:t>(</w:t>
      </w:r>
      <w:hyperlink w:anchor="Diderot2023" w:history="1">
        <w:r w:rsidRPr="006D5415">
          <w:rPr>
            <w:rFonts w:ascii="Times New Roman" w:hAnsi="Times New Roman" w:cs="Times New Roman"/>
            <w:sz w:val="24"/>
            <w:szCs w:val="24"/>
          </w:rPr>
          <w:t>Diderot et al., 2023).</w:t>
        </w:r>
      </w:hyperlink>
    </w:p>
    <w:p w14:paraId="44C1CFC4" w14:textId="77777777" w:rsidR="005258F3" w:rsidRDefault="005258F3" w:rsidP="005258F3">
      <w:pPr>
        <w:spacing w:line="360" w:lineRule="auto"/>
        <w:rPr>
          <w:rFonts w:ascii="Times New Roman" w:hAnsi="Times New Roman" w:cs="Times New Roman"/>
          <w:b/>
          <w:bCs/>
          <w:sz w:val="24"/>
          <w:szCs w:val="24"/>
        </w:rPr>
      </w:pPr>
    </w:p>
    <w:p w14:paraId="5A4C65D2" w14:textId="77777777" w:rsidR="005258F3" w:rsidRPr="00345852" w:rsidRDefault="005258F3" w:rsidP="005258F3">
      <w:pPr>
        <w:pStyle w:val="Heading3"/>
        <w:spacing w:line="360" w:lineRule="auto"/>
        <w:jc w:val="both"/>
        <w:rPr>
          <w:rFonts w:ascii="Times New Roman" w:hAnsi="Times New Roman" w:cs="Times New Roman"/>
          <w:b/>
          <w:bCs/>
          <w:color w:val="auto"/>
          <w:sz w:val="24"/>
          <w:szCs w:val="24"/>
        </w:rPr>
      </w:pPr>
      <w:bookmarkStart w:id="1" w:name="_Toc215822169"/>
      <w:r w:rsidRPr="00345852">
        <w:rPr>
          <w:rFonts w:ascii="Times New Roman" w:hAnsi="Times New Roman" w:cs="Times New Roman"/>
          <w:b/>
          <w:bCs/>
          <w:color w:val="auto"/>
          <w:sz w:val="24"/>
          <w:szCs w:val="24"/>
        </w:rPr>
        <w:t>1.2.3 Aim</w:t>
      </w:r>
      <w:bookmarkEnd w:id="1"/>
      <w:r w:rsidRPr="00345852">
        <w:rPr>
          <w:rFonts w:ascii="Times New Roman" w:hAnsi="Times New Roman" w:cs="Times New Roman"/>
          <w:b/>
          <w:bCs/>
          <w:color w:val="auto"/>
          <w:sz w:val="24"/>
          <w:szCs w:val="24"/>
        </w:rPr>
        <w:t xml:space="preserve"> </w:t>
      </w:r>
    </w:p>
    <w:p w14:paraId="3FEB1E67" w14:textId="77777777" w:rsidR="005258F3" w:rsidRPr="00EB5F91" w:rsidRDefault="005258F3" w:rsidP="005258F3">
      <w:pPr>
        <w:spacing w:line="360" w:lineRule="auto"/>
        <w:jc w:val="both"/>
        <w:rPr>
          <w:rFonts w:ascii="Times New Roman" w:hAnsi="Times New Roman" w:cs="Times New Roman"/>
          <w:sz w:val="24"/>
          <w:szCs w:val="24"/>
        </w:rPr>
      </w:pPr>
      <w:r w:rsidRPr="00EB5F91">
        <w:rPr>
          <w:rFonts w:ascii="Times New Roman" w:hAnsi="Times New Roman" w:cs="Times New Roman"/>
          <w:sz w:val="24"/>
          <w:szCs w:val="24"/>
        </w:rPr>
        <w:t>To design and develop an integrated models and AI-based cameras that automatically detects a wide range of traffic violations, links them in real-time to national vehicle registration systems i.e., ZINARA, automates the fining process and provides a transparent digital interface for evidence review and enforcement analytics.</w:t>
      </w:r>
    </w:p>
    <w:p w14:paraId="39FA2B96" w14:textId="77777777" w:rsidR="005258F3" w:rsidRPr="00345852" w:rsidRDefault="005258F3" w:rsidP="005258F3">
      <w:pPr>
        <w:pStyle w:val="Heading3"/>
        <w:spacing w:line="360" w:lineRule="auto"/>
        <w:jc w:val="both"/>
        <w:rPr>
          <w:rFonts w:ascii="Times New Roman" w:hAnsi="Times New Roman" w:cs="Times New Roman"/>
          <w:b/>
          <w:bCs/>
          <w:color w:val="auto"/>
          <w:sz w:val="24"/>
          <w:szCs w:val="24"/>
        </w:rPr>
      </w:pPr>
      <w:bookmarkStart w:id="2" w:name="_Toc215822170"/>
      <w:r w:rsidRPr="00345852">
        <w:rPr>
          <w:rFonts w:ascii="Times New Roman" w:hAnsi="Times New Roman" w:cs="Times New Roman"/>
          <w:b/>
          <w:bCs/>
          <w:color w:val="auto"/>
          <w:sz w:val="24"/>
          <w:szCs w:val="24"/>
        </w:rPr>
        <w:t>1.2.4 Objectives</w:t>
      </w:r>
      <w:bookmarkEnd w:id="2"/>
    </w:p>
    <w:p w14:paraId="4D66EEFC" w14:textId="77777777" w:rsidR="005258F3" w:rsidRPr="00446FE1" w:rsidRDefault="005258F3" w:rsidP="005258F3">
      <w:pPr>
        <w:numPr>
          <w:ilvl w:val="0"/>
          <w:numId w:val="5"/>
        </w:numPr>
        <w:spacing w:line="360" w:lineRule="auto"/>
        <w:jc w:val="both"/>
        <w:rPr>
          <w:rFonts w:ascii="Times New Roman" w:hAnsi="Times New Roman" w:cs="Times New Roman"/>
          <w:sz w:val="24"/>
          <w:szCs w:val="24"/>
        </w:rPr>
      </w:pPr>
      <w:r w:rsidRPr="00242D78">
        <w:rPr>
          <w:rFonts w:ascii="Times New Roman" w:hAnsi="Times New Roman" w:cs="Times New Roman"/>
          <w:sz w:val="24"/>
          <w:szCs w:val="24"/>
        </w:rPr>
        <w:t>To develop an AI model using YOLOv8 capable of accurately detecting red-light running, illegal lane changes and stop-line violations.</w:t>
      </w:r>
    </w:p>
    <w:p w14:paraId="00EB1D0E" w14:textId="77777777" w:rsidR="005258F3" w:rsidRPr="001E49F5" w:rsidRDefault="005258F3" w:rsidP="005258F3">
      <w:pPr>
        <w:numPr>
          <w:ilvl w:val="0"/>
          <w:numId w:val="5"/>
        </w:numPr>
        <w:spacing w:line="360" w:lineRule="auto"/>
        <w:jc w:val="both"/>
        <w:rPr>
          <w:rFonts w:ascii="Times New Roman" w:hAnsi="Times New Roman" w:cs="Times New Roman"/>
          <w:sz w:val="24"/>
          <w:szCs w:val="24"/>
        </w:rPr>
      </w:pPr>
      <w:r w:rsidRPr="00242D78">
        <w:rPr>
          <w:rFonts w:ascii="Times New Roman" w:hAnsi="Times New Roman" w:cs="Times New Roman"/>
          <w:sz w:val="24"/>
          <w:szCs w:val="24"/>
        </w:rPr>
        <w:t>To integrate an Automatic Number Plate Recognition (ANPR) system to identify offending vehicles</w:t>
      </w:r>
      <w:r>
        <w:rPr>
          <w:rFonts w:ascii="Times New Roman" w:hAnsi="Times New Roman" w:cs="Times New Roman"/>
          <w:sz w:val="24"/>
          <w:szCs w:val="24"/>
        </w:rPr>
        <w:t xml:space="preserve"> and real time integration with a simulated ZINARA vehicle database </w:t>
      </w:r>
      <w:r w:rsidRPr="001E49F5">
        <w:rPr>
          <w:rFonts w:ascii="Times New Roman" w:hAnsi="Times New Roman" w:cs="Times New Roman"/>
          <w:sz w:val="24"/>
          <w:szCs w:val="24"/>
        </w:rPr>
        <w:t>automate fine management.</w:t>
      </w:r>
    </w:p>
    <w:p w14:paraId="56C65DF4" w14:textId="77777777" w:rsidR="005258F3" w:rsidRPr="00242D78" w:rsidRDefault="005258F3" w:rsidP="005258F3">
      <w:pPr>
        <w:numPr>
          <w:ilvl w:val="0"/>
          <w:numId w:val="5"/>
        </w:numPr>
        <w:spacing w:line="360" w:lineRule="auto"/>
        <w:jc w:val="both"/>
        <w:rPr>
          <w:rFonts w:ascii="Times New Roman" w:hAnsi="Times New Roman" w:cs="Times New Roman"/>
          <w:sz w:val="24"/>
          <w:szCs w:val="24"/>
        </w:rPr>
      </w:pPr>
      <w:r w:rsidRPr="00242D78">
        <w:rPr>
          <w:rFonts w:ascii="Times New Roman" w:hAnsi="Times New Roman" w:cs="Times New Roman"/>
          <w:sz w:val="24"/>
          <w:szCs w:val="24"/>
        </w:rPr>
        <w:t xml:space="preserve">To build a public-facing web portal </w:t>
      </w:r>
      <w:r>
        <w:rPr>
          <w:rFonts w:ascii="Times New Roman" w:hAnsi="Times New Roman" w:cs="Times New Roman"/>
          <w:sz w:val="24"/>
          <w:szCs w:val="24"/>
        </w:rPr>
        <w:t>traffic management team and motorists.</w:t>
      </w:r>
    </w:p>
    <w:p w14:paraId="130F3881" w14:textId="77777777" w:rsidR="005258F3" w:rsidRPr="00242D78" w:rsidRDefault="005258F3" w:rsidP="005258F3">
      <w:pPr>
        <w:numPr>
          <w:ilvl w:val="0"/>
          <w:numId w:val="5"/>
        </w:numPr>
        <w:spacing w:line="360" w:lineRule="auto"/>
        <w:jc w:val="both"/>
        <w:rPr>
          <w:rFonts w:ascii="Times New Roman" w:hAnsi="Times New Roman" w:cs="Times New Roman"/>
          <w:sz w:val="24"/>
          <w:szCs w:val="24"/>
        </w:rPr>
      </w:pPr>
      <w:r w:rsidRPr="00242D78">
        <w:rPr>
          <w:rFonts w:ascii="Times New Roman" w:hAnsi="Times New Roman" w:cs="Times New Roman"/>
          <w:sz w:val="24"/>
          <w:szCs w:val="24"/>
        </w:rPr>
        <w:t>To develop a physical prototype using an ESP32-CAM and ESP32 controller to showcase violation detection on a model traffic robot.</w:t>
      </w:r>
    </w:p>
    <w:p w14:paraId="49F76A28" w14:textId="77777777" w:rsidR="005258F3" w:rsidRPr="00345852" w:rsidRDefault="005258F3" w:rsidP="005258F3">
      <w:pPr>
        <w:pStyle w:val="Heading3"/>
        <w:spacing w:line="360" w:lineRule="auto"/>
        <w:jc w:val="both"/>
        <w:rPr>
          <w:rFonts w:ascii="Times New Roman" w:hAnsi="Times New Roman" w:cs="Times New Roman"/>
          <w:b/>
          <w:bCs/>
          <w:color w:val="auto"/>
          <w:sz w:val="24"/>
          <w:szCs w:val="24"/>
        </w:rPr>
      </w:pPr>
      <w:bookmarkStart w:id="3" w:name="_Toc215822171"/>
      <w:r w:rsidRPr="00345852">
        <w:rPr>
          <w:rFonts w:ascii="Times New Roman" w:hAnsi="Times New Roman" w:cs="Times New Roman"/>
          <w:b/>
          <w:bCs/>
          <w:color w:val="auto"/>
          <w:sz w:val="24"/>
          <w:szCs w:val="24"/>
        </w:rPr>
        <w:lastRenderedPageBreak/>
        <w:t>1.2.5 Justification</w:t>
      </w:r>
      <w:bookmarkEnd w:id="3"/>
      <w:r w:rsidRPr="00345852">
        <w:rPr>
          <w:rFonts w:ascii="Times New Roman" w:hAnsi="Times New Roman" w:cs="Times New Roman"/>
          <w:b/>
          <w:bCs/>
          <w:color w:val="auto"/>
          <w:sz w:val="24"/>
          <w:szCs w:val="24"/>
        </w:rPr>
        <w:t xml:space="preserve"> </w:t>
      </w:r>
    </w:p>
    <w:p w14:paraId="33B04A56" w14:textId="77777777" w:rsidR="005258F3" w:rsidRDefault="005258F3" w:rsidP="005258F3">
      <w:pPr>
        <w:spacing w:line="360" w:lineRule="auto"/>
        <w:jc w:val="both"/>
        <w:rPr>
          <w:rFonts w:ascii="Times New Roman" w:hAnsi="Times New Roman" w:cs="Times New Roman"/>
          <w:sz w:val="24"/>
          <w:szCs w:val="24"/>
        </w:rPr>
      </w:pPr>
      <w:r w:rsidRPr="00EB5F91">
        <w:rPr>
          <w:rFonts w:ascii="Times New Roman" w:hAnsi="Times New Roman" w:cs="Times New Roman"/>
          <w:sz w:val="24"/>
          <w:szCs w:val="24"/>
        </w:rPr>
        <w:t xml:space="preserve">The project fills the critical enforcement gap that exists in the current traffic enforcement environment in Zimbabwe due to ineffective recall systems and a lack of violation detection.  It implements established AI techniques to local contexts to facilitate compliance and safer roads. </w:t>
      </w:r>
      <w:r w:rsidRPr="007A68DD">
        <w:rPr>
          <w:rFonts w:ascii="Times New Roman" w:hAnsi="Times New Roman" w:cs="Times New Roman"/>
          <w:sz w:val="24"/>
          <w:szCs w:val="24"/>
        </w:rPr>
        <w:t>The project's core methodology, using YOLOv8 for real-time violation detection and subsequent vehicle identification, is a state-of-the-art approach validated by recent research for smart city scenarios</w:t>
      </w:r>
      <w:r>
        <w:rPr>
          <w:rFonts w:ascii="Times New Roman" w:hAnsi="Times New Roman" w:cs="Times New Roman"/>
          <w:sz w:val="24"/>
          <w:szCs w:val="24"/>
        </w:rPr>
        <w:t xml:space="preserve"> </w:t>
      </w:r>
      <w:r w:rsidRPr="007A68DD">
        <w:rPr>
          <w:rFonts w:ascii="Times New Roman" w:hAnsi="Times New Roman" w:cs="Times New Roman"/>
          <w:sz w:val="24"/>
          <w:szCs w:val="24"/>
        </w:rPr>
        <w:t>in similar contexts (</w:t>
      </w:r>
      <w:hyperlink w:anchor="Deshpande2025" w:history="1">
        <w:r w:rsidRPr="006D5415">
          <w:rPr>
            <w:rFonts w:ascii="Times New Roman" w:hAnsi="Times New Roman" w:cs="Times New Roman"/>
            <w:sz w:val="24"/>
            <w:szCs w:val="24"/>
          </w:rPr>
          <w:t>Deshpande et al., 2025</w:t>
        </w:r>
      </w:hyperlink>
      <w:r w:rsidRPr="006D5415">
        <w:rPr>
          <w:rFonts w:ascii="Times New Roman" w:hAnsi="Times New Roman" w:cs="Times New Roman"/>
          <w:sz w:val="24"/>
          <w:szCs w:val="24"/>
        </w:rPr>
        <w:t>).</w:t>
      </w:r>
      <w:r>
        <w:rPr>
          <w:rFonts w:ascii="Times New Roman" w:hAnsi="Times New Roman" w:cs="Times New Roman"/>
          <w:sz w:val="24"/>
          <w:szCs w:val="24"/>
        </w:rPr>
        <w:t xml:space="preserve"> </w:t>
      </w:r>
      <w:r w:rsidRPr="00EB5F91">
        <w:rPr>
          <w:rFonts w:ascii="Times New Roman" w:hAnsi="Times New Roman" w:cs="Times New Roman"/>
          <w:sz w:val="24"/>
          <w:szCs w:val="24"/>
        </w:rPr>
        <w:t xml:space="preserve">The integration of a physical prototype provides a tangible proof-of-concept making the system's benefits easier to demonstrate to stakeholders. The connection with the national vehicle registries can be seen as a step towards digital transformation of governance and urban management in Zimbabwe, which is likely to have scalable effects and enhance the trust of citizens </w:t>
      </w:r>
      <w:r w:rsidRPr="006D5415">
        <w:rPr>
          <w:rFonts w:ascii="Times New Roman" w:hAnsi="Times New Roman" w:cs="Times New Roman"/>
          <w:sz w:val="24"/>
          <w:szCs w:val="24"/>
        </w:rPr>
        <w:t>(</w:t>
      </w:r>
      <w:hyperlink w:anchor="Mathew2022" w:history="1">
        <w:r w:rsidRPr="006D5415">
          <w:rPr>
            <w:rFonts w:ascii="Times New Roman" w:hAnsi="Times New Roman" w:cs="Times New Roman"/>
            <w:sz w:val="24"/>
            <w:szCs w:val="24"/>
          </w:rPr>
          <w:t>Mathew, 2022</w:t>
        </w:r>
      </w:hyperlink>
      <w:r w:rsidRPr="006D5415">
        <w:rPr>
          <w:rFonts w:ascii="Times New Roman" w:hAnsi="Times New Roman" w:cs="Times New Roman"/>
          <w:sz w:val="24"/>
          <w:szCs w:val="24"/>
        </w:rPr>
        <w:t>).</w:t>
      </w:r>
      <w:r w:rsidRPr="00EB5F91">
        <w:rPr>
          <w:rFonts w:ascii="Times New Roman" w:hAnsi="Times New Roman" w:cs="Times New Roman"/>
          <w:sz w:val="24"/>
          <w:szCs w:val="24"/>
        </w:rPr>
        <w:t xml:space="preserve"> In addition, the implementation of this system will assist the local authority in revenue collection and in ensuring that there is no offender who goes without punishment and in analyzing the behaviors of the motorists.</w:t>
      </w:r>
    </w:p>
    <w:p w14:paraId="2AF9B904" w14:textId="4CF83E90" w:rsidR="00024EF4" w:rsidRPr="00C916E9" w:rsidRDefault="00024EF4" w:rsidP="00E15A03">
      <w:pPr>
        <w:spacing w:line="360" w:lineRule="auto"/>
        <w:jc w:val="both"/>
        <w:rPr>
          <w:rFonts w:ascii="Times New Roman" w:hAnsi="Times New Roman" w:cs="Times New Roman"/>
        </w:rPr>
      </w:pPr>
    </w:p>
    <w:sectPr w:rsidR="00024EF4" w:rsidRPr="00C91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B7D3E"/>
    <w:multiLevelType w:val="hybridMultilevel"/>
    <w:tmpl w:val="0A8C1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828FB"/>
    <w:multiLevelType w:val="multilevel"/>
    <w:tmpl w:val="DA62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36529"/>
    <w:multiLevelType w:val="hybridMultilevel"/>
    <w:tmpl w:val="613CAE22"/>
    <w:lvl w:ilvl="0" w:tplc="FE86FE5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9B2E33"/>
    <w:multiLevelType w:val="hybridMultilevel"/>
    <w:tmpl w:val="F576310A"/>
    <w:lvl w:ilvl="0" w:tplc="FE86FE5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C7782F"/>
    <w:multiLevelType w:val="hybridMultilevel"/>
    <w:tmpl w:val="C6C29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5846254">
    <w:abstractNumId w:val="0"/>
  </w:num>
  <w:num w:numId="2" w16cid:durableId="1762722818">
    <w:abstractNumId w:val="3"/>
  </w:num>
  <w:num w:numId="3" w16cid:durableId="749931764">
    <w:abstractNumId w:val="2"/>
  </w:num>
  <w:num w:numId="4" w16cid:durableId="1366561385">
    <w:abstractNumId w:val="4"/>
  </w:num>
  <w:num w:numId="5" w16cid:durableId="18915688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6E9"/>
    <w:rsid w:val="00024EF4"/>
    <w:rsid w:val="00206940"/>
    <w:rsid w:val="002D56AB"/>
    <w:rsid w:val="00362904"/>
    <w:rsid w:val="00385AC6"/>
    <w:rsid w:val="003D7D64"/>
    <w:rsid w:val="005258F3"/>
    <w:rsid w:val="0056421C"/>
    <w:rsid w:val="00745B02"/>
    <w:rsid w:val="007763A0"/>
    <w:rsid w:val="00A07B8F"/>
    <w:rsid w:val="00BA5938"/>
    <w:rsid w:val="00C916E9"/>
    <w:rsid w:val="00E15A03"/>
    <w:rsid w:val="00E329E8"/>
    <w:rsid w:val="00E72B17"/>
    <w:rsid w:val="00EA69E7"/>
    <w:rsid w:val="00F07B30"/>
    <w:rsid w:val="00F62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5DA98"/>
  <w15:chartTrackingRefBased/>
  <w15:docId w15:val="{2413CF16-FA17-4B35-8B2C-B521FE6B5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8F3"/>
    <w:rPr>
      <w:rFonts w:asciiTheme="minorHAnsi" w:eastAsiaTheme="minorHAnsi" w:hAnsiTheme="minorHAnsi" w:cstheme="minorBidi"/>
    </w:rPr>
  </w:style>
  <w:style w:type="paragraph" w:styleId="Heading1">
    <w:name w:val="heading 1"/>
    <w:basedOn w:val="Normal"/>
    <w:next w:val="Normal"/>
    <w:link w:val="Heading1Char"/>
    <w:uiPriority w:val="9"/>
    <w:qFormat/>
    <w:rsid w:val="00C916E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916E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916E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916E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916E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91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5Dark">
    <w:name w:val="Grid Table 5 Dark"/>
    <w:basedOn w:val="TableNormal"/>
    <w:uiPriority w:val="50"/>
    <w:rsid w:val="00F62680"/>
    <w:pPr>
      <w:spacing w:after="0" w:line="240" w:lineRule="auto"/>
    </w:pPr>
    <w:rPr>
      <w:rFonts w:eastAsiaTheme="minorEastAsia"/>
      <w:kern w:val="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ListParagraph">
    <w:name w:val="List Paragraph"/>
    <w:basedOn w:val="Normal"/>
    <w:uiPriority w:val="34"/>
    <w:qFormat/>
    <w:rsid w:val="00385AC6"/>
    <w:pPr>
      <w:ind w:left="720"/>
      <w:contextualSpacing/>
    </w:pPr>
  </w:style>
  <w:style w:type="character" w:customStyle="1" w:styleId="Heading1Char">
    <w:name w:val="Heading 1 Char"/>
    <w:basedOn w:val="DefaultParagraphFont"/>
    <w:link w:val="Heading1"/>
    <w:uiPriority w:val="9"/>
    <w:rsid w:val="00C916E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916E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C916E9"/>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916E9"/>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C916E9"/>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C916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16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16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16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1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6E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16E9"/>
    <w:pPr>
      <w:spacing w:before="160"/>
      <w:jc w:val="center"/>
    </w:pPr>
    <w:rPr>
      <w:i/>
      <w:iCs/>
      <w:color w:val="404040" w:themeColor="text1" w:themeTint="BF"/>
    </w:rPr>
  </w:style>
  <w:style w:type="character" w:customStyle="1" w:styleId="QuoteChar">
    <w:name w:val="Quote Char"/>
    <w:basedOn w:val="DefaultParagraphFont"/>
    <w:link w:val="Quote"/>
    <w:uiPriority w:val="29"/>
    <w:rsid w:val="00C916E9"/>
    <w:rPr>
      <w:i/>
      <w:iCs/>
      <w:color w:val="404040" w:themeColor="text1" w:themeTint="BF"/>
    </w:rPr>
  </w:style>
  <w:style w:type="character" w:styleId="IntenseEmphasis">
    <w:name w:val="Intense Emphasis"/>
    <w:basedOn w:val="DefaultParagraphFont"/>
    <w:uiPriority w:val="21"/>
    <w:qFormat/>
    <w:rsid w:val="00C916E9"/>
    <w:rPr>
      <w:i/>
      <w:iCs/>
      <w:color w:val="365F91" w:themeColor="accent1" w:themeShade="BF"/>
    </w:rPr>
  </w:style>
  <w:style w:type="paragraph" w:styleId="IntenseQuote">
    <w:name w:val="Intense Quote"/>
    <w:basedOn w:val="Normal"/>
    <w:next w:val="Normal"/>
    <w:link w:val="IntenseQuoteChar"/>
    <w:uiPriority w:val="30"/>
    <w:qFormat/>
    <w:rsid w:val="00C916E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916E9"/>
    <w:rPr>
      <w:i/>
      <w:iCs/>
      <w:color w:val="365F91" w:themeColor="accent1" w:themeShade="BF"/>
    </w:rPr>
  </w:style>
  <w:style w:type="character" w:styleId="IntenseReference">
    <w:name w:val="Intense Reference"/>
    <w:basedOn w:val="DefaultParagraphFont"/>
    <w:uiPriority w:val="32"/>
    <w:qFormat/>
    <w:rsid w:val="00C916E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Moyo</dc:creator>
  <cp:keywords/>
  <dc:description/>
  <cp:lastModifiedBy>John Moyo</cp:lastModifiedBy>
  <cp:revision>1</cp:revision>
  <dcterms:created xsi:type="dcterms:W3CDTF">2026-03-26T12:02:00Z</dcterms:created>
  <dcterms:modified xsi:type="dcterms:W3CDTF">2026-03-26T12:06:00Z</dcterms:modified>
</cp:coreProperties>
</file>