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Violation Trigger Rules</w:t>
      </w:r>
    </w:p>
    <w:p>
      <w:pPr>
        <w:pStyle w:val="Heading2"/>
      </w:pPr>
      <w:r>
        <w:t>STOPLINE fires when:</w:t>
      </w:r>
    </w:p>
    <w:p>
      <w:pPr>
        <w:pStyle w:val="ListBullet"/>
      </w:pPr>
      <w:r>
        <w:t>bbox intersects the stop-line segment (cv2.clipLine true), AND</w:t>
      </w:r>
    </w:p>
    <w:p>
      <w:pPr>
        <w:pStyle w:val="ListBullet"/>
      </w:pPr>
      <w:r>
        <w:t>traffic light is not red (green / yellow / unknown), AND</w:t>
      </w:r>
    </w:p>
    <w:p>
      <w:pPr>
        <w:pStyle w:val="ListBullet"/>
      </w:pPr>
      <w:r>
        <w:t>≥1s since this track_id last fired a stop-line/red-light event</w:t>
      </w:r>
    </w:p>
    <w:p>
      <w:pPr>
        <w:pStyle w:val="Heading2"/>
      </w:pPr>
      <w:r>
        <w:t>REDLIGHT fires when:</w:t>
      </w:r>
    </w:p>
    <w:p>
      <w:pPr>
        <w:pStyle w:val="ListBullet"/>
      </w:pPr>
      <w:r>
        <w:t>bbox intersects the stop-line segment, AND</w:t>
      </w:r>
    </w:p>
    <w:p>
      <w:pPr>
        <w:pStyle w:val="ListBullet"/>
      </w:pPr>
      <w:r>
        <w:t>traffic light is red, AND</w:t>
      </w:r>
    </w:p>
    <w:p>
      <w:pPr>
        <w:pStyle w:val="ListBullet"/>
      </w:pPr>
      <w:r>
        <w:t>≥1s since this track_id last fired a stop-line/red-light event</w:t>
      </w:r>
    </w:p>
    <w:p>
      <w:r>
        <w:rPr>
          <w:i/>
        </w:rPr>
        <w:t>(STOPLINE and REDLIGHT share one cooldown — exactly one fires per touch, decided by light state at that moment.)</w:t>
      </w:r>
    </w:p>
    <w:p>
      <w:pPr>
        <w:pStyle w:val="Heading2"/>
      </w:pPr>
      <w:r>
        <w:t>LANECHANGE fires when:</w:t>
      </w:r>
    </w:p>
    <w:p>
      <w:pPr>
        <w:pStyle w:val="ListBullet"/>
      </w:pPr>
      <w:r>
        <w:t>the bbox centroid (cx, cy) lands on opposite sides of any line in config.LANE_LINES between two consecutive YOLO frames (real crossing, not just being near the line), AND</w:t>
      </w:r>
    </w:p>
    <w:p>
      <w:pPr>
        <w:pStyle w:val="ListBullet"/>
      </w:pPr>
      <w:r>
        <w:t>≥1s since this track_id last fired a lane-change event, AND</w:t>
      </w:r>
    </w:p>
    <w:p>
      <w:pPr>
        <w:pStyle w:val="ListBullet"/>
      </w:pPr>
      <w:r>
        <w:t>no light gate — fires regardless of red/yellow/green</w:t>
      </w:r>
    </w:p>
    <w:p>
      <w:r>
        <w:rPr>
          <w:i/>
        </w:rPr>
        <w:t>LANECHANGE has its own cooldown, so it can fire alongside a STOPLINE/REDLIGHT for the same vehicle on the same frame (which is what’s been happening with #1 and #4).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