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709" w:rsidRDefault="00633C4E" w:rsidP="00633C4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Networks Assignment 3</w:t>
      </w:r>
    </w:p>
    <w:p w:rsidR="00633C4E" w:rsidRDefault="00633C4E" w:rsidP="00633C4E">
      <w:r>
        <w:t xml:space="preserve">Answer </w:t>
      </w:r>
      <w:proofErr w:type="gramStart"/>
      <w:r>
        <w:t>1 :</w:t>
      </w:r>
      <w:proofErr w:type="gramEnd"/>
      <w:r>
        <w:t xml:space="preserve">- </w:t>
      </w:r>
    </w:p>
    <w:p w:rsidR="00633C4E" w:rsidRDefault="00633C4E" w:rsidP="00633C4E">
      <w:r>
        <w:t xml:space="preserve">Part </w:t>
      </w:r>
      <w:proofErr w:type="spellStart"/>
      <w:r>
        <w:t>i</w:t>
      </w:r>
      <w:proofErr w:type="spellEnd"/>
      <w:r>
        <w:t xml:space="preserve">) </w:t>
      </w:r>
      <w:r w:rsidR="00A01F41">
        <w:t xml:space="preserve">This is a case of fast retransmit. </w:t>
      </w:r>
      <w:r>
        <w:t>Three consecutive acknowledgements, expecting the byte number 300 is received by the sender at times 13s/r, 17s/r and 19s/r. As the sender receives three duplicate acknowledgements, it assumes the packet is lost, which triggers the retransmission of the lost packet 300-399.</w:t>
      </w:r>
    </w:p>
    <w:p w:rsidR="007A4BBF" w:rsidRDefault="00A01F41" w:rsidP="00633C4E">
      <w:r>
        <w:t xml:space="preserve">Part ii) </w:t>
      </w:r>
      <w:r w:rsidR="007A4BBF">
        <w:tab/>
        <w:t>Round Trip Time = 8s/r.</w:t>
      </w:r>
    </w:p>
    <w:p w:rsidR="007A4BBF" w:rsidRDefault="007A4BBF" w:rsidP="00633C4E">
      <w:r>
        <w:tab/>
        <w:t>If acknowledgement is received by the sender at 21s/r, then packet corresponding to that will be sent at (21-</w:t>
      </w:r>
      <w:proofErr w:type="gramStart"/>
      <w:r>
        <w:t>8)s</w:t>
      </w:r>
      <w:proofErr w:type="gramEnd"/>
      <w:r>
        <w:t>/r  = 13s/r.</w:t>
      </w:r>
    </w:p>
    <w:p w:rsidR="007A4BBF" w:rsidRDefault="007A4BBF" w:rsidP="00633C4E">
      <w:r>
        <w:tab/>
        <w:t>Thus, acknowledgement received at 21s/r was generated at the receipt of packet 600-699.</w:t>
      </w:r>
    </w:p>
    <w:p w:rsidR="00581CF3" w:rsidRDefault="00A3501F" w:rsidP="00633C4E">
      <w:r>
        <w:t>Part iii)</w:t>
      </w:r>
      <w:r w:rsidR="00887798">
        <w:t xml:space="preserve"> Acknowledgement at time 21s/r </w:t>
      </w:r>
      <w:r>
        <w:t>received by the sender,</w:t>
      </w:r>
      <w:r w:rsidR="007A4BBF">
        <w:t xml:space="preserve"> </w:t>
      </w:r>
      <w:r>
        <w:t>was sent by the receiver at time 17s/r. At that time the receiver did not receive the packe</w:t>
      </w:r>
      <w:r w:rsidR="00581CF3">
        <w:t>t 300-399, therefore the acknowledgement was sent by the receiver expecting the byte 300</w:t>
      </w:r>
      <w:r w:rsidR="007A4BBF">
        <w:t xml:space="preserve"> </w:t>
      </w:r>
      <w:r w:rsidR="00581CF3">
        <w:t>(which is the lost packet).</w:t>
      </w:r>
    </w:p>
    <w:p w:rsidR="00A45837" w:rsidRDefault="00581CF3" w:rsidP="00633C4E">
      <w:r>
        <w:t xml:space="preserve">Part iv)    The packet 300-399 was received by the receiver at time 23s/r. Thus, the acknowledgements sent by the receiver at time 17s/r, 19s/r and </w:t>
      </w:r>
      <w:r w:rsidR="00887798">
        <w:t xml:space="preserve">21s/r </w:t>
      </w:r>
      <w:r>
        <w:t xml:space="preserve">were still expecting byte 300. Correspondingly, these acknowledgements were received by the sender at time 21s/r, 23s/r and 23s/r. </w:t>
      </w:r>
      <w:r w:rsidR="00A45837">
        <w:t>The receipt of three duplicate acknowledgements for packet number 300 lead to retransmission of the packet by the sender (according to Fast Retransmission).</w:t>
      </w:r>
    </w:p>
    <w:p w:rsidR="007D52C6" w:rsidRDefault="00A45837" w:rsidP="00633C4E">
      <w:r>
        <w:t>Part v) At time 21s/r the receiver had not received the packets till byte 899(except the packet 300-399). So, the receiver sends an acknowledgement expecting the byte 300, which is received by the sender at time 25s/r. However, at time 23s/r the receiver receives the packet 300-399. Therefore at that time, the receiver has received the all packets till 899</w:t>
      </w:r>
      <w:r w:rsidR="007D52C6">
        <w:t xml:space="preserve"> and generates acknowledgement expecting the byte 900. This acknowledgement is received by the sender at 27s/r leading to a sudden jump from</w:t>
      </w:r>
      <w:r w:rsidR="00887798">
        <w:t xml:space="preserve"> </w:t>
      </w:r>
      <w:r w:rsidR="007D52C6">
        <w:t>(300 to 900) at that point.</w:t>
      </w:r>
    </w:p>
    <w:p w:rsidR="00547E1F" w:rsidRDefault="00547E1F" w:rsidP="00633C4E"/>
    <w:p w:rsidR="00547E1F" w:rsidRDefault="00547E1F" w:rsidP="00633C4E"/>
    <w:p w:rsidR="00547E1F" w:rsidRDefault="00547E1F" w:rsidP="00633C4E"/>
    <w:p w:rsidR="00547E1F" w:rsidRDefault="00547E1F" w:rsidP="00633C4E"/>
    <w:p w:rsidR="00547E1F" w:rsidRDefault="00547E1F" w:rsidP="00633C4E"/>
    <w:p w:rsidR="00547E1F" w:rsidRDefault="00547E1F" w:rsidP="00633C4E"/>
    <w:p w:rsidR="00547E1F" w:rsidRDefault="00547E1F" w:rsidP="00633C4E"/>
    <w:p w:rsidR="00547E1F" w:rsidRDefault="00547E1F" w:rsidP="00633C4E"/>
    <w:p w:rsidR="00547E1F" w:rsidRDefault="00547E1F" w:rsidP="00633C4E"/>
    <w:p w:rsidR="00547E1F" w:rsidRDefault="00547E1F" w:rsidP="00633C4E"/>
    <w:p w:rsidR="00547E1F" w:rsidRDefault="00547E1F" w:rsidP="00633C4E">
      <w:r>
        <w:lastRenderedPageBreak/>
        <w:t xml:space="preserve">Answer 2:- </w:t>
      </w:r>
    </w:p>
    <w:p w:rsidR="00547E1F" w:rsidRDefault="00547E1F" w:rsidP="00633C4E">
      <w:r>
        <w:t xml:space="preserve">Part </w:t>
      </w:r>
      <w:proofErr w:type="spellStart"/>
      <w:r>
        <w:t>i</w:t>
      </w:r>
      <w:proofErr w:type="spellEnd"/>
      <w:r>
        <w:t>) At time 17s/r, 4 acknowledgements have been received by the sender. Therefore, sender increments its window size by 1 (0.25*4). So window size at time 17s/r is 5.</w:t>
      </w:r>
    </w:p>
    <w:p w:rsidR="00547E1F" w:rsidRDefault="00547E1F" w:rsidP="00633C4E">
      <w:r>
        <w:t>Part ii) At time 19s/r, the sender has received 3 duplicate ackn</w:t>
      </w:r>
      <w:r w:rsidR="00887798">
        <w:t>owledgments for byte 300, there-</w:t>
      </w:r>
      <w:r>
        <w:t>by reducing the window size to half of the present size. So, the new window size at time 19s/r is 2.5 (5/2).</w:t>
      </w:r>
    </w:p>
    <w:p w:rsidR="007A4BBF" w:rsidRDefault="00547E1F" w:rsidP="00633C4E">
      <w:r>
        <w:t>At time 19s/r, 5 acknowledgements have been received by the sender,</w:t>
      </w:r>
      <w:r w:rsidR="00575A4B">
        <w:t xml:space="preserve"> 3 of which were duplicate </w:t>
      </w:r>
      <w:proofErr w:type="spellStart"/>
      <w:r w:rsidR="00575A4B">
        <w:t>acks</w:t>
      </w:r>
      <w:proofErr w:type="spellEnd"/>
      <w:r w:rsidR="00575A4B">
        <w:t xml:space="preserve">. Also, the sender has sent 8 packets till the time 19s/r. Therefore, one packet is lost (due to three duplicate </w:t>
      </w:r>
      <w:proofErr w:type="spellStart"/>
      <w:r w:rsidR="00575A4B">
        <w:t>acks</w:t>
      </w:r>
      <w:proofErr w:type="spellEnd"/>
      <w:r w:rsidR="00575A4B">
        <w:t xml:space="preserve"> received)</w:t>
      </w:r>
      <w:r>
        <w:t xml:space="preserve"> </w:t>
      </w:r>
      <w:r w:rsidR="00575A4B">
        <w:t>and 2 packets are still in the window because their corresponding acknowledgements has not been received by the sender. Thus, number of outstanding packet is 2 therefore no more packets can be sent by the sender because the window size s 2.5.</w:t>
      </w:r>
    </w:p>
    <w:p w:rsidR="00575A4B" w:rsidRDefault="00575A4B" w:rsidP="00633C4E">
      <w:r>
        <w:t>At time 21s/r, one more acknowledgement has been received by the sender.</w:t>
      </w:r>
    </w:p>
    <w:p w:rsidR="00575A4B" w:rsidRDefault="00575A4B" w:rsidP="00633C4E">
      <w:r>
        <w:t>Current window size = 2.5</w:t>
      </w:r>
    </w:p>
    <w:p w:rsidR="00575A4B" w:rsidRDefault="00575A4B" w:rsidP="00633C4E">
      <w:r>
        <w:t>Increment = 1/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current window size) = ½ = 0.5.</w:t>
      </w:r>
    </w:p>
    <w:p w:rsidR="00575A4B" w:rsidRDefault="00575A4B" w:rsidP="00633C4E">
      <w:r>
        <w:t>Window size at time 21s/r = 2.5 + 0.5 = 1.</w:t>
      </w:r>
    </w:p>
    <w:p w:rsidR="00575A4B" w:rsidRDefault="005E6CF4" w:rsidP="00633C4E">
      <w:r>
        <w:t xml:space="preserve">At time 21s/r, 8 packets have been sent by the sender and acknowledgement for 6 packets have been received with one packet assumed to be lost (because of three duplicate </w:t>
      </w:r>
      <w:proofErr w:type="spellStart"/>
      <w:r>
        <w:t>acks</w:t>
      </w:r>
      <w:proofErr w:type="spellEnd"/>
      <w:r>
        <w:t>). As the sender has not received acknowledgement for one packet that it has sent (packet 700-799), number of outstanding packets is 1.</w:t>
      </w:r>
    </w:p>
    <w:p w:rsidR="005E6CF4" w:rsidRDefault="005E6CF4" w:rsidP="00633C4E">
      <w:r>
        <w:t xml:space="preserve">Pat iii) At time 23s/r, number of outstanding packets is 2 (one sent by the sender at time 17s/r and the other at 21s/r). Also the window size at 23s/r is 3. So, sender can send one more packet at time 23s/r though it didn’t receive any acknowledgement at that time. </w:t>
      </w:r>
    </w:p>
    <w:p w:rsidR="005E6CF4" w:rsidRDefault="005E6CF4" w:rsidP="00633C4E">
      <w:r>
        <w:t xml:space="preserve">Part iv) At time 23s/r window size is 3. From the time 23s/r to 31s/r, 3 acknowledgements were received by the sender, none of which are duplicate </w:t>
      </w:r>
      <w:proofErr w:type="spellStart"/>
      <w:r>
        <w:t>acks</w:t>
      </w:r>
      <w:proofErr w:type="spellEnd"/>
      <w:r>
        <w:t>. Therefore, window size at 31s/r is 4 (3 + 1/3 + 1/3 + 1/3).</w:t>
      </w:r>
    </w:p>
    <w:p w:rsidR="002B75C0" w:rsidRDefault="002B75C0" w:rsidP="00633C4E"/>
    <w:p w:rsidR="002B75C0" w:rsidRDefault="002B75C0" w:rsidP="00633C4E"/>
    <w:p w:rsidR="002B75C0" w:rsidRDefault="002B75C0" w:rsidP="00633C4E"/>
    <w:p w:rsidR="002B75C0" w:rsidRDefault="002B75C0" w:rsidP="00633C4E"/>
    <w:p w:rsidR="002B75C0" w:rsidRDefault="002B75C0" w:rsidP="00633C4E"/>
    <w:p w:rsidR="002B75C0" w:rsidRDefault="002B75C0" w:rsidP="00633C4E"/>
    <w:p w:rsidR="002B75C0" w:rsidRDefault="002B75C0" w:rsidP="00633C4E"/>
    <w:p w:rsidR="002B75C0" w:rsidRDefault="002B75C0" w:rsidP="00633C4E"/>
    <w:p w:rsidR="002B75C0" w:rsidRDefault="002B75C0" w:rsidP="00633C4E"/>
    <w:p w:rsidR="002B75C0" w:rsidRDefault="002B75C0" w:rsidP="00633C4E">
      <w:r>
        <w:lastRenderedPageBreak/>
        <w:t>Answer 3:-</w:t>
      </w:r>
    </w:p>
    <w:p w:rsidR="002B75C0" w:rsidRDefault="002B75C0" w:rsidP="00633C4E">
      <w:r>
        <w:t xml:space="preserve">Part </w:t>
      </w:r>
      <w:proofErr w:type="spellStart"/>
      <w:r>
        <w:t>i</w:t>
      </w:r>
      <w:proofErr w:type="spellEnd"/>
      <w:r>
        <w:t>) size of each packet = s.</w:t>
      </w:r>
    </w:p>
    <w:p w:rsidR="002B75C0" w:rsidRDefault="002B75C0" w:rsidP="00633C4E">
      <w:r>
        <w:t>Round Trip Time = 2*(s/100r + s/(r/2) + s/r) = 6.02s/r.</w:t>
      </w:r>
    </w:p>
    <w:p w:rsidR="002B75C0" w:rsidRDefault="002B75C0" w:rsidP="00633C4E">
      <w:r>
        <w:t xml:space="preserve">Part ii) The sender receives the acknowledgement </w:t>
      </w:r>
      <w:r w:rsidR="006D6709">
        <w:t>for packet 400 consecutively. This implies packet 400-499 is dropped. Therefore, the buffer size is equal to 400.</w:t>
      </w:r>
    </w:p>
    <w:p w:rsidR="00D70E2C" w:rsidRPr="00633C4E" w:rsidRDefault="006D6709" w:rsidP="00633C4E">
      <w:r>
        <w:t xml:space="preserve">Part iii)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0E2C" w:rsidTr="00D70E2C">
        <w:tc>
          <w:tcPr>
            <w:tcW w:w="3116" w:type="dxa"/>
          </w:tcPr>
          <w:p w:rsidR="00D70E2C" w:rsidRDefault="00272C3B" w:rsidP="00272C3B">
            <w:pPr>
              <w:jc w:val="center"/>
            </w:pPr>
            <w:r>
              <w:t>Time (in s/r)</w:t>
            </w:r>
          </w:p>
        </w:tc>
        <w:tc>
          <w:tcPr>
            <w:tcW w:w="3117" w:type="dxa"/>
          </w:tcPr>
          <w:p w:rsidR="00D70E2C" w:rsidRDefault="00272C3B" w:rsidP="00272C3B">
            <w:pPr>
              <w:jc w:val="center"/>
            </w:pPr>
            <w:r>
              <w:t>Window Size Calculation</w:t>
            </w:r>
          </w:p>
        </w:tc>
        <w:tc>
          <w:tcPr>
            <w:tcW w:w="3117" w:type="dxa"/>
          </w:tcPr>
          <w:p w:rsidR="00D70E2C" w:rsidRDefault="00272C3B" w:rsidP="00272C3B">
            <w:pPr>
              <w:jc w:val="center"/>
            </w:pPr>
            <w:r>
              <w:t>Window Size</w:t>
            </w:r>
          </w:p>
        </w:tc>
      </w:tr>
      <w:tr w:rsidR="00D70E2C" w:rsidTr="00D70E2C">
        <w:tc>
          <w:tcPr>
            <w:tcW w:w="3116" w:type="dxa"/>
          </w:tcPr>
          <w:p w:rsidR="00D70E2C" w:rsidRDefault="00272C3B" w:rsidP="00272C3B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:rsidR="00D70E2C" w:rsidRDefault="00272C3B" w:rsidP="00272C3B">
            <w:pPr>
              <w:jc w:val="center"/>
            </w:pPr>
            <w:r>
              <w:t>8+1/8</w:t>
            </w:r>
          </w:p>
        </w:tc>
        <w:tc>
          <w:tcPr>
            <w:tcW w:w="3117" w:type="dxa"/>
          </w:tcPr>
          <w:p w:rsidR="00D70E2C" w:rsidRDefault="00272C3B" w:rsidP="00272C3B">
            <w:pPr>
              <w:jc w:val="center"/>
            </w:pPr>
            <w:r>
              <w:t>8.125</w:t>
            </w:r>
          </w:p>
        </w:tc>
      </w:tr>
      <w:tr w:rsidR="00D70E2C" w:rsidTr="00D70E2C">
        <w:tc>
          <w:tcPr>
            <w:tcW w:w="3116" w:type="dxa"/>
          </w:tcPr>
          <w:p w:rsidR="00D70E2C" w:rsidRDefault="00272C3B" w:rsidP="00272C3B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:rsidR="00D70E2C" w:rsidRDefault="00272C3B" w:rsidP="00272C3B">
            <w:pPr>
              <w:jc w:val="center"/>
            </w:pPr>
            <w:r>
              <w:t>8.125 + 1/(</w:t>
            </w:r>
            <w:proofErr w:type="spellStart"/>
            <w:r>
              <w:t>int</w:t>
            </w:r>
            <w:proofErr w:type="spellEnd"/>
            <w:r>
              <w:t>)8.125</w:t>
            </w:r>
          </w:p>
        </w:tc>
        <w:tc>
          <w:tcPr>
            <w:tcW w:w="3117" w:type="dxa"/>
          </w:tcPr>
          <w:p w:rsidR="00D70E2C" w:rsidRDefault="00272C3B" w:rsidP="00272C3B">
            <w:pPr>
              <w:jc w:val="center"/>
            </w:pPr>
            <w:r>
              <w:t>8.250</w:t>
            </w:r>
          </w:p>
        </w:tc>
      </w:tr>
      <w:tr w:rsidR="00D70E2C" w:rsidTr="00D70E2C">
        <w:tc>
          <w:tcPr>
            <w:tcW w:w="3116" w:type="dxa"/>
          </w:tcPr>
          <w:p w:rsidR="00D70E2C" w:rsidRDefault="00272C3B" w:rsidP="00272C3B">
            <w:pPr>
              <w:jc w:val="center"/>
            </w:pPr>
            <w:r>
              <w:t>12</w:t>
            </w:r>
          </w:p>
        </w:tc>
        <w:tc>
          <w:tcPr>
            <w:tcW w:w="3117" w:type="dxa"/>
          </w:tcPr>
          <w:p w:rsidR="00D70E2C" w:rsidRDefault="00272C3B" w:rsidP="00272C3B">
            <w:pPr>
              <w:jc w:val="center"/>
            </w:pPr>
            <w:r>
              <w:t>8.25 + 1/(</w:t>
            </w:r>
            <w:proofErr w:type="spellStart"/>
            <w:r>
              <w:t>int</w:t>
            </w:r>
            <w:proofErr w:type="spellEnd"/>
            <w:r>
              <w:t>)8.250</w:t>
            </w:r>
          </w:p>
        </w:tc>
        <w:tc>
          <w:tcPr>
            <w:tcW w:w="3117" w:type="dxa"/>
          </w:tcPr>
          <w:p w:rsidR="00D70E2C" w:rsidRDefault="00272C3B" w:rsidP="00272C3B">
            <w:pPr>
              <w:jc w:val="center"/>
            </w:pPr>
            <w:r>
              <w:t>8.375</w:t>
            </w:r>
          </w:p>
        </w:tc>
      </w:tr>
      <w:tr w:rsidR="00D70E2C" w:rsidTr="00D70E2C">
        <w:tc>
          <w:tcPr>
            <w:tcW w:w="3116" w:type="dxa"/>
          </w:tcPr>
          <w:p w:rsidR="00D70E2C" w:rsidRDefault="00272C3B" w:rsidP="00272C3B">
            <w:pPr>
              <w:jc w:val="center"/>
            </w:pPr>
            <w:r>
              <w:t>14</w:t>
            </w:r>
          </w:p>
        </w:tc>
        <w:tc>
          <w:tcPr>
            <w:tcW w:w="3117" w:type="dxa"/>
          </w:tcPr>
          <w:p w:rsidR="00D70E2C" w:rsidRDefault="00272C3B" w:rsidP="00272C3B">
            <w:pPr>
              <w:jc w:val="center"/>
            </w:pPr>
            <w:r>
              <w:t>8.375 + 1/(</w:t>
            </w:r>
            <w:proofErr w:type="spellStart"/>
            <w:r>
              <w:t>int</w:t>
            </w:r>
            <w:proofErr w:type="spellEnd"/>
            <w:r>
              <w:t>)8.375</w:t>
            </w:r>
          </w:p>
        </w:tc>
        <w:tc>
          <w:tcPr>
            <w:tcW w:w="3117" w:type="dxa"/>
          </w:tcPr>
          <w:p w:rsidR="00D70E2C" w:rsidRDefault="00272C3B" w:rsidP="00272C3B">
            <w:pPr>
              <w:jc w:val="center"/>
            </w:pPr>
            <w:r>
              <w:t>8.5</w:t>
            </w:r>
          </w:p>
        </w:tc>
      </w:tr>
      <w:tr w:rsidR="00D70E2C" w:rsidTr="00D70E2C">
        <w:tc>
          <w:tcPr>
            <w:tcW w:w="3116" w:type="dxa"/>
          </w:tcPr>
          <w:p w:rsidR="00D70E2C" w:rsidRDefault="00272C3B" w:rsidP="00272C3B">
            <w:pPr>
              <w:jc w:val="center"/>
            </w:pPr>
            <w:r>
              <w:t>15</w:t>
            </w:r>
          </w:p>
        </w:tc>
        <w:tc>
          <w:tcPr>
            <w:tcW w:w="3117" w:type="dxa"/>
          </w:tcPr>
          <w:p w:rsidR="00D70E2C" w:rsidRDefault="00272C3B" w:rsidP="00272C3B">
            <w:pPr>
              <w:jc w:val="center"/>
            </w:pPr>
            <w:r>
              <w:t>8.5 + 1/(</w:t>
            </w:r>
            <w:proofErr w:type="spellStart"/>
            <w:r>
              <w:t>int</w:t>
            </w:r>
            <w:proofErr w:type="spellEnd"/>
            <w:r>
              <w:t>)8.5</w:t>
            </w:r>
          </w:p>
        </w:tc>
        <w:tc>
          <w:tcPr>
            <w:tcW w:w="3117" w:type="dxa"/>
          </w:tcPr>
          <w:p w:rsidR="00D70E2C" w:rsidRDefault="00272C3B" w:rsidP="00272C3B">
            <w:pPr>
              <w:jc w:val="center"/>
            </w:pPr>
            <w:r>
              <w:t>8.625</w:t>
            </w:r>
          </w:p>
        </w:tc>
      </w:tr>
      <w:tr w:rsidR="00272C3B" w:rsidTr="00D70E2C">
        <w:tc>
          <w:tcPr>
            <w:tcW w:w="3116" w:type="dxa"/>
          </w:tcPr>
          <w:p w:rsidR="00272C3B" w:rsidRDefault="00272C3B" w:rsidP="00272C3B">
            <w:pPr>
              <w:jc w:val="center"/>
            </w:pPr>
            <w:r>
              <w:t>17</w:t>
            </w:r>
          </w:p>
        </w:tc>
        <w:tc>
          <w:tcPr>
            <w:tcW w:w="3117" w:type="dxa"/>
          </w:tcPr>
          <w:p w:rsidR="00272C3B" w:rsidRDefault="00272C3B" w:rsidP="00272C3B">
            <w:pPr>
              <w:jc w:val="center"/>
            </w:pPr>
            <w:r>
              <w:t>8.625/2</w:t>
            </w:r>
          </w:p>
        </w:tc>
        <w:tc>
          <w:tcPr>
            <w:tcW w:w="3117" w:type="dxa"/>
          </w:tcPr>
          <w:p w:rsidR="00272C3B" w:rsidRDefault="00272C3B" w:rsidP="00272C3B">
            <w:pPr>
              <w:jc w:val="center"/>
            </w:pPr>
            <w:r>
              <w:t>4.3125</w:t>
            </w:r>
          </w:p>
        </w:tc>
      </w:tr>
      <w:tr w:rsidR="00272C3B" w:rsidTr="00D70E2C">
        <w:tc>
          <w:tcPr>
            <w:tcW w:w="3116" w:type="dxa"/>
          </w:tcPr>
          <w:p w:rsidR="00272C3B" w:rsidRDefault="00272C3B" w:rsidP="00272C3B">
            <w:pPr>
              <w:jc w:val="center"/>
            </w:pPr>
            <w:r>
              <w:t>19</w:t>
            </w:r>
          </w:p>
        </w:tc>
        <w:tc>
          <w:tcPr>
            <w:tcW w:w="3117" w:type="dxa"/>
          </w:tcPr>
          <w:p w:rsidR="00272C3B" w:rsidRDefault="00272C3B" w:rsidP="00272C3B">
            <w:pPr>
              <w:jc w:val="center"/>
            </w:pPr>
            <w:r>
              <w:t>4.3125 + 1/(</w:t>
            </w:r>
            <w:proofErr w:type="spellStart"/>
            <w:r>
              <w:t>int</w:t>
            </w:r>
            <w:proofErr w:type="spellEnd"/>
            <w:r>
              <w:t>)4.3125</w:t>
            </w:r>
          </w:p>
        </w:tc>
        <w:tc>
          <w:tcPr>
            <w:tcW w:w="3117" w:type="dxa"/>
          </w:tcPr>
          <w:p w:rsidR="00272C3B" w:rsidRDefault="00272C3B" w:rsidP="00272C3B">
            <w:pPr>
              <w:jc w:val="center"/>
            </w:pPr>
            <w:r>
              <w:t>4.5625</w:t>
            </w:r>
          </w:p>
        </w:tc>
      </w:tr>
      <w:tr w:rsidR="00272C3B" w:rsidTr="00D70E2C">
        <w:tc>
          <w:tcPr>
            <w:tcW w:w="3116" w:type="dxa"/>
          </w:tcPr>
          <w:p w:rsidR="00272C3B" w:rsidRDefault="00272C3B" w:rsidP="00272C3B">
            <w:pPr>
              <w:jc w:val="center"/>
            </w:pPr>
            <w:r>
              <w:t>21</w:t>
            </w:r>
          </w:p>
        </w:tc>
        <w:tc>
          <w:tcPr>
            <w:tcW w:w="3117" w:type="dxa"/>
          </w:tcPr>
          <w:p w:rsidR="00272C3B" w:rsidRDefault="00272C3B" w:rsidP="00272C3B">
            <w:pPr>
              <w:jc w:val="center"/>
            </w:pPr>
            <w:r>
              <w:t>4.5625 + 1/(</w:t>
            </w:r>
            <w:proofErr w:type="spellStart"/>
            <w:r>
              <w:t>int</w:t>
            </w:r>
            <w:proofErr w:type="spellEnd"/>
            <w:r>
              <w:t>)4.5625</w:t>
            </w:r>
          </w:p>
        </w:tc>
        <w:tc>
          <w:tcPr>
            <w:tcW w:w="3117" w:type="dxa"/>
          </w:tcPr>
          <w:p w:rsidR="00272C3B" w:rsidRDefault="00272C3B" w:rsidP="00272C3B">
            <w:pPr>
              <w:jc w:val="center"/>
            </w:pPr>
            <w:r>
              <w:t>4.8125</w:t>
            </w:r>
          </w:p>
        </w:tc>
      </w:tr>
      <w:tr w:rsidR="00272C3B" w:rsidTr="00D70E2C">
        <w:tc>
          <w:tcPr>
            <w:tcW w:w="3116" w:type="dxa"/>
          </w:tcPr>
          <w:p w:rsidR="00272C3B" w:rsidRDefault="00272C3B" w:rsidP="00272C3B">
            <w:pPr>
              <w:jc w:val="center"/>
            </w:pPr>
            <w:r>
              <w:t>22</w:t>
            </w:r>
          </w:p>
        </w:tc>
        <w:tc>
          <w:tcPr>
            <w:tcW w:w="3117" w:type="dxa"/>
          </w:tcPr>
          <w:p w:rsidR="00272C3B" w:rsidRDefault="00272C3B" w:rsidP="00272C3B">
            <w:pPr>
              <w:jc w:val="center"/>
            </w:pPr>
            <w:r>
              <w:t>4.8125 + 1/(</w:t>
            </w:r>
            <w:proofErr w:type="spellStart"/>
            <w:r>
              <w:t>int</w:t>
            </w:r>
            <w:proofErr w:type="spellEnd"/>
            <w:r>
              <w:t>)4.8125</w:t>
            </w:r>
          </w:p>
        </w:tc>
        <w:tc>
          <w:tcPr>
            <w:tcW w:w="3117" w:type="dxa"/>
          </w:tcPr>
          <w:p w:rsidR="00272C3B" w:rsidRDefault="00272C3B" w:rsidP="00272C3B">
            <w:pPr>
              <w:jc w:val="center"/>
            </w:pPr>
            <w:r>
              <w:t>5.0625</w:t>
            </w:r>
          </w:p>
        </w:tc>
      </w:tr>
    </w:tbl>
    <w:p w:rsidR="006D6709" w:rsidRDefault="006D6709" w:rsidP="00633C4E"/>
    <w:p w:rsidR="00272C3B" w:rsidRDefault="00272C3B" w:rsidP="00633C4E">
      <w:r>
        <w:t xml:space="preserve">At time </w:t>
      </w:r>
      <w:r w:rsidR="00066BDE">
        <w:t xml:space="preserve">17s/r number of acknowledgements received is 6, number of packets assumed to be lost is 1 (because of three duplicate </w:t>
      </w:r>
      <w:proofErr w:type="spellStart"/>
      <w:r w:rsidR="00066BDE">
        <w:t>acks</w:t>
      </w:r>
      <w:proofErr w:type="spellEnd"/>
      <w:r w:rsidR="00066BDE">
        <w:t>) and total number of packets sent by the sender is 13. Therefore, total number of outstanding packets is 6 (13-6-1). As number of outstanding packets is more than window size no more packets can be sent at 17s/r. Therefore, no retransmission occurs at that time. Till time 22s/r number of outstanding packets is more than window size.</w:t>
      </w:r>
    </w:p>
    <w:p w:rsidR="00066BDE" w:rsidRDefault="00066BDE" w:rsidP="00633C4E">
      <w:r>
        <w:t xml:space="preserve">At time 22s/r, number of acknowledgements received is 9, number of packets lost is 1 and total number of packets sent is 13. Therefore, number of </w:t>
      </w:r>
      <w:r w:rsidR="00F42742">
        <w:t>outstanding packets is 3 (13-9-1). But window size is 5.0625, therefore two more packets can be sent at time 22s/r.</w:t>
      </w:r>
    </w:p>
    <w:p w:rsidR="00E73398" w:rsidRDefault="005D3BDB" w:rsidP="00633C4E">
      <w:r>
        <w:t>Part iv)</w:t>
      </w:r>
    </w:p>
    <w:p w:rsidR="005D3BDB" w:rsidRDefault="005D3BDB" w:rsidP="00633C4E">
      <w:r>
        <w:t>Timeout occurs at 25s/r for packet 500-599 as the last un-</w:t>
      </w:r>
      <w:proofErr w:type="spellStart"/>
      <w:r>
        <w:t>acked</w:t>
      </w:r>
      <w:proofErr w:type="spellEnd"/>
      <w:r>
        <w:t xml:space="preserve"> packet is the one which is still in the network. </w:t>
      </w:r>
    </w:p>
    <w:p w:rsidR="00E73398" w:rsidRDefault="00E73398" w:rsidP="00633C4E"/>
    <w:p w:rsidR="00E73398" w:rsidRDefault="00E73398" w:rsidP="00633C4E"/>
    <w:p w:rsidR="00E73398" w:rsidRDefault="00E73398" w:rsidP="00633C4E"/>
    <w:p w:rsidR="00E73398" w:rsidRDefault="00E73398" w:rsidP="00633C4E"/>
    <w:p w:rsidR="00E73398" w:rsidRDefault="00E73398" w:rsidP="00633C4E"/>
    <w:p w:rsidR="00E73398" w:rsidRDefault="00E73398" w:rsidP="00633C4E"/>
    <w:p w:rsidR="00E73398" w:rsidRDefault="00E73398" w:rsidP="00633C4E"/>
    <w:p w:rsidR="00E73398" w:rsidRDefault="00E73398" w:rsidP="00633C4E"/>
    <w:p w:rsidR="00E73398" w:rsidRDefault="00E73398" w:rsidP="00633C4E"/>
    <w:p w:rsidR="00E73398" w:rsidRDefault="00E73398" w:rsidP="00633C4E">
      <w:r>
        <w:t>Answer 4</w:t>
      </w:r>
    </w:p>
    <w:p w:rsidR="00E73398" w:rsidRDefault="00E73398" w:rsidP="00E73398">
      <w:pPr>
        <w:pStyle w:val="ListParagraph"/>
        <w:numPr>
          <w:ilvl w:val="0"/>
          <w:numId w:val="1"/>
        </w:numPr>
      </w:pPr>
      <w:r>
        <w:t>The round trip time for the packets are as follows: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3"/>
        <w:gridCol w:w="4107"/>
      </w:tblGrid>
      <w:tr w:rsidR="00E73398" w:rsidTr="00E73398">
        <w:tc>
          <w:tcPr>
            <w:tcW w:w="4675" w:type="dxa"/>
          </w:tcPr>
          <w:p w:rsidR="00E73398" w:rsidRDefault="00E73398" w:rsidP="00E73398">
            <w:pPr>
              <w:pStyle w:val="ListParagraph"/>
              <w:ind w:left="0"/>
            </w:pPr>
            <w:r>
              <w:t>Packet Number</w:t>
            </w:r>
          </w:p>
        </w:tc>
        <w:tc>
          <w:tcPr>
            <w:tcW w:w="4675" w:type="dxa"/>
          </w:tcPr>
          <w:p w:rsidR="00E73398" w:rsidRDefault="00E73398" w:rsidP="00E73398">
            <w:pPr>
              <w:pStyle w:val="ListParagraph"/>
              <w:ind w:left="0"/>
            </w:pPr>
            <w:r>
              <w:t>RTT</w:t>
            </w:r>
            <w:r w:rsidR="006E35AB">
              <w:t xml:space="preserve"> (in s/r)</w:t>
            </w:r>
          </w:p>
        </w:tc>
      </w:tr>
      <w:tr w:rsidR="00E73398" w:rsidTr="00E73398">
        <w:tc>
          <w:tcPr>
            <w:tcW w:w="4675" w:type="dxa"/>
          </w:tcPr>
          <w:p w:rsidR="00E73398" w:rsidRDefault="00E73398" w:rsidP="00E73398">
            <w:pPr>
              <w:pStyle w:val="ListParagraph"/>
              <w:ind w:left="0"/>
            </w:pPr>
            <w:r>
              <w:t>1</w:t>
            </w:r>
            <w:r w:rsidRPr="00E73398">
              <w:rPr>
                <w:vertAlign w:val="superscript"/>
              </w:rPr>
              <w:t>st</w:t>
            </w:r>
            <w:r>
              <w:t xml:space="preserve"> packet</w:t>
            </w:r>
          </w:p>
        </w:tc>
        <w:tc>
          <w:tcPr>
            <w:tcW w:w="4675" w:type="dxa"/>
          </w:tcPr>
          <w:p w:rsidR="00E73398" w:rsidRDefault="00E73398" w:rsidP="00E73398">
            <w:pPr>
              <w:pStyle w:val="ListParagraph"/>
              <w:ind w:left="0"/>
            </w:pPr>
            <w:r>
              <w:t>8</w:t>
            </w:r>
          </w:p>
        </w:tc>
      </w:tr>
      <w:tr w:rsidR="00E73398" w:rsidTr="00E73398">
        <w:tc>
          <w:tcPr>
            <w:tcW w:w="4675" w:type="dxa"/>
          </w:tcPr>
          <w:p w:rsidR="00E73398" w:rsidRDefault="00E73398" w:rsidP="00E73398">
            <w:pPr>
              <w:pStyle w:val="ListParagraph"/>
              <w:ind w:left="0"/>
            </w:pPr>
            <w:r>
              <w:t>2</w:t>
            </w:r>
            <w:r w:rsidRPr="00E73398">
              <w:rPr>
                <w:vertAlign w:val="superscript"/>
              </w:rPr>
              <w:t>nd</w:t>
            </w:r>
            <w:r>
              <w:t xml:space="preserve"> packet</w:t>
            </w:r>
          </w:p>
        </w:tc>
        <w:tc>
          <w:tcPr>
            <w:tcW w:w="4675" w:type="dxa"/>
          </w:tcPr>
          <w:p w:rsidR="00E73398" w:rsidRDefault="00E73398" w:rsidP="00E73398">
            <w:pPr>
              <w:pStyle w:val="ListParagraph"/>
              <w:ind w:left="0"/>
            </w:pPr>
            <w:r>
              <w:t>10</w:t>
            </w:r>
          </w:p>
        </w:tc>
      </w:tr>
      <w:tr w:rsidR="00E73398" w:rsidTr="00E73398">
        <w:tc>
          <w:tcPr>
            <w:tcW w:w="4675" w:type="dxa"/>
          </w:tcPr>
          <w:p w:rsidR="00E73398" w:rsidRDefault="00E73398" w:rsidP="00E73398">
            <w:pPr>
              <w:pStyle w:val="ListParagraph"/>
              <w:ind w:left="0"/>
            </w:pPr>
            <w:r>
              <w:t>3</w:t>
            </w:r>
            <w:r w:rsidRPr="00E73398">
              <w:rPr>
                <w:vertAlign w:val="superscript"/>
              </w:rPr>
              <w:t>rd</w:t>
            </w:r>
            <w:r>
              <w:t xml:space="preserve"> packet</w:t>
            </w:r>
          </w:p>
        </w:tc>
        <w:tc>
          <w:tcPr>
            <w:tcW w:w="4675" w:type="dxa"/>
          </w:tcPr>
          <w:p w:rsidR="00E73398" w:rsidRDefault="00E73398" w:rsidP="00E73398">
            <w:pPr>
              <w:pStyle w:val="ListParagraph"/>
              <w:ind w:left="0"/>
            </w:pPr>
            <w:r>
              <w:t>12</w:t>
            </w:r>
          </w:p>
        </w:tc>
      </w:tr>
    </w:tbl>
    <w:p w:rsidR="00E73398" w:rsidRDefault="00E73398" w:rsidP="00E73398">
      <w:pPr>
        <w:pStyle w:val="ListParagraph"/>
        <w:numPr>
          <w:ilvl w:val="0"/>
          <w:numId w:val="1"/>
        </w:numPr>
      </w:pPr>
      <w:r>
        <w:t>The window size is increased to 9 at t=22. This is when the 8</w:t>
      </w:r>
      <w:r w:rsidRPr="00E73398">
        <w:rPr>
          <w:vertAlign w:val="superscript"/>
        </w:rPr>
        <w:t>th</w:t>
      </w:r>
      <w:r>
        <w:t xml:space="preserve"> packet gets acknowledged.</w:t>
      </w:r>
    </w:p>
    <w:p w:rsidR="00E73398" w:rsidRDefault="00E73398" w:rsidP="00E73398">
      <w:pPr>
        <w:pStyle w:val="ListParagraph"/>
        <w:numPr>
          <w:ilvl w:val="0"/>
          <w:numId w:val="1"/>
        </w:numPr>
      </w:pPr>
      <w:r>
        <w:t>The problem with this is:</w:t>
      </w:r>
    </w:p>
    <w:p w:rsidR="005D3BDB" w:rsidRDefault="005D3BDB" w:rsidP="005D3BDB">
      <w:pPr>
        <w:pStyle w:val="ListParagraph"/>
        <w:numPr>
          <w:ilvl w:val="0"/>
          <w:numId w:val="4"/>
        </w:numPr>
      </w:pPr>
      <w:r>
        <w:t>As the window size keeps increasing the chances of a timeout happening will increase and this will hence reduce the window size drastically.</w:t>
      </w:r>
    </w:p>
    <w:p w:rsidR="005D3BDB" w:rsidRDefault="005D3BDB" w:rsidP="005D3BDB">
      <w:pPr>
        <w:pStyle w:val="ListParagraph"/>
        <w:numPr>
          <w:ilvl w:val="0"/>
          <w:numId w:val="4"/>
        </w:numPr>
      </w:pPr>
      <w:r>
        <w:t xml:space="preserve">As the number of packets in the system keep increasing, it will starve out the packets of other connections at the routers. </w:t>
      </w:r>
    </w:p>
    <w:p w:rsidR="00E73398" w:rsidRDefault="00E73398" w:rsidP="00E73398">
      <w:pPr>
        <w:pStyle w:val="ListParagraph"/>
        <w:numPr>
          <w:ilvl w:val="0"/>
          <w:numId w:val="1"/>
        </w:numPr>
      </w:pPr>
      <w:r>
        <w:t>A method to trigger a size reduction is:</w:t>
      </w:r>
    </w:p>
    <w:p w:rsidR="005D3BDB" w:rsidRDefault="005D3BDB" w:rsidP="005D3BDB">
      <w:pPr>
        <w:pStyle w:val="ListParagraph"/>
        <w:numPr>
          <w:ilvl w:val="0"/>
          <w:numId w:val="5"/>
        </w:numPr>
      </w:pPr>
      <w:r>
        <w:t>To use the ECN bits. Whenever a router is getting clogged, it should turn the ECN bit on which will reduce the window size of the connection.</w:t>
      </w:r>
    </w:p>
    <w:p w:rsidR="005D3BDB" w:rsidRDefault="005D3BDB" w:rsidP="005D3BDB">
      <w:pPr>
        <w:pStyle w:val="ListParagraph"/>
        <w:numPr>
          <w:ilvl w:val="0"/>
          <w:numId w:val="5"/>
        </w:numPr>
      </w:pPr>
      <w:r>
        <w:t>Another method to trigger this is to limit the window size based on the RTT. If the RTT exceeds a particular threshold, then the window size should be reduced.</w:t>
      </w:r>
    </w:p>
    <w:p w:rsidR="00E73398" w:rsidRDefault="00E73398" w:rsidP="00E73398"/>
    <w:p w:rsidR="00E73398" w:rsidRDefault="00E73398" w:rsidP="00E73398">
      <w:r>
        <w:t>Answer 5</w:t>
      </w:r>
    </w:p>
    <w:p w:rsidR="00E73398" w:rsidRDefault="00D556E8" w:rsidP="006C1E95">
      <w:r>
        <w:t xml:space="preserve">Number of packets sent = C + (C+1) + (C+2) + </w:t>
      </w:r>
      <w:proofErr w:type="gramStart"/>
      <w:r>
        <w:t>…..</w:t>
      </w:r>
      <w:proofErr w:type="gramEnd"/>
      <w:r>
        <w:t xml:space="preserve"> </w:t>
      </w:r>
      <w:proofErr w:type="gramStart"/>
      <w:r>
        <w:t>+  (</w:t>
      </w:r>
      <w:proofErr w:type="gramEnd"/>
      <w:r>
        <w:t>2C) = N</w:t>
      </w:r>
    </w:p>
    <w:p w:rsidR="00D556E8" w:rsidRDefault="00D556E8" w:rsidP="00D556E8">
      <w:pPr>
        <w:pStyle w:val="ListParagraph"/>
        <w:numPr>
          <w:ilvl w:val="0"/>
          <w:numId w:val="3"/>
        </w:numPr>
      </w:pPr>
      <w:r>
        <w:t>3C</w:t>
      </w:r>
      <w:r>
        <w:rPr>
          <w:vertAlign w:val="superscript"/>
        </w:rPr>
        <w:t>2</w:t>
      </w:r>
      <w:r>
        <w:t xml:space="preserve"> + C – 2*N = 0</w:t>
      </w:r>
    </w:p>
    <w:p w:rsidR="00D556E8" w:rsidRDefault="00D556E8" w:rsidP="00D556E8">
      <w:pPr>
        <w:pStyle w:val="ListParagraph"/>
        <w:numPr>
          <w:ilvl w:val="0"/>
          <w:numId w:val="3"/>
        </w:numPr>
      </w:pPr>
      <w:r>
        <w:t>C = (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24N + 1) -1)/6</w:t>
      </w:r>
    </w:p>
    <w:p w:rsidR="00D556E8" w:rsidRDefault="00D556E8" w:rsidP="00D556E8">
      <w:pPr>
        <w:pStyle w:val="ListParagraph"/>
        <w:numPr>
          <w:ilvl w:val="0"/>
          <w:numId w:val="3"/>
        </w:numPr>
      </w:pPr>
      <w:r>
        <w:t>Now as L = 1/N</w:t>
      </w:r>
    </w:p>
    <w:p w:rsidR="00D556E8" w:rsidRDefault="00D556E8" w:rsidP="00D556E8">
      <w:pPr>
        <w:pStyle w:val="ListParagraph"/>
        <w:numPr>
          <w:ilvl w:val="0"/>
          <w:numId w:val="3"/>
        </w:numPr>
      </w:pPr>
      <w:r>
        <w:t>C = (</w:t>
      </w:r>
      <w:proofErr w:type="spellStart"/>
      <w:r>
        <w:t>sqrt</w:t>
      </w:r>
      <w:proofErr w:type="spellEnd"/>
      <w:r>
        <w:t>(24+L) –</w:t>
      </w:r>
      <w:proofErr w:type="spellStart"/>
      <w:r>
        <w:t>sqrt</w:t>
      </w:r>
      <w:proofErr w:type="spellEnd"/>
      <w:r>
        <w:t>(L))/(6*</w:t>
      </w:r>
      <w:proofErr w:type="spellStart"/>
      <w:r>
        <w:t>sqrt</w:t>
      </w:r>
      <w:proofErr w:type="spellEnd"/>
      <w:r>
        <w:t>(L))</w:t>
      </w:r>
    </w:p>
    <w:p w:rsidR="00D556E8" w:rsidRDefault="00D556E8" w:rsidP="00D556E8">
      <w:r>
        <w:t>Throughput = Number of packets * MSS /(RTT*C)</w:t>
      </w:r>
    </w:p>
    <w:p w:rsidR="00D556E8" w:rsidRDefault="00D556E8" w:rsidP="00D556E8">
      <w:pPr>
        <w:pStyle w:val="ListParagraph"/>
        <w:numPr>
          <w:ilvl w:val="0"/>
          <w:numId w:val="3"/>
        </w:numPr>
      </w:pPr>
      <w:r>
        <w:t>(3C</w:t>
      </w:r>
      <w:r>
        <w:rPr>
          <w:vertAlign w:val="superscript"/>
        </w:rPr>
        <w:t>2</w:t>
      </w:r>
      <w:r>
        <w:t>+</w:t>
      </w:r>
      <w:proofErr w:type="gramStart"/>
      <w:r>
        <w:t>C)*</w:t>
      </w:r>
      <w:proofErr w:type="gramEnd"/>
      <w:r>
        <w:t xml:space="preserve">MSS/(2*C*RTT) </w:t>
      </w:r>
    </w:p>
    <w:p w:rsidR="00D556E8" w:rsidRDefault="00D556E8" w:rsidP="00D556E8">
      <w:pPr>
        <w:pStyle w:val="ListParagraph"/>
        <w:numPr>
          <w:ilvl w:val="0"/>
          <w:numId w:val="3"/>
        </w:numPr>
      </w:pPr>
      <w:r>
        <w:t>(3C+</w:t>
      </w:r>
      <w:proofErr w:type="gramStart"/>
      <w:r>
        <w:t>1)*</w:t>
      </w:r>
      <w:proofErr w:type="gramEnd"/>
      <w:r>
        <w:t>MSS/2*RTT</w:t>
      </w:r>
    </w:p>
    <w:p w:rsidR="00D556E8" w:rsidRDefault="00D556E8" w:rsidP="00D556E8">
      <w:pPr>
        <w:pStyle w:val="ListParagraph"/>
        <w:numPr>
          <w:ilvl w:val="0"/>
          <w:numId w:val="3"/>
        </w:numPr>
      </w:pPr>
      <w:r>
        <w:t>Substituting from above,</w:t>
      </w:r>
    </w:p>
    <w:p w:rsidR="00D556E8" w:rsidRDefault="00D556E8" w:rsidP="00D556E8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sqrt</w:t>
      </w:r>
      <w:proofErr w:type="spellEnd"/>
      <w:r>
        <w:t>(24+</w:t>
      </w:r>
      <w:proofErr w:type="gramStart"/>
      <w:r>
        <w:t>L)+</w:t>
      </w:r>
      <w:proofErr w:type="spellStart"/>
      <w:proofErr w:type="gramEnd"/>
      <w:r>
        <w:t>sqrt</w:t>
      </w:r>
      <w:proofErr w:type="spellEnd"/>
      <w:r>
        <w:t>(L))*MSS/(4*</w:t>
      </w:r>
      <w:proofErr w:type="spellStart"/>
      <w:r>
        <w:t>sqrt</w:t>
      </w:r>
      <w:proofErr w:type="spellEnd"/>
      <w:r>
        <w:t>(L)*RTT)</w:t>
      </w:r>
    </w:p>
    <w:p w:rsidR="00D556E8" w:rsidRDefault="00D556E8" w:rsidP="00D556E8">
      <w:pPr>
        <w:pStyle w:val="ListParagraph"/>
        <w:numPr>
          <w:ilvl w:val="0"/>
          <w:numId w:val="3"/>
        </w:numPr>
      </w:pPr>
      <w:proofErr w:type="spellStart"/>
      <w:r>
        <w:t>Sqrt</w:t>
      </w:r>
      <w:proofErr w:type="spellEnd"/>
      <w:r>
        <w:t>(</w:t>
      </w:r>
      <w:proofErr w:type="gramStart"/>
      <w:r>
        <w:t>24)*</w:t>
      </w:r>
      <w:proofErr w:type="gramEnd"/>
      <w:r>
        <w:t>MSS/4*</w:t>
      </w:r>
      <w:proofErr w:type="spellStart"/>
      <w:r>
        <w:t>sqrt</w:t>
      </w:r>
      <w:proofErr w:type="spellEnd"/>
      <w:r>
        <w:t>(L)*RTT</w:t>
      </w:r>
      <w:r>
        <w:tab/>
      </w:r>
      <w:r>
        <w:tab/>
      </w:r>
      <w:r>
        <w:tab/>
      </w:r>
      <w:r>
        <w:tab/>
      </w:r>
      <w:r>
        <w:tab/>
        <w:t>(As L is very small)</w:t>
      </w:r>
    </w:p>
    <w:p w:rsidR="00D556E8" w:rsidRDefault="00D556E8" w:rsidP="00D556E8">
      <w:pPr>
        <w:pStyle w:val="ListParagraph"/>
        <w:numPr>
          <w:ilvl w:val="0"/>
          <w:numId w:val="3"/>
        </w:numPr>
      </w:pPr>
      <w:r>
        <w:t>1.22MSS/RTT*</w:t>
      </w:r>
      <w:proofErr w:type="spellStart"/>
      <w:r>
        <w:t>sqrt</w:t>
      </w:r>
      <w:proofErr w:type="spellEnd"/>
      <w:r>
        <w:t xml:space="preserve">(L)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3BDB" w:rsidRDefault="005D3BDB" w:rsidP="006C1E95"/>
    <w:p w:rsidR="005D3BDB" w:rsidRDefault="005D3BDB" w:rsidP="006C1E95"/>
    <w:p w:rsidR="005D3BDB" w:rsidRDefault="005D3BDB" w:rsidP="006C1E95"/>
    <w:p w:rsidR="005D3BDB" w:rsidRDefault="005D3BDB" w:rsidP="006C1E95"/>
    <w:p w:rsidR="005D3BDB" w:rsidRDefault="005D3BDB" w:rsidP="006C1E95"/>
    <w:p w:rsidR="005D3BDB" w:rsidRDefault="005D3BDB" w:rsidP="006C1E95"/>
    <w:p w:rsidR="006C1E95" w:rsidRDefault="006C1E95" w:rsidP="006C1E95">
      <w:r>
        <w:t>Answer 6</w:t>
      </w:r>
    </w:p>
    <w:p w:rsidR="006C1E95" w:rsidRDefault="006C1E95" w:rsidP="006C1E95">
      <w:r>
        <w:t>Let’s say, RTT of first TCP flow is R, and RTT of other TCP flow is 2R.</w:t>
      </w:r>
    </w:p>
    <w:p w:rsidR="006C1E95" w:rsidRDefault="006C1E95" w:rsidP="006C1E95">
      <w:pPr>
        <w:jc w:val="center"/>
      </w:pPr>
    </w:p>
    <w:p w:rsidR="006C1E95" w:rsidRDefault="006C1E95" w:rsidP="006C1E95">
      <w:r>
        <w:rPr>
          <w:noProof/>
          <w:lang w:val="en-IN" w:eastAsia="en-IN"/>
        </w:rPr>
        <w:drawing>
          <wp:inline distT="0" distB="0" distL="0" distR="0" wp14:anchorId="2A4ECE0E" wp14:editId="2C43A6AF">
            <wp:extent cx="5876925" cy="3694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69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1E95" w:rsidRDefault="006C1E95" w:rsidP="006C1E95">
      <w:r>
        <w:t>Since, the buffer drops the packet of both TCP flows at the same time, therefore the congestion window for both the connection become half at the same time.</w:t>
      </w:r>
    </w:p>
    <w:p w:rsidR="006C1E95" w:rsidRPr="008303E5" w:rsidRDefault="006C1E95" w:rsidP="006C1E95">
      <w:pPr>
        <w:rPr>
          <w:vertAlign w:val="superscript"/>
        </w:rPr>
      </w:pPr>
      <w:r>
        <w:t>From the graph,</w:t>
      </w:r>
    </w:p>
    <w:p w:rsidR="006C1E95" w:rsidRDefault="006C1E95" w:rsidP="006C1E95">
      <w:r>
        <w:t>w</w:t>
      </w:r>
      <w:r w:rsidRPr="008303E5">
        <w:rPr>
          <w:vertAlign w:val="superscript"/>
        </w:rPr>
        <w:t>1</w:t>
      </w:r>
      <w:r w:rsidRPr="008303E5">
        <w:rPr>
          <w:vertAlign w:val="subscript"/>
        </w:rPr>
        <w:t>i+1</w:t>
      </w:r>
      <w:r>
        <w:rPr>
          <w:vertAlign w:val="subscript"/>
        </w:rPr>
        <w:t xml:space="preserve"> </w:t>
      </w:r>
      <w:r>
        <w:t>= (w</w:t>
      </w:r>
      <w:r w:rsidRPr="008303E5">
        <w:rPr>
          <w:vertAlign w:val="superscript"/>
        </w:rPr>
        <w:t>1</w:t>
      </w:r>
      <w:r w:rsidRPr="008303E5">
        <w:rPr>
          <w:vertAlign w:val="subscript"/>
        </w:rPr>
        <w:t>i</w:t>
      </w:r>
      <w:r>
        <w:t xml:space="preserve"> + T)/</w:t>
      </w:r>
      <w:proofErr w:type="gramStart"/>
      <w:r>
        <w:t xml:space="preserve">2  </w:t>
      </w:r>
      <w:r>
        <w:tab/>
      </w:r>
      <w:proofErr w:type="gramEnd"/>
      <w:r>
        <w:tab/>
      </w:r>
      <w:r>
        <w:tab/>
      </w:r>
      <w:r>
        <w:tab/>
      </w:r>
      <w:r>
        <w:tab/>
        <w:t>---- for 1</w:t>
      </w:r>
      <w:r>
        <w:rPr>
          <w:vertAlign w:val="superscript"/>
        </w:rPr>
        <w:t xml:space="preserve">st </w:t>
      </w:r>
      <w:r>
        <w:t>TCP connection ---- 1</w:t>
      </w:r>
    </w:p>
    <w:p w:rsidR="006C1E95" w:rsidRDefault="006C1E95" w:rsidP="006C1E95">
      <w:r>
        <w:t>w</w:t>
      </w:r>
      <w:r>
        <w:rPr>
          <w:vertAlign w:val="superscript"/>
        </w:rPr>
        <w:t>2</w:t>
      </w:r>
      <w:r w:rsidRPr="008303E5">
        <w:rPr>
          <w:vertAlign w:val="subscript"/>
        </w:rPr>
        <w:t>i+1</w:t>
      </w:r>
      <w:r>
        <w:rPr>
          <w:vertAlign w:val="subscript"/>
        </w:rPr>
        <w:t xml:space="preserve"> </w:t>
      </w:r>
      <w:r>
        <w:t>= (w</w:t>
      </w:r>
      <w:r>
        <w:rPr>
          <w:vertAlign w:val="superscript"/>
        </w:rPr>
        <w:t>2</w:t>
      </w:r>
      <w:r w:rsidRPr="008303E5">
        <w:rPr>
          <w:vertAlign w:val="subscript"/>
        </w:rPr>
        <w:t>i</w:t>
      </w:r>
      <w:r>
        <w:t xml:space="preserve"> + T/2)/</w:t>
      </w:r>
      <w:proofErr w:type="gramStart"/>
      <w:r>
        <w:t xml:space="preserve">2  </w:t>
      </w:r>
      <w:r>
        <w:tab/>
      </w:r>
      <w:proofErr w:type="gramEnd"/>
      <w:r>
        <w:tab/>
      </w:r>
      <w:r>
        <w:tab/>
      </w:r>
      <w:r>
        <w:tab/>
      </w:r>
      <w:r>
        <w:tab/>
        <w:t>---- for 2</w:t>
      </w:r>
      <w:r w:rsidRPr="008303E5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TCP connection ---- 2</w:t>
      </w:r>
    </w:p>
    <w:p w:rsidR="006C1E95" w:rsidRPr="008303E5" w:rsidRDefault="006C1E95" w:rsidP="006C1E95">
      <w:pPr>
        <w:rPr>
          <w:vertAlign w:val="subscript"/>
        </w:rPr>
      </w:pPr>
      <w:r>
        <w:t xml:space="preserve">Let’s say the max. Congestion window is </w:t>
      </w:r>
      <w:proofErr w:type="spellStart"/>
      <w:r>
        <w:t>C</w:t>
      </w:r>
      <w:r w:rsidRPr="008303E5">
        <w:rPr>
          <w:vertAlign w:val="subscript"/>
        </w:rPr>
        <w:t>max</w:t>
      </w:r>
      <w:proofErr w:type="spellEnd"/>
    </w:p>
    <w:p w:rsidR="006C1E95" w:rsidRDefault="006C1E95" w:rsidP="006C1E95">
      <w:r>
        <w:t>w</w:t>
      </w:r>
      <w:r w:rsidRPr="00527C24">
        <w:rPr>
          <w:vertAlign w:val="superscript"/>
        </w:rPr>
        <w:t>1</w:t>
      </w:r>
      <w:r w:rsidRPr="00527C24">
        <w:rPr>
          <w:vertAlign w:val="subscript"/>
        </w:rPr>
        <w:t>i</w:t>
      </w:r>
      <w:r>
        <w:t xml:space="preserve"> + T + w</w:t>
      </w:r>
      <w:r w:rsidRPr="00527C24">
        <w:rPr>
          <w:vertAlign w:val="superscript"/>
        </w:rPr>
        <w:t>2</w:t>
      </w:r>
      <w:r w:rsidRPr="00527C24">
        <w:rPr>
          <w:vertAlign w:val="subscript"/>
        </w:rPr>
        <w:t>i</w:t>
      </w:r>
      <w:r>
        <w:t xml:space="preserve"> + T/2 = </w:t>
      </w:r>
      <w:proofErr w:type="spellStart"/>
      <w:r>
        <w:t>C</w:t>
      </w:r>
      <w:r w:rsidRPr="00527C24">
        <w:rPr>
          <w:vertAlign w:val="subscript"/>
        </w:rPr>
        <w:t>max</w:t>
      </w:r>
      <w:proofErr w:type="spellEnd"/>
      <w:r>
        <w:rPr>
          <w:vertAlign w:val="subscript"/>
        </w:rPr>
        <w:t xml:space="preserve"> </w:t>
      </w:r>
    </w:p>
    <w:p w:rsidR="006C1E95" w:rsidRDefault="006C1E95" w:rsidP="006C1E95">
      <w:r>
        <w:t>2*w</w:t>
      </w:r>
      <w:r w:rsidRPr="00ED368A">
        <w:rPr>
          <w:vertAlign w:val="superscript"/>
        </w:rPr>
        <w:t>1</w:t>
      </w:r>
      <w:r w:rsidRPr="00ED368A">
        <w:rPr>
          <w:vertAlign w:val="subscript"/>
        </w:rPr>
        <w:t>i+1</w:t>
      </w:r>
      <w:r>
        <w:t xml:space="preserve"> + 2*w</w:t>
      </w:r>
      <w:r w:rsidRPr="00ED368A">
        <w:rPr>
          <w:vertAlign w:val="superscript"/>
        </w:rPr>
        <w:t>2</w:t>
      </w:r>
      <w:r w:rsidRPr="00ED368A">
        <w:rPr>
          <w:vertAlign w:val="subscript"/>
        </w:rPr>
        <w:t>i+1</w:t>
      </w:r>
      <w:r>
        <w:t xml:space="preserve"> = </w:t>
      </w:r>
      <w:proofErr w:type="spellStart"/>
      <w:r>
        <w:t>C</w:t>
      </w:r>
      <w:r w:rsidRPr="00ED368A">
        <w:rPr>
          <w:vertAlign w:val="subscript"/>
        </w:rPr>
        <w:t>max</w:t>
      </w:r>
      <w:proofErr w:type="spellEnd"/>
    </w:p>
    <w:p w:rsidR="006C1E95" w:rsidRDefault="006C1E95" w:rsidP="006C1E95">
      <w:r>
        <w:t>w</w:t>
      </w:r>
      <w:r w:rsidRPr="00ED368A">
        <w:rPr>
          <w:vertAlign w:val="superscript"/>
        </w:rPr>
        <w:t>1</w:t>
      </w:r>
      <w:r w:rsidRPr="00ED368A">
        <w:rPr>
          <w:vertAlign w:val="subscript"/>
        </w:rPr>
        <w:t>i+1</w:t>
      </w:r>
      <w:r>
        <w:t xml:space="preserve"> + w</w:t>
      </w:r>
      <w:r w:rsidRPr="00ED368A">
        <w:rPr>
          <w:vertAlign w:val="superscript"/>
        </w:rPr>
        <w:t>2</w:t>
      </w:r>
      <w:r w:rsidRPr="00ED368A">
        <w:rPr>
          <w:vertAlign w:val="subscript"/>
        </w:rPr>
        <w:t>i+1</w:t>
      </w:r>
      <w:r>
        <w:t xml:space="preserve"> = </w:t>
      </w:r>
      <w:proofErr w:type="spellStart"/>
      <w:r>
        <w:t>C</w:t>
      </w:r>
      <w:r w:rsidRPr="00ED368A">
        <w:rPr>
          <w:vertAlign w:val="subscript"/>
        </w:rPr>
        <w:t>max</w:t>
      </w:r>
      <w:proofErr w:type="spellEnd"/>
      <w:r>
        <w:t>/2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---- 3</w:t>
      </w:r>
    </w:p>
    <w:p w:rsidR="006C1E95" w:rsidRDefault="006C1E95" w:rsidP="006C1E95">
      <w:r>
        <w:t>At steady state, for both the connection,</w:t>
      </w:r>
    </w:p>
    <w:p w:rsidR="006C1E95" w:rsidRDefault="006C1E95" w:rsidP="006C1E95">
      <w:r>
        <w:t>w</w:t>
      </w:r>
      <w:r w:rsidRPr="00ED368A">
        <w:rPr>
          <w:vertAlign w:val="subscript"/>
        </w:rPr>
        <w:t>i+1</w:t>
      </w:r>
      <w:r>
        <w:t xml:space="preserve"> = </w:t>
      </w:r>
      <w:proofErr w:type="spellStart"/>
      <w:r>
        <w:t>w</w:t>
      </w:r>
      <w:r w:rsidRPr="00ED368A">
        <w:rPr>
          <w:vertAlign w:val="subscript"/>
        </w:rPr>
        <w:t>i</w:t>
      </w:r>
      <w:proofErr w:type="spellEnd"/>
    </w:p>
    <w:p w:rsidR="006C1E95" w:rsidRDefault="006C1E95" w:rsidP="006C1E95">
      <w:r>
        <w:lastRenderedPageBreak/>
        <w:t>Therefore,</w:t>
      </w:r>
    </w:p>
    <w:p w:rsidR="006C1E95" w:rsidRDefault="006C1E95" w:rsidP="006C1E95">
      <w:r>
        <w:t>w</w:t>
      </w:r>
      <w:r w:rsidRPr="00ED368A">
        <w:rPr>
          <w:vertAlign w:val="superscript"/>
        </w:rPr>
        <w:t>1</w:t>
      </w:r>
      <w:r w:rsidRPr="00ED368A">
        <w:rPr>
          <w:vertAlign w:val="subscript"/>
        </w:rPr>
        <w:t>i</w:t>
      </w:r>
      <w:r>
        <w:t xml:space="preserve"> + w</w:t>
      </w:r>
      <w:r w:rsidRPr="00ED368A">
        <w:rPr>
          <w:vertAlign w:val="superscript"/>
        </w:rPr>
        <w:t>2</w:t>
      </w:r>
      <w:r w:rsidRPr="00ED368A">
        <w:rPr>
          <w:vertAlign w:val="subscript"/>
        </w:rPr>
        <w:t>i</w:t>
      </w:r>
      <w:r>
        <w:t xml:space="preserve"> = </w:t>
      </w:r>
      <w:proofErr w:type="spellStart"/>
      <w:r>
        <w:t>C</w:t>
      </w:r>
      <w:r w:rsidRPr="00ED368A">
        <w:rPr>
          <w:vertAlign w:val="subscript"/>
        </w:rPr>
        <w:t>max</w:t>
      </w:r>
      <w:proofErr w:type="spellEnd"/>
      <w:r>
        <w:t>/2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----- 4</w:t>
      </w:r>
    </w:p>
    <w:p w:rsidR="006C1E95" w:rsidRDefault="006C1E95" w:rsidP="006C1E95">
      <w:r>
        <w:t xml:space="preserve">Putting 3 and 4 in </w:t>
      </w:r>
      <w:proofErr w:type="spellStart"/>
      <w:r>
        <w:t>eq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t>1 and 2 and adding them,</w:t>
      </w:r>
    </w:p>
    <w:p w:rsidR="006C1E95" w:rsidRDefault="006C1E95" w:rsidP="006C1E95">
      <w:proofErr w:type="spellStart"/>
      <w:r>
        <w:t>C</w:t>
      </w:r>
      <w:r w:rsidRPr="00ED368A">
        <w:rPr>
          <w:vertAlign w:val="subscript"/>
        </w:rPr>
        <w:t>max</w:t>
      </w:r>
      <w:proofErr w:type="spellEnd"/>
      <w:r>
        <w:t xml:space="preserve">/2 = </w:t>
      </w:r>
      <w:proofErr w:type="spellStart"/>
      <w:r>
        <w:t>C</w:t>
      </w:r>
      <w:r w:rsidRPr="00ED368A">
        <w:rPr>
          <w:vertAlign w:val="subscript"/>
        </w:rPr>
        <w:t>max</w:t>
      </w:r>
      <w:proofErr w:type="spellEnd"/>
      <w:r>
        <w:t>/4 + (T+T/2)/2</w:t>
      </w:r>
    </w:p>
    <w:p w:rsidR="006C1E95" w:rsidRDefault="006C1E95" w:rsidP="006C1E95">
      <w:r>
        <w:t xml:space="preserve">T = </w:t>
      </w:r>
      <w:proofErr w:type="spellStart"/>
      <w:r>
        <w:t>C</w:t>
      </w:r>
      <w:r w:rsidRPr="00ED368A">
        <w:rPr>
          <w:vertAlign w:val="subscript"/>
        </w:rPr>
        <w:t>max</w:t>
      </w:r>
      <w:proofErr w:type="spellEnd"/>
      <w:r>
        <w:t>/3</w:t>
      </w:r>
    </w:p>
    <w:p w:rsidR="006C1E95" w:rsidRDefault="006C1E95" w:rsidP="006C1E95">
      <w:r>
        <w:t>Therefore, we get</w:t>
      </w:r>
    </w:p>
    <w:p w:rsidR="006C1E95" w:rsidRDefault="006C1E95" w:rsidP="006C1E95">
      <w:r>
        <w:t>w</w:t>
      </w:r>
      <w:r w:rsidRPr="00ED368A">
        <w:rPr>
          <w:vertAlign w:val="superscript"/>
        </w:rPr>
        <w:t>1</w:t>
      </w:r>
      <w:r w:rsidRPr="00ED368A">
        <w:rPr>
          <w:vertAlign w:val="subscript"/>
        </w:rPr>
        <w:t>i+1</w:t>
      </w:r>
      <w:r>
        <w:t xml:space="preserve"> = (w</w:t>
      </w:r>
      <w:r w:rsidRPr="00ED368A">
        <w:rPr>
          <w:vertAlign w:val="superscript"/>
        </w:rPr>
        <w:t>1</w:t>
      </w:r>
      <w:r w:rsidRPr="00ED368A">
        <w:rPr>
          <w:vertAlign w:val="subscript"/>
        </w:rPr>
        <w:t>i</w:t>
      </w:r>
      <w:r>
        <w:t xml:space="preserve"> + </w:t>
      </w:r>
      <w:proofErr w:type="spellStart"/>
      <w:r>
        <w:t>C</w:t>
      </w:r>
      <w:r w:rsidRPr="00ED368A">
        <w:rPr>
          <w:vertAlign w:val="subscript"/>
        </w:rPr>
        <w:t>max</w:t>
      </w:r>
      <w:proofErr w:type="spellEnd"/>
      <w:r>
        <w:t>/3)/2 = w</w:t>
      </w:r>
      <w:r w:rsidRPr="00ED368A">
        <w:rPr>
          <w:vertAlign w:val="superscript"/>
        </w:rPr>
        <w:t>1</w:t>
      </w:r>
      <w:r w:rsidRPr="00ED368A">
        <w:rPr>
          <w:vertAlign w:val="subscript"/>
        </w:rPr>
        <w:t>i-1</w:t>
      </w:r>
      <w:r>
        <w:t xml:space="preserve">/4 + </w:t>
      </w:r>
      <w:proofErr w:type="spellStart"/>
      <w:r>
        <w:t>C</w:t>
      </w:r>
      <w:r w:rsidRPr="00ED368A">
        <w:rPr>
          <w:vertAlign w:val="subscript"/>
        </w:rPr>
        <w:t>max</w:t>
      </w:r>
      <w:proofErr w:type="spellEnd"/>
      <w:r>
        <w:t>*(1 + ½)</w:t>
      </w:r>
    </w:p>
    <w:p w:rsidR="006C1E95" w:rsidRDefault="006C1E95" w:rsidP="006C1E95">
      <w:r>
        <w:t>This goes on and becomes infinite G.P with a= ½ and ratio = ½</w:t>
      </w:r>
    </w:p>
    <w:p w:rsidR="006C1E95" w:rsidRDefault="006C1E95" w:rsidP="006C1E95">
      <w:r>
        <w:t>We get, w</w:t>
      </w:r>
      <w:r w:rsidRPr="00ED368A">
        <w:rPr>
          <w:vertAlign w:val="superscript"/>
        </w:rPr>
        <w:t>1</w:t>
      </w:r>
      <w:r w:rsidRPr="00ED368A">
        <w:rPr>
          <w:vertAlign w:val="subscript"/>
        </w:rPr>
        <w:t>i</w:t>
      </w:r>
      <w:r>
        <w:t xml:space="preserve"> = </w:t>
      </w:r>
      <w:proofErr w:type="spellStart"/>
      <w:r>
        <w:t>C</w:t>
      </w:r>
      <w:r w:rsidRPr="00ED368A">
        <w:rPr>
          <w:vertAlign w:val="subscript"/>
        </w:rPr>
        <w:t>max</w:t>
      </w:r>
      <w:proofErr w:type="spellEnd"/>
      <w:r>
        <w:t>/3 and w</w:t>
      </w:r>
      <w:r w:rsidRPr="00ED368A">
        <w:rPr>
          <w:vertAlign w:val="superscript"/>
        </w:rPr>
        <w:t>2</w:t>
      </w:r>
      <w:r w:rsidRPr="00ED368A">
        <w:rPr>
          <w:vertAlign w:val="subscript"/>
        </w:rPr>
        <w:t>i</w:t>
      </w:r>
      <w:r>
        <w:t xml:space="preserve"> = </w:t>
      </w:r>
      <w:proofErr w:type="spellStart"/>
      <w:r>
        <w:t>C</w:t>
      </w:r>
      <w:r w:rsidRPr="00ED368A">
        <w:rPr>
          <w:vertAlign w:val="subscript"/>
        </w:rPr>
        <w:t>max</w:t>
      </w:r>
      <w:proofErr w:type="spellEnd"/>
      <w:r>
        <w:t>/6</w:t>
      </w:r>
    </w:p>
    <w:p w:rsidR="006C1E95" w:rsidRDefault="006C1E95" w:rsidP="006C1E95">
      <w:r>
        <w:t>Thus, the first connection (with RTT = R) settles at twice the bandwidth as compared to the TCP connection with RTT = 2R.</w:t>
      </w:r>
    </w:p>
    <w:p w:rsidR="006C1E95" w:rsidRDefault="006C1E95" w:rsidP="006C1E95"/>
    <w:p w:rsidR="006C1E95" w:rsidRDefault="006C1E95" w:rsidP="006C1E95"/>
    <w:p w:rsidR="006C1E95" w:rsidRDefault="006C1E95" w:rsidP="006C1E95"/>
    <w:p w:rsidR="006C1E95" w:rsidRPr="00527C24" w:rsidRDefault="006C1E95" w:rsidP="006C1E95"/>
    <w:p w:rsidR="006C1E95" w:rsidRDefault="006C1E95" w:rsidP="006C1E95"/>
    <w:p w:rsidR="00E73398" w:rsidRPr="00633C4E" w:rsidRDefault="00E73398" w:rsidP="00E73398">
      <w:bookmarkStart w:id="0" w:name="_GoBack"/>
      <w:bookmarkEnd w:id="0"/>
    </w:p>
    <w:sectPr w:rsidR="00E73398" w:rsidRPr="0063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1F9E"/>
    <w:multiLevelType w:val="hybridMultilevel"/>
    <w:tmpl w:val="41165412"/>
    <w:lvl w:ilvl="0" w:tplc="691E03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D53047"/>
    <w:multiLevelType w:val="hybridMultilevel"/>
    <w:tmpl w:val="7456A588"/>
    <w:lvl w:ilvl="0" w:tplc="96FEF3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02FEC"/>
    <w:multiLevelType w:val="hybridMultilevel"/>
    <w:tmpl w:val="1C1816B0"/>
    <w:lvl w:ilvl="0" w:tplc="C1FECA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A84BBD"/>
    <w:multiLevelType w:val="hybridMultilevel"/>
    <w:tmpl w:val="C39CE53C"/>
    <w:lvl w:ilvl="0" w:tplc="BBB0C7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E4088"/>
    <w:multiLevelType w:val="hybridMultilevel"/>
    <w:tmpl w:val="B824CA1A"/>
    <w:lvl w:ilvl="0" w:tplc="7FC4FA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31"/>
    <w:rsid w:val="00066BDE"/>
    <w:rsid w:val="000E6931"/>
    <w:rsid w:val="00272C3B"/>
    <w:rsid w:val="002B75C0"/>
    <w:rsid w:val="00547E1F"/>
    <w:rsid w:val="00575A4B"/>
    <w:rsid w:val="00581CF3"/>
    <w:rsid w:val="005D3BDB"/>
    <w:rsid w:val="005E6CF4"/>
    <w:rsid w:val="00633C4E"/>
    <w:rsid w:val="006C1E95"/>
    <w:rsid w:val="006D6709"/>
    <w:rsid w:val="006E35AB"/>
    <w:rsid w:val="007A2F8C"/>
    <w:rsid w:val="007A4BBF"/>
    <w:rsid w:val="007D52C6"/>
    <w:rsid w:val="007E7162"/>
    <w:rsid w:val="00887798"/>
    <w:rsid w:val="008B7FA9"/>
    <w:rsid w:val="00A01F41"/>
    <w:rsid w:val="00A3501F"/>
    <w:rsid w:val="00A45837"/>
    <w:rsid w:val="00D556E8"/>
    <w:rsid w:val="00D70E2C"/>
    <w:rsid w:val="00DB26C5"/>
    <w:rsid w:val="00E533BC"/>
    <w:rsid w:val="00E73398"/>
    <w:rsid w:val="00F4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BA07"/>
  <w15:chartTrackingRefBased/>
  <w15:docId w15:val="{D671AAF8-F094-43AD-B13A-9F69830C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ahmad</dc:creator>
  <cp:keywords/>
  <dc:description/>
  <cp:lastModifiedBy>Kartikeya Gupta</cp:lastModifiedBy>
  <cp:revision>5</cp:revision>
  <dcterms:created xsi:type="dcterms:W3CDTF">2015-11-11T06:10:00Z</dcterms:created>
  <dcterms:modified xsi:type="dcterms:W3CDTF">2015-11-13T09:10:00Z</dcterms:modified>
</cp:coreProperties>
</file>