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novum-fundamentum"/>
    <w:p>
      <w:pPr>
        <w:pStyle w:val="Heading1"/>
      </w:pPr>
      <w:r>
        <w:t xml:space="preserve">NOVUM FUNDAMENTUM</w:t>
      </w:r>
    </w:p>
    <w:bookmarkStart w:id="21" w:name="episode-1x01-piscina-capacitas-nova"/>
    <w:p>
      <w:pPr>
        <w:pStyle w:val="Heading2"/>
      </w:pPr>
      <w:r>
        <w:t xml:space="preserve">Episode 1x01:</w:t>
      </w:r>
      <w:r>
        <w:t xml:space="preserve"> </w:t>
      </w:r>
      <w:r>
        <w:t xml:space="preserve">“</w:t>
      </w:r>
      <w:r>
        <w:t xml:space="preserve">Piscina: Capacitas Nova</w:t>
      </w:r>
      <w:r>
        <w:t xml:space="preserve">”</w:t>
      </w:r>
    </w:p>
    <w:bookmarkStart w:id="20" w:name="X4b5a7308e2787d47a0956f43709add043ed7a20"/>
    <w:p>
      <w:pPr>
        <w:pStyle w:val="Heading3"/>
      </w:pPr>
      <w:r>
        <w:t xml:space="preserve">Beat Sheet (Draft 5 — Polish Pass on Acts 1-2)</w:t>
      </w:r>
    </w:p>
    <w:p>
      <w:r>
        <w:pict>
          <v:rect style="width:0;height:1.5pt" o:hralign="center" o:hrstd="t" o:hr="t"/>
        </w:pict>
      </w:r>
    </w:p>
    <w:bookmarkEnd w:id="20"/>
    <w:bookmarkEnd w:id="21"/>
    <w:bookmarkStart w:id="22" w:name="cold-open"/>
    <w:p>
      <w:pPr>
        <w:pStyle w:val="Heading2"/>
      </w:pPr>
      <w:r>
        <w:t xml:space="preserve">COLD OPEN</w:t>
      </w:r>
    </w:p>
    <w:p>
      <w:pPr>
        <w:pStyle w:val="FirstParagraph"/>
      </w:pPr>
      <w:r>
        <w:rPr>
          <w:bCs/>
          <w:b/>
        </w:rPr>
        <w:t xml:space="preserve">Location:</w:t>
      </w:r>
      <w:r>
        <w:t xml:space="preserve"> </w:t>
      </w:r>
      <w:r>
        <w:t xml:space="preserve">Earth. Upscale private poker room - Monaco vibes. Crystal, dark wood, soft lighting. The kind of place where very serious people do very quiet business. Night.</w:t>
      </w:r>
    </w:p>
    <w:p>
      <w:pPr>
        <w:pStyle w:val="BodyText"/>
      </w:pPr>
      <w:r>
        <w:rPr>
          <w:bCs/>
          <w:b/>
        </w:rPr>
        <w:t xml:space="preserve">Setup:</w:t>
      </w:r>
      <w:r>
        <w:t xml:space="preserve"> </w:t>
      </w:r>
      <w:r>
        <w:t xml:space="preserve">SG-1 (Carter, Daniel, Teal’c) has been investigating why every Stargate on Earth went dark six months ago. No explanation. No attack. They just stopped working. Tonight they’ve tracked a lead - communications anomalies, unexplained deaths, technology behaving strangely - to a man at this table.</w:t>
      </w:r>
    </w:p>
    <w:p>
      <w:pPr>
        <w:pStyle w:val="BodyText"/>
      </w:pPr>
      <w:r>
        <w:rPr>
          <w:bCs/>
          <w:b/>
        </w:rPr>
        <w:t xml:space="preserve">The scene:</w:t>
      </w:r>
      <w:r>
        <w:t xml:space="preserve"> </w:t>
      </w:r>
      <w:r>
        <w:t xml:space="preserve">They’re dressed up. Formal wear. Carter in evening dress, Daniel in a tailored suit, Teal’c imposing in black tie. They don’t look like soldiers. They look like high-stakes players.</w:t>
      </w:r>
    </w:p>
    <w:p>
      <w:pPr>
        <w:pStyle w:val="BodyText"/>
      </w:pPr>
      <w:r>
        <w:t xml:space="preserve">Texas hold ’em. But the real game is the conversation.</w:t>
      </w:r>
    </w:p>
    <w:p>
      <w:pPr>
        <w:pStyle w:val="BodyText"/>
      </w:pPr>
      <w:r>
        <w:t xml:space="preserve">The TARGET sits across from them. Composed. Wealthy-looking. He’s been playing this role for years - decades maybe. A man with connections, with access, with influence.</w:t>
      </w:r>
    </w:p>
    <w:p>
      <w:pPr>
        <w:pStyle w:val="BodyText"/>
      </w:pPr>
      <w:r>
        <w:rPr>
          <w:bCs/>
          <w:b/>
        </w:rPr>
        <w:t xml:space="preserve">The conversation:</w:t>
      </w:r>
      <w:r>
        <w:t xml:space="preserve"> </w:t>
      </w:r>
      <w:r>
        <w:t xml:space="preserve">Coded. Circling. They’re feeling each other out through bets and small talk. But slowly, SG-1 closes the net. Carter mentions an operation. Daniel references a name. Teal’c says nothing but watches.</w:t>
      </w:r>
    </w:p>
    <w:p>
      <w:pPr>
        <w:pStyle w:val="BodyText"/>
      </w:pPr>
      <w:r>
        <w:t xml:space="preserve">The target realizes, piece by piece, that they know. They know</w:t>
      </w:r>
      <w:r>
        <w:t xml:space="preserve"> </w:t>
      </w:r>
      <w:r>
        <w:rPr>
          <w:iCs/>
          <w:i/>
        </w:rPr>
        <w:t xml:space="preserve">what</w:t>
      </w:r>
      <w:r>
        <w:t xml:space="preserve"> </w:t>
      </w:r>
      <w:r>
        <w:t xml:space="preserve">he is, even if they don’t know the word for it yet.</w:t>
      </w:r>
    </w:p>
    <w:p>
      <w:pPr>
        <w:pStyle w:val="BodyText"/>
      </w:pPr>
      <w:r>
        <w:rPr>
          <w:bCs/>
          <w:b/>
        </w:rPr>
        <w:t xml:space="preserve">The tell:</w:t>
      </w:r>
      <w:r>
        <w:t xml:space="preserve"> </w:t>
      </w:r>
      <w:r>
        <w:t xml:space="preserve">He laughs quietly. To himself. Resigned but almost amused.</w:t>
      </w:r>
    </w:p>
    <w:p>
      <w:pPr>
        <w:pStyle w:val="BodyText"/>
      </w:pPr>
      <w:r>
        <w:rPr>
          <w:bCs/>
          <w:b/>
        </w:rPr>
        <w:t xml:space="preserve">CARTER:</w:t>
      </w:r>
      <w:r>
        <w:t xml:space="preserve"> </w:t>
      </w:r>
      <w:r>
        <w:t xml:space="preserve">The only thing I haven’t figured out is you. Who are you?</w:t>
      </w:r>
    </w:p>
    <w:p>
      <w:pPr>
        <w:pStyle w:val="BodyText"/>
      </w:pPr>
      <w:r>
        <w:t xml:space="preserve">Beat. He sets down his cards.</w:t>
      </w:r>
    </w:p>
    <w:p>
      <w:pPr>
        <w:pStyle w:val="BodyText"/>
      </w:pPr>
      <w:r>
        <w:rPr>
          <w:bCs/>
          <w:b/>
        </w:rPr>
        <w:t xml:space="preserve">TARGET:</w:t>
      </w:r>
      <w:r>
        <w:t xml:space="preserve"> </w:t>
      </w:r>
      <w:r>
        <w:rPr>
          <w:iCs/>
          <w:i/>
        </w:rPr>
        <w:t xml:space="preserve">(quiet, almost gentle)</w:t>
      </w:r>
      <w:r>
        <w:t xml:space="preserve"> </w:t>
      </w:r>
      <w:r>
        <w:t xml:space="preserve">Borg.</w:t>
      </w:r>
    </w:p>
    <w:p>
      <w:pPr>
        <w:pStyle w:val="BodyText"/>
      </w:pPr>
      <w:r>
        <w:rPr>
          <w:bCs/>
          <w:b/>
        </w:rPr>
        <w:t xml:space="preserve">The transformation:</w:t>
      </w:r>
      <w:r>
        <w:t xml:space="preserve"> </w:t>
      </w:r>
      <w:r>
        <w:t xml:space="preserve">His eyes begin to glow. Green. Not the blue-white of Goa’uld, not the gold of ascension.</w:t>
      </w:r>
      <w:r>
        <w:t xml:space="preserve"> </w:t>
      </w:r>
      <w:r>
        <w:rPr>
          <w:iCs/>
          <w:i/>
        </w:rPr>
        <w:t xml:space="preserve">Green</w:t>
      </w:r>
      <w:r>
        <w:t xml:space="preserve">. Then his mouth. Light bleeding from inside him.</w:t>
      </w:r>
    </w:p>
    <w:p>
      <w:pPr>
        <w:pStyle w:val="BodyText"/>
      </w:pPr>
      <w:r>
        <w:t xml:space="preserve">Everything electronic in the room - phones on the table, security cameras, the card shuffler, tablets, earpieces - starts to</w:t>
      </w:r>
      <w:r>
        <w:t xml:space="preserve"> </w:t>
      </w:r>
      <w:r>
        <w:rPr>
          <w:iCs/>
          <w:i/>
        </w:rPr>
        <w:t xml:space="preserve">move</w:t>
      </w:r>
      <w:r>
        <w:t xml:space="preserve">. Metal and wire and glass pulling toward him, assembling around him. A technology golem forming from the detritus of modern life.</w:t>
      </w:r>
    </w:p>
    <w:p>
      <w:pPr>
        <w:pStyle w:val="BodyText"/>
      </w:pPr>
      <w:r>
        <w:t xml:space="preserve">He’s not controlling it remotely. He’s</w:t>
      </w:r>
      <w:r>
        <w:t xml:space="preserve"> </w:t>
      </w:r>
      <w:r>
        <w:rPr>
          <w:iCs/>
          <w:i/>
        </w:rPr>
        <w:t xml:space="preserve">merged</w:t>
      </w:r>
      <w:r>
        <w:t xml:space="preserve"> </w:t>
      </w:r>
      <w:r>
        <w:t xml:space="preserve">with it. The sympathetic damage is visible - when they shoot the golem, he flinches. When they hit a critical mass of circuitry, he bleeds.</w:t>
      </w:r>
    </w:p>
    <w:p>
      <w:pPr>
        <w:pStyle w:val="BodyText"/>
      </w:pPr>
      <w:r>
        <w:rPr>
          <w:bCs/>
          <w:b/>
        </w:rPr>
        <w:t xml:space="preserve">The fight:</w:t>
      </w:r>
      <w:r>
        <w:t xml:space="preserve"> </w:t>
      </w:r>
      <w:r>
        <w:t xml:space="preserve">Brief and brutal. The golem attacks. SG-1 responds with gunfire. The golem staggers as the man staggers. They destroy enough of it that he collapses - man and machine together, the green light fading from his eyes.</w:t>
      </w:r>
    </w:p>
    <w:p>
      <w:pPr>
        <w:pStyle w:val="BodyText"/>
      </w:pPr>
      <w:r>
        <w:t xml:space="preserve">He’s dead. The golem is junk. Phones and tablets and wires scattered across the poker table like a losing hand.</w:t>
      </w:r>
    </w:p>
    <w:p>
      <w:pPr>
        <w:pStyle w:val="BodyText"/>
      </w:pPr>
      <w:r>
        <w:rPr>
          <w:bCs/>
          <w:b/>
        </w:rPr>
        <w:t xml:space="preserve">The aftermath:</w:t>
      </w:r>
      <w:r>
        <w:t xml:space="preserve"> </w:t>
      </w:r>
      <w:r>
        <w:t xml:space="preserve">Silence. Heavy breathing. They search the body. Find keys.</w:t>
      </w:r>
    </w:p>
    <w:p>
      <w:pPr>
        <w:pStyle w:val="BodyText"/>
      </w:pPr>
      <w:r>
        <w:rPr>
          <w:bCs/>
          <w:b/>
        </w:rPr>
        <w:t xml:space="preserve">DANIEL:</w:t>
      </w:r>
      <w:r>
        <w:t xml:space="preserve"> </w:t>
      </w:r>
      <w:r>
        <w:t xml:space="preserve">What did he say?</w:t>
      </w:r>
      <w:r>
        <w:t xml:space="preserve"> </w:t>
      </w:r>
      <w:r>
        <w:t xml:space="preserve">“</w:t>
      </w:r>
      <w:r>
        <w:t xml:space="preserve">Borg?</w:t>
      </w:r>
      <w:r>
        <w:t xml:space="preserve">”</w:t>
      </w:r>
      <w:r>
        <w:t xml:space="preserve"> </w:t>
      </w:r>
      <w:r>
        <w:t xml:space="preserve">What does that mean?</w:t>
      </w:r>
    </w:p>
    <w:p>
      <w:pPr>
        <w:pStyle w:val="BodyText"/>
      </w:pPr>
      <w:r>
        <w:rPr>
          <w:bCs/>
          <w:b/>
        </w:rPr>
        <w:t xml:space="preserve">CARTER:</w:t>
      </w:r>
      <w:r>
        <w:t xml:space="preserve"> </w:t>
      </w:r>
      <w:r>
        <w:t xml:space="preserve">I don’t know.</w:t>
      </w:r>
    </w:p>
    <w:p>
      <w:pPr>
        <w:pStyle w:val="BodyText"/>
      </w:pPr>
      <w:r>
        <w:t xml:space="preserve">They move to a door at the back of the room. His private office. The place they’ve been trying to get to for a year.</w:t>
      </w:r>
    </w:p>
    <w:p>
      <w:pPr>
        <w:pStyle w:val="BodyText"/>
      </w:pPr>
      <w:r>
        <w:rPr>
          <w:bCs/>
          <w:b/>
        </w:rPr>
        <w:t xml:space="preserve">The door:</w:t>
      </w:r>
      <w:r>
        <w:t xml:space="preserve"> </w:t>
      </w:r>
      <w:r>
        <w:t xml:space="preserve">They unlock it. Step through.</w:t>
      </w:r>
    </w:p>
    <w:p>
      <w:pPr>
        <w:pStyle w:val="BodyText"/>
      </w:pPr>
      <w:r>
        <w:t xml:space="preserve">A man is already there, going through files. Calm. Professional. Like he belongs here more than they do.</w:t>
      </w:r>
    </w:p>
    <w:p>
      <w:pPr>
        <w:pStyle w:val="BodyText"/>
      </w:pPr>
      <w:r>
        <w:t xml:space="preserve">He turns.</w:t>
      </w:r>
    </w:p>
    <w:p>
      <w:pPr>
        <w:pStyle w:val="BodyText"/>
      </w:pPr>
      <w:r>
        <w:rPr>
          <w:bCs/>
          <w:b/>
        </w:rPr>
        <w:t xml:space="preserve">CARTER:</w:t>
      </w:r>
      <w:r>
        <w:t xml:space="preserve"> </w:t>
      </w:r>
      <w:r>
        <w:t xml:space="preserve">Who are you?</w:t>
      </w:r>
    </w:p>
    <w:p>
      <w:pPr>
        <w:pStyle w:val="BodyText"/>
      </w:pPr>
      <w:r>
        <w:rPr>
          <w:bCs/>
          <w:b/>
        </w:rPr>
        <w:t xml:space="preserve">DUNCAN:</w:t>
      </w:r>
      <w:r>
        <w:t xml:space="preserve"> </w:t>
      </w:r>
      <w:r>
        <w:t xml:space="preserve">I’m Duncan MacLeod.</w:t>
      </w:r>
    </w:p>
    <w:p>
      <w:pPr>
        <w:pStyle w:val="BodyText"/>
      </w:pPr>
      <w:r>
        <w:t xml:space="preserve">Said like it should mean something. It doesn’t. To them.</w:t>
      </w:r>
    </w:p>
    <w:p>
      <w:pPr>
        <w:pStyle w:val="BodyText"/>
      </w:pPr>
      <w:r>
        <w:t xml:space="preserve">SMASH TO MAIN TITLES</w:t>
      </w:r>
    </w:p>
    <w:p>
      <w:r>
        <w:pict>
          <v:rect style="width:0;height:1.5pt" o:hralign="center" o:hrstd="t" o:hr="t"/>
        </w:pict>
      </w:r>
    </w:p>
    <w:bookmarkEnd w:id="22"/>
    <w:bookmarkStart w:id="28" w:name="act-one-capacitas"/>
    <w:p>
      <w:pPr>
        <w:pStyle w:val="Heading2"/>
      </w:pPr>
      <w:r>
        <w:t xml:space="preserve">ACT ONE:</w:t>
      </w:r>
      <w:r>
        <w:t xml:space="preserve"> </w:t>
      </w:r>
      <w:r>
        <w:t xml:space="preserve">“</w:t>
      </w:r>
      <w:r>
        <w:t xml:space="preserve">Capacitas</w:t>
      </w:r>
      <w:r>
        <w:t xml:space="preserve">”</w:t>
      </w:r>
    </w:p>
    <w:p>
      <w:pPr>
        <w:pStyle w:val="FirstParagraph"/>
      </w:pPr>
      <w:r>
        <w:rPr>
          <w:iCs/>
          <w:i/>
        </w:rPr>
        <w:t xml:space="preserve">The capacity to hold information. The audience’s capacity expanding to hold two universes.</w:t>
      </w:r>
    </w:p>
    <w:bookmarkStart w:id="23" w:name="beat-1-standoff"/>
    <w:p>
      <w:pPr>
        <w:pStyle w:val="Heading3"/>
      </w:pPr>
      <w:r>
        <w:t xml:space="preserve">Beat 1: Standoff</w:t>
      </w:r>
    </w:p>
    <w:p>
      <w:pPr>
        <w:pStyle w:val="FirstParagraph"/>
      </w:pPr>
      <w:r>
        <w:t xml:space="preserve">Immediate tension. SG-1 has weapons on Duncan. He’s not afraid. He stands with the ease of someone who’s had weapons pointed at him many times and found the experience survivable.</w:t>
      </w:r>
    </w:p>
    <w:p>
      <w:pPr>
        <w:pStyle w:val="BodyText"/>
      </w:pPr>
      <w:r>
        <w:rPr>
          <w:bCs/>
          <w:b/>
        </w:rPr>
        <w:t xml:space="preserve">DUNCAN:</w:t>
      </w:r>
      <w:r>
        <w:t xml:space="preserve"> </w:t>
      </w:r>
      <w:r>
        <w:t xml:space="preserve">You’re SGC. Took you long enough.</w:t>
      </w:r>
    </w:p>
    <w:p>
      <w:pPr>
        <w:pStyle w:val="BodyText"/>
      </w:pPr>
      <w:r>
        <w:t xml:space="preserve">He’s been tracking them too. He knows who they are. They don’t know what he is. Carter notes his hands — calloused, scarred, a fighter’s hands. Not a bureaucrat’s.</w:t>
      </w:r>
    </w:p>
    <w:p>
      <w:pPr>
        <w:pStyle w:val="BodyText"/>
      </w:pPr>
      <w:r>
        <w:rPr>
          <w:bCs/>
          <w:b/>
        </w:rPr>
        <w:t xml:space="preserve">CARTER:</w:t>
      </w:r>
      <w:r>
        <w:t xml:space="preserve"> </w:t>
      </w:r>
      <w:r>
        <w:t xml:space="preserve">Put down the files.</w:t>
      </w:r>
    </w:p>
    <w:p>
      <w:pPr>
        <w:pStyle w:val="BodyText"/>
      </w:pPr>
      <w:r>
        <w:rPr>
          <w:bCs/>
          <w:b/>
        </w:rPr>
        <w:t xml:space="preserve">DUNCAN:</w:t>
      </w:r>
      <w:r>
        <w:t xml:space="preserve"> </w:t>
      </w:r>
      <w:r>
        <w:rPr>
          <w:iCs/>
          <w:i/>
        </w:rPr>
        <w:t xml:space="preserve">(not putting them down)</w:t>
      </w:r>
      <w:r>
        <w:t xml:space="preserve"> </w:t>
      </w:r>
      <w:r>
        <w:t xml:space="preserve">These files are why I’m here. They’re why</w:t>
      </w:r>
      <w:r>
        <w:t xml:space="preserve"> </w:t>
      </w:r>
      <w:r>
        <w:rPr>
          <w:iCs/>
          <w:i/>
        </w:rPr>
        <w:t xml:space="preserve">you’re</w:t>
      </w:r>
      <w:r>
        <w:t xml:space="preserve"> </w:t>
      </w:r>
      <w:r>
        <w:t xml:space="preserve">here. We’ve been working the same problem from different ends.</w:t>
      </w:r>
      <w:r>
        <w:t xml:space="preserve"> </w:t>
      </w:r>
      <w:r>
        <w:rPr>
          <w:iCs/>
          <w:i/>
        </w:rPr>
        <w:t xml:space="preserve">(beat)</w:t>
      </w:r>
      <w:r>
        <w:t xml:space="preserve"> </w:t>
      </w:r>
      <w:r>
        <w:t xml:space="preserve">I was rather hoping you’d be further along.</w:t>
      </w:r>
    </w:p>
    <w:bookmarkEnd w:id="23"/>
    <w:bookmarkStart w:id="24" w:name="beat-2-the-exchange"/>
    <w:p>
      <w:pPr>
        <w:pStyle w:val="Heading3"/>
      </w:pPr>
      <w:r>
        <w:t xml:space="preserve">Beat 2: The Exchange</w:t>
      </w:r>
    </w:p>
    <w:p>
      <w:pPr>
        <w:pStyle w:val="FirstParagraph"/>
      </w:pPr>
      <w:r>
        <w:t xml:space="preserve">Careful negotiation. Duncan offers information. He’s been working this problem longer than they have. Decades, not months.</w:t>
      </w:r>
    </w:p>
    <w:p>
      <w:pPr>
        <w:pStyle w:val="BodyText"/>
      </w:pPr>
      <w:r>
        <w:rPr>
          <w:bCs/>
          <w:b/>
        </w:rPr>
        <w:t xml:space="preserve">DUNCAN:</w:t>
      </w:r>
      <w:r>
        <w:t xml:space="preserve"> </w:t>
      </w:r>
      <w:r>
        <w:t xml:space="preserve">The invasion isn’t coming, Colonel. It’s already here. It’s in the infrastructure.</w:t>
      </w:r>
    </w:p>
    <w:p>
      <w:pPr>
        <w:pStyle w:val="BodyText"/>
      </w:pPr>
      <w:r>
        <w:t xml:space="preserve">He moves to the desk. Spreads out photographs, documents. His movements are precise, unhurried — a man who learned patience across centuries.</w:t>
      </w:r>
    </w:p>
    <w:p>
      <w:pPr>
        <w:pStyle w:val="BodyText"/>
      </w:pPr>
      <w:r>
        <w:rPr>
          <w:bCs/>
          <w:b/>
        </w:rPr>
        <w:t xml:space="preserve">DUNCAN:</w:t>
      </w:r>
      <w:r>
        <w:t xml:space="preserve"> </w:t>
      </w:r>
      <w:r>
        <w:t xml:space="preserve">I watched the telegraph become the telephone. The telephone become the radio. The radio become the television. I watched every generation promise that the new technology would connect people, liberate people. And every generation, someone found a way to turn it into a weapon or a cage.</w:t>
      </w:r>
      <w:r>
        <w:t xml:space="preserve"> </w:t>
      </w:r>
      <w:r>
        <w:rPr>
          <w:iCs/>
          <w:i/>
        </w:rPr>
        <w:t xml:space="preserve">(beat)</w:t>
      </w:r>
      <w:r>
        <w:t xml:space="preserve"> </w:t>
      </w:r>
      <w:r>
        <w:t xml:space="preserve">This time, the weapon was built into the technology from the start. Hardware level. Chip level. Thirty years of compromised supply chains.</w:t>
      </w:r>
    </w:p>
    <w:p>
      <w:pPr>
        <w:pStyle w:val="BodyText"/>
      </w:pPr>
      <w:r>
        <w:rPr>
          <w:bCs/>
          <w:b/>
        </w:rPr>
        <w:t xml:space="preserve">CARTER:</w:t>
      </w:r>
      <w:r>
        <w:t xml:space="preserve"> </w:t>
      </w:r>
      <w:r>
        <w:t xml:space="preserve">That’s —</w:t>
      </w:r>
    </w:p>
    <w:p>
      <w:pPr>
        <w:pStyle w:val="BodyText"/>
      </w:pPr>
      <w:r>
        <w:rPr>
          <w:bCs/>
          <w:b/>
        </w:rPr>
        <w:t xml:space="preserve">DUNCAN:</w:t>
      </w:r>
      <w:r>
        <w:t xml:space="preserve"> </w:t>
      </w:r>
      <w:r>
        <w:t xml:space="preserve">Your gates going dark? That’s not an attack. That’s a side effect. Something’s interfering with the physics. Something new. Something they</w:t>
      </w:r>
      <w:r>
        <w:t xml:space="preserve"> </w:t>
      </w:r>
      <w:r>
        <w:rPr>
          <w:iCs/>
          <w:i/>
        </w:rPr>
        <w:t xml:space="preserve">built</w:t>
      </w:r>
      <w:r>
        <w:t xml:space="preserve">.</w:t>
      </w:r>
    </w:p>
    <w:p>
      <w:pPr>
        <w:pStyle w:val="BodyText"/>
      </w:pPr>
      <w:r>
        <w:t xml:space="preserve">He lets it land.</w:t>
      </w:r>
    </w:p>
    <w:p>
      <w:pPr>
        <w:pStyle w:val="BodyText"/>
      </w:pPr>
      <w:r>
        <w:rPr>
          <w:bCs/>
          <w:b/>
        </w:rPr>
        <w:t xml:space="preserve">DUNCAN:</w:t>
      </w:r>
      <w:r>
        <w:t xml:space="preserve"> </w:t>
      </w:r>
      <w:r>
        <w:t xml:space="preserve">In ten to twenty years, they arrive. And when they do, they press a button and every system you depend on turns against you. Power grids. Communications. Water treatment. The machines you’ve taught to run your civilization will be the weapons that end it.</w:t>
      </w:r>
    </w:p>
    <w:bookmarkEnd w:id="24"/>
    <w:bookmarkStart w:id="25" w:name="beat-3-skepticism"/>
    <w:p>
      <w:pPr>
        <w:pStyle w:val="Heading3"/>
      </w:pPr>
      <w:r>
        <w:t xml:space="preserve">Beat 3: Skepticism</w:t>
      </w:r>
    </w:p>
    <w:p>
      <w:pPr>
        <w:pStyle w:val="FirstParagraph"/>
      </w:pPr>
      <w:r>
        <w:t xml:space="preserve">Daniel and Carter push back. This is conspiracy thinking. Where’s the evidence?</w:t>
      </w:r>
    </w:p>
    <w:p>
      <w:pPr>
        <w:pStyle w:val="BodyText"/>
      </w:pPr>
      <w:r>
        <w:rPr>
          <w:bCs/>
          <w:b/>
        </w:rPr>
        <w:t xml:space="preserve">DANIEL:</w:t>
      </w:r>
      <w:r>
        <w:t xml:space="preserve"> </w:t>
      </w:r>
      <w:r>
        <w:t xml:space="preserve">You’re asking us to believe that every piece of modern technology is compromised. That’s —</w:t>
      </w:r>
    </w:p>
    <w:p>
      <w:pPr>
        <w:pStyle w:val="BodyText"/>
      </w:pPr>
      <w:r>
        <w:rPr>
          <w:bCs/>
          <w:b/>
        </w:rPr>
        <w:t xml:space="preserve">DUNCAN:</w:t>
      </w:r>
      <w:r>
        <w:t xml:space="preserve"> </w:t>
      </w:r>
      <w:r>
        <w:rPr>
          <w:iCs/>
          <w:i/>
        </w:rPr>
        <w:t xml:space="preserve">(quietly)</w:t>
      </w:r>
      <w:r>
        <w:t xml:space="preserve"> </w:t>
      </w:r>
      <w:r>
        <w:t xml:space="preserve">Your informant. The one who just died. How long did you trust him?</w:t>
      </w:r>
    </w:p>
    <w:p>
      <w:pPr>
        <w:pStyle w:val="BodyText"/>
      </w:pPr>
      <w:r>
        <w:t xml:space="preserve">They’re shaken. He was vetted. Years of service.</w:t>
      </w:r>
    </w:p>
    <w:p>
      <w:pPr>
        <w:pStyle w:val="BodyText"/>
      </w:pPr>
      <w:r>
        <w:rPr>
          <w:bCs/>
          <w:b/>
        </w:rPr>
        <w:t xml:space="preserve">DUNCAN:</w:t>
      </w:r>
      <w:r>
        <w:t xml:space="preserve"> </w:t>
      </w:r>
      <w:r>
        <w:t xml:space="preserve">How did he find you? Did you find him, or did he find you?</w:t>
      </w:r>
    </w:p>
    <w:p>
      <w:pPr>
        <w:pStyle w:val="BodyText"/>
      </w:pPr>
      <w:r>
        <w:t xml:space="preserve">Carter looks at Daniel. The silence answers.</w:t>
      </w:r>
    </w:p>
    <w:p>
      <w:pPr>
        <w:pStyle w:val="BodyText"/>
      </w:pPr>
      <w:r>
        <w:rPr>
          <w:bCs/>
          <w:b/>
        </w:rPr>
        <w:t xml:space="preserve">DUNCAN:</w:t>
      </w:r>
      <w:r>
        <w:t xml:space="preserve"> </w:t>
      </w:r>
      <w:r>
        <w:t xml:space="preserve">There are more. Everywhere. The question isn’t who you can trust. The question is whether you can trust</w:t>
      </w:r>
      <w:r>
        <w:t xml:space="preserve"> </w:t>
      </w:r>
      <w:r>
        <w:rPr>
          <w:iCs/>
          <w:i/>
        </w:rPr>
        <w:t xml:space="preserve">anything with a microchip</w:t>
      </w:r>
      <w:r>
        <w:t xml:space="preserve">.</w:t>
      </w:r>
      <w:r>
        <w:t xml:space="preserve"> </w:t>
      </w:r>
      <w:r>
        <w:rPr>
          <w:iCs/>
          <w:i/>
        </w:rPr>
        <w:t xml:space="preserve">(beat)</w:t>
      </w:r>
      <w:r>
        <w:t xml:space="preserve"> </w:t>
      </w:r>
      <w:r>
        <w:t xml:space="preserve">I carry an analog phone and a four-hundred-year-old sword. I recommend you start thinking about which of your tools you can verify.</w:t>
      </w:r>
    </w:p>
    <w:bookmarkEnd w:id="25"/>
    <w:bookmarkStart w:id="26" w:name="beat-4-the-borg-files"/>
    <w:p>
      <w:pPr>
        <w:pStyle w:val="Heading3"/>
      </w:pPr>
      <w:r>
        <w:t xml:space="preserve">Beat 4: The Borg Files</w:t>
      </w:r>
    </w:p>
    <w:p>
      <w:pPr>
        <w:pStyle w:val="FirstParagraph"/>
      </w:pPr>
      <w:r>
        <w:t xml:space="preserve">Duncan gestures to what he’s been examining. Strange artifacts on the desk. Tablet-like objects covered in markings that look almost like cuneiform - ancient, weathered, but somehow</w:t>
      </w:r>
      <w:r>
        <w:t xml:space="preserve"> </w:t>
      </w:r>
      <w:r>
        <w:rPr>
          <w:iCs/>
          <w:i/>
        </w:rPr>
        <w:t xml:space="preserve">wrong</w:t>
      </w:r>
      <w:r>
        <w:t xml:space="preserve">. Too regular. Too precise.</w:t>
      </w:r>
    </w:p>
    <w:p>
      <w:pPr>
        <w:pStyle w:val="BodyText"/>
      </w:pPr>
      <w:r>
        <w:t xml:space="preserve">Daniel is drawn to them.</w:t>
      </w:r>
      <w:r>
        <w:t xml:space="preserve"> </w:t>
      </w:r>
      <w:r>
        <w:t xml:space="preserve">“</w:t>
      </w:r>
      <w:r>
        <w:t xml:space="preserve">These markings… they’re not any language I recognize. But the structure…</w:t>
      </w:r>
      <w:r>
        <w:t xml:space="preserve">”</w:t>
      </w:r>
    </w:p>
    <w:p>
      <w:pPr>
        <w:pStyle w:val="BodyText"/>
      </w:pPr>
      <w:r>
        <w:t xml:space="preserve">Duncan:</w:t>
      </w:r>
      <w:r>
        <w:t xml:space="preserve"> </w:t>
      </w:r>
      <w:r>
        <w:t xml:space="preserve">“</w:t>
      </w:r>
      <w:r>
        <w:t xml:space="preserve">I’ve been tracking these for decades. They show up in strange places. Archaeological sites. Corporate vaults. Private collections. Always connected to the pattern I’ve been following.</w:t>
      </w:r>
      <w:r>
        <w:t xml:space="preserve">”</w:t>
      </w:r>
    </w:p>
    <w:p>
      <w:pPr>
        <w:pStyle w:val="BodyText"/>
      </w:pPr>
      <w:r>
        <w:t xml:space="preserve">Carter:</w:t>
      </w:r>
      <w:r>
        <w:t xml:space="preserve"> </w:t>
      </w:r>
      <w:r>
        <w:t xml:space="preserve">“</w:t>
      </w:r>
      <w:r>
        <w:t xml:space="preserve">What are they?</w:t>
      </w:r>
      <w:r>
        <w:t xml:space="preserve">”</w:t>
      </w:r>
    </w:p>
    <w:p>
      <w:pPr>
        <w:pStyle w:val="BodyText"/>
      </w:pPr>
      <w:r>
        <w:t xml:space="preserve">Duncan:</w:t>
      </w:r>
      <w:r>
        <w:t xml:space="preserve"> </w:t>
      </w:r>
      <w:r>
        <w:t xml:space="preserve">“</w:t>
      </w:r>
      <w:r>
        <w:t xml:space="preserve">I was hoping you could tell me.</w:t>
      </w:r>
      <w:r>
        <w:t xml:space="preserve">”</w:t>
      </w:r>
    </w:p>
    <w:p>
      <w:pPr>
        <w:pStyle w:val="BodyText"/>
      </w:pPr>
      <w:r>
        <w:t xml:space="preserve">A REDSHIRT - junior SGC operative who came with them - moves closer. Pulls out his phone to photograph the tablets for analysis.</w:t>
      </w:r>
    </w:p>
    <w:p>
      <w:pPr>
        <w:pStyle w:val="BodyText"/>
      </w:pPr>
      <w:r>
        <w:t xml:space="preserve">Duncan sees it too late:</w:t>
      </w:r>
      <w:r>
        <w:t xml:space="preserve"> </w:t>
      </w:r>
      <w:r>
        <w:t xml:space="preserve">“</w:t>
      </w:r>
      <w:r>
        <w:t xml:space="preserve">Wait - don’t -</w:t>
      </w:r>
      <w:r>
        <w:t xml:space="preserve">”</w:t>
      </w:r>
    </w:p>
    <w:p>
      <w:pPr>
        <w:pStyle w:val="BodyText"/>
      </w:pPr>
      <w:r>
        <w:t xml:space="preserve">The phone’s camera activates. The tablet</w:t>
      </w:r>
      <w:r>
        <w:t xml:space="preserve"> </w:t>
      </w:r>
      <w:r>
        <w:rPr>
          <w:iCs/>
          <w:i/>
        </w:rPr>
        <w:t xml:space="preserve">reacts</w:t>
      </w:r>
      <w:r>
        <w:t xml:space="preserve">. The cuneiform markings begin to glow. Green.</w:t>
      </w:r>
    </w:p>
    <w:p>
      <w:pPr>
        <w:pStyle w:val="BodyText"/>
      </w:pPr>
      <w:r>
        <w:t xml:space="preserve">The phone pulls toward the tablet. Or the tablet toward the phone. They</w:t>
      </w:r>
      <w:r>
        <w:t xml:space="preserve"> </w:t>
      </w:r>
      <w:r>
        <w:rPr>
          <w:iCs/>
          <w:i/>
        </w:rPr>
        <w:t xml:space="preserve">want</w:t>
      </w:r>
      <w:r>
        <w:t xml:space="preserve"> </w:t>
      </w:r>
      <w:r>
        <w:t xml:space="preserve">to connect.</w:t>
      </w:r>
    </w:p>
    <w:p>
      <w:pPr>
        <w:pStyle w:val="BodyText"/>
      </w:pPr>
      <w:r>
        <w:t xml:space="preserve">Contact.</w:t>
      </w:r>
    </w:p>
    <w:p>
      <w:pPr>
        <w:pStyle w:val="BodyText"/>
      </w:pPr>
      <w:r>
        <w:t xml:space="preserve">The redshirt’s eyes flash green. Instant. No transition. One moment human, the next - not.</w:t>
      </w:r>
    </w:p>
    <w:bookmarkEnd w:id="26"/>
    <w:bookmarkStart w:id="27" w:name="beat-5-infection-and-resurrection"/>
    <w:p>
      <w:pPr>
        <w:pStyle w:val="Heading3"/>
      </w:pPr>
      <w:r>
        <w:t xml:space="preserve">Beat 5: Infection and Resurrection</w:t>
      </w:r>
    </w:p>
    <w:p>
      <w:pPr>
        <w:pStyle w:val="FirstParagraph"/>
      </w:pPr>
      <w:r>
        <w:t xml:space="preserve">The infected redshirt draws his weapon. Starts firing. Not randomly -</w:t>
      </w:r>
      <w:r>
        <w:t xml:space="preserve"> </w:t>
      </w:r>
      <w:r>
        <w:rPr>
          <w:iCs/>
          <w:i/>
        </w:rPr>
        <w:t xml:space="preserve">targeted</w:t>
      </w:r>
      <w:r>
        <w:t xml:space="preserve">. He knows who the threats are.</w:t>
      </w:r>
    </w:p>
    <w:p>
      <w:pPr>
        <w:pStyle w:val="BodyText"/>
      </w:pPr>
      <w:r>
        <w:t xml:space="preserve">Duncan moves without thinking. Puts himself between the gunfire and Carter. Takes multiple rounds to the chest.</w:t>
      </w:r>
    </w:p>
    <w:p>
      <w:pPr>
        <w:pStyle w:val="BodyText"/>
      </w:pPr>
      <w:r>
        <w:t xml:space="preserve">He goes down hard.</w:t>
      </w:r>
    </w:p>
    <w:p>
      <w:pPr>
        <w:pStyle w:val="BodyText"/>
      </w:pPr>
      <w:r>
        <w:t xml:space="preserve">Teal’c neutralizes the redshirt - staff weapon, brutal, efficient. The green light fades from the operative’s eyes as he collapses.</w:t>
      </w:r>
    </w:p>
    <w:p>
      <w:pPr>
        <w:pStyle w:val="BodyText"/>
      </w:pPr>
      <w:r>
        <w:t xml:space="preserve">Carter rushes to Duncan. Checks vitals. He’s dead. Clearly dead. Multiple gunshot wounds.</w:t>
      </w:r>
    </w:p>
    <w:p>
      <w:pPr>
        <w:pStyle w:val="BodyText"/>
      </w:pPr>
      <w:r>
        <w:rPr>
          <w:bCs/>
          <w:b/>
        </w:rPr>
        <w:t xml:space="preserve">CARTER:</w:t>
      </w:r>
      <w:r>
        <w:t xml:space="preserve"> </w:t>
      </w:r>
      <w:r>
        <w:t xml:space="preserve">He’s gone.</w:t>
      </w:r>
    </w:p>
    <w:p>
      <w:pPr>
        <w:pStyle w:val="BodyText"/>
      </w:pPr>
      <w:r>
        <w:t xml:space="preserve">Daniel stares at the tablets. The glow has faded. They look inert again. Ancient. Harmless.</w:t>
      </w:r>
    </w:p>
    <w:p>
      <w:pPr>
        <w:pStyle w:val="BodyText"/>
      </w:pPr>
      <w:r>
        <w:rPr>
          <w:bCs/>
          <w:b/>
        </w:rPr>
        <w:t xml:space="preserve">DANIEL:</w:t>
      </w:r>
      <w:r>
        <w:t xml:space="preserve"> </w:t>
      </w:r>
      <w:r>
        <w:t xml:space="preserve">What the hell just happened?</w:t>
      </w:r>
    </w:p>
    <w:p>
      <w:pPr>
        <w:pStyle w:val="BodyText"/>
      </w:pPr>
      <w:r>
        <w:t xml:space="preserve">Beat. Silence.</w:t>
      </w:r>
    </w:p>
    <w:p>
      <w:pPr>
        <w:pStyle w:val="BodyText"/>
      </w:pPr>
      <w:r>
        <w:t xml:space="preserve">Duncan gasps. His eyes fly open.</w:t>
      </w:r>
    </w:p>
    <w:p>
      <w:pPr>
        <w:pStyle w:val="BodyText"/>
      </w:pPr>
      <w:r>
        <w:t xml:space="preserve">He sits up, touching his chest. The wounds are closing. The bullets pushing out of his flesh.</w:t>
      </w:r>
    </w:p>
    <w:p>
      <w:pPr>
        <w:pStyle w:val="BodyText"/>
      </w:pPr>
      <w:r>
        <w:rPr>
          <w:bCs/>
          <w:b/>
        </w:rPr>
        <w:t xml:space="preserve">DUNCAN:</w:t>
      </w:r>
      <w:r>
        <w:t xml:space="preserve"> </w:t>
      </w:r>
      <w:r>
        <w:rPr>
          <w:iCs/>
          <w:i/>
        </w:rPr>
        <w:t xml:space="preserve">(catching his breath)</w:t>
      </w:r>
      <w:r>
        <w:t xml:space="preserve"> </w:t>
      </w:r>
      <w:r>
        <w:t xml:space="preserve">That’s going to be complicated to explain.</w:t>
      </w:r>
    </w:p>
    <w:p>
      <w:pPr>
        <w:pStyle w:val="BodyText"/>
      </w:pPr>
      <w:r>
        <w:t xml:space="preserve">SG-1’s worldview cracks open. Again. They’ve seen aliens, gods, ascended beings. But a human who doesn’t die?</w:t>
      </w:r>
    </w:p>
    <w:p>
      <w:pPr>
        <w:pStyle w:val="BodyText"/>
      </w:pPr>
      <w:r>
        <w:t xml:space="preserve">Daniel, fastest to connect:</w:t>
      </w:r>
      <w:r>
        <w:t xml:space="preserve"> </w:t>
      </w:r>
      <w:r>
        <w:t xml:space="preserve">“</w:t>
      </w:r>
      <w:r>
        <w:t xml:space="preserve">The Watchers. The chronicles of immortals. I thought those were myths. Classified speculation.</w:t>
      </w:r>
      <w:r>
        <w:t xml:space="preserve">”</w:t>
      </w:r>
    </w:p>
    <w:p>
      <w:pPr>
        <w:pStyle w:val="BodyText"/>
      </w:pPr>
      <w:r>
        <w:t xml:space="preserve">Duncan:</w:t>
      </w:r>
      <w:r>
        <w:t xml:space="preserve"> </w:t>
      </w:r>
      <w:r>
        <w:t xml:space="preserve">“</w:t>
      </w:r>
      <w:r>
        <w:t xml:space="preserve">Not myths. And there are others. Older than me. If we’re going to survive what’s coming, you need to meet them.</w:t>
      </w:r>
      <w:r>
        <w:t xml:space="preserve">”</w:t>
      </w:r>
    </w:p>
    <w:p>
      <w:pPr>
        <w:pStyle w:val="BodyText"/>
      </w:pPr>
      <w:r>
        <w:t xml:space="preserve">He looks at the tablets. At the dead redshirt.</w:t>
      </w:r>
    </w:p>
    <w:p>
      <w:pPr>
        <w:pStyle w:val="BodyText"/>
      </w:pPr>
      <w:r>
        <w:t xml:space="preserve">Duncan:</w:t>
      </w:r>
      <w:r>
        <w:t xml:space="preserve"> </w:t>
      </w:r>
      <w:r>
        <w:t xml:space="preserve">“</w:t>
      </w:r>
      <w:r>
        <w:t xml:space="preserve">And now you’ve seen how it spreads. Ancient technology meets modern. That’s the trigger. That’s how they’ve been seeding this planet for centuries. Waiting for you to build the infrastructure they need.</w:t>
      </w:r>
      <w:r>
        <w:t xml:space="preserve">”</w:t>
      </w:r>
    </w:p>
    <w:p>
      <w:pPr>
        <w:pStyle w:val="BodyText"/>
      </w:pPr>
      <w:r>
        <w:t xml:space="preserve">He pulls out a phone - old, analog, no camera.</w:t>
      </w:r>
    </w:p>
    <w:p>
      <w:pPr>
        <w:pStyle w:val="BodyText"/>
      </w:pPr>
      <w:r>
        <w:t xml:space="preserve">Duncan:</w:t>
      </w:r>
      <w:r>
        <w:t xml:space="preserve"> </w:t>
      </w:r>
      <w:r>
        <w:t xml:space="preserve">“</w:t>
      </w:r>
      <w:r>
        <w:t xml:space="preserve">I need to make a call. We know where these tablets are coming from. And tonight’s the night we do something about it.</w:t>
      </w:r>
      <w:r>
        <w:t xml:space="preserve">”</w:t>
      </w:r>
    </w:p>
    <w:p>
      <w:pPr>
        <w:pStyle w:val="BodyText"/>
      </w:pPr>
      <w:r>
        <w:t xml:space="preserve">END ACT ONE</w:t>
      </w:r>
    </w:p>
    <w:p>
      <w:r>
        <w:pict>
          <v:rect style="width:0;height:1.5pt" o:hralign="center" o:hrstd="t" o:hr="t"/>
        </w:pict>
      </w:r>
    </w:p>
    <w:bookmarkEnd w:id="27"/>
    <w:bookmarkEnd w:id="28"/>
    <w:bookmarkStart w:id="35" w:name="act-two-nova"/>
    <w:p>
      <w:pPr>
        <w:pStyle w:val="Heading2"/>
      </w:pPr>
      <w:r>
        <w:t xml:space="preserve">ACT TWO:</w:t>
      </w:r>
      <w:r>
        <w:t xml:space="preserve"> </w:t>
      </w:r>
      <w:r>
        <w:t xml:space="preserve">“</w:t>
      </w:r>
      <w:r>
        <w:t xml:space="preserve">Nova</w:t>
      </w:r>
      <w:r>
        <w:t xml:space="preserve">”</w:t>
      </w:r>
    </w:p>
    <w:p>
      <w:pPr>
        <w:pStyle w:val="FirstParagraph"/>
      </w:pPr>
      <w:r>
        <w:rPr>
          <w:iCs/>
          <w:i/>
        </w:rPr>
        <w:t xml:space="preserve">New. The new plan. The new alliance. The new threat fully revealed.</w:t>
      </w:r>
    </w:p>
    <w:bookmarkStart w:id="29" w:name="beat-6-caseys-safehouse"/>
    <w:p>
      <w:pPr>
        <w:pStyle w:val="Heading3"/>
      </w:pPr>
      <w:r>
        <w:t xml:space="preserve">Beat 6: Casey’s Safehouse</w:t>
      </w:r>
    </w:p>
    <w:p>
      <w:pPr>
        <w:pStyle w:val="FirstParagraph"/>
      </w:pPr>
      <w:r>
        <w:rPr>
          <w:bCs/>
          <w:b/>
        </w:rPr>
        <w:t xml:space="preserve">Location:</w:t>
      </w:r>
      <w:r>
        <w:t xml:space="preserve"> </w:t>
      </w:r>
      <w:r>
        <w:t xml:space="preserve">Remote. Off-grid. A farmhouse or compound that looks abandoned but isn’t. No power lines running to it. No satellite dishes. Old trucks in what used to be a stable — a ’72 Ford, a ’68 Chevy, nothing with a computer in the engine. The kind of place that looks forgotten. It isn’t.</w:t>
      </w:r>
    </w:p>
    <w:p>
      <w:pPr>
        <w:pStyle w:val="BodyText"/>
      </w:pPr>
      <w:r>
        <w:t xml:space="preserve">Duncan brings SG-1 here. The door opens before they knock.</w:t>
      </w:r>
    </w:p>
    <w:p>
      <w:pPr>
        <w:pStyle w:val="BodyText"/>
      </w:pPr>
      <w:r>
        <w:t xml:space="preserve">CASEY stands in the doorway. Weathered. Ageless in the way that reads as</w:t>
      </w:r>
      <w:r>
        <w:t xml:space="preserve"> </w:t>
      </w:r>
      <w:r>
        <w:t xml:space="preserve">“</w:t>
      </w:r>
      <w:r>
        <w:t xml:space="preserve">well-preserved</w:t>
      </w:r>
      <w:r>
        <w:t xml:space="preserve">”</w:t>
      </w:r>
      <w:r>
        <w:t xml:space="preserve"> </w:t>
      </w:r>
      <w:r>
        <w:t xml:space="preserve">until you look at the eyes. Cowboy energy even in modern clothes — boots, denim, a posture that says open sky, not office. He looks at SG-1 the way a rancher looks at new horses: assessing temperament, not credentials.</w:t>
      </w:r>
    </w:p>
    <w:p>
      <w:pPr>
        <w:pStyle w:val="BodyText"/>
      </w:pPr>
      <w:r>
        <w:rPr>
          <w:bCs/>
          <w:b/>
        </w:rPr>
        <w:t xml:space="preserve">CASEY:</w:t>
      </w:r>
      <w:r>
        <w:t xml:space="preserve"> </w:t>
      </w:r>
      <w:r>
        <w:t xml:space="preserve">So you’re the SGC. Duncan’s told me about you.</w:t>
      </w:r>
    </w:p>
    <w:p>
      <w:pPr>
        <w:pStyle w:val="BodyText"/>
      </w:pPr>
      <w:r>
        <w:rPr>
          <w:bCs/>
          <w:b/>
        </w:rPr>
        <w:t xml:space="preserve">CARTER:</w:t>
      </w:r>
      <w:r>
        <w:t xml:space="preserve"> </w:t>
      </w:r>
      <w:r>
        <w:t xml:space="preserve">And who are you?</w:t>
      </w:r>
    </w:p>
    <w:p>
      <w:pPr>
        <w:pStyle w:val="BodyText"/>
      </w:pPr>
      <w:r>
        <w:rPr>
          <w:bCs/>
          <w:b/>
        </w:rPr>
        <w:t xml:space="preserve">CASEY:</w:t>
      </w:r>
      <w:r>
        <w:t xml:space="preserve"> </w:t>
      </w:r>
      <w:r>
        <w:t xml:space="preserve">Someone who’s been watching your civilization build its own coffin for sixty years.</w:t>
      </w:r>
    </w:p>
    <w:p>
      <w:pPr>
        <w:pStyle w:val="BodyText"/>
      </w:pPr>
      <w:r>
        <w:t xml:space="preserve">Behind him, deeper in the house, a figure sprawled on a couch with a beer. METHOS. He doesn’t get up. He raises the bottle in greeting.</w:t>
      </w:r>
    </w:p>
    <w:p>
      <w:pPr>
        <w:pStyle w:val="BodyText"/>
      </w:pPr>
      <w:r>
        <w:rPr>
          <w:bCs/>
          <w:b/>
        </w:rPr>
        <w:t xml:space="preserve">METHOS:</w:t>
      </w:r>
      <w:r>
        <w:t xml:space="preserve"> </w:t>
      </w:r>
      <w:r>
        <w:t xml:space="preserve">He means that literally. Don’t worry, he’s like this with everyone.</w:t>
      </w:r>
    </w:p>
    <w:p>
      <w:pPr>
        <w:pStyle w:val="BodyText"/>
      </w:pPr>
      <w:r>
        <w:rPr>
          <w:bCs/>
          <w:b/>
        </w:rPr>
        <w:t xml:space="preserve">CASEY:</w:t>
      </w:r>
      <w:r>
        <w:t xml:space="preserve"> </w:t>
      </w:r>
      <w:r>
        <w:rPr>
          <w:iCs/>
          <w:i/>
        </w:rPr>
        <w:t xml:space="preserve">(ignoring Methos)</w:t>
      </w:r>
      <w:r>
        <w:t xml:space="preserve"> </w:t>
      </w:r>
      <w:r>
        <w:t xml:space="preserve">Come in.</w:t>
      </w:r>
    </w:p>
    <w:p>
      <w:pPr>
        <w:pStyle w:val="BodyText"/>
      </w:pPr>
      <w:r>
        <w:t xml:space="preserve">He leads them inside. The farmhouse is deceptive — underground levels, clean rooms, hardware that looks like it’s from the 80s and 90s. Deliberate. CRT monitors. Keyboards with heft. Machines that hum instead of whisper.</w:t>
      </w:r>
    </w:p>
    <w:p>
      <w:pPr>
        <w:pStyle w:val="BodyText"/>
      </w:pPr>
      <w:r>
        <w:rPr>
          <w:bCs/>
          <w:b/>
        </w:rPr>
        <w:t xml:space="preserve">CASEY:</w:t>
      </w:r>
      <w:r>
        <w:t xml:space="preserve"> </w:t>
      </w:r>
      <w:r>
        <w:t xml:space="preserve">No chips manufactured after 1985. Nothing networked. Nothing they can touch.</w:t>
      </w:r>
    </w:p>
    <w:p>
      <w:pPr>
        <w:pStyle w:val="BodyText"/>
      </w:pPr>
      <w:r>
        <w:rPr>
          <w:bCs/>
          <w:b/>
        </w:rPr>
        <w:t xml:space="preserve">CARTER:</w:t>
      </w:r>
      <w:r>
        <w:t xml:space="preserve"> </w:t>
      </w:r>
      <w:r>
        <w:rPr>
          <w:iCs/>
          <w:i/>
        </w:rPr>
        <w:t xml:space="preserve">(looking around, half-impressed, half-incredulous)</w:t>
      </w:r>
      <w:r>
        <w:t xml:space="preserve"> </w:t>
      </w:r>
      <w:r>
        <w:t xml:space="preserve">You’ve been running on thirty-year-old hardware?</w:t>
      </w:r>
    </w:p>
    <w:p>
      <w:pPr>
        <w:pStyle w:val="BodyText"/>
      </w:pPr>
      <w:r>
        <w:rPr>
          <w:bCs/>
          <w:b/>
        </w:rPr>
        <w:t xml:space="preserve">CASEY:</w:t>
      </w:r>
      <w:r>
        <w:t xml:space="preserve"> </w:t>
      </w:r>
      <w:r>
        <w:t xml:space="preserve">Forty. Some of it.</w:t>
      </w:r>
      <w:r>
        <w:t xml:space="preserve"> </w:t>
      </w:r>
      <w:r>
        <w:rPr>
          <w:iCs/>
          <w:i/>
        </w:rPr>
        <w:t xml:space="preserve">(beat)</w:t>
      </w:r>
      <w:r>
        <w:t xml:space="preserve"> </w:t>
      </w:r>
      <w:r>
        <w:t xml:space="preserve">It still works. That’s the point. I built these machines to last, not to update.</w:t>
      </w:r>
    </w:p>
    <w:p>
      <w:pPr>
        <w:pStyle w:val="BodyText"/>
      </w:pPr>
      <w:r>
        <w:rPr>
          <w:bCs/>
          <w:b/>
        </w:rPr>
        <w:t xml:space="preserve">METHOS:</w:t>
      </w:r>
      <w:r>
        <w:t xml:space="preserve"> </w:t>
      </w:r>
      <w:r>
        <w:rPr>
          <w:iCs/>
          <w:i/>
        </w:rPr>
        <w:t xml:space="preserve">(from behind them, following at his own pace)</w:t>
      </w:r>
      <w:r>
        <w:t xml:space="preserve"> </w:t>
      </w:r>
      <w:r>
        <w:t xml:space="preserve">Casey has opinions about software. Strong ones. You’ll hear them all eventually. Several times.</w:t>
      </w:r>
    </w:p>
    <w:bookmarkEnd w:id="29"/>
    <w:bookmarkStart w:id="30" w:name="beat-7-the-pattern"/>
    <w:p>
      <w:pPr>
        <w:pStyle w:val="Heading3"/>
      </w:pPr>
      <w:r>
        <w:t xml:space="preserve">Beat 7: The Pattern</w:t>
      </w:r>
    </w:p>
    <w:p>
      <w:pPr>
        <w:pStyle w:val="FirstParagraph"/>
      </w:pPr>
      <w:r>
        <w:t xml:space="preserve">Casey’s war room. Maps on the walls - physical maps, pins and string. Photographs. Documents. A conspiracy theorist’s lair, except it’s all real.</w:t>
      </w:r>
    </w:p>
    <w:p>
      <w:pPr>
        <w:pStyle w:val="BodyText"/>
      </w:pPr>
      <w:r>
        <w:t xml:space="preserve">Casey explains: He and Duncan have been tracking this for decades. The tablets. The disappearances. The technology that behaves wrong. Strange readings. Interference patterns. It all traces back to one location.</w:t>
      </w:r>
    </w:p>
    <w:p>
      <w:pPr>
        <w:pStyle w:val="BodyText"/>
      </w:pPr>
      <w:r>
        <w:t xml:space="preserve">An old Spanish mission. American Southwest - New Mexico, maybe Arizona. Abandoned since the 1800s. The padres built around something they didn’t understand.</w:t>
      </w:r>
    </w:p>
    <w:p>
      <w:pPr>
        <w:pStyle w:val="BodyText"/>
      </w:pPr>
      <w:r>
        <w:t xml:space="preserve">Casey:</w:t>
      </w:r>
      <w:r>
        <w:t xml:space="preserve"> </w:t>
      </w:r>
      <w:r>
        <w:t xml:space="preserve">“</w:t>
      </w:r>
      <w:r>
        <w:t xml:space="preserve">I’ve known about it since 1858. Strange things happened there. Objects aging wrong. Compasses spinning. Time felt</w:t>
      </w:r>
      <w:r>
        <w:t xml:space="preserve"> </w:t>
      </w:r>
      <w:r>
        <w:rPr>
          <w:iCs/>
          <w:i/>
        </w:rPr>
        <w:t xml:space="preserve">different</w:t>
      </w:r>
      <w:r>
        <w:t xml:space="preserve"> </w:t>
      </w:r>
      <w:r>
        <w:t xml:space="preserve">near it. The padres thought it was holy. Then they thought it was cursed. They left. Nobody’s been back since.</w:t>
      </w:r>
      <w:r>
        <w:t xml:space="preserve">”</w:t>
      </w:r>
    </w:p>
    <w:p>
      <w:pPr>
        <w:pStyle w:val="BodyText"/>
      </w:pPr>
      <w:r>
        <w:t xml:space="preserve">Carter:</w:t>
      </w:r>
      <w:r>
        <w:t xml:space="preserve"> </w:t>
      </w:r>
      <w:r>
        <w:t xml:space="preserve">“</w:t>
      </w:r>
      <w:r>
        <w:t xml:space="preserve">And you think this is what’s interfering with our gates?</w:t>
      </w:r>
      <w:r>
        <w:t xml:space="preserve">”</w:t>
      </w:r>
    </w:p>
    <w:p>
      <w:pPr>
        <w:pStyle w:val="BodyText"/>
      </w:pPr>
      <w:r>
        <w:t xml:space="preserve">Casey:</w:t>
      </w:r>
      <w:r>
        <w:t xml:space="preserve"> </w:t>
      </w:r>
      <w:r>
        <w:t xml:space="preserve">“</w:t>
      </w:r>
      <w:r>
        <w:t xml:space="preserve">Six months ago, the readings from that location spiked. Same time your gates went dark. That’s not a coincidence.</w:t>
      </w:r>
      <w:r>
        <w:t xml:space="preserve">”</w:t>
      </w:r>
    </w:p>
    <w:p>
      <w:pPr>
        <w:pStyle w:val="BodyText"/>
      </w:pPr>
      <w:r>
        <w:t xml:space="preserve">Carter:</w:t>
      </w:r>
      <w:r>
        <w:t xml:space="preserve"> </w:t>
      </w:r>
      <w:r>
        <w:t xml:space="preserve">“</w:t>
      </w:r>
      <w:r>
        <w:t xml:space="preserve">What’s in there?</w:t>
      </w:r>
      <w:r>
        <w:t xml:space="preserve">”</w:t>
      </w:r>
    </w:p>
    <w:p>
      <w:pPr>
        <w:pStyle w:val="BodyText"/>
      </w:pPr>
      <w:r>
        <w:t xml:space="preserve">Casey:</w:t>
      </w:r>
      <w:r>
        <w:t xml:space="preserve"> </w:t>
      </w:r>
      <w:r>
        <w:t xml:space="preserve">“</w:t>
      </w:r>
      <w:r>
        <w:t xml:space="preserve">We don’t know. Every drone we’ve sent in stopped transmitting. Every team we’ve considered sending… we didn’t have enough people we could trust. Until now.</w:t>
      </w:r>
      <w:r>
        <w:t xml:space="preserve">”</w:t>
      </w:r>
    </w:p>
    <w:bookmarkEnd w:id="30"/>
    <w:bookmarkStart w:id="31" w:name="beat-8-the-impossible-choice"/>
    <w:p>
      <w:pPr>
        <w:pStyle w:val="Heading3"/>
      </w:pPr>
      <w:r>
        <w:t xml:space="preserve">Beat 8: The Impossible Choice</w:t>
      </w:r>
    </w:p>
    <w:p>
      <w:pPr>
        <w:pStyle w:val="FirstParagraph"/>
      </w:pPr>
      <w:r>
        <w:t xml:space="preserve">Carter processes. Whatever’s in that mission shut down the entire gate network.</w:t>
      </w:r>
    </w:p>
    <w:p>
      <w:pPr>
        <w:pStyle w:val="BodyText"/>
      </w:pPr>
      <w:r>
        <w:t xml:space="preserve">Carter:</w:t>
      </w:r>
      <w:r>
        <w:t xml:space="preserve"> </w:t>
      </w:r>
      <w:r>
        <w:t xml:space="preserve">“</w:t>
      </w:r>
      <w:r>
        <w:t xml:space="preserve">We have to take it. If there’s any chance of getting our gates back online…</w:t>
      </w:r>
      <w:r>
        <w:t xml:space="preserve">”</w:t>
      </w:r>
    </w:p>
    <w:p>
      <w:pPr>
        <w:pStyle w:val="BodyText"/>
      </w:pPr>
      <w:r>
        <w:t xml:space="preserve">Casey:</w:t>
      </w:r>
      <w:r>
        <w:t xml:space="preserve"> </w:t>
      </w:r>
      <w:r>
        <w:t xml:space="preserve">“</w:t>
      </w:r>
      <w:r>
        <w:t xml:space="preserve">That’s the idea. But there’s more.</w:t>
      </w:r>
      <w:r>
        <w:t xml:space="preserve">”</w:t>
      </w:r>
    </w:p>
    <w:p>
      <w:pPr>
        <w:pStyle w:val="BodyText"/>
      </w:pPr>
      <w:r>
        <w:t xml:space="preserve">He shows them intercepted signals. Partial translations Daniel works through in real-time. Signals coming</w:t>
      </w:r>
      <w:r>
        <w:t xml:space="preserve"> </w:t>
      </w:r>
      <w:r>
        <w:rPr>
          <w:iCs/>
          <w:i/>
        </w:rPr>
        <w:t xml:space="preserve">from</w:t>
      </w:r>
      <w:r>
        <w:t xml:space="preserve"> </w:t>
      </w:r>
      <w:r>
        <w:t xml:space="preserve">the mission.</w:t>
      </w:r>
    </w:p>
    <w:p>
      <w:pPr>
        <w:pStyle w:val="BodyText"/>
      </w:pPr>
      <w:r>
        <w:t xml:space="preserve">Daniel:</w:t>
      </w:r>
      <w:r>
        <w:t xml:space="preserve"> </w:t>
      </w:r>
      <w:r>
        <w:t xml:space="preserve">“</w:t>
      </w:r>
      <w:r>
        <w:rPr>
          <w:iCs/>
          <w:i/>
        </w:rPr>
        <w:t xml:space="preserve">Praeparate</w:t>
      </w:r>
      <w:r>
        <w:t xml:space="preserve">… prepare.</w:t>
      </w:r>
      <w:r>
        <w:t xml:space="preserve"> </w:t>
      </w:r>
      <w:r>
        <w:rPr>
          <w:iCs/>
          <w:i/>
        </w:rPr>
        <w:t xml:space="preserve">Colonia</w:t>
      </w:r>
      <w:r>
        <w:t xml:space="preserve">… colony. These are old. Latin. But the transmission method is…</w:t>
      </w:r>
      <w:r>
        <w:t xml:space="preserve">”</w:t>
      </w:r>
    </w:p>
    <w:p>
      <w:pPr>
        <w:pStyle w:val="BodyText"/>
      </w:pPr>
      <w:r>
        <w:t xml:space="preserve">Carter:</w:t>
      </w:r>
      <w:r>
        <w:t xml:space="preserve"> </w:t>
      </w:r>
      <w:r>
        <w:t xml:space="preserve">“</w:t>
      </w:r>
      <w:r>
        <w:t xml:space="preserve">Not ancient.</w:t>
      </w:r>
      <w:r>
        <w:t xml:space="preserve">”</w:t>
      </w:r>
    </w:p>
    <w:p>
      <w:pPr>
        <w:pStyle w:val="BodyText"/>
      </w:pPr>
      <w:r>
        <w:t xml:space="preserve">Casey:</w:t>
      </w:r>
      <w:r>
        <w:t xml:space="preserve"> </w:t>
      </w:r>
      <w:r>
        <w:t xml:space="preserve">“</w:t>
      </w:r>
      <w:r>
        <w:t xml:space="preserve">Someone’s communicating through that location. Has been for years. We just didn’t know what we were looking at until your gates went down and the pattern became clear.</w:t>
      </w:r>
      <w:r>
        <w:t xml:space="preserve">”</w:t>
      </w:r>
    </w:p>
    <w:p>
      <w:pPr>
        <w:pStyle w:val="BodyText"/>
      </w:pPr>
      <w:r>
        <w:t xml:space="preserve">The stakes crystallize. Whatever’s in that mission isn’t just interfering with Earth’s gates. It’s connected to something else. Somewhere else.</w:t>
      </w:r>
    </w:p>
    <w:bookmarkEnd w:id="31"/>
    <w:bookmarkStart w:id="32" w:name="beat-9-the-assault-plan"/>
    <w:p>
      <w:pPr>
        <w:pStyle w:val="Heading3"/>
      </w:pPr>
      <w:r>
        <w:t xml:space="preserve">Beat 9: The Assault Plan</w:t>
      </w:r>
    </w:p>
    <w:p>
      <w:pPr>
        <w:pStyle w:val="FirstParagraph"/>
      </w:pPr>
      <w:r>
        <w:t xml:space="preserve">Casey has been preparing for this. A room in the basement — weapons laid out on a table. Old ones. Mechanical. Nothing digital. Lever-action rifles. Revolvers. A crossbow. Duncan’s katana on the end, incongruous and beautiful.</w:t>
      </w:r>
    </w:p>
    <w:p>
      <w:pPr>
        <w:pStyle w:val="BodyText"/>
      </w:pPr>
      <w:r>
        <w:t xml:space="preserve">O’NEILL appears — first time we see him. He’s been here. Part of this operation all along, working off-book. He picks up a revolver, checks the cylinder, puts it back. Picks up another. Comfortable with all of them.</w:t>
      </w:r>
    </w:p>
    <w:p>
      <w:pPr>
        <w:pStyle w:val="BodyText"/>
      </w:pPr>
      <w:r>
        <w:rPr>
          <w:bCs/>
          <w:b/>
        </w:rPr>
        <w:t xml:space="preserve">O’NEILL:</w:t>
      </w:r>
      <w:r>
        <w:t xml:space="preserve"> </w:t>
      </w:r>
      <w:r>
        <w:t xml:space="preserve">So we’re really doing this. Attacking a Spanish mission.</w:t>
      </w:r>
    </w:p>
    <w:p>
      <w:pPr>
        <w:pStyle w:val="BodyText"/>
      </w:pPr>
      <w:r>
        <w:rPr>
          <w:bCs/>
          <w:b/>
        </w:rPr>
        <w:t xml:space="preserve">DUNCAN:</w:t>
      </w:r>
      <w:r>
        <w:t xml:space="preserve"> </w:t>
      </w:r>
      <w:r>
        <w:t xml:space="preserve">A Borg-controlled Spanish mission.</w:t>
      </w:r>
    </w:p>
    <w:p>
      <w:pPr>
        <w:pStyle w:val="BodyText"/>
      </w:pPr>
      <w:r>
        <w:rPr>
          <w:bCs/>
          <w:b/>
        </w:rPr>
        <w:t xml:space="preserve">O’NEILL:</w:t>
      </w:r>
      <w:r>
        <w:t xml:space="preserve"> </w:t>
      </w:r>
      <w:r>
        <w:t xml:space="preserve">Right. Evil mission. Much better.</w:t>
      </w:r>
      <w:r>
        <w:t xml:space="preserve"> </w:t>
      </w:r>
      <w:r>
        <w:rPr>
          <w:iCs/>
          <w:i/>
        </w:rPr>
        <w:t xml:space="preserve">(to Carter)</w:t>
      </w:r>
      <w:r>
        <w:t xml:space="preserve"> </w:t>
      </w:r>
      <w:r>
        <w:t xml:space="preserve">You know, when I retired, I specifically asked for</w:t>
      </w:r>
      <w:r>
        <w:t xml:space="preserve"> </w:t>
      </w:r>
      <w:r>
        <w:rPr>
          <w:iCs/>
          <w:i/>
        </w:rPr>
        <w:t xml:space="preserve">less</w:t>
      </w:r>
      <w:r>
        <w:t xml:space="preserve"> </w:t>
      </w:r>
      <w:r>
        <w:t xml:space="preserve">of this.</w:t>
      </w:r>
    </w:p>
    <w:p>
      <w:pPr>
        <w:pStyle w:val="BodyText"/>
      </w:pPr>
      <w:r>
        <w:rPr>
          <w:bCs/>
          <w:b/>
        </w:rPr>
        <w:t xml:space="preserve">CARTER:</w:t>
      </w:r>
      <w:r>
        <w:t xml:space="preserve"> </w:t>
      </w:r>
      <w:r>
        <w:t xml:space="preserve">And yet here you are. In a basement. With a crossbow.</w:t>
      </w:r>
    </w:p>
    <w:p>
      <w:pPr>
        <w:pStyle w:val="BodyText"/>
      </w:pPr>
      <w:r>
        <w:rPr>
          <w:bCs/>
          <w:b/>
        </w:rPr>
        <w:t xml:space="preserve">O’NEILL:</w:t>
      </w:r>
      <w:r>
        <w:t xml:space="preserve"> </w:t>
      </w:r>
      <w:r>
        <w:t xml:space="preserve">It’s a</w:t>
      </w:r>
      <w:r>
        <w:t xml:space="preserve"> </w:t>
      </w:r>
      <w:r>
        <w:rPr>
          <w:iCs/>
          <w:i/>
        </w:rPr>
        <w:t xml:space="preserve">nice</w:t>
      </w:r>
      <w:r>
        <w:t xml:space="preserve"> </w:t>
      </w:r>
      <w:r>
        <w:t xml:space="preserve">crossbow.</w:t>
      </w:r>
    </w:p>
    <w:p>
      <w:pPr>
        <w:pStyle w:val="BodyText"/>
      </w:pPr>
      <w:r>
        <w:t xml:space="preserve">Methos picks up a short sword from the table. Ancient-looking. He holds it like he remembers it.</w:t>
      </w:r>
    </w:p>
    <w:p>
      <w:pPr>
        <w:pStyle w:val="BodyText"/>
      </w:pPr>
      <w:r>
        <w:rPr>
          <w:bCs/>
          <w:b/>
        </w:rPr>
        <w:t xml:space="preserve">METHOS:</w:t>
      </w:r>
      <w:r>
        <w:t xml:space="preserve"> </w:t>
      </w:r>
      <w:r>
        <w:t xml:space="preserve">Seven people against an unknown number of enemy combatants in a fortified position, armed with weapons your great-grandfather would recognize.</w:t>
      </w:r>
      <w:r>
        <w:t xml:space="preserve"> </w:t>
      </w:r>
      <w:r>
        <w:rPr>
          <w:iCs/>
          <w:i/>
        </w:rPr>
        <w:t xml:space="preserve">(beat)</w:t>
      </w:r>
      <w:r>
        <w:t xml:space="preserve"> </w:t>
      </w:r>
      <w:r>
        <w:t xml:space="preserve">I’ve done worse. Usually it was my idea, which is how I know this is stupid.</w:t>
      </w:r>
    </w:p>
    <w:p>
      <w:pPr>
        <w:pStyle w:val="BodyText"/>
      </w:pPr>
      <w:r>
        <w:rPr>
          <w:bCs/>
          <w:b/>
        </w:rPr>
        <w:t xml:space="preserve">CASEY:</w:t>
      </w:r>
      <w:r>
        <w:t xml:space="preserve"> </w:t>
      </w:r>
      <w:r>
        <w:rPr>
          <w:iCs/>
          <w:i/>
        </w:rPr>
        <w:t xml:space="preserve">(loading his rifle — a Winchester lever-action, well-oiled, clearly beloved)</w:t>
      </w:r>
      <w:r>
        <w:t xml:space="preserve"> </w:t>
      </w:r>
      <w:r>
        <w:t xml:space="preserve">You don’t have to come.</w:t>
      </w:r>
    </w:p>
    <w:p>
      <w:pPr>
        <w:pStyle w:val="BodyText"/>
      </w:pPr>
      <w:r>
        <w:rPr>
          <w:bCs/>
          <w:b/>
        </w:rPr>
        <w:t xml:space="preserve">METHOS:</w:t>
      </w:r>
      <w:r>
        <w:t xml:space="preserve"> </w:t>
      </w:r>
      <w:r>
        <w:t xml:space="preserve">Oh, I’m coming. I just want it noted for the historical record that I objected.</w:t>
      </w:r>
    </w:p>
    <w:p>
      <w:pPr>
        <w:pStyle w:val="BodyText"/>
      </w:pPr>
      <w:r>
        <w:t xml:space="preserve">The team: Carter, Daniel, Teal’c, O’Neill, Duncan, Casey, Methos. Seven people against whatever’s been killing their drones.</w:t>
      </w:r>
    </w:p>
    <w:p>
      <w:pPr>
        <w:pStyle w:val="BodyText"/>
      </w:pPr>
      <w:r>
        <w:rPr>
          <w:bCs/>
          <w:b/>
        </w:rPr>
        <w:t xml:space="preserve">CASEY:</w:t>
      </w:r>
      <w:r>
        <w:t xml:space="preserve"> </w:t>
      </w:r>
      <w:r>
        <w:t xml:space="preserve">We get in. We find whatever’s generating the interference. We shut it down or we take it. Either way, we finally get some answers.</w:t>
      </w:r>
    </w:p>
    <w:p>
      <w:pPr>
        <w:pStyle w:val="BodyText"/>
      </w:pPr>
      <w:r>
        <w:rPr>
          <w:bCs/>
          <w:b/>
        </w:rPr>
        <w:t xml:space="preserve">TEAL’C:</w:t>
      </w:r>
      <w:r>
        <w:t xml:space="preserve"> </w:t>
      </w:r>
      <w:r>
        <w:t xml:space="preserve">And if we encounter resistance?</w:t>
      </w:r>
    </w:p>
    <w:p>
      <w:pPr>
        <w:pStyle w:val="BodyText"/>
      </w:pPr>
      <w:r>
        <w:rPr>
          <w:bCs/>
          <w:b/>
        </w:rPr>
        <w:t xml:space="preserve">CASEY:</w:t>
      </w:r>
      <w:r>
        <w:t xml:space="preserve"> </w:t>
      </w:r>
      <w:r>
        <w:t xml:space="preserve">That’s why I brought the crossbow.</w:t>
      </w:r>
    </w:p>
    <w:p>
      <w:pPr>
        <w:pStyle w:val="BodyText"/>
      </w:pPr>
      <w:r>
        <w:t xml:space="preserve">Teal’c looks at Casey. The barest nod. Respect for a man who plans for the fight.</w:t>
      </w:r>
    </w:p>
    <w:bookmarkEnd w:id="32"/>
    <w:bookmarkStart w:id="33" w:name="beat-10-the-mission-assault"/>
    <w:p>
      <w:pPr>
        <w:pStyle w:val="Heading3"/>
      </w:pPr>
      <w:r>
        <w:t xml:space="preserve">Beat 10: The Mission Assault</w:t>
      </w:r>
    </w:p>
    <w:p>
      <w:pPr>
        <w:pStyle w:val="FirstParagraph"/>
      </w:pPr>
      <w:r>
        <w:rPr>
          <w:bCs/>
          <w:b/>
        </w:rPr>
        <w:t xml:space="preserve">Location:</w:t>
      </w:r>
      <w:r>
        <w:t xml:space="preserve"> </w:t>
      </w:r>
      <w:r>
        <w:t xml:space="preserve">The Spanish mission. Adobe walls. Bell tower. Courtyard with a dry fountain. Beautiful and wrong. Too quiet. No birds. No insects. The desert around it feels</w:t>
      </w:r>
      <w:r>
        <w:t xml:space="preserve"> </w:t>
      </w:r>
      <w:r>
        <w:rPr>
          <w:iCs/>
          <w:i/>
        </w:rPr>
        <w:t xml:space="preserve">dead</w:t>
      </w:r>
      <w:r>
        <w:t xml:space="preserve">. Technology doesn’t work right near it — compasses spin, phones die. Even the stars look different here. Sharper.</w:t>
      </w:r>
    </w:p>
    <w:p>
      <w:pPr>
        <w:pStyle w:val="BodyText"/>
      </w:pPr>
      <w:r>
        <w:t xml:space="preserve">They approach in Casey’s trucks. No headlights. Casey, riding shotgun, crosses himself. Brief. Silent. Duncan, driving, doesn’t react — he’s seen Casey do this for decades. It’s what Casey does before entering places he may not leave. The camera catches it without comment. First visual seed of the Catholic thread.</w:t>
      </w:r>
    </w:p>
    <w:p>
      <w:pPr>
        <w:pStyle w:val="BodyText"/>
      </w:pPr>
      <w:r>
        <w:t xml:space="preserve">The Immortals feel it first — not the Buzz of another Immortal, but something else. A pressure. A wrongness.</w:t>
      </w:r>
    </w:p>
    <w:p>
      <w:pPr>
        <w:pStyle w:val="BodyText"/>
      </w:pPr>
      <w:r>
        <w:rPr>
          <w:bCs/>
          <w:b/>
        </w:rPr>
        <w:t xml:space="preserve">DUNCAN:</w:t>
      </w:r>
      <w:r>
        <w:t xml:space="preserve"> </w:t>
      </w:r>
      <w:r>
        <w:rPr>
          <w:iCs/>
          <w:i/>
        </w:rPr>
        <w:t xml:space="preserve">(quietly, to Methos)</w:t>
      </w:r>
      <w:r>
        <w:t xml:space="preserve"> </w:t>
      </w:r>
      <w:r>
        <w:t xml:space="preserve">You feel that?</w:t>
      </w:r>
    </w:p>
    <w:p>
      <w:pPr>
        <w:pStyle w:val="BodyText"/>
      </w:pPr>
      <w:r>
        <w:rPr>
          <w:bCs/>
          <w:b/>
        </w:rPr>
        <w:t xml:space="preserve">METHOS:</w:t>
      </w:r>
      <w:r>
        <w:t xml:space="preserve"> </w:t>
      </w:r>
      <w:r>
        <w:t xml:space="preserve">I felt something like it once. Fifteen hundred years ago. I left that place and didn’t go back.</w:t>
      </w:r>
      <w:r>
        <w:t xml:space="preserve"> </w:t>
      </w:r>
      <w:r>
        <w:rPr>
          <w:iCs/>
          <w:i/>
        </w:rPr>
        <w:t xml:space="preserve">(beat)</w:t>
      </w:r>
      <w:r>
        <w:t xml:space="preserve"> </w:t>
      </w:r>
      <w:r>
        <w:t xml:space="preserve">We should probably go in.</w:t>
      </w:r>
    </w:p>
    <w:p>
      <w:pPr>
        <w:pStyle w:val="BodyText"/>
      </w:pPr>
      <w:r>
        <w:t xml:space="preserve">The assault is tactical, brutal, strange. The defenders aren’t human — they’re machines. Humanoid robots, crude but effective, being remote-controlled by the Borg from somewhere else. Green lights where eyes should be. They move wrong, react wrong. No self-preservation. No fear.</w:t>
      </w:r>
    </w:p>
    <w:p>
      <w:pPr>
        <w:pStyle w:val="BodyText"/>
      </w:pPr>
      <w:r>
        <w:rPr>
          <w:bCs/>
          <w:b/>
        </w:rPr>
        <w:t xml:space="preserve">CASEY:</w:t>
      </w:r>
      <w:r>
        <w:t xml:space="preserve"> </w:t>
      </w:r>
      <w:r>
        <w:t xml:space="preserve">They’re not people. Don’t hesitate.</w:t>
      </w:r>
    </w:p>
    <w:p>
      <w:pPr>
        <w:pStyle w:val="BodyText"/>
      </w:pPr>
      <w:r>
        <w:t xml:space="preserve">The Immortals take point — they can’t be killed, so they absorb damage that would end anyone else. Casey advances with his Winchester, working the lever between shots with a rhythm that speaks to a hundred years of practice. He moves like a man clearing a frontier — steady, unhurried, every shot placed. Duncan fights with the katana. Close quarters in adobe corridors. He’s been doing this for four centuries and it shows — economy of motion, no wasted movement, the sword an extension of his body.</w:t>
      </w:r>
    </w:p>
    <w:p>
      <w:pPr>
        <w:pStyle w:val="BodyText"/>
      </w:pPr>
      <w:r>
        <w:t xml:space="preserve">Methos hangs back. Not cowardice — positioning. He watches the angles. When a machine flanks Casey from a doorway, Methos is already there. The short sword is fast and precise. Ancient technique against alien machines.</w:t>
      </w:r>
    </w:p>
    <w:p>
      <w:pPr>
        <w:pStyle w:val="BodyText"/>
      </w:pPr>
      <w:r>
        <w:rPr>
          <w:bCs/>
          <w:b/>
        </w:rPr>
        <w:t xml:space="preserve">METHOS:</w:t>
      </w:r>
      <w:r>
        <w:t xml:space="preserve"> </w:t>
      </w:r>
      <w:r>
        <w:rPr>
          <w:iCs/>
          <w:i/>
        </w:rPr>
        <w:t xml:space="preserve">(after, wiping the blade)</w:t>
      </w:r>
      <w:r>
        <w:t xml:space="preserve"> </w:t>
      </w:r>
      <w:r>
        <w:t xml:space="preserve">For the record, I was never here.</w:t>
      </w:r>
    </w:p>
    <w:p>
      <w:pPr>
        <w:pStyle w:val="BodyText"/>
      </w:pPr>
      <w:r>
        <w:rPr>
          <w:bCs/>
          <w:b/>
        </w:rPr>
        <w:t xml:space="preserve">O’Neill:</w:t>
      </w:r>
      <w:r>
        <w:t xml:space="preserve"> </w:t>
      </w:r>
      <w:r>
        <w:rPr>
          <w:iCs/>
          <w:i/>
        </w:rPr>
        <w:t xml:space="preserve">(to Teal’c, covering a corridor)</w:t>
      </w:r>
      <w:r>
        <w:t xml:space="preserve"> </w:t>
      </w:r>
      <w:r>
        <w:t xml:space="preserve">How many more?</w:t>
      </w:r>
    </w:p>
    <w:p>
      <w:pPr>
        <w:pStyle w:val="BodyText"/>
      </w:pPr>
      <w:r>
        <w:rPr>
          <w:bCs/>
          <w:b/>
        </w:rPr>
        <w:t xml:space="preserve">TEAL’C:</w:t>
      </w:r>
      <w:r>
        <w:t xml:space="preserve"> </w:t>
      </w:r>
      <w:r>
        <w:rPr>
          <w:iCs/>
          <w:i/>
        </w:rPr>
        <w:t xml:space="preserve">(listening)</w:t>
      </w:r>
      <w:r>
        <w:t xml:space="preserve"> </w:t>
      </w:r>
      <w:r>
        <w:t xml:space="preserve">Four. Perhaps five. They do not attempt to hide their movements.</w:t>
      </w:r>
    </w:p>
    <w:p>
      <w:pPr>
        <w:pStyle w:val="BodyText"/>
      </w:pPr>
      <w:r>
        <w:rPr>
          <w:bCs/>
          <w:b/>
        </w:rPr>
        <w:t xml:space="preserve">O’NEILL:</w:t>
      </w:r>
      <w:r>
        <w:t xml:space="preserve"> </w:t>
      </w:r>
      <w:r>
        <w:t xml:space="preserve">Because they don’t care if they die.</w:t>
      </w:r>
    </w:p>
    <w:p>
      <w:pPr>
        <w:pStyle w:val="BodyText"/>
      </w:pPr>
      <w:r>
        <w:rPr>
          <w:bCs/>
          <w:b/>
        </w:rPr>
        <w:t xml:space="preserve">TEAL’C:</w:t>
      </w:r>
      <w:r>
        <w:t xml:space="preserve"> </w:t>
      </w:r>
      <w:r>
        <w:t xml:space="preserve">They are already not alive.</w:t>
      </w:r>
      <w:r>
        <w:t xml:space="preserve"> </w:t>
      </w:r>
      <w:r>
        <w:rPr>
          <w:iCs/>
          <w:i/>
        </w:rPr>
        <w:t xml:space="preserve">(fires the staff weapon)</w:t>
      </w:r>
      <w:r>
        <w:t xml:space="preserve"> </w:t>
      </w:r>
      <w:r>
        <w:t xml:space="preserve">Three. Perhaps four.</w:t>
      </w:r>
    </w:p>
    <w:p>
      <w:pPr>
        <w:pStyle w:val="BodyText"/>
      </w:pPr>
      <w:r>
        <w:t xml:space="preserve">Carter and Daniel work toward the center of the complex, following the readings, looking for whatever’s generating the interference. The robots thin out as they go deeper — as if the machines were guarding the perimeter, not the interior. Whatever’s at the center doesn’t need guarding. It’s been waiting.</w:t>
      </w:r>
    </w:p>
    <w:bookmarkEnd w:id="33"/>
    <w:bookmarkStart w:id="34" w:name="beat-11-the-gate-room"/>
    <w:p>
      <w:pPr>
        <w:pStyle w:val="Heading3"/>
      </w:pPr>
      <w:r>
        <w:t xml:space="preserve">Beat 11: The Gate Room</w:t>
      </w:r>
    </w:p>
    <w:p>
      <w:pPr>
        <w:pStyle w:val="FirstParagraph"/>
      </w:pPr>
      <w:r>
        <w:t xml:space="preserve">They breach the central chamber expecting machinery, a transmitter, something technological.</w:t>
      </w:r>
    </w:p>
    <w:p>
      <w:pPr>
        <w:pStyle w:val="BodyText"/>
      </w:pPr>
      <w:r>
        <w:t xml:space="preserve">They find a Stargate.</w:t>
      </w:r>
    </w:p>
    <w:p>
      <w:pPr>
        <w:pStyle w:val="BodyText"/>
      </w:pPr>
      <w:r>
        <w:rPr>
          <w:bCs/>
          <w:b/>
        </w:rPr>
        <w:t xml:space="preserve">CARTER:</w:t>
      </w:r>
      <w:r>
        <w:t xml:space="preserve"> </w:t>
      </w:r>
      <w:r>
        <w:t xml:space="preserve">That’s… that’s not possible.</w:t>
      </w:r>
    </w:p>
    <w:p>
      <w:pPr>
        <w:pStyle w:val="BodyText"/>
      </w:pPr>
      <w:r>
        <w:t xml:space="preserve">It’s active. The event horizon shimmers. A permanent connection to somewhere. It’s been running this whole time.</w:t>
      </w:r>
    </w:p>
    <w:p>
      <w:pPr>
        <w:pStyle w:val="BodyText"/>
      </w:pPr>
      <w:r>
        <w:t xml:space="preserve">Borg tech surrounds it. The tablets stacked like offerings. A control system that’s half-ancient, half-alien.</w:t>
      </w:r>
    </w:p>
    <w:p>
      <w:pPr>
        <w:pStyle w:val="BodyText"/>
      </w:pPr>
      <w:r>
        <w:t xml:space="preserve">One final defender - a larger robot, more sophisticated than the others. The fight is desperate.</w:t>
      </w:r>
    </w:p>
    <w:p>
      <w:pPr>
        <w:pStyle w:val="BodyText"/>
      </w:pPr>
      <w:r>
        <w:t xml:space="preserve">They win. Barely. The machine falls.</w:t>
      </w:r>
    </w:p>
    <w:p>
      <w:pPr>
        <w:pStyle w:val="BodyText"/>
      </w:pPr>
      <w:r>
        <w:t xml:space="preserve">Carter examines the control system. Her hands are shaking.</w:t>
      </w:r>
    </w:p>
    <w:p>
      <w:pPr>
        <w:pStyle w:val="BodyText"/>
      </w:pPr>
      <w:r>
        <w:rPr>
          <w:bCs/>
          <w:b/>
        </w:rPr>
        <w:t xml:space="preserve">CARTER:</w:t>
      </w:r>
      <w:r>
        <w:t xml:space="preserve"> </w:t>
      </w:r>
      <w:r>
        <w:t xml:space="preserve">This is what’s been interfering with our gates. It’s… it’s a different kind of gate. The physics are wrong. It’s not just connecting to another place, it’s…</w:t>
      </w:r>
    </w:p>
    <w:p>
      <w:pPr>
        <w:pStyle w:val="BodyText"/>
      </w:pPr>
      <w:r>
        <w:rPr>
          <w:bCs/>
          <w:b/>
        </w:rPr>
        <w:t xml:space="preserve">DANIEL:</w:t>
      </w:r>
      <w:r>
        <w:t xml:space="preserve"> </w:t>
      </w:r>
      <w:r>
        <w:t xml:space="preserve">It’s what?</w:t>
      </w:r>
    </w:p>
    <w:p>
      <w:pPr>
        <w:pStyle w:val="BodyText"/>
      </w:pPr>
      <w:r>
        <w:rPr>
          <w:bCs/>
          <w:b/>
        </w:rPr>
        <w:t xml:space="preserve">CARTER:</w:t>
      </w:r>
      <w:r>
        <w:t xml:space="preserve"> </w:t>
      </w:r>
      <w:r>
        <w:t xml:space="preserve">I don’t know. But it’s been running for a long time. Permanently open. One address.</w:t>
      </w:r>
    </w:p>
    <w:p>
      <w:pPr>
        <w:pStyle w:val="BodyText"/>
      </w:pPr>
      <w:r>
        <w:t xml:space="preserve">She looks at the shimmering event horizon.</w:t>
      </w:r>
    </w:p>
    <w:p>
      <w:pPr>
        <w:pStyle w:val="BodyText"/>
      </w:pPr>
      <w:r>
        <w:rPr>
          <w:bCs/>
          <w:b/>
        </w:rPr>
        <w:t xml:space="preserve">DANIEL:</w:t>
      </w:r>
      <w:r>
        <w:t xml:space="preserve"> </w:t>
      </w:r>
      <w:r>
        <w:t xml:space="preserve">Where does it go?</w:t>
      </w:r>
    </w:p>
    <w:p>
      <w:pPr>
        <w:pStyle w:val="BodyText"/>
      </w:pPr>
      <w:r>
        <w:rPr>
          <w:bCs/>
          <w:b/>
        </w:rPr>
        <w:t xml:space="preserve">CARTER:</w:t>
      </w:r>
      <w:r>
        <w:t xml:space="preserve"> </w:t>
      </w:r>
      <w:r>
        <w:t xml:space="preserve">Only one way to find out.</w:t>
      </w:r>
    </w:p>
    <w:p>
      <w:pPr>
        <w:pStyle w:val="BodyText"/>
      </w:pPr>
      <w:r>
        <w:t xml:space="preserve">END ACT TWO</w:t>
      </w:r>
    </w:p>
    <w:p>
      <w:r>
        <w:pict>
          <v:rect style="width:0;height:1.5pt" o:hralign="center" o:hrstd="t" o:hr="t"/>
        </w:pict>
      </w:r>
    </w:p>
    <w:bookmarkEnd w:id="34"/>
    <w:bookmarkEnd w:id="35"/>
    <w:bookmarkStart w:id="42" w:name="act-three-piscina"/>
    <w:p>
      <w:pPr>
        <w:pStyle w:val="Heading2"/>
      </w:pPr>
      <w:r>
        <w:t xml:space="preserve">ACT THREE:</w:t>
      </w:r>
      <w:r>
        <w:t xml:space="preserve"> </w:t>
      </w:r>
      <w:r>
        <w:t xml:space="preserve">“</w:t>
      </w:r>
      <w:r>
        <w:t xml:space="preserve">Piscina</w:t>
      </w:r>
      <w:r>
        <w:t xml:space="preserve">”</w:t>
      </w:r>
    </w:p>
    <w:p>
      <w:pPr>
        <w:pStyle w:val="FirstParagraph"/>
      </w:pPr>
      <w:r>
        <w:rPr>
          <w:iCs/>
          <w:i/>
        </w:rPr>
        <w:t xml:space="preserve">The pool. The foundation. The first step.</w:t>
      </w:r>
    </w:p>
    <w:bookmarkStart w:id="36" w:name="beat-12-through-the-gate"/>
    <w:p>
      <w:pPr>
        <w:pStyle w:val="Heading3"/>
      </w:pPr>
      <w:r>
        <w:t xml:space="preserve">Beat 12: Through the Gate</w:t>
      </w:r>
    </w:p>
    <w:p>
      <w:pPr>
        <w:pStyle w:val="FirstParagraph"/>
      </w:pPr>
      <w:r>
        <w:t xml:space="preserve">They step through.</w:t>
      </w:r>
    </w:p>
    <w:p>
      <w:pPr>
        <w:pStyle w:val="BodyText"/>
      </w:pPr>
      <w:r>
        <w:t xml:space="preserve">First sight: Mediterranean landscape. Mountains. Blue sky. The air is different — cleaner, somehow heavier, as if the atmosphere itself is older. A Roman forum built around the gate arrival point — the Forum Stellarum. Stone columns. An altar with fresh offerings. This is a holy place to the people who live here.</w:t>
      </w:r>
    </w:p>
    <w:p>
      <w:pPr>
        <w:pStyle w:val="BodyText"/>
      </w:pPr>
      <w:r>
        <w:t xml:space="preserve">But they don’t emerge to an empty plaza.</w:t>
      </w:r>
    </w:p>
    <w:p>
      <w:pPr>
        <w:pStyle w:val="BodyText"/>
      </w:pPr>
      <w:r>
        <w:t xml:space="preserve">They emerge to armed Romans. Spears. Shields. Military discipline. Real soldiers, not reenactors. Their formation is textbook — a half-circle, shields overlapping, closing the exits.</w:t>
      </w:r>
    </w:p>
    <w:p>
      <w:pPr>
        <w:pStyle w:val="BodyText"/>
      </w:pPr>
      <w:r>
        <w:t xml:space="preserve">And in front of them, relaxed, arms spread wide, grinning like a man greeting old friends at a party: MIDAS.</w:t>
      </w:r>
    </w:p>
    <w:p>
      <w:pPr>
        <w:pStyle w:val="BodyText"/>
      </w:pPr>
      <w:r>
        <w:rPr>
          <w:bCs/>
          <w:b/>
        </w:rPr>
        <w:t xml:space="preserve">MIDAS:</w:t>
      </w:r>
      <w:r>
        <w:t xml:space="preserve"> </w:t>
      </w:r>
      <w:r>
        <w:rPr>
          <w:iCs/>
          <w:i/>
        </w:rPr>
        <w:t xml:space="preserve">Finally!</w:t>
      </w:r>
      <w:r>
        <w:t xml:space="preserve"> </w:t>
      </w:r>
      <w:r>
        <w:t xml:space="preserve">Do you have any idea how long I’ve been waiting?</w:t>
      </w:r>
    </w:p>
    <w:p>
      <w:pPr>
        <w:pStyle w:val="BodyText"/>
      </w:pPr>
      <w:r>
        <w:t xml:space="preserve">Duncan and Methos sense it immediately. The Immortal buzz.</w:t>
      </w:r>
    </w:p>
    <w:p>
      <w:pPr>
        <w:pStyle w:val="BodyText"/>
      </w:pPr>
      <w:r>
        <w:rPr>
          <w:bCs/>
          <w:b/>
        </w:rPr>
        <w:t xml:space="preserve">DUNCAN:</w:t>
      </w:r>
      <w:r>
        <w:t xml:space="preserve"> </w:t>
      </w:r>
      <w:r>
        <w:rPr>
          <w:iCs/>
          <w:i/>
        </w:rPr>
        <w:t xml:space="preserve">(hand on his katana)</w:t>
      </w:r>
      <w:r>
        <w:t xml:space="preserve"> </w:t>
      </w:r>
      <w:r>
        <w:t xml:space="preserve">There’s one of us here.</w:t>
      </w:r>
    </w:p>
    <w:p>
      <w:pPr>
        <w:pStyle w:val="BodyText"/>
      </w:pPr>
      <w:r>
        <w:rPr>
          <w:bCs/>
          <w:b/>
        </w:rPr>
        <w:t xml:space="preserve">MIDAS:</w:t>
      </w:r>
      <w:r>
        <w:t xml:space="preserve"> </w:t>
      </w:r>
      <w:r>
        <w:t xml:space="preserve">One of you? I’ve been here for eighty years. Well — eighty years for me. I’m told it’s been somewhat longer on your end.</w:t>
      </w:r>
      <w:r>
        <w:t xml:space="preserve"> </w:t>
      </w:r>
      <w:r>
        <w:rPr>
          <w:iCs/>
          <w:i/>
        </w:rPr>
        <w:t xml:space="preserve">(He clasps Duncan’s arm before Duncan can decide whether to offer it.)</w:t>
      </w:r>
      <w:r>
        <w:t xml:space="preserve"> </w:t>
      </w:r>
      <w:r>
        <w:t xml:space="preserve">Welcome! You look terrible. Was the journey difficult? It looked difficult. The gate does this… thing… when it activates. Very dramatic. The Romans think it’s the gods breathing. I’ve told them it isn’t. They don’t listen. They never listen.</w:t>
      </w:r>
    </w:p>
    <w:p>
      <w:pPr>
        <w:pStyle w:val="BodyText"/>
      </w:pPr>
      <w:r>
        <w:t xml:space="preserve">He hasn’t stopped moving since they arrived. Hands, arms, pacing. He touches O’Neill on the shoulder, claps Casey on the back, peers at Teal’c with open curiosity.</w:t>
      </w:r>
    </w:p>
    <w:p>
      <w:pPr>
        <w:pStyle w:val="BodyText"/>
      </w:pPr>
      <w:r>
        <w:rPr>
          <w:bCs/>
          <w:b/>
        </w:rPr>
        <w:t xml:space="preserve">MIDAS:</w:t>
      </w:r>
      <w:r>
        <w:t xml:space="preserve"> </w:t>
      </w:r>
      <w:r>
        <w:rPr>
          <w:iCs/>
          <w:i/>
        </w:rPr>
        <w:t xml:space="preserve">(to Teal’c)</w:t>
      </w:r>
      <w:r>
        <w:t xml:space="preserve"> </w:t>
      </w:r>
      <w:r>
        <w:t xml:space="preserve">You’re not Roman. You’re not from Earth either, are you? How wonderful. How</w:t>
      </w:r>
      <w:r>
        <w:t xml:space="preserve"> </w:t>
      </w:r>
      <w:r>
        <w:rPr>
          <w:iCs/>
          <w:i/>
        </w:rPr>
        <w:t xml:space="preserve">wonderfully</w:t>
      </w:r>
      <w:r>
        <w:t xml:space="preserve"> </w:t>
      </w:r>
      <w:r>
        <w:t xml:space="preserve">strange.</w:t>
      </w:r>
    </w:p>
    <w:p>
      <w:pPr>
        <w:pStyle w:val="BodyText"/>
      </w:pPr>
      <w:r>
        <w:rPr>
          <w:bCs/>
          <w:b/>
        </w:rPr>
        <w:t xml:space="preserve">TEAL’C:</w:t>
      </w:r>
      <w:r>
        <w:t xml:space="preserve"> </w:t>
      </w:r>
      <w:r>
        <w:rPr>
          <w:iCs/>
          <w:i/>
        </w:rPr>
        <w:t xml:space="preserve">(enduring the examination)</w:t>
      </w:r>
      <w:r>
        <w:t xml:space="preserve"> </w:t>
      </w:r>
      <w:r>
        <w:t xml:space="preserve">Indeed.</w:t>
      </w:r>
    </w:p>
    <w:bookmarkEnd w:id="36"/>
    <w:bookmarkStart w:id="37" w:name="beat-13-the-reunion"/>
    <w:p>
      <w:pPr>
        <w:pStyle w:val="Heading3"/>
      </w:pPr>
      <w:r>
        <w:t xml:space="preserve">Beat 13: The Reunion</w:t>
      </w:r>
    </w:p>
    <w:p>
      <w:pPr>
        <w:pStyle w:val="FirstParagraph"/>
      </w:pPr>
      <w:r>
        <w:t xml:space="preserve">The Romans stand down at Midas’s signal. He knows these people — or people like them. He’s been waiting.</w:t>
      </w:r>
    </w:p>
    <w:p>
      <w:pPr>
        <w:pStyle w:val="BodyText"/>
      </w:pPr>
      <w:r>
        <w:t xml:space="preserve">Midas explains, in his rambling way, as he leads them through the forum. He came through the gate with the original exiles. Rome used the portal to dispose of inconvenient people — criminals, political enemies, anyone they wanted gone.</w:t>
      </w:r>
    </w:p>
    <w:p>
      <w:pPr>
        <w:pStyle w:val="BodyText"/>
      </w:pPr>
      <w:r>
        <w:rPr>
          <w:bCs/>
          <w:b/>
        </w:rPr>
        <w:t xml:space="preserve">MIDAS:</w:t>
      </w:r>
      <w:r>
        <w:t xml:space="preserve"> </w:t>
      </w:r>
      <w:r>
        <w:t xml:space="preserve">I was one of the political enemies. Long story. Involves a misunderstanding about taxation.</w:t>
      </w:r>
      <w:r>
        <w:t xml:space="preserve"> </w:t>
      </w:r>
      <w:r>
        <w:rPr>
          <w:iCs/>
          <w:i/>
        </w:rPr>
        <w:t xml:space="preserve">(to Methos, conspiratorially)</w:t>
      </w:r>
      <w:r>
        <w:t xml:space="preserve"> </w:t>
      </w:r>
      <w:r>
        <w:t xml:space="preserve">I maintain that the tax was unconstitutional. The Senate disagreed. The Senate had more soldiers than I did.</w:t>
      </w:r>
      <w:r>
        <w:t xml:space="preserve"> </w:t>
      </w:r>
      <w:r>
        <w:rPr>
          <w:iCs/>
          <w:i/>
        </w:rPr>
        <w:t xml:space="preserve">(gesturing broadly)</w:t>
      </w:r>
      <w:r>
        <w:t xml:space="preserve"> </w:t>
      </w:r>
      <w:r>
        <w:t xml:space="preserve">So here I am!</w:t>
      </w:r>
    </w:p>
    <w:p>
      <w:pPr>
        <w:pStyle w:val="BodyText"/>
      </w:pPr>
      <w:r>
        <w:t xml:space="preserve">Nova Roma spreads out around them — a small but complete civilization. Roman architecture. Roman dress. Roman</w:t>
      </w:r>
      <w:r>
        <w:t xml:space="preserve"> </w:t>
      </w:r>
      <w:r>
        <w:rPr>
          <w:iCs/>
          <w:i/>
        </w:rPr>
        <w:t xml:space="preserve">life</w:t>
      </w:r>
      <w:r>
        <w:t xml:space="preserve">. Children running between columns. A blacksmith working in an open forge. The smell of bread and olive oil.</w:t>
      </w:r>
    </w:p>
    <w:p>
      <w:pPr>
        <w:pStyle w:val="BodyText"/>
      </w:pPr>
      <w:r>
        <w:rPr>
          <w:bCs/>
          <w:b/>
        </w:rPr>
        <w:t xml:space="preserve">MIDAS:</w:t>
      </w:r>
      <w:r>
        <w:t xml:space="preserve"> </w:t>
      </w:r>
      <w:r>
        <w:t xml:space="preserve">They thought I was a god at first. I told them I wasn’t. They didn’t believe me. Then I died in front of them and came back, and they</w:t>
      </w:r>
      <w:r>
        <w:t xml:space="preserve"> </w:t>
      </w:r>
      <w:r>
        <w:rPr>
          <w:iCs/>
          <w:i/>
        </w:rPr>
        <w:t xml:space="preserve">really</w:t>
      </w:r>
      <w:r>
        <w:t xml:space="preserve"> </w:t>
      </w:r>
      <w:r>
        <w:t xml:space="preserve">didn’t believe me. Took about twenty years to sort out. Now I’m just Midas. The strange old friend who doesn’t age. They’ve stopped asking questions. Romans are very practical people — if you’re useful and not actively dangerous, they’ll tolerate almost anything.</w:t>
      </w:r>
    </w:p>
    <w:p>
      <w:pPr>
        <w:pStyle w:val="BodyText"/>
      </w:pPr>
      <w:r>
        <w:rPr>
          <w:bCs/>
          <w:b/>
        </w:rPr>
        <w:t xml:space="preserve">O’NEILL:</w:t>
      </w:r>
      <w:r>
        <w:t xml:space="preserve"> </w:t>
      </w:r>
      <w:r>
        <w:rPr>
          <w:iCs/>
          <w:i/>
        </w:rPr>
        <w:t xml:space="preserve">(looking around at the civilization)</w:t>
      </w:r>
      <w:r>
        <w:t xml:space="preserve"> </w:t>
      </w:r>
      <w:r>
        <w:t xml:space="preserve">You built all this?</w:t>
      </w:r>
    </w:p>
    <w:p>
      <w:pPr>
        <w:pStyle w:val="BodyText"/>
      </w:pPr>
      <w:r>
        <w:rPr>
          <w:bCs/>
          <w:b/>
        </w:rPr>
        <w:t xml:space="preserve">MIDAS:</w:t>
      </w:r>
      <w:r>
        <w:t xml:space="preserve"> </w:t>
      </w:r>
      <w:r>
        <w:rPr>
          <w:iCs/>
          <w:i/>
        </w:rPr>
        <w:t xml:space="preserve">They</w:t>
      </w:r>
      <w:r>
        <w:t xml:space="preserve"> </w:t>
      </w:r>
      <w:r>
        <w:t xml:space="preserve">built all this. I just… didn’t leave.</w:t>
      </w:r>
      <w:r>
        <w:t xml:space="preserve"> </w:t>
      </w:r>
      <w:r>
        <w:rPr>
          <w:iCs/>
          <w:i/>
        </w:rPr>
        <w:t xml:space="preserve">(softer now, the comedy dropping for a moment)</w:t>
      </w:r>
      <w:r>
        <w:t xml:space="preserve"> </w:t>
      </w:r>
      <w:r>
        <w:t xml:space="preserve">Three generations. The grandchildren of the original exiles. They’re good people. Stubborn. Opinionated. Very Roman about everything. But good.</w:t>
      </w:r>
    </w:p>
    <w:bookmarkEnd w:id="37"/>
    <w:bookmarkStart w:id="38" w:name="beat-14-pliny"/>
    <w:p>
      <w:pPr>
        <w:pStyle w:val="Heading3"/>
      </w:pPr>
      <w:r>
        <w:t xml:space="preserve">Beat 14: Pliny</w:t>
      </w:r>
    </w:p>
    <w:p>
      <w:pPr>
        <w:pStyle w:val="FirstParagraph"/>
      </w:pPr>
      <w:r>
        <w:t xml:space="preserve">They’re brought to a villa. Larger than the others. A scholar’s home — but you can tell from the outside. Scrolls visible through open windows. The sound of someone dictating to a scribe.</w:t>
      </w:r>
    </w:p>
    <w:p>
      <w:pPr>
        <w:pStyle w:val="BodyText"/>
      </w:pPr>
      <w:r>
        <w:t xml:space="preserve">PLINY emerges. An exile like Midas, but mortal — one of the original colonists, now old. Very old. But his eyes are sharp, and he moves with the deliberation of someone who has decided that every remaining step should count. Eighty years of building a civilization in a strange land, and he’s still building.</w:t>
      </w:r>
    </w:p>
    <w:p>
      <w:pPr>
        <w:pStyle w:val="BodyText"/>
      </w:pPr>
      <w:r>
        <w:t xml:space="preserve">Methos sees him and goes still. He recognizes something. Not the face — the</w:t>
      </w:r>
      <w:r>
        <w:t xml:space="preserve"> </w:t>
      </w:r>
      <w:r>
        <w:rPr>
          <w:iCs/>
          <w:i/>
        </w:rPr>
        <w:t xml:space="preserve">type</w:t>
      </w:r>
      <w:r>
        <w:t xml:space="preserve">. A man who has seen too much and written it all down anyway.</w:t>
      </w:r>
    </w:p>
    <w:p>
      <w:pPr>
        <w:pStyle w:val="BodyText"/>
      </w:pPr>
      <w:r>
        <w:rPr>
          <w:bCs/>
          <w:b/>
        </w:rPr>
        <w:t xml:space="preserve">PLINY:</w:t>
      </w:r>
      <w:r>
        <w:t xml:space="preserve"> </w:t>
      </w:r>
      <w:r>
        <w:t xml:space="preserve">More visitors from Earth. And Immortals among you.</w:t>
      </w:r>
      <w:r>
        <w:t xml:space="preserve"> </w:t>
      </w:r>
      <w:r>
        <w:rPr>
          <w:iCs/>
          <w:i/>
        </w:rPr>
        <w:t xml:space="preserve">(He looks at each of them in turn, cataloging. It’s automatic — the habit of a lifetime.)</w:t>
      </w:r>
      <w:r>
        <w:t xml:space="preserve"> </w:t>
      </w:r>
      <w:r>
        <w:t xml:space="preserve">Midas said you might come eventually.</w:t>
      </w:r>
    </w:p>
    <w:p>
      <w:pPr>
        <w:pStyle w:val="BodyText"/>
      </w:pPr>
      <w:r>
        <w:rPr>
          <w:bCs/>
          <w:b/>
        </w:rPr>
        <w:t xml:space="preserve">CARTER:</w:t>
      </w:r>
      <w:r>
        <w:t xml:space="preserve"> </w:t>
      </w:r>
      <w:r>
        <w:t xml:space="preserve">You knew about us?</w:t>
      </w:r>
    </w:p>
    <w:p>
      <w:pPr>
        <w:pStyle w:val="BodyText"/>
      </w:pPr>
      <w:r>
        <w:rPr>
          <w:bCs/>
          <w:b/>
        </w:rPr>
        <w:t xml:space="preserve">PLINY:</w:t>
      </w:r>
      <w:r>
        <w:t xml:space="preserve"> </w:t>
      </w:r>
      <w:r>
        <w:t xml:space="preserve">I knew about the gate. I knew time moved strangely here — our eighty years, your two thousand. I spent the first forty years trying to understand why. I spent the second forty recording everything else.</w:t>
      </w:r>
      <w:r>
        <w:t xml:space="preserve"> </w:t>
      </w:r>
      <w:r>
        <w:rPr>
          <w:iCs/>
          <w:i/>
        </w:rPr>
        <w:t xml:space="preserve">(a wry look)</w:t>
      </w:r>
      <w:r>
        <w:t xml:space="preserve"> </w:t>
      </w:r>
      <w:r>
        <w:t xml:space="preserve">I ran out of questions about the gate. I did not run out of questions about this world.</w:t>
      </w:r>
    </w:p>
    <w:p>
      <w:pPr>
        <w:pStyle w:val="BodyText"/>
      </w:pPr>
      <w:r>
        <w:t xml:space="preserve">He leads them inside. His study: scrolls stacked floor to ceiling. Wax tablets. Pressed botanical specimens. Maps drawn with extraordinary precision. The Naturalis Historia Nova — forty volumes and counting — arranged on a shelf like a library in miniature. A life’s work, visible at a glance.</w:t>
      </w:r>
    </w:p>
    <w:p>
      <w:pPr>
        <w:pStyle w:val="BodyText"/>
      </w:pPr>
      <w:r>
        <w:t xml:space="preserve">He shows them a stone tablet — old, preserved carefully, separate from everything else. Treated with reverence.</w:t>
      </w:r>
    </w:p>
    <w:p>
      <w:pPr>
        <w:pStyle w:val="BodyText"/>
      </w:pPr>
      <w:r>
        <w:rPr>
          <w:bCs/>
          <w:b/>
        </w:rPr>
        <w:t xml:space="preserve">PLINY:</w:t>
      </w:r>
      <w:r>
        <w:t xml:space="preserve"> </w:t>
      </w:r>
      <w:r>
        <w:rPr>
          <w:iCs/>
          <w:i/>
        </w:rPr>
        <w:t xml:space="preserve">Praeparate</w:t>
      </w:r>
      <w:r>
        <w:t xml:space="preserve">. It came through the gate before we did. The first exiles found it waiting. I have spent eighty years trying to understand what it means.</w:t>
      </w:r>
    </w:p>
    <w:p>
      <w:pPr>
        <w:pStyle w:val="BodyText"/>
      </w:pPr>
      <w:r>
        <w:rPr>
          <w:bCs/>
          <w:b/>
        </w:rPr>
        <w:t xml:space="preserve">DANIEL:</w:t>
      </w:r>
      <w:r>
        <w:t xml:space="preserve"> </w:t>
      </w:r>
      <w:r>
        <w:t xml:space="preserve">“</w:t>
      </w:r>
      <w:r>
        <w:t xml:space="preserve">Prepare.</w:t>
      </w:r>
      <w:r>
        <w:t xml:space="preserve">”</w:t>
      </w:r>
      <w:r>
        <w:t xml:space="preserve"> </w:t>
      </w:r>
      <w:r>
        <w:t xml:space="preserve">We found the same word in intercepted communications. From something called… Borg.</w:t>
      </w:r>
    </w:p>
    <w:p>
      <w:pPr>
        <w:pStyle w:val="BodyText"/>
      </w:pPr>
      <w:r>
        <w:rPr>
          <w:bCs/>
          <w:b/>
        </w:rPr>
        <w:t xml:space="preserve">PLINY:</w:t>
      </w:r>
      <w:r>
        <w:t xml:space="preserve"> </w:t>
      </w:r>
      <w:r>
        <w:rPr>
          <w:iCs/>
          <w:i/>
        </w:rPr>
        <w:t xml:space="preserve">(the word is new to him; he tastes it)</w:t>
      </w:r>
      <w:r>
        <w:t xml:space="preserve"> </w:t>
      </w:r>
      <w:r>
        <w:t xml:space="preserve">Borg. Is that what built the gate? Is that what brought us here?</w:t>
      </w:r>
    </w:p>
    <w:p>
      <w:pPr>
        <w:pStyle w:val="BodyText"/>
      </w:pPr>
      <w:r>
        <w:rPr>
          <w:bCs/>
          <w:b/>
        </w:rPr>
        <w:t xml:space="preserve">METHOS:</w:t>
      </w:r>
      <w:r>
        <w:t xml:space="preserve"> </w:t>
      </w:r>
      <w:r>
        <w:t xml:space="preserve">We’re still figuring that out.</w:t>
      </w:r>
    </w:p>
    <w:p>
      <w:pPr>
        <w:pStyle w:val="BodyText"/>
      </w:pPr>
      <w:r>
        <w:t xml:space="preserve">Pliny considers this. He looks at the stone tablet. At his forty volumes. At these strangers with their weapons and their strange clothes and their pieces of answers to the question that has defined his life.</w:t>
      </w:r>
    </w:p>
    <w:p>
      <w:pPr>
        <w:pStyle w:val="BodyText"/>
      </w:pPr>
      <w:r>
        <w:rPr>
          <w:bCs/>
          <w:b/>
        </w:rPr>
        <w:t xml:space="preserve">PLINY:</w:t>
      </w:r>
      <w:r>
        <w:t xml:space="preserve"> </w:t>
      </w:r>
      <w:r>
        <w:rPr>
          <w:iCs/>
          <w:i/>
        </w:rPr>
        <w:t xml:space="preserve">(quietly, with the weight of eighty years)</w:t>
      </w:r>
      <w:r>
        <w:t xml:space="preserve"> </w:t>
      </w:r>
      <w:r>
        <w:t xml:space="preserve">Then we have much to discuss. I have been waiting a very long time to discuss it with someone.</w:t>
      </w:r>
    </w:p>
    <w:bookmarkEnd w:id="38"/>
    <w:bookmarkStart w:id="39" w:name="beat-15-the-scope"/>
    <w:p>
      <w:pPr>
        <w:pStyle w:val="Heading3"/>
      </w:pPr>
      <w:r>
        <w:t xml:space="preserve">Beat 15: The Scope</w:t>
      </w:r>
    </w:p>
    <w:p>
      <w:pPr>
        <w:pStyle w:val="FirstParagraph"/>
      </w:pPr>
      <w:r>
        <w:t xml:space="preserve">Pliny’s villa. Maps of Nova Roma. Census records. The</w:t>
      </w:r>
      <w:r>
        <w:t xml:space="preserve"> </w:t>
      </w:r>
      <w:r>
        <w:rPr>
          <w:iCs/>
          <w:i/>
        </w:rPr>
        <w:t xml:space="preserve">Naturalis Historia Nova</w:t>
      </w:r>
      <w:r>
        <w:t xml:space="preserve"> </w:t>
      </w:r>
      <w:r>
        <w:t xml:space="preserve">- forty volumes and counting. A life’s work.</w:t>
      </w:r>
    </w:p>
    <w:p>
      <w:pPr>
        <w:pStyle w:val="BodyText"/>
      </w:pPr>
      <w:r>
        <w:t xml:space="preserve">The colony: three thousand people. Started with perhaps two hundred exiles eighty years ago. Roman technology level. Agriculture, crafts, republican governance. Isolated. Clean. Untouched by anything the Borg have done to Earth.</w:t>
      </w:r>
    </w:p>
    <w:p>
      <w:pPr>
        <w:pStyle w:val="BodyText"/>
      </w:pPr>
      <w:r>
        <w:t xml:space="preserve">Midas:</w:t>
      </w:r>
      <w:r>
        <w:t xml:space="preserve"> </w:t>
      </w:r>
      <w:r>
        <w:t xml:space="preserve">“</w:t>
      </w:r>
      <w:r>
        <w:t xml:space="preserve">Three generations now. The grandchildren of the original exiles. They’re good people. Stubborn. Opinionated. Very Roman about everything. But good.</w:t>
      </w:r>
      <w:r>
        <w:t xml:space="preserve">”</w:t>
      </w:r>
    </w:p>
    <w:p>
      <w:pPr>
        <w:pStyle w:val="BodyText"/>
      </w:pPr>
      <w:r>
        <w:t xml:space="preserve">Carter sees it now. This isn’t just a colony to save. It’s a</w:t>
      </w:r>
      <w:r>
        <w:t xml:space="preserve"> </w:t>
      </w:r>
      <w:r>
        <w:rPr>
          <w:iCs/>
          <w:i/>
        </w:rPr>
        <w:t xml:space="preserve">platform</w:t>
      </w:r>
      <w:r>
        <w:t xml:space="preserve">. A place to build something new.</w:t>
      </w:r>
    </w:p>
    <w:p>
      <w:pPr>
        <w:pStyle w:val="BodyText"/>
      </w:pPr>
      <w:r>
        <w:rPr>
          <w:bCs/>
          <w:b/>
        </w:rPr>
        <w:t xml:space="preserve">CARTER:</w:t>
      </w:r>
      <w:r>
        <w:t xml:space="preserve"> </w:t>
      </w:r>
      <w:r>
        <w:t xml:space="preserve">They’re completely clean. No compromised technology. No corrupted infrastructure. We could…</w:t>
      </w:r>
    </w:p>
    <w:p>
      <w:pPr>
        <w:pStyle w:val="BodyText"/>
      </w:pPr>
      <w:r>
        <w:rPr>
          <w:bCs/>
          <w:b/>
        </w:rPr>
        <w:t xml:space="preserve">DANIEL:</w:t>
      </w:r>
      <w:r>
        <w:t xml:space="preserve"> </w:t>
      </w:r>
      <w:r>
        <w:t xml:space="preserve">Build from scratch. Everything we can’t trust on Earth.</w:t>
      </w:r>
    </w:p>
    <w:p>
      <w:pPr>
        <w:pStyle w:val="BodyText"/>
      </w:pPr>
      <w:r>
        <w:rPr>
          <w:bCs/>
          <w:b/>
        </w:rPr>
        <w:t xml:space="preserve">CASEY:</w:t>
      </w:r>
      <w:r>
        <w:t xml:space="preserve"> </w:t>
      </w:r>
      <w:r>
        <w:t xml:space="preserve">That’s the idea.</w:t>
      </w:r>
    </w:p>
    <w:p>
      <w:pPr>
        <w:pStyle w:val="BodyText"/>
      </w:pPr>
      <w:r>
        <w:t xml:space="preserve">Everyone turns. Casey has been quiet, looking around, assessing.</w:t>
      </w:r>
    </w:p>
    <w:p>
      <w:pPr>
        <w:pStyle w:val="BodyText"/>
      </w:pPr>
      <w:r>
        <w:rPr>
          <w:bCs/>
          <w:b/>
        </w:rPr>
        <w:t xml:space="preserve">CASEY:</w:t>
      </w:r>
      <w:r>
        <w:t xml:space="preserve"> </w:t>
      </w:r>
      <w:r>
        <w:t xml:space="preserve">I’ve been trying to build clean systems for thirty years. But you can’t do it on Earth. Not really. The contamination is too deep. But here…</w:t>
      </w:r>
    </w:p>
    <w:p>
      <w:pPr>
        <w:pStyle w:val="BodyText"/>
      </w:pPr>
      <w:r>
        <w:t xml:space="preserve">He looks at Pliny’s scrolls. At the Roman engineers examining their strange visitors.</w:t>
      </w:r>
    </w:p>
    <w:p>
      <w:pPr>
        <w:pStyle w:val="BodyText"/>
      </w:pPr>
      <w:r>
        <w:rPr>
          <w:bCs/>
          <w:b/>
        </w:rPr>
        <w:t xml:space="preserve">CASEY:</w:t>
      </w:r>
      <w:r>
        <w:t xml:space="preserve"> </w:t>
      </w:r>
      <w:r>
        <w:t xml:space="preserve">Here we could do it right.</w:t>
      </w:r>
    </w:p>
    <w:bookmarkEnd w:id="39"/>
    <w:bookmarkStart w:id="40" w:name="beat-16-the-foundation-question"/>
    <w:p>
      <w:pPr>
        <w:pStyle w:val="Heading3"/>
      </w:pPr>
      <w:r>
        <w:t xml:space="preserve">Beat 16: The Foundation Question</w:t>
      </w:r>
    </w:p>
    <w:p>
      <w:pPr>
        <w:pStyle w:val="FirstParagraph"/>
      </w:pPr>
      <w:r>
        <w:t xml:space="preserve">They’re in Pliny’s workshop now. Oil lamps. Wax tablets. A Roman scriptorium about to become something else.</w:t>
      </w:r>
    </w:p>
    <w:p>
      <w:pPr>
        <w:pStyle w:val="BodyText"/>
      </w:pPr>
      <w:r>
        <w:t xml:space="preserve">MARCUS AURELIUS FERRARIUS - Roman engineer, skeptical, curious - has been listening to everything.</w:t>
      </w:r>
    </w:p>
    <w:p>
      <w:pPr>
        <w:pStyle w:val="BodyText"/>
      </w:pPr>
      <w:r>
        <w:rPr>
          <w:bCs/>
          <w:b/>
        </w:rPr>
        <w:t xml:space="preserve">MARCUS:</w:t>
      </w:r>
      <w:r>
        <w:t xml:space="preserve"> </w:t>
      </w:r>
      <w:r>
        <w:t xml:space="preserve">You speak of building. Of systems we don’t understand. Where do you begin?</w:t>
      </w:r>
    </w:p>
    <w:p>
      <w:pPr>
        <w:pStyle w:val="BodyText"/>
      </w:pPr>
      <w:r>
        <w:t xml:space="preserve">Carter thinks. This is the question.</w:t>
      </w:r>
    </w:p>
    <w:p>
      <w:pPr>
        <w:pStyle w:val="BodyText"/>
      </w:pPr>
      <w:r>
        <w:rPr>
          <w:bCs/>
          <w:b/>
        </w:rPr>
        <w:t xml:space="preserve">CARTER:</w:t>
      </w:r>
      <w:r>
        <w:t xml:space="preserve"> </w:t>
      </w:r>
      <w:r>
        <w:t xml:space="preserve">Memory. Before you can compute anything, you need somewhere to put it. Before you can build any structure, you need to allocate space for it.</w:t>
      </w:r>
    </w:p>
    <w:p>
      <w:pPr>
        <w:pStyle w:val="BodyText"/>
      </w:pPr>
      <w:r>
        <w:rPr>
          <w:bCs/>
          <w:b/>
        </w:rPr>
        <w:t xml:space="preserve">DANIEL:</w:t>
      </w:r>
      <w:r>
        <w:t xml:space="preserve"> </w:t>
      </w:r>
      <w:r>
        <w:t xml:space="preserve">The Romans had public pools.</w:t>
      </w:r>
      <w:r>
        <w:t xml:space="preserve"> </w:t>
      </w:r>
      <w:r>
        <w:rPr>
          <w:iCs/>
          <w:i/>
        </w:rPr>
        <w:t xml:space="preserve">Piscinae</w:t>
      </w:r>
      <w:r>
        <w:t xml:space="preserve">. For bathing, for training. A shared resource.</w:t>
      </w:r>
    </w:p>
    <w:p>
      <w:pPr>
        <w:pStyle w:val="BodyText"/>
      </w:pPr>
      <w:r>
        <w:rPr>
          <w:bCs/>
          <w:b/>
        </w:rPr>
        <w:t xml:space="preserve">CARTER:</w:t>
      </w:r>
      <w:r>
        <w:t xml:space="preserve"> </w:t>
      </w:r>
      <w:r>
        <w:t xml:space="preserve">Arena allocation. You allocate from a pool. When you’re done with a task, you drain the whole pool at once. It’s simpler than tracking individual pieces.</w:t>
      </w:r>
    </w:p>
    <w:p>
      <w:pPr>
        <w:pStyle w:val="BodyText"/>
      </w:pPr>
      <w:r>
        <w:t xml:space="preserve">Marcus frowns. Thinking.</w:t>
      </w:r>
    </w:p>
    <w:p>
      <w:pPr>
        <w:pStyle w:val="BodyText"/>
      </w:pPr>
      <w:r>
        <w:rPr>
          <w:bCs/>
          <w:b/>
        </w:rPr>
        <w:t xml:space="preserve">MARCUS:</w:t>
      </w:r>
      <w:r>
        <w:t xml:space="preserve"> </w:t>
      </w:r>
      <w:r>
        <w:t xml:space="preserve">But in a real piscina, you cannot put the water back. Once drawn, it is used.</w:t>
      </w:r>
    </w:p>
    <w:p>
      <w:pPr>
        <w:pStyle w:val="BodyText"/>
      </w:pPr>
      <w:r>
        <w:rPr>
          <w:bCs/>
          <w:b/>
        </w:rPr>
        <w:t xml:space="preserve">CARTER:</w:t>
      </w:r>
      <w:r>
        <w:t xml:space="preserve"> </w:t>
      </w:r>
      <w:r>
        <w:t xml:space="preserve">That’s exactly right. We’re not returning the water. We’re just… forgetting that we used it. The vessel remains. Only our accounting changes.</w:t>
      </w:r>
    </w:p>
    <w:p>
      <w:pPr>
        <w:pStyle w:val="BodyText"/>
      </w:pPr>
      <w:r>
        <w:t xml:space="preserve">Beat.</w:t>
      </w:r>
    </w:p>
    <w:p>
      <w:pPr>
        <w:pStyle w:val="BodyText"/>
      </w:pPr>
      <w:r>
        <w:rPr>
          <w:bCs/>
          <w:b/>
        </w:rPr>
        <w:t xml:space="preserve">MARCUS:</w:t>
      </w:r>
      <w:r>
        <w:t xml:space="preserve"> </w:t>
      </w:r>
      <w:r>
        <w:t xml:space="preserve">Ah.</w:t>
      </w:r>
    </w:p>
    <w:p>
      <w:pPr>
        <w:pStyle w:val="BodyText"/>
      </w:pPr>
      <w:r>
        <w:t xml:space="preserve">That</w:t>
      </w:r>
      <w:r>
        <w:t xml:space="preserve"> </w:t>
      </w:r>
      <w:r>
        <w:t xml:space="preserve">“</w:t>
      </w:r>
      <w:r>
        <w:t xml:space="preserve">ah</w:t>
      </w:r>
      <w:r>
        <w:t xml:space="preserve">”</w:t>
      </w:r>
      <w:r>
        <w:t xml:space="preserve"> </w:t>
      </w:r>
      <w:r>
        <w:t xml:space="preserve">is the episode’s climax. A Roman engineer understanding a computing concept through Roman metaphors.</w:t>
      </w:r>
    </w:p>
    <w:p>
      <w:pPr>
        <w:pStyle w:val="BodyText"/>
      </w:pPr>
      <w:r>
        <w:rPr>
          <w:bCs/>
          <w:b/>
        </w:rPr>
        <w:t xml:space="preserve">PLINY:</w:t>
      </w:r>
      <w:r>
        <w:t xml:space="preserve"> </w:t>
      </w:r>
      <w:r>
        <w:rPr>
          <w:iCs/>
          <w:i/>
        </w:rPr>
        <w:t xml:space="preserve">Piscina</w:t>
      </w:r>
      <w:r>
        <w:t xml:space="preserve">. A word they know, given new meaning. That’s how languages grow.</w:t>
      </w:r>
    </w:p>
    <w:bookmarkEnd w:id="40"/>
    <w:bookmarkStart w:id="41" w:name="beat-17-the-first-code"/>
    <w:p>
      <w:pPr>
        <w:pStyle w:val="Heading3"/>
      </w:pPr>
      <w:r>
        <w:t xml:space="preserve">Beat 17: The First Code</w:t>
      </w:r>
    </w:p>
    <w:p>
      <w:pPr>
        <w:pStyle w:val="FirstParagraph"/>
      </w:pPr>
      <w:r>
        <w:t xml:space="preserve">Carter pulls out her laptop - old, air-gapped, one of Casey’s clean machines.</w:t>
      </w:r>
    </w:p>
    <w:p>
      <w:pPr>
        <w:pStyle w:val="BodyText"/>
      </w:pPr>
      <w:r>
        <w:t xml:space="preserve">The structure takes shape on screen:</w:t>
      </w:r>
    </w:p>
    <w:p>
      <w:pPr>
        <w:pStyle w:val="SourceCode"/>
      </w:pPr>
      <w:r>
        <w:rPr>
          <w:rStyle w:val="NormalTok"/>
        </w:rPr>
        <w:t xml:space="preserve">structura Piscina </w:t>
      </w:r>
      <w:r>
        <w:rPr>
          <w:rStyle w:val="OperatorTok"/>
        </w:rPr>
        <w:t xml:space="preserve">{</w:t>
      </w:r>
      <w:r>
        <w:br/>
      </w:r>
      <w:r>
        <w:rPr>
          <w:rStyle w:val="NormalTok"/>
        </w:rPr>
        <w:t xml:space="preserve">            Alveus</w:t>
      </w:r>
      <w:r>
        <w:rPr>
          <w:rStyle w:val="OperatorTok"/>
        </w:rPr>
        <w:t xml:space="preserve">*</w:t>
      </w:r>
      <w:r>
        <w:rPr>
          <w:rStyle w:val="NormalTok"/>
        </w:rPr>
        <w:t xml:space="preserve"> primus</w:t>
      </w:r>
      <w:r>
        <w:rPr>
          <w:rStyle w:val="OperatorTok"/>
        </w:rPr>
        <w:t xml:space="preserve">;</w:t>
      </w:r>
      <w:r>
        <w:br/>
      </w:r>
      <w:r>
        <w:rPr>
          <w:rStyle w:val="NormalTok"/>
        </w:rPr>
        <w:t xml:space="preserve">            Alveus</w:t>
      </w:r>
      <w:r>
        <w:rPr>
          <w:rStyle w:val="OperatorTok"/>
        </w:rPr>
        <w:t xml:space="preserve">*</w:t>
      </w:r>
      <w:r>
        <w:rPr>
          <w:rStyle w:val="NormalTok"/>
        </w:rPr>
        <w:t xml:space="preserve"> nunc</w:t>
      </w:r>
      <w:r>
        <w:rPr>
          <w:rStyle w:val="OperatorTok"/>
        </w:rPr>
        <w:t xml:space="preserve">;</w:t>
      </w:r>
      <w:r>
        <w:br/>
      </w:r>
      <w:r>
        <w:rPr>
          <w:rStyle w:val="NormalTok"/>
        </w:rPr>
        <w:t xml:space="preserve">    memoriae_index  mensura_alvei_initia</w:t>
      </w:r>
      <w:r>
        <w:rPr>
          <w:rStyle w:val="OperatorTok"/>
        </w:rPr>
        <w:t xml:space="preserve">;</w:t>
      </w:r>
      <w:r>
        <w:br/>
      </w:r>
      <w:r>
        <w:rPr>
          <w:rStyle w:val="NormalTok"/>
        </w:rPr>
        <w:t xml:space="preserve">         character</w:t>
      </w:r>
      <w:r>
        <w:rPr>
          <w:rStyle w:val="OperatorTok"/>
        </w:rPr>
        <w:t xml:space="preserve">*</w:t>
      </w:r>
      <w:r>
        <w:rPr>
          <w:rStyle w:val="NormalTok"/>
        </w:rPr>
        <w:t xml:space="preserve"> titulus</w:t>
      </w:r>
      <w:r>
        <w:rPr>
          <w:rStyle w:val="OperatorTok"/>
        </w:rPr>
        <w:t xml:space="preserve">;</w:t>
      </w:r>
      <w:r>
        <w:br/>
      </w:r>
      <w:r>
        <w:rPr>
          <w:rStyle w:val="NormalTok"/>
        </w:rPr>
        <w:t xml:space="preserve">               b32  est_dynamicum</w:t>
      </w:r>
      <w:r>
        <w:rPr>
          <w:rStyle w:val="OperatorTok"/>
        </w:rPr>
        <w:t xml:space="preserve">;</w:t>
      </w:r>
      <w:r>
        <w:br/>
      </w:r>
      <w:r>
        <w:rPr>
          <w:rStyle w:val="OperatorTok"/>
        </w:rPr>
        <w:t xml:space="preserve">};</w:t>
      </w:r>
    </w:p>
    <w:p>
      <w:pPr>
        <w:pStyle w:val="FirstParagraph"/>
      </w:pPr>
      <w:r>
        <w:t xml:space="preserve">Daniel translating as she types. Pliny taking notes. Midas offering unhelpful suggestions. Marcus watching, starting to see the shape of something new.</w:t>
      </w:r>
    </w:p>
    <w:p>
      <w:pPr>
        <w:pStyle w:val="BodyText"/>
      </w:pPr>
      <w:r>
        <w:rPr>
          <w:bCs/>
          <w:b/>
        </w:rPr>
        <w:t xml:space="preserve">CARTER:</w:t>
      </w:r>
      <w:r>
        <w:t xml:space="preserve"> </w:t>
      </w:r>
      <w:r>
        <w:t xml:space="preserve">Every pool has a name. For debugging. When something goes wrong, you need to know which pool it came from.</w:t>
      </w:r>
    </w:p>
    <w:p>
      <w:pPr>
        <w:pStyle w:val="BodyText"/>
      </w:pPr>
      <w:r>
        <w:rPr>
          <w:bCs/>
          <w:b/>
        </w:rPr>
        <w:t xml:space="preserve">DANIEL:</w:t>
      </w:r>
      <w:r>
        <w:t xml:space="preserve"> </w:t>
      </w:r>
      <w:r>
        <w:rPr>
          <w:iCs/>
          <w:i/>
        </w:rPr>
        <w:t xml:space="preserve">Titulus</w:t>
      </w:r>
      <w:r>
        <w:t xml:space="preserve">. The label. The inscription.</w:t>
      </w:r>
    </w:p>
    <w:p>
      <w:pPr>
        <w:pStyle w:val="BodyText"/>
      </w:pPr>
      <w:r>
        <w:rPr>
          <w:bCs/>
          <w:b/>
        </w:rPr>
        <w:t xml:space="preserve">MARCUS:</w:t>
      </w:r>
      <w:r>
        <w:t xml:space="preserve"> </w:t>
      </w:r>
      <w:r>
        <w:t xml:space="preserve">And</w:t>
      </w:r>
      <w:r>
        <w:t xml:space="preserve"> </w:t>
      </w:r>
      <w:r>
        <w:rPr>
          <w:iCs/>
          <w:i/>
        </w:rPr>
        <w:t xml:space="preserve">alveus</w:t>
      </w:r>
      <w:r>
        <w:t xml:space="preserve">? I know this word. A basin. A trough.</w:t>
      </w:r>
    </w:p>
    <w:p>
      <w:pPr>
        <w:pStyle w:val="BodyText"/>
      </w:pPr>
      <w:r>
        <w:rPr>
          <w:bCs/>
          <w:b/>
        </w:rPr>
        <w:t xml:space="preserve">CARTER:</w:t>
      </w:r>
      <w:r>
        <w:t xml:space="preserve"> </w:t>
      </w:r>
      <w:r>
        <w:t xml:space="preserve">The pool is made of basins. When one fills, we create another. They link together.</w:t>
      </w:r>
    </w:p>
    <w:p>
      <w:pPr>
        <w:pStyle w:val="BodyText"/>
      </w:pPr>
      <w:r>
        <w:rPr>
          <w:bCs/>
          <w:b/>
        </w:rPr>
        <w:t xml:space="preserve">MARCUS:</w:t>
      </w:r>
      <w:r>
        <w:t xml:space="preserve"> </w:t>
      </w:r>
      <w:r>
        <w:t xml:space="preserve">Like chambers in a hypocaust. The heat flows from one to the next.</w:t>
      </w:r>
    </w:p>
    <w:p>
      <w:pPr>
        <w:pStyle w:val="BodyText"/>
      </w:pPr>
      <w:r>
        <w:rPr>
          <w:bCs/>
          <w:b/>
        </w:rPr>
        <w:t xml:space="preserve">CARTER:</w:t>
      </w:r>
      <w:r>
        <w:t xml:space="preserve"> </w:t>
      </w:r>
      <w:r>
        <w:rPr>
          <w:iCs/>
          <w:i/>
        </w:rPr>
        <w:t xml:space="preserve">(to Daniel, impressed)</w:t>
      </w:r>
      <w:r>
        <w:t xml:space="preserve"> </w:t>
      </w:r>
      <w:r>
        <w:t xml:space="preserve">He’s going to be better at this than us.</w:t>
      </w:r>
    </w:p>
    <w:p>
      <w:pPr>
        <w:pStyle w:val="BodyText"/>
      </w:pPr>
      <w:r>
        <w:t xml:space="preserve">END ACT THREE</w:t>
      </w:r>
    </w:p>
    <w:p>
      <w:r>
        <w:pict>
          <v:rect style="width:0;height:1.5pt" o:hralign="center" o:hrstd="t" o:hr="t"/>
        </w:pict>
      </w:r>
    </w:p>
    <w:bookmarkEnd w:id="41"/>
    <w:bookmarkEnd w:id="42"/>
    <w:bookmarkStart w:id="45" w:name="tag"/>
    <w:p>
      <w:pPr>
        <w:pStyle w:val="Heading2"/>
      </w:pPr>
      <w:r>
        <w:t xml:space="preserve">TAG</w:t>
      </w:r>
    </w:p>
    <w:bookmarkStart w:id="43" w:name="beat-18-dawn"/>
    <w:p>
      <w:pPr>
        <w:pStyle w:val="Heading3"/>
      </w:pPr>
      <w:r>
        <w:t xml:space="preserve">Beat 18: Dawn</w:t>
      </w:r>
    </w:p>
    <w:p>
      <w:pPr>
        <w:pStyle w:val="FirstParagraph"/>
      </w:pPr>
      <w:r>
        <w:t xml:space="preserve">The Forum Stellarum at dawn. Carter alone with the gate.</w:t>
      </w:r>
    </w:p>
    <w:p>
      <w:pPr>
        <w:pStyle w:val="BodyText"/>
      </w:pPr>
      <w:r>
        <w:t xml:space="preserve">Casey finds her.</w:t>
      </w:r>
    </w:p>
    <w:p>
      <w:pPr>
        <w:pStyle w:val="BodyText"/>
      </w:pPr>
      <w:r>
        <w:rPr>
          <w:bCs/>
          <w:b/>
        </w:rPr>
        <w:t xml:space="preserve">CASEY:</w:t>
      </w:r>
      <w:r>
        <w:t xml:space="preserve"> </w:t>
      </w:r>
      <w:r>
        <w:t xml:space="preserve">Can’t sleep?</w:t>
      </w:r>
    </w:p>
    <w:p>
      <w:pPr>
        <w:pStyle w:val="BodyText"/>
      </w:pPr>
      <w:r>
        <w:rPr>
          <w:bCs/>
          <w:b/>
        </w:rPr>
        <w:t xml:space="preserve">CARTER:</w:t>
      </w:r>
      <w:r>
        <w:t xml:space="preserve"> </w:t>
      </w:r>
      <w:r>
        <w:t xml:space="preserve">We just took on a mission that might take decades. We’re trying to rebuild all of human knowledge for a civilization that’s never seen a computer. And somewhere out there, a clock is ticking.</w:t>
      </w:r>
    </w:p>
    <w:p>
      <w:pPr>
        <w:pStyle w:val="BodyText"/>
      </w:pPr>
      <w:r>
        <w:rPr>
          <w:bCs/>
          <w:b/>
        </w:rPr>
        <w:t xml:space="preserve">CASEY:</w:t>
      </w:r>
      <w:r>
        <w:t xml:space="preserve"> </w:t>
      </w:r>
      <w:r>
        <w:t xml:space="preserve">I’ve been working on this for thirty years. Alone, mostly. Building pieces I knew would never fit together in my lifetime.</w:t>
      </w:r>
    </w:p>
    <w:p>
      <w:pPr>
        <w:pStyle w:val="BodyText"/>
      </w:pPr>
      <w:r>
        <w:t xml:space="preserve">He looks at the forum. At Nova Roma waking up.</w:t>
      </w:r>
    </w:p>
    <w:p>
      <w:pPr>
        <w:pStyle w:val="BodyText"/>
      </w:pPr>
      <w:r>
        <w:rPr>
          <w:bCs/>
          <w:b/>
        </w:rPr>
        <w:t xml:space="preserve">CASEY:</w:t>
      </w:r>
      <w:r>
        <w:t xml:space="preserve"> </w:t>
      </w:r>
      <w:r>
        <w:t xml:space="preserve">This is the first time I’ve thought we might actually pull it off.</w:t>
      </w:r>
    </w:p>
    <w:p>
      <w:pPr>
        <w:pStyle w:val="BodyText"/>
      </w:pPr>
      <w:r>
        <w:rPr>
          <w:bCs/>
          <w:b/>
        </w:rPr>
        <w:t xml:space="preserve">CARTER:</w:t>
      </w:r>
      <w:r>
        <w:t xml:space="preserve"> </w:t>
      </w:r>
      <w:r>
        <w:t xml:space="preserve">Why?</w:t>
      </w:r>
    </w:p>
    <w:p>
      <w:pPr>
        <w:pStyle w:val="BodyText"/>
      </w:pPr>
      <w:r>
        <w:rPr>
          <w:bCs/>
          <w:b/>
        </w:rPr>
        <w:t xml:space="preserve">CASEY:</w:t>
      </w:r>
      <w:r>
        <w:t xml:space="preserve"> </w:t>
      </w:r>
      <w:r>
        <w:t xml:space="preserve">Because it’s not just me anymore. And because they’re not starting from where we started. They’re not going to make our mistakes. No npm. No blockchain. No fourteen million dependencies. They’re going to learn it</w:t>
      </w:r>
      <w:r>
        <w:t xml:space="preserve"> </w:t>
      </w:r>
      <w:r>
        <w:rPr>
          <w:iCs/>
          <w:i/>
        </w:rPr>
        <w:t xml:space="preserve">right</w:t>
      </w:r>
      <w:r>
        <w:t xml:space="preserve">.</w:t>
      </w:r>
    </w:p>
    <w:bookmarkEnd w:id="43"/>
    <w:bookmarkStart w:id="44" w:name="beat-19-the-foundation"/>
    <w:p>
      <w:pPr>
        <w:pStyle w:val="Heading3"/>
      </w:pPr>
      <w:r>
        <w:t xml:space="preserve">Beat 19: The Foundation</w:t>
      </w:r>
    </w:p>
    <w:p>
      <w:pPr>
        <w:pStyle w:val="FirstParagraph"/>
      </w:pPr>
      <w:r>
        <w:t xml:space="preserve">Behind them, light in Pliny’s villa. People working. The first code being written.</w:t>
      </w:r>
    </w:p>
    <w:p>
      <w:pPr>
        <w:pStyle w:val="BodyText"/>
      </w:pPr>
      <w:r>
        <w:rPr>
          <w:bCs/>
          <w:b/>
        </w:rPr>
        <w:t xml:space="preserve">CARTER:</w:t>
      </w:r>
      <w:r>
        <w:t xml:space="preserve"> </w:t>
      </w:r>
      <w:r>
        <w:rPr>
          <w:iCs/>
          <w:i/>
        </w:rPr>
        <w:t xml:space="preserve">Piscina est fundamentum.</w:t>
      </w:r>
    </w:p>
    <w:p>
      <w:pPr>
        <w:pStyle w:val="BodyText"/>
      </w:pPr>
      <w:r>
        <w:rPr>
          <w:bCs/>
          <w:b/>
        </w:rPr>
        <w:t xml:space="preserve">CASEY:</w:t>
      </w:r>
      <w:r>
        <w:t xml:space="preserve"> </w:t>
      </w:r>
      <w:r>
        <w:t xml:space="preserve">That’s the idea.</w:t>
      </w:r>
    </w:p>
    <w:p>
      <w:pPr>
        <w:pStyle w:val="BodyText"/>
      </w:pPr>
      <w:r>
        <w:t xml:space="preserve">She walks back toward the villa. Toward the work.</w:t>
      </w:r>
    </w:p>
    <w:p>
      <w:pPr>
        <w:pStyle w:val="BodyText"/>
      </w:pPr>
      <w:r>
        <w:t xml:space="preserve">Casey stays a moment longer. Looking at the gate. At the sky.</w:t>
      </w:r>
    </w:p>
    <w:p>
      <w:pPr>
        <w:pStyle w:val="BodyText"/>
      </w:pPr>
      <w:r>
        <w:t xml:space="preserve">Somewhere, the Borg are still coming. But here, something new is beginning.</w:t>
      </w:r>
    </w:p>
    <w:p>
      <w:pPr>
        <w:pStyle w:val="BodyText"/>
      </w:pPr>
      <w:r>
        <w:t xml:space="preserve">FADE TO BLACK.</w:t>
      </w:r>
    </w:p>
    <w:p>
      <w:r>
        <w:pict>
          <v:rect style="width:0;height:1.5pt" o:hralign="center" o:hrstd="t" o:hr="t"/>
        </w:pict>
      </w:r>
    </w:p>
    <w:bookmarkEnd w:id="44"/>
    <w:bookmarkEnd w:id="45"/>
    <w:bookmarkStart w:id="48" w:name="stinger"/>
    <w:p>
      <w:pPr>
        <w:pStyle w:val="Heading2"/>
      </w:pPr>
      <w:r>
        <w:t xml:space="preserve">STINGER</w:t>
      </w:r>
    </w:p>
    <w:bookmarkStart w:id="46" w:name="beat-20-the-first-arrival"/>
    <w:p>
      <w:pPr>
        <w:pStyle w:val="Heading3"/>
      </w:pPr>
      <w:r>
        <w:t xml:space="preserve">Beat 20: The First Arrival</w:t>
      </w:r>
    </w:p>
    <w:p>
      <w:pPr>
        <w:pStyle w:val="FirstParagraph"/>
      </w:pPr>
      <w:r>
        <w:rPr>
          <w:bCs/>
          <w:b/>
        </w:rPr>
        <w:t xml:space="preserve">Location:</w:t>
      </w:r>
      <w:r>
        <w:t xml:space="preserve"> </w:t>
      </w:r>
      <w:r>
        <w:t xml:space="preserve">Earth. Yellowstone. Night. Steam rises from hot springs. The landscape is alien, primordial - mineral deposits in strange colors, the ground itself seeming to breathe.</w:t>
      </w:r>
    </w:p>
    <w:p>
      <w:pPr>
        <w:pStyle w:val="BodyText"/>
      </w:pPr>
      <w:r>
        <w:t xml:space="preserve">Silence except for the hiss of geothermal vents.</w:t>
      </w:r>
    </w:p>
    <w:p>
      <w:pPr>
        <w:pStyle w:val="BodyText"/>
      </w:pPr>
      <w:r>
        <w:t xml:space="preserve">Then: a sound. Building. Electrical. Wrong.</w:t>
      </w:r>
    </w:p>
    <w:p>
      <w:pPr>
        <w:pStyle w:val="BodyText"/>
      </w:pPr>
      <w:r>
        <w:t xml:space="preserve">Lightning begins to arc from nowhere - striking the ground, the air, itself. A sphere of energy forming. The Terminator arrival effect: displaced air, ozone, violence. Steam billows outward.</w:t>
      </w:r>
    </w:p>
    <w:p>
      <w:pPr>
        <w:pStyle w:val="BodyText"/>
      </w:pPr>
      <w:r>
        <w:t xml:space="preserve">At the center of the sphere, a figure materializes. Crouched. The scorch mark spreading beneath him, minerals cracking from the heat.</w:t>
      </w:r>
    </w:p>
    <w:p>
      <w:pPr>
        <w:pStyle w:val="BodyText"/>
      </w:pPr>
      <w:r>
        <w:t xml:space="preserve">The energy dissipates. Smoke and steam mix.</w:t>
      </w:r>
    </w:p>
    <w:p>
      <w:pPr>
        <w:pStyle w:val="BodyText"/>
      </w:pPr>
      <w:r>
        <w:t xml:space="preserve">He stands. Slowly. Mechanically. Something is</w:t>
      </w:r>
      <w:r>
        <w:t xml:space="preserve"> </w:t>
      </w:r>
      <w:r>
        <w:rPr>
          <w:iCs/>
          <w:i/>
        </w:rPr>
        <w:t xml:space="preserve">wrong</w:t>
      </w:r>
      <w:r>
        <w:t xml:space="preserve"> </w:t>
      </w:r>
      <w:r>
        <w:t xml:space="preserve">with him.</w:t>
      </w:r>
    </w:p>
    <w:p>
      <w:pPr>
        <w:pStyle w:val="BodyText"/>
      </w:pPr>
      <w:r>
        <w:t xml:space="preserve">We see him now: DATA. But not the Data we know.</w:t>
      </w:r>
    </w:p>
    <w:p>
      <w:pPr>
        <w:pStyle w:val="BodyText"/>
      </w:pPr>
      <w:r>
        <w:t xml:space="preserve">He’s battle-damaged. Badly. Synthetic skin torn, exposing circuitry beneath. One eye’s covering is missing - the mechanical orb visible, unsettling. Scorch marks. Gashes. He’s been through a war.</w:t>
      </w:r>
    </w:p>
    <w:p>
      <w:pPr>
        <w:pStyle w:val="BodyText"/>
      </w:pPr>
      <w:r>
        <w:t xml:space="preserve">He moves stiffly. Jerkily. Damage affecting his motor control.</w:t>
      </w:r>
    </w:p>
    <w:p>
      <w:pPr>
        <w:pStyle w:val="BodyText"/>
      </w:pPr>
      <w:r>
        <w:t xml:space="preserve">He looks around at the hellish landscape. No expression. No reaction. Just… processing.</w:t>
      </w:r>
    </w:p>
    <w:p>
      <w:pPr>
        <w:pStyle w:val="BodyText"/>
      </w:pPr>
      <w:r>
        <w:t xml:space="preserve">Then his eyes glow. Green. Matching the strange colors of the hot springs.</w:t>
      </w:r>
    </w:p>
    <w:p>
      <w:pPr>
        <w:pStyle w:val="BodyText"/>
      </w:pPr>
      <w:r>
        <w:t xml:space="preserve">He stands motionless among the steam vents. Waiting. A broken machine with Borg eyes in a landscape that looks like another planet.</w:t>
      </w:r>
    </w:p>
    <w:p>
      <w:pPr>
        <w:pStyle w:val="BodyText"/>
      </w:pPr>
      <w:r>
        <w:rPr>
          <w:iCs/>
          <w:i/>
        </w:rPr>
        <w:t xml:space="preserve">The audience thinks: This is the threat.</w:t>
      </w:r>
    </w:p>
    <w:bookmarkEnd w:id="46"/>
    <w:bookmarkStart w:id="47" w:name="beat-21-the-second-arrival"/>
    <w:p>
      <w:pPr>
        <w:pStyle w:val="Heading3"/>
      </w:pPr>
      <w:r>
        <w:t xml:space="preserve">Beat 21: The Second Arrival</w:t>
      </w:r>
    </w:p>
    <w:p>
      <w:pPr>
        <w:pStyle w:val="FirstParagraph"/>
      </w:pPr>
      <w:r>
        <w:rPr>
          <w:bCs/>
          <w:b/>
        </w:rPr>
        <w:t xml:space="preserve">Location:</w:t>
      </w:r>
      <w:r>
        <w:t xml:space="preserve"> </w:t>
      </w:r>
      <w:r>
        <w:t xml:space="preserve">Northern California. Redwood forest. Night. Ancient trees, cathedral silence. Fog drifting between trunks that have stood for a thousand years.</w:t>
      </w:r>
    </w:p>
    <w:p>
      <w:pPr>
        <w:pStyle w:val="BodyText"/>
      </w:pPr>
      <w:r>
        <w:t xml:space="preserve">A different kind of primordial.</w:t>
      </w:r>
    </w:p>
    <w:p>
      <w:pPr>
        <w:pStyle w:val="BodyText"/>
      </w:pPr>
      <w:r>
        <w:t xml:space="preserve">Then: the same sound. Building. Electrical. Wrong.</w:t>
      </w:r>
    </w:p>
    <w:p>
      <w:pPr>
        <w:pStyle w:val="BodyText"/>
      </w:pPr>
      <w:r>
        <w:t xml:space="preserve">Lightning arcs between the massive trunks. A sphere of energy forming. Birds scatter. The forest that has seen everything hasn’t seen this.</w:t>
      </w:r>
    </w:p>
    <w:p>
      <w:pPr>
        <w:pStyle w:val="BodyText"/>
      </w:pPr>
      <w:r>
        <w:t xml:space="preserve">At the center, a figure materializes. The scorch mark spreads across the forest floor, ferns burning.</w:t>
      </w:r>
    </w:p>
    <w:p>
      <w:pPr>
        <w:pStyle w:val="BodyText"/>
      </w:pPr>
      <w:r>
        <w:t xml:space="preserve">This figure lands differently. Not mechanical.</w:t>
      </w:r>
      <w:r>
        <w:t xml:space="preserve"> </w:t>
      </w:r>
      <w:r>
        <w:rPr>
          <w:iCs/>
          <w:i/>
        </w:rPr>
        <w:t xml:space="preserve">Human</w:t>
      </w:r>
      <w:r>
        <w:t xml:space="preserve">.</w:t>
      </w:r>
    </w:p>
    <w:p>
      <w:pPr>
        <w:pStyle w:val="BodyText"/>
      </w:pPr>
      <w:r>
        <w:t xml:space="preserve">He’s gasping. Panting. The arrival hurt. He’s disoriented, checking his body, making sure he’s intact. Naked and vulnerable among the ancient trees.</w:t>
      </w:r>
    </w:p>
    <w:p>
      <w:pPr>
        <w:pStyle w:val="BodyText"/>
      </w:pPr>
      <w:r>
        <w:t xml:space="preserve">He looks around with urgency. Fear. The eyes of someone who’s seen things. Who barely made it.</w:t>
      </w:r>
    </w:p>
    <w:p>
      <w:pPr>
        <w:pStyle w:val="BodyText"/>
      </w:pPr>
      <w:r>
        <w:t xml:space="preserve">The fog swirls around him. He’s alone. No idea where Data landed, or if Data made it at all.</w:t>
      </w:r>
    </w:p>
    <w:p>
      <w:pPr>
        <w:pStyle w:val="BodyText"/>
      </w:pPr>
      <w:r>
        <w:t xml:space="preserve">He steadies himself against a redwood trunk. Catches his breath. Looks up at the trees towering above him.</w:t>
      </w:r>
    </w:p>
    <w:p>
      <w:pPr>
        <w:pStyle w:val="BodyText"/>
      </w:pPr>
      <w:r>
        <w:t xml:space="preserve">He’s arrived. He made it.</w:t>
      </w:r>
    </w:p>
    <w:p>
      <w:pPr>
        <w:pStyle w:val="BodyText"/>
      </w:pPr>
      <w:r>
        <w:t xml:space="preserve">We see his face now. Young. Handsome. That jawline.</w:t>
      </w:r>
    </w:p>
    <w:p>
      <w:pPr>
        <w:pStyle w:val="BodyText"/>
      </w:pPr>
      <w:r>
        <w:rPr>
          <w:iCs/>
          <w:i/>
        </w:rPr>
        <w:t xml:space="preserve">Kirk.</w:t>
      </w:r>
    </w:p>
    <w:p>
      <w:pPr>
        <w:pStyle w:val="BodyText"/>
      </w:pPr>
      <w:r>
        <w:t xml:space="preserve">He’s catching his breath. Steadying himself. The body language of a survivor. A man with a mission. A warning to deliver.</w:t>
      </w:r>
    </w:p>
    <w:p>
      <w:pPr>
        <w:pStyle w:val="BodyText"/>
      </w:pPr>
      <w:r>
        <w:rPr>
          <w:iCs/>
          <w:i/>
        </w:rPr>
        <w:t xml:space="preserve">The audience thinks: This is our hero.</w:t>
      </w:r>
    </w:p>
    <w:p>
      <w:pPr>
        <w:pStyle w:val="BodyText"/>
      </w:pPr>
      <w:r>
        <w:t xml:space="preserve">SMASH TO BLACK.</w:t>
      </w:r>
    </w:p>
    <w:p>
      <w:pPr>
        <w:pStyle w:val="BodyText"/>
      </w:pPr>
      <w:r>
        <w:t xml:space="preserve">END OF EPISODE</w:t>
      </w:r>
    </w:p>
    <w:p>
      <w:r>
        <w:pict>
          <v:rect style="width:0;height:1.5pt" o:hralign="center" o:hrstd="t" o:hr="t"/>
        </w:pict>
      </w:r>
    </w:p>
    <w:bookmarkEnd w:id="47"/>
    <w:bookmarkEnd w:id="48"/>
    <w:bookmarkStart w:id="49" w:name="notes-for-1x02-credo"/>
    <w:p>
      <w:pPr>
        <w:pStyle w:val="Heading2"/>
      </w:pPr>
      <w:r>
        <w:t xml:space="preserve">NOTES FOR 1x02:</w:t>
      </w:r>
      <w:r>
        <w:t xml:space="preserve"> </w:t>
      </w:r>
      <w:r>
        <w:t xml:space="preserve">“</w:t>
      </w:r>
      <w:r>
        <w:t xml:space="preserve">Credo</w:t>
      </w:r>
      <w:r>
        <w:t xml:space="preserve">”</w:t>
      </w:r>
    </w:p>
    <w:p>
      <w:pPr>
        <w:pStyle w:val="FirstParagraph"/>
      </w:pPr>
      <w:r>
        <w:rPr>
          <w:bCs/>
          <w:b/>
        </w:rPr>
        <w:t xml:space="preserve">Hour two picks up with:</w:t>
      </w:r>
      <w:r>
        <w:t xml:space="preserve"> </w:t>
      </w:r>
      <w:r>
        <w:t xml:space="preserve">- Kirk and Data on Earth - Kirk finds the team (now at the mission), integrates, is helpful and charming</w:t>
      </w:r>
      <w:r>
        <w:t xml:space="preserve"> </w:t>
      </w:r>
      <w:r>
        <w:t xml:space="preserve">- Data contained, studied - Carter works on repairs, notices damage patterns match</w:t>
      </w:r>
      <w:r>
        <w:t xml:space="preserve"> </w:t>
      </w:r>
      <w:r>
        <w:rPr>
          <w:iCs/>
          <w:i/>
        </w:rPr>
        <w:t xml:space="preserve">fighting</w:t>
      </w:r>
      <w:r>
        <w:t xml:space="preserve"> </w:t>
      </w:r>
      <w:r>
        <w:t xml:space="preserve">Borg</w:t>
      </w:r>
      <w:r>
        <w:t xml:space="preserve"> </w:t>
      </w:r>
      <w:r>
        <w:t xml:space="preserve">- Work continues on Nova Roma - first tests of Piscina, the Credo testing framework introduced</w:t>
      </w:r>
      <w:r>
        <w:t xml:space="preserve"> </w:t>
      </w:r>
      <w:r>
        <w:t xml:space="preserve">- The reversal - Kirk exposed, his eyes glow green, Data was trying to warn them all along</w:t>
      </w:r>
      <w:r>
        <w:t xml:space="preserve"> </w:t>
      </w:r>
      <w:r>
        <w:t xml:space="preserve">- Kirk escapes into the world, Data joins the team</w:t>
      </w:r>
      <w:r>
        <w:t xml:space="preserve"> </w:t>
      </w:r>
      <w:r>
        <w:t xml:space="preserve">- Thematic parallel: Credo means</w:t>
      </w:r>
      <w:r>
        <w:t xml:space="preserve"> </w:t>
      </w:r>
      <w:r>
        <w:t xml:space="preserve">“</w:t>
      </w:r>
      <w:r>
        <w:t xml:space="preserve">I believe/trust</w:t>
      </w:r>
      <w:r>
        <w:t xml:space="preserve">”</w:t>
      </w:r>
      <w:r>
        <w:t xml:space="preserve"> </w:t>
      </w:r>
      <w:r>
        <w:t xml:space="preserve">but the framework is about</w:t>
      </w:r>
      <w:r>
        <w:t xml:space="preserve"> </w:t>
      </w:r>
      <w:r>
        <w:rPr>
          <w:iCs/>
          <w:i/>
        </w:rPr>
        <w:t xml:space="preserve">verification</w:t>
      </w:r>
      <w:r>
        <w:t xml:space="preserve">. The whole episode asks: how do you test who to trust?</w:t>
      </w:r>
    </w:p>
    <w:p>
      <w:r>
        <w:pict>
          <v:rect style="width:0;height:1.5pt" o:hralign="center" o:hrstd="t" o:hr="t"/>
        </w:pict>
      </w:r>
    </w:p>
    <w:bookmarkEnd w:id="49"/>
    <w:bookmarkStart w:id="50" w:name="open-questions"/>
    <w:p>
      <w:pPr>
        <w:pStyle w:val="Heading2"/>
      </w:pPr>
      <w:r>
        <w:t xml:space="preserve">OPEN QUESTIONS</w:t>
      </w:r>
    </w:p>
    <w:p>
      <w:pPr>
        <w:numPr>
          <w:ilvl w:val="0"/>
          <w:numId w:val="1001"/>
        </w:numPr>
      </w:pPr>
      <w:r>
        <w:rPr>
          <w:bCs/>
          <w:b/>
          <w:strike/>
        </w:rPr>
        <w:t xml:space="preserve">The mission location.</w:t>
      </w:r>
      <w:r>
        <w:t xml:space="preserve"> </w:t>
      </w:r>
      <w:r>
        <w:t xml:space="preserve">Resolved: American Southwest Spanish mission, abandoned since the 1800s.</w:t>
      </w:r>
    </w:p>
    <w:p>
      <w:pPr>
        <w:numPr>
          <w:ilvl w:val="0"/>
          <w:numId w:val="1001"/>
        </w:numPr>
      </w:pPr>
      <w:r>
        <w:rPr>
          <w:bCs/>
          <w:b/>
        </w:rPr>
        <w:t xml:space="preserve">The praeparate message.</w:t>
      </w:r>
      <w:r>
        <w:t xml:space="preserve"> </w:t>
      </w:r>
      <w:r>
        <w:t xml:space="preserve">Was it a warning from allies, or intercepted Borg communication? Who sent it?</w:t>
      </w:r>
    </w:p>
    <w:p>
      <w:pPr>
        <w:numPr>
          <w:ilvl w:val="0"/>
          <w:numId w:val="1001"/>
        </w:numPr>
      </w:pPr>
      <w:r>
        <w:rPr>
          <w:bCs/>
          <w:b/>
        </w:rPr>
        <w:t xml:space="preserve">Joe Dawson.</w:t>
      </w:r>
      <w:r>
        <w:t xml:space="preserve"> </w:t>
      </w:r>
      <w:r>
        <w:t xml:space="preserve">Does he appear in hour one or is he introduced in hour two?</w:t>
      </w:r>
    </w:p>
    <w:p>
      <w:pPr>
        <w:numPr>
          <w:ilvl w:val="0"/>
          <w:numId w:val="1001"/>
        </w:numPr>
      </w:pPr>
      <w:r>
        <w:rPr>
          <w:bCs/>
          <w:b/>
        </w:rPr>
        <w:t xml:space="preserve">The Ra connection.</w:t>
      </w:r>
      <w:r>
        <w:t xml:space="preserve"> </w:t>
      </w:r>
      <w:r>
        <w:t xml:space="preserve">When does this get revealed? Hour two? Later in season one?</w:t>
      </w:r>
    </w:p>
    <w:p>
      <w:pPr>
        <w:numPr>
          <w:ilvl w:val="0"/>
          <w:numId w:val="1001"/>
        </w:numPr>
      </w:pPr>
      <w:r>
        <w:rPr>
          <w:bCs/>
          <w:b/>
        </w:rPr>
        <w:t xml:space="preserve">Midas’s backstory.</w:t>
      </w:r>
      <w:r>
        <w:t xml:space="preserve"> </w:t>
      </w:r>
      <w:r>
        <w:t xml:space="preserve">How exactly did he end up in Nova Roma? What’s the comedy of errors?</w:t>
      </w:r>
    </w:p>
    <w:p>
      <w:pPr>
        <w:numPr>
          <w:ilvl w:val="0"/>
          <w:numId w:val="1001"/>
        </w:numPr>
      </w:pPr>
      <w:r>
        <w:rPr>
          <w:bCs/>
          <w:b/>
        </w:rPr>
        <w:t xml:space="preserve">Data’s green eyes.</w:t>
      </w:r>
      <w:r>
        <w:t xml:space="preserve"> </w:t>
      </w:r>
      <w:r>
        <w:t xml:space="preserve">The explanation - carrying Borg code as evidence? Damage? Needs to feel fair when revealed.</w:t>
      </w:r>
    </w:p>
    <w:p>
      <w:r>
        <w:pict>
          <v:rect style="width:0;height:1.5pt" o:hralign="center" o:hrstd="t" o:hr="t"/>
        </w:pict>
      </w:r>
    </w:p>
    <w:bookmarkEnd w:id="50"/>
    <w:bookmarkStart w:id="51" w:name="thematic-notes"/>
    <w:p>
      <w:pPr>
        <w:pStyle w:val="Heading2"/>
      </w:pPr>
      <w:r>
        <w:t xml:space="preserve">THEMATIC NOTES</w:t>
      </w:r>
    </w:p>
    <w:p>
      <w:pPr>
        <w:pStyle w:val="FirstParagraph"/>
      </w:pPr>
      <w:r>
        <w:rPr>
          <w:bCs/>
          <w:b/>
        </w:rPr>
        <w:t xml:space="preserve">Capacitas Nova</w:t>
      </w:r>
      <w:r>
        <w:t xml:space="preserve"> </w:t>
      </w:r>
      <w:r>
        <w:t xml:space="preserve">=</w:t>
      </w:r>
      <w:r>
        <w:t xml:space="preserve"> </w:t>
      </w:r>
      <w:r>
        <w:t xml:space="preserve">“</w:t>
      </w:r>
      <w:r>
        <w:t xml:space="preserve">New Capacity</w:t>
      </w:r>
      <w:r>
        <w:t xml:space="preserve">”</w:t>
      </w:r>
      <w:r>
        <w:t xml:space="preserve"> </w:t>
      </w:r>
      <w:r>
        <w:t xml:space="preserve">- the pool growing to accommodate more. The show’s universe expanding. The audience’s understanding expanding. Humanity’s capacity to survive expanding through backup civilization.</w:t>
      </w:r>
    </w:p>
    <w:p>
      <w:pPr>
        <w:pStyle w:val="BodyText"/>
      </w:pPr>
      <w:r>
        <w:rPr>
          <w:bCs/>
          <w:b/>
        </w:rPr>
        <w:t xml:space="preserve">The Pool Metaphor</w:t>
      </w:r>
      <w:r>
        <w:t xml:space="preserve"> </w:t>
      </w:r>
      <w:r>
        <w:t xml:space="preserve">- memory allocation as foundation for everything else. But also: pooling resources, pooling knowledge, pooling four franchises.</w:t>
      </w:r>
    </w:p>
    <w:p>
      <w:pPr>
        <w:pStyle w:val="BodyText"/>
      </w:pPr>
      <w:r>
        <w:rPr>
          <w:bCs/>
          <w:b/>
        </w:rPr>
        <w:t xml:space="preserve">The Mission</w:t>
      </w:r>
      <w:r>
        <w:t xml:space="preserve"> </w:t>
      </w:r>
      <w:r>
        <w:t xml:space="preserve">- padres preserving faith and knowledge on the frontier through centuries of change. The aesthetic carries through to Nova Roma - ancient architecture, careful scholarship, patience. Casey’s connection to it since 1858 ties the American West to the grander historical sweep.</w:t>
      </w:r>
    </w:p>
    <w:p>
      <w:pPr>
        <w:pStyle w:val="BodyText"/>
      </w:pPr>
      <w:r>
        <w:rPr>
          <w:bCs/>
          <w:b/>
        </w:rPr>
        <w:t xml:space="preserve">Romans as Collaborators</w:t>
      </w:r>
      <w:r>
        <w:t xml:space="preserve"> </w:t>
      </w:r>
      <w:r>
        <w:t xml:space="preserve">- Marcus’s</w:t>
      </w:r>
      <w:r>
        <w:t xml:space="preserve"> </w:t>
      </w:r>
      <w:r>
        <w:t xml:space="preserve">“</w:t>
      </w:r>
      <w:r>
        <w:t xml:space="preserve">ah</w:t>
      </w:r>
      <w:r>
        <w:t xml:space="preserve">”</w:t>
      </w:r>
      <w:r>
        <w:t xml:space="preserve"> </w:t>
      </w:r>
      <w:r>
        <w:t xml:space="preserve">and his hypocaust comparison. He’s not just receiving knowledge, he’s translating it into Roman concepts. The knowledge transfer goes both ways.</w:t>
      </w:r>
    </w:p>
    <w:p>
      <w:pPr>
        <w:pStyle w:val="BodyText"/>
      </w:pPr>
      <w:r>
        <w:rPr>
          <w:bCs/>
          <w:b/>
        </w:rPr>
        <w:t xml:space="preserve">Casey’s Redemption</w:t>
      </w:r>
      <w:r>
        <w:t xml:space="preserve"> </w:t>
      </w:r>
      <w:r>
        <w:t xml:space="preserve">- thirty years of lonely work finally meaning something.</w:t>
      </w:r>
      <w:r>
        <w:t xml:space="preserve"> </w:t>
      </w:r>
      <w:r>
        <w:t xml:space="preserve">“</w:t>
      </w:r>
      <w:r>
        <w:t xml:space="preserve">This is the first time I’ve thought we might actually pull it off.</w:t>
      </w:r>
      <w:r>
        <w:t xml:space="preserve">”</w:t>
      </w:r>
    </w:p>
    <w:bookmarkEnd w:id="51"/>
    <w:bookmarkEnd w:id="52"/>
    <w:bookmarkStart w:id="85" w:name="novum-fundamentum-1"/>
    <w:p>
      <w:pPr>
        <w:pStyle w:val="Heading1"/>
      </w:pPr>
      <w:r>
        <w:t xml:space="preserve">NOVUM FUNDAMENTUM</w:t>
      </w:r>
    </w:p>
    <w:bookmarkStart w:id="54" w:name="episode-1x02-credo"/>
    <w:p>
      <w:pPr>
        <w:pStyle w:val="Heading2"/>
      </w:pPr>
      <w:r>
        <w:t xml:space="preserve">Episode 1x02:</w:t>
      </w:r>
      <w:r>
        <w:t xml:space="preserve"> </w:t>
      </w:r>
      <w:r>
        <w:t xml:space="preserve">“</w:t>
      </w:r>
      <w:r>
        <w:t xml:space="preserve">Credo</w:t>
      </w:r>
      <w:r>
        <w:t xml:space="preserve">”</w:t>
      </w:r>
    </w:p>
    <w:bookmarkStart w:id="53" w:name="Xd257374484ce570c52f2e9e9e20e91e58518e6c"/>
    <w:p>
      <w:pPr>
        <w:pStyle w:val="Heading3"/>
      </w:pPr>
      <w:r>
        <w:t xml:space="preserve">Beat Sheet (Draft 1 — Compiled from Writers’ Room)</w:t>
      </w:r>
    </w:p>
    <w:p>
      <w:r>
        <w:pict>
          <v:rect style="width:0;height:1.5pt" o:hralign="center" o:hrstd="t" o:hr="t"/>
        </w:pict>
      </w:r>
    </w:p>
    <w:bookmarkEnd w:id="53"/>
    <w:bookmarkEnd w:id="54"/>
    <w:bookmarkStart w:id="55" w:name="cold-open-1"/>
    <w:p>
      <w:pPr>
        <w:pStyle w:val="Heading2"/>
      </w:pPr>
      <w:r>
        <w:t xml:space="preserve">COLD OPEN</w:t>
      </w:r>
    </w:p>
    <w:p>
      <w:pPr>
        <w:pStyle w:val="FirstParagraph"/>
      </w:pPr>
      <w:r>
        <w:rPr>
          <w:bCs/>
          <w:b/>
        </w:rPr>
        <w:t xml:space="preserve">Scene 1: Data. Yellowstone. Night. Immediately after the 1x01 stinger.</w:t>
      </w:r>
    </w:p>
    <w:p>
      <w:pPr>
        <w:pStyle w:val="BodyText"/>
      </w:pPr>
      <w:r>
        <w:t xml:space="preserve">Data stands in the steam. He doesn’t move. He CAN’T — motor systems too damaged. Internal servos whir and click. Self-diagnostics running behind green eyes.</w:t>
      </w:r>
    </w:p>
    <w:p>
      <w:pPr>
        <w:pStyle w:val="BodyText"/>
      </w:pPr>
      <w:r>
        <w:t xml:space="preserve">We stay with him for 60-90 seconds. No dialogue. The hiss of geothermal vents. The audience thinks they’re watching a Borg drone activating.</w:t>
      </w:r>
    </w:p>
    <w:p>
      <w:pPr>
        <w:pStyle w:val="BodyText"/>
      </w:pPr>
      <w:r>
        <w:t xml:space="preserve">He takes one step. Falls. Gets up. Takes another. Each step a grinding effort.</w:t>
      </w:r>
    </w:p>
    <w:p>
      <w:pPr>
        <w:pStyle w:val="BodyText"/>
      </w:pPr>
      <w:r>
        <w:rPr>
          <w:bCs/>
          <w:b/>
        </w:rPr>
        <w:t xml:space="preserve">DIRECTION NOTE:</w:t>
      </w:r>
      <w:r>
        <w:t xml:space="preserve"> </w:t>
      </w:r>
      <w:r>
        <w:t xml:space="preserve">The camera should treat Data like a horror movie monster. Low angles. The green eyes in steam. Mechanical sounds in primordial landscape. Every visual cue says THREAT.</w:t>
      </w:r>
    </w:p>
    <w:p>
      <w:pPr>
        <w:pStyle w:val="BodyText"/>
      </w:pPr>
      <w:r>
        <w:t xml:space="preserve">Headlights. A park ranger’s truck on a distant road. Data turns toward it. Begins the long, broken walk.</w:t>
      </w:r>
    </w:p>
    <w:p>
      <w:pPr>
        <w:pStyle w:val="BodyText"/>
      </w:pPr>
      <w:r>
        <w:rPr>
          <w:bCs/>
          <w:b/>
        </w:rPr>
        <w:t xml:space="preserve">Hard cut to:</w:t>
      </w:r>
    </w:p>
    <w:p>
      <w:pPr>
        <w:pStyle w:val="BodyText"/>
      </w:pPr>
      <w:r>
        <w:rPr>
          <w:bCs/>
          <w:b/>
        </w:rPr>
        <w:t xml:space="preserve">Scene 2: Kirk. Redwood forest. Same night.</w:t>
      </w:r>
    </w:p>
    <w:p>
      <w:pPr>
        <w:pStyle w:val="BodyText"/>
      </w:pPr>
      <w:r>
        <w:t xml:space="preserve">Kirk moves with purpose. Finds a ranger station. Breaks in. Clothes. A phone. He’s efficient, resourceful,</w:t>
      </w:r>
      <w:r>
        <w:t xml:space="preserve"> </w:t>
      </w:r>
      <w:r>
        <w:rPr>
          <w:iCs/>
          <w:i/>
        </w:rPr>
        <w:t xml:space="preserve">human</w:t>
      </w:r>
      <w:r>
        <w:t xml:space="preserve">.</w:t>
      </w:r>
    </w:p>
    <w:p>
      <w:pPr>
        <w:pStyle w:val="BodyText"/>
      </w:pPr>
      <w:r>
        <w:t xml:space="preserve">He calls 911.</w:t>
      </w:r>
    </w:p>
    <w:p>
      <w:pPr>
        <w:pStyle w:val="BodyText"/>
      </w:pPr>
      <w:r>
        <w:rPr>
          <w:bCs/>
          <w:b/>
        </w:rPr>
        <w:t xml:space="preserve">KIRK:</w:t>
      </w:r>
      <w:r>
        <w:t xml:space="preserve"> </w:t>
      </w:r>
      <w:r>
        <w:t xml:space="preserve">My name is James Kirk. I was in an accident. I need help. There’s another — a machine. It attacked me. I think it’s heading east.</w:t>
      </w:r>
    </w:p>
    <w:p>
      <w:pPr>
        <w:pStyle w:val="BodyText"/>
      </w:pPr>
      <w:r>
        <w:rPr>
          <w:bCs/>
          <w:b/>
        </w:rPr>
        <w:t xml:space="preserve">DIRECTION NOTE:</w:t>
      </w:r>
      <w:r>
        <w:t xml:space="preserve"> </w:t>
      </w:r>
      <w:r>
        <w:t xml:space="preserve">The camera treats Kirk like the hero of a thriller. Handheld, intimate. His vulnerability is real. His fear looks genuine. Every visual cue says SURVIVOR.</w:t>
      </w:r>
    </w:p>
    <w:p>
      <w:pPr>
        <w:pStyle w:val="BodyText"/>
      </w:pPr>
      <w:r>
        <w:t xml:space="preserve">He hangs up. Looks at himself in a mirror. Steadies himself. His hands are shaking.</w:t>
      </w:r>
    </w:p>
    <w:p>
      <w:pPr>
        <w:pStyle w:val="BodyText"/>
      </w:pPr>
      <w:r>
        <w:t xml:space="preserve">The misdirect deepens: Kirk just reported Data to the authorities. He’s weaponizing the truth — Data IS a machine, Data IS heading east. Kirk is the Corbomite Maneuver made flesh: his humanity is the bluff.</w:t>
      </w:r>
    </w:p>
    <w:p>
      <w:pPr>
        <w:pStyle w:val="BodyText"/>
      </w:pPr>
      <w:r>
        <w:t xml:space="preserve">SMASH TO MAIN TITLES</w:t>
      </w:r>
    </w:p>
    <w:p>
      <w:r>
        <w:pict>
          <v:rect style="width:0;height:1.5pt" o:hralign="center" o:hrstd="t" o:hr="t"/>
        </w:pict>
      </w:r>
    </w:p>
    <w:bookmarkEnd w:id="55"/>
    <w:bookmarkStart w:id="62" w:name="act-one-probatio-the-test"/>
    <w:p>
      <w:pPr>
        <w:pStyle w:val="Heading2"/>
      </w:pPr>
      <w:r>
        <w:t xml:space="preserve">ACT ONE:</w:t>
      </w:r>
      <w:r>
        <w:t xml:space="preserve"> </w:t>
      </w:r>
      <w:r>
        <w:t xml:space="preserve">“</w:t>
      </w:r>
      <w:r>
        <w:t xml:space="preserve">Probatio</w:t>
      </w:r>
      <w:r>
        <w:t xml:space="preserve">”</w:t>
      </w:r>
      <w:r>
        <w:t xml:space="preserve"> </w:t>
      </w:r>
      <w:r>
        <w:t xml:space="preserve">(The Test)</w:t>
      </w:r>
    </w:p>
    <w:p>
      <w:pPr>
        <w:pStyle w:val="FirstParagraph"/>
      </w:pPr>
      <w:r>
        <w:rPr>
          <w:iCs/>
          <w:i/>
        </w:rPr>
        <w:t xml:space="preserve">Building the test framework / Testing Kirk. The double helix begins.</w:t>
      </w:r>
    </w:p>
    <w:bookmarkStart w:id="56" w:name="beat-1-nova-roma-morning-after"/>
    <w:p>
      <w:pPr>
        <w:pStyle w:val="Heading3"/>
      </w:pPr>
      <w:r>
        <w:t xml:space="preserve">Beat 1: Nova Roma — Morning After</w:t>
      </w:r>
    </w:p>
    <w:p>
      <w:pPr>
        <w:pStyle w:val="FirstParagraph"/>
      </w:pPr>
      <w:r>
        <w:rPr>
          <w:bCs/>
          <w:b/>
        </w:rPr>
        <w:t xml:space="preserve">Location:</w:t>
      </w:r>
      <w:r>
        <w:t xml:space="preserve"> </w:t>
      </w:r>
      <w:r>
        <w:t xml:space="preserve">Pliny’s villa. Morning light. Carter, Casey, Teal’c, Marcus. The Piscina code from last night glowing on Casey’s air-gapped laptop.</w:t>
      </w:r>
    </w:p>
    <w:p>
      <w:pPr>
        <w:pStyle w:val="BodyText"/>
      </w:pPr>
      <w:r>
        <w:t xml:space="preserve">Carter runs it. It works. She’s satisfied.</w:t>
      </w:r>
    </w:p>
    <w:p>
      <w:pPr>
        <w:pStyle w:val="BodyText"/>
      </w:pPr>
      <w:r>
        <w:t xml:space="preserve">Teal’c is not.</w:t>
      </w:r>
    </w:p>
    <w:p>
      <w:pPr>
        <w:pStyle w:val="BodyText"/>
      </w:pPr>
      <w:r>
        <w:rPr>
          <w:bCs/>
          <w:b/>
        </w:rPr>
        <w:t xml:space="preserve">TEAL’C:</w:t>
      </w:r>
      <w:r>
        <w:t xml:space="preserve"> </w:t>
      </w:r>
      <w:r>
        <w:t xml:space="preserve">You have demonstrated that it functions. You have not demonstrated that it is reliable.</w:t>
      </w:r>
    </w:p>
    <w:p>
      <w:pPr>
        <w:pStyle w:val="BodyText"/>
      </w:pPr>
      <w:r>
        <w:rPr>
          <w:bCs/>
          <w:b/>
        </w:rPr>
        <w:t xml:space="preserve">CARTER:</w:t>
      </w:r>
      <w:r>
        <w:t xml:space="preserve"> </w:t>
      </w:r>
      <w:r>
        <w:t xml:space="preserve">It passed the test.</w:t>
      </w:r>
    </w:p>
    <w:p>
      <w:pPr>
        <w:pStyle w:val="BodyText"/>
      </w:pPr>
      <w:r>
        <w:rPr>
          <w:bCs/>
          <w:b/>
        </w:rPr>
        <w:t xml:space="preserve">TEAL’C:</w:t>
      </w:r>
      <w:r>
        <w:t xml:space="preserve"> </w:t>
      </w:r>
      <w:r>
        <w:t xml:space="preserve">What test? You wrote instructions and confirmed they execute. That is not testing. That is rehearsal.</w:t>
      </w:r>
    </w:p>
    <w:p>
      <w:pPr>
        <w:pStyle w:val="BodyText"/>
      </w:pPr>
      <w:r>
        <w:t xml:space="preserve">Casey backs Teal’c up. The test must be adversarial. You have to try to break it.</w:t>
      </w:r>
    </w:p>
    <w:p>
      <w:pPr>
        <w:pStyle w:val="BodyText"/>
      </w:pPr>
      <w:r>
        <w:rPr>
          <w:bCs/>
          <w:b/>
        </w:rPr>
        <w:t xml:space="preserve">MARCUS:</w:t>
      </w:r>
      <w:r>
        <w:t xml:space="preserve"> </w:t>
      </w:r>
      <w:r>
        <w:t xml:space="preserve">Like a siege. You do not test a wall by leaning against it. You test it with a battering ram.</w:t>
      </w:r>
    </w:p>
    <w:p>
      <w:pPr>
        <w:pStyle w:val="BodyText"/>
      </w:pPr>
      <w:r>
        <w:t xml:space="preserve">Teal’c looks at Marcus. The barest acknowledgment. Respect between warrior and engineer.</w:t>
      </w:r>
    </w:p>
    <w:p>
      <w:pPr>
        <w:pStyle w:val="BodyText"/>
      </w:pPr>
      <w:r>
        <w:t xml:space="preserve">They begin building the Credo framework. The structure of a test: setup, action, assertion. Daniel, translating:</w:t>
      </w:r>
      <w:r>
        <w:t xml:space="preserve"> </w:t>
      </w:r>
      <w:r>
        <w:rPr>
          <w:iCs/>
          <w:i/>
        </w:rPr>
        <w:t xml:space="preserve">Praeparare, agere, confirmare.</w:t>
      </w:r>
    </w:p>
    <w:p>
      <w:pPr>
        <w:pStyle w:val="BodyText"/>
      </w:pPr>
      <w:r>
        <w:rPr>
          <w:bCs/>
          <w:b/>
        </w:rPr>
        <w:t xml:space="preserve">DANIEL:</w:t>
      </w:r>
      <w:r>
        <w:t xml:space="preserve"> </w:t>
      </w:r>
      <w:r>
        <w:t xml:space="preserve">What do we call the framework?</w:t>
      </w:r>
    </w:p>
    <w:p>
      <w:pPr>
        <w:pStyle w:val="BodyText"/>
      </w:pPr>
      <w:r>
        <w:rPr>
          <w:bCs/>
          <w:b/>
        </w:rPr>
        <w:t xml:space="preserve">TEAL’C:</w:t>
      </w:r>
      <w:r>
        <w:t xml:space="preserve"> </w:t>
      </w:r>
      <w:r>
        <w:rPr>
          <w:iCs/>
          <w:i/>
        </w:rPr>
        <w:t xml:space="preserve">Credo.</w:t>
      </w:r>
    </w:p>
    <w:p>
      <w:pPr>
        <w:pStyle w:val="BodyText"/>
      </w:pPr>
      <w:r>
        <w:rPr>
          <w:bCs/>
          <w:b/>
        </w:rPr>
        <w:t xml:space="preserve">DANIEL:</w:t>
      </w:r>
      <w:r>
        <w:t xml:space="preserve"> </w:t>
      </w:r>
      <w:r>
        <w:t xml:space="preserve">“</w:t>
      </w:r>
      <w:r>
        <w:t xml:space="preserve">I believe.</w:t>
      </w:r>
      <w:r>
        <w:t xml:space="preserve">”</w:t>
      </w:r>
      <w:r>
        <w:t xml:space="preserve"> </w:t>
      </w:r>
      <w:r>
        <w:t xml:space="preserve">“</w:t>
      </w:r>
      <w:r>
        <w:t xml:space="preserve">I trust.</w:t>
      </w:r>
      <w:r>
        <w:t xml:space="preserve">”</w:t>
      </w:r>
    </w:p>
    <w:p>
      <w:pPr>
        <w:pStyle w:val="BodyText"/>
      </w:pPr>
      <w:r>
        <w:rPr>
          <w:bCs/>
          <w:b/>
        </w:rPr>
        <w:t xml:space="preserve">TEAL’C:</w:t>
      </w:r>
      <w:r>
        <w:t xml:space="preserve"> </w:t>
      </w:r>
      <w:r>
        <w:t xml:space="preserve">Trust that has been earned. A system that passes all tests has earned the right to the word.</w:t>
      </w:r>
    </w:p>
    <w:bookmarkEnd w:id="56"/>
    <w:bookmarkStart w:id="57" w:name="beat-2-the-mission-kirk-arrives"/>
    <w:p>
      <w:pPr>
        <w:pStyle w:val="Heading3"/>
      </w:pPr>
      <w:r>
        <w:t xml:space="preserve">Beat 2: The Mission — Kirk Arrives</w:t>
      </w:r>
    </w:p>
    <w:p>
      <w:pPr>
        <w:pStyle w:val="FirstParagraph"/>
      </w:pPr>
      <w:r>
        <w:rPr>
          <w:bCs/>
          <w:b/>
        </w:rPr>
        <w:t xml:space="preserve">Location:</w:t>
      </w:r>
      <w:r>
        <w:t xml:space="preserve"> </w:t>
      </w:r>
      <w:r>
        <w:t xml:space="preserve">The Spanish mission. O’Neill and Duncan on perimeter. News arrives: reports of a</w:t>
      </w:r>
      <w:r>
        <w:t xml:space="preserve"> </w:t>
      </w:r>
      <w:r>
        <w:t xml:space="preserve">“</w:t>
      </w:r>
      <w:r>
        <w:t xml:space="preserve">machine</w:t>
      </w:r>
      <w:r>
        <w:t xml:space="preserve">”</w:t>
      </w:r>
      <w:r>
        <w:t xml:space="preserve"> </w:t>
      </w:r>
      <w:r>
        <w:t xml:space="preserve">in Yellowstone. And a survivor — a man calling himself James Kirk.</w:t>
      </w:r>
    </w:p>
    <w:p>
      <w:pPr>
        <w:pStyle w:val="BodyText"/>
      </w:pPr>
      <w:r>
        <w:t xml:space="preserve">Kirk arrives escorted by military. Cleaned up but still shaken. The classic Kirk charisma muted — a man who’s been through something terrible.</w:t>
      </w:r>
    </w:p>
    <w:p>
      <w:pPr>
        <w:pStyle w:val="BodyText"/>
      </w:pPr>
      <w:r>
        <w:rPr>
          <w:bCs/>
          <w:b/>
        </w:rPr>
        <w:t xml:space="preserve">KIRK:</w:t>
      </w:r>
      <w:r>
        <w:t xml:space="preserve"> </w:t>
      </w:r>
      <w:r>
        <w:t xml:space="preserve">I was sent back. To warn you. The Borg — they won. In my timeline, they won. We tried everything. It wasn’t enough.</w:t>
      </w:r>
    </w:p>
    <w:p>
      <w:pPr>
        <w:pStyle w:val="BodyText"/>
      </w:pPr>
      <w:r>
        <w:t xml:space="preserve">He knows things. Ship classifications. Tactical details. Things that check out against SG-1’s intelligence.</w:t>
      </w:r>
    </w:p>
    <w:p>
      <w:pPr>
        <w:pStyle w:val="BodyText"/>
      </w:pPr>
      <w:r>
        <w:rPr>
          <w:bCs/>
          <w:b/>
        </w:rPr>
        <w:t xml:space="preserve">O’NEILL:</w:t>
      </w:r>
      <w:r>
        <w:t xml:space="preserve"> </w:t>
      </w:r>
      <w:r>
        <w:t xml:space="preserve">And the machine? The one in Yellowstone?</w:t>
      </w:r>
    </w:p>
    <w:p>
      <w:pPr>
        <w:pStyle w:val="BodyText"/>
      </w:pPr>
      <w:r>
        <w:rPr>
          <w:bCs/>
          <w:b/>
        </w:rPr>
        <w:t xml:space="preserve">KIRK:</w:t>
      </w:r>
      <w:r>
        <w:t xml:space="preserve"> </w:t>
      </w:r>
      <w:r>
        <w:rPr>
          <w:iCs/>
          <w:i/>
        </w:rPr>
        <w:t xml:space="preserve">(haunted)</w:t>
      </w:r>
      <w:r>
        <w:t xml:space="preserve"> </w:t>
      </w:r>
      <w:r>
        <w:t xml:space="preserve">Data. An android. Lieutenant Commander Data. He was my crewmate. But they got to him. The Borg. He’s compromised. He’s carrying Borg code — I saw it in his eyes. Green. The Borg color.</w:t>
      </w:r>
    </w:p>
    <w:p>
      <w:pPr>
        <w:pStyle w:val="BodyText"/>
      </w:pPr>
      <w:r>
        <w:t xml:space="preserve">Kirk’s story is internally consistent, emotionally compelling, and</w:t>
      </w:r>
      <w:r>
        <w:t xml:space="preserve"> </w:t>
      </w:r>
      <w:r>
        <w:rPr>
          <w:iCs/>
          <w:i/>
        </w:rPr>
        <w:t xml:space="preserve">technically true</w:t>
      </w:r>
      <w:r>
        <w:t xml:space="preserve"> </w:t>
      </w:r>
      <w:r>
        <w:t xml:space="preserve">— Data IS carrying Borg code (as evidence, not infection). Data’s eyes DO glow green. Kirk uses real facts to construct a false narrative. This is essential for the reversal to feel fair.</w:t>
      </w:r>
    </w:p>
    <w:bookmarkEnd w:id="57"/>
    <w:bookmarkStart w:id="58" w:name="beat-3-duncans-instinct"/>
    <w:p>
      <w:pPr>
        <w:pStyle w:val="Heading3"/>
      </w:pPr>
      <w:r>
        <w:t xml:space="preserve">Beat 3: Duncan’s Instinct</w:t>
      </w:r>
    </w:p>
    <w:p>
      <w:pPr>
        <w:pStyle w:val="FirstParagraph"/>
      </w:pPr>
      <w:r>
        <w:t xml:space="preserve">Duncan pulls O’Neill aside.</w:t>
      </w:r>
    </w:p>
    <w:p>
      <w:pPr>
        <w:pStyle w:val="BodyText"/>
      </w:pPr>
      <w:r>
        <w:rPr>
          <w:bCs/>
          <w:b/>
        </w:rPr>
        <w:t xml:space="preserve">DUNCAN:</w:t>
      </w:r>
      <w:r>
        <w:t xml:space="preserve"> </w:t>
      </w:r>
      <w:r>
        <w:t xml:space="preserve">Something about him. I can’t place it.</w:t>
      </w:r>
    </w:p>
    <w:p>
      <w:pPr>
        <w:pStyle w:val="BodyText"/>
      </w:pPr>
      <w:r>
        <w:rPr>
          <w:bCs/>
          <w:b/>
        </w:rPr>
        <w:t xml:space="preserve">O’NEILL:</w:t>
      </w:r>
      <w:r>
        <w:t xml:space="preserve"> </w:t>
      </w:r>
      <w:r>
        <w:t xml:space="preserve">He checks out. Everything checks out.</w:t>
      </w:r>
    </w:p>
    <w:p>
      <w:pPr>
        <w:pStyle w:val="BodyText"/>
      </w:pPr>
      <w:r>
        <w:rPr>
          <w:bCs/>
          <w:b/>
        </w:rPr>
        <w:t xml:space="preserve">DUNCAN:</w:t>
      </w:r>
      <w:r>
        <w:t xml:space="preserve"> </w:t>
      </w:r>
      <w:r>
        <w:t xml:space="preserve">That’s what worries me.</w:t>
      </w:r>
    </w:p>
    <w:p>
      <w:pPr>
        <w:pStyle w:val="BodyText"/>
      </w:pPr>
      <w:r>
        <w:t xml:space="preserve">Duncan feels something around Kirk. Not the Buzz — the Immortal sense of another Immortal. Something else. Something</w:t>
      </w:r>
      <w:r>
        <w:t xml:space="preserve"> </w:t>
      </w:r>
      <w:r>
        <w:rPr>
          <w:iCs/>
          <w:i/>
        </w:rPr>
        <w:t xml:space="preserve">wrong</w:t>
      </w:r>
      <w:r>
        <w:t xml:space="preserve">. Like hearing a chord where one note is off. A crowd compressed into one body. Four hundred years of reading people, and this is something new. He files it away.</w:t>
      </w:r>
    </w:p>
    <w:bookmarkEnd w:id="58"/>
    <w:bookmarkStart w:id="59" w:name="beat-4-kirk-integrates"/>
    <w:p>
      <w:pPr>
        <w:pStyle w:val="Heading3"/>
      </w:pPr>
      <w:r>
        <w:t xml:space="preserve">Beat 4: Kirk Integrates</w:t>
      </w:r>
    </w:p>
    <w:p>
      <w:pPr>
        <w:pStyle w:val="FirstParagraph"/>
      </w:pPr>
      <w:r>
        <w:t xml:space="preserve">Kirk is helpful. And he’s GOOD. Strategic insights about the Borg that are genuinely valuable. He volunteers to help with defenses.</w:t>
      </w:r>
    </w:p>
    <w:p>
      <w:pPr>
        <w:pStyle w:val="BodyText"/>
      </w:pPr>
      <w:r>
        <w:rPr>
          <w:bCs/>
          <w:b/>
        </w:rPr>
        <w:t xml:space="preserve">Kirk and O’Neill bond:</w:t>
      </w:r>
    </w:p>
    <w:p>
      <w:pPr>
        <w:pStyle w:val="BodyText"/>
      </w:pPr>
      <w:r>
        <w:rPr>
          <w:bCs/>
          <w:b/>
        </w:rPr>
        <w:t xml:space="preserve">KIRK:</w:t>
      </w:r>
      <w:r>
        <w:t xml:space="preserve"> </w:t>
      </w:r>
      <w:r>
        <w:rPr>
          <w:iCs/>
          <w:i/>
        </w:rPr>
        <w:t xml:space="preserve">(watching the team work)</w:t>
      </w:r>
      <w:r>
        <w:t xml:space="preserve"> </w:t>
      </w:r>
      <w:r>
        <w:t xml:space="preserve">You know, where I come from, we had a saying about first contact situations.</w:t>
      </w:r>
      <w:r>
        <w:t xml:space="preserve"> </w:t>
      </w:r>
      <w:r>
        <w:rPr>
          <w:bCs/>
          <w:b/>
        </w:rPr>
        <w:t xml:space="preserve">O’NEILL:</w:t>
      </w:r>
      <w:r>
        <w:t xml:space="preserve"> </w:t>
      </w:r>
      <w:r>
        <w:t xml:space="preserve">Yeah?</w:t>
      </w:r>
      <w:r>
        <w:t xml:space="preserve"> </w:t>
      </w:r>
      <w:r>
        <w:rPr>
          <w:bCs/>
          <w:b/>
        </w:rPr>
        <w:t xml:space="preserve">KIRK:</w:t>
      </w:r>
      <w:r>
        <w:t xml:space="preserve"> </w:t>
      </w:r>
      <w:r>
        <w:t xml:space="preserve">“</w:t>
      </w:r>
      <w:r>
        <w:t xml:space="preserve">Try not to get killed.</w:t>
      </w:r>
      <w:r>
        <w:t xml:space="preserve">”</w:t>
      </w:r>
      <w:r>
        <w:t xml:space="preserve"> </w:t>
      </w:r>
      <w:r>
        <w:t xml:space="preserve">Pretty much covered everything.</w:t>
      </w:r>
      <w:r>
        <w:t xml:space="preserve"> </w:t>
      </w:r>
      <w:r>
        <w:rPr>
          <w:bCs/>
          <w:b/>
        </w:rPr>
        <w:t xml:space="preserve">O’NEILL:</w:t>
      </w:r>
      <w:r>
        <w:t xml:space="preserve"> </w:t>
      </w:r>
      <w:r>
        <w:rPr>
          <w:iCs/>
          <w:i/>
        </w:rPr>
        <w:t xml:space="preserve">(grins)</w:t>
      </w:r>
      <w:r>
        <w:t xml:space="preserve"> </w:t>
      </w:r>
      <w:r>
        <w:t xml:space="preserve">I like this guy.</w:t>
      </w:r>
    </w:p>
    <w:p>
      <w:pPr>
        <w:pStyle w:val="BodyText"/>
      </w:pPr>
      <w:r>
        <w:rPr>
          <w:bCs/>
          <w:b/>
        </w:rPr>
        <w:t xml:space="preserve">Kirk and Carter — he defers, admires, positions himself as subordinate:</w:t>
      </w:r>
    </w:p>
    <w:p>
      <w:pPr>
        <w:pStyle w:val="BodyText"/>
      </w:pPr>
      <w:r>
        <w:rPr>
          <w:bCs/>
          <w:b/>
        </w:rPr>
        <w:t xml:space="preserve">KIRK:</w:t>
      </w:r>
      <w:r>
        <w:t xml:space="preserve"> </w:t>
      </w:r>
      <w:r>
        <w:t xml:space="preserve">You’re handling the temporal displacement analysis yourself?</w:t>
      </w:r>
      <w:r>
        <w:t xml:space="preserve"> </w:t>
      </w:r>
      <w:r>
        <w:rPr>
          <w:bCs/>
          <w:b/>
        </w:rPr>
        <w:t xml:space="preserve">CARTER:</w:t>
      </w:r>
      <w:r>
        <w:t xml:space="preserve"> </w:t>
      </w:r>
      <w:r>
        <w:t xml:space="preserve">Do you know something about it?</w:t>
      </w:r>
      <w:r>
        <w:t xml:space="preserve"> </w:t>
      </w:r>
      <w:r>
        <w:rPr>
          <w:bCs/>
          <w:b/>
        </w:rPr>
        <w:t xml:space="preserve">KIRK:</w:t>
      </w:r>
      <w:r>
        <w:t xml:space="preserve"> </w:t>
      </w:r>
      <w:r>
        <w:t xml:space="preserve">Only what it felt like from the inside.</w:t>
      </w:r>
      <w:r>
        <w:t xml:space="preserve"> </w:t>
      </w:r>
      <w:r>
        <w:rPr>
          <w:iCs/>
          <w:i/>
        </w:rPr>
        <w:t xml:space="preserve">(beat)</w:t>
      </w:r>
      <w:r>
        <w:t xml:space="preserve"> </w:t>
      </w:r>
      <w:r>
        <w:t xml:space="preserve">You’re the expert here. I’m just glad someone understands what happened to us.</w:t>
      </w:r>
    </w:p>
    <w:p>
      <w:pPr>
        <w:pStyle w:val="BodyText"/>
      </w:pPr>
      <w:r>
        <w:rPr>
          <w:bCs/>
          <w:b/>
        </w:rPr>
        <w:t xml:space="preserve">Kirk’s tiny tells (rewatch details):</w:t>
      </w:r>
      <w:r>
        <w:t xml:space="preserve"> </w:t>
      </w:r>
      <w:r>
        <w:t xml:space="preserve">- He never asks about the Borg tablets. Everyone else wants to know. Kirk already knows.</w:t>
      </w:r>
      <w:r>
        <w:t xml:space="preserve"> </w:t>
      </w:r>
      <w:r>
        <w:t xml:space="preserve">- He positions himself near technology. Not obviously — but track his blocking and he’s always near a screen, a terminal, a device.</w:t>
      </w:r>
      <w:r>
        <w:t xml:space="preserve"> </w:t>
      </w:r>
      <w:r>
        <w:t xml:space="preserve">- He hasn’t eaten since arrival. O’Neill offered. Kirk declined gracefully. Nobody notices.</w:t>
      </w:r>
    </w:p>
    <w:bookmarkEnd w:id="59"/>
    <w:bookmarkStart w:id="60" w:name="beat-5-oneills-instinct-played-as-comedy"/>
    <w:p>
      <w:pPr>
        <w:pStyle w:val="Heading3"/>
      </w:pPr>
      <w:r>
        <w:t xml:space="preserve">Beat 5: O’Neill’s Instinct (Played as Comedy)</w:t>
      </w:r>
    </w:p>
    <w:p>
      <w:pPr>
        <w:pStyle w:val="FirstParagraph"/>
      </w:pPr>
      <w:r>
        <w:rPr>
          <w:bCs/>
          <w:b/>
        </w:rPr>
        <w:t xml:space="preserve">O’NEILL:</w:t>
      </w:r>
      <w:r>
        <w:t xml:space="preserve"> </w:t>
      </w:r>
      <w:r>
        <w:rPr>
          <w:iCs/>
          <w:i/>
        </w:rPr>
        <w:t xml:space="preserve">(to Carter, privately)</w:t>
      </w:r>
      <w:r>
        <w:t xml:space="preserve"> </w:t>
      </w:r>
      <w:r>
        <w:t xml:space="preserve">There’s something about Kirk.</w:t>
      </w:r>
      <w:r>
        <w:t xml:space="preserve"> </w:t>
      </w:r>
      <w:r>
        <w:rPr>
          <w:bCs/>
          <w:b/>
        </w:rPr>
        <w:t xml:space="preserve">CARTER:</w:t>
      </w:r>
      <w:r>
        <w:t xml:space="preserve"> </w:t>
      </w:r>
      <w:r>
        <w:t xml:space="preserve">What?</w:t>
      </w:r>
      <w:r>
        <w:t xml:space="preserve"> </w:t>
      </w:r>
      <w:r>
        <w:rPr>
          <w:bCs/>
          <w:b/>
        </w:rPr>
        <w:t xml:space="preserve">O’NEILL:</w:t>
      </w:r>
      <w:r>
        <w:t xml:space="preserve"> </w:t>
      </w:r>
      <w:r>
        <w:t xml:space="preserve">I don’t know. He’s too… something.</w:t>
      </w:r>
      <w:r>
        <w:t xml:space="preserve"> </w:t>
      </w:r>
      <w:r>
        <w:rPr>
          <w:bCs/>
          <w:b/>
        </w:rPr>
        <w:t xml:space="preserve">CARTER:</w:t>
      </w:r>
      <w:r>
        <w:t xml:space="preserve"> </w:t>
      </w:r>
      <w:r>
        <w:t xml:space="preserve">Too what?</w:t>
      </w:r>
      <w:r>
        <w:t xml:space="preserve"> </w:t>
      </w:r>
      <w:r>
        <w:rPr>
          <w:bCs/>
          <w:b/>
        </w:rPr>
        <w:t xml:space="preserve">O’NEILL:</w:t>
      </w:r>
      <w:r>
        <w:t xml:space="preserve"> </w:t>
      </w:r>
      <w:r>
        <w:t xml:space="preserve">Too KIRK! Nobody’s that Kirk. It’s like he’s doing an impression of himself.</w:t>
      </w:r>
      <w:r>
        <w:t xml:space="preserve"> </w:t>
      </w:r>
      <w:r>
        <w:rPr>
          <w:bCs/>
          <w:b/>
        </w:rPr>
        <w:t xml:space="preserve">CARTER:</w:t>
      </w:r>
      <w:r>
        <w:t xml:space="preserve"> </w:t>
      </w:r>
      <w:r>
        <w:t xml:space="preserve">Jack, you just met him.</w:t>
      </w:r>
      <w:r>
        <w:t xml:space="preserve"> </w:t>
      </w:r>
      <w:r>
        <w:rPr>
          <w:bCs/>
          <w:b/>
        </w:rPr>
        <w:t xml:space="preserve">O’NEILL:</w:t>
      </w:r>
      <w:r>
        <w:t xml:space="preserve"> </w:t>
      </w:r>
      <w:r>
        <w:t xml:space="preserve">Yeah, and within an hour I liked him. When does that happen? I don’t like ANYONE within an hour. It took me three years to admit I liked Daniel.</w:t>
      </w:r>
    </w:p>
    <w:p>
      <w:pPr>
        <w:pStyle w:val="BodyText"/>
      </w:pPr>
      <w:r>
        <w:t xml:space="preserve">The audience laughs. But O’Neill is RIGHT. This scene retroactively becomes the most important conversation in the episode.</w:t>
      </w:r>
    </w:p>
    <w:bookmarkEnd w:id="60"/>
    <w:bookmarkStart w:id="61" w:name="beat-6-act-break"/>
    <w:p>
      <w:pPr>
        <w:pStyle w:val="Heading3"/>
      </w:pPr>
      <w:r>
        <w:t xml:space="preserve">Beat 6: ACT BREAK</w:t>
      </w:r>
    </w:p>
    <w:p>
      <w:pPr>
        <w:pStyle w:val="FirstParagraph"/>
      </w:pPr>
      <w:r>
        <w:rPr>
          <w:bCs/>
          <w:b/>
        </w:rPr>
        <w:t xml:space="preserve">Nova Roma.</w:t>
      </w:r>
      <w:r>
        <w:t xml:space="preserve"> </w:t>
      </w:r>
      <w:r>
        <w:t xml:space="preserve">Teal’c runs the first real Credo test on Piscina. It fails. A bug — not in the code. In the test itself. The test was wrong.</w:t>
      </w:r>
    </w:p>
    <w:p>
      <w:pPr>
        <w:pStyle w:val="BodyText"/>
      </w:pPr>
      <w:r>
        <w:rPr>
          <w:bCs/>
          <w:b/>
        </w:rPr>
        <w:t xml:space="preserve">TEAL’C:</w:t>
      </w:r>
      <w:r>
        <w:t xml:space="preserve"> </w:t>
      </w:r>
      <w:r>
        <w:t xml:space="preserve">A test can lie. Remember that.</w:t>
      </w:r>
    </w:p>
    <w:p>
      <w:pPr>
        <w:pStyle w:val="BodyText"/>
      </w:pPr>
      <w:r>
        <w:t xml:space="preserve">Hard cut to Kirk’s face. Smiling. Helpful. Passing every test.</w:t>
      </w:r>
    </w:p>
    <w:p>
      <w:r>
        <w:pict>
          <v:rect style="width:0;height:1.5pt" o:hralign="center" o:hrstd="t" o:hr="t"/>
        </w:pict>
      </w:r>
    </w:p>
    <w:bookmarkEnd w:id="61"/>
    <w:bookmarkEnd w:id="62"/>
    <w:bookmarkStart w:id="70" w:name="act-two-inspectio-inspection"/>
    <w:p>
      <w:pPr>
        <w:pStyle w:val="Heading2"/>
      </w:pPr>
      <w:r>
        <w:t xml:space="preserve">ACT TWO:</w:t>
      </w:r>
      <w:r>
        <w:t xml:space="preserve"> </w:t>
      </w:r>
      <w:r>
        <w:t xml:space="preserve">“</w:t>
      </w:r>
      <w:r>
        <w:t xml:space="preserve">Inspectio</w:t>
      </w:r>
      <w:r>
        <w:t xml:space="preserve">”</w:t>
      </w:r>
      <w:r>
        <w:t xml:space="preserve"> </w:t>
      </w:r>
      <w:r>
        <w:t xml:space="preserve">(Inspection)</w:t>
      </w:r>
    </w:p>
    <w:p>
      <w:pPr>
        <w:pStyle w:val="FirstParagraph"/>
      </w:pPr>
      <w:r>
        <w:rPr>
          <w:iCs/>
          <w:i/>
        </w:rPr>
        <w:t xml:space="preserve">Deep-testing Piscina / Inspecting Data. The cracks appear.</w:t>
      </w:r>
    </w:p>
    <w:bookmarkStart w:id="63" w:name="beat-7-nova-roma-testing-deepens"/>
    <w:p>
      <w:pPr>
        <w:pStyle w:val="Heading3"/>
      </w:pPr>
      <w:r>
        <w:t xml:space="preserve">Beat 7: Nova Roma — Testing Deepens</w:t>
      </w:r>
    </w:p>
    <w:p>
      <w:pPr>
        <w:pStyle w:val="FirstParagraph"/>
      </w:pPr>
      <w:r>
        <w:t xml:space="preserve">The Credo framework takes shape. Teal’c writes tests with terrifying thoroughness. Edge cases. Boundary conditions. What happens at the exact moment the pool grows? What happens when the inputs are hostile?</w:t>
      </w:r>
    </w:p>
    <w:p>
      <w:pPr>
        <w:pStyle w:val="BodyText"/>
      </w:pPr>
      <w:r>
        <w:rPr>
          <w:bCs/>
          <w:b/>
        </w:rPr>
        <w:t xml:space="preserve">TEAL’C:</w:t>
      </w:r>
      <w:r>
        <w:t xml:space="preserve"> </w:t>
      </w:r>
      <w:r>
        <w:rPr>
          <w:iCs/>
          <w:i/>
        </w:rPr>
        <w:t xml:space="preserve">(handing Marcus a slate of test requirements)</w:t>
      </w:r>
    </w:p>
    <w:p>
      <w:pPr>
        <w:pStyle w:val="BodyText"/>
      </w:pPr>
      <w:r>
        <w:rPr>
          <w:bCs/>
          <w:b/>
        </w:rPr>
        <w:t xml:space="preserve">MARCUS:</w:t>
      </w:r>
      <w:r>
        <w:t xml:space="preserve"> </w:t>
      </w:r>
      <w:r>
        <w:t xml:space="preserve">These are… extensive.</w:t>
      </w:r>
    </w:p>
    <w:p>
      <w:pPr>
        <w:pStyle w:val="BodyText"/>
      </w:pPr>
      <w:r>
        <w:rPr>
          <w:bCs/>
          <w:b/>
        </w:rPr>
        <w:t xml:space="preserve">TEAL’C:</w:t>
      </w:r>
      <w:r>
        <w:t xml:space="preserve"> </w:t>
      </w:r>
      <w:r>
        <w:t xml:space="preserve">These are minimum.</w:t>
      </w:r>
    </w:p>
    <w:p>
      <w:pPr>
        <w:pStyle w:val="BodyText"/>
      </w:pPr>
      <w:r>
        <w:rPr>
          <w:bCs/>
          <w:b/>
        </w:rPr>
        <w:t xml:space="preserve">MARCUS:</w:t>
      </w:r>
      <w:r>
        <w:t xml:space="preserve"> </w:t>
      </w:r>
      <w:r>
        <w:t xml:space="preserve">When do you stop testing?</w:t>
      </w:r>
    </w:p>
    <w:p>
      <w:pPr>
        <w:pStyle w:val="BodyText"/>
      </w:pPr>
      <w:r>
        <w:rPr>
          <w:bCs/>
          <w:b/>
        </w:rPr>
        <w:t xml:space="preserve">TEAL’C:</w:t>
      </w:r>
      <w:r>
        <w:t xml:space="preserve"> </w:t>
      </w:r>
      <w:r>
        <w:t xml:space="preserve">You do not.</w:t>
      </w:r>
    </w:p>
    <w:p>
      <w:pPr>
        <w:pStyle w:val="BodyText"/>
      </w:pPr>
      <w:r>
        <w:t xml:space="preserve">A test fails. Marcus is frustrated.</w:t>
      </w:r>
    </w:p>
    <w:p>
      <w:pPr>
        <w:pStyle w:val="BodyText"/>
      </w:pPr>
      <w:r>
        <w:rPr>
          <w:bCs/>
          <w:b/>
        </w:rPr>
        <w:t xml:space="preserve">MARCUS:</w:t>
      </w:r>
      <w:r>
        <w:t xml:space="preserve"> </w:t>
      </w:r>
      <w:r>
        <w:t xml:space="preserve">It failed.</w:t>
      </w:r>
    </w:p>
    <w:p>
      <w:pPr>
        <w:pStyle w:val="BodyText"/>
      </w:pPr>
      <w:r>
        <w:rPr>
          <w:bCs/>
          <w:b/>
        </w:rPr>
        <w:t xml:space="preserve">TEAL’C:</w:t>
      </w:r>
      <w:r>
        <w:t xml:space="preserve"> </w:t>
      </w:r>
      <w:r>
        <w:rPr>
          <w:iCs/>
          <w:i/>
        </w:rPr>
        <w:t xml:space="preserve">(satisfied)</w:t>
      </w:r>
      <w:r>
        <w:t xml:space="preserve"> </w:t>
      </w:r>
      <w:r>
        <w:t xml:space="preserve">Good. Now we know where the edge is.</w:t>
      </w:r>
    </w:p>
    <w:p>
      <w:pPr>
        <w:pStyle w:val="BodyText"/>
      </w:pPr>
      <w:r>
        <w:rPr>
          <w:bCs/>
          <w:b/>
        </w:rPr>
        <w:t xml:space="preserve">MARCUS:</w:t>
      </w:r>
      <w:r>
        <w:t xml:space="preserve"> </w:t>
      </w:r>
      <w:r>
        <w:rPr>
          <w:iCs/>
          <w:i/>
        </w:rPr>
        <w:t xml:space="preserve">(beat, then slowly)</w:t>
      </w:r>
      <w:r>
        <w:t xml:space="preserve"> </w:t>
      </w:r>
      <w:r>
        <w:t xml:space="preserve">…Good.</w:t>
      </w:r>
    </w:p>
    <w:p>
      <w:pPr>
        <w:pStyle w:val="BodyText"/>
      </w:pPr>
      <w:r>
        <w:t xml:space="preserve">Marcus’s growth moment: failure as information, not shame.</w:t>
      </w:r>
    </w:p>
    <w:p>
      <w:pPr>
        <w:pStyle w:val="BodyText"/>
      </w:pPr>
      <w:r>
        <w:rPr>
          <w:bCs/>
          <w:b/>
        </w:rPr>
        <w:t xml:space="preserve">Pliny watches, recognizing the method:</w:t>
      </w:r>
    </w:p>
    <w:p>
      <w:pPr>
        <w:pStyle w:val="BodyText"/>
      </w:pPr>
      <w:r>
        <w:rPr>
          <w:bCs/>
          <w:b/>
        </w:rPr>
        <w:t xml:space="preserve">PLINY:</w:t>
      </w:r>
      <w:r>
        <w:t xml:space="preserve"> </w:t>
      </w:r>
      <w:r>
        <w:t xml:space="preserve">You are doing what we do with histories. Verifying each source against others. Finding where accounts disagree.</w:t>
      </w:r>
    </w:p>
    <w:p>
      <w:pPr>
        <w:pStyle w:val="BodyText"/>
      </w:pPr>
      <w:r>
        <w:rPr>
          <w:bCs/>
          <w:b/>
        </w:rPr>
        <w:t xml:space="preserve">TEAL’C:</w:t>
      </w:r>
      <w:r>
        <w:t xml:space="preserve"> </w:t>
      </w:r>
      <w:r>
        <w:t xml:space="preserve">Your method is sound.</w:t>
      </w:r>
    </w:p>
    <w:p>
      <w:pPr>
        <w:pStyle w:val="BodyText"/>
      </w:pPr>
      <w:r>
        <w:rPr>
          <w:bCs/>
          <w:b/>
        </w:rPr>
        <w:t xml:space="preserve">PLINY:</w:t>
      </w:r>
      <w:r>
        <w:t xml:space="preserve"> </w:t>
      </w:r>
      <w:r>
        <w:rPr>
          <w:iCs/>
          <w:i/>
        </w:rPr>
        <w:t xml:space="preserve">(wryly)</w:t>
      </w:r>
      <w:r>
        <w:t xml:space="preserve"> </w:t>
      </w:r>
      <w:r>
        <w:t xml:space="preserve">I have had eighty years to refine it.</w:t>
      </w:r>
    </w:p>
    <w:bookmarkEnd w:id="63"/>
    <w:bookmarkStart w:id="64" w:name="beat-8-the-mission-carter-examines-data"/>
    <w:p>
      <w:pPr>
        <w:pStyle w:val="Heading3"/>
      </w:pPr>
      <w:r>
        <w:t xml:space="preserve">Beat 8: The Mission — Carter Examines Data</w:t>
      </w:r>
    </w:p>
    <w:p>
      <w:pPr>
        <w:pStyle w:val="FirstParagraph"/>
      </w:pPr>
      <w:r>
        <w:rPr>
          <w:bCs/>
          <w:b/>
        </w:rPr>
        <w:t xml:space="preserve">Location:</w:t>
      </w:r>
      <w:r>
        <w:t xml:space="preserve"> </w:t>
      </w:r>
      <w:r>
        <w:t xml:space="preserve">Casey’s workshop, repurposed as containment. Data restrained — not cruelly, but firmly. Battle-damaged. One eye mechanism visible. Green glow. He looks frightening.</w:t>
      </w:r>
    </w:p>
    <w:p>
      <w:pPr>
        <w:pStyle w:val="BodyText"/>
      </w:pPr>
      <w:r>
        <w:t xml:space="preserve">On the wall behind Casey’s workbench: a crucifix. Small, wooden, unremarked. It’s been there since Casey set up the space. Nobody comments on it. The camera doesn’t linger. But it’s</w:t>
      </w:r>
      <w:r>
        <w:t xml:space="preserve"> </w:t>
      </w:r>
      <w:r>
        <w:rPr>
          <w:iCs/>
          <w:i/>
        </w:rPr>
        <w:t xml:space="preserve">there</w:t>
      </w:r>
      <w:r>
        <w:t xml:space="preserve"> </w:t>
      </w:r>
      <w:r>
        <w:t xml:space="preserve">— and as Carter works on Data, the shot composition places Data’s green eyes in the foreground with the crucifix soft-focused over Casey’s shoulder. The machine and the cross. Two things that were broken and didn’t stay dead. The audience won’t consciously register this the first time. On rewatch, it’s unmistakable.</w:t>
      </w:r>
    </w:p>
    <w:p>
      <w:pPr>
        <w:pStyle w:val="BodyText"/>
      </w:pPr>
      <w:r>
        <w:t xml:space="preserve">Carter is repairing him. Surgeon’s hands. As she works, she talks to Daniel.</w:t>
      </w:r>
    </w:p>
    <w:p>
      <w:pPr>
        <w:pStyle w:val="BodyText"/>
      </w:pPr>
      <w:r>
        <w:rPr>
          <w:bCs/>
          <w:b/>
        </w:rPr>
        <w:t xml:space="preserve">CARTER:</w:t>
      </w:r>
      <w:r>
        <w:t xml:space="preserve"> </w:t>
      </w:r>
      <w:r>
        <w:t xml:space="preserve">These damage patterns. Look at this.</w:t>
      </w:r>
    </w:p>
    <w:p>
      <w:pPr>
        <w:pStyle w:val="BodyText"/>
      </w:pPr>
      <w:r>
        <w:t xml:space="preserve">She shows Daniel the scorch marks on Data’s chassis.</w:t>
      </w:r>
    </w:p>
    <w:p>
      <w:pPr>
        <w:pStyle w:val="BodyText"/>
      </w:pPr>
      <w:r>
        <w:rPr>
          <w:bCs/>
          <w:b/>
        </w:rPr>
        <w:t xml:space="preserve">CARTER:</w:t>
      </w:r>
      <w:r>
        <w:t xml:space="preserve"> </w:t>
      </w:r>
      <w:r>
        <w:t xml:space="preserve">This isn’t random. These burns are on his forearms, his chest. He was</w:t>
      </w:r>
      <w:r>
        <w:t xml:space="preserve"> </w:t>
      </w:r>
      <w:r>
        <w:rPr>
          <w:iCs/>
          <w:i/>
        </w:rPr>
        <w:t xml:space="preserve">blocking</w:t>
      </w:r>
      <w:r>
        <w:t xml:space="preserve"> </w:t>
      </w:r>
      <w:r>
        <w:t xml:space="preserve">something. And these cuts — on his back. He was running. Running and turning to fight. Then running again.</w:t>
      </w:r>
    </w:p>
    <w:p>
      <w:pPr>
        <w:pStyle w:val="BodyText"/>
      </w:pPr>
      <w:r>
        <w:rPr>
          <w:bCs/>
          <w:b/>
        </w:rPr>
        <w:t xml:space="preserve">DANIEL:</w:t>
      </w:r>
      <w:r>
        <w:t xml:space="preserve"> </w:t>
      </w:r>
      <w:r>
        <w:t xml:space="preserve">He was fighting Borg.</w:t>
      </w:r>
    </w:p>
    <w:p>
      <w:pPr>
        <w:pStyle w:val="BodyText"/>
      </w:pPr>
      <w:r>
        <w:rPr>
          <w:bCs/>
          <w:b/>
        </w:rPr>
        <w:t xml:space="preserve">CARTER:</w:t>
      </w:r>
      <w:r>
        <w:t xml:space="preserve"> </w:t>
      </w:r>
      <w:r>
        <w:t xml:space="preserve">He was fighting Borg</w:t>
      </w:r>
      <w:r>
        <w:t xml:space="preserve"> </w:t>
      </w:r>
      <w:r>
        <w:rPr>
          <w:iCs/>
          <w:i/>
        </w:rPr>
        <w:t xml:space="preserve">alone</w:t>
      </w:r>
      <w:r>
        <w:t xml:space="preserve">.</w:t>
      </w:r>
    </w:p>
    <w:p>
      <w:pPr>
        <w:pStyle w:val="BodyText"/>
      </w:pPr>
      <w:r>
        <w:t xml:space="preserve">First crack in the narrative. Kirk said Data was compromised. But Data’s damage tells the story of someone who fought Borg, not someone who served them.</w:t>
      </w:r>
    </w:p>
    <w:p>
      <w:pPr>
        <w:pStyle w:val="BodyText"/>
      </w:pPr>
      <w:r>
        <w:t xml:space="preserve">Carter goes deeper. She opens Data’s chest panel. Not just mechanical damage inside — there are data storage modules. Intact. Deliberately protected even as the rest of him took damage.</w:t>
      </w:r>
    </w:p>
    <w:p>
      <w:pPr>
        <w:pStyle w:val="BodyText"/>
      </w:pPr>
      <w:r>
        <w:rPr>
          <w:bCs/>
          <w:b/>
        </w:rPr>
        <w:t xml:space="preserve">CARTER:</w:t>
      </w:r>
      <w:r>
        <w:t xml:space="preserve"> </w:t>
      </w:r>
      <w:r>
        <w:t xml:space="preserve">These storage modules… he shielded them. His arms took the worst hits because he was protecting his torso. Whatever’s in these recordings, he thought it was worth dying for.</w:t>
      </w:r>
    </w:p>
    <w:p>
      <w:pPr>
        <w:pStyle w:val="BodyText"/>
      </w:pPr>
      <w:r>
        <w:t xml:space="preserve">She begins extracting the data.</w:t>
      </w:r>
      <w:r>
        <w:t xml:space="preserve"> </w:t>
      </w:r>
      <w:r>
        <w:rPr>
          <w:bCs/>
          <w:b/>
        </w:rPr>
        <w:t xml:space="preserve">Data is the black box of a crashed civilization.</w:t>
      </w:r>
      <w:r>
        <w:t xml:space="preserve"> </w:t>
      </w:r>
      <w:r>
        <w:t xml:space="preserve">His body is the flight recorder of the future.</w:t>
      </w:r>
    </w:p>
    <w:bookmarkEnd w:id="64"/>
    <w:bookmarkStart w:id="65" w:name="beat-9-carters-personal-stakes"/>
    <w:p>
      <w:pPr>
        <w:pStyle w:val="Heading3"/>
      </w:pPr>
      <w:r>
        <w:t xml:space="preserve">Beat 9: Carter’s Personal Stakes</w:t>
      </w:r>
    </w:p>
    <w:p>
      <w:pPr>
        <w:pStyle w:val="FirstParagraph"/>
      </w:pPr>
      <w:r>
        <w:t xml:space="preserve">As Carter works on Data, Daniel notices her hands are steadier than they should be. She’s done this before — not with an android, but with something adjacent.</w:t>
      </w:r>
    </w:p>
    <w:p>
      <w:pPr>
        <w:pStyle w:val="BodyText"/>
      </w:pPr>
      <w:r>
        <w:rPr>
          <w:bCs/>
          <w:b/>
        </w:rPr>
        <w:t xml:space="preserve">DANIEL:</w:t>
      </w:r>
      <w:r>
        <w:t xml:space="preserve"> </w:t>
      </w:r>
      <w:r>
        <w:t xml:space="preserve">You okay?</w:t>
      </w:r>
    </w:p>
    <w:p>
      <w:pPr>
        <w:pStyle w:val="BodyText"/>
      </w:pPr>
      <w:r>
        <w:rPr>
          <w:bCs/>
          <w:b/>
        </w:rPr>
        <w:t xml:space="preserve">CARTER:</w:t>
      </w:r>
      <w:r>
        <w:t xml:space="preserve"> </w:t>
      </w:r>
      <w:r>
        <w:rPr>
          <w:iCs/>
          <w:i/>
        </w:rPr>
        <w:t xml:space="preserve">(quiet)</w:t>
      </w:r>
      <w:r>
        <w:t xml:space="preserve"> </w:t>
      </w:r>
      <w:r>
        <w:t xml:space="preserve">Jolinar.</w:t>
      </w:r>
    </w:p>
    <w:p>
      <w:pPr>
        <w:pStyle w:val="BodyText"/>
      </w:pPr>
      <w:r>
        <w:t xml:space="preserve">Daniel understands. Carter was involuntarily blended with a Tok’ra symbiote. She knows what it’s like to have another intelligence inside your body. She looks at Data — carrying Borg code, mistaken for the enemy because of what’s inside him.</w:t>
      </w:r>
    </w:p>
    <w:p>
      <w:pPr>
        <w:pStyle w:val="BodyText"/>
      </w:pPr>
      <w:r>
        <w:rPr>
          <w:bCs/>
          <w:b/>
        </w:rPr>
        <w:t xml:space="preserve">CARTER:</w:t>
      </w:r>
      <w:r>
        <w:t xml:space="preserve"> </w:t>
      </w:r>
      <w:r>
        <w:t xml:space="preserve">He’s carrying something that isn’t him, and everyone assumes that makes him the threat.</w:t>
      </w:r>
      <w:r>
        <w:t xml:space="preserve"> </w:t>
      </w:r>
      <w:r>
        <w:rPr>
          <w:iCs/>
          <w:i/>
        </w:rPr>
        <w:t xml:space="preserve">(beat)</w:t>
      </w:r>
      <w:r>
        <w:t xml:space="preserve"> </w:t>
      </w:r>
      <w:r>
        <w:t xml:space="preserve">I know what that’s like.</w:t>
      </w:r>
    </w:p>
    <w:p>
      <w:pPr>
        <w:pStyle w:val="BodyText"/>
      </w:pPr>
      <w:r>
        <w:t xml:space="preserve">This is personal. SG-1 deep cut. Carter’s empathy for Data isn’t generic kindness — it’s survivor recognition.</w:t>
      </w:r>
    </w:p>
    <w:bookmarkEnd w:id="65"/>
    <w:bookmarkStart w:id="66" w:name="beat-10-kirks-moment-alone"/>
    <w:p>
      <w:pPr>
        <w:pStyle w:val="Heading3"/>
      </w:pPr>
      <w:r>
        <w:t xml:space="preserve">Beat 10: Kirk’s Moment Alone</w:t>
      </w:r>
    </w:p>
    <w:p>
      <w:pPr>
        <w:pStyle w:val="FirstParagraph"/>
      </w:pPr>
      <w:r>
        <w:t xml:space="preserve">Kirk finds the mission’s communications equipment. Studies it — just for a moment, when no one’s watching. His expression doesn’t change. But the camera lingers.</w:t>
      </w:r>
    </w:p>
    <w:p>
      <w:pPr>
        <w:pStyle w:val="BodyText"/>
      </w:pPr>
      <w:r>
        <w:t xml:space="preserve">His hand twitches. Just once. A gesture too precise, too mechanical. He covers it by flexing his fingers like they’re stiff from the cold.</w:t>
      </w:r>
    </w:p>
    <w:p>
      <w:pPr>
        <w:pStyle w:val="BodyText"/>
      </w:pPr>
      <w:r>
        <w:t xml:space="preserve">It’s nothing. Unless you know.</w:t>
      </w:r>
    </w:p>
    <w:bookmarkEnd w:id="66"/>
    <w:bookmarkStart w:id="67" w:name="beat-11-datas-recordings"/>
    <w:p>
      <w:pPr>
        <w:pStyle w:val="Heading3"/>
      </w:pPr>
      <w:r>
        <w:t xml:space="preserve">Beat 11: Data’s Recordings</w:t>
      </w:r>
    </w:p>
    <w:p>
      <w:pPr>
        <w:pStyle w:val="FirstParagraph"/>
      </w:pPr>
      <w:r>
        <w:t xml:space="preserve">Carter cracks the storage modules. Data’s internal recordings begin to play on a screen.</w:t>
      </w:r>
    </w:p>
    <w:p>
      <w:pPr>
        <w:pStyle w:val="BodyText"/>
      </w:pPr>
      <w:r>
        <w:t xml:space="preserve">Fragmentary. Corrupted. But clear enough: a future in ruins. The Borg victorious. And then — a specific recording. Two figures preparing for temporal displacement. Kirk and Data. Together. And then Kirk’s eyes — glowing green. Before the displacement. Not after. BEFORE.</w:t>
      </w:r>
    </w:p>
    <w:p>
      <w:pPr>
        <w:pStyle w:val="BodyText"/>
      </w:pPr>
      <w:r>
        <w:rPr>
          <w:bCs/>
          <w:b/>
        </w:rPr>
        <w:t xml:space="preserve">CARTER:</w:t>
      </w:r>
      <w:r>
        <w:t xml:space="preserve"> </w:t>
      </w:r>
      <w:r>
        <w:rPr>
          <w:iCs/>
          <w:i/>
        </w:rPr>
        <w:t xml:space="preserve">(staring at the screen)</w:t>
      </w:r>
      <w:r>
        <w:t xml:space="preserve"> </w:t>
      </w:r>
      <w:r>
        <w:t xml:space="preserve">Oh god.</w:t>
      </w:r>
    </w:p>
    <w:p>
      <w:pPr>
        <w:pStyle w:val="BodyText"/>
      </w:pPr>
      <w:r>
        <w:t xml:space="preserve">She doesn’t have the full picture yet. The recording is damaged. But she has enough: Kirk was assimilated before they traveled back. Not after. Before.</w:t>
      </w:r>
    </w:p>
    <w:bookmarkEnd w:id="67"/>
    <w:bookmarkStart w:id="68" w:name="beat-12-data-speaks"/>
    <w:p>
      <w:pPr>
        <w:pStyle w:val="Heading3"/>
      </w:pPr>
      <w:r>
        <w:t xml:space="preserve">Beat 12: Data Speaks</w:t>
      </w:r>
    </w:p>
    <w:p>
      <w:pPr>
        <w:pStyle w:val="FirstParagraph"/>
      </w:pPr>
      <w:r>
        <w:t xml:space="preserve">Carter works on Data’s vocal processors. Delicate — her hands inside his neck, rerouting connections. Data is conscious, watching her with his one functional eye. Patient. Trusting her even though she has every reason to fear him.</w:t>
      </w:r>
    </w:p>
    <w:p>
      <w:pPr>
        <w:pStyle w:val="BodyText"/>
      </w:pPr>
      <w:r>
        <w:t xml:space="preserve">A burst of static. Then, broken but intelligible:</w:t>
      </w:r>
    </w:p>
    <w:p>
      <w:pPr>
        <w:pStyle w:val="BodyText"/>
      </w:pPr>
      <w:r>
        <w:rPr>
          <w:bCs/>
          <w:b/>
        </w:rPr>
        <w:t xml:space="preserve">DATA:</w:t>
      </w:r>
      <w:r>
        <w:t xml:space="preserve"> </w:t>
      </w:r>
      <w:r>
        <w:t xml:space="preserve">Credo… Kirk… is Borg.</w:t>
      </w:r>
    </w:p>
    <w:p>
      <w:pPr>
        <w:pStyle w:val="BodyText"/>
      </w:pPr>
      <w:r>
        <w:t xml:space="preserve">The assertion. Not</w:t>
      </w:r>
      <w:r>
        <w:t xml:space="preserve"> </w:t>
      </w:r>
      <w:r>
        <w:t xml:space="preserve">“</w:t>
      </w:r>
      <w:r>
        <w:t xml:space="preserve">believe me.</w:t>
      </w:r>
      <w:r>
        <w:t xml:space="preserve">”</w:t>
      </w:r>
      <w:r>
        <w:t xml:space="preserve"> </w:t>
      </w:r>
      <w:r>
        <w:t xml:space="preserve">Not</w:t>
      </w:r>
      <w:r>
        <w:t xml:space="preserve"> </w:t>
      </w:r>
      <w:r>
        <w:t xml:space="preserve">“</w:t>
      </w:r>
      <w:r>
        <w:t xml:space="preserve">trust me.</w:t>
      </w:r>
      <w:r>
        <w:t xml:space="preserve">”</w:t>
      </w:r>
      <w:r>
        <w:t xml:space="preserve"> </w:t>
      </w:r>
      <w:r>
        <w:rPr>
          <w:iCs/>
          <w:i/>
        </w:rPr>
        <w:t xml:space="preserve">Credo</w:t>
      </w:r>
      <w:r>
        <w:t xml:space="preserve"> </w:t>
      </w:r>
      <w:r>
        <w:t xml:space="preserve">— I put forward this proposition to be tested. And then the test result: Kirk is Borg.</w:t>
      </w:r>
    </w:p>
    <w:p>
      <w:pPr>
        <w:pStyle w:val="BodyText"/>
      </w:pPr>
      <w:r>
        <w:rPr>
          <w:bCs/>
          <w:b/>
        </w:rPr>
        <w:t xml:space="preserve">CARTER:</w:t>
      </w:r>
      <w:r>
        <w:t xml:space="preserve"> </w:t>
      </w:r>
      <w:r>
        <w:rPr>
          <w:iCs/>
          <w:i/>
        </w:rPr>
        <w:t xml:space="preserve">(already moving)</w:t>
      </w:r>
      <w:r>
        <w:t xml:space="preserve"> </w:t>
      </w:r>
      <w:r>
        <w:t xml:space="preserve">I know. I found your recordings.</w:t>
      </w:r>
    </w:p>
    <w:p>
      <w:pPr>
        <w:pStyle w:val="BodyText"/>
      </w:pPr>
      <w:r>
        <w:rPr>
          <w:bCs/>
          <w:b/>
        </w:rPr>
        <w:t xml:space="preserve">DATA:</w:t>
      </w:r>
      <w:r>
        <w:t xml:space="preserve"> </w:t>
      </w:r>
      <w:r>
        <w:rPr>
          <w:iCs/>
          <w:i/>
        </w:rPr>
        <w:t xml:space="preserve">(stronger now)</w:t>
      </w:r>
      <w:r>
        <w:t xml:space="preserve"> </w:t>
      </w:r>
      <w:r>
        <w:t xml:space="preserve">His mission… the gate. He knows… everything I know. He will find the gate.</w:t>
      </w:r>
    </w:p>
    <w:p>
      <w:pPr>
        <w:pStyle w:val="BodyText"/>
      </w:pPr>
      <w:r>
        <w:rPr>
          <w:bCs/>
          <w:b/>
        </w:rPr>
        <w:t xml:space="preserve">CARTER:</w:t>
      </w:r>
      <w:r>
        <w:t xml:space="preserve"> </w:t>
      </w:r>
      <w:r>
        <w:t xml:space="preserve">He hasn’t found it yet. He’s been contained to the mission.</w:t>
      </w:r>
    </w:p>
    <w:p>
      <w:pPr>
        <w:pStyle w:val="BodyText"/>
      </w:pPr>
      <w:r>
        <w:rPr>
          <w:bCs/>
          <w:b/>
        </w:rPr>
        <w:t xml:space="preserve">DATA:</w:t>
      </w:r>
      <w:r>
        <w:t xml:space="preserve"> </w:t>
      </w:r>
      <w:r>
        <w:t xml:space="preserve">He has not eaten since his arrival. He does not need to. The Borg provide.</w:t>
      </w:r>
    </w:p>
    <w:p>
      <w:pPr>
        <w:pStyle w:val="BodyText"/>
      </w:pPr>
      <w:r>
        <w:t xml:space="preserve">Carter’s blood runs cold. O’Neill offered Kirk food. Kirk declined. Nobody thought twice about it.</w:t>
      </w:r>
    </w:p>
    <w:bookmarkEnd w:id="68"/>
    <w:bookmarkStart w:id="69" w:name="beat-13-act-break"/>
    <w:p>
      <w:pPr>
        <w:pStyle w:val="Heading3"/>
      </w:pPr>
      <w:r>
        <w:t xml:space="preserve">Beat 13: ACT BREAK</w:t>
      </w:r>
    </w:p>
    <w:p>
      <w:pPr>
        <w:pStyle w:val="FirstParagraph"/>
      </w:pPr>
      <w:r>
        <w:t xml:space="preserve">Data’s damaged voice synthesizer:</w:t>
      </w:r>
    </w:p>
    <w:p>
      <w:pPr>
        <w:pStyle w:val="BodyText"/>
      </w:pPr>
      <w:r>
        <w:rPr>
          <w:bCs/>
          <w:b/>
        </w:rPr>
        <w:t xml:space="preserve">DATA:</w:t>
      </w:r>
      <w:r>
        <w:t xml:space="preserve"> </w:t>
      </w:r>
      <w:r>
        <w:t xml:space="preserve">He was the finest captain in Starfleet. He defeated the Kobayashi Maru. The no-win scenario.</w:t>
      </w:r>
      <w:r>
        <w:t xml:space="preserve"> </w:t>
      </w:r>
      <w:r>
        <w:rPr>
          <w:iCs/>
          <w:i/>
        </w:rPr>
        <w:t xml:space="preserve">(beat)</w:t>
      </w:r>
      <w:r>
        <w:t xml:space="preserve"> </w:t>
      </w:r>
      <w:r>
        <w:t xml:space="preserve">Now he IS the no-win scenario.</w:t>
      </w:r>
    </w:p>
    <w:p>
      <w:pPr>
        <w:pStyle w:val="BodyText"/>
      </w:pPr>
      <w:r>
        <w:t xml:space="preserve">Hard cut to Kirk in the hallway. He heard something. A door closing. Footsteps moving with purpose. His smile doesn’t change. But his eyes — just for a frame — calculate.</w:t>
      </w:r>
    </w:p>
    <w:p>
      <w:r>
        <w:pict>
          <v:rect style="width:0;height:1.5pt" o:hralign="center" o:hrstd="t" o:hr="t"/>
        </w:pict>
      </w:r>
    </w:p>
    <w:bookmarkEnd w:id="69"/>
    <w:bookmarkEnd w:id="70"/>
    <w:bookmarkStart w:id="78" w:name="act-three-revelatio-revelation"/>
    <w:p>
      <w:pPr>
        <w:pStyle w:val="Heading2"/>
      </w:pPr>
      <w:r>
        <w:t xml:space="preserve">ACT THREE:</w:t>
      </w:r>
      <w:r>
        <w:t xml:space="preserve"> </w:t>
      </w:r>
      <w:r>
        <w:t xml:space="preserve">“</w:t>
      </w:r>
      <w:r>
        <w:t xml:space="preserve">Revelatio</w:t>
      </w:r>
      <w:r>
        <w:t xml:space="preserve">”</w:t>
      </w:r>
      <w:r>
        <w:t xml:space="preserve"> </w:t>
      </w:r>
      <w:r>
        <w:t xml:space="preserve">(Revelation)</w:t>
      </w:r>
    </w:p>
    <w:p>
      <w:pPr>
        <w:pStyle w:val="FirstParagraph"/>
      </w:pPr>
      <w:r>
        <w:rPr>
          <w:iCs/>
          <w:i/>
        </w:rPr>
        <w:t xml:space="preserve">The helix strands converge.</w:t>
      </w:r>
    </w:p>
    <w:bookmarkStart w:id="71" w:name="beat-14-nova-roma-the-adversarial-test"/>
    <w:p>
      <w:pPr>
        <w:pStyle w:val="Heading3"/>
      </w:pPr>
      <w:r>
        <w:t xml:space="preserve">Beat 14: Nova Roma — The Adversarial Test</w:t>
      </w:r>
    </w:p>
    <w:p>
      <w:pPr>
        <w:pStyle w:val="FirstParagraph"/>
      </w:pPr>
      <w:r>
        <w:t xml:space="preserve">Intercut with Earth events. Teal’c runs the full adversarial suite on Piscina. Not just the obvious tests — what happens when the system is given deliberately bad input? What happens when something LIES about what it needs?</w:t>
      </w:r>
    </w:p>
    <w:p>
      <w:pPr>
        <w:pStyle w:val="BodyText"/>
      </w:pPr>
      <w:r>
        <w:rPr>
          <w:bCs/>
          <w:b/>
        </w:rPr>
        <w:t xml:space="preserve">TEAL’C:</w:t>
      </w:r>
      <w:r>
        <w:t xml:space="preserve"> </w:t>
      </w:r>
      <w:r>
        <w:t xml:space="preserve">A test that only confirms what you believe is not a test. It is a mirror.</w:t>
      </w:r>
    </w:p>
    <w:p>
      <w:pPr>
        <w:pStyle w:val="BodyText"/>
      </w:pPr>
      <w:r>
        <w:t xml:space="preserve">The tests reveal that Piscina handles malicious input correctly. It rejects the lie.</w:t>
      </w:r>
    </w:p>
    <w:p>
      <w:pPr>
        <w:pStyle w:val="BodyText"/>
      </w:pPr>
      <w:r>
        <w:t xml:space="preserve">On Earth, the team needs to apply the same principle.</w:t>
      </w:r>
    </w:p>
    <w:bookmarkEnd w:id="71"/>
    <w:bookmarkStart w:id="72" w:name="beat-15-the-approach"/>
    <w:p>
      <w:pPr>
        <w:pStyle w:val="Heading3"/>
      </w:pPr>
      <w:r>
        <w:t xml:space="preserve">Beat 15: The Approach</w:t>
      </w:r>
    </w:p>
    <w:p>
      <w:pPr>
        <w:pStyle w:val="FirstParagraph"/>
      </w:pPr>
      <w:r>
        <w:t xml:space="preserve">Carter finds Duncan.</w:t>
      </w:r>
    </w:p>
    <w:p>
      <w:pPr>
        <w:pStyle w:val="BodyText"/>
      </w:pPr>
      <w:r>
        <w:rPr>
          <w:bCs/>
          <w:b/>
        </w:rPr>
        <w:t xml:space="preserve">CARTER:</w:t>
      </w:r>
      <w:r>
        <w:t xml:space="preserve"> </w:t>
      </w:r>
      <w:r>
        <w:t xml:space="preserve">We have a problem.</w:t>
      </w:r>
    </w:p>
    <w:p>
      <w:pPr>
        <w:pStyle w:val="BodyText"/>
      </w:pPr>
      <w:r>
        <w:rPr>
          <w:bCs/>
          <w:b/>
        </w:rPr>
        <w:t xml:space="preserve">DUNCAN:</w:t>
      </w:r>
      <w:r>
        <w:t xml:space="preserve"> </w:t>
      </w:r>
      <w:r>
        <w:t xml:space="preserve">I know. I’ve been watching him.</w:t>
      </w:r>
    </w:p>
    <w:p>
      <w:pPr>
        <w:pStyle w:val="BodyText"/>
      </w:pPr>
      <w:r>
        <w:rPr>
          <w:bCs/>
          <w:b/>
        </w:rPr>
        <w:t xml:space="preserve">CARTER:</w:t>
      </w:r>
      <w:r>
        <w:t xml:space="preserve"> </w:t>
      </w:r>
      <w:r>
        <w:t xml:space="preserve">Data says Kirk was assimilated before they traveled back. I found recordings in Data’s memory. Kirk’s eyes glow green in the footage. He’s not a survivor. He’s an advance agent.</w:t>
      </w:r>
    </w:p>
    <w:p>
      <w:pPr>
        <w:pStyle w:val="BodyText"/>
      </w:pPr>
      <w:r>
        <w:t xml:space="preserve">Duncan nods. Four hundred years of reading people. Kirk was too perfect. And that wrongness he felt — the crowd compressed into one body — now it has a name.</w:t>
      </w:r>
    </w:p>
    <w:p>
      <w:pPr>
        <w:pStyle w:val="BodyText"/>
      </w:pPr>
      <w:r>
        <w:rPr>
          <w:bCs/>
          <w:b/>
        </w:rPr>
        <w:t xml:space="preserve">DUNCAN:</w:t>
      </w:r>
      <w:r>
        <w:t xml:space="preserve"> </w:t>
      </w:r>
      <w:r>
        <w:t xml:space="preserve">The Quickening. In my world, when an Immortal absorbs another’s essence, sometimes the darkness wins. I’ve seen it. I’ve LIVED it.</w:t>
      </w:r>
      <w:r>
        <w:t xml:space="preserve"> </w:t>
      </w:r>
      <w:r>
        <w:rPr>
          <w:iCs/>
          <w:i/>
        </w:rPr>
        <w:t xml:space="preserve">(beat)</w:t>
      </w:r>
      <w:r>
        <w:t xml:space="preserve"> </w:t>
      </w:r>
      <w:r>
        <w:t xml:space="preserve">That’s what I feel in him. Something taken over by something darker.</w:t>
      </w:r>
    </w:p>
    <w:p>
      <w:pPr>
        <w:pStyle w:val="BodyText"/>
      </w:pPr>
      <w:r>
        <w:rPr>
          <w:bCs/>
          <w:b/>
        </w:rPr>
        <w:t xml:space="preserve">CARTER:</w:t>
      </w:r>
      <w:r>
        <w:t xml:space="preserve"> </w:t>
      </w:r>
      <w:r>
        <w:t xml:space="preserve">Can he be saved? Can they be separated?</w:t>
      </w:r>
    </w:p>
    <w:p>
      <w:pPr>
        <w:pStyle w:val="BodyText"/>
      </w:pPr>
      <w:r>
        <w:rPr>
          <w:bCs/>
          <w:b/>
        </w:rPr>
        <w:t xml:space="preserve">DUNCAN:</w:t>
      </w:r>
      <w:r>
        <w:t xml:space="preserve"> </w:t>
      </w:r>
      <w:r>
        <w:t xml:space="preserve">I was.</w:t>
      </w:r>
      <w:r>
        <w:t xml:space="preserve"> </w:t>
      </w:r>
      <w:r>
        <w:rPr>
          <w:iCs/>
          <w:i/>
        </w:rPr>
        <w:t xml:space="preserve">(beat)</w:t>
      </w:r>
      <w:r>
        <w:t xml:space="preserve"> </w:t>
      </w:r>
      <w:r>
        <w:t xml:space="preserve">But I had friends who fought for me.</w:t>
      </w:r>
    </w:p>
    <w:p>
      <w:pPr>
        <w:pStyle w:val="BodyText"/>
      </w:pPr>
      <w:r>
        <w:t xml:space="preserve">Methos appears. He’s been listening.</w:t>
      </w:r>
    </w:p>
    <w:p>
      <w:pPr>
        <w:pStyle w:val="BodyText"/>
      </w:pPr>
      <w:r>
        <w:rPr>
          <w:bCs/>
          <w:b/>
        </w:rPr>
        <w:t xml:space="preserve">METHOS:</w:t>
      </w:r>
      <w:r>
        <w:t xml:space="preserve"> </w:t>
      </w:r>
      <w:r>
        <w:t xml:space="preserve">Kill him.</w:t>
      </w:r>
    </w:p>
    <w:p>
      <w:pPr>
        <w:pStyle w:val="BodyText"/>
      </w:pPr>
      <w:r>
        <w:rPr>
          <w:bCs/>
          <w:b/>
        </w:rPr>
        <w:t xml:space="preserve">DUNCAN:</w:t>
      </w:r>
      <w:r>
        <w:t xml:space="preserve"> </w:t>
      </w:r>
      <w:r>
        <w:t xml:space="preserve">Methos —</w:t>
      </w:r>
    </w:p>
    <w:p>
      <w:pPr>
        <w:pStyle w:val="BodyText"/>
      </w:pPr>
      <w:r>
        <w:rPr>
          <w:bCs/>
          <w:b/>
        </w:rPr>
        <w:t xml:space="preserve">METHOS:</w:t>
      </w:r>
      <w:r>
        <w:t xml:space="preserve"> </w:t>
      </w:r>
      <w:r>
        <w:t xml:space="preserve">Don’t. I’ve watched threats fester for five thousand years because someone hesitated. Whatever Kirk was, he isn’t that anymore. End it.</w:t>
      </w:r>
    </w:p>
    <w:p>
      <w:pPr>
        <w:pStyle w:val="BodyText"/>
      </w:pPr>
      <w:r>
        <w:rPr>
          <w:bCs/>
          <w:b/>
        </w:rPr>
        <w:t xml:space="preserve">DUNCAN:</w:t>
      </w:r>
      <w:r>
        <w:t xml:space="preserve"> </w:t>
      </w:r>
      <w:r>
        <w:t xml:space="preserve">You don’t know that. There might be something of him left.</w:t>
      </w:r>
    </w:p>
    <w:p>
      <w:pPr>
        <w:pStyle w:val="BodyText"/>
      </w:pPr>
      <w:r>
        <w:rPr>
          <w:bCs/>
          <w:b/>
        </w:rPr>
        <w:t xml:space="preserve">METHOS:</w:t>
      </w:r>
      <w:r>
        <w:t xml:space="preserve"> </w:t>
      </w:r>
      <w:r>
        <w:t xml:space="preserve">There might be something of a lot of people left inside a lot of Borg drones. That’s not a reason to invite them in for tea.</w:t>
      </w:r>
    </w:p>
    <w:p>
      <w:pPr>
        <w:pStyle w:val="BodyText"/>
      </w:pPr>
      <w:r>
        <w:t xml:space="preserve">The tension between Immortals. Duncan wants to save. Methos wants to survive. Both are right. This thread persists for the series.</w:t>
      </w:r>
    </w:p>
    <w:bookmarkEnd w:id="72"/>
    <w:bookmarkStart w:id="73" w:name="beat-16-the-confrontation"/>
    <w:p>
      <w:pPr>
        <w:pStyle w:val="Heading3"/>
      </w:pPr>
      <w:r>
        <w:t xml:space="preserve">Beat 16: The Confrontation</w:t>
      </w:r>
    </w:p>
    <w:p>
      <w:pPr>
        <w:pStyle w:val="FirstParagraph"/>
      </w:pPr>
      <w:r>
        <w:t xml:space="preserve">The courtyard. Open ground. They approach Kirk carefully. Carter, Duncan, Teal’c. O’Neill on the perimeter.</w:t>
      </w:r>
    </w:p>
    <w:p>
      <w:pPr>
        <w:pStyle w:val="BodyText"/>
      </w:pPr>
      <w:r>
        <w:t xml:space="preserve">Kirk sees them coming. And knows. The way a poker player knows when the bluff is called.</w:t>
      </w:r>
    </w:p>
    <w:p>
      <w:pPr>
        <w:pStyle w:val="BodyText"/>
      </w:pPr>
      <w:r>
        <w:rPr>
          <w:bCs/>
          <w:b/>
        </w:rPr>
        <w:t xml:space="preserve">KIRK:</w:t>
      </w:r>
      <w:r>
        <w:t xml:space="preserve"> </w:t>
      </w:r>
      <w:r>
        <w:rPr>
          <w:iCs/>
          <w:i/>
        </w:rPr>
        <w:t xml:space="preserve">(still smiling)</w:t>
      </w:r>
      <w:r>
        <w:t xml:space="preserve"> </w:t>
      </w:r>
      <w:r>
        <w:t xml:space="preserve">Colonel Carter. Duncan. Something wrong?</w:t>
      </w:r>
    </w:p>
    <w:p>
      <w:pPr>
        <w:pStyle w:val="BodyText"/>
      </w:pPr>
      <w:r>
        <w:rPr>
          <w:bCs/>
          <w:b/>
        </w:rPr>
        <w:t xml:space="preserve">CARTER:</w:t>
      </w:r>
      <w:r>
        <w:t xml:space="preserve"> </w:t>
      </w:r>
      <w:r>
        <w:t xml:space="preserve">Who sent you, Kirk? Really.</w:t>
      </w:r>
    </w:p>
    <w:p>
      <w:pPr>
        <w:pStyle w:val="BodyText"/>
      </w:pPr>
      <w:r>
        <w:rPr>
          <w:bCs/>
          <w:b/>
        </w:rPr>
        <w:t xml:space="preserve">KIRK:</w:t>
      </w:r>
      <w:r>
        <w:t xml:space="preserve"> </w:t>
      </w:r>
      <w:r>
        <w:t xml:space="preserve">I told you. I was sent to warn —</w:t>
      </w:r>
    </w:p>
    <w:p>
      <w:pPr>
        <w:pStyle w:val="BodyText"/>
      </w:pPr>
      <w:r>
        <w:rPr>
          <w:bCs/>
          <w:b/>
        </w:rPr>
        <w:t xml:space="preserve">TEAL’C:</w:t>
      </w:r>
      <w:r>
        <w:t xml:space="preserve"> </w:t>
      </w:r>
      <w:r>
        <w:rPr>
          <w:iCs/>
          <w:i/>
        </w:rPr>
        <w:t xml:space="preserve">(stepping out behind him, staff weapon raised)</w:t>
      </w:r>
      <w:r>
        <w:t xml:space="preserve"> </w:t>
      </w:r>
      <w:r>
        <w:t xml:space="preserve">You were sent to infiltrate. Your story was constructed to pass inspection. But you forgot something.</w:t>
      </w:r>
    </w:p>
    <w:p>
      <w:pPr>
        <w:pStyle w:val="BodyText"/>
      </w:pPr>
      <w:r>
        <w:rPr>
          <w:bCs/>
          <w:b/>
        </w:rPr>
        <w:t xml:space="preserve">KIRK:</w:t>
      </w:r>
      <w:r>
        <w:t xml:space="preserve"> </w:t>
      </w:r>
      <w:r>
        <w:t xml:space="preserve">And what’s that?</w:t>
      </w:r>
    </w:p>
    <w:p>
      <w:pPr>
        <w:pStyle w:val="BodyText"/>
      </w:pPr>
      <w:r>
        <w:rPr>
          <w:bCs/>
          <w:b/>
        </w:rPr>
        <w:t xml:space="preserve">TEAL’C:</w:t>
      </w:r>
      <w:r>
        <w:t xml:space="preserve"> </w:t>
      </w:r>
      <w:r>
        <w:t xml:space="preserve">A good test is adversarial.</w:t>
      </w:r>
    </w:p>
    <w:p>
      <w:pPr>
        <w:pStyle w:val="BodyText"/>
      </w:pPr>
      <w:r>
        <w:t xml:space="preserve">Kirk’s smile doesn’t fade. It</w:t>
      </w:r>
      <w:r>
        <w:t xml:space="preserve"> </w:t>
      </w:r>
      <w:r>
        <w:rPr>
          <w:iCs/>
          <w:i/>
        </w:rPr>
        <w:t xml:space="preserve">changes</w:t>
      </w:r>
      <w:r>
        <w:t xml:space="preserve">. Becomes colder. More honest. The mask slipping — not dramatically, just… the warmth drains out. Like someone turned off a light behind his eyes.</w:t>
      </w:r>
    </w:p>
    <w:p>
      <w:pPr>
        <w:pStyle w:val="BodyText"/>
      </w:pPr>
      <w:r>
        <w:rPr>
          <w:bCs/>
          <w:b/>
        </w:rPr>
        <w:t xml:space="preserve">KIRK:</w:t>
      </w:r>
      <w:r>
        <w:t xml:space="preserve"> </w:t>
      </w:r>
      <w:r>
        <w:t xml:space="preserve">You know, in my timeline — my real timeline — I was the best captain Starfleet ever had. I beat the Kobayashi Maru.</w:t>
      </w:r>
      <w:r>
        <w:t xml:space="preserve"> </w:t>
      </w:r>
      <w:r>
        <w:rPr>
          <w:iCs/>
          <w:i/>
        </w:rPr>
        <w:t xml:space="preserve">(beat)</w:t>
      </w:r>
      <w:r>
        <w:t xml:space="preserve"> </w:t>
      </w:r>
      <w:r>
        <w:t xml:space="preserve">This isn’t a no-win scenario either.</w:t>
      </w:r>
    </w:p>
    <w:p>
      <w:pPr>
        <w:pStyle w:val="BodyText"/>
      </w:pPr>
      <w:r>
        <w:t xml:space="preserve">His eyes glow green. First time since the 1x01 stinger. The color of VERITAS — the same green as a passing test. The Borg’s color is the color of a test that says</w:t>
      </w:r>
      <w:r>
        <w:t xml:space="preserve"> </w:t>
      </w:r>
      <w:r>
        <w:t xml:space="preserve">“</w:t>
      </w:r>
      <w:r>
        <w:t xml:space="preserve">I’m fine.</w:t>
      </w:r>
      <w:r>
        <w:t xml:space="preserve">”</w:t>
      </w:r>
      <w:r>
        <w:t xml:space="preserve"> </w:t>
      </w:r>
      <w:r>
        <w:t xml:space="preserve">The false positive made visible.</w:t>
      </w:r>
    </w:p>
    <w:bookmarkEnd w:id="73"/>
    <w:bookmarkStart w:id="74" w:name="beat-17-kirks-escape"/>
    <w:p>
      <w:pPr>
        <w:pStyle w:val="Heading3"/>
      </w:pPr>
      <w:r>
        <w:t xml:space="preserve">Beat 17: Kirk’s Escape</w:t>
      </w:r>
    </w:p>
    <w:p>
      <w:pPr>
        <w:pStyle w:val="FirstParagraph"/>
      </w:pPr>
      <w:r>
        <w:t xml:space="preserve">He doesn’t fight. He doesn’t transform into a golem. He RUNS. Fast. Inhumanly fast. The Borg enhancements aren’t spectacle — they’re speed, strength, processing.</w:t>
      </w:r>
    </w:p>
    <w:p>
      <w:pPr>
        <w:pStyle w:val="BodyText"/>
      </w:pPr>
      <w:r>
        <w:t xml:space="preserve">The mission’s electronics flicker as he passes. Doors respond to him. Lights shift. He moves through the building like it’s part of him.</w:t>
      </w:r>
    </w:p>
    <w:p>
      <w:pPr>
        <w:pStyle w:val="BodyText"/>
      </w:pPr>
      <w:r>
        <w:t xml:space="preserve">Duncan gives chase. Kirk reaches the perimeter. One last moment — he pauses. Turns.</w:t>
      </w:r>
    </w:p>
    <w:p>
      <w:pPr>
        <w:pStyle w:val="BodyText"/>
      </w:pPr>
      <w:r>
        <w:rPr>
          <w:bCs/>
          <w:b/>
        </w:rPr>
        <w:t xml:space="preserve">KIRK:</w:t>
      </w:r>
      <w:r>
        <w:t xml:space="preserve"> </w:t>
      </w:r>
      <w:r>
        <w:t xml:space="preserve">I’ll see you again. I’ve seen your colony. I’ve met your Romans.</w:t>
      </w:r>
      <w:r>
        <w:t xml:space="preserve"> </w:t>
      </w:r>
      <w:r>
        <w:rPr>
          <w:iCs/>
          <w:i/>
        </w:rPr>
        <w:t xml:space="preserve">(beat)</w:t>
      </w:r>
      <w:r>
        <w:t xml:space="preserve"> </w:t>
      </w:r>
      <w:r>
        <w:t xml:space="preserve">They seem like good people. That’s what we like best.</w:t>
      </w:r>
    </w:p>
    <w:p>
      <w:pPr>
        <w:pStyle w:val="BodyText"/>
      </w:pPr>
      <w:r>
        <w:t xml:space="preserve">Gone. Into the night. Into the world. With everything he learned.</w:t>
      </w:r>
    </w:p>
    <w:bookmarkEnd w:id="74"/>
    <w:bookmarkStart w:id="75" w:name="beat-18-character-reactions"/>
    <w:p>
      <w:pPr>
        <w:pStyle w:val="Heading3"/>
      </w:pPr>
      <w:r>
        <w:t xml:space="preserve">Beat 18: Character Reactions</w:t>
      </w:r>
    </w:p>
    <w:p>
      <w:pPr>
        <w:pStyle w:val="FirstParagraph"/>
      </w:pPr>
      <w:r>
        <w:t xml:space="preserve">Each character processes differently:</w:t>
      </w:r>
    </w:p>
    <w:p>
      <w:pPr>
        <w:pStyle w:val="BodyText"/>
      </w:pPr>
      <w:r>
        <w:rPr>
          <w:bCs/>
          <w:b/>
        </w:rPr>
        <w:t xml:space="preserve">O’NEILL:</w:t>
      </w:r>
      <w:r>
        <w:t xml:space="preserve"> </w:t>
      </w:r>
      <w:r>
        <w:rPr>
          <w:iCs/>
          <w:i/>
        </w:rPr>
        <w:t xml:space="preserve">(cold, military)</w:t>
      </w:r>
      <w:r>
        <w:t xml:space="preserve"> </w:t>
      </w:r>
      <w:r>
        <w:t xml:space="preserve">I had COFFEE with him.</w:t>
      </w:r>
      <w:r>
        <w:t xml:space="preserve"> </w:t>
      </w:r>
      <w:r>
        <w:rPr>
          <w:iCs/>
          <w:i/>
        </w:rPr>
        <w:t xml:space="preserve">(to Carter)</w:t>
      </w:r>
      <w:r>
        <w:t xml:space="preserve"> </w:t>
      </w:r>
      <w:r>
        <w:t xml:space="preserve">I TOLD you he was too Kirk.</w:t>
      </w:r>
    </w:p>
    <w:p>
      <w:pPr>
        <w:pStyle w:val="BodyText"/>
      </w:pPr>
      <w:r>
        <w:rPr>
          <w:bCs/>
          <w:b/>
        </w:rPr>
        <w:t xml:space="preserve">CARTER:</w:t>
      </w:r>
      <w:r>
        <w:t xml:space="preserve"> </w:t>
      </w:r>
      <w:r>
        <w:t xml:space="preserve">You did. I should have listened.</w:t>
      </w:r>
    </w:p>
    <w:p>
      <w:pPr>
        <w:pStyle w:val="BodyText"/>
      </w:pPr>
      <w:r>
        <w:rPr>
          <w:bCs/>
          <w:b/>
        </w:rPr>
        <w:t xml:space="preserve">O’NEILL:</w:t>
      </w:r>
      <w:r>
        <w:t xml:space="preserve"> </w:t>
      </w:r>
      <w:r>
        <w:rPr>
          <w:iCs/>
          <w:i/>
        </w:rPr>
        <w:t xml:space="preserve">(no humor now)</w:t>
      </w:r>
      <w:r>
        <w:t xml:space="preserve"> </w:t>
      </w:r>
      <w:r>
        <w:t xml:space="preserve">Yeah. You should have.</w:t>
      </w:r>
    </w:p>
    <w:p>
      <w:pPr>
        <w:pStyle w:val="BodyText"/>
      </w:pPr>
      <w:r>
        <w:rPr>
          <w:bCs/>
          <w:b/>
        </w:rPr>
        <w:t xml:space="preserve">TEAL’C:</w:t>
      </w:r>
      <w:r>
        <w:t xml:space="preserve"> </w:t>
      </w:r>
      <w:r>
        <w:t xml:space="preserve">He passed every test you designed. You did not design the right tests.</w:t>
      </w:r>
      <w:r>
        <w:t xml:space="preserve"> </w:t>
      </w:r>
      <w:r>
        <w:rPr>
          <w:iCs/>
          <w:i/>
        </w:rPr>
        <w:t xml:space="preserve">(beat)</w:t>
      </w:r>
      <w:r>
        <w:t xml:space="preserve"> </w:t>
      </w:r>
      <w:r>
        <w:t xml:space="preserve">Indeed.</w:t>
      </w:r>
    </w:p>
    <w:p>
      <w:pPr>
        <w:pStyle w:val="BodyText"/>
      </w:pPr>
      <w:r>
        <w:rPr>
          <w:bCs/>
          <w:b/>
        </w:rPr>
        <w:t xml:space="preserve">CASEY:</w:t>
      </w:r>
      <w:r>
        <w:t xml:space="preserve"> </w:t>
      </w:r>
      <w:r>
        <w:rPr>
          <w:iCs/>
          <w:i/>
        </w:rPr>
        <w:t xml:space="preserve">(real fear)</w:t>
      </w:r>
      <w:r>
        <w:t xml:space="preserve"> </w:t>
      </w:r>
      <w:r>
        <w:t xml:space="preserve">If they can take Kirk — a man who talked computers into self-destructing — and turn him into THIS? What chance does anyone have?</w:t>
      </w:r>
    </w:p>
    <w:p>
      <w:pPr>
        <w:pStyle w:val="BodyText"/>
      </w:pPr>
      <w:r>
        <w:rPr>
          <w:bCs/>
          <w:b/>
        </w:rPr>
        <w:t xml:space="preserve">DUNCAN:</w:t>
      </w:r>
      <w:r>
        <w:t xml:space="preserve"> </w:t>
      </w:r>
      <w:r>
        <w:rPr>
          <w:iCs/>
          <w:i/>
        </w:rPr>
        <w:t xml:space="preserve">(quiet, to himself)</w:t>
      </w:r>
      <w:r>
        <w:t xml:space="preserve"> </w:t>
      </w:r>
      <w:r>
        <w:t xml:space="preserve">There’s still someone in there.</w:t>
      </w:r>
    </w:p>
    <w:p>
      <w:pPr>
        <w:pStyle w:val="BodyText"/>
      </w:pPr>
      <w:r>
        <w:rPr>
          <w:bCs/>
          <w:b/>
        </w:rPr>
        <w:t xml:space="preserve">METHOS:</w:t>
      </w:r>
      <w:r>
        <w:t xml:space="preserve"> </w:t>
      </w:r>
      <w:r>
        <w:rPr>
          <w:iCs/>
          <w:i/>
        </w:rPr>
        <w:t xml:space="preserve">(to Duncan)</w:t>
      </w:r>
      <w:r>
        <w:t xml:space="preserve"> </w:t>
      </w:r>
      <w:r>
        <w:t xml:space="preserve">I hope you’re wrong.</w:t>
      </w:r>
    </w:p>
    <w:bookmarkEnd w:id="75"/>
    <w:bookmarkStart w:id="76" w:name="beat-19-data-accepted"/>
    <w:p>
      <w:pPr>
        <w:pStyle w:val="Heading3"/>
      </w:pPr>
      <w:r>
        <w:t xml:space="preserve">Beat 19: Data Accepted</w:t>
      </w:r>
    </w:p>
    <w:p>
      <w:pPr>
        <w:pStyle w:val="FirstParagraph"/>
      </w:pPr>
      <w:r>
        <w:t xml:space="preserve">They return to Data. His voice is stronger now. He gives them the full briefing: Kirk was assimilated before time travel. The Borg wanted him specifically — his charisma, his strategic brilliance, his ability to inspire trust. The perfect Trojan horse. The man who beat the no-win scenario, turned into the no-win scenario.</w:t>
      </w:r>
    </w:p>
    <w:p>
      <w:pPr>
        <w:pStyle w:val="BodyText"/>
      </w:pPr>
      <w:r>
        <w:rPr>
          <w:bCs/>
          <w:b/>
        </w:rPr>
        <w:t xml:space="preserve">DATA:</w:t>
      </w:r>
      <w:r>
        <w:t xml:space="preserve"> </w:t>
      </w:r>
      <w:r>
        <w:t xml:space="preserve">I could not destroy the evidence I carry. Even though it makes me appear as one of them. It was too important.</w:t>
      </w:r>
    </w:p>
    <w:p>
      <w:pPr>
        <w:pStyle w:val="BodyText"/>
      </w:pPr>
      <w:r>
        <w:rPr>
          <w:bCs/>
          <w:b/>
        </w:rPr>
        <w:t xml:space="preserve">O’NEILL:</w:t>
      </w:r>
      <w:r>
        <w:t xml:space="preserve"> </w:t>
      </w:r>
      <w:r>
        <w:t xml:space="preserve">So you carried proof of the enemy inside yourself, knowing everyone would assume you were the enemy.</w:t>
      </w:r>
    </w:p>
    <w:p>
      <w:pPr>
        <w:pStyle w:val="BodyText"/>
      </w:pPr>
      <w:r>
        <w:rPr>
          <w:bCs/>
          <w:b/>
        </w:rPr>
        <w:t xml:space="preserve">DATA:</w:t>
      </w:r>
      <w:r>
        <w:t xml:space="preserve"> </w:t>
      </w:r>
      <w:r>
        <w:t xml:space="preserve">It was the logical course of action.</w:t>
      </w:r>
    </w:p>
    <w:p>
      <w:pPr>
        <w:pStyle w:val="BodyText"/>
      </w:pPr>
      <w:r>
        <w:rPr>
          <w:bCs/>
          <w:b/>
        </w:rPr>
        <w:t xml:space="preserve">O’NEILL:</w:t>
      </w:r>
      <w:r>
        <w:t xml:space="preserve"> </w:t>
      </w:r>
      <w:r>
        <w:rPr>
          <w:iCs/>
          <w:i/>
        </w:rPr>
        <w:t xml:space="preserve">(beat)</w:t>
      </w:r>
      <w:r>
        <w:t xml:space="preserve"> </w:t>
      </w:r>
      <w:r>
        <w:t xml:space="preserve">Welcome to the team.</w:t>
      </w:r>
    </w:p>
    <w:bookmarkEnd w:id="76"/>
    <w:bookmarkStart w:id="77" w:name="beat-20-the-credo-framework-named"/>
    <w:p>
      <w:pPr>
        <w:pStyle w:val="Heading3"/>
      </w:pPr>
      <w:r>
        <w:t xml:space="preserve">Beat 20: The Credo Framework Named</w:t>
      </w:r>
    </w:p>
    <w:p>
      <w:pPr>
        <w:pStyle w:val="FirstParagraph"/>
      </w:pPr>
      <w:r>
        <w:rPr>
          <w:bCs/>
          <w:b/>
        </w:rPr>
        <w:t xml:space="preserve">Nova Roma.</w:t>
      </w:r>
      <w:r>
        <w:t xml:space="preserve"> </w:t>
      </w:r>
      <w:r>
        <w:t xml:space="preserve">The full Credo test suite runs on Piscina. Every test passes. Terminal output scrolls. Green text — VERITAS. But the</w:t>
      </w:r>
      <w:r>
        <w:t xml:space="preserve"> </w:t>
      </w:r>
      <w:r>
        <w:rPr>
          <w:iCs/>
          <w:i/>
        </w:rPr>
        <w:t xml:space="preserve">right</w:t>
      </w:r>
      <w:r>
        <w:t xml:space="preserve"> </w:t>
      </w:r>
      <w:r>
        <w:t xml:space="preserve">kind of green. The green of verified trust, not the green of Borg eyes.</w:t>
      </w:r>
    </w:p>
    <w:p>
      <w:pPr>
        <w:pStyle w:val="BodyText"/>
      </w:pPr>
      <w:r>
        <w:rPr>
          <w:bCs/>
          <w:b/>
        </w:rPr>
        <w:t xml:space="preserve">CARTER:</w:t>
      </w:r>
      <w:r>
        <w:t xml:space="preserve"> </w:t>
      </w:r>
      <w:r>
        <w:rPr>
          <w:iCs/>
          <w:i/>
        </w:rPr>
        <w:t xml:space="preserve">(to Casey)</w:t>
      </w:r>
      <w:r>
        <w:t xml:space="preserve"> </w:t>
      </w:r>
      <w:r>
        <w:t xml:space="preserve">I want to name the testing framework.</w:t>
      </w:r>
    </w:p>
    <w:p>
      <w:pPr>
        <w:pStyle w:val="BodyText"/>
      </w:pPr>
      <w:r>
        <w:rPr>
          <w:bCs/>
          <w:b/>
        </w:rPr>
        <w:t xml:space="preserve">CASEY:</w:t>
      </w:r>
      <w:r>
        <w:t xml:space="preserve"> </w:t>
      </w:r>
      <w:r>
        <w:rPr>
          <w:iCs/>
          <w:i/>
        </w:rPr>
        <w:t xml:space="preserve">Credo?</w:t>
      </w:r>
    </w:p>
    <w:p>
      <w:pPr>
        <w:pStyle w:val="BodyText"/>
      </w:pPr>
      <w:r>
        <w:rPr>
          <w:bCs/>
          <w:b/>
        </w:rPr>
        <w:t xml:space="preserve">CARTER:</w:t>
      </w:r>
      <w:r>
        <w:t xml:space="preserve"> </w:t>
      </w:r>
      <w:r>
        <w:t xml:space="preserve">It’s Latin. It means —</w:t>
      </w:r>
    </w:p>
    <w:p>
      <w:pPr>
        <w:pStyle w:val="BodyText"/>
      </w:pPr>
      <w:r>
        <w:rPr>
          <w:bCs/>
          <w:b/>
        </w:rPr>
        <w:t xml:space="preserve">MARCUS:</w:t>
      </w:r>
      <w:r>
        <w:t xml:space="preserve"> </w:t>
      </w:r>
      <w:r>
        <w:t xml:space="preserve">We know what it means, Colonel.</w:t>
      </w:r>
    </w:p>
    <w:p>
      <w:pPr>
        <w:pStyle w:val="BodyText"/>
      </w:pPr>
      <w:r>
        <w:t xml:space="preserve">The Romans have been listening. Learning. Already claiming it.</w:t>
      </w:r>
    </w:p>
    <w:p>
      <w:pPr>
        <w:pStyle w:val="BodyText"/>
      </w:pPr>
      <w:r>
        <w:t xml:space="preserve">O’Neill looks at the green test output on screen.</w:t>
      </w:r>
    </w:p>
    <w:p>
      <w:pPr>
        <w:pStyle w:val="BodyText"/>
      </w:pPr>
      <w:r>
        <w:rPr>
          <w:bCs/>
          <w:b/>
        </w:rPr>
        <w:t xml:space="preserve">O’NEILL:</w:t>
      </w:r>
      <w:r>
        <w:t xml:space="preserve"> </w:t>
      </w:r>
      <w:r>
        <w:t xml:space="preserve">So how do we know</w:t>
      </w:r>
      <w:r>
        <w:t xml:space="preserve"> </w:t>
      </w:r>
      <w:r>
        <w:rPr>
          <w:iCs/>
          <w:i/>
        </w:rPr>
        <w:t xml:space="preserve">those</w:t>
      </w:r>
      <w:r>
        <w:t xml:space="preserve"> </w:t>
      </w:r>
      <w:r>
        <w:t xml:space="preserve">are right?</w:t>
      </w:r>
    </w:p>
    <w:p>
      <w:pPr>
        <w:pStyle w:val="BodyText"/>
      </w:pPr>
      <w:r>
        <w:rPr>
          <w:bCs/>
          <w:b/>
        </w:rPr>
        <w:t xml:space="preserve">CARTER:</w:t>
      </w:r>
      <w:r>
        <w:t xml:space="preserve"> </w:t>
      </w:r>
      <w:r>
        <w:t xml:space="preserve">We wrote the tests.</w:t>
      </w:r>
    </w:p>
    <w:p>
      <w:pPr>
        <w:pStyle w:val="BodyText"/>
      </w:pPr>
      <w:r>
        <w:rPr>
          <w:bCs/>
          <w:b/>
        </w:rPr>
        <w:t xml:space="preserve">O’NEILL:</w:t>
      </w:r>
      <w:r>
        <w:t xml:space="preserve"> </w:t>
      </w:r>
      <w:r>
        <w:t xml:space="preserve">We trusted Kirk too.</w:t>
      </w:r>
    </w:p>
    <w:p>
      <w:pPr>
        <w:pStyle w:val="BodyText"/>
      </w:pPr>
      <w:r>
        <w:t xml:space="preserve">Beat. Nobody has an answer. Because O’Neill just identified the recursion problem at the heart of epistemology: you have to trust SOMETHING. The question is what, and how deeply, and how often you re-examine it.</w:t>
      </w:r>
    </w:p>
    <w:p>
      <w:pPr>
        <w:pStyle w:val="BodyText"/>
      </w:pPr>
      <w:r>
        <w:t xml:space="preserve">That’s credo. Not certainty. Warranted, provisional, constantly-re-examined trust. Faith with open eyes.</w:t>
      </w:r>
    </w:p>
    <w:p>
      <w:r>
        <w:pict>
          <v:rect style="width:0;height:1.5pt" o:hralign="center" o:hrstd="t" o:hr="t"/>
        </w:pict>
      </w:r>
    </w:p>
    <w:bookmarkEnd w:id="77"/>
    <w:bookmarkEnd w:id="78"/>
    <w:bookmarkStart w:id="81" w:name="tag-1"/>
    <w:p>
      <w:pPr>
        <w:pStyle w:val="Heading2"/>
      </w:pPr>
      <w:r>
        <w:t xml:space="preserve">TAG</w:t>
      </w:r>
    </w:p>
    <w:bookmarkStart w:id="79" w:name="beat-21-through-the-gate"/>
    <w:p>
      <w:pPr>
        <w:pStyle w:val="Heading3"/>
      </w:pPr>
      <w:r>
        <w:t xml:space="preserve">Beat 21: Through the Gate</w:t>
      </w:r>
    </w:p>
    <w:p>
      <w:pPr>
        <w:pStyle w:val="FirstParagraph"/>
      </w:pPr>
      <w:r>
        <w:rPr>
          <w:bCs/>
          <w:b/>
        </w:rPr>
        <w:t xml:space="preserve">The mission, night.</w:t>
      </w:r>
      <w:r>
        <w:t xml:space="preserve"> </w:t>
      </w:r>
      <w:r>
        <w:t xml:space="preserve">The gate shimmers. The team stands before it.</w:t>
      </w:r>
    </w:p>
    <w:p>
      <w:pPr>
        <w:pStyle w:val="BodyText"/>
      </w:pPr>
      <w:r>
        <w:t xml:space="preserve">Data, repaired enough to function, stands with them.</w:t>
      </w:r>
    </w:p>
    <w:p>
      <w:pPr>
        <w:pStyle w:val="BodyText"/>
      </w:pPr>
      <w:r>
        <w:rPr>
          <w:bCs/>
          <w:b/>
        </w:rPr>
        <w:t xml:space="preserve">O’NEILL:</w:t>
      </w:r>
      <w:r>
        <w:t xml:space="preserve"> </w:t>
      </w:r>
      <w:r>
        <w:t xml:space="preserve">So we’ve got a Borg agent loose on Earth who knows where we are, an android who can’t fully talk yet, and a civilization of Romans waiting for us to teach them to code. Tuesday.</w:t>
      </w:r>
    </w:p>
    <w:p>
      <w:pPr>
        <w:pStyle w:val="BodyText"/>
      </w:pPr>
      <w:r>
        <w:rPr>
          <w:bCs/>
          <w:b/>
        </w:rPr>
        <w:t xml:space="preserve">CARTER:</w:t>
      </w:r>
      <w:r>
        <w:t xml:space="preserve"> </w:t>
      </w:r>
      <w:r>
        <w:rPr>
          <w:iCs/>
          <w:i/>
        </w:rPr>
        <w:t xml:space="preserve">(to Data)</w:t>
      </w:r>
      <w:r>
        <w:t xml:space="preserve"> </w:t>
      </w:r>
      <w:r>
        <w:t xml:space="preserve">Are you ready?</w:t>
      </w:r>
    </w:p>
    <w:p>
      <w:pPr>
        <w:pStyle w:val="BodyText"/>
      </w:pPr>
      <w:r>
        <w:rPr>
          <w:bCs/>
          <w:b/>
        </w:rPr>
        <w:t xml:space="preserve">DATA:</w:t>
      </w:r>
      <w:r>
        <w:t xml:space="preserve"> </w:t>
      </w:r>
      <w:r>
        <w:t xml:space="preserve">I do not know if I will be accepted.</w:t>
      </w:r>
    </w:p>
    <w:p>
      <w:pPr>
        <w:pStyle w:val="BodyText"/>
      </w:pPr>
      <w:r>
        <w:rPr>
          <w:bCs/>
          <w:b/>
        </w:rPr>
        <w:t xml:space="preserve">CARTER:</w:t>
      </w:r>
      <w:r>
        <w:t xml:space="preserve"> </w:t>
      </w:r>
      <w:r>
        <w:t xml:space="preserve">Neither were we. The Romans are thorough.</w:t>
      </w:r>
    </w:p>
    <w:p>
      <w:pPr>
        <w:pStyle w:val="BodyText"/>
      </w:pPr>
      <w:r>
        <w:rPr>
          <w:bCs/>
          <w:b/>
        </w:rPr>
        <w:t xml:space="preserve">DATA:</w:t>
      </w:r>
      <w:r>
        <w:t xml:space="preserve"> </w:t>
      </w:r>
      <w:r>
        <w:t xml:space="preserve">Then I look forward to being tested.</w:t>
      </w:r>
    </w:p>
    <w:p>
      <w:pPr>
        <w:pStyle w:val="BodyText"/>
      </w:pPr>
      <w:r>
        <w:t xml:space="preserve">They step through.</w:t>
      </w:r>
    </w:p>
    <w:bookmarkEnd w:id="79"/>
    <w:bookmarkStart w:id="80" w:name="beat-22-nova-roma-midas-and-data"/>
    <w:p>
      <w:pPr>
        <w:pStyle w:val="Heading3"/>
      </w:pPr>
      <w:r>
        <w:t xml:space="preserve">Beat 22: Nova Roma — Midas and Data</w:t>
      </w:r>
    </w:p>
    <w:p>
      <w:pPr>
        <w:pStyle w:val="FirstParagraph"/>
      </w:pPr>
      <w:r>
        <w:t xml:space="preserve">Nova Roma. Morning. The Forum Stellarum. Romans waiting.</w:t>
      </w:r>
    </w:p>
    <w:p>
      <w:pPr>
        <w:pStyle w:val="BodyText"/>
      </w:pPr>
      <w:r>
        <w:t xml:space="preserve">Midas sees Data. Doesn’t flinch. Walks up to him. Looks at the green eyes, the damaged face, the mechanical body.</w:t>
      </w:r>
    </w:p>
    <w:p>
      <w:pPr>
        <w:pStyle w:val="BodyText"/>
      </w:pPr>
      <w:r>
        <w:rPr>
          <w:bCs/>
          <w:b/>
        </w:rPr>
        <w:t xml:space="preserve">MIDAS:</w:t>
      </w:r>
      <w:r>
        <w:t xml:space="preserve"> </w:t>
      </w:r>
      <w:r>
        <w:t xml:space="preserve">You’re the machine Carter told us about. The one Kirk was afraid of.</w:t>
      </w:r>
    </w:p>
    <w:p>
      <w:pPr>
        <w:pStyle w:val="BodyText"/>
      </w:pPr>
      <w:r>
        <w:rPr>
          <w:bCs/>
          <w:b/>
        </w:rPr>
        <w:t xml:space="preserve">DATA:</w:t>
      </w:r>
      <w:r>
        <w:t xml:space="preserve"> </w:t>
      </w:r>
      <w:r>
        <w:t xml:space="preserve">I am an android. I am not certain Kirk was afraid of me.</w:t>
      </w:r>
    </w:p>
    <w:p>
      <w:pPr>
        <w:pStyle w:val="BodyText"/>
      </w:pPr>
      <w:r>
        <w:rPr>
          <w:bCs/>
          <w:b/>
        </w:rPr>
        <w:t xml:space="preserve">MIDAS:</w:t>
      </w:r>
      <w:r>
        <w:t xml:space="preserve"> </w:t>
      </w:r>
      <w:r>
        <w:rPr>
          <w:iCs/>
          <w:i/>
        </w:rPr>
        <w:t xml:space="preserve">(grinning)</w:t>
      </w:r>
      <w:r>
        <w:t xml:space="preserve"> </w:t>
      </w:r>
      <w:r>
        <w:t xml:space="preserve">Trust me. Anyone who runs that fast is afraid of something. Come on. I’ll show you around. Have you ever had Roman wine?</w:t>
      </w:r>
    </w:p>
    <w:p>
      <w:pPr>
        <w:pStyle w:val="BodyText"/>
      </w:pPr>
      <w:r>
        <w:rPr>
          <w:bCs/>
          <w:b/>
        </w:rPr>
        <w:t xml:space="preserve">DATA:</w:t>
      </w:r>
      <w:r>
        <w:t xml:space="preserve"> </w:t>
      </w:r>
      <w:r>
        <w:t xml:space="preserve">I do not consume liquids for sustenance.</w:t>
      </w:r>
    </w:p>
    <w:p>
      <w:pPr>
        <w:pStyle w:val="BodyText"/>
      </w:pPr>
      <w:r>
        <w:rPr>
          <w:bCs/>
          <w:b/>
        </w:rPr>
        <w:t xml:space="preserve">MIDAS:</w:t>
      </w:r>
      <w:r>
        <w:t xml:space="preserve"> </w:t>
      </w:r>
      <w:r>
        <w:t xml:space="preserve">Neither do I, technically. But it’s not about sustenance. It’s about sitting with someone.</w:t>
      </w:r>
    </w:p>
    <w:p>
      <w:pPr>
        <w:pStyle w:val="BodyText"/>
      </w:pPr>
      <w:r>
        <w:t xml:space="preserve">Data looks at Midas. The first person to treat him as a person, not a threat or a specimen. Two beings who are more important than anyone realizes — the unknowing MacGuffin and the black box of the future — finding friendship in the quiet.</w:t>
      </w:r>
    </w:p>
    <w:p>
      <w:pPr>
        <w:pStyle w:val="BodyText"/>
      </w:pPr>
      <w:r>
        <w:rPr>
          <w:bCs/>
          <w:b/>
        </w:rPr>
        <w:t xml:space="preserve">DATA:</w:t>
      </w:r>
      <w:r>
        <w:t xml:space="preserve"> </w:t>
      </w:r>
      <w:r>
        <w:t xml:space="preserve">I would… like that.</w:t>
      </w:r>
    </w:p>
    <w:p>
      <w:pPr>
        <w:pStyle w:val="BodyText"/>
      </w:pPr>
      <w:r>
        <w:t xml:space="preserve">They walk into Nova Roma together.</w:t>
      </w:r>
    </w:p>
    <w:p>
      <w:pPr>
        <w:pStyle w:val="BodyText"/>
      </w:pPr>
      <w:r>
        <w:t xml:space="preserve">FADE TO BLACK.</w:t>
      </w:r>
    </w:p>
    <w:p>
      <w:r>
        <w:pict>
          <v:rect style="width:0;height:1.5pt" o:hralign="center" o:hrstd="t" o:hr="t"/>
        </w:pict>
      </w:r>
    </w:p>
    <w:bookmarkEnd w:id="80"/>
    <w:bookmarkEnd w:id="81"/>
    <w:bookmarkStart w:id="82" w:name="stinger-1"/>
    <w:p>
      <w:pPr>
        <w:pStyle w:val="Heading2"/>
      </w:pPr>
      <w:r>
        <w:t xml:space="preserve">STINGER</w:t>
      </w:r>
    </w:p>
    <w:p>
      <w:pPr>
        <w:pStyle w:val="FirstParagraph"/>
      </w:pPr>
      <w:r>
        <w:t xml:space="preserve">Deep space. Silent. Somewhere on Earth, Kirk stands on a hill overlooking a city. The lights below. All those microchips. All those systems. All those trusting people.</w:t>
      </w:r>
    </w:p>
    <w:p>
      <w:pPr>
        <w:pStyle w:val="BodyText"/>
      </w:pPr>
      <w:r>
        <w:t xml:space="preserve">His green eyes reflect the city lights.</w:t>
      </w:r>
    </w:p>
    <w:p>
      <w:pPr>
        <w:pStyle w:val="BodyText"/>
      </w:pPr>
      <w:r>
        <w:t xml:space="preserve">He opens a laptop — stolen, modern, connected. His fingers move across the keys with inhuman precision. Not searching. Building. The first node of a network that will take twenty episodes to reveal.</w:t>
      </w:r>
    </w:p>
    <w:p>
      <w:pPr>
        <w:pStyle w:val="BodyText"/>
      </w:pPr>
      <w:r>
        <w:t xml:space="preserve">A single line of code on the screen. We don’t see what it does. But the cursor blinks green.</w:t>
      </w:r>
    </w:p>
    <w:p>
      <w:pPr>
        <w:pStyle w:val="BodyText"/>
      </w:pPr>
      <w:r>
        <w:t xml:space="preserve">SMASH TO BLACK.</w:t>
      </w:r>
    </w:p>
    <w:p>
      <w:pPr>
        <w:pStyle w:val="BodyText"/>
      </w:pPr>
      <w:r>
        <w:t xml:space="preserve">END OF EPISODE</w:t>
      </w:r>
    </w:p>
    <w:p>
      <w:r>
        <w:pict>
          <v:rect style="width:0;height:1.5pt" o:hralign="center" o:hrstd="t" o:hr="t"/>
        </w:pict>
      </w:r>
    </w:p>
    <w:bookmarkEnd w:id="82"/>
    <w:bookmarkStart w:id="83" w:name="thematic-notes-1"/>
    <w:p>
      <w:pPr>
        <w:pStyle w:val="Heading2"/>
      </w:pPr>
      <w:r>
        <w:t xml:space="preserve">THEMATIC NOTES</w:t>
      </w:r>
    </w:p>
    <w:p>
      <w:pPr>
        <w:pStyle w:val="FirstParagraph"/>
      </w:pPr>
      <w:r>
        <w:rPr>
          <w:bCs/>
          <w:b/>
        </w:rPr>
        <w:t xml:space="preserve">“</w:t>
      </w:r>
      <w:r>
        <w:rPr>
          <w:bCs/>
          <w:b/>
        </w:rPr>
        <w:t xml:space="preserve">Credo</w:t>
      </w:r>
      <w:r>
        <w:rPr>
          <w:bCs/>
          <w:b/>
        </w:rPr>
        <w:t xml:space="preserve">”</w:t>
      </w:r>
      <w:r>
        <w:t xml:space="preserve"> </w:t>
      </w:r>
      <w:r>
        <w:t xml:space="preserve">shifts meaning across the episode:</w:t>
      </w:r>
      <w:r>
        <w:t xml:space="preserve"> </w:t>
      </w:r>
      <w:r>
        <w:t xml:space="preserve">- Act 1:</w:t>
      </w:r>
      <w:r>
        <w:t xml:space="preserve"> </w:t>
      </w:r>
      <w:r>
        <w:t xml:space="preserve">“</w:t>
      </w:r>
      <w:r>
        <w:t xml:space="preserve">I believe.</w:t>
      </w:r>
      <w:r>
        <w:t xml:space="preserve">”</w:t>
      </w:r>
      <w:r>
        <w:t xml:space="preserve"> </w:t>
      </w:r>
      <w:r>
        <w:t xml:space="preserve">Faith. Trust. The human instinct to believe the charming man.</w:t>
      </w:r>
      <w:r>
        <w:t xml:space="preserve"> </w:t>
      </w:r>
      <w:r>
        <w:t xml:space="preserve">- Act 2:</w:t>
      </w:r>
      <w:r>
        <w:t xml:space="preserve"> </w:t>
      </w:r>
      <w:r>
        <w:t xml:space="preserve">“</w:t>
      </w:r>
      <w:r>
        <w:t xml:space="preserve">I assert.</w:t>
      </w:r>
      <w:r>
        <w:t xml:space="preserve">”</w:t>
      </w:r>
      <w:r>
        <w:t xml:space="preserve"> </w:t>
      </w:r>
      <w:r>
        <w:t xml:space="preserve">A proposition submitted for testing. Carter’s forensic analysis.</w:t>
      </w:r>
      <w:r>
        <w:t xml:space="preserve"> </w:t>
      </w:r>
      <w:r>
        <w:t xml:space="preserve">- Act 3:</w:t>
      </w:r>
      <w:r>
        <w:t xml:space="preserve"> </w:t>
      </w:r>
      <w:r>
        <w:t xml:space="preserve">“</w:t>
      </w:r>
      <w:r>
        <w:t xml:space="preserve">I have tested, and the test has passed.</w:t>
      </w:r>
      <w:r>
        <w:t xml:space="preserve">”</w:t>
      </w:r>
      <w:r>
        <w:t xml:space="preserve"> </w:t>
      </w:r>
      <w:r>
        <w:t xml:space="preserve">Warranted, earned trust. Not certainty — provisional confidence built on evidence.</w:t>
      </w:r>
      <w:r>
        <w:t xml:space="preserve"> </w:t>
      </w:r>
      <w:r>
        <w:t xml:space="preserve">- Tag: Both meanings simultaneously.</w:t>
      </w:r>
      <w:r>
        <w:t xml:space="preserve"> </w:t>
      </w:r>
      <w:r>
        <w:t xml:space="preserve">“</w:t>
      </w:r>
      <w:r>
        <w:t xml:space="preserve">I look forward to being tested.</w:t>
      </w:r>
      <w:r>
        <w:t xml:space="preserve">”</w:t>
      </w:r>
    </w:p>
    <w:p>
      <w:pPr>
        <w:pStyle w:val="BodyText"/>
      </w:pPr>
      <w:r>
        <w:rPr>
          <w:bCs/>
          <w:b/>
        </w:rPr>
        <w:t xml:space="preserve">The False Positive and the True Negative:</w:t>
      </w:r>
      <w:r>
        <w:t xml:space="preserve"> </w:t>
      </w:r>
      <w:r>
        <w:t xml:space="preserve">- Kirk is a false positive. Passes human verification (charming, helpful). IS the threat.</w:t>
      </w:r>
      <w:r>
        <w:t xml:space="preserve"> </w:t>
      </w:r>
      <w:r>
        <w:t xml:space="preserve">- Data is a false negative. Fails human verification (mechanical, green-eyed). IS the ally.</w:t>
      </w:r>
      <w:r>
        <w:t xml:space="preserve"> </w:t>
      </w:r>
      <w:r>
        <w:t xml:space="preserve">- A test framework that only confirms what you believe is a mirror, not a test.</w:t>
      </w:r>
    </w:p>
    <w:p>
      <w:pPr>
        <w:pStyle w:val="BodyText"/>
      </w:pPr>
      <w:r>
        <w:rPr>
          <w:bCs/>
          <w:b/>
        </w:rPr>
        <w:t xml:space="preserve">Green = VERITAS = Borg:</w:t>
      </w:r>
      <w:r>
        <w:t xml:space="preserve"> </w:t>
      </w:r>
      <w:r>
        <w:t xml:space="preserve">- Credo test output: green text for VERITAS (pass).</w:t>
      </w:r>
      <w:r>
        <w:t xml:space="preserve"> </w:t>
      </w:r>
      <w:r>
        <w:t xml:space="preserve">- Borg eyes: green glow.</w:t>
      </w:r>
      <w:r>
        <w:t xml:space="preserve"> </w:t>
      </w:r>
      <w:r>
        <w:t xml:space="preserve">- The color of</w:t>
      </w:r>
      <w:r>
        <w:t xml:space="preserve"> </w:t>
      </w:r>
      <w:r>
        <w:t xml:space="preserve">“</w:t>
      </w:r>
      <w:r>
        <w:t xml:space="preserve">I’m fine</w:t>
      </w:r>
      <w:r>
        <w:t xml:space="preserve">”</w:t>
      </w:r>
      <w:r>
        <w:t xml:space="preserve"> </w:t>
      </w:r>
      <w:r>
        <w:t xml:space="preserve">is the color of</w:t>
      </w:r>
      <w:r>
        <w:t xml:space="preserve"> </w:t>
      </w:r>
      <w:r>
        <w:t xml:space="preserve">“</w:t>
      </w:r>
      <w:r>
        <w:t xml:space="preserve">you’re compromised.</w:t>
      </w:r>
      <w:r>
        <w:t xml:space="preserve">”</w:t>
      </w:r>
      <w:r>
        <w:t xml:space="preserve"> </w:t>
      </w:r>
      <w:r>
        <w:t xml:space="preserve">- The false positive made visual.</w:t>
      </w:r>
    </w:p>
    <w:p>
      <w:pPr>
        <w:pStyle w:val="BodyText"/>
      </w:pPr>
      <w:r>
        <w:rPr>
          <w:bCs/>
          <w:b/>
        </w:rPr>
        <w:t xml:space="preserve">Genre Architecture:</w:t>
      </w:r>
      <w:r>
        <w:t xml:space="preserve"> </w:t>
      </w:r>
      <w:r>
        <w:t xml:space="preserve">- T2 misdirect (Data=Arnold, Kirk=T-1000) with camera direction reinforcing it</w:t>
      </w:r>
      <w:r>
        <w:t xml:space="preserve"> </w:t>
      </w:r>
      <w:r>
        <w:t xml:space="preserve">- Kobayashi Maru inversion: the test-breaker became the test that breaks trust</w:t>
      </w:r>
      <w:r>
        <w:t xml:space="preserve"> </w:t>
      </w:r>
      <w:r>
        <w:t xml:space="preserve">- Dark Quickening parallel: Duncan recognizes technological possession</w:t>
      </w:r>
      <w:r>
        <w:t xml:space="preserve"> </w:t>
      </w:r>
      <w:r>
        <w:t xml:space="preserve">- Data as black box: the forensic evidence that cracks the misdirect</w:t>
      </w:r>
      <w:r>
        <w:t xml:space="preserve"> </w:t>
      </w:r>
      <w:r>
        <w:t xml:space="preserve">- Carter/Jolinar: personal stakes from SG-1 lore</w:t>
      </w:r>
      <w:r>
        <w:t xml:space="preserve"> </w:t>
      </w:r>
      <w:r>
        <w:t xml:space="preserve">- Methos vs Duncan: kill him vs save him — persists across the series</w:t>
      </w:r>
    </w:p>
    <w:p>
      <w:pPr>
        <w:pStyle w:val="BodyText"/>
      </w:pPr>
      <w:r>
        <w:rPr>
          <w:bCs/>
          <w:b/>
        </w:rPr>
        <w:t xml:space="preserve">Credo / Nicene Creed Resonance:</w:t>
      </w:r>
      <w:r>
        <w:t xml:space="preserve"> </w:t>
      </w:r>
      <w:r>
        <w:t xml:space="preserve">- The episode title is</w:t>
      </w:r>
      <w:r>
        <w:t xml:space="preserve"> </w:t>
      </w:r>
      <w:r>
        <w:t xml:space="preserve">“</w:t>
      </w:r>
      <w:r>
        <w:t xml:space="preserve">Credo</w:t>
      </w:r>
      <w:r>
        <w:t xml:space="preserve">”</w:t>
      </w:r>
      <w:r>
        <w:t xml:space="preserve"> </w:t>
      </w:r>
      <w:r>
        <w:t xml:space="preserve">— the first word of the Nicene Creed.</w:t>
      </w:r>
      <w:r>
        <w:t xml:space="preserve"> </w:t>
      </w:r>
      <w:r>
        <w:rPr>
          <w:iCs/>
          <w:i/>
        </w:rPr>
        <w:t xml:space="preserve">Credo in unum Deum.</w:t>
      </w:r>
      <w:r>
        <w:t xml:space="preserve"> </w:t>
      </w:r>
      <w:r>
        <w:t xml:space="preserve">- The testing framework and the creed share a root: what do you trust, and why?</w:t>
      </w:r>
      <w:r>
        <w:t xml:space="preserve"> </w:t>
      </w:r>
      <w:r>
        <w:t xml:space="preserve">- Teal’c’s credo is empirical — trust earned through adversarial testing. The creed’s credo is theological — trust given to what cannot be tested but has been witnessed. Both are acts of warranted belief. Both reject blind acceptance.</w:t>
      </w:r>
      <w:r>
        <w:t xml:space="preserve"> </w:t>
      </w:r>
      <w:r>
        <w:t xml:space="preserve">- Casey’s crucifix on the workbench wall is the visual bridge. He lives in both credos simultaneously and sees no contradiction. The show doesn’t explain this. It simply presents a man who tests his code and prays before missions, and treats both as serious.</w:t>
      </w:r>
    </w:p>
    <w:p>
      <w:pPr>
        <w:pStyle w:val="BodyText"/>
      </w:pPr>
      <w:r>
        <w:rPr>
          <w:bCs/>
          <w:b/>
        </w:rPr>
        <w:t xml:space="preserve">Connection to the series:</w:t>
      </w:r>
      <w:r>
        <w:t xml:space="preserve"> </w:t>
      </w:r>
      <w:r>
        <w:t xml:space="preserve">-</w:t>
      </w:r>
      <w:r>
        <w:t xml:space="preserve"> </w:t>
      </w:r>
      <w:r>
        <w:rPr>
          <w:iCs/>
          <w:i/>
        </w:rPr>
        <w:t xml:space="preserve">Fides quaerens intellectum</w:t>
      </w:r>
      <w:r>
        <w:t xml:space="preserve"> </w:t>
      </w:r>
      <w:r>
        <w:t xml:space="preserve">— faith seeking understanding. The show’s long-term epistemological position.</w:t>
      </w:r>
      <w:r>
        <w:t xml:space="preserve"> </w:t>
      </w:r>
      <w:r>
        <w:t xml:space="preserve">- Credo establishes the</w:t>
      </w:r>
      <w:r>
        <w:t xml:space="preserve"> </w:t>
      </w:r>
      <w:r>
        <w:rPr>
          <w:iCs/>
          <w:i/>
        </w:rPr>
        <w:t xml:space="preserve">method</w:t>
      </w:r>
      <w:r>
        <w:t xml:space="preserve"> </w:t>
      </w:r>
      <w:r>
        <w:t xml:space="preserve">for everything that follows. Every library gets tested. Every assumption gets examined. The epistemology comes before the technology.</w:t>
      </w:r>
    </w:p>
    <w:p>
      <w:r>
        <w:pict>
          <v:rect style="width:0;height:1.5pt" o:hralign="center" o:hrstd="t" o:hr="t"/>
        </w:pict>
      </w:r>
    </w:p>
    <w:bookmarkEnd w:id="83"/>
    <w:bookmarkStart w:id="84" w:name="open-questions-1"/>
    <w:p>
      <w:pPr>
        <w:pStyle w:val="Heading2"/>
      </w:pPr>
      <w:r>
        <w:t xml:space="preserve">OPEN QUESTIONS</w:t>
      </w:r>
    </w:p>
    <w:p>
      <w:pPr>
        <w:numPr>
          <w:ilvl w:val="0"/>
          <w:numId w:val="1002"/>
        </w:numPr>
      </w:pPr>
      <w:r>
        <w:rPr>
          <w:bCs/>
          <w:b/>
        </w:rPr>
        <w:t xml:space="preserve">Joe Dawson.</w:t>
      </w:r>
      <w:r>
        <w:t xml:space="preserve"> </w:t>
      </w:r>
      <w:r>
        <w:t xml:space="preserve">Does he appear in this episode? If so, what role? Maybe he arrives at the mission with the Immortals and serves as chronicler of the Kirk arrival.</w:t>
      </w:r>
    </w:p>
    <w:p>
      <w:pPr>
        <w:numPr>
          <w:ilvl w:val="0"/>
          <w:numId w:val="1002"/>
        </w:numPr>
      </w:pPr>
      <w:r>
        <w:rPr>
          <w:bCs/>
          <w:b/>
        </w:rPr>
        <w:t xml:space="preserve">Lucia Serena.</w:t>
      </w:r>
      <w:r>
        <w:t xml:space="preserve"> </w:t>
      </w:r>
      <w:r>
        <w:t xml:space="preserve">Any Nova Roma B-plot beyond Marcus? The testing philosophy could interest her as an educator.</w:t>
      </w:r>
    </w:p>
    <w:p>
      <w:pPr>
        <w:numPr>
          <w:ilvl w:val="0"/>
          <w:numId w:val="1002"/>
        </w:numPr>
      </w:pPr>
      <w:r>
        <w:rPr>
          <w:bCs/>
          <w:b/>
        </w:rPr>
        <w:t xml:space="preserve">The gate knowledge.</w:t>
      </w:r>
      <w:r>
        <w:t xml:space="preserve"> </w:t>
      </w:r>
      <w:r>
        <w:t xml:space="preserve">Kirk says</w:t>
      </w:r>
      <w:r>
        <w:t xml:space="preserve"> </w:t>
      </w:r>
      <w:r>
        <w:t xml:space="preserve">“</w:t>
      </w:r>
      <w:r>
        <w:t xml:space="preserve">I’ve seen your colony</w:t>
      </w:r>
      <w:r>
        <w:t xml:space="preserve">”</w:t>
      </w:r>
      <w:r>
        <w:t xml:space="preserve"> </w:t>
      </w:r>
      <w:r>
        <w:t xml:space="preserve">— but did he actually go through the gate? Or did he just learn about Nova Roma from conversations? Important for continuity.</w:t>
      </w:r>
    </w:p>
    <w:p>
      <w:pPr>
        <w:numPr>
          <w:ilvl w:val="0"/>
          <w:numId w:val="1002"/>
        </w:numPr>
      </w:pPr>
      <w:r>
        <w:rPr>
          <w:bCs/>
          <w:b/>
        </w:rPr>
        <w:t xml:space="preserve">Data’s repair timeline.</w:t>
      </w:r>
      <w:r>
        <w:t xml:space="preserve"> </w:t>
      </w:r>
      <w:r>
        <w:t xml:space="preserve">How functional is he by the end of the episode? Partially repaired (still damaged, limited) feels right for ongoing tension.</w:t>
      </w:r>
    </w:p>
    <w:p>
      <w:pPr>
        <w:numPr>
          <w:ilvl w:val="0"/>
          <w:numId w:val="1002"/>
        </w:numPr>
      </w:pPr>
      <w:r>
        <w:rPr>
          <w:bCs/>
          <w:b/>
        </w:rPr>
        <w:t xml:space="preserve">Kirk’s escape route.</w:t>
      </w:r>
      <w:r>
        <w:t xml:space="preserve"> </w:t>
      </w:r>
      <w:r>
        <w:t xml:space="preserve">Does he go through a door? Over a wall? Through the gate briefly? His escape needs to feel earned but not make the team look incompetent.</w:t>
      </w:r>
    </w:p>
    <w:bookmarkEnd w:id="84"/>
    <w:bookmarkEnd w:id="85"/>
    <w:bookmarkStart w:id="115" w:name="novum-fundamentum-2"/>
    <w:p>
      <w:pPr>
        <w:pStyle w:val="Heading1"/>
      </w:pPr>
      <w:r>
        <w:t xml:space="preserve">NOVUM FUNDAMENTUM</w:t>
      </w:r>
    </w:p>
    <w:bookmarkStart w:id="87" w:name="episode-1x03-verba-nova"/>
    <w:p>
      <w:pPr>
        <w:pStyle w:val="Heading2"/>
      </w:pPr>
      <w:r>
        <w:t xml:space="preserve">Episode 1x03:</w:t>
      </w:r>
      <w:r>
        <w:t xml:space="preserve"> </w:t>
      </w:r>
      <w:r>
        <w:t xml:space="preserve">“</w:t>
      </w:r>
      <w:r>
        <w:t xml:space="preserve">Verba Nova</w:t>
      </w:r>
      <w:r>
        <w:t xml:space="preserve">”</w:t>
      </w:r>
    </w:p>
    <w:bookmarkStart w:id="86" w:name="Xd0062cdc6e422af632cfcf27ee27cf0013cc24f"/>
    <w:p>
      <w:pPr>
        <w:pStyle w:val="Heading3"/>
      </w:pPr>
      <w:r>
        <w:t xml:space="preserve">Beat Sheet (Draft 1 — Compiled from Writers’ Room)</w:t>
      </w:r>
    </w:p>
    <w:p>
      <w:r>
        <w:pict>
          <v:rect style="width:0;height:1.5pt" o:hralign="center" o:hrstd="t" o:hr="t"/>
        </w:pict>
      </w:r>
    </w:p>
    <w:bookmarkEnd w:id="86"/>
    <w:bookmarkEnd w:id="87"/>
    <w:bookmarkStart w:id="88" w:name="cold-open-2"/>
    <w:p>
      <w:pPr>
        <w:pStyle w:val="Heading2"/>
      </w:pPr>
      <w:r>
        <w:t xml:space="preserve">COLD OPEN</w:t>
      </w:r>
    </w:p>
    <w:p>
      <w:pPr>
        <w:pStyle w:val="FirstParagraph"/>
      </w:pPr>
      <w:r>
        <w:rPr>
          <w:bCs/>
          <w:b/>
        </w:rPr>
        <w:t xml:space="preserve">Location:</w:t>
      </w:r>
      <w:r>
        <w:t xml:space="preserve"> </w:t>
      </w:r>
      <w:r>
        <w:t xml:space="preserve">Nova Roma. Pliny’s villa. Morning. Three days after 1x02.</w:t>
      </w:r>
    </w:p>
    <w:p>
      <w:pPr>
        <w:pStyle w:val="BodyText"/>
      </w:pPr>
      <w:r>
        <w:t xml:space="preserve">Daniel is proud. He’s been working all night. He presents a document to Lucia Serena and Pliny — a glossary of computing terms translated into Latin. Beautiful calligraphy. Methodical. He clearly put his heart into it.</w:t>
      </w:r>
    </w:p>
    <w:p>
      <w:pPr>
        <w:pStyle w:val="BodyText"/>
      </w:pPr>
      <w:r>
        <w:t xml:space="preserve">Lucia reads. Her expression changes from polite interest to something colder. She holds a stylus in her right hand — her thinking prop. She taps it against her palm twice, then sets it down. Decision made.</w:t>
      </w:r>
    </w:p>
    <w:p>
      <w:pPr>
        <w:pStyle w:val="BodyText"/>
      </w:pPr>
      <w:r>
        <w:rPr>
          <w:bCs/>
          <w:b/>
        </w:rPr>
        <w:t xml:space="preserve">LUCIA:</w:t>
      </w:r>
      <w:r>
        <w:t xml:space="preserve"> </w:t>
      </w:r>
      <w:r>
        <w:rPr>
          <w:iCs/>
          <w:i/>
        </w:rPr>
        <w:t xml:space="preserve">Textilis.</w:t>
      </w:r>
      <w:r>
        <w:t xml:space="preserve"> </w:t>
      </w:r>
      <w:r>
        <w:t xml:space="preserve">You’ve translated</w:t>
      </w:r>
      <w:r>
        <w:t xml:space="preserve"> </w:t>
      </w:r>
      <w:r>
        <w:t xml:space="preserve">“</w:t>
      </w:r>
      <w:r>
        <w:t xml:space="preserve">string</w:t>
      </w:r>
      <w:r>
        <w:t xml:space="preserve">”</w:t>
      </w:r>
      <w:r>
        <w:t xml:space="preserve"> </w:t>
      </w:r>
      <w:r>
        <w:t xml:space="preserve">as</w:t>
      </w:r>
      <w:r>
        <w:t xml:space="preserve"> </w:t>
      </w:r>
      <w:r>
        <w:rPr>
          <w:iCs/>
          <w:i/>
        </w:rPr>
        <w:t xml:space="preserve">textilis</w:t>
      </w:r>
      <w:r>
        <w:t xml:space="preserve">. Woven fabric.</w:t>
      </w:r>
    </w:p>
    <w:p>
      <w:pPr>
        <w:pStyle w:val="BodyText"/>
      </w:pPr>
      <w:r>
        <w:rPr>
          <w:bCs/>
          <w:b/>
        </w:rPr>
        <w:t xml:space="preserve">DANIEL:</w:t>
      </w:r>
      <w:r>
        <w:t xml:space="preserve"> </w:t>
      </w:r>
      <w:r>
        <w:t xml:space="preserve">It’s the closest Latin equivalent. Threads of text woven together —</w:t>
      </w:r>
    </w:p>
    <w:p>
      <w:pPr>
        <w:pStyle w:val="BodyText"/>
      </w:pPr>
      <w:r>
        <w:rPr>
          <w:bCs/>
          <w:b/>
        </w:rPr>
        <w:t xml:space="preserve">LUCIA:</w:t>
      </w:r>
      <w:r>
        <w:t xml:space="preserve"> </w:t>
      </w:r>
      <w:r>
        <w:t xml:space="preserve">When you weave fabric, you cannot see the individual threads. They disappear into the cloth. Is that what your</w:t>
      </w:r>
      <w:r>
        <w:t xml:space="preserve"> </w:t>
      </w:r>
      <w:r>
        <w:t xml:space="preserve">“</w:t>
      </w:r>
      <w:r>
        <w:t xml:space="preserve">strings</w:t>
      </w:r>
      <w:r>
        <w:t xml:space="preserve">”</w:t>
      </w:r>
      <w:r>
        <w:t xml:space="preserve"> </w:t>
      </w:r>
      <w:r>
        <w:t xml:space="preserve">do?</w:t>
      </w:r>
    </w:p>
    <w:p>
      <w:pPr>
        <w:pStyle w:val="BodyText"/>
      </w:pPr>
      <w:r>
        <w:rPr>
          <w:bCs/>
          <w:b/>
        </w:rPr>
        <w:t xml:space="preserve">DANIEL:</w:t>
      </w:r>
      <w:r>
        <w:t xml:space="preserve"> </w:t>
      </w:r>
      <w:r>
        <w:t xml:space="preserve">Well, no. Each character remains distinct —</w:t>
      </w:r>
    </w:p>
    <w:p>
      <w:pPr>
        <w:pStyle w:val="BodyText"/>
      </w:pPr>
      <w:r>
        <w:rPr>
          <w:bCs/>
          <w:b/>
        </w:rPr>
        <w:t xml:space="preserve">LUCIA:</w:t>
      </w:r>
      <w:r>
        <w:t xml:space="preserve"> </w:t>
      </w:r>
      <w:r>
        <w:rPr>
          <w:iCs/>
          <w:i/>
        </w:rPr>
        <w:t xml:space="preserve">(setting the scroll down)</w:t>
      </w:r>
      <w:r>
        <w:t xml:space="preserve"> </w:t>
      </w:r>
      <w:r>
        <w:t xml:space="preserve">Then this is wrong.</w:t>
      </w:r>
    </w:p>
    <w:p>
      <w:pPr>
        <w:pStyle w:val="BodyText"/>
      </w:pPr>
      <w:r>
        <w:t xml:space="preserve">Pliny watches. He’s seen this dynamic before — between Roman scholars and foreign ones. He says nothing. This is Lucia’s arena.</w:t>
      </w:r>
    </w:p>
    <w:p>
      <w:pPr>
        <w:pStyle w:val="BodyText"/>
      </w:pPr>
      <w:r>
        <w:rPr>
          <w:bCs/>
          <w:b/>
        </w:rPr>
        <w:t xml:space="preserve">LUCIA:</w:t>
      </w:r>
      <w:r>
        <w:t xml:space="preserve"> </w:t>
      </w:r>
      <w:r>
        <w:t xml:space="preserve">You have given us the</w:t>
      </w:r>
      <w:r>
        <w:t xml:space="preserve"> </w:t>
      </w:r>
      <w:r>
        <w:rPr>
          <w:iCs/>
          <w:i/>
        </w:rPr>
        <w:t xml:space="preserve">sound</w:t>
      </w:r>
      <w:r>
        <w:t xml:space="preserve"> </w:t>
      </w:r>
      <w:r>
        <w:t xml:space="preserve">of your ideas in our language. You have not given us the</w:t>
      </w:r>
      <w:r>
        <w:t xml:space="preserve"> </w:t>
      </w:r>
      <w:r>
        <w:rPr>
          <w:iCs/>
          <w:i/>
        </w:rPr>
        <w:t xml:space="preserve">ideas</w:t>
      </w:r>
      <w:r>
        <w:t xml:space="preserve">.</w:t>
      </w:r>
      <w:r>
        <w:t xml:space="preserve"> </w:t>
      </w:r>
      <w:r>
        <w:rPr>
          <w:iCs/>
          <w:i/>
        </w:rPr>
        <w:t xml:space="preserve">(beat)</w:t>
      </w:r>
      <w:r>
        <w:t xml:space="preserve"> </w:t>
      </w:r>
      <w:r>
        <w:t xml:space="preserve">You are putting your thoughts in our words. That is not language. That is costume.</w:t>
      </w:r>
    </w:p>
    <w:p>
      <w:pPr>
        <w:pStyle w:val="BodyText"/>
      </w:pPr>
      <w:r>
        <w:t xml:space="preserve">Daniel opens his mouth. Closes it. His palms go flat on the table — grounding himself. She’s right.</w:t>
      </w:r>
    </w:p>
    <w:p>
      <w:pPr>
        <w:pStyle w:val="BodyText"/>
      </w:pPr>
      <w:r>
        <w:rPr>
          <w:bCs/>
          <w:b/>
        </w:rPr>
        <w:t xml:space="preserve">LUCIA:</w:t>
      </w:r>
      <w:r>
        <w:t xml:space="preserve"> </w:t>
      </w:r>
      <w:r>
        <w:rPr>
          <w:iCs/>
          <w:i/>
        </w:rPr>
        <w:t xml:space="preserve">(softer, but precise)</w:t>
      </w:r>
      <w:r>
        <w:t xml:space="preserve"> </w:t>
      </w:r>
      <w:r>
        <w:t xml:space="preserve">We have a word.</w:t>
      </w:r>
      <w:r>
        <w:t xml:space="preserve"> </w:t>
      </w:r>
      <w:r>
        <w:rPr>
          <w:iCs/>
          <w:i/>
        </w:rPr>
        <w:t xml:space="preserve">Chorda</w:t>
      </w:r>
      <w:r>
        <w:t xml:space="preserve">. The string of a lyre. Each note distinct. The length known before you play.</w:t>
      </w:r>
      <w:r>
        <w:t xml:space="preserve"> </w:t>
      </w:r>
      <w:r>
        <w:rPr>
          <w:iCs/>
          <w:i/>
        </w:rPr>
        <w:t xml:space="preserve">(she produces an actual lyre string from her teaching materials, holds it between her hands)</w:t>
      </w:r>
      <w:r>
        <w:t xml:space="preserve"> </w:t>
      </w:r>
      <w:r>
        <w:t xml:space="preserve">When a Roman picks up a cord, what does he know first?</w:t>
      </w:r>
    </w:p>
    <w:p>
      <w:pPr>
        <w:pStyle w:val="BodyText"/>
      </w:pPr>
      <w:r>
        <w:rPr>
          <w:bCs/>
          <w:b/>
        </w:rPr>
        <w:t xml:space="preserve">DANIEL:</w:t>
      </w:r>
      <w:r>
        <w:t xml:space="preserve"> </w:t>
      </w:r>
      <w:r>
        <w:t xml:space="preserve">…The length.</w:t>
      </w:r>
    </w:p>
    <w:p>
      <w:pPr>
        <w:pStyle w:val="BodyText"/>
      </w:pPr>
      <w:r>
        <w:rPr>
          <w:bCs/>
          <w:b/>
        </w:rPr>
        <w:t xml:space="preserve">LUCIA:</w:t>
      </w:r>
      <w:r>
        <w:t xml:space="preserve"> </w:t>
      </w:r>
      <w:r>
        <w:t xml:space="preserve">He holds both ends. He does not run his hand along it to find the other end. A musician</w:t>
      </w:r>
      <w:r>
        <w:t xml:space="preserve"> </w:t>
      </w:r>
      <w:r>
        <w:rPr>
          <w:iCs/>
          <w:i/>
        </w:rPr>
        <w:t xml:space="preserve">knows</w:t>
      </w:r>
      <w:r>
        <w:t xml:space="preserve"> </w:t>
      </w:r>
      <w:r>
        <w:t xml:space="preserve">her instrument.</w:t>
      </w:r>
      <w:r>
        <w:t xml:space="preserve"> </w:t>
      </w:r>
      <w:r>
        <w:rPr>
          <w:iCs/>
          <w:i/>
        </w:rPr>
        <w:t xml:space="preserve">(to Carter, who has been listening from the doorway)</w:t>
      </w:r>
      <w:r>
        <w:t xml:space="preserve"> </w:t>
      </w:r>
      <w:r>
        <w:t xml:space="preserve">Is that what your system needs? A sequence of known length?</w:t>
      </w:r>
    </w:p>
    <w:p>
      <w:pPr>
        <w:pStyle w:val="BodyText"/>
      </w:pPr>
      <w:r>
        <w:rPr>
          <w:bCs/>
          <w:b/>
        </w:rPr>
        <w:t xml:space="preserve">CARTER:</w:t>
      </w:r>
      <w:r>
        <w:t xml:space="preserve"> </w:t>
      </w:r>
      <w:r>
        <w:rPr>
          <w:iCs/>
          <w:i/>
        </w:rPr>
        <w:t xml:space="preserve">(surprised)</w:t>
      </w:r>
      <w:r>
        <w:t xml:space="preserve"> </w:t>
      </w:r>
      <w:r>
        <w:t xml:space="preserve">Yes. Exactly that.</w:t>
      </w:r>
    </w:p>
    <w:p>
      <w:pPr>
        <w:pStyle w:val="BodyText"/>
      </w:pPr>
      <w:r>
        <w:rPr>
          <w:bCs/>
          <w:b/>
        </w:rPr>
        <w:t xml:space="preserve">LUCIA:</w:t>
      </w:r>
      <w:r>
        <w:t xml:space="preserve"> </w:t>
      </w:r>
      <w:r>
        <w:t xml:space="preserve">Then let us begin again. With</w:t>
      </w:r>
      <w:r>
        <w:t xml:space="preserve"> </w:t>
      </w:r>
      <w:r>
        <w:rPr>
          <w:iCs/>
          <w:i/>
        </w:rPr>
        <w:t xml:space="preserve">our</w:t>
      </w:r>
      <w:r>
        <w:t xml:space="preserve"> </w:t>
      </w:r>
      <w:r>
        <w:t xml:space="preserve">words. Not yours in disguise.</w:t>
      </w:r>
    </w:p>
    <w:p>
      <w:pPr>
        <w:pStyle w:val="BodyText"/>
      </w:pPr>
      <w:r>
        <w:t xml:space="preserve">SMASH TO MAIN TITLES.</w:t>
      </w:r>
    </w:p>
    <w:p>
      <w:r>
        <w:pict>
          <v:rect style="width:0;height:1.5pt" o:hralign="center" o:hrstd="t" o:hr="t"/>
        </w:pict>
      </w:r>
    </w:p>
    <w:bookmarkEnd w:id="88"/>
    <w:bookmarkStart w:id="94" w:name="act-one-verba-words"/>
    <w:p>
      <w:pPr>
        <w:pStyle w:val="Heading2"/>
      </w:pPr>
      <w:r>
        <w:t xml:space="preserve">ACT ONE:</w:t>
      </w:r>
      <w:r>
        <w:t xml:space="preserve"> </w:t>
      </w:r>
      <w:r>
        <w:t xml:space="preserve">“</w:t>
      </w:r>
      <w:r>
        <w:t xml:space="preserve">Verba</w:t>
      </w:r>
      <w:r>
        <w:t xml:space="preserve">”</w:t>
      </w:r>
      <w:r>
        <w:t xml:space="preserve"> </w:t>
      </w:r>
      <w:r>
        <w:t xml:space="preserve">(Words)</w:t>
      </w:r>
    </w:p>
    <w:p>
      <w:pPr>
        <w:pStyle w:val="FirstParagraph"/>
      </w:pPr>
      <w:r>
        <w:rPr>
          <w:iCs/>
          <w:i/>
        </w:rPr>
        <w:t xml:space="preserve">The words themselves. What do we call things, and why does it matter?</w:t>
      </w:r>
    </w:p>
    <w:bookmarkStart w:id="89" w:name="beat-1-the-naming-problem"/>
    <w:p>
      <w:pPr>
        <w:pStyle w:val="Heading3"/>
      </w:pPr>
      <w:r>
        <w:t xml:space="preserve">Beat 1: The Naming Problem</w:t>
      </w:r>
    </w:p>
    <w:p>
      <w:pPr>
        <w:pStyle w:val="FirstParagraph"/>
      </w:pPr>
      <w:r>
        <w:t xml:space="preserve">Carter’s workshop, Pliny’s villa. The Piscina and Credo framework are working. Carter and Casey are building the next layer: text handling. They need strings.</w:t>
      </w:r>
    </w:p>
    <w:p>
      <w:pPr>
        <w:pStyle w:val="BodyText"/>
      </w:pPr>
      <w:r>
        <w:t xml:space="preserve">Carter explains the Earth convention to the room: null-terminated strings. A sequence of characters followed by a special marker — the null byte, the zero — that says</w:t>
      </w:r>
      <w:r>
        <w:t xml:space="preserve"> </w:t>
      </w:r>
      <w:r>
        <w:t xml:space="preserve">“</w:t>
      </w:r>
      <w:r>
        <w:t xml:space="preserve">stop here.</w:t>
      </w:r>
      <w:r>
        <w:t xml:space="preserve">”</w:t>
      </w:r>
    </w:p>
    <w:p>
      <w:pPr>
        <w:pStyle w:val="BodyText"/>
      </w:pPr>
      <w:r>
        <w:t xml:space="preserve">Marcus frowns. He’s standing — Roman engineers don’t work sitting down.</w:t>
      </w:r>
    </w:p>
    <w:p>
      <w:pPr>
        <w:pStyle w:val="BodyText"/>
      </w:pPr>
      <w:r>
        <w:rPr>
          <w:bCs/>
          <w:b/>
        </w:rPr>
        <w:t xml:space="preserve">MARCUS:</w:t>
      </w:r>
      <w:r>
        <w:t xml:space="preserve"> </w:t>
      </w:r>
      <w:r>
        <w:t xml:space="preserve">How do you know how long it is?</w:t>
      </w:r>
    </w:p>
    <w:p>
      <w:pPr>
        <w:pStyle w:val="BodyText"/>
      </w:pPr>
      <w:r>
        <w:rPr>
          <w:bCs/>
          <w:b/>
        </w:rPr>
        <w:t xml:space="preserve">CARTER:</w:t>
      </w:r>
      <w:r>
        <w:t xml:space="preserve"> </w:t>
      </w:r>
      <w:r>
        <w:t xml:space="preserve">You walk the string until you find the null terminator.</w:t>
      </w:r>
    </w:p>
    <w:p>
      <w:pPr>
        <w:pStyle w:val="BodyText"/>
      </w:pPr>
      <w:r>
        <w:rPr>
          <w:bCs/>
          <w:b/>
        </w:rPr>
        <w:t xml:space="preserve">MARCUS:</w:t>
      </w:r>
      <w:r>
        <w:t xml:space="preserve"> </w:t>
      </w:r>
      <w:r>
        <w:t xml:space="preserve">You walk the</w:t>
      </w:r>
      <w:r>
        <w:t xml:space="preserve"> </w:t>
      </w:r>
      <w:r>
        <w:rPr>
          <w:iCs/>
          <w:i/>
        </w:rPr>
        <w:t xml:space="preserve">entire</w:t>
      </w:r>
      <w:r>
        <w:t xml:space="preserve"> </w:t>
      </w:r>
      <w:r>
        <w:t xml:space="preserve">string? Every time?</w:t>
      </w:r>
    </w:p>
    <w:p>
      <w:pPr>
        <w:pStyle w:val="BodyText"/>
      </w:pPr>
      <w:r>
        <w:rPr>
          <w:bCs/>
          <w:b/>
        </w:rPr>
        <w:t xml:space="preserve">CARTER:</w:t>
      </w:r>
      <w:r>
        <w:t xml:space="preserve"> </w:t>
      </w:r>
      <w:r>
        <w:t xml:space="preserve">…Yes.</w:t>
      </w:r>
    </w:p>
    <w:p>
      <w:pPr>
        <w:pStyle w:val="BodyText"/>
      </w:pPr>
      <w:r>
        <w:rPr>
          <w:bCs/>
          <w:b/>
        </w:rPr>
        <w:t xml:space="preserve">MARCUS:</w:t>
      </w:r>
      <w:r>
        <w:t xml:space="preserve"> </w:t>
      </w:r>
      <w:r>
        <w:t xml:space="preserve">That is like measuring an aqueduct by walking its full length every time someone asks how far the water travels. We know how far it goes.</w:t>
      </w:r>
      <w:r>
        <w:t xml:space="preserve"> </w:t>
      </w:r>
      <w:r>
        <w:rPr>
          <w:iCs/>
          <w:i/>
        </w:rPr>
        <w:t xml:space="preserve">We built it.</w:t>
      </w:r>
      <w:r>
        <w:t xml:space="preserve"> </w:t>
      </w:r>
      <w:r>
        <w:t xml:space="preserve">Why would we forget?</w:t>
      </w:r>
    </w:p>
    <w:p>
      <w:pPr>
        <w:pStyle w:val="BodyText"/>
      </w:pPr>
      <w:r>
        <w:t xml:space="preserve">Casey, in the corner, almost laughs. This is the argument he’s been having with C programmers for decades.</w:t>
      </w:r>
    </w:p>
    <w:p>
      <w:pPr>
        <w:pStyle w:val="BodyText"/>
      </w:pPr>
      <w:r>
        <w:rPr>
          <w:bCs/>
          <w:b/>
        </w:rPr>
        <w:t xml:space="preserve">MARCUS:</w:t>
      </w:r>
      <w:r>
        <w:t xml:space="preserve"> </w:t>
      </w:r>
      <w:r>
        <w:t xml:space="preserve">And what if there is no marker at the end? What if someone forgets to place the seal?</w:t>
      </w:r>
    </w:p>
    <w:p>
      <w:pPr>
        <w:pStyle w:val="BodyText"/>
      </w:pPr>
      <w:r>
        <w:rPr>
          <w:bCs/>
          <w:b/>
        </w:rPr>
        <w:t xml:space="preserve">CARTER:</w:t>
      </w:r>
      <w:r>
        <w:t xml:space="preserve"> </w:t>
      </w:r>
      <w:r>
        <w:t xml:space="preserve">Then you run past the end. Into other memory. You read garbage. You corrupt things you didn’t mean to touch.</w:t>
      </w:r>
    </w:p>
    <w:p>
      <w:pPr>
        <w:pStyle w:val="BodyText"/>
      </w:pPr>
      <w:r>
        <w:rPr>
          <w:bCs/>
          <w:b/>
        </w:rPr>
        <w:t xml:space="preserve">MARCUS:</w:t>
      </w:r>
      <w:r>
        <w:t xml:space="preserve"> </w:t>
      </w:r>
      <w:r>
        <w:rPr>
          <w:iCs/>
          <w:i/>
        </w:rPr>
        <w:t xml:space="preserve">(incredulous)</w:t>
      </w:r>
      <w:r>
        <w:t xml:space="preserve"> </w:t>
      </w:r>
      <w:r>
        <w:t xml:space="preserve">This is how you have been doing it?</w:t>
      </w:r>
    </w:p>
    <w:p>
      <w:pPr>
        <w:pStyle w:val="BodyText"/>
      </w:pPr>
      <w:r>
        <w:rPr>
          <w:bCs/>
          <w:b/>
        </w:rPr>
        <w:t xml:space="preserve">CASEY:</w:t>
      </w:r>
      <w:r>
        <w:t xml:space="preserve"> </w:t>
      </w:r>
      <w:r>
        <w:rPr>
          <w:iCs/>
          <w:i/>
        </w:rPr>
        <w:t xml:space="preserve">(to Carter, quietly)</w:t>
      </w:r>
      <w:r>
        <w:t xml:space="preserve"> </w:t>
      </w:r>
      <w:r>
        <w:t xml:space="preserve">For fifty years.</w:t>
      </w:r>
    </w:p>
    <w:bookmarkEnd w:id="89"/>
    <w:bookmarkStart w:id="90" w:name="beat-2-chorda-takes-shape"/>
    <w:p>
      <w:pPr>
        <w:pStyle w:val="Heading3"/>
      </w:pPr>
      <w:r>
        <w:t xml:space="preserve">Beat 2: Chorda Takes Shape</w:t>
      </w:r>
    </w:p>
    <w:p>
      <w:pPr>
        <w:pStyle w:val="FirstParagraph"/>
      </w:pPr>
      <w:r>
        <w:t xml:space="preserve">Lucia joins the technical conversation, bringing the lyre-string metaphor into direct contact with the implementation.</w:t>
      </w:r>
    </w:p>
    <w:p>
      <w:pPr>
        <w:pStyle w:val="BodyText"/>
      </w:pPr>
      <w:r>
        <w:t xml:space="preserve">Carter writes the chorda struct:</w:t>
      </w:r>
    </w:p>
    <w:p>
      <w:pPr>
        <w:pStyle w:val="SourceCode"/>
      </w:pPr>
      <w:r>
        <w:rPr>
          <w:rStyle w:val="NormalTok"/>
        </w:rPr>
        <w:t xml:space="preserve">structura chorda </w:t>
      </w:r>
      <w:r>
        <w:rPr>
          <w:rStyle w:val="OperatorTok"/>
        </w:rPr>
        <w:t xml:space="preserve">{</w:t>
      </w:r>
      <w:r>
        <w:br/>
      </w:r>
      <w:r>
        <w:rPr>
          <w:rStyle w:val="NormalTok"/>
        </w:rPr>
        <w:t xml:space="preserve">    i32  mensura</w:t>
      </w:r>
      <w:r>
        <w:rPr>
          <w:rStyle w:val="OperatorTok"/>
        </w:rPr>
        <w:t xml:space="preserve">;</w:t>
      </w:r>
      <w:r>
        <w:br/>
      </w:r>
      <w:r>
        <w:rPr>
          <w:rStyle w:val="NormalTok"/>
        </w:rPr>
        <w:t xml:space="preserve">     i8</w:t>
      </w:r>
      <w:r>
        <w:rPr>
          <w:rStyle w:val="OperatorTok"/>
        </w:rPr>
        <w:t xml:space="preserve">*</w:t>
      </w:r>
      <w:r>
        <w:rPr>
          <w:rStyle w:val="NormalTok"/>
        </w:rPr>
        <w:t xml:space="preserve"> datum</w:t>
      </w:r>
      <w:r>
        <w:rPr>
          <w:rStyle w:val="OperatorTok"/>
        </w:rPr>
        <w:t xml:space="preserve">;</w:t>
      </w:r>
      <w:r>
        <w:br/>
      </w:r>
      <w:r>
        <w:rPr>
          <w:rStyle w:val="OperatorTok"/>
        </w:rPr>
        <w:t xml:space="preserve">};</w:t>
      </w:r>
    </w:p>
    <w:p>
      <w:pPr>
        <w:pStyle w:val="FirstParagraph"/>
      </w:pPr>
      <w:r>
        <w:rPr>
          <w:bCs/>
          <w:b/>
        </w:rPr>
        <w:t xml:space="preserve">MARCUS:</w:t>
      </w:r>
      <w:r>
        <w:t xml:space="preserve"> </w:t>
      </w:r>
      <w:r>
        <w:t xml:space="preserve">Mensura first. You always count the stones before you lay them.</w:t>
      </w:r>
    </w:p>
    <w:p>
      <w:pPr>
        <w:pStyle w:val="BodyText"/>
      </w:pPr>
      <w:r>
        <w:rPr>
          <w:bCs/>
          <w:b/>
        </w:rPr>
        <w:t xml:space="preserve">CARTER:</w:t>
      </w:r>
      <w:r>
        <w:t xml:space="preserve"> </w:t>
      </w:r>
      <w:r>
        <w:t xml:space="preserve">The length is carried with the data. The string knows itself. No scanning. No terminator.</w:t>
      </w:r>
    </w:p>
    <w:p>
      <w:pPr>
        <w:pStyle w:val="BodyText"/>
      </w:pPr>
      <w:r>
        <w:rPr>
          <w:bCs/>
          <w:b/>
        </w:rPr>
        <w:t xml:space="preserve">LUCIA:</w:t>
      </w:r>
      <w:r>
        <w:t xml:space="preserve"> </w:t>
      </w:r>
      <w:r>
        <w:rPr>
          <w:iCs/>
          <w:i/>
        </w:rPr>
        <w:t xml:space="preserve">(to Daniel)</w:t>
      </w:r>
      <w:r>
        <w:t xml:space="preserve"> </w:t>
      </w:r>
      <w:r>
        <w:rPr>
          <w:iCs/>
          <w:i/>
        </w:rPr>
        <w:t xml:space="preserve">Chorda</w:t>
      </w:r>
      <w:r>
        <w:t xml:space="preserve">. Not</w:t>
      </w:r>
      <w:r>
        <w:t xml:space="preserve"> </w:t>
      </w:r>
      <w:r>
        <w:rPr>
          <w:iCs/>
          <w:i/>
        </w:rPr>
        <w:t xml:space="preserve">textilis</w:t>
      </w:r>
      <w:r>
        <w:t xml:space="preserve">. Not</w:t>
      </w:r>
      <w:r>
        <w:t xml:space="preserve"> </w:t>
      </w:r>
      <w:r>
        <w:rPr>
          <w:iCs/>
          <w:i/>
        </w:rPr>
        <w:t xml:space="preserve">catena</w:t>
      </w:r>
      <w:r>
        <w:t xml:space="preserve">. A cord has a known length. The metaphor teaches the concept.</w:t>
      </w:r>
    </w:p>
    <w:p>
      <w:pPr>
        <w:pStyle w:val="BodyText"/>
      </w:pPr>
      <w:r>
        <w:t xml:space="preserve">Daniel nods. He’s not defending anymore — his head tilts, listening. Something is shifting in him.</w:t>
      </w:r>
    </w:p>
    <w:p>
      <w:pPr>
        <w:pStyle w:val="BodyText"/>
      </w:pPr>
      <w:r>
        <w:rPr>
          <w:bCs/>
          <w:b/>
        </w:rPr>
        <w:t xml:space="preserve">PLINY:</w:t>
      </w:r>
      <w:r>
        <w:t xml:space="preserve"> </w:t>
      </w:r>
      <w:r>
        <w:rPr>
          <w:iCs/>
          <w:i/>
        </w:rPr>
        <w:t xml:space="preserve">(watching the struct on screen)</w:t>
      </w:r>
      <w:r>
        <w:t xml:space="preserve"> </w:t>
      </w:r>
      <w:r>
        <w:t xml:space="preserve">Mensura et datum. The measure and the substance. That is how we catalog everything in the Naturalis Historia. First the extent, then the content.</w:t>
      </w:r>
      <w:r>
        <w:t xml:space="preserve"> </w:t>
      </w:r>
      <w:r>
        <w:rPr>
          <w:iCs/>
          <w:i/>
        </w:rPr>
        <w:t xml:space="preserve">(to Carter)</w:t>
      </w:r>
      <w:r>
        <w:t xml:space="preserve"> </w:t>
      </w:r>
      <w:r>
        <w:t xml:space="preserve">Your instinct is already Roman.</w:t>
      </w:r>
    </w:p>
    <w:p>
      <w:pPr>
        <w:pStyle w:val="BodyText"/>
      </w:pPr>
      <w:r>
        <w:rPr>
          <w:bCs/>
          <w:b/>
        </w:rPr>
        <w:t xml:space="preserve">CARTER:</w:t>
      </w:r>
      <w:r>
        <w:t xml:space="preserve"> </w:t>
      </w:r>
      <w:r>
        <w:t xml:space="preserve">I think the Romans’ instinct is already better than ours.</w:t>
      </w:r>
    </w:p>
    <w:p>
      <w:pPr>
        <w:pStyle w:val="BodyText"/>
      </w:pPr>
      <w:r>
        <w:t xml:space="preserve">Carter explains the operations: creating a chorda from text (</w:t>
      </w:r>
      <w:r>
        <w:rPr>
          <w:rStyle w:val="VerbatimChar"/>
        </w:rPr>
        <w:t xml:space="preserve">chorda_ex_literis</w:t>
      </w:r>
      <w:r>
        <w:t xml:space="preserve">), slicing without copying (</w:t>
      </w:r>
      <w:r>
        <w:rPr>
          <w:rStyle w:val="VerbatimChar"/>
        </w:rPr>
        <w:t xml:space="preserve">chorda_sectio</w:t>
      </w:r>
      <w:r>
        <w:t xml:space="preserve">). Key moment on slicing:</w:t>
      </w:r>
    </w:p>
    <w:p>
      <w:pPr>
        <w:pStyle w:val="BodyText"/>
      </w:pPr>
      <w:r>
        <w:rPr>
          <w:bCs/>
          <w:b/>
        </w:rPr>
        <w:t xml:space="preserve">CARTER:</w:t>
      </w:r>
      <w:r>
        <w:t xml:space="preserve"> </w:t>
      </w:r>
      <w:r>
        <w:t xml:space="preserve">A slice is a</w:t>
      </w:r>
      <w:r>
        <w:t xml:space="preserve"> </w:t>
      </w:r>
      <w:r>
        <w:rPr>
          <w:iCs/>
          <w:i/>
        </w:rPr>
        <w:t xml:space="preserve">view</w:t>
      </w:r>
      <w:r>
        <w:t xml:space="preserve">. It points to the same data. It doesn’t copy.</w:t>
      </w:r>
    </w:p>
    <w:p>
      <w:pPr>
        <w:pStyle w:val="BodyText"/>
      </w:pPr>
      <w:r>
        <w:rPr>
          <w:bCs/>
          <w:b/>
        </w:rPr>
        <w:t xml:space="preserve">MARCUS:</w:t>
      </w:r>
      <w:r>
        <w:t xml:space="preserve"> </w:t>
      </w:r>
      <w:r>
        <w:t xml:space="preserve">An architect’s drawing of a wall is not a second wall. It is a view of the same wall. If the wall changes, the drawing is wrong.</w:t>
      </w:r>
    </w:p>
    <w:p>
      <w:pPr>
        <w:pStyle w:val="BodyText"/>
      </w:pPr>
      <w:r>
        <w:rPr>
          <w:bCs/>
          <w:b/>
        </w:rPr>
        <w:t xml:space="preserve">CARTER:</w:t>
      </w:r>
      <w:r>
        <w:t xml:space="preserve"> </w:t>
      </w:r>
      <w:r>
        <w:t xml:space="preserve">That’s exactly right. And that’s the trade-off.</w:t>
      </w:r>
    </w:p>
    <w:p>
      <w:pPr>
        <w:pStyle w:val="BodyText"/>
      </w:pPr>
      <w:r>
        <w:rPr>
          <w:bCs/>
          <w:b/>
        </w:rPr>
        <w:t xml:space="preserve">MARCUS:</w:t>
      </w:r>
      <w:r>
        <w:t xml:space="preserve"> </w:t>
      </w:r>
      <w:r>
        <w:t xml:space="preserve">Then the architect must know which drawings are</w:t>
      </w:r>
      <w:r>
        <w:t xml:space="preserve"> </w:t>
      </w:r>
      <w:r>
        <w:rPr>
          <w:iCs/>
          <w:i/>
        </w:rPr>
        <w:t xml:space="preserve">his</w:t>
      </w:r>
      <w:r>
        <w:t xml:space="preserve"> </w:t>
      </w:r>
      <w:r>
        <w:t xml:space="preserve">and which are views of someone else’s wall.</w:t>
      </w:r>
    </w:p>
    <w:p>
      <w:pPr>
        <w:pStyle w:val="BodyText"/>
      </w:pPr>
      <w:r>
        <w:t xml:space="preserve">Carter pushes back from the keyboard slightly — making space for him. Literally and figuratively. She looks at Casey, who gives a small nod. They’re both recognizing the same thing: Marcus isn’t just learning. He’s validating.</w:t>
      </w:r>
    </w:p>
    <w:p>
      <w:pPr>
        <w:pStyle w:val="BodyText"/>
      </w:pPr>
      <w:r>
        <w:rPr>
          <w:bCs/>
          <w:b/>
        </w:rPr>
        <w:t xml:space="preserve">MARCUS:</w:t>
      </w:r>
      <w:r>
        <w:t xml:space="preserve"> </w:t>
      </w:r>
      <w:r>
        <w:rPr>
          <w:iCs/>
          <w:i/>
        </w:rPr>
        <w:t xml:space="preserve">(quietly, almost to himself)</w:t>
      </w:r>
      <w:r>
        <w:t xml:space="preserve"> </w:t>
      </w:r>
      <w:r>
        <w:t xml:space="preserve">This is Roman. We would build it this way.</w:t>
      </w:r>
    </w:p>
    <w:bookmarkEnd w:id="90"/>
    <w:bookmarkStart w:id="91" w:name="beat-3-daniels-crisis"/>
    <w:p>
      <w:pPr>
        <w:pStyle w:val="Heading3"/>
      </w:pPr>
      <w:r>
        <w:t xml:space="preserve">Beat 3: Daniel’s Crisis</w:t>
      </w:r>
    </w:p>
    <w:p>
      <w:pPr>
        <w:pStyle w:val="FirstParagraph"/>
      </w:pPr>
      <w:r>
        <w:t xml:space="preserve">Daniel pulls Lucia aside. The courtyard. Morning light through olive trees.</w:t>
      </w:r>
    </w:p>
    <w:p>
      <w:pPr>
        <w:pStyle w:val="BodyText"/>
      </w:pPr>
      <w:r>
        <w:rPr>
          <w:bCs/>
          <w:b/>
        </w:rPr>
        <w:t xml:space="preserve">DANIEL:</w:t>
      </w:r>
      <w:r>
        <w:t xml:space="preserve"> </w:t>
      </w:r>
      <w:r>
        <w:t xml:space="preserve">I need to understand something. When you said</w:t>
      </w:r>
      <w:r>
        <w:t xml:space="preserve"> </w:t>
      </w:r>
      <w:r>
        <w:t xml:space="preserve">“</w:t>
      </w:r>
      <w:r>
        <w:t xml:space="preserve">costume</w:t>
      </w:r>
      <w:r>
        <w:t xml:space="preserve">”</w:t>
      </w:r>
      <w:r>
        <w:t xml:space="preserve"> </w:t>
      </w:r>
      <w:r>
        <w:t xml:space="preserve">—</w:t>
      </w:r>
    </w:p>
    <w:p>
      <w:pPr>
        <w:pStyle w:val="BodyText"/>
      </w:pPr>
      <w:r>
        <w:rPr>
          <w:bCs/>
          <w:b/>
        </w:rPr>
        <w:t xml:space="preserve">LUCIA:</w:t>
      </w:r>
      <w:r>
        <w:t xml:space="preserve"> </w:t>
      </w:r>
      <w:r>
        <w:t xml:space="preserve">I was not trying to be cruel.</w:t>
      </w:r>
    </w:p>
    <w:p>
      <w:pPr>
        <w:pStyle w:val="BodyText"/>
      </w:pPr>
      <w:r>
        <w:rPr>
          <w:bCs/>
          <w:b/>
        </w:rPr>
        <w:t xml:space="preserve">DANIEL:</w:t>
      </w:r>
      <w:r>
        <w:t xml:space="preserve"> </w:t>
      </w:r>
      <w:r>
        <w:t xml:space="preserve">No, you were right. I’ve spent my career translating between cultures. I thought I was good at it.</w:t>
      </w:r>
    </w:p>
    <w:p>
      <w:pPr>
        <w:pStyle w:val="BodyText"/>
      </w:pPr>
      <w:r>
        <w:rPr>
          <w:bCs/>
          <w:b/>
        </w:rPr>
        <w:t xml:space="preserve">LUCIA:</w:t>
      </w:r>
      <w:r>
        <w:t xml:space="preserve"> </w:t>
      </w:r>
      <w:r>
        <w:t xml:space="preserve">You</w:t>
      </w:r>
      <w:r>
        <w:t xml:space="preserve"> </w:t>
      </w:r>
      <w:r>
        <w:rPr>
          <w:iCs/>
          <w:i/>
        </w:rPr>
        <w:t xml:space="preserve">are</w:t>
      </w:r>
      <w:r>
        <w:t xml:space="preserve"> </w:t>
      </w:r>
      <w:r>
        <w:t xml:space="preserve">good at it. That is the problem. You are so skilled at finding equivalences that you forget they are not identities. A Roman pool is not an English pool. A</w:t>
      </w:r>
      <w:r>
        <w:t xml:space="preserve"> </w:t>
      </w:r>
      <w:r>
        <w:rPr>
          <w:iCs/>
          <w:i/>
        </w:rPr>
        <w:t xml:space="preserve">chorda</w:t>
      </w:r>
      <w:r>
        <w:t xml:space="preserve"> </w:t>
      </w:r>
      <w:r>
        <w:t xml:space="preserve">is not a</w:t>
      </w:r>
      <w:r>
        <w:t xml:space="preserve"> </w:t>
      </w:r>
      <w:r>
        <w:t xml:space="preserve">“</w:t>
      </w:r>
      <w:r>
        <w:t xml:space="preserve">string.</w:t>
      </w:r>
      <w:r>
        <w:t xml:space="preserve">”</w:t>
      </w:r>
      <w:r>
        <w:t xml:space="preserve"> </w:t>
      </w:r>
      <w:r>
        <w:t xml:space="preserve">The gap between them is where the learning happens.</w:t>
      </w:r>
    </w:p>
    <w:p>
      <w:pPr>
        <w:pStyle w:val="BodyText"/>
      </w:pPr>
      <w:r>
        <w:rPr>
          <w:bCs/>
          <w:b/>
        </w:rPr>
        <w:t xml:space="preserve">DANIEL:</w:t>
      </w:r>
      <w:r>
        <w:t xml:space="preserve"> </w:t>
      </w:r>
      <w:r>
        <w:t xml:space="preserve">I’ve been translating assumptions, not concepts.</w:t>
      </w:r>
    </w:p>
    <w:p>
      <w:pPr>
        <w:pStyle w:val="BodyText"/>
      </w:pPr>
      <w:r>
        <w:t xml:space="preserve">Beat. He’s arrived at it himself. She watches him get there — and her expression shifts, just slightly. Respect for someone who can admit the thing.</w:t>
      </w:r>
    </w:p>
    <w:p>
      <w:pPr>
        <w:pStyle w:val="BodyText"/>
      </w:pPr>
      <w:r>
        <w:rPr>
          <w:bCs/>
          <w:b/>
        </w:rPr>
        <w:t xml:space="preserve">DANIEL:</w:t>
      </w:r>
      <w:r>
        <w:t xml:space="preserve"> </w:t>
      </w:r>
      <w:r>
        <w:t xml:space="preserve">So what should I be doing?</w:t>
      </w:r>
    </w:p>
    <w:p>
      <w:pPr>
        <w:pStyle w:val="BodyText"/>
      </w:pPr>
      <w:r>
        <w:rPr>
          <w:bCs/>
          <w:b/>
        </w:rPr>
        <w:t xml:space="preserve">LUCIA:</w:t>
      </w:r>
      <w:r>
        <w:t xml:space="preserve"> </w:t>
      </w:r>
      <w:r>
        <w:rPr>
          <w:iCs/>
          <w:i/>
        </w:rPr>
        <w:t xml:space="preserve">(carefully)</w:t>
      </w:r>
      <w:r>
        <w:t xml:space="preserve"> </w:t>
      </w:r>
      <w:r>
        <w:t xml:space="preserve">When a Roman hears the word and thinks of your concept, you have translated. When a Roman hears the word and thinks of</w:t>
      </w:r>
      <w:r>
        <w:t xml:space="preserve"> </w:t>
      </w:r>
      <w:r>
        <w:rPr>
          <w:iCs/>
          <w:i/>
        </w:rPr>
        <w:t xml:space="preserve">their experience</w:t>
      </w:r>
      <w:r>
        <w:t xml:space="preserve">, you have found the right word.</w:t>
      </w:r>
      <w:r>
        <w:t xml:space="preserve"> </w:t>
      </w:r>
      <w:r>
        <w:rPr>
          <w:iCs/>
          <w:i/>
        </w:rPr>
        <w:t xml:space="preserve">(beat)</w:t>
      </w:r>
      <w:r>
        <w:t xml:space="preserve"> </w:t>
      </w:r>
      <w:r>
        <w:t xml:space="preserve">You should be midwifing. Helping us give birth to concepts that are ours. Not dressing your concepts in our clothing.</w:t>
      </w:r>
    </w:p>
    <w:bookmarkEnd w:id="91"/>
    <w:bookmarkStart w:id="92" w:name="beat-4-datas-contribution"/>
    <w:p>
      <w:pPr>
        <w:pStyle w:val="Heading3"/>
      </w:pPr>
      <w:r>
        <w:t xml:space="preserve">Beat 4: Data’s Contribution</w:t>
      </w:r>
    </w:p>
    <w:p>
      <w:pPr>
        <w:pStyle w:val="FirstParagraph"/>
      </w:pPr>
      <w:r>
        <w:t xml:space="preserve">The group is debating whether length-prefixed is genuinely superior or just different. Data, sitting at the edge of the room — still partially damaged from 1x02, one eye cover missing, movement slightly stiff — speaks for the first time this episode.</w:t>
      </w:r>
    </w:p>
    <w:p>
      <w:pPr>
        <w:pStyle w:val="BodyText"/>
      </w:pPr>
      <w:r>
        <w:rPr>
          <w:bCs/>
          <w:b/>
        </w:rPr>
        <w:t xml:space="preserve">DATA:</w:t>
      </w:r>
      <w:r>
        <w:t xml:space="preserve"> </w:t>
      </w:r>
      <w:r>
        <w:t xml:space="preserve">In my time, we encountered four hundred twelve species with written language. The species that separated content from length — that encoded the measure of text within the text itself — demonstrated lower error rates across all transmission media.</w:t>
      </w:r>
    </w:p>
    <w:p>
      <w:pPr>
        <w:pStyle w:val="BodyText"/>
      </w:pPr>
      <w:r>
        <w:t xml:space="preserve">Silence.</w:t>
      </w:r>
    </w:p>
    <w:p>
      <w:pPr>
        <w:pStyle w:val="BodyText"/>
      </w:pPr>
      <w:r>
        <w:rPr>
          <w:bCs/>
          <w:b/>
        </w:rPr>
        <w:t xml:space="preserve">LUCIA:</w:t>
      </w:r>
      <w:r>
        <w:t xml:space="preserve"> </w:t>
      </w:r>
      <w:r>
        <w:rPr>
          <w:iCs/>
          <w:i/>
        </w:rPr>
        <w:t xml:space="preserve">(to Daniel)</w:t>
      </w:r>
      <w:r>
        <w:t xml:space="preserve"> </w:t>
      </w:r>
      <w:r>
        <w:t xml:space="preserve">Your machine agrees with me.</w:t>
      </w:r>
    </w:p>
    <w:p>
      <w:pPr>
        <w:pStyle w:val="BodyText"/>
      </w:pPr>
      <w:r>
        <w:rPr>
          <w:bCs/>
          <w:b/>
        </w:rPr>
        <w:t xml:space="preserve">DATA:</w:t>
      </w:r>
      <w:r>
        <w:t xml:space="preserve"> </w:t>
      </w:r>
      <w:r>
        <w:t xml:space="preserve">I am not a machine in the way you mean. And I do not agree. I am reporting an observation. The data is…</w:t>
      </w:r>
      <w:r>
        <w:t xml:space="preserve"> </w:t>
      </w:r>
      <w:r>
        <w:rPr>
          <w:iCs/>
          <w:i/>
        </w:rPr>
        <w:t xml:space="preserve">(a half-second delay, damaged processors clicking)</w:t>
      </w:r>
      <w:r>
        <w:t xml:space="preserve"> </w:t>
      </w:r>
      <w:r>
        <w:t xml:space="preserve">…impartialis. Impartial.</w:t>
      </w:r>
    </w:p>
    <w:p>
      <w:pPr>
        <w:pStyle w:val="BodyText"/>
      </w:pPr>
      <w:r>
        <w:rPr>
          <w:bCs/>
          <w:b/>
        </w:rPr>
        <w:t xml:space="preserve">LUCIA:</w:t>
      </w:r>
      <w:r>
        <w:t xml:space="preserve"> </w:t>
      </w:r>
      <w:r>
        <w:rPr>
          <w:iCs/>
          <w:i/>
        </w:rPr>
        <w:t xml:space="preserve">(studying him, genuinely curious)</w:t>
      </w:r>
      <w:r>
        <w:t xml:space="preserve"> </w:t>
      </w:r>
      <w:r>
        <w:t xml:space="preserve">…You are more interesting than I expected.</w:t>
      </w:r>
    </w:p>
    <w:p>
      <w:pPr>
        <w:pStyle w:val="BodyText"/>
      </w:pPr>
      <w:r>
        <w:t xml:space="preserve">Midas, sitting next to Data, is completely relaxed — the barometer for the audience. His hand rests on Data’s shoulder. Data doesn’t reject it.</w:t>
      </w:r>
    </w:p>
    <w:bookmarkEnd w:id="92"/>
    <w:bookmarkStart w:id="93" w:name="beat-5-act-break-midas-and-tealc"/>
    <w:p>
      <w:pPr>
        <w:pStyle w:val="Heading3"/>
      </w:pPr>
      <w:r>
        <w:t xml:space="preserve">Beat 5: ACT BREAK — Midas and Teal’c</w:t>
      </w:r>
    </w:p>
    <w:p>
      <w:pPr>
        <w:pStyle w:val="FirstParagraph"/>
      </w:pPr>
      <w:r>
        <w:t xml:space="preserve">The technical debate gets heated. Daniel is frustrated that everyone keeps rejecting his original vocabulary. Lucia is frustrated that he keeps reaching for English metaphors.</w:t>
      </w:r>
    </w:p>
    <w:p>
      <w:pPr>
        <w:pStyle w:val="BodyText"/>
      </w:pPr>
      <w:r>
        <w:t xml:space="preserve">Midas breaks the tension:</w:t>
      </w:r>
    </w:p>
    <w:p>
      <w:pPr>
        <w:pStyle w:val="BodyText"/>
      </w:pPr>
      <w:r>
        <w:rPr>
          <w:bCs/>
          <w:b/>
        </w:rPr>
        <w:t xml:space="preserve">MIDAS:</w:t>
      </w:r>
      <w:r>
        <w:t xml:space="preserve"> </w:t>
      </w:r>
      <w:r>
        <w:t xml:space="preserve">In Athens, Aristotle and I had a similar argument about the word for</w:t>
      </w:r>
      <w:r>
        <w:t xml:space="preserve"> </w:t>
      </w:r>
      <w:r>
        <w:t xml:space="preserve">“</w:t>
      </w:r>
      <w:r>
        <w:t xml:space="preserve">category.</w:t>
      </w:r>
      <w:r>
        <w:t xml:space="preserve">”</w:t>
      </w:r>
      <w:r>
        <w:t xml:space="preserve"> </w:t>
      </w:r>
      <w:r>
        <w:t xml:space="preserve">He was wrong, but he was also my host, so I let it go.</w:t>
      </w:r>
      <w:r>
        <w:t xml:space="preserve"> </w:t>
      </w:r>
      <w:r>
        <w:rPr>
          <w:iCs/>
          <w:i/>
        </w:rPr>
        <w:t xml:space="preserve">(to Daniel)</w:t>
      </w:r>
      <w:r>
        <w:t xml:space="preserve"> </w:t>
      </w:r>
      <w:r>
        <w:t xml:space="preserve">You are not my guest, so: she is correct.</w:t>
      </w:r>
    </w:p>
    <w:p>
      <w:pPr>
        <w:pStyle w:val="BodyText"/>
      </w:pPr>
      <w:r>
        <w:rPr>
          <w:bCs/>
          <w:b/>
        </w:rPr>
        <w:t xml:space="preserve">DANIEL:</w:t>
      </w:r>
      <w:r>
        <w:t xml:space="preserve"> </w:t>
      </w:r>
      <w:r>
        <w:rPr>
          <w:iCs/>
          <w:i/>
        </w:rPr>
        <w:t xml:space="preserve">(laughing despite himself)</w:t>
      </w:r>
      <w:r>
        <w:t xml:space="preserve"> </w:t>
      </w:r>
      <w:r>
        <w:t xml:space="preserve">Thank you, Midas.</w:t>
      </w:r>
    </w:p>
    <w:p>
      <w:pPr>
        <w:pStyle w:val="BodyText"/>
      </w:pPr>
      <w:r>
        <w:rPr>
          <w:bCs/>
          <w:b/>
        </w:rPr>
        <w:t xml:space="preserve">MIDAS:</w:t>
      </w:r>
      <w:r>
        <w:t xml:space="preserve"> </w:t>
      </w:r>
      <w:r>
        <w:t xml:space="preserve">De nihilo. I have been wrong about words for three thousand years. I recognize it instantly in others.</w:t>
      </w:r>
    </w:p>
    <w:p>
      <w:pPr>
        <w:pStyle w:val="BodyText"/>
      </w:pPr>
      <w:r>
        <w:t xml:space="preserve">And then the kill shot. Teal’c, who has been silent the entire act, stands and hands Marcus a wax tablet covered in notation.</w:t>
      </w:r>
    </w:p>
    <w:p>
      <w:pPr>
        <w:pStyle w:val="BodyText"/>
      </w:pPr>
      <w:r>
        <w:rPr>
          <w:bCs/>
          <w:b/>
        </w:rPr>
        <w:t xml:space="preserve">MARCUS:</w:t>
      </w:r>
      <w:r>
        <w:t xml:space="preserve"> </w:t>
      </w:r>
      <w:r>
        <w:rPr>
          <w:iCs/>
          <w:i/>
        </w:rPr>
        <w:t xml:space="preserve">(reading)</w:t>
      </w:r>
      <w:r>
        <w:t xml:space="preserve"> </w:t>
      </w:r>
      <w:r>
        <w:t xml:space="preserve">…When did you write these?</w:t>
      </w:r>
    </w:p>
    <w:p>
      <w:pPr>
        <w:pStyle w:val="BodyText"/>
      </w:pPr>
      <w:r>
        <w:rPr>
          <w:bCs/>
          <w:b/>
        </w:rPr>
        <w:t xml:space="preserve">TEAL’C:</w:t>
      </w:r>
      <w:r>
        <w:t xml:space="preserve"> </w:t>
      </w:r>
      <w:r>
        <w:t xml:space="preserve">While they argued.</w:t>
      </w:r>
    </w:p>
    <w:p>
      <w:pPr>
        <w:pStyle w:val="BodyText"/>
      </w:pPr>
      <w:r>
        <w:t xml:space="preserve">He’s written the Credo test suite for chorda. Setup, action, assertion — every function Daniel and Lucia were debating, Teal’c already has tests for. The episode’s biggest laugh. Simple, devastating, perfectly Teal’c.</w:t>
      </w:r>
    </w:p>
    <w:p>
      <w:pPr>
        <w:pStyle w:val="BodyText"/>
      </w:pPr>
      <w:r>
        <w:t xml:space="preserve">Hard cut. Carter reading Teal’c’s tests, nodding. They’re good.</w:t>
      </w:r>
    </w:p>
    <w:p>
      <w:r>
        <w:pict>
          <v:rect style="width:0;height:1.5pt" o:hralign="center" o:hrstd="t" o:hr="t"/>
        </w:pict>
      </w:r>
    </w:p>
    <w:bookmarkEnd w:id="93"/>
    <w:bookmarkEnd w:id="94"/>
    <w:bookmarkStart w:id="102" w:name="act-two-aedificator-the-builder"/>
    <w:p>
      <w:pPr>
        <w:pStyle w:val="Heading2"/>
      </w:pPr>
      <w:r>
        <w:t xml:space="preserve">ACT TWO:</w:t>
      </w:r>
      <w:r>
        <w:t xml:space="preserve"> </w:t>
      </w:r>
      <w:r>
        <w:t xml:space="preserve">“</w:t>
      </w:r>
      <w:r>
        <w:t xml:space="preserve">Aedificator</w:t>
      </w:r>
      <w:r>
        <w:t xml:space="preserve">”</w:t>
      </w:r>
      <w:r>
        <w:t xml:space="preserve"> </w:t>
      </w:r>
      <w:r>
        <w:t xml:space="preserve">(The Builder)</w:t>
      </w:r>
    </w:p>
    <w:p>
      <w:pPr>
        <w:pStyle w:val="FirstParagraph"/>
      </w:pPr>
      <w:r>
        <w:rPr>
          <w:iCs/>
          <w:i/>
        </w:rPr>
        <w:t xml:space="preserve">From words to sentences. From understanding to construction.</w:t>
      </w:r>
    </w:p>
    <w:bookmarkStart w:id="95" w:name="beat-6-the-builder-problem"/>
    <w:p>
      <w:pPr>
        <w:pStyle w:val="Heading3"/>
      </w:pPr>
      <w:r>
        <w:t xml:space="preserve">Beat 6: The Builder Problem</w:t>
      </w:r>
    </w:p>
    <w:p>
      <w:pPr>
        <w:pStyle w:val="FirstParagraph"/>
      </w:pPr>
      <w:r>
        <w:t xml:space="preserve">Lucia, examining the chorda operations, asks the question that opens Act Two:</w:t>
      </w:r>
    </w:p>
    <w:p>
      <w:pPr>
        <w:pStyle w:val="BodyText"/>
      </w:pPr>
      <w:r>
        <w:rPr>
          <w:bCs/>
          <w:b/>
        </w:rPr>
        <w:t xml:space="preserve">LUCIA:</w:t>
      </w:r>
      <w:r>
        <w:t xml:space="preserve"> </w:t>
      </w:r>
      <w:r>
        <w:t xml:space="preserve">You can take a chorda apart. You can compare them. You can find things inside them. But how do you</w:t>
      </w:r>
      <w:r>
        <w:t xml:space="preserve"> </w:t>
      </w:r>
      <w:r>
        <w:rPr>
          <w:iCs/>
          <w:i/>
        </w:rPr>
        <w:t xml:space="preserve">build</w:t>
      </w:r>
      <w:r>
        <w:t xml:space="preserve"> </w:t>
      </w:r>
      <w:r>
        <w:t xml:space="preserve">one? If I am writing a letter, I do not start with the whole letter. I start with a word. Then another. Then another.</w:t>
      </w:r>
    </w:p>
    <w:p>
      <w:pPr>
        <w:pStyle w:val="BodyText"/>
      </w:pPr>
      <w:r>
        <w:t xml:space="preserve">Carter and Casey exchange a look. She’s describing the string builder.</w:t>
      </w:r>
    </w:p>
    <w:p>
      <w:pPr>
        <w:pStyle w:val="BodyText"/>
      </w:pPr>
      <w:r>
        <w:t xml:space="preserve">Casey picks up one of Marcus’s wax tablets.</w:t>
      </w:r>
    </w:p>
    <w:p>
      <w:pPr>
        <w:pStyle w:val="BodyText"/>
      </w:pPr>
      <w:r>
        <w:rPr>
          <w:bCs/>
          <w:b/>
        </w:rPr>
        <w:t xml:space="preserve">CASEY:</w:t>
      </w:r>
      <w:r>
        <w:t xml:space="preserve"> </w:t>
      </w:r>
      <w:r>
        <w:t xml:space="preserve">Think of this. You write on it. Erase. Write more. When you’re satisfied, you copy the final version onto papyrus. The tablet is the workspace. The papyrus is the finished string.</w:t>
      </w:r>
    </w:p>
    <w:p>
      <w:pPr>
        <w:pStyle w:val="BodyText"/>
      </w:pPr>
      <w:r>
        <w:rPr>
          <w:bCs/>
          <w:b/>
        </w:rPr>
        <w:t xml:space="preserve">PLINY:</w:t>
      </w:r>
      <w:r>
        <w:t xml:space="preserve"> </w:t>
      </w:r>
      <w:r>
        <w:t xml:space="preserve">I have been doing this for eighty years. I write drafts. Many drafts. The final copy is the work. Everything before it is scaffolding.</w:t>
      </w:r>
    </w:p>
    <w:p>
      <w:pPr>
        <w:pStyle w:val="BodyText"/>
      </w:pPr>
      <w:r>
        <w:rPr>
          <w:bCs/>
          <w:b/>
        </w:rPr>
        <w:t xml:space="preserve">CASEY:</w:t>
      </w:r>
      <w:r>
        <w:t xml:space="preserve"> </w:t>
      </w:r>
      <w:r>
        <w:rPr>
          <w:iCs/>
          <w:i/>
        </w:rPr>
        <w:t xml:space="preserve">Aedificator.</w:t>
      </w:r>
      <w:r>
        <w:t xml:space="preserve"> </w:t>
      </w:r>
      <w:r>
        <w:t xml:space="preserve">The builder. The scaffolding.</w:t>
      </w:r>
    </w:p>
    <w:p>
      <w:pPr>
        <w:pStyle w:val="BodyText"/>
      </w:pPr>
      <w:r>
        <w:rPr>
          <w:bCs/>
          <w:b/>
        </w:rPr>
        <w:t xml:space="preserve">PLINY:</w:t>
      </w:r>
      <w:r>
        <w:t xml:space="preserve"> </w:t>
      </w:r>
      <w:r>
        <w:rPr>
          <w:iCs/>
          <w:i/>
        </w:rPr>
        <w:t xml:space="preserve">(pleased)</w:t>
      </w:r>
      <w:r>
        <w:t xml:space="preserve"> </w:t>
      </w:r>
      <w:r>
        <w:t xml:space="preserve">That is a good word.</w:t>
      </w:r>
    </w:p>
    <w:bookmarkEnd w:id="95"/>
    <w:bookmarkStart w:id="96" w:name="beat-7-building-the-builder"/>
    <w:p>
      <w:pPr>
        <w:pStyle w:val="Heading3"/>
      </w:pPr>
      <w:r>
        <w:t xml:space="preserve">Beat 7: Building the Builder</w:t>
      </w:r>
    </w:p>
    <w:p>
      <w:pPr>
        <w:pStyle w:val="FirstParagraph"/>
      </w:pPr>
      <w:r>
        <w:t xml:space="preserve">Carter implements the ChordaAedificator. The key dramatic question: what happens when the builder runs out of space?</w:t>
      </w:r>
    </w:p>
    <w:p>
      <w:pPr>
        <w:pStyle w:val="BodyText"/>
      </w:pPr>
      <w:r>
        <w:rPr>
          <w:bCs/>
          <w:b/>
        </w:rPr>
        <w:t xml:space="preserve">CARTER:</w:t>
      </w:r>
      <w:r>
        <w:t xml:space="preserve"> </w:t>
      </w:r>
      <w:r>
        <w:t xml:space="preserve">When the buffer fills, we double its capacity. Allocate a larger space from the Piscina, copy everything over, continue.</w:t>
      </w:r>
    </w:p>
    <w:p>
      <w:pPr>
        <w:pStyle w:val="BodyText"/>
      </w:pPr>
      <w:r>
        <w:rPr>
          <w:bCs/>
          <w:b/>
        </w:rPr>
        <w:t xml:space="preserve">MARCUS:</w:t>
      </w:r>
      <w:r>
        <w:t xml:space="preserve"> </w:t>
      </w:r>
      <w:r>
        <w:t xml:space="preserve">Like extending the road. You do not tear up what you have built. You pave more.</w:t>
      </w:r>
    </w:p>
    <w:p>
      <w:pPr>
        <w:pStyle w:val="BodyText"/>
      </w:pPr>
      <w:r>
        <w:rPr>
          <w:bCs/>
          <w:b/>
        </w:rPr>
        <w:t xml:space="preserve">TEAL’C:</w:t>
      </w:r>
      <w:r>
        <w:t xml:space="preserve"> </w:t>
      </w:r>
      <w:r>
        <w:t xml:space="preserve">What happens if the extension fails?</w:t>
      </w:r>
    </w:p>
    <w:p>
      <w:pPr>
        <w:pStyle w:val="BodyText"/>
      </w:pPr>
      <w:r>
        <w:rPr>
          <w:bCs/>
          <w:b/>
        </w:rPr>
        <w:t xml:space="preserve">CARTER:</w:t>
      </w:r>
      <w:r>
        <w:t xml:space="preserve"> </w:t>
      </w:r>
      <w:r>
        <w:t xml:space="preserve">We return an error.</w:t>
      </w:r>
    </w:p>
    <w:p>
      <w:pPr>
        <w:pStyle w:val="BodyText"/>
      </w:pPr>
      <w:r>
        <w:rPr>
          <w:bCs/>
          <w:b/>
        </w:rPr>
        <w:t xml:space="preserve">TEAL’C:</w:t>
      </w:r>
      <w:r>
        <w:t xml:space="preserve"> </w:t>
      </w:r>
      <w:r>
        <w:t xml:space="preserve">Show me.</w:t>
      </w:r>
    </w:p>
    <w:p>
      <w:pPr>
        <w:pStyle w:val="BodyText"/>
      </w:pPr>
      <w:r>
        <w:t xml:space="preserve">He writes the test before the code exists. 1x02’s Credo philosophy in action: specify the failure before you implement the success.</w:t>
      </w:r>
    </w:p>
    <w:bookmarkEnd w:id="96"/>
    <w:bookmarkStart w:id="97" w:name="beat-8-the-indentation-discovery"/>
    <w:p>
      <w:pPr>
        <w:pStyle w:val="Heading3"/>
      </w:pPr>
      <w:r>
        <w:t xml:space="preserve">Beat 8: The Indentation Discovery</w:t>
      </w:r>
    </w:p>
    <w:p>
      <w:pPr>
        <w:pStyle w:val="FirstParagraph"/>
      </w:pPr>
      <w:r>
        <w:t xml:space="preserve">The aedificator needs to track indentation — for generating structured reports. Carter explains nested levels: each level adds spaces to show structure.</w:t>
      </w:r>
    </w:p>
    <w:p>
      <w:pPr>
        <w:pStyle w:val="BodyText"/>
      </w:pPr>
      <w:r>
        <w:rPr>
          <w:bCs/>
          <w:b/>
        </w:rPr>
        <w:t xml:space="preserve">LUCIA:</w:t>
      </w:r>
      <w:r>
        <w:t xml:space="preserve"> </w:t>
      </w:r>
      <w:r>
        <w:rPr>
          <w:iCs/>
          <w:i/>
        </w:rPr>
        <w:t xml:space="preserve">(watching)</w:t>
      </w:r>
      <w:r>
        <w:t xml:space="preserve"> </w:t>
      </w:r>
      <w:r>
        <w:t xml:space="preserve">This is rhetoric. In a speech, when you move to a subordinate clause, you signal the shift. The listener knows they are inside a nested argument. When you return to the main clause, you signal the return.</w:t>
      </w:r>
    </w:p>
    <w:p>
      <w:pPr>
        <w:pStyle w:val="BodyText"/>
      </w:pPr>
      <w:r>
        <w:rPr>
          <w:bCs/>
          <w:b/>
        </w:rPr>
        <w:t xml:space="preserve">DANIEL:</w:t>
      </w:r>
      <w:r>
        <w:t xml:space="preserve"> </w:t>
      </w:r>
      <w:r>
        <w:rPr>
          <w:iCs/>
          <w:i/>
        </w:rPr>
        <w:t xml:space="preserve">Indentatio</w:t>
      </w:r>
      <w:r>
        <w:t xml:space="preserve"> </w:t>
      </w:r>
      <w:r>
        <w:t xml:space="preserve">— literally</w:t>
      </w:r>
      <w:r>
        <w:t xml:space="preserve"> </w:t>
      </w:r>
      <w:r>
        <w:t xml:space="preserve">“</w:t>
      </w:r>
      <w:r>
        <w:t xml:space="preserve">toothing in.</w:t>
      </w:r>
      <w:r>
        <w:t xml:space="preserve">”</w:t>
      </w:r>
      <w:r>
        <w:t xml:space="preserve"> </w:t>
      </w:r>
      <w:r>
        <w:t xml:space="preserve">Like stones that tooth into each other at a corner.</w:t>
      </w:r>
    </w:p>
    <w:p>
      <w:pPr>
        <w:pStyle w:val="BodyText"/>
      </w:pPr>
      <w:r>
        <w:rPr>
          <w:bCs/>
          <w:b/>
        </w:rPr>
        <w:t xml:space="preserve">MARCUS:</w:t>
      </w:r>
      <w:r>
        <w:t xml:space="preserve"> </w:t>
      </w:r>
      <w:r>
        <w:rPr>
          <w:iCs/>
          <w:i/>
        </w:rPr>
        <w:t xml:space="preserve">(nodding)</w:t>
      </w:r>
      <w:r>
        <w:t xml:space="preserve"> </w:t>
      </w:r>
      <w:r>
        <w:t xml:space="preserve">A builder’s technique. The stones interlock.</w:t>
      </w:r>
    </w:p>
    <w:p>
      <w:pPr>
        <w:pStyle w:val="BodyText"/>
      </w:pPr>
      <w:r>
        <w:t xml:space="preserve">The indentation system (</w:t>
      </w:r>
      <w:r>
        <w:rPr>
          <w:rStyle w:val="VerbatimChar"/>
        </w:rPr>
        <w:t xml:space="preserve">push_indentationem</w:t>
      </w:r>
      <w:r>
        <w:t xml:space="preserve"> </w:t>
      </w:r>
      <w:r>
        <w:t xml:space="preserve">/</w:t>
      </w:r>
      <w:r>
        <w:t xml:space="preserve"> </w:t>
      </w:r>
      <w:r>
        <w:rPr>
          <w:rStyle w:val="VerbatimChar"/>
        </w:rPr>
        <w:t xml:space="preserve">pop_indentationem</w:t>
      </w:r>
      <w:r>
        <w:t xml:space="preserve">) is born from rhetoric and masonry simultaneously. Two Roman metaphors for the same computational idea. Daniel and Lucia glance at each other — the first moment where they’re building together instead of debating.</w:t>
      </w:r>
    </w:p>
    <w:bookmarkEnd w:id="97"/>
    <w:bookmarkStart w:id="98" w:name="beat-9-oneill-catches-the-bug"/>
    <w:p>
      <w:pPr>
        <w:pStyle w:val="Heading3"/>
      </w:pPr>
      <w:r>
        <w:t xml:space="preserve">Beat 9: O’Neill Catches the Bug</w:t>
      </w:r>
    </w:p>
    <w:p>
      <w:pPr>
        <w:pStyle w:val="FirstParagraph"/>
      </w:pPr>
      <w:r>
        <w:t xml:space="preserve">O’Neill has been sitting in the back all episode, ostensibly reading one of Pliny’s scrolls. (He’ll never admit he finds them interesting.)</w:t>
      </w:r>
    </w:p>
    <w:p>
      <w:pPr>
        <w:pStyle w:val="BodyText"/>
      </w:pPr>
      <w:r>
        <w:t xml:space="preserve">The team is reviewing the aedificator’s</w:t>
      </w:r>
      <w:r>
        <w:t xml:space="preserve"> </w:t>
      </w:r>
      <w:r>
        <w:rPr>
          <w:rStyle w:val="VerbatimChar"/>
        </w:rPr>
        <w:t xml:space="preserve">finire</w:t>
      </w:r>
      <w:r>
        <w:t xml:space="preserve"> </w:t>
      </w:r>
      <w:r>
        <w:t xml:space="preserve">function — the function that converts a builder into a finished chorda.</w:t>
      </w:r>
    </w:p>
    <w:p>
      <w:pPr>
        <w:pStyle w:val="BodyText"/>
      </w:pPr>
      <w:r>
        <w:t xml:space="preserve">O’Neill, without looking up:</w:t>
      </w:r>
    </w:p>
    <w:p>
      <w:pPr>
        <w:pStyle w:val="BodyText"/>
      </w:pPr>
      <w:r>
        <w:rPr>
          <w:bCs/>
          <w:b/>
        </w:rPr>
        <w:t xml:space="preserve">O’NEILL:</w:t>
      </w:r>
      <w:r>
        <w:t xml:space="preserve"> </w:t>
      </w:r>
      <w:r>
        <w:t xml:space="preserve">What happens if you finish it twice?</w:t>
      </w:r>
    </w:p>
    <w:p>
      <w:pPr>
        <w:pStyle w:val="BodyText"/>
      </w:pPr>
      <w:r>
        <w:rPr>
          <w:bCs/>
          <w:b/>
        </w:rPr>
        <w:t xml:space="preserve">CARTER:</w:t>
      </w:r>
      <w:r>
        <w:t xml:space="preserve"> </w:t>
      </w:r>
      <w:r>
        <w:t xml:space="preserve">You can’t. It’s —</w:t>
      </w:r>
    </w:p>
    <w:p>
      <w:pPr>
        <w:pStyle w:val="BodyText"/>
      </w:pPr>
      <w:r>
        <w:rPr>
          <w:bCs/>
          <w:b/>
        </w:rPr>
        <w:t xml:space="preserve">O’NEILL:</w:t>
      </w:r>
      <w:r>
        <w:t xml:space="preserve"> </w:t>
      </w:r>
      <w:r>
        <w:t xml:space="preserve">Yeah, but what if someone does?</w:t>
      </w:r>
    </w:p>
    <w:p>
      <w:pPr>
        <w:pStyle w:val="BodyText"/>
      </w:pPr>
      <w:r>
        <w:t xml:space="preserve">Silence.</w:t>
      </w:r>
    </w:p>
    <w:p>
      <w:pPr>
        <w:pStyle w:val="BodyText"/>
      </w:pPr>
      <w:r>
        <w:rPr>
          <w:bCs/>
          <w:b/>
        </w:rPr>
        <w:t xml:space="preserve">CARTER:</w:t>
      </w:r>
      <w:r>
        <w:t xml:space="preserve"> </w:t>
      </w:r>
      <w:r>
        <w:rPr>
          <w:iCs/>
          <w:i/>
        </w:rPr>
        <w:t xml:space="preserve">(checking the code)</w:t>
      </w:r>
      <w:r>
        <w:t xml:space="preserve"> </w:t>
      </w:r>
      <w:r>
        <w:t xml:space="preserve">…Huh.</w:t>
      </w:r>
    </w:p>
    <w:p>
      <w:pPr>
        <w:pStyle w:val="BodyText"/>
      </w:pPr>
      <w:r>
        <w:rPr>
          <w:bCs/>
          <w:b/>
        </w:rPr>
        <w:t xml:space="preserve">O’NEILL:</w:t>
      </w:r>
      <w:r>
        <w:t xml:space="preserve"> </w:t>
      </w:r>
      <w:r>
        <w:t xml:space="preserve">“</w:t>
      </w:r>
      <w:r>
        <w:t xml:space="preserve">Huh</w:t>
      </w:r>
      <w:r>
        <w:t xml:space="preserve">”</w:t>
      </w:r>
      <w:r>
        <w:t xml:space="preserve"> </w:t>
      </w:r>
      <w:r>
        <w:t xml:space="preserve">good or</w:t>
      </w:r>
      <w:r>
        <w:t xml:space="preserve"> </w:t>
      </w:r>
      <w:r>
        <w:t xml:space="preserve">“</w:t>
      </w:r>
      <w:r>
        <w:t xml:space="preserve">huh</w:t>
      </w:r>
      <w:r>
        <w:t xml:space="preserve">”</w:t>
      </w:r>
      <w:r>
        <w:t xml:space="preserve"> </w:t>
      </w:r>
      <w:r>
        <w:t xml:space="preserve">bad?</w:t>
      </w:r>
    </w:p>
    <w:p>
      <w:pPr>
        <w:pStyle w:val="BodyText"/>
      </w:pPr>
      <w:r>
        <w:rPr>
          <w:bCs/>
          <w:b/>
        </w:rPr>
        <w:t xml:space="preserve">CARTER:</w:t>
      </w:r>
      <w:r>
        <w:t xml:space="preserve"> </w:t>
      </w:r>
      <w:r>
        <w:t xml:space="preserve">It would use the builder after its buffer has been reassigned. The data could be overwritten.</w:t>
      </w:r>
      <w:r>
        <w:t xml:space="preserve"> </w:t>
      </w:r>
      <w:r>
        <w:rPr>
          <w:iCs/>
          <w:i/>
        </w:rPr>
        <w:t xml:space="preserve">(to Casey)</w:t>
      </w:r>
      <w:r>
        <w:t xml:space="preserve"> </w:t>
      </w:r>
      <w:r>
        <w:t xml:space="preserve">Did you —</w:t>
      </w:r>
    </w:p>
    <w:p>
      <w:pPr>
        <w:pStyle w:val="BodyText"/>
      </w:pPr>
      <w:r>
        <w:rPr>
          <w:bCs/>
          <w:b/>
        </w:rPr>
        <w:t xml:space="preserve">CASEY:</w:t>
      </w:r>
      <w:r>
        <w:t xml:space="preserve"> </w:t>
      </w:r>
      <w:r>
        <w:rPr>
          <w:iCs/>
          <w:i/>
        </w:rPr>
        <w:t xml:space="preserve">(already typing)</w:t>
      </w:r>
      <w:r>
        <w:t xml:space="preserve"> </w:t>
      </w:r>
      <w:r>
        <w:t xml:space="preserve">On it.</w:t>
      </w:r>
    </w:p>
    <w:p>
      <w:pPr>
        <w:pStyle w:val="BodyText"/>
      </w:pPr>
      <w:r>
        <w:t xml:space="preserve">Later, Marcus congratulates O’Neill.</w:t>
      </w:r>
    </w:p>
    <w:p>
      <w:pPr>
        <w:pStyle w:val="BodyText"/>
      </w:pPr>
      <w:r>
        <w:rPr>
          <w:bCs/>
          <w:b/>
        </w:rPr>
        <w:t xml:space="preserve">MARCUS:</w:t>
      </w:r>
      <w:r>
        <w:t xml:space="preserve"> </w:t>
      </w:r>
      <w:r>
        <w:t xml:space="preserve">That was well observed.</w:t>
      </w:r>
    </w:p>
    <w:p>
      <w:pPr>
        <w:pStyle w:val="BodyText"/>
      </w:pPr>
      <w:r>
        <w:rPr>
          <w:bCs/>
          <w:b/>
        </w:rPr>
        <w:t xml:space="preserve">O’NEILL:</w:t>
      </w:r>
      <w:r>
        <w:t xml:space="preserve"> </w:t>
      </w:r>
      <w:r>
        <w:t xml:space="preserve">Lucky guess.</w:t>
      </w:r>
    </w:p>
    <w:p>
      <w:pPr>
        <w:pStyle w:val="BodyText"/>
      </w:pPr>
      <w:r>
        <w:rPr>
          <w:bCs/>
          <w:b/>
        </w:rPr>
        <w:t xml:space="preserve">MARCUS:</w:t>
      </w:r>
      <w:r>
        <w:t xml:space="preserve"> </w:t>
      </w:r>
      <w:r>
        <w:t xml:space="preserve">Carter said luck as well. But you are the one who looked. The others assumed.</w:t>
      </w:r>
    </w:p>
    <w:p>
      <w:pPr>
        <w:pStyle w:val="BodyText"/>
      </w:pPr>
      <w:r>
        <w:rPr>
          <w:bCs/>
          <w:b/>
        </w:rPr>
        <w:t xml:space="preserve">O’NEILL:</w:t>
      </w:r>
      <w:r>
        <w:t xml:space="preserve"> </w:t>
      </w:r>
      <w:r>
        <w:rPr>
          <w:iCs/>
          <w:i/>
        </w:rPr>
        <w:t xml:space="preserve">(uncomfortable)</w:t>
      </w:r>
      <w:r>
        <w:t xml:space="preserve"> </w:t>
      </w:r>
      <w:r>
        <w:t xml:space="preserve">I just… it sounded like the kind of thing someone would do. Finish something and then forget you already finished it.</w:t>
      </w:r>
    </w:p>
    <w:p>
      <w:pPr>
        <w:pStyle w:val="BodyText"/>
      </w:pPr>
      <w:r>
        <w:rPr>
          <w:bCs/>
          <w:b/>
        </w:rPr>
        <w:t xml:space="preserve">MARCUS:</w:t>
      </w:r>
      <w:r>
        <w:t xml:space="preserve"> </w:t>
      </w:r>
      <w:r>
        <w:rPr>
          <w:iCs/>
          <w:i/>
        </w:rPr>
        <w:t xml:space="preserve">(seriously)</w:t>
      </w:r>
      <w:r>
        <w:t xml:space="preserve"> </w:t>
      </w:r>
      <w:r>
        <w:t xml:space="preserve">That is not luck. That is wisdom.</w:t>
      </w:r>
    </w:p>
    <w:p>
      <w:pPr>
        <w:pStyle w:val="BodyText"/>
      </w:pPr>
      <w:r>
        <w:rPr>
          <w:bCs/>
          <w:b/>
        </w:rPr>
        <w:t xml:space="preserve">O’NEILL:</w:t>
      </w:r>
      <w:r>
        <w:t xml:space="preserve"> </w:t>
      </w:r>
      <w:r>
        <w:rPr>
          <w:iCs/>
          <w:i/>
        </w:rPr>
        <w:t xml:space="preserve">(standing up, changing subject)</w:t>
      </w:r>
      <w:r>
        <w:t xml:space="preserve"> </w:t>
      </w:r>
      <w:r>
        <w:t xml:space="preserve">So where’s the food? Is there food here? I heard you people have olives.</w:t>
      </w:r>
    </w:p>
    <w:p>
      <w:pPr>
        <w:pStyle w:val="BodyText"/>
      </w:pPr>
      <w:r>
        <w:t xml:space="preserve">The comedy is that O’Neill is genuinely embarrassed by the compliment. He doesn’t want to be seen as technically competent. Marcus’s Roman directness — calling it wisdom without irony — gets under his skin in a way Carter’s scientific praise wouldn’t.</w:t>
      </w:r>
    </w:p>
    <w:bookmarkEnd w:id="98"/>
    <w:bookmarkStart w:id="99" w:name="beat-10-the-daniellucia-scene"/>
    <w:p>
      <w:pPr>
        <w:pStyle w:val="Heading3"/>
      </w:pPr>
      <w:r>
        <w:t xml:space="preserve">Beat 10: The Daniel/Lucia Scene</w:t>
      </w:r>
    </w:p>
    <w:p>
      <w:pPr>
        <w:pStyle w:val="FirstParagraph"/>
      </w:pPr>
      <w:r>
        <w:t xml:space="preserve">Night. Pliny’s courtyard. Wine. Stars. Daniel and Lucia, alone for the first time.</w:t>
      </w:r>
    </w:p>
    <w:p>
      <w:pPr>
        <w:pStyle w:val="BodyText"/>
      </w:pPr>
      <w:r>
        <w:rPr>
          <w:bCs/>
          <w:b/>
        </w:rPr>
        <w:t xml:space="preserve">DANIEL:</w:t>
      </w:r>
      <w:r>
        <w:t xml:space="preserve"> </w:t>
      </w:r>
      <w:r>
        <w:t xml:space="preserve">You changed how I think about this today.</w:t>
      </w:r>
    </w:p>
    <w:p>
      <w:pPr>
        <w:pStyle w:val="BodyText"/>
      </w:pPr>
      <w:r>
        <w:rPr>
          <w:bCs/>
          <w:b/>
        </w:rPr>
        <w:t xml:space="preserve">LUCIA:</w:t>
      </w:r>
      <w:r>
        <w:t xml:space="preserve"> </w:t>
      </w:r>
      <w:r>
        <w:t xml:space="preserve">I challenged an assumption. That is what philosophers do.</w:t>
      </w:r>
    </w:p>
    <w:p>
      <w:pPr>
        <w:pStyle w:val="BodyText"/>
      </w:pPr>
      <w:r>
        <w:rPr>
          <w:bCs/>
          <w:b/>
        </w:rPr>
        <w:t xml:space="preserve">DANIEL:</w:t>
      </w:r>
      <w:r>
        <w:t xml:space="preserve"> </w:t>
      </w:r>
      <w:r>
        <w:t xml:space="preserve">No, it’s more than that. You made me realize I’ve been treating Latin as a dead language. Something to pour ideas into, like a mold. But it’s alive here. It’s</w:t>
      </w:r>
      <w:r>
        <w:t xml:space="preserve"> </w:t>
      </w:r>
      <w:r>
        <w:rPr>
          <w:iCs/>
          <w:i/>
        </w:rPr>
        <w:t xml:space="preserve">your</w:t>
      </w:r>
      <w:r>
        <w:t xml:space="preserve"> </w:t>
      </w:r>
      <w:r>
        <w:t xml:space="preserve">language.</w:t>
      </w:r>
    </w:p>
    <w:p>
      <w:pPr>
        <w:pStyle w:val="BodyText"/>
      </w:pPr>
      <w:r>
        <w:rPr>
          <w:bCs/>
          <w:b/>
        </w:rPr>
        <w:t xml:space="preserve">LUCIA:</w:t>
      </w:r>
      <w:r>
        <w:t xml:space="preserve"> </w:t>
      </w:r>
      <w:r>
        <w:rPr>
          <w:iCs/>
          <w:i/>
        </w:rPr>
        <w:t xml:space="preserve">(pause)</w:t>
      </w:r>
      <w:r>
        <w:t xml:space="preserve"> </w:t>
      </w:r>
      <w:r>
        <w:t xml:space="preserve">Latin was alive when Cicero used it to argue for the republic. It was alive when Virgil used it to sing of arms and the man. It was alive when the exiles used it to name every river and mountain on this world. And now you want us to use it to name…</w:t>
      </w:r>
      <w:r>
        <w:t xml:space="preserve"> </w:t>
      </w:r>
      <w:r>
        <w:rPr>
          <w:iCs/>
          <w:i/>
        </w:rPr>
        <w:t xml:space="preserve">(she gestures at Carter’s laptop visible through the window)</w:t>
      </w:r>
      <w:r>
        <w:t xml:space="preserve"> </w:t>
      </w:r>
      <w:r>
        <w:t xml:space="preserve">…whatever</w:t>
      </w:r>
      <w:r>
        <w:t xml:space="preserve"> </w:t>
      </w:r>
      <w:r>
        <w:rPr>
          <w:iCs/>
          <w:i/>
        </w:rPr>
        <w:t xml:space="preserve">that</w:t>
      </w:r>
      <w:r>
        <w:t xml:space="preserve"> </w:t>
      </w:r>
      <w:r>
        <w:t xml:space="preserve">is.</w:t>
      </w:r>
    </w:p>
    <w:p>
      <w:pPr>
        <w:pStyle w:val="BodyText"/>
      </w:pPr>
      <w:r>
        <w:rPr>
          <w:bCs/>
          <w:b/>
        </w:rPr>
        <w:t xml:space="preserve">DANIEL:</w:t>
      </w:r>
      <w:r>
        <w:t xml:space="preserve"> </w:t>
      </w:r>
      <w:r>
        <w:t xml:space="preserve">Yes.</w:t>
      </w:r>
    </w:p>
    <w:p>
      <w:pPr>
        <w:pStyle w:val="BodyText"/>
      </w:pPr>
      <w:r>
        <w:rPr>
          <w:bCs/>
          <w:b/>
        </w:rPr>
        <w:t xml:space="preserve">LUCIA:</w:t>
      </w:r>
      <w:r>
        <w:t xml:space="preserve"> </w:t>
      </w:r>
      <w:r>
        <w:t xml:space="preserve">Then the words must be worthy of the language. Not translations. Not approximations. Words that a Roman child will grow up with and never know came from anywhere else.</w:t>
      </w:r>
    </w:p>
    <w:p>
      <w:pPr>
        <w:pStyle w:val="BodyText"/>
      </w:pPr>
      <w:r>
        <w:rPr>
          <w:bCs/>
          <w:b/>
        </w:rPr>
        <w:t xml:space="preserve">DANIEL:</w:t>
      </w:r>
      <w:r>
        <w:t xml:space="preserve"> </w:t>
      </w:r>
      <w:r>
        <w:t xml:space="preserve">That’s what I want.</w:t>
      </w:r>
    </w:p>
    <w:p>
      <w:pPr>
        <w:pStyle w:val="BodyText"/>
      </w:pPr>
      <w:r>
        <w:rPr>
          <w:bCs/>
          <w:b/>
        </w:rPr>
        <w:t xml:space="preserve">LUCIA:</w:t>
      </w:r>
      <w:r>
        <w:t xml:space="preserve"> </w:t>
      </w:r>
      <w:r>
        <w:t xml:space="preserve">Then stop trying to translate. Start trying to</w:t>
      </w:r>
      <w:r>
        <w:t xml:space="preserve"> </w:t>
      </w:r>
      <w:r>
        <w:rPr>
          <w:iCs/>
          <w:i/>
        </w:rPr>
        <w:t xml:space="preserve">listen</w:t>
      </w:r>
      <w:r>
        <w:t xml:space="preserve">.</w:t>
      </w:r>
    </w:p>
    <w:p>
      <w:pPr>
        <w:pStyle w:val="BodyText"/>
      </w:pPr>
      <w:r>
        <w:t xml:space="preserve">Daniel watches her. She holds his gaze for a moment, then looks away — back to the stars. He leans in slightly. She maintains her distance. Whatever this is, it’s going to take a very long time.</w:t>
      </w:r>
    </w:p>
    <w:p>
      <w:pPr>
        <w:pStyle w:val="BodyText"/>
      </w:pPr>
      <w:r>
        <w:rPr>
          <w:bCs/>
          <w:b/>
        </w:rPr>
        <w:t xml:space="preserve">DIRECTION NOTE:</w:t>
      </w:r>
      <w:r>
        <w:t xml:space="preserve"> </w:t>
      </w:r>
      <w:r>
        <w:t xml:space="preserve">The physical dynamic between Daniel and Lucia is the opposite of their intellectual dynamic. Intellectually, they close the distance across the episode — from opposition to collaboration. Physically, they maintain distance. She sits still; he gestures. When she leans in once — just slightly, when he says something that genuinely surprises her — they both notice. They both pretend they didn’t.</w:t>
      </w:r>
    </w:p>
    <w:bookmarkEnd w:id="99"/>
    <w:bookmarkStart w:id="100" w:name="beat-11-caseys-moment"/>
    <w:p>
      <w:pPr>
        <w:pStyle w:val="Heading3"/>
      </w:pPr>
      <w:r>
        <w:t xml:space="preserve">Beat 11: Casey’s Moment</w:t>
      </w:r>
    </w:p>
    <w:p>
      <w:pPr>
        <w:pStyle w:val="FirstParagraph"/>
      </w:pPr>
      <w:r>
        <w:t xml:space="preserve">Casey and Carter, after the others have left.</w:t>
      </w:r>
    </w:p>
    <w:p>
      <w:pPr>
        <w:pStyle w:val="BodyText"/>
      </w:pPr>
      <w:r>
        <w:t xml:space="preserve">Casey reaches into his jacket pocket for his pen. As he does, something shifts — a rosary, dark wooden beads, briefly visible. Not displayed. Just</w:t>
      </w:r>
      <w:r>
        <w:t xml:space="preserve"> </w:t>
      </w:r>
      <w:r>
        <w:rPr>
          <w:iCs/>
          <w:i/>
        </w:rPr>
        <w:t xml:space="preserve">there</w:t>
      </w:r>
      <w:r>
        <w:t xml:space="preserve">, the way a wallet or a pocketknife is there. A Roman across the room — one of Marcus’s engineers — notices. His eyes stay on it for a beat. He says nothing. But something registers: the stranger carries prayer beads. Romans know prayer beads.</w:t>
      </w:r>
    </w:p>
    <w:p>
      <w:pPr>
        <w:pStyle w:val="BodyText"/>
      </w:pPr>
      <w:r>
        <w:rPr>
          <w:bCs/>
          <w:b/>
        </w:rPr>
        <w:t xml:space="preserve">CASEY:</w:t>
      </w:r>
      <w:r>
        <w:t xml:space="preserve"> </w:t>
      </w:r>
      <w:r>
        <w:t xml:space="preserve">Length-prefixed. I’ve been using length-prefixed strings for twenty years.</w:t>
      </w:r>
    </w:p>
    <w:p>
      <w:pPr>
        <w:pStyle w:val="BodyText"/>
      </w:pPr>
      <w:r>
        <w:rPr>
          <w:bCs/>
          <w:b/>
        </w:rPr>
        <w:t xml:space="preserve">CARTER:</w:t>
      </w:r>
      <w:r>
        <w:t xml:space="preserve"> </w:t>
      </w:r>
      <w:r>
        <w:t xml:space="preserve">And?</w:t>
      </w:r>
    </w:p>
    <w:p>
      <w:pPr>
        <w:pStyle w:val="BodyText"/>
      </w:pPr>
      <w:r>
        <w:rPr>
          <w:bCs/>
          <w:b/>
        </w:rPr>
        <w:t xml:space="preserve">INTERCUT — CASEY’S FLASHBACK: IBM, 1952.</w:t>
      </w:r>
      <w:r>
        <w:t xml:space="preserve"> </w:t>
      </w:r>
      <w:r>
        <w:t xml:space="preserve">A younger Casey (still looking exactly the same — the Immortal tell the audience already knows) at a drafting table. Punch cards. A colleague arguing for null-terminated character arrays.</w:t>
      </w:r>
      <w:r>
        <w:t xml:space="preserve"> </w:t>
      </w:r>
      <w:r>
        <w:t xml:space="preserve">“</w:t>
      </w:r>
      <w:r>
        <w:t xml:space="preserve">It’s simpler. Just scan until you hit zero.</w:t>
      </w:r>
      <w:r>
        <w:t xml:space="preserve">”</w:t>
      </w:r>
      <w:r>
        <w:t xml:space="preserve"> </w:t>
      </w:r>
      <w:r>
        <w:t xml:space="preserve">Casey, stubborn:</w:t>
      </w:r>
      <w:r>
        <w:t xml:space="preserve"> </w:t>
      </w:r>
      <w:r>
        <w:t xml:space="preserve">“</w:t>
      </w:r>
      <w:r>
        <w:t xml:space="preserve">A string should know its own length. You don’t measure a bridge by walking until you fall off the end.</w:t>
      </w:r>
      <w:r>
        <w:t xml:space="preserve">”</w:t>
      </w:r>
    </w:p>
    <w:p>
      <w:pPr>
        <w:pStyle w:val="BodyText"/>
      </w:pPr>
      <w:r>
        <w:t xml:space="preserve">He lost that argument. The industry went with null termination. He’s been watching the consequences for fifty years.</w:t>
      </w:r>
    </w:p>
    <w:p>
      <w:pPr>
        <w:pStyle w:val="BodyText"/>
      </w:pPr>
      <w:r>
        <w:rPr>
          <w:bCs/>
          <w:b/>
        </w:rPr>
        <w:t xml:space="preserve">BACK TO NOVA ROMA.</w:t>
      </w:r>
    </w:p>
    <w:p>
      <w:pPr>
        <w:pStyle w:val="BodyText"/>
      </w:pPr>
      <w:r>
        <w:rPr>
          <w:bCs/>
          <w:b/>
        </w:rPr>
        <w:t xml:space="preserve">CASEY:</w:t>
      </w:r>
      <w:r>
        <w:t xml:space="preserve"> </w:t>
      </w:r>
      <w:r>
        <w:t xml:space="preserve">And she’s right. The Romans would have done it this way. We did it wrong, Sam. For fifty years. We scanned for the end of every string because Ken Thompson made that choice in 1972 and nobody questioned it.</w:t>
      </w:r>
      <w:r>
        <w:t xml:space="preserve"> </w:t>
      </w:r>
      <w:r>
        <w:rPr>
          <w:iCs/>
          <w:i/>
        </w:rPr>
        <w:t xml:space="preserve">(beat)</w:t>
      </w:r>
      <w:r>
        <w:t xml:space="preserve"> </w:t>
      </w:r>
      <w:r>
        <w:t xml:space="preserve">The Romans questioned it in five minutes.</w:t>
      </w:r>
    </w:p>
    <w:p>
      <w:pPr>
        <w:pStyle w:val="BodyText"/>
      </w:pPr>
      <w:r>
        <w:t xml:space="preserve">Casey smiles when Lucia explains her reasoning — not the smile of someone being polite, but the smile of a man watching history correct itself. The nominalism connection, which the show won’t name until later: null-terminated strings are nominalist. The string has no intrinsic property of length — you discover it externally, by scanning for absence. Length-prefixed strings are realist. The string</w:t>
      </w:r>
      <w:r>
        <w:t xml:space="preserve"> </w:t>
      </w:r>
      <w:r>
        <w:rPr>
          <w:iCs/>
          <w:i/>
        </w:rPr>
        <w:t xml:space="preserve">knows what it is</w:t>
      </w:r>
      <w:r>
        <w:t xml:space="preserve">. The measure is part of the substance. Lucia’s Roman instinct —</w:t>
      </w:r>
      <w:r>
        <w:t xml:space="preserve"> </w:t>
      </w:r>
      <w:r>
        <w:rPr>
          <w:iCs/>
          <w:i/>
        </w:rPr>
        <w:t xml:space="preserve">mensura et datum</w:t>
      </w:r>
      <w:r>
        <w:t xml:space="preserve"> </w:t>
      </w:r>
      <w:r>
        <w:t xml:space="preserve">— is moderate realism applied to data structures, and she arrived there in five minutes because the Romans never had Ockham’s razor taken to their ontology.</w:t>
      </w:r>
    </w:p>
    <w:p>
      <w:pPr>
        <w:pStyle w:val="BodyText"/>
      </w:pPr>
      <w:r>
        <w:rPr>
          <w:bCs/>
          <w:b/>
        </w:rPr>
        <w:t xml:space="preserve">CARTER:</w:t>
      </w:r>
      <w:r>
        <w:t xml:space="preserve"> </w:t>
      </w:r>
      <w:r>
        <w:t xml:space="preserve">That’s why we’re here.</w:t>
      </w:r>
    </w:p>
    <w:p>
      <w:pPr>
        <w:pStyle w:val="BodyText"/>
      </w:pPr>
      <w:r>
        <w:rPr>
          <w:bCs/>
          <w:b/>
        </w:rPr>
        <w:t xml:space="preserve">CASEY:</w:t>
      </w:r>
      <w:r>
        <w:t xml:space="preserve"> </w:t>
      </w:r>
      <w:r>
        <w:rPr>
          <w:iCs/>
          <w:i/>
        </w:rPr>
        <w:t xml:space="preserve">(quietly)</w:t>
      </w:r>
      <w:r>
        <w:t xml:space="preserve"> </w:t>
      </w:r>
      <w:r>
        <w:t xml:space="preserve">Yeah. That’s why we’re here.</w:t>
      </w:r>
    </w:p>
    <w:p>
      <w:pPr>
        <w:pStyle w:val="BodyText"/>
      </w:pPr>
      <w:r>
        <w:t xml:space="preserve">Casey’s moment: recognizing that the clean-room rebuild isn’t just about security. It’s about making better choices because fresh eyes see what accumulated convention hides. And maybe — though he won’t say it — because a civilization that never went through the Reformation still trusts that things can know what they are.</w:t>
      </w:r>
    </w:p>
    <w:bookmarkEnd w:id="100"/>
    <w:bookmarkStart w:id="101" w:name="beat-12-act-break"/>
    <w:p>
      <w:pPr>
        <w:pStyle w:val="Heading3"/>
      </w:pPr>
      <w:r>
        <w:t xml:space="preserve">Beat 12: ACT BREAK</w:t>
      </w:r>
    </w:p>
    <w:p>
      <w:pPr>
        <w:pStyle w:val="FirstParagraph"/>
      </w:pPr>
      <w:r>
        <w:t xml:space="preserve">Carter demonstrates the aedificator building a simple structured document — a census entry for a single Nova Roma citizen. Name. Age. Occupation. Trade. It works. Marcus reads it on screen.</w:t>
      </w:r>
    </w:p>
    <w:p>
      <w:pPr>
        <w:pStyle w:val="BodyText"/>
      </w:pPr>
      <w:r>
        <w:rPr>
          <w:bCs/>
          <w:b/>
        </w:rPr>
        <w:t xml:space="preserve">MARCUS:</w:t>
      </w:r>
      <w:r>
        <w:t xml:space="preserve"> </w:t>
      </w:r>
      <w:r>
        <w:t xml:space="preserve">One citizen.</w:t>
      </w:r>
      <w:r>
        <w:t xml:space="preserve"> </w:t>
      </w:r>
      <w:r>
        <w:rPr>
          <w:iCs/>
          <w:i/>
        </w:rPr>
        <w:t xml:space="preserve">(beat)</w:t>
      </w:r>
      <w:r>
        <w:t xml:space="preserve"> </w:t>
      </w:r>
      <w:r>
        <w:t xml:space="preserve">There are three thousand.</w:t>
      </w:r>
    </w:p>
    <w:p>
      <w:pPr>
        <w:pStyle w:val="BodyText"/>
      </w:pPr>
      <w:r>
        <w:t xml:space="preserve">Cut to: Daniel staring at a blank wax tablet. He’s trying to write the Latin terms for a full census report. Not translating —</w:t>
      </w:r>
      <w:r>
        <w:t xml:space="preserve"> </w:t>
      </w:r>
      <w:r>
        <w:rPr>
          <w:iCs/>
          <w:i/>
        </w:rPr>
        <w:t xml:space="preserve">creating</w:t>
      </w:r>
      <w:r>
        <w:t xml:space="preserve">. And he’s stuck. Lucia sits down across from him. Picks up her stylus.</w:t>
      </w:r>
    </w:p>
    <w:p>
      <w:pPr>
        <w:pStyle w:val="BodyText"/>
      </w:pPr>
      <w:r>
        <w:rPr>
          <w:bCs/>
          <w:b/>
        </w:rPr>
        <w:t xml:space="preserve">LUCIA:</w:t>
      </w:r>
      <w:r>
        <w:t xml:space="preserve"> </w:t>
      </w:r>
      <w:r>
        <w:t xml:space="preserve">Together.</w:t>
      </w:r>
    </w:p>
    <w:p>
      <w:r>
        <w:pict>
          <v:rect style="width:0;height:1.5pt" o:hralign="center" o:hrstd="t" o:hr="t"/>
        </w:pict>
      </w:r>
    </w:p>
    <w:bookmarkEnd w:id="101"/>
    <w:bookmarkEnd w:id="102"/>
    <w:bookmarkStart w:id="107" w:name="act-three-nuntius-the-report"/>
    <w:p>
      <w:pPr>
        <w:pStyle w:val="Heading2"/>
      </w:pPr>
      <w:r>
        <w:t xml:space="preserve">ACT THREE:</w:t>
      </w:r>
      <w:r>
        <w:t xml:space="preserve"> </w:t>
      </w:r>
      <w:r>
        <w:t xml:space="preserve">“</w:t>
      </w:r>
      <w:r>
        <w:t xml:space="preserve">Nuntius</w:t>
      </w:r>
      <w:r>
        <w:t xml:space="preserve">”</w:t>
      </w:r>
      <w:r>
        <w:t xml:space="preserve"> </w:t>
      </w:r>
      <w:r>
        <w:t xml:space="preserve">(The Report)</w:t>
      </w:r>
    </w:p>
    <w:p>
      <w:pPr>
        <w:pStyle w:val="FirstParagraph"/>
      </w:pPr>
      <w:r>
        <w:rPr>
          <w:iCs/>
          <w:i/>
        </w:rPr>
        <w:t xml:space="preserve">From words to message. The first structured document for Nova Roma.</w:t>
      </w:r>
    </w:p>
    <w:bookmarkStart w:id="103" w:name="beat-13-building-the-report"/>
    <w:p>
      <w:pPr>
        <w:pStyle w:val="Heading3"/>
      </w:pPr>
      <w:r>
        <w:t xml:space="preserve">Beat 13: Building the Report</w:t>
      </w:r>
    </w:p>
    <w:p>
      <w:pPr>
        <w:pStyle w:val="FirstParagraph"/>
      </w:pPr>
      <w:r>
        <w:t xml:space="preserve">The Nova Roma senate — a council of elders in Pliny’s tradition — has requested a report. They want to understand what the strangers are building and why. Pliny has offered to present it. The report itself should be generated by the system they’ve built — proof of concept.</w:t>
      </w:r>
    </w:p>
    <w:p>
      <w:pPr>
        <w:pStyle w:val="BodyText"/>
      </w:pPr>
      <w:r>
        <w:t xml:space="preserve">Daniel and Lucia sit together over the vocabulary. He proposes terms. She refines, redirects, sometimes rejects outright.</w:t>
      </w:r>
    </w:p>
    <w:p>
      <w:pPr>
        <w:numPr>
          <w:ilvl w:val="0"/>
          <w:numId w:val="1003"/>
        </w:numPr>
        <w:pStyle w:val="Compact"/>
      </w:pPr>
      <w:r>
        <w:t xml:space="preserve">Daniel proposes a word for</w:t>
      </w:r>
      <w:r>
        <w:t xml:space="preserve"> </w:t>
      </w:r>
      <w:r>
        <w:t xml:space="preserve">“</w:t>
      </w:r>
      <w:r>
        <w:t xml:space="preserve">allocate</w:t>
      </w:r>
      <w:r>
        <w:t xml:space="preserve">”</w:t>
      </w:r>
      <w:r>
        <w:t xml:space="preserve"> </w:t>
      </w:r>
      <w:r>
        <w:t xml:space="preserve">— Lucia says it implies permanent ownership. She suggests one that implies temporary stewardship instead. She’s right; arena allocation IS temporary stewardship.</w:t>
      </w:r>
    </w:p>
    <w:p>
      <w:pPr>
        <w:numPr>
          <w:ilvl w:val="0"/>
          <w:numId w:val="1003"/>
        </w:numPr>
        <w:pStyle w:val="Compact"/>
      </w:pPr>
      <w:r>
        <w:t xml:space="preserve">Lucia invents a term Daniel hadn’t considered — a gerund form for the act of building a string, not just the string itself.</w:t>
      </w:r>
    </w:p>
    <w:p>
      <w:pPr>
        <w:numPr>
          <w:ilvl w:val="0"/>
          <w:numId w:val="1003"/>
        </w:numPr>
        <w:pStyle w:val="Compact"/>
      </w:pPr>
      <w:r>
        <w:t xml:space="preserve">Daniel brings cross-cultural insight:</w:t>
      </w:r>
      <w:r>
        <w:t xml:space="preserve"> </w:t>
      </w:r>
      <w:r>
        <w:t xml:space="preserve">“</w:t>
      </w:r>
      <w:r>
        <w:t xml:space="preserve">In Chinese, the character for</w:t>
      </w:r>
      <w:r>
        <w:t xml:space="preserve"> </w:t>
      </w:r>
      <w:r>
        <w:t xml:space="preserve">‘</w:t>
      </w:r>
      <w:r>
        <w:t xml:space="preserve">text</w:t>
      </w:r>
      <w:r>
        <w:t xml:space="preserve">’</w:t>
      </w:r>
      <w:r>
        <w:t xml:space="preserve"> </w:t>
      </w:r>
      <w:r>
        <w:t xml:space="preserve">contains the character for</w:t>
      </w:r>
      <w:r>
        <w:t xml:space="preserve"> </w:t>
      </w:r>
      <w:r>
        <w:t xml:space="preserve">‘</w:t>
      </w:r>
      <w:r>
        <w:t xml:space="preserve">pattern.</w:t>
      </w:r>
      <w:r>
        <w:t xml:space="preserve">’</w:t>
      </w:r>
      <w:r>
        <w:t xml:space="preserve"> </w:t>
      </w:r>
      <w:r>
        <w:t xml:space="preserve">They’ve always seen text as structure.</w:t>
      </w:r>
      <w:r>
        <w:t xml:space="preserve">”</w:t>
      </w:r>
      <w:r>
        <w:t xml:space="preserve"> </w:t>
      </w:r>
      <w:r>
        <w:t xml:space="preserve">Lucia:</w:t>
      </w:r>
      <w:r>
        <w:t xml:space="preserve"> </w:t>
      </w:r>
      <w:r>
        <w:t xml:space="preserve">“</w:t>
      </w:r>
      <w:r>
        <w:t xml:space="preserve">A scroll is not read character by character. A scroll is</w:t>
      </w:r>
      <w:r>
        <w:t xml:space="preserve"> </w:t>
      </w:r>
      <w:r>
        <w:rPr>
          <w:iCs/>
          <w:i/>
        </w:rPr>
        <w:t xml:space="preserve">unrolled</w:t>
      </w:r>
      <w:r>
        <w:t xml:space="preserve">. The reader sees the shape before the words.</w:t>
      </w:r>
      <w:r>
        <w:t xml:space="preserve">”</w:t>
      </w:r>
      <w:r>
        <w:t xml:space="preserve"> </w:t>
      </w:r>
      <w:r>
        <w:t xml:space="preserve">Together they arrive somewhere neither could alone.</w:t>
      </w:r>
    </w:p>
    <w:p>
      <w:pPr>
        <w:pStyle w:val="FirstParagraph"/>
      </w:pPr>
      <w:r>
        <w:t xml:space="preserve">Meanwhile, Carter, Casey, Marcus, and Teal’c build the report generator. Each function from this episode serves the construction:</w:t>
      </w:r>
    </w:p>
    <w:p>
      <w:pPr>
        <w:numPr>
          <w:ilvl w:val="0"/>
          <w:numId w:val="1004"/>
        </w:numPr>
        <w:pStyle w:val="Compact"/>
      </w:pPr>
      <w:r>
        <w:rPr>
          <w:rStyle w:val="VerbatimChar"/>
        </w:rPr>
        <w:t xml:space="preserve">chorda_ex_literis</w:t>
      </w:r>
      <w:r>
        <w:t xml:space="preserve"> </w:t>
      </w:r>
      <w:r>
        <w:t xml:space="preserve">— the header text</w:t>
      </w:r>
    </w:p>
    <w:p>
      <w:pPr>
        <w:numPr>
          <w:ilvl w:val="0"/>
          <w:numId w:val="1004"/>
        </w:numPr>
        <w:pStyle w:val="Compact"/>
      </w:pPr>
      <w:r>
        <w:rPr>
          <w:rStyle w:val="VerbatimChar"/>
        </w:rPr>
        <w:t xml:space="preserve">ChordaAedificator</w:t>
      </w:r>
      <w:r>
        <w:t xml:space="preserve"> </w:t>
      </w:r>
      <w:r>
        <w:t xml:space="preserve">with indentation — the structured body</w:t>
      </w:r>
    </w:p>
    <w:p>
      <w:pPr>
        <w:numPr>
          <w:ilvl w:val="0"/>
          <w:numId w:val="1004"/>
        </w:numPr>
        <w:pStyle w:val="Compact"/>
      </w:pPr>
      <w:r>
        <w:rPr>
          <w:rStyle w:val="VerbatimChar"/>
        </w:rPr>
        <w:t xml:space="preserve">chorda_concatenare</w:t>
      </w:r>
      <w:r>
        <w:t xml:space="preserve"> </w:t>
      </w:r>
      <w:r>
        <w:t xml:space="preserve">— joining sections</w:t>
      </w:r>
    </w:p>
    <w:p>
      <w:pPr>
        <w:numPr>
          <w:ilvl w:val="0"/>
          <w:numId w:val="1004"/>
        </w:numPr>
        <w:pStyle w:val="Compact"/>
      </w:pPr>
      <w:r>
        <w:rPr>
          <w:rStyle w:val="VerbatimChar"/>
        </w:rPr>
        <w:t xml:space="preserve">chorda_ex_s32</w:t>
      </w:r>
      <w:r>
        <w:t xml:space="preserve"> </w:t>
      </w:r>
      <w:r>
        <w:t xml:space="preserve">— numerical data (population counts, resource inventories)</w:t>
      </w:r>
    </w:p>
    <w:p>
      <w:pPr>
        <w:numPr>
          <w:ilvl w:val="0"/>
          <w:numId w:val="1004"/>
        </w:numPr>
        <w:pStyle w:val="Compact"/>
      </w:pPr>
      <w:r>
        <w:rPr>
          <w:rStyle w:val="VerbatimChar"/>
        </w:rPr>
        <w:t xml:space="preserve">push_indentationem</w:t>
      </w:r>
      <w:r>
        <w:t xml:space="preserve"> </w:t>
      </w:r>
      <w:r>
        <w:t xml:space="preserve">/</w:t>
      </w:r>
      <w:r>
        <w:t xml:space="preserve"> </w:t>
      </w:r>
      <w:r>
        <w:rPr>
          <w:rStyle w:val="VerbatimChar"/>
        </w:rPr>
        <w:t xml:space="preserve">pop_indentationem</w:t>
      </w:r>
      <w:r>
        <w:t xml:space="preserve"> </w:t>
      </w:r>
      <w:r>
        <w:t xml:space="preserve">— nested structure</w:t>
      </w:r>
    </w:p>
    <w:p>
      <w:pPr>
        <w:pStyle w:val="FirstParagraph"/>
      </w:pPr>
      <w:r>
        <w:t xml:space="preserve">We see the code working in montage. The aedificator appends header, pushes indentation, adds data, pops indentation. The structure emerges line by line. Craft satisfaction — watching the tools they built</w:t>
      </w:r>
      <w:r>
        <w:t xml:space="preserve"> </w:t>
      </w:r>
      <w:r>
        <w:rPr>
          <w:iCs/>
          <w:i/>
        </w:rPr>
        <w:t xml:space="preserve">work</w:t>
      </w:r>
      <w:r>
        <w:t xml:space="preserve"> </w:t>
      </w:r>
      <w:r>
        <w:t xml:space="preserve">together.</w:t>
      </w:r>
    </w:p>
    <w:bookmarkEnd w:id="103"/>
    <w:bookmarkStart w:id="104" w:name="X6c05b0ea55315a184b2f8deef57b680f4dea695"/>
    <w:p>
      <w:pPr>
        <w:pStyle w:val="Heading3"/>
      </w:pPr>
      <w:r>
        <w:t xml:space="preserve">Beat 14: The Case Conversions (Light Technical Beat)</w:t>
      </w:r>
    </w:p>
    <w:p>
      <w:pPr>
        <w:pStyle w:val="FirstParagraph"/>
      </w:pPr>
      <w:r>
        <w:t xml:space="preserve">A fun moment: Marcus asks why some of Carter’s variable names look different. Why is one</w:t>
      </w:r>
      <w:r>
        <w:t xml:space="preserve"> </w:t>
      </w:r>
      <w:r>
        <w:rPr>
          <w:rStyle w:val="VerbatimChar"/>
        </w:rPr>
        <w:t xml:space="preserve">helloMundus</w:t>
      </w:r>
      <w:r>
        <w:t xml:space="preserve"> </w:t>
      </w:r>
      <w:r>
        <w:t xml:space="preserve">and another</w:t>
      </w:r>
      <w:r>
        <w:t xml:space="preserve"> </w:t>
      </w:r>
      <w:r>
        <w:rPr>
          <w:rStyle w:val="VerbatimChar"/>
        </w:rPr>
        <w:t xml:space="preserve">hello_mundus</w:t>
      </w:r>
      <w:r>
        <w:t xml:space="preserve">?</w:t>
      </w:r>
    </w:p>
    <w:p>
      <w:pPr>
        <w:pStyle w:val="BodyText"/>
      </w:pPr>
      <w:r>
        <w:t xml:space="preserve">Carter explains case conventions. Daniel and Lucia are delighted.</w:t>
      </w:r>
    </w:p>
    <w:p>
      <w:pPr>
        <w:pStyle w:val="BodyText"/>
      </w:pPr>
      <w:r>
        <w:rPr>
          <w:bCs/>
          <w:b/>
        </w:rPr>
        <w:t xml:space="preserve">LUCIA:</w:t>
      </w:r>
      <w:r>
        <w:t xml:space="preserve"> </w:t>
      </w:r>
      <w:r>
        <w:t xml:space="preserve">You mean different forms of the same word carry different grammatical information? We have been doing this for two thousand years.</w:t>
      </w:r>
    </w:p>
    <w:p>
      <w:pPr>
        <w:pStyle w:val="BodyText"/>
      </w:pPr>
      <w:r>
        <w:rPr>
          <w:bCs/>
          <w:b/>
        </w:rPr>
        <w:t xml:space="preserve">DANIEL:</w:t>
      </w:r>
      <w:r>
        <w:t xml:space="preserve"> </w:t>
      </w:r>
      <w:r>
        <w:rPr>
          <w:iCs/>
          <w:i/>
        </w:rPr>
        <w:t xml:space="preserve">(laughing)</w:t>
      </w:r>
      <w:r>
        <w:t xml:space="preserve"> </w:t>
      </w:r>
      <w:r>
        <w:t xml:space="preserve">We reinvented Latin declensions and called them</w:t>
      </w:r>
      <w:r>
        <w:t xml:space="preserve"> </w:t>
      </w:r>
      <w:r>
        <w:t xml:space="preserve">“</w:t>
      </w:r>
      <w:r>
        <w:t xml:space="preserve">case conventions.</w:t>
      </w:r>
      <w:r>
        <w:t xml:space="preserve">”</w:t>
      </w:r>
    </w:p>
    <w:p>
      <w:pPr>
        <w:pStyle w:val="BodyText"/>
      </w:pPr>
      <w:r>
        <w:t xml:space="preserve">Carter writes</w:t>
      </w:r>
      <w:r>
        <w:t xml:space="preserve"> </w:t>
      </w:r>
      <w:r>
        <w:rPr>
          <w:rStyle w:val="VerbatimChar"/>
        </w:rPr>
        <w:t xml:space="preserve">chorda_serpens</w:t>
      </w:r>
      <w:r>
        <w:t xml:space="preserve"> </w:t>
      </w:r>
      <w:r>
        <w:t xml:space="preserve">and</w:t>
      </w:r>
      <w:r>
        <w:t xml:space="preserve"> </w:t>
      </w:r>
      <w:r>
        <w:rPr>
          <w:rStyle w:val="VerbatimChar"/>
        </w:rPr>
        <w:t xml:space="preserve">chorda_camelus</w:t>
      </w:r>
      <w:r>
        <w:t xml:space="preserve"> </w:t>
      </w:r>
      <w:r>
        <w:t xml:space="preserve">— snake_case and camelCase converters. Lucia names the PascalCase converter</w:t>
      </w:r>
      <w:r>
        <w:t xml:space="preserve"> </w:t>
      </w:r>
      <w:r>
        <w:rPr>
          <w:rStyle w:val="VerbatimChar"/>
        </w:rPr>
        <w:t xml:space="preserve">chorda_pascalis</w:t>
      </w:r>
      <w:r>
        <w:t xml:space="preserve">, making up a plausible Roman etymology on the spot. Marcus almost smiles.</w:t>
      </w:r>
    </w:p>
    <w:bookmarkEnd w:id="104"/>
    <w:bookmarkStart w:id="105" w:name="beat-15-plinys-wings"/>
    <w:p>
      <w:pPr>
        <w:pStyle w:val="Heading3"/>
      </w:pPr>
      <w:r>
        <w:t xml:space="preserve">Beat 15: Pliny’s Wings</w:t>
      </w:r>
    </w:p>
    <w:p>
      <w:pPr>
        <w:pStyle w:val="FirstParagraph"/>
      </w:pPr>
      <w:r>
        <w:t xml:space="preserve">The full report generates. The aedificator builds it line by line. Pliny reads it in silence.</w:t>
      </w:r>
    </w:p>
    <w:p>
      <w:pPr>
        <w:pStyle w:val="BodyText"/>
      </w:pPr>
      <w:r>
        <w:t xml:space="preserve">A census summary — population of Nova Roma, organized by family, trade, district. Numbers and names in structured, indented Latin. Clean. Readable. Generated from data, not hand-written.</w:t>
      </w:r>
    </w:p>
    <w:p>
      <w:pPr>
        <w:pStyle w:val="BodyText"/>
      </w:pPr>
      <w:r>
        <w:rPr>
          <w:bCs/>
          <w:b/>
        </w:rPr>
        <w:t xml:space="preserve">PLINY:</w:t>
      </w:r>
      <w:r>
        <w:t xml:space="preserve"> </w:t>
      </w:r>
      <w:r>
        <w:t xml:space="preserve">In eighty years, I have written forty volumes by hand. Every number counted. Every name recorded. Every entry checked against the last.</w:t>
      </w:r>
    </w:p>
    <w:p>
      <w:pPr>
        <w:pStyle w:val="BodyText"/>
      </w:pPr>
      <w:r>
        <w:t xml:space="preserve">He looks at the screen.</w:t>
      </w:r>
    </w:p>
    <w:p>
      <w:pPr>
        <w:pStyle w:val="BodyText"/>
      </w:pPr>
      <w:r>
        <w:rPr>
          <w:bCs/>
          <w:b/>
        </w:rPr>
        <w:t xml:space="preserve">PLINY:</w:t>
      </w:r>
      <w:r>
        <w:t xml:space="preserve"> </w:t>
      </w:r>
      <w:r>
        <w:t xml:space="preserve">This is one report. Generated in the time it takes to pour wine. And it is</w:t>
      </w:r>
      <w:r>
        <w:t xml:space="preserve"> </w:t>
      </w:r>
      <w:r>
        <w:rPr>
          <w:iCs/>
          <w:i/>
        </w:rPr>
        <w:t xml:space="preserve">accurate</w:t>
      </w:r>
      <w:r>
        <w:t xml:space="preserve">.</w:t>
      </w:r>
    </w:p>
    <w:p>
      <w:pPr>
        <w:pStyle w:val="BodyText"/>
      </w:pPr>
      <w:r>
        <w:t xml:space="preserve">Beat. The silence should be felt.</w:t>
      </w:r>
    </w:p>
    <w:p>
      <w:pPr>
        <w:pStyle w:val="BodyText"/>
      </w:pPr>
      <w:r>
        <w:rPr>
          <w:bCs/>
          <w:b/>
        </w:rPr>
        <w:t xml:space="preserve">PLINY:</w:t>
      </w:r>
      <w:r>
        <w:t xml:space="preserve"> </w:t>
      </w:r>
      <w:r>
        <w:t xml:space="preserve">I am not being replaced. I am being given wings.</w:t>
      </w:r>
    </w:p>
    <w:p>
      <w:pPr>
        <w:pStyle w:val="BodyText"/>
      </w:pPr>
      <w:r>
        <w:t xml:space="preserve">This is the episode’s climactic</w:t>
      </w:r>
      <w:r>
        <w:t xml:space="preserve"> </w:t>
      </w:r>
      <w:r>
        <w:t xml:space="preserve">“</w:t>
      </w:r>
      <w:r>
        <w:t xml:space="preserve">ah</w:t>
      </w:r>
      <w:r>
        <w:t xml:space="preserve">”</w:t>
      </w:r>
      <w:r>
        <w:t xml:space="preserve"> </w:t>
      </w:r>
      <w:r>
        <w:t xml:space="preserve">moment — but it’s Pliny’s, not Marcus’s. The scholar who has spent eighty years documenting a civilization by hand, watching the machine build a perfect census report in seconds. Not displaced.</w:t>
      </w:r>
      <w:r>
        <w:t xml:space="preserve"> </w:t>
      </w:r>
      <w:r>
        <w:rPr>
          <w:iCs/>
          <w:i/>
        </w:rPr>
        <w:t xml:space="preserve">Amplified.</w:t>
      </w:r>
      <w:r>
        <w:t xml:space="preserve"> </w:t>
      </w:r>
      <w:r>
        <w:t xml:space="preserve">His life’s work is the data. The system just gave him a faster pen.</w:t>
      </w:r>
    </w:p>
    <w:bookmarkEnd w:id="105"/>
    <w:bookmarkStart w:id="106" w:name="beat-16-the-senate"/>
    <w:p>
      <w:pPr>
        <w:pStyle w:val="Heading3"/>
      </w:pPr>
      <w:r>
        <w:t xml:space="preserve">Beat 16: The Senate</w:t>
      </w:r>
    </w:p>
    <w:p>
      <w:pPr>
        <w:pStyle w:val="FirstParagraph"/>
      </w:pPr>
      <w:r>
        <w:t xml:space="preserve">The Nova Roma senate chamber. Stone seats in a semicircle. Oil lamps. Very Roman.</w:t>
      </w:r>
    </w:p>
    <w:p>
      <w:pPr>
        <w:pStyle w:val="BodyText"/>
      </w:pPr>
      <w:r>
        <w:t xml:space="preserve">Pliny presents the report. Carter and Daniel stand to the side. Marcus is in the gallery — a Roman watching Romans receive technology from strangers.</w:t>
      </w:r>
    </w:p>
    <w:p>
      <w:pPr>
        <w:pStyle w:val="BodyText"/>
      </w:pPr>
      <w:r>
        <w:t xml:space="preserve">The senators read. They ask questions. Marcus translates the technical ones to Carter. The questions are sharp — Roman political minds are not easily impressed.</w:t>
      </w:r>
    </w:p>
    <w:p>
      <w:pPr>
        <w:pStyle w:val="BodyText"/>
      </w:pPr>
      <w:r>
        <w:t xml:space="preserve">A senator asks:</w:t>
      </w:r>
      <w:r>
        <w:t xml:space="preserve"> </w:t>
      </w:r>
      <w:r>
        <w:t xml:space="preserve">“</w:t>
      </w:r>
      <w:r>
        <w:t xml:space="preserve">Can it lie?</w:t>
      </w:r>
      <w:r>
        <w:t xml:space="preserve">”</w:t>
      </w:r>
    </w:p>
    <w:p>
      <w:pPr>
        <w:pStyle w:val="BodyText"/>
      </w:pPr>
      <w:r>
        <w:rPr>
          <w:bCs/>
          <w:b/>
        </w:rPr>
        <w:t xml:space="preserve">PLINY:</w:t>
      </w:r>
      <w:r>
        <w:t xml:space="preserve"> </w:t>
      </w:r>
      <w:r>
        <w:t xml:space="preserve">The report contains only what we put into it. If the data is honest, the report is honest.</w:t>
      </w:r>
    </w:p>
    <w:p>
      <w:pPr>
        <w:pStyle w:val="BodyText"/>
      </w:pPr>
      <w:r>
        <w:rPr>
          <w:bCs/>
          <w:b/>
        </w:rPr>
        <w:t xml:space="preserve">SENATOR:</w:t>
      </w:r>
      <w:r>
        <w:t xml:space="preserve"> </w:t>
      </w:r>
      <w:r>
        <w:t xml:space="preserve">And who ensures the data is honest?</w:t>
      </w:r>
    </w:p>
    <w:p>
      <w:pPr>
        <w:pStyle w:val="BodyText"/>
      </w:pPr>
      <w:r>
        <w:rPr>
          <w:bCs/>
          <w:b/>
        </w:rPr>
        <w:t xml:space="preserve">TEAL’C:</w:t>
      </w:r>
      <w:r>
        <w:t xml:space="preserve"> </w:t>
      </w:r>
      <w:r>
        <w:rPr>
          <w:iCs/>
          <w:i/>
        </w:rPr>
        <w:t xml:space="preserve">(from the back, where he’s been standing)</w:t>
      </w:r>
      <w:r>
        <w:t xml:space="preserve"> </w:t>
      </w:r>
      <w:r>
        <w:t xml:space="preserve">We test it.</w:t>
      </w:r>
    </w:p>
    <w:p>
      <w:pPr>
        <w:pStyle w:val="BodyText"/>
      </w:pPr>
      <w:r>
        <w:t xml:space="preserve">The senator doesn’t know the word. But he understands the tone. He nods. The Credo framework from 1x02, invoked by its architect — testing is how you ensure the words are true.</w:t>
      </w:r>
    </w:p>
    <w:p>
      <w:r>
        <w:pict>
          <v:rect style="width:0;height:1.5pt" o:hralign="center" o:hrstd="t" o:hr="t"/>
        </w:pict>
      </w:r>
    </w:p>
    <w:bookmarkEnd w:id="106"/>
    <w:bookmarkEnd w:id="107"/>
    <w:bookmarkStart w:id="109" w:name="tag-2"/>
    <w:p>
      <w:pPr>
        <w:pStyle w:val="Heading2"/>
      </w:pPr>
      <w:r>
        <w:t xml:space="preserve">TAG</w:t>
      </w:r>
    </w:p>
    <w:bookmarkStart w:id="108" w:name="beat-17-the-lexicon"/>
    <w:p>
      <w:pPr>
        <w:pStyle w:val="Heading3"/>
      </w:pPr>
      <w:r>
        <w:t xml:space="preserve">Beat 17: The Lexicon</w:t>
      </w:r>
    </w:p>
    <w:p>
      <w:pPr>
        <w:pStyle w:val="FirstParagraph"/>
      </w:pPr>
      <w:r>
        <w:t xml:space="preserve">Evening. Daniel finds Lucia in the courtyard. She’s writing on a wax tablet by lamplight. Her handwriting is small and precise. She never crosses anything out — she thinks before she writes.</w:t>
      </w:r>
    </w:p>
    <w:p>
      <w:pPr>
        <w:pStyle w:val="BodyText"/>
      </w:pPr>
      <w:r>
        <w:rPr>
          <w:bCs/>
          <w:b/>
        </w:rPr>
        <w:t xml:space="preserve">DANIEL:</w:t>
      </w:r>
      <w:r>
        <w:t xml:space="preserve"> </w:t>
      </w:r>
      <w:r>
        <w:t xml:space="preserve">What are you writing?</w:t>
      </w:r>
    </w:p>
    <w:p>
      <w:pPr>
        <w:pStyle w:val="BodyText"/>
      </w:pPr>
      <w:r>
        <w:rPr>
          <w:bCs/>
          <w:b/>
        </w:rPr>
        <w:t xml:space="preserve">LUCIA:</w:t>
      </w:r>
      <w:r>
        <w:t xml:space="preserve"> </w:t>
      </w:r>
      <w:r>
        <w:t xml:space="preserve">A lexicon. The words we created today. With their reasoning. So that when the next person uses</w:t>
      </w:r>
      <w:r>
        <w:t xml:space="preserve"> </w:t>
      </w:r>
      <w:r>
        <w:rPr>
          <w:iCs/>
          <w:i/>
        </w:rPr>
        <w:t xml:space="preserve">chorda</w:t>
      </w:r>
      <w:r>
        <w:t xml:space="preserve">, they will understand why it is</w:t>
      </w:r>
      <w:r>
        <w:t xml:space="preserve"> </w:t>
      </w:r>
      <w:r>
        <w:rPr>
          <w:iCs/>
          <w:i/>
        </w:rPr>
        <w:t xml:space="preserve">chorda</w:t>
      </w:r>
      <w:r>
        <w:t xml:space="preserve"> </w:t>
      </w:r>
      <w:r>
        <w:t xml:space="preserve">and not</w:t>
      </w:r>
      <w:r>
        <w:t xml:space="preserve"> </w:t>
      </w:r>
      <w:r>
        <w:rPr>
          <w:iCs/>
          <w:i/>
        </w:rPr>
        <w:t xml:space="preserve">textilis</w:t>
      </w:r>
      <w:r>
        <w:t xml:space="preserve"> </w:t>
      </w:r>
      <w:r>
        <w:t xml:space="preserve">and not</w:t>
      </w:r>
      <w:r>
        <w:t xml:space="preserve"> </w:t>
      </w:r>
      <w:r>
        <w:rPr>
          <w:iCs/>
          <w:i/>
        </w:rPr>
        <w:t xml:space="preserve">catena</w:t>
      </w:r>
      <w:r>
        <w:t xml:space="preserve">.</w:t>
      </w:r>
    </w:p>
    <w:p>
      <w:pPr>
        <w:pStyle w:val="BodyText"/>
      </w:pPr>
      <w:r>
        <w:rPr>
          <w:bCs/>
          <w:b/>
        </w:rPr>
        <w:t xml:space="preserve">DANIEL:</w:t>
      </w:r>
      <w:r>
        <w:t xml:space="preserve"> </w:t>
      </w:r>
      <w:r>
        <w:t xml:space="preserve">You’re building a dictionary.</w:t>
      </w:r>
    </w:p>
    <w:p>
      <w:pPr>
        <w:pStyle w:val="BodyText"/>
      </w:pPr>
      <w:r>
        <w:rPr>
          <w:bCs/>
          <w:b/>
        </w:rPr>
        <w:t xml:space="preserve">LUCIA:</w:t>
      </w:r>
      <w:r>
        <w:t xml:space="preserve"> </w:t>
      </w:r>
      <w:r>
        <w:t xml:space="preserve">I am building a memory. So the words remember where they came from.</w:t>
      </w:r>
    </w:p>
    <w:p>
      <w:pPr>
        <w:pStyle w:val="BodyText"/>
      </w:pPr>
      <w:r>
        <w:t xml:space="preserve">Daniel watches her write. She’s documenting the etymology of a programming language. This is the beginning of the curriculum that will define Nova Roma’s computational vocabulary for generations.</w:t>
      </w:r>
    </w:p>
    <w:p>
      <w:pPr>
        <w:pStyle w:val="BodyText"/>
      </w:pPr>
      <w:r>
        <w:rPr>
          <w:bCs/>
          <w:b/>
        </w:rPr>
        <w:t xml:space="preserve">DANIEL:</w:t>
      </w:r>
      <w:r>
        <w:t xml:space="preserve"> </w:t>
      </w:r>
      <w:r>
        <w:t xml:space="preserve">In the end it’s not our language or your language.</w:t>
      </w:r>
    </w:p>
    <w:p>
      <w:pPr>
        <w:pStyle w:val="BodyText"/>
      </w:pPr>
      <w:r>
        <w:rPr>
          <w:bCs/>
          <w:b/>
        </w:rPr>
        <w:t xml:space="preserve">LUCIA:</w:t>
      </w:r>
      <w:r>
        <w:t xml:space="preserve"> </w:t>
      </w:r>
      <w:r>
        <w:rPr>
          <w:iCs/>
          <w:i/>
        </w:rPr>
        <w:t xml:space="preserve">(without looking up)</w:t>
      </w:r>
      <w:r>
        <w:t xml:space="preserve"> </w:t>
      </w:r>
      <w:r>
        <w:t xml:space="preserve">No. It is the language of the work.</w:t>
      </w:r>
    </w:p>
    <w:p>
      <w:pPr>
        <w:pStyle w:val="BodyText"/>
      </w:pPr>
      <w:r>
        <w:t xml:space="preserve">FADE TO BLACK.</w:t>
      </w:r>
    </w:p>
    <w:p>
      <w:r>
        <w:pict>
          <v:rect style="width:0;height:1.5pt" o:hralign="center" o:hrstd="t" o:hr="t"/>
        </w:pict>
      </w:r>
    </w:p>
    <w:bookmarkEnd w:id="108"/>
    <w:bookmarkEnd w:id="109"/>
    <w:bookmarkStart w:id="111" w:name="stinger-2"/>
    <w:p>
      <w:pPr>
        <w:pStyle w:val="Heading2"/>
      </w:pPr>
      <w:r>
        <w:t xml:space="preserve">STINGER</w:t>
      </w:r>
    </w:p>
    <w:bookmarkStart w:id="110" w:name="beat-18-kirks-signal"/>
    <w:p>
      <w:pPr>
        <w:pStyle w:val="Heading3"/>
      </w:pPr>
      <w:r>
        <w:t xml:space="preserve">Beat 18: Kirk’s Signal</w:t>
      </w:r>
    </w:p>
    <w:p>
      <w:pPr>
        <w:pStyle w:val="FirstParagraph"/>
      </w:pPr>
      <w:r>
        <w:rPr>
          <w:bCs/>
          <w:b/>
        </w:rPr>
        <w:t xml:space="preserve">Location:</w:t>
      </w:r>
      <w:r>
        <w:t xml:space="preserve"> </w:t>
      </w:r>
      <w:r>
        <w:t xml:space="preserve">Earth. Night. A nondescript office building in Portland, Oregon. Server racks humming behind glass.</w:t>
      </w:r>
    </w:p>
    <w:p>
      <w:pPr>
        <w:pStyle w:val="BodyText"/>
      </w:pPr>
      <w:r>
        <w:t xml:space="preserve">A security guard makes his rounds. Flashlight sweeping empty corridors. Normal night.</w:t>
      </w:r>
    </w:p>
    <w:p>
      <w:pPr>
        <w:pStyle w:val="BodyText"/>
      </w:pPr>
      <w:r>
        <w:t xml:space="preserve">He passes a door. Light underneath it. He frowns — this floor should be empty. He opens the door.</w:t>
      </w:r>
    </w:p>
    <w:p>
      <w:pPr>
        <w:pStyle w:val="BodyText"/>
      </w:pPr>
      <w:r>
        <w:t xml:space="preserve">A server room, but wrong. Modified. Additional hardware patched in with cables that look too organic, too fluid. A green status LED blinks on equipment that doesn’t match any manufacturer’s catalog.</w:t>
      </w:r>
    </w:p>
    <w:p>
      <w:pPr>
        <w:pStyle w:val="BodyText"/>
      </w:pPr>
      <w:r>
        <w:t xml:space="preserve">The guard’s radio crackles. A voice — warm, reassuring, the kind of voice that makes you feel like everything is fine:</w:t>
      </w:r>
    </w:p>
    <w:p>
      <w:pPr>
        <w:pStyle w:val="BodyText"/>
      </w:pPr>
      <w:r>
        <w:rPr>
          <w:bCs/>
          <w:b/>
        </w:rPr>
        <w:t xml:space="preserve">KIRK (V.O.):</w:t>
      </w:r>
      <w:r>
        <w:t xml:space="preserve"> </w:t>
      </w:r>
      <w:r>
        <w:t xml:space="preserve">Thank you for checking. Everything’s in order. You can continue your rounds.</w:t>
      </w:r>
    </w:p>
    <w:p>
      <w:pPr>
        <w:pStyle w:val="BodyText"/>
      </w:pPr>
      <w:r>
        <w:t xml:space="preserve">The guard hesitates. Then nods. Turns. Walks away. He won’t remember stopping.</w:t>
      </w:r>
    </w:p>
    <w:p>
      <w:pPr>
        <w:pStyle w:val="BodyText"/>
      </w:pPr>
      <w:r>
        <w:t xml:space="preserve">The camera stays on the server room. The green LED blinks. Data is flowing — not much, not yet. But the infrastructure is being laid. Piece by piece. Byte by byte.</w:t>
      </w:r>
    </w:p>
    <w:p>
      <w:pPr>
        <w:pStyle w:val="BodyText"/>
      </w:pPr>
      <w:r>
        <w:t xml:space="preserve">Kirk is building something too. And he doesn’t need to argue about the right words. He just takes them.</w:t>
      </w:r>
    </w:p>
    <w:p>
      <w:pPr>
        <w:pStyle w:val="BodyText"/>
      </w:pPr>
      <w:r>
        <w:t xml:space="preserve">SMASH TO BLACK.</w:t>
      </w:r>
    </w:p>
    <w:p>
      <w:pPr>
        <w:pStyle w:val="BodyText"/>
      </w:pPr>
      <w:r>
        <w:t xml:space="preserve">END OF EPISODE</w:t>
      </w:r>
    </w:p>
    <w:p>
      <w:r>
        <w:pict>
          <v:rect style="width:0;height:1.5pt" o:hralign="center" o:hrstd="t" o:hr="t"/>
        </w:pict>
      </w:r>
    </w:p>
    <w:bookmarkEnd w:id="110"/>
    <w:bookmarkEnd w:id="111"/>
    <w:bookmarkStart w:id="112" w:name="thematic-notes-2"/>
    <w:p>
      <w:pPr>
        <w:pStyle w:val="Heading2"/>
      </w:pPr>
      <w:r>
        <w:t xml:space="preserve">THEMATIC NOTES</w:t>
      </w:r>
    </w:p>
    <w:p>
      <w:pPr>
        <w:pStyle w:val="FirstParagraph"/>
      </w:pPr>
      <w:r>
        <w:rPr>
          <w:bCs/>
          <w:b/>
        </w:rPr>
        <w:t xml:space="preserve">“</w:t>
      </w:r>
      <w:r>
        <w:rPr>
          <w:bCs/>
          <w:b/>
        </w:rPr>
        <w:t xml:space="preserve">Verba Nova</w:t>
      </w:r>
      <w:r>
        <w:rPr>
          <w:bCs/>
          <w:b/>
        </w:rPr>
        <w:t xml:space="preserve">”</w:t>
      </w:r>
      <w:r>
        <w:t xml:space="preserve"> </w:t>
      </w:r>
      <w:r>
        <w:t xml:space="preserve">shifts meaning across the episode:</w:t>
      </w:r>
      <w:r>
        <w:t xml:space="preserve"> </w:t>
      </w:r>
      <w:r>
        <w:t xml:space="preserve">-</w:t>
      </w:r>
      <w:r>
        <w:t xml:space="preserve"> </w:t>
      </w:r>
      <w:r>
        <w:rPr>
          <w:bCs/>
          <w:b/>
        </w:rPr>
        <w:t xml:space="preserve">Act 1:</w:t>
      </w:r>
      <w:r>
        <w:t xml:space="preserve"> </w:t>
      </w:r>
      <w:r>
        <w:t xml:space="preserve">“</w:t>
      </w:r>
      <w:r>
        <w:t xml:space="preserve">New Words</w:t>
      </w:r>
      <w:r>
        <w:t xml:space="preserve">”</w:t>
      </w:r>
      <w:r>
        <w:t xml:space="preserve"> </w:t>
      </w:r>
      <w:r>
        <w:t xml:space="preserve">= translation. Daniel bringing English computing terms into Latin. New words for old concepts. Lucia’s correction:</w:t>
      </w:r>
      <w:r>
        <w:t xml:space="preserve"> </w:t>
      </w:r>
      <w:r>
        <w:t xml:space="preserve">“</w:t>
      </w:r>
      <w:r>
        <w:t xml:space="preserve">That is not language. That is costume.</w:t>
      </w:r>
      <w:r>
        <w:t xml:space="preserve">”</w:t>
      </w:r>
      <w:r>
        <w:t xml:space="preserve"> </w:t>
      </w:r>
      <w:r>
        <w:t xml:space="preserve">-</w:t>
      </w:r>
      <w:r>
        <w:t xml:space="preserve"> </w:t>
      </w:r>
      <w:r>
        <w:rPr>
          <w:bCs/>
          <w:b/>
        </w:rPr>
        <w:t xml:space="preserve">Act 2:</w:t>
      </w:r>
      <w:r>
        <w:t xml:space="preserve"> </w:t>
      </w:r>
      <w:r>
        <w:t xml:space="preserve">“</w:t>
      </w:r>
      <w:r>
        <w:t xml:space="preserve">New Words</w:t>
      </w:r>
      <w:r>
        <w:t xml:space="preserve">”</w:t>
      </w:r>
      <w:r>
        <w:t xml:space="preserve"> </w:t>
      </w:r>
      <w:r>
        <w:t xml:space="preserve">= creation. Words that don’t translate FROM anything.</w:t>
      </w:r>
      <w:r>
        <w:t xml:space="preserve"> </w:t>
      </w:r>
      <w:r>
        <w:rPr>
          <w:iCs/>
          <w:i/>
        </w:rPr>
        <w:t xml:space="preserve">Chorda</w:t>
      </w:r>
      <w:r>
        <w:t xml:space="preserve"> </w:t>
      </w:r>
      <w:r>
        <w:t xml:space="preserve">isn’t a translation of</w:t>
      </w:r>
      <w:r>
        <w:t xml:space="preserve"> </w:t>
      </w:r>
      <w:r>
        <w:t xml:space="preserve">“</w:t>
      </w:r>
      <w:r>
        <w:t xml:space="preserve">string.</w:t>
      </w:r>
      <w:r>
        <w:t xml:space="preserve">”</w:t>
      </w:r>
      <w:r>
        <w:t xml:space="preserve"> </w:t>
      </w:r>
      <w:r>
        <w:t xml:space="preserve">It’s a new word for a new concept, born from Roman experience.</w:t>
      </w:r>
      <w:r>
        <w:t xml:space="preserve"> </w:t>
      </w:r>
      <w:r>
        <w:t xml:space="preserve">-</w:t>
      </w:r>
      <w:r>
        <w:t xml:space="preserve"> </w:t>
      </w:r>
      <w:r>
        <w:rPr>
          <w:bCs/>
          <w:b/>
        </w:rPr>
        <w:t xml:space="preserve">Act 3:</w:t>
      </w:r>
      <w:r>
        <w:t xml:space="preserve"> </w:t>
      </w:r>
      <w:r>
        <w:t xml:space="preserve">“</w:t>
      </w:r>
      <w:r>
        <w:t xml:space="preserve">New Words</w:t>
      </w:r>
      <w:r>
        <w:t xml:space="preserve">”</w:t>
      </w:r>
      <w:r>
        <w:t xml:space="preserve"> </w:t>
      </w:r>
      <w:r>
        <w:t xml:space="preserve">= the report. The first structured text generated by the system — words the Romans wrote, in Latin, using tools they helped design. Nova Roma’s words.</w:t>
      </w:r>
      <w:r>
        <w:t xml:space="preserve"> </w:t>
      </w:r>
      <w:r>
        <w:t xml:space="preserve">-</w:t>
      </w:r>
      <w:r>
        <w:t xml:space="preserve"> </w:t>
      </w:r>
      <w:r>
        <w:rPr>
          <w:bCs/>
          <w:b/>
        </w:rPr>
        <w:t xml:space="preserve">Tag:</w:t>
      </w:r>
      <w:r>
        <w:t xml:space="preserve"> </w:t>
      </w:r>
      <w:r>
        <w:t xml:space="preserve">“</w:t>
      </w:r>
      <w:r>
        <w:t xml:space="preserve">New Words</w:t>
      </w:r>
      <w:r>
        <w:t xml:space="preserve">”</w:t>
      </w:r>
      <w:r>
        <w:t xml:space="preserve"> </w:t>
      </w:r>
      <w:r>
        <w:t xml:space="preserve">= Daniel’s realization. He’s not a translator anymore. He’s a midwife. The language is being born, and it belongs to the Romans.</w:t>
      </w:r>
    </w:p>
    <w:p>
      <w:pPr>
        <w:pStyle w:val="BodyText"/>
      </w:pPr>
      <w:r>
        <w:rPr>
          <w:bCs/>
          <w:b/>
        </w:rPr>
        <w:t xml:space="preserve">Null-Terminated vs Length-Prefixed as Worldview:</w:t>
      </w:r>
      <w:r>
        <w:t xml:space="preserve"> </w:t>
      </w:r>
      <w:r>
        <w:t xml:space="preserve">- Null-terminated: you don’t know the scope. Scan until you hit the boundary. Discover the length by searching for the absence. If the terminator is missing, you run off the edge into corruption. The reactive worldview.</w:t>
      </w:r>
      <w:r>
        <w:t xml:space="preserve"> </w:t>
      </w:r>
      <w:r>
        <w:t xml:space="preserve">- Length-prefixed: you know the scope before you begin. The word carries its own boundary. No dangerous scan. No missing terminator. The intentional worldview.</w:t>
      </w:r>
      <w:r>
        <w:t xml:space="preserve"> </w:t>
      </w:r>
      <w:r>
        <w:t xml:space="preserve">- The Romans’ physical instinct — a cord has a known length, you hold both ends — maps perfectly to length-prefixed. Earth’s convention is the weird one.</w:t>
      </w:r>
    </w:p>
    <w:p>
      <w:pPr>
        <w:pStyle w:val="BodyText"/>
      </w:pPr>
      <w:r>
        <w:rPr>
          <w:bCs/>
          <w:b/>
        </w:rPr>
        <w:t xml:space="preserve">“</w:t>
      </w:r>
      <w:r>
        <w:rPr>
          <w:bCs/>
          <w:b/>
        </w:rPr>
        <w:t xml:space="preserve">Costume vs. Language</w:t>
      </w:r>
      <w:r>
        <w:rPr>
          <w:bCs/>
          <w:b/>
        </w:rPr>
        <w:t xml:space="preserve">”</w:t>
      </w:r>
      <w:r>
        <w:rPr>
          <w:bCs/>
          <w:b/>
        </w:rPr>
        <w:t xml:space="preserve"> </w:t>
      </w:r>
      <w:r>
        <w:rPr>
          <w:bCs/>
          <w:b/>
        </w:rPr>
        <w:t xml:space="preserve">Operates on Multiple Levels:</w:t>
      </w:r>
      <w:r>
        <w:t xml:space="preserve"> </w:t>
      </w:r>
      <w:r>
        <w:t xml:space="preserve">-</w:t>
      </w:r>
      <w:r>
        <w:t xml:space="preserve"> </w:t>
      </w:r>
      <w:r>
        <w:rPr>
          <w:bCs/>
          <w:b/>
        </w:rPr>
        <w:t xml:space="preserve">The software:</w:t>
      </w:r>
      <w:r>
        <w:t xml:space="preserve"> </w:t>
      </w:r>
      <w:r>
        <w:t xml:space="preserve">Daniel dresses C concepts in Latin words. The structure of thought remains English.</w:t>
      </w:r>
      <w:r>
        <w:t xml:space="preserve"> </w:t>
      </w:r>
      <w:r>
        <w:t xml:space="preserve">-</w:t>
      </w:r>
      <w:r>
        <w:t xml:space="preserve"> </w:t>
      </w:r>
      <w:r>
        <w:rPr>
          <w:bCs/>
          <w:b/>
        </w:rPr>
        <w:t xml:space="preserve">The civilization:</w:t>
      </w:r>
      <w:r>
        <w:t xml:space="preserve"> </w:t>
      </w:r>
      <w:r>
        <w:t xml:space="preserve">This is what colonizers do — arrive with pre-formed concepts and search for local words to drape over them. Daniel, the show’s most culturally sensitive character, is unconsciously colonizing Latin.</w:t>
      </w:r>
      <w:r>
        <w:t xml:space="preserve"> </w:t>
      </w:r>
      <w:r>
        <w:t xml:space="preserve">-</w:t>
      </w:r>
      <w:r>
        <w:t xml:space="preserve"> </w:t>
      </w:r>
      <w:r>
        <w:rPr>
          <w:bCs/>
          <w:b/>
        </w:rPr>
        <w:t xml:space="preserve">The show itself:</w:t>
      </w:r>
      <w:r>
        <w:t xml:space="preserve"> </w:t>
      </w:r>
      <w:r>
        <w:t xml:space="preserve">“</w:t>
      </w:r>
      <w:r>
        <w:t xml:space="preserve">Verba Nova</w:t>
      </w:r>
      <w:r>
        <w:t xml:space="preserve">”</w:t>
      </w:r>
      <w:r>
        <w:t xml:space="preserve"> </w:t>
      </w:r>
      <w:r>
        <w:t xml:space="preserve">could have been</w:t>
      </w:r>
      <w:r>
        <w:t xml:space="preserve"> </w:t>
      </w:r>
      <w:r>
        <w:t xml:space="preserve">“</w:t>
      </w:r>
      <w:r>
        <w:t xml:space="preserve">Americans teaching Romans to use computers.</w:t>
      </w:r>
      <w:r>
        <w:t xml:space="preserve">”</w:t>
      </w:r>
      <w:r>
        <w:t xml:space="preserve"> </w:t>
      </w:r>
      <w:r>
        <w:t xml:space="preserve">Lucia’s challenge forces it to become genuine collaboration where Roman thinking IMPROVES the technology.</w:t>
      </w:r>
    </w:p>
    <w:p>
      <w:pPr>
        <w:pStyle w:val="BodyText"/>
      </w:pPr>
      <w:r>
        <w:rPr>
          <w:bCs/>
          <w:b/>
        </w:rPr>
        <w:t xml:space="preserve">The Aedificator as Composition:</w:t>
      </w:r>
      <w:r>
        <w:t xml:space="preserve"> </w:t>
      </w:r>
      <w:r>
        <w:t xml:space="preserve">The builder is the space where thought becomes language. You add piece by piece — uncertain, growing — then call</w:t>
      </w:r>
      <w:r>
        <w:t xml:space="preserve"> </w:t>
      </w:r>
      <w:r>
        <w:rPr>
          <w:rStyle w:val="VerbatimChar"/>
        </w:rPr>
        <w:t xml:space="preserve">finire</w:t>
      </w:r>
      <w:r>
        <w:t xml:space="preserve"> </w:t>
      </w:r>
      <w:r>
        <w:t xml:space="preserve">and the accumulation crystallizes into a known thing. The wax tablet before the papyrus. The drafts before the final copy. Casey’s whole life has been scaffolding for this moment.</w:t>
      </w:r>
    </w:p>
    <w:p>
      <w:pPr>
        <w:pStyle w:val="BodyText"/>
      </w:pPr>
      <w:r>
        <w:rPr>
          <w:bCs/>
          <w:b/>
        </w:rPr>
        <w:t xml:space="preserve">Kirk as Anti-Language:</w:t>
      </w:r>
      <w:r>
        <w:t xml:space="preserve"> </w:t>
      </w:r>
      <w:r>
        <w:t xml:space="preserve">Kirk takes. He doesn’t create. His network is built from stolen infrastructure, compromised people, co-opted systems. The Borg assimilate — they overwrite your language with theirs. Kirk’s stinger mirrors the episode’s thesis from the dark side: while the team argues about the right word for</w:t>
      </w:r>
      <w:r>
        <w:t xml:space="preserve"> </w:t>
      </w:r>
      <w:r>
        <w:t xml:space="preserve">“</w:t>
      </w:r>
      <w:r>
        <w:t xml:space="preserve">string,</w:t>
      </w:r>
      <w:r>
        <w:t xml:space="preserve">”</w:t>
      </w:r>
      <w:r>
        <w:t xml:space="preserve"> </w:t>
      </w:r>
      <w:r>
        <w:t xml:space="preserve">Kirk doesn’t argue at all. He just installs his code. The Borg’s fundamental weakness: they can only assimilate, never create.</w:t>
      </w:r>
      <w:r>
        <w:t xml:space="preserve"> </w:t>
      </w:r>
      <w:r>
        <w:rPr>
          <w:iCs/>
          <w:i/>
        </w:rPr>
        <w:t xml:space="preserve">Verba nova</w:t>
      </w:r>
      <w:r>
        <w:t xml:space="preserve"> </w:t>
      </w:r>
      <w:r>
        <w:t xml:space="preserve">— new words — is the one thing the Collective cannot produce.</w:t>
      </w:r>
    </w:p>
    <w:p>
      <w:pPr>
        <w:pStyle w:val="BodyText"/>
      </w:pPr>
      <w:r>
        <w:rPr>
          <w:bCs/>
          <w:b/>
        </w:rPr>
        <w:t xml:space="preserve">Connection to 1x01 and 1x02:</w:t>
      </w:r>
      <w:r>
        <w:t xml:space="preserve"> </w:t>
      </w:r>
      <w:r>
        <w:t xml:space="preserve">- 1x01 (Piscina) → 1x03 (Chorda): The pool is where memory lives. The string is the first thing that lives in it.</w:t>
      </w:r>
      <w:r>
        <w:t xml:space="preserve"> </w:t>
      </w:r>
      <w:r>
        <w:rPr>
          <w:rStyle w:val="VerbatimChar"/>
        </w:rPr>
        <w:t xml:space="preserve">chorda_ex_literis</w:t>
      </w:r>
      <w:r>
        <w:t xml:space="preserve"> </w:t>
      </w:r>
      <w:r>
        <w:t xml:space="preserve">takes a</w:t>
      </w:r>
      <w:r>
        <w:t xml:space="preserve"> </w:t>
      </w:r>
      <w:r>
        <w:rPr>
          <w:rStyle w:val="VerbatimChar"/>
        </w:rPr>
        <w:t xml:space="preserve">Piscina*</w:t>
      </w:r>
      <w:r>
        <w:t xml:space="preserve"> </w:t>
      </w:r>
      <w:r>
        <w:t xml:space="preserve">parameter. The foundation literally supports the language.</w:t>
      </w:r>
      <w:r>
        <w:t xml:space="preserve"> </w:t>
      </w:r>
      <w:r>
        <w:t xml:space="preserve">- 1x02 (Credo) → 1x03 (Chorda): Credo asked</w:t>
      </w:r>
      <w:r>
        <w:t xml:space="preserve"> </w:t>
      </w:r>
      <w:r>
        <w:t xml:space="preserve">“</w:t>
      </w:r>
      <w:r>
        <w:t xml:space="preserve">how do you verify trust?</w:t>
      </w:r>
      <w:r>
        <w:t xml:space="preserve">”</w:t>
      </w:r>
      <w:r>
        <w:t xml:space="preserve"> </w:t>
      </w:r>
      <w:r>
        <w:t xml:space="preserve">Chorda asks</w:t>
      </w:r>
      <w:r>
        <w:t xml:space="preserve"> </w:t>
      </w:r>
      <w:r>
        <w:t xml:space="preserve">“</w:t>
      </w:r>
      <w:r>
        <w:t xml:space="preserve">how do you express truth?</w:t>
      </w:r>
      <w:r>
        <w:t xml:space="preserve">”</w:t>
      </w:r>
      <w:r>
        <w:t xml:space="preserve"> </w:t>
      </w:r>
      <w:r>
        <w:t xml:space="preserve">Teal’c writes chorda tests in the background, applying 1x02’s methodology to 1x03’s subject matter. The epistemology meets the medium.</w:t>
      </w:r>
      <w:r>
        <w:t xml:space="preserve"> </w:t>
      </w:r>
      <w:r>
        <w:t xml:space="preserve">- Kirk in 1x02 was a null-terminated human — you had to scan all the way to the end to discover he wasn’t what he appeared to be. Chorda is Data — self-describing, carrying its own measure, honest about what it contains.</w:t>
      </w:r>
    </w:p>
    <w:p>
      <w:pPr>
        <w:pStyle w:val="BodyText"/>
      </w:pPr>
      <w:r>
        <w:rPr>
          <w:bCs/>
          <w:b/>
        </w:rPr>
        <w:t xml:space="preserve">Genre Architecture:</w:t>
      </w:r>
      <w:r>
        <w:t xml:space="preserve"> </w:t>
      </w:r>
      <w:r>
        <w:t xml:space="preserve">-</w:t>
      </w:r>
      <w:r>
        <w:t xml:space="preserve"> </w:t>
      </w:r>
      <w:r>
        <w:t xml:space="preserve">“</w:t>
      </w:r>
      <w:r>
        <w:t xml:space="preserve">Darmok</w:t>
      </w:r>
      <w:r>
        <w:t xml:space="preserve">”</w:t>
      </w:r>
      <w:r>
        <w:t xml:space="preserve"> </w:t>
      </w:r>
      <w:r>
        <w:t xml:space="preserve">inversion: in TNG, the alien teaches the human through shared mythology. Here, the Roman teaches the Earthling through philosophy. The resolution in both: stop translating and start understanding.</w:t>
      </w:r>
      <w:r>
        <w:t xml:space="preserve"> </w:t>
      </w:r>
      <w:r>
        <w:t xml:space="preserve">- Arrival / Sapir-Whorf: language shapes thought. Length-prefixed vs null-terminated isn’t just a design choice — it’s a cognitive framework that determines how a civilization relates to text.</w:t>
      </w:r>
      <w:r>
        <w:t xml:space="preserve"> </w:t>
      </w:r>
      <w:r>
        <w:t xml:space="preserve">-</w:t>
      </w:r>
      <w:r>
        <w:t xml:space="preserve"> </w:t>
      </w:r>
      <w:r>
        <w:t xml:space="preserve">“</w:t>
      </w:r>
      <w:r>
        <w:t xml:space="preserve">Window of Opportunity</w:t>
      </w:r>
      <w:r>
        <w:t xml:space="preserve">”</w:t>
      </w:r>
      <w:r>
        <w:t xml:space="preserve"> </w:t>
      </w:r>
      <w:r>
        <w:t xml:space="preserve">O’Neill: the man who secretly learned Latin in a time loop catches a bug because he’s been reading code the whole time. He doesn’t want to talk about it.</w:t>
      </w:r>
      <w:r>
        <w:t xml:space="preserve"> </w:t>
      </w:r>
      <w:r>
        <w:t xml:space="preserve">-</w:t>
      </w:r>
      <w:r>
        <w:t xml:space="preserve"> </w:t>
      </w:r>
      <w:r>
        <w:t xml:space="preserve">“</w:t>
      </w:r>
      <w:r>
        <w:t xml:space="preserve">Measure of a Man</w:t>
      </w:r>
      <w:r>
        <w:t xml:space="preserve">”</w:t>
      </w:r>
      <w:r>
        <w:t xml:space="preserve"> </w:t>
      </w:r>
      <w:r>
        <w:t xml:space="preserve">for data types: the definitions we choose have consequences for generations. Is text something you scan until it ends, or something that knows its own length?</w:t>
      </w:r>
      <w:r>
        <w:t xml:space="preserve"> </w:t>
      </w:r>
      <w:r>
        <w:t xml:space="preserve">- Galaxy Quest parallel: the Romans take the concepts literally — and their literal interpretation is BETTER than Earth’s accumulated metaphorical spaghetti.</w:t>
      </w:r>
    </w:p>
    <w:p>
      <w:r>
        <w:pict>
          <v:rect style="width:0;height:1.5pt" o:hralign="center" o:hrstd="t" o:hr="t"/>
        </w:pict>
      </w:r>
    </w:p>
    <w:bookmarkEnd w:id="112"/>
    <w:bookmarkStart w:id="113" w:name="c-plot-threading"/>
    <w:p>
      <w:pPr>
        <w:pStyle w:val="Heading2"/>
      </w:pPr>
      <w:r>
        <w:t xml:space="preserve">C-PLOT THREADING</w:t>
      </w:r>
    </w:p>
    <w:p>
      <w:pPr>
        <w:pStyle w:val="FirstParagraph"/>
      </w:pPr>
      <w:r>
        <w:rPr>
          <w:bCs/>
          <w:b/>
        </w:rPr>
        <w:t xml:space="preserve">Beat C1 (early Act 1):</w:t>
      </w:r>
      <w:r>
        <w:t xml:space="preserve"> </w:t>
      </w:r>
      <w:r>
        <w:t xml:space="preserve">Duncan reports: Kirk spotted in Colorado Springs two days ago. Then Seattle. Then gone. Moving fast, leaving no trail.</w:t>
      </w:r>
    </w:p>
    <w:p>
      <w:pPr>
        <w:pStyle w:val="BodyText"/>
      </w:pPr>
      <w:r>
        <w:rPr>
          <w:bCs/>
          <w:b/>
        </w:rPr>
        <w:t xml:space="preserve">Beat C2 (mid Act 2):</w:t>
      </w:r>
      <w:r>
        <w:t xml:space="preserve"> </w:t>
      </w:r>
      <w:r>
        <w:t xml:space="preserve">Casey intercepts a brief data transmission matching Borg tablet encoding. Source: a server farm in Oregon. By the time they triangulate, the server is wiped. Kirk is building infrastructure.</w:t>
      </w:r>
    </w:p>
    <w:p>
      <w:pPr>
        <w:pStyle w:val="BodyText"/>
      </w:pPr>
      <w:r>
        <w:rPr>
          <w:bCs/>
          <w:b/>
        </w:rPr>
        <w:t xml:space="preserve">Beat C3 (late Act 2):</w:t>
      </w:r>
      <w:r>
        <w:t xml:space="preserve"> </w:t>
      </w:r>
      <w:r>
        <w:t xml:space="preserve">O’Neill, between the bug-catching and the olives, quietly increases the watch on the gate room. When Carter asks:</w:t>
      </w:r>
    </w:p>
    <w:p>
      <w:pPr>
        <w:pStyle w:val="BodyText"/>
      </w:pPr>
      <w:r>
        <w:rPr>
          <w:bCs/>
          <w:b/>
        </w:rPr>
        <w:t xml:space="preserve">O’NEILL:</w:t>
      </w:r>
      <w:r>
        <w:t xml:space="preserve"> </w:t>
      </w:r>
      <w:r>
        <w:t xml:space="preserve">He said he’d see us again. Kirk doesn’t bluff. He beats the bluff.</w:t>
      </w:r>
    </w:p>
    <w:p>
      <w:pPr>
        <w:pStyle w:val="BodyText"/>
      </w:pPr>
      <w:r>
        <w:rPr>
          <w:bCs/>
          <w:b/>
        </w:rPr>
        <w:t xml:space="preserve">Beat C4 (during senate presentation):</w:t>
      </w:r>
      <w:r>
        <w:t xml:space="preserve"> </w:t>
      </w:r>
      <w:r>
        <w:t xml:space="preserve">Duncan and Methos, not at the presentation, on the roof of the villa. Scanning the horizon.</w:t>
      </w:r>
    </w:p>
    <w:p>
      <w:pPr>
        <w:pStyle w:val="BodyText"/>
      </w:pPr>
      <w:r>
        <w:rPr>
          <w:bCs/>
          <w:b/>
        </w:rPr>
        <w:t xml:space="preserve">METHOS:</w:t>
      </w:r>
      <w:r>
        <w:t xml:space="preserve"> </w:t>
      </w:r>
      <w:r>
        <w:t xml:space="preserve">This place is peaceful.</w:t>
      </w:r>
    </w:p>
    <w:p>
      <w:pPr>
        <w:pStyle w:val="BodyText"/>
      </w:pPr>
      <w:r>
        <w:rPr>
          <w:bCs/>
          <w:b/>
        </w:rPr>
        <w:t xml:space="preserve">DUNCAN:</w:t>
      </w:r>
      <w:r>
        <w:t xml:space="preserve"> </w:t>
      </w:r>
      <w:r>
        <w:t xml:space="preserve">It won’t stay that way.</w:t>
      </w:r>
    </w:p>
    <w:p>
      <w:pPr>
        <w:pStyle w:val="BodyText"/>
      </w:pPr>
      <w:r>
        <w:rPr>
          <w:bCs/>
          <w:b/>
        </w:rPr>
        <w:t xml:space="preserve">METHOS:</w:t>
      </w:r>
      <w:r>
        <w:t xml:space="preserve"> </w:t>
      </w:r>
      <w:r>
        <w:t xml:space="preserve">No. </w:t>
      </w:r>
      <w:r>
        <w:rPr>
          <w:iCs/>
          <w:i/>
        </w:rPr>
        <w:t xml:space="preserve">(beat)</w:t>
      </w:r>
      <w:r>
        <w:t xml:space="preserve"> </w:t>
      </w:r>
      <w:r>
        <w:t xml:space="preserve">It never does.</w:t>
      </w:r>
    </w:p>
    <w:p>
      <w:r>
        <w:pict>
          <v:rect style="width:0;height:1.5pt" o:hralign="center" o:hrstd="t" o:hr="t"/>
        </w:pict>
      </w:r>
    </w:p>
    <w:bookmarkEnd w:id="113"/>
    <w:bookmarkStart w:id="114" w:name="open-questions-2"/>
    <w:p>
      <w:pPr>
        <w:pStyle w:val="Heading2"/>
      </w:pPr>
      <w:r>
        <w:t xml:space="preserve">OPEN QUESTIONS</w:t>
      </w:r>
    </w:p>
    <w:p>
      <w:pPr>
        <w:numPr>
          <w:ilvl w:val="0"/>
          <w:numId w:val="1005"/>
        </w:numPr>
      </w:pPr>
      <w:r>
        <w:rPr>
          <w:bCs/>
          <w:b/>
        </w:rPr>
        <w:t xml:space="preserve">Joe Dawson.</w:t>
      </w:r>
      <w:r>
        <w:t xml:space="preserve"> </w:t>
      </w:r>
      <w:r>
        <w:t xml:space="preserve">Does he appear? The bar isn’t open yet (1x13). He could be at the senate presentation as an observer/chronicler.</w:t>
      </w:r>
    </w:p>
    <w:p>
      <w:pPr>
        <w:numPr>
          <w:ilvl w:val="0"/>
          <w:numId w:val="1005"/>
        </w:numPr>
      </w:pPr>
      <w:r>
        <w:rPr>
          <w:bCs/>
          <w:b/>
        </w:rPr>
        <w:t xml:space="preserve">The report format.</w:t>
      </w:r>
      <w:r>
        <w:t xml:space="preserve"> </w:t>
      </w:r>
      <w:r>
        <w:t xml:space="preserve">Is the senate report plain text, or early STML? Plain text feels right for 1x03 — XML/STML is 1x09-10.</w:t>
      </w:r>
    </w:p>
    <w:p>
      <w:pPr>
        <w:numPr>
          <w:ilvl w:val="0"/>
          <w:numId w:val="1005"/>
        </w:numPr>
      </w:pPr>
      <w:r>
        <w:rPr>
          <w:bCs/>
          <w:b/>
        </w:rPr>
        <w:t xml:space="preserve">Methos’s correction.</w:t>
      </w:r>
      <w:r>
        <w:t xml:space="preserve"> </w:t>
      </w:r>
      <w:r>
        <w:t xml:space="preserve">The genre-fan pitched Methos casually correcting Daniel on a Latin etymological point. Worth including? Could be a single devastating line that sets up his 1x06 spotlight.</w:t>
      </w:r>
    </w:p>
    <w:p>
      <w:pPr>
        <w:numPr>
          <w:ilvl w:val="0"/>
          <w:numId w:val="1005"/>
        </w:numPr>
      </w:pPr>
      <w:r>
        <w:rPr>
          <w:bCs/>
          <w:b/>
        </w:rPr>
        <w:t xml:space="preserve">Lucia’s backstory.</w:t>
      </w:r>
      <w:r>
        <w:t xml:space="preserve"> </w:t>
      </w:r>
      <w:r>
        <w:t xml:space="preserve">How much do we learn about her this episode? She’s a philosopher and teacher — but what’s her story? Did she teach in Rome before exile? Was she born on Nova Roma?</w:t>
      </w:r>
    </w:p>
    <w:p>
      <w:pPr>
        <w:numPr>
          <w:ilvl w:val="0"/>
          <w:numId w:val="1005"/>
        </w:numPr>
      </w:pPr>
      <w:r>
        <w:rPr>
          <w:bCs/>
          <w:b/>
        </w:rPr>
        <w:t xml:space="preserve">The double-finire bug.</w:t>
      </w:r>
      <w:r>
        <w:t xml:space="preserve"> </w:t>
      </w:r>
      <w:r>
        <w:t xml:space="preserve">O’Neill’s catch — is this technically accurate to the actual codebase? The aedificator uses arena allocation, so</w:t>
      </w:r>
      <w:r>
        <w:t xml:space="preserve"> </w:t>
      </w:r>
      <w:r>
        <w:t xml:space="preserve">“</w:t>
      </w:r>
      <w:r>
        <w:t xml:space="preserve">use after free</w:t>
      </w:r>
      <w:r>
        <w:t xml:space="preserve">”</w:t>
      </w:r>
      <w:r>
        <w:t xml:space="preserve"> </w:t>
      </w:r>
      <w:r>
        <w:t xml:space="preserve">works differently. May need to adjust the specific bug while keeping the comedic beat.</w:t>
      </w:r>
    </w:p>
    <w:bookmarkEnd w:id="114"/>
    <w:bookmarkEnd w:id="115"/>
    <w:bookmarkStart w:id="149" w:name="novum-fundamentum-3"/>
    <w:p>
      <w:pPr>
        <w:pStyle w:val="Heading1"/>
      </w:pPr>
      <w:r>
        <w:t xml:space="preserve">NOVUM FUNDAMENTUM</w:t>
      </w:r>
    </w:p>
    <w:bookmarkStart w:id="117" w:name="X2a7c25b94f99a4764297f4f425a64d984eae93e"/>
    <w:p>
      <w:pPr>
        <w:pStyle w:val="Heading2"/>
      </w:pPr>
      <w:r>
        <w:t xml:space="preserve">Episode 1x04:</w:t>
      </w:r>
      <w:r>
        <w:t xml:space="preserve"> </w:t>
      </w:r>
      <w:r>
        <w:t xml:space="preserve">“</w:t>
      </w:r>
      <w:r>
        <w:t xml:space="preserve">Codex Tabulae Exponentialis</w:t>
      </w:r>
      <w:r>
        <w:t xml:space="preserve">”</w:t>
      </w:r>
      <w:r>
        <w:t xml:space="preserve"> </w:t>
      </w:r>
      <w:r>
        <w:t xml:space="preserve">(The Growing Ledger)</w:t>
      </w:r>
    </w:p>
    <w:bookmarkStart w:id="116" w:name="Xb74492c9ad299815582fe465ef02e8c8218e8da"/>
    <w:p>
      <w:pPr>
        <w:pStyle w:val="Heading3"/>
      </w:pPr>
      <w:r>
        <w:t xml:space="preserve">Beat Sheet (Draft 1 — Compiled from Writers’ Room)</w:t>
      </w:r>
    </w:p>
    <w:p>
      <w:r>
        <w:pict>
          <v:rect style="width:0;height:1.5pt" o:hralign="center" o:hrstd="t" o:hr="t"/>
        </w:pict>
      </w:r>
    </w:p>
    <w:bookmarkEnd w:id="116"/>
    <w:bookmarkEnd w:id="117"/>
    <w:bookmarkStart w:id="118" w:name="cold-open-3"/>
    <w:p>
      <w:pPr>
        <w:pStyle w:val="Heading2"/>
      </w:pPr>
      <w:r>
        <w:t xml:space="preserve">COLD OPEN</w:t>
      </w:r>
    </w:p>
    <w:p>
      <w:pPr>
        <w:pStyle w:val="FirstParagraph"/>
      </w:pPr>
      <w:r>
        <w:rPr>
          <w:bCs/>
          <w:b/>
        </w:rPr>
        <w:t xml:space="preserve">Location:</w:t>
      </w:r>
      <w:r>
        <w:t xml:space="preserve"> </w:t>
      </w:r>
      <w:r>
        <w:t xml:space="preserve">Nova Roma. Census day. Morning. The Forum Stellarum is transformed — tables set up in a semicircle, wax tablets stacked at each station, Roman census officials seated with styluses ready. This is a civic ritual older than the colony itself. The Romans take census</w:t>
      </w:r>
      <w:r>
        <w:t xml:space="preserve"> </w:t>
      </w:r>
      <w:r>
        <w:rPr>
          <w:iCs/>
          <w:i/>
        </w:rPr>
        <w:t xml:space="preserve">seriously</w:t>
      </w:r>
      <w:r>
        <w:t xml:space="preserve">.</w:t>
      </w:r>
    </w:p>
    <w:p>
      <w:pPr>
        <w:pStyle w:val="BodyText"/>
      </w:pPr>
      <w:r>
        <w:t xml:space="preserve">Citizens line up. Families. Names called out. Occupations recorded. Children counted. It’s organized, efficient, ancient. Pliny oversees from a chair — eighty years old, too stiff to stand all day, but his eyes miss nothing.</w:t>
      </w:r>
    </w:p>
    <w:p>
      <w:pPr>
        <w:pStyle w:val="BodyText"/>
      </w:pPr>
      <w:r>
        <w:t xml:space="preserve">Marcus moves through the operation like a site foreman. Checking tallies. Coordinating the officials. He’s built roads and aqueducts for the colony; now he’s managing the flow of</w:t>
      </w:r>
      <w:r>
        <w:t xml:space="preserve"> </w:t>
      </w:r>
      <w:r>
        <w:rPr>
          <w:iCs/>
          <w:i/>
        </w:rPr>
        <w:t xml:space="preserve">people</w:t>
      </w:r>
      <w:r>
        <w:t xml:space="preserve"> </w:t>
      </w:r>
      <w:r>
        <w:t xml:space="preserve">through an administrative bottleneck.</w:t>
      </w:r>
    </w:p>
    <w:p>
      <w:pPr>
        <w:pStyle w:val="BodyText"/>
      </w:pPr>
      <w:r>
        <w:t xml:space="preserve">The system works. It’s always worked. Until today.</w:t>
      </w:r>
    </w:p>
    <w:p>
      <w:pPr>
        <w:pStyle w:val="BodyText"/>
      </w:pPr>
      <w:r>
        <w:t xml:space="preserve">A group arrives from outside the gates. A delegation from the farming settlements that have spread beyond the original city walls. Thirty families. Maybe a hundred and fifty people. They’ve been growing grain in the valley for two generations. They want to be counted. They want to be</w:t>
      </w:r>
      <w:r>
        <w:t xml:space="preserve"> </w:t>
      </w:r>
      <w:r>
        <w:rPr>
          <w:iCs/>
          <w:i/>
        </w:rPr>
        <w:t xml:space="preserve">citizens</w:t>
      </w:r>
      <w:r>
        <w:t xml:space="preserve">.</w:t>
      </w:r>
    </w:p>
    <w:p>
      <w:pPr>
        <w:pStyle w:val="BodyText"/>
      </w:pPr>
      <w:r>
        <w:t xml:space="preserve">The chief census official looks at Pliny. His tablets are nearly full. He’s been allocating one tablet per district, and the districts were fixed twenty years ago.</w:t>
      </w:r>
    </w:p>
    <w:p>
      <w:pPr>
        <w:pStyle w:val="BodyText"/>
      </w:pPr>
      <w:r>
        <w:rPr>
          <w:bCs/>
          <w:b/>
        </w:rPr>
        <w:t xml:space="preserve">CENSUS OFFICIAL:</w:t>
      </w:r>
      <w:r>
        <w:t xml:space="preserve"> </w:t>
      </w:r>
      <w:r>
        <w:t xml:space="preserve">There is no district for the valley settlers.</w:t>
      </w:r>
    </w:p>
    <w:p>
      <w:pPr>
        <w:pStyle w:val="BodyText"/>
      </w:pPr>
      <w:r>
        <w:rPr>
          <w:bCs/>
          <w:b/>
        </w:rPr>
        <w:t xml:space="preserve">PLINY:</w:t>
      </w:r>
      <w:r>
        <w:t xml:space="preserve"> </w:t>
      </w:r>
      <w:r>
        <w:t xml:space="preserve">Then create one.</w:t>
      </w:r>
    </w:p>
    <w:p>
      <w:pPr>
        <w:pStyle w:val="BodyText"/>
      </w:pPr>
      <w:r>
        <w:rPr>
          <w:bCs/>
          <w:b/>
        </w:rPr>
        <w:t xml:space="preserve">CENSUS OFFICIAL:</w:t>
      </w:r>
      <w:r>
        <w:t xml:space="preserve"> </w:t>
      </w:r>
      <w:r>
        <w:t xml:space="preserve">I have no more tablets prepared. The format assumes twelve districts. There are now thirteen.</w:t>
      </w:r>
    </w:p>
    <w:p>
      <w:pPr>
        <w:pStyle w:val="BodyText"/>
      </w:pPr>
      <w:r>
        <w:t xml:space="preserve">Pliny looks at the settlers. At the tablets. At Marcus.</w:t>
      </w:r>
    </w:p>
    <w:p>
      <w:pPr>
        <w:pStyle w:val="BodyText"/>
      </w:pPr>
      <w:r>
        <w:rPr>
          <w:bCs/>
          <w:b/>
        </w:rPr>
        <w:t xml:space="preserve">PLINY:</w:t>
      </w:r>
      <w:r>
        <w:t xml:space="preserve"> </w:t>
      </w:r>
      <w:r>
        <w:rPr>
          <w:iCs/>
          <w:i/>
        </w:rPr>
        <w:t xml:space="preserve">(to Marcus)</w:t>
      </w:r>
      <w:r>
        <w:t xml:space="preserve"> </w:t>
      </w:r>
      <w:r>
        <w:t xml:space="preserve">We have been keeping this count for eighty years. Every decade, the colony grows. Every decade, we run out of tablets and start again.</w:t>
      </w:r>
      <w:r>
        <w:t xml:space="preserve"> </w:t>
      </w:r>
      <w:r>
        <w:rPr>
          <w:iCs/>
          <w:i/>
        </w:rPr>
        <w:t xml:space="preserve">(beat)</w:t>
      </w:r>
      <w:r>
        <w:t xml:space="preserve"> </w:t>
      </w:r>
      <w:r>
        <w:t xml:space="preserve">There must be a better way.</w:t>
      </w:r>
    </w:p>
    <w:p>
      <w:pPr>
        <w:pStyle w:val="BodyText"/>
      </w:pPr>
      <w:r>
        <w:t xml:space="preserve">Marcus looks at the settlers. Looks at Carter, who is watching from the edge of the forum.</w:t>
      </w:r>
    </w:p>
    <w:p>
      <w:pPr>
        <w:pStyle w:val="BodyText"/>
      </w:pPr>
      <w:r>
        <w:rPr>
          <w:bCs/>
          <w:b/>
        </w:rPr>
        <w:t xml:space="preserve">MARCUS:</w:t>
      </w:r>
      <w:r>
        <w:t xml:space="preserve"> </w:t>
      </w:r>
      <w:r>
        <w:t xml:space="preserve">There is.</w:t>
      </w:r>
    </w:p>
    <w:p>
      <w:pPr>
        <w:pStyle w:val="BodyText"/>
      </w:pPr>
      <w:r>
        <w:t xml:space="preserve">SMASH TO MAIN TITLES.</w:t>
      </w:r>
    </w:p>
    <w:p>
      <w:r>
        <w:pict>
          <v:rect style="width:0;height:1.5pt" o:hralign="center" o:hrstd="t" o:hr="t"/>
        </w:pict>
      </w:r>
    </w:p>
    <w:bookmarkEnd w:id="118"/>
    <w:bookmarkStart w:id="123" w:name="act-one-census-the-count"/>
    <w:p>
      <w:pPr>
        <w:pStyle w:val="Heading2"/>
      </w:pPr>
      <w:r>
        <w:t xml:space="preserve">ACT ONE:</w:t>
      </w:r>
      <w:r>
        <w:t xml:space="preserve"> </w:t>
      </w:r>
      <w:r>
        <w:t xml:space="preserve">“</w:t>
      </w:r>
      <w:r>
        <w:t xml:space="preserve">Census</w:t>
      </w:r>
      <w:r>
        <w:t xml:space="preserve">”</w:t>
      </w:r>
      <w:r>
        <w:t xml:space="preserve"> </w:t>
      </w:r>
      <w:r>
        <w:t xml:space="preserve">(The Count)</w:t>
      </w:r>
    </w:p>
    <w:p>
      <w:pPr>
        <w:pStyle w:val="FirstParagraph"/>
      </w:pPr>
      <w:r>
        <w:rPr>
          <w:iCs/>
          <w:i/>
        </w:rPr>
        <w:t xml:space="preserve">Counting what you have. Discovering it’s not enough.</w:t>
      </w:r>
    </w:p>
    <w:bookmarkStart w:id="119" w:name="beat-1-the-scale-of-the-problem"/>
    <w:p>
      <w:pPr>
        <w:pStyle w:val="Heading3"/>
      </w:pPr>
      <w:r>
        <w:t xml:space="preserve">Beat 1: The Scale of the Problem</w:t>
      </w:r>
    </w:p>
    <w:p>
      <w:pPr>
        <w:pStyle w:val="FirstParagraph"/>
      </w:pPr>
      <w:r>
        <w:rPr>
          <w:bCs/>
          <w:b/>
        </w:rPr>
        <w:t xml:space="preserve">Location:</w:t>
      </w:r>
      <w:r>
        <w:t xml:space="preserve"> </w:t>
      </w:r>
      <w:r>
        <w:t xml:space="preserve">Pliny’s villa. Workshop. The core team gathered: Carter, Casey, Marcus, Teal’c, Daniel. Lucia observing. Data in the corner, still partially damaged, making notes.</w:t>
      </w:r>
    </w:p>
    <w:p>
      <w:pPr>
        <w:pStyle w:val="BodyText"/>
      </w:pPr>
      <w:r>
        <w:t xml:space="preserve">Marcus walks in and does something he hasn’t done before: he speaks first.</w:t>
      </w:r>
    </w:p>
    <w:p>
      <w:pPr>
        <w:pStyle w:val="BodyText"/>
      </w:pPr>
      <w:r>
        <w:rPr>
          <w:bCs/>
          <w:b/>
        </w:rPr>
        <w:t xml:space="preserve">MARCUS:</w:t>
      </w:r>
      <w:r>
        <w:t xml:space="preserve"> </w:t>
      </w:r>
      <w:r>
        <w:t xml:space="preserve">The census is not a document. It is a living record. When a child is born, the record grows. When a family moves districts, the record changes. When a trade guild adds members, the count adjusts.</w:t>
      </w:r>
      <w:r>
        <w:t xml:space="preserve"> </w:t>
      </w:r>
      <w:r>
        <w:rPr>
          <w:iCs/>
          <w:i/>
        </w:rPr>
        <w:t xml:space="preserve">(beat)</w:t>
      </w:r>
      <w:r>
        <w:t xml:space="preserve"> </w:t>
      </w:r>
      <w:r>
        <w:t xml:space="preserve">What you have built so far — the pool, the strings, the tests — these are materials. Now we need a structure that grows.</w:t>
      </w:r>
    </w:p>
    <w:p>
      <w:pPr>
        <w:pStyle w:val="BodyText"/>
      </w:pPr>
      <w:r>
        <w:t xml:space="preserve">Carter looks at Casey. A micro-expression — eyebrows up, the ghost of a smile. Casey returns it. They’ve been waiting for this.</w:t>
      </w:r>
    </w:p>
    <w:p>
      <w:pPr>
        <w:pStyle w:val="BodyText"/>
      </w:pPr>
      <w:r>
        <w:t xml:space="preserve">Carter demonstrates the fixed-array approach on Casey’s air-gapped laptop. A simple C array:</w:t>
      </w:r>
      <w:r>
        <w:t xml:space="preserve"> </w:t>
      </w:r>
      <w:r>
        <w:rPr>
          <w:rStyle w:val="VerbatimChar"/>
        </w:rPr>
        <w:t xml:space="preserve">Civis census[MMM];</w:t>
      </w:r>
      <w:r>
        <w:t xml:space="preserve"> </w:t>
      </w:r>
      <w:r>
        <w:t xml:space="preserve">— three thousand citizen records, preallocated. She enters test records. It works.</w:t>
      </w:r>
    </w:p>
    <w:p>
      <w:pPr>
        <w:pStyle w:val="BodyText"/>
      </w:pPr>
      <w:r>
        <w:rPr>
          <w:bCs/>
          <w:b/>
        </w:rPr>
        <w:t xml:space="preserve">CARTER:</w:t>
      </w:r>
      <w:r>
        <w:t xml:space="preserve"> </w:t>
      </w:r>
      <w:r>
        <w:t xml:space="preserve">There. Every citizen has a slot. It’s fast, it’s simple, it’s —</w:t>
      </w:r>
    </w:p>
    <w:p>
      <w:pPr>
        <w:pStyle w:val="BodyText"/>
      </w:pPr>
      <w:r>
        <w:rPr>
          <w:bCs/>
          <w:b/>
        </w:rPr>
        <w:t xml:space="preserve">MARCUS:</w:t>
      </w:r>
      <w:r>
        <w:t xml:space="preserve"> </w:t>
      </w:r>
      <w:r>
        <w:t xml:space="preserve">Full.</w:t>
      </w:r>
    </w:p>
    <w:p>
      <w:pPr>
        <w:pStyle w:val="BodyText"/>
      </w:pPr>
      <w:r>
        <w:t xml:space="preserve">He’s looking at the number. Three thousand slots. Three thousand citizens. No room.</w:t>
      </w:r>
    </w:p>
    <w:p>
      <w:pPr>
        <w:pStyle w:val="BodyText"/>
      </w:pPr>
      <w:r>
        <w:rPr>
          <w:bCs/>
          <w:b/>
        </w:rPr>
        <w:t xml:space="preserve">CARTER:</w:t>
      </w:r>
      <w:r>
        <w:t xml:space="preserve"> </w:t>
      </w:r>
      <w:r>
        <w:t xml:space="preserve">Right. If we need more, we’d have to create a bigger array and copy everything over. Every record. Every entry. Move the whole census to a new location.</w:t>
      </w:r>
    </w:p>
    <w:p>
      <w:pPr>
        <w:pStyle w:val="BodyText"/>
      </w:pPr>
      <w:r>
        <w:rPr>
          <w:bCs/>
          <w:b/>
        </w:rPr>
        <w:t xml:space="preserve">MARCUS:</w:t>
      </w:r>
      <w:r>
        <w:t xml:space="preserve"> </w:t>
      </w:r>
      <w:r>
        <w:rPr>
          <w:iCs/>
          <w:i/>
        </w:rPr>
        <w:t xml:space="preserve">(standing — he always stands when thinking)</w:t>
      </w:r>
      <w:r>
        <w:t xml:space="preserve"> </w:t>
      </w:r>
      <w:r>
        <w:t xml:space="preserve">You are telling me that every time the colony grows beyond a boundary, you destroy the existing record and rebuild it?</w:t>
      </w:r>
    </w:p>
    <w:p>
      <w:pPr>
        <w:pStyle w:val="BodyText"/>
      </w:pPr>
      <w:r>
        <w:rPr>
          <w:bCs/>
          <w:b/>
        </w:rPr>
        <w:t xml:space="preserve">CARTER:</w:t>
      </w:r>
      <w:r>
        <w:t xml:space="preserve"> </w:t>
      </w:r>
      <w:r>
        <w:t xml:space="preserve">We don’t</w:t>
      </w:r>
      <w:r>
        <w:t xml:space="preserve"> </w:t>
      </w:r>
      <w:r>
        <w:rPr>
          <w:iCs/>
          <w:i/>
        </w:rPr>
        <w:t xml:space="preserve">destroy</w:t>
      </w:r>
      <w:r>
        <w:t xml:space="preserve"> </w:t>
      </w:r>
      <w:r>
        <w:t xml:space="preserve">it, we</w:t>
      </w:r>
      <w:r>
        <w:t xml:space="preserve"> </w:t>
      </w:r>
      <w:r>
        <w:rPr>
          <w:iCs/>
          <w:i/>
        </w:rPr>
        <w:t xml:space="preserve">copy</w:t>
      </w:r>
      <w:r>
        <w:t xml:space="preserve"> </w:t>
      </w:r>
      <w:r>
        <w:t xml:space="preserve">—</w:t>
      </w:r>
    </w:p>
    <w:p>
      <w:pPr>
        <w:pStyle w:val="BodyText"/>
      </w:pPr>
      <w:r>
        <w:rPr>
          <w:bCs/>
          <w:b/>
        </w:rPr>
        <w:t xml:space="preserve">MARCUS:</w:t>
      </w:r>
      <w:r>
        <w:t xml:space="preserve"> </w:t>
      </w:r>
      <w:r>
        <w:t xml:space="preserve">You tear up the road and relay every stone because you need to add one more mile.</w:t>
      </w:r>
    </w:p>
    <w:p>
      <w:pPr>
        <w:pStyle w:val="BodyText"/>
      </w:pPr>
      <w:r>
        <w:t xml:space="preserve">Silence. Marcus has found the metaphor that will drive the episode.</w:t>
      </w:r>
    </w:p>
    <w:p>
      <w:pPr>
        <w:pStyle w:val="BodyText"/>
      </w:pPr>
      <w:r>
        <w:rPr>
          <w:bCs/>
          <w:b/>
        </w:rPr>
        <w:t xml:space="preserve">CASEY:</w:t>
      </w:r>
      <w:r>
        <w:t xml:space="preserve"> </w:t>
      </w:r>
      <w:r>
        <w:rPr>
          <w:iCs/>
          <w:i/>
        </w:rPr>
        <w:t xml:space="preserve">(to Carter, quiet)</w:t>
      </w:r>
      <w:r>
        <w:t xml:space="preserve"> </w:t>
      </w:r>
      <w:r>
        <w:t xml:space="preserve">Tell him how realloc works.</w:t>
      </w:r>
    </w:p>
    <w:p>
      <w:pPr>
        <w:pStyle w:val="BodyText"/>
      </w:pPr>
      <w:r>
        <w:rPr>
          <w:bCs/>
          <w:b/>
        </w:rPr>
        <w:t xml:space="preserve">CARTER:</w:t>
      </w:r>
      <w:r>
        <w:t xml:space="preserve"> </w:t>
      </w:r>
      <w:r>
        <w:t xml:space="preserve">When you outgrow the space, you request a larger block of memory. The system finds room, copies everything to the new location —</w:t>
      </w:r>
    </w:p>
    <w:p>
      <w:pPr>
        <w:pStyle w:val="BodyText"/>
      </w:pPr>
      <w:r>
        <w:rPr>
          <w:bCs/>
          <w:b/>
        </w:rPr>
        <w:t xml:space="preserve">MARCUS:</w:t>
      </w:r>
      <w:r>
        <w:t xml:space="preserve"> </w:t>
      </w:r>
      <w:r>
        <w:t xml:space="preserve">And every reference to the old location?</w:t>
      </w:r>
    </w:p>
    <w:p>
      <w:pPr>
        <w:pStyle w:val="BodyText"/>
      </w:pPr>
      <w:r>
        <w:rPr>
          <w:bCs/>
          <w:b/>
        </w:rPr>
        <w:t xml:space="preserve">CARTER:</w:t>
      </w:r>
      <w:r>
        <w:t xml:space="preserve"> </w:t>
      </w:r>
      <w:r>
        <w:t xml:space="preserve">Invalid.</w:t>
      </w:r>
    </w:p>
    <w:p>
      <w:pPr>
        <w:pStyle w:val="BodyText"/>
      </w:pPr>
      <w:r>
        <w:rPr>
          <w:bCs/>
          <w:b/>
        </w:rPr>
        <w:t xml:space="preserve">MARCUS:</w:t>
      </w:r>
      <w:r>
        <w:t xml:space="preserve"> </w:t>
      </w:r>
      <w:r>
        <w:rPr>
          <w:iCs/>
          <w:i/>
        </w:rPr>
        <w:t xml:space="preserve">(genuinely appalled)</w:t>
      </w:r>
      <w:r>
        <w:t xml:space="preserve"> </w:t>
      </w:r>
      <w:r>
        <w:t xml:space="preserve">This is how you have been doing it?</w:t>
      </w:r>
    </w:p>
    <w:p>
      <w:pPr>
        <w:pStyle w:val="BodyText"/>
      </w:pPr>
      <w:r>
        <w:rPr>
          <w:bCs/>
          <w:b/>
        </w:rPr>
        <w:t xml:space="preserve">CASEY:</w:t>
      </w:r>
      <w:r>
        <w:t xml:space="preserve"> </w:t>
      </w:r>
      <w:r>
        <w:t xml:space="preserve">For fifty years.</w:t>
      </w:r>
    </w:p>
    <w:p>
      <w:pPr>
        <w:pStyle w:val="BodyText"/>
      </w:pPr>
      <w:r>
        <w:t xml:space="preserve">There’s an echo here of 1x03 —</w:t>
      </w:r>
      <w:r>
        <w:t xml:space="preserve"> </w:t>
      </w:r>
      <w:r>
        <w:t xml:space="preserve">“</w:t>
      </w:r>
      <w:r>
        <w:t xml:space="preserve">This is how you have been doing it?</w:t>
      </w:r>
      <w:r>
        <w:t xml:space="preserve">”</w:t>
      </w:r>
      <w:r>
        <w:t xml:space="preserve"> </w:t>
      </w:r>
      <w:r>
        <w:t xml:space="preserve">— Marcus’s recurring disbelief at Earth computing conventions. But this time it’s HIS turn to propose the alternative.</w:t>
      </w:r>
    </w:p>
    <w:bookmarkEnd w:id="119"/>
    <w:bookmarkStart w:id="120" w:name="beat-2-marcus-takes-the-lead"/>
    <w:p>
      <w:pPr>
        <w:pStyle w:val="Heading3"/>
      </w:pPr>
      <w:r>
        <w:t xml:space="preserve">Beat 2: Marcus Takes the Lead</w:t>
      </w:r>
    </w:p>
    <w:p>
      <w:pPr>
        <w:pStyle w:val="FirstParagraph"/>
      </w:pPr>
      <w:r>
        <w:t xml:space="preserve">Carter does something she hasn’t done before. She pushes her chair back from the keyboard. Not dramatically — just enough. She creates space.</w:t>
      </w:r>
    </w:p>
    <w:p>
      <w:pPr>
        <w:pStyle w:val="BodyText"/>
      </w:pPr>
      <w:r>
        <w:rPr>
          <w:bCs/>
          <w:b/>
        </w:rPr>
        <w:t xml:space="preserve">CARTER:</w:t>
      </w:r>
      <w:r>
        <w:t xml:space="preserve"> </w:t>
      </w:r>
      <w:r>
        <w:t xml:space="preserve">Marcus. How would</w:t>
      </w:r>
      <w:r>
        <w:t xml:space="preserve"> </w:t>
      </w:r>
      <w:r>
        <w:rPr>
          <w:iCs/>
          <w:i/>
        </w:rPr>
        <w:t xml:space="preserve">you</w:t>
      </w:r>
      <w:r>
        <w:t xml:space="preserve"> </w:t>
      </w:r>
      <w:r>
        <w:t xml:space="preserve">build this?</w:t>
      </w:r>
    </w:p>
    <w:p>
      <w:pPr>
        <w:pStyle w:val="BodyText"/>
      </w:pPr>
      <w:r>
        <w:t xml:space="preserve">It’s the first time she’s asked a Roman to design a data structure from scratch. In 1x01, she explained Piscina and Marcus understood it. In 1x03, Lucia corrected Daniel and Marcus validated the chorda design. But Carter always held the keyboard. Carter always wrote the first line.</w:t>
      </w:r>
    </w:p>
    <w:p>
      <w:pPr>
        <w:pStyle w:val="BodyText"/>
      </w:pPr>
      <w:r>
        <w:t xml:space="preserve">Not this time.</w:t>
      </w:r>
    </w:p>
    <w:p>
      <w:pPr>
        <w:pStyle w:val="BodyText"/>
      </w:pPr>
      <w:r>
        <w:t xml:space="preserve">Marcus doesn’t sit down. He walks to the window. Through it, you can see the road that leads out of Nova Roma toward the valley settlements — the road Marcus himself built five years ago.</w:t>
      </w:r>
    </w:p>
    <w:p>
      <w:pPr>
        <w:pStyle w:val="BodyText"/>
      </w:pPr>
      <w:r>
        <w:rPr>
          <w:bCs/>
          <w:b/>
        </w:rPr>
        <w:t xml:space="preserve">MARCUS:</w:t>
      </w:r>
      <w:r>
        <w:t xml:space="preserve"> </w:t>
      </w:r>
      <w:r>
        <w:t xml:space="preserve">When I build a road, I do not know how far it will go. I know where it starts. I know the first mile. I pave that mile. And when someone needs to travel further, I pave the next mile.</w:t>
      </w:r>
      <w:r>
        <w:t xml:space="preserve"> </w:t>
      </w:r>
      <w:r>
        <w:rPr>
          <w:iCs/>
          <w:i/>
        </w:rPr>
        <w:t xml:space="preserve">(turning back)</w:t>
      </w:r>
      <w:r>
        <w:t xml:space="preserve"> </w:t>
      </w:r>
      <w:r>
        <w:t xml:space="preserve">I do not tear up the first mile to make a longer road. The first mile is</w:t>
      </w:r>
      <w:r>
        <w:t xml:space="preserve"> </w:t>
      </w:r>
      <w:r>
        <w:rPr>
          <w:iCs/>
          <w:i/>
        </w:rPr>
        <w:t xml:space="preserve">finished</w:t>
      </w:r>
      <w:r>
        <w:t xml:space="preserve">. It stays where it is.</w:t>
      </w:r>
    </w:p>
    <w:p>
      <w:pPr>
        <w:pStyle w:val="BodyText"/>
      </w:pPr>
      <w:r>
        <w:rPr>
          <w:bCs/>
          <w:b/>
        </w:rPr>
        <w:t xml:space="preserve">CARTER:</w:t>
      </w:r>
      <w:r>
        <w:t xml:space="preserve"> </w:t>
      </w:r>
      <w:r>
        <w:t xml:space="preserve">And if the new section needs to be wider? Higher capacity?</w:t>
      </w:r>
    </w:p>
    <w:p>
      <w:pPr>
        <w:pStyle w:val="BodyText"/>
      </w:pPr>
      <w:r>
        <w:rPr>
          <w:bCs/>
          <w:b/>
        </w:rPr>
        <w:t xml:space="preserve">MARCUS:</w:t>
      </w:r>
      <w:r>
        <w:t xml:space="preserve"> </w:t>
      </w:r>
      <w:r>
        <w:t xml:space="preserve">Then the new section is wider. The old section served its purpose. The road still connects.</w:t>
      </w:r>
    </w:p>
    <w:p>
      <w:pPr>
        <w:pStyle w:val="BodyText"/>
      </w:pPr>
      <w:r>
        <w:t xml:space="preserve">He’s describing a segmented array. He doesn’t know the term. He’s describing it from engineering principles that are two thousand years old.</w:t>
      </w:r>
    </w:p>
    <w:p>
      <w:pPr>
        <w:pStyle w:val="BodyText"/>
      </w:pPr>
      <w:r>
        <w:t xml:space="preserve">Casey is watching with an expression the audience hasn’t seen from him before: recognition. Not recognition of the computer science concept — recognition that the Roman got there first.</w:t>
      </w:r>
    </w:p>
    <w:bookmarkEnd w:id="120"/>
    <w:bookmarkStart w:id="121" w:name="beat-3-the-first-segment"/>
    <w:p>
      <w:pPr>
        <w:pStyle w:val="Heading3"/>
      </w:pPr>
      <w:r>
        <w:t xml:space="preserve">Beat 3: The First Segment</w:t>
      </w:r>
    </w:p>
    <w:p>
      <w:pPr>
        <w:pStyle w:val="FirstParagraph"/>
      </w:pPr>
      <w:r>
        <w:t xml:space="preserve">Marcus comes to the keyboard. This is the first time a Roman has typed code in the series. Carter is beside him, translating his design into C89. But the design is his.</w:t>
      </w:r>
    </w:p>
    <w:p>
      <w:pPr>
        <w:pStyle w:val="BodyText"/>
      </w:pPr>
      <w:r>
        <w:rPr>
          <w:bCs/>
          <w:b/>
        </w:rPr>
        <w:t xml:space="preserve">MARCUS:</w:t>
      </w:r>
      <w:r>
        <w:t xml:space="preserve"> </w:t>
      </w:r>
      <w:r>
        <w:t xml:space="preserve">The census begins with space for sixteen citizens. A cohort.</w:t>
      </w:r>
    </w:p>
    <w:p>
      <w:pPr>
        <w:pStyle w:val="BodyText"/>
      </w:pPr>
      <w:r>
        <w:rPr>
          <w:bCs/>
          <w:b/>
        </w:rPr>
        <w:t xml:space="preserve">CARTER:</w:t>
      </w:r>
      <w:r>
        <w:t xml:space="preserve"> </w:t>
      </w:r>
      <w:r>
        <w:t xml:space="preserve">Why sixteen?</w:t>
      </w:r>
    </w:p>
    <w:p>
      <w:pPr>
        <w:pStyle w:val="BodyText"/>
      </w:pPr>
      <w:r>
        <w:rPr>
          <w:bCs/>
          <w:b/>
        </w:rPr>
        <w:t xml:space="preserve">MARCUS:</w:t>
      </w:r>
      <w:r>
        <w:t xml:space="preserve"> </w:t>
      </w:r>
      <w:r>
        <w:t xml:space="preserve">A</w:t>
      </w:r>
      <w:r>
        <w:t xml:space="preserve"> </w:t>
      </w:r>
      <w:r>
        <w:rPr>
          <w:iCs/>
          <w:i/>
        </w:rPr>
        <w:t xml:space="preserve">contubernium</w:t>
      </w:r>
      <w:r>
        <w:t xml:space="preserve"> </w:t>
      </w:r>
      <w:r>
        <w:t xml:space="preserve">— the smallest military unit. Eight soldiers, but sixteen with their equipment counted separately. It is a number Romans trust.</w:t>
      </w:r>
    </w:p>
    <w:p>
      <w:pPr>
        <w:pStyle w:val="BodyText"/>
      </w:pPr>
      <w:r>
        <w:t xml:space="preserve">Carter types:</w:t>
      </w:r>
    </w:p>
    <w:p>
      <w:pPr>
        <w:pStyle w:val="SourceCode"/>
      </w:pPr>
      <w:r>
        <w:rPr>
          <w:rStyle w:val="NormalTok"/>
        </w:rPr>
        <w:t xml:space="preserve">Xar</w:t>
      </w:r>
      <w:r>
        <w:rPr>
          <w:rStyle w:val="OperatorTok"/>
        </w:rPr>
        <w:t xml:space="preserve">*</w:t>
      </w:r>
      <w:r>
        <w:rPr>
          <w:rStyle w:val="NormalTok"/>
        </w:rPr>
        <w:t xml:space="preserve"> census </w:t>
      </w:r>
      <w:r>
        <w:rPr>
          <w:rStyle w:val="OperatorTok"/>
        </w:rPr>
        <w:t xml:space="preserve">=</w:t>
      </w:r>
      <w:r>
        <w:rPr>
          <w:rStyle w:val="NormalTok"/>
        </w:rPr>
        <w:t xml:space="preserve"> xar_creare</w:t>
      </w:r>
      <w:r>
        <w:rPr>
          <w:rStyle w:val="OperatorTok"/>
        </w:rPr>
        <w:t xml:space="preserve">(</w:t>
      </w:r>
      <w:r>
        <w:rPr>
          <w:rStyle w:val="NormalTok"/>
        </w:rPr>
        <w:t xml:space="preserve">piscina</w:t>
      </w:r>
      <w:r>
        <w:rPr>
          <w:rStyle w:val="OperatorTok"/>
        </w:rPr>
        <w:t xml:space="preserve">,</w:t>
      </w:r>
      <w:r>
        <w:rPr>
          <w:rStyle w:val="NormalTok"/>
        </w:rPr>
        <w:t xml:space="preserve"> magnitudo</w:t>
      </w:r>
      <w:r>
        <w:rPr>
          <w:rStyle w:val="OperatorTok"/>
        </w:rPr>
        <w:t xml:space="preserve">(</w:t>
      </w:r>
      <w:r>
        <w:rPr>
          <w:rStyle w:val="NormalTok"/>
        </w:rPr>
        <w:t xml:space="preserve">Civis</w:t>
      </w:r>
      <w:r>
        <w:rPr>
          <w:rStyle w:val="OperatorTok"/>
        </w:rPr>
        <w:t xml:space="preserve">));</w:t>
      </w:r>
    </w:p>
    <w:p>
      <w:pPr>
        <w:pStyle w:val="FirstParagraph"/>
      </w:pPr>
      <w:r>
        <w:rPr>
          <w:bCs/>
          <w:b/>
        </w:rPr>
        <w:t xml:space="preserve">DANIEL:</w:t>
      </w:r>
      <w:r>
        <w:t xml:space="preserve"> </w:t>
      </w:r>
      <w:r>
        <w:rPr>
          <w:iCs/>
          <w:i/>
        </w:rPr>
        <w:t xml:space="preserve">(from the side)</w:t>
      </w:r>
      <w:r>
        <w:t xml:space="preserve"> </w:t>
      </w:r>
      <w:r>
        <w:rPr>
          <w:iCs/>
          <w:i/>
        </w:rPr>
        <w:t xml:space="preserve">Tabula exponentialis</w:t>
      </w:r>
      <w:r>
        <w:t xml:space="preserve"> </w:t>
      </w:r>
      <w:r>
        <w:t xml:space="preserve">— the exponential table. Because the sections grow by doubling?</w:t>
      </w:r>
    </w:p>
    <w:p>
      <w:pPr>
        <w:pStyle w:val="BodyText"/>
      </w:pPr>
      <w:r>
        <w:rPr>
          <w:bCs/>
          <w:b/>
        </w:rPr>
        <w:t xml:space="preserve">MARCUS:</w:t>
      </w:r>
      <w:r>
        <w:t xml:space="preserve"> </w:t>
      </w:r>
      <w:r>
        <w:t xml:space="preserve">Not yet. First, explain the sections.</w:t>
      </w:r>
    </w:p>
    <w:p>
      <w:pPr>
        <w:pStyle w:val="BodyText"/>
      </w:pPr>
      <w:r>
        <w:t xml:space="preserve">This is Marcus leading. Carter implementing. Daniel naming. The whole team working together, but Marcus driving.</w:t>
      </w:r>
    </w:p>
    <w:bookmarkEnd w:id="121"/>
    <w:bookmarkStart w:id="122" w:name="beat-4-act-break-the-first-growth"/>
    <w:p>
      <w:pPr>
        <w:pStyle w:val="Heading3"/>
      </w:pPr>
      <w:r>
        <w:t xml:space="preserve">Beat 4: ACT BREAK — The First Growth</w:t>
      </w:r>
    </w:p>
    <w:p>
      <w:pPr>
        <w:pStyle w:val="FirstParagraph"/>
      </w:pPr>
      <w:r>
        <w:t xml:space="preserve">They enter the first sixteen citizens. The first segment fills. Marcus adds the seventeenth.</w:t>
      </w:r>
    </w:p>
    <w:p>
      <w:pPr>
        <w:pStyle w:val="BodyText"/>
      </w:pPr>
      <w:r>
        <w:t xml:space="preserve">On screen, the code executes. A new segment allocates. The seventeenth citizen goes into fresh space. The first sixteen haven’t moved.</w:t>
      </w:r>
    </w:p>
    <w:p>
      <w:pPr>
        <w:pStyle w:val="BodyText"/>
      </w:pPr>
      <w:r>
        <w:rPr>
          <w:bCs/>
          <w:b/>
        </w:rPr>
        <w:t xml:space="preserve">MARCUS:</w:t>
      </w:r>
      <w:r>
        <w:t xml:space="preserve"> </w:t>
      </w:r>
      <w:r>
        <w:rPr>
          <w:iCs/>
          <w:i/>
        </w:rPr>
        <w:t xml:space="preserve">(watching the screen)</w:t>
      </w:r>
      <w:r>
        <w:t xml:space="preserve"> </w:t>
      </w:r>
      <w:r>
        <w:t xml:space="preserve">The first mile of road is still there.</w:t>
      </w:r>
    </w:p>
    <w:p>
      <w:pPr>
        <w:pStyle w:val="BodyText"/>
      </w:pPr>
      <w:r>
        <w:rPr>
          <w:bCs/>
          <w:b/>
        </w:rPr>
        <w:t xml:space="preserve">CARTER:</w:t>
      </w:r>
      <w:r>
        <w:t xml:space="preserve"> </w:t>
      </w:r>
      <w:r>
        <w:t xml:space="preserve">Still there. Same place. Same address. Nothing moved.</w:t>
      </w:r>
    </w:p>
    <w:p>
      <w:pPr>
        <w:pStyle w:val="BodyText"/>
      </w:pPr>
      <w:r>
        <w:rPr>
          <w:bCs/>
          <w:b/>
        </w:rPr>
        <w:t xml:space="preserve">MARCUS:</w:t>
      </w:r>
      <w:r>
        <w:t xml:space="preserve"> </w:t>
      </w:r>
      <w:r>
        <w:rPr>
          <w:iCs/>
          <w:i/>
        </w:rPr>
        <w:t xml:space="preserve">(the beginning of a smile)</w:t>
      </w:r>
      <w:r>
        <w:t xml:space="preserve"> </w:t>
      </w:r>
      <w:r>
        <w:t xml:space="preserve">Good.</w:t>
      </w:r>
    </w:p>
    <w:p>
      <w:pPr>
        <w:pStyle w:val="BodyText"/>
      </w:pPr>
      <w:r>
        <w:t xml:space="preserve">But Teal’c, who has been watching:</w:t>
      </w:r>
    </w:p>
    <w:p>
      <w:pPr>
        <w:pStyle w:val="BodyText"/>
      </w:pPr>
      <w:r>
        <w:rPr>
          <w:bCs/>
          <w:b/>
        </w:rPr>
        <w:t xml:space="preserve">TEAL’C:</w:t>
      </w:r>
      <w:r>
        <w:t xml:space="preserve"> </w:t>
      </w:r>
      <w:r>
        <w:t xml:space="preserve">You have demonstrated that it can grow once. You have not demonstrated that it can grow under pressure.</w:t>
      </w:r>
    </w:p>
    <w:p>
      <w:pPr>
        <w:pStyle w:val="BodyText"/>
      </w:pPr>
      <w:r>
        <w:t xml:space="preserve">Marcus looks at Teal’c. Two episodes ago, Teal’c taught him that failure is information. Marcus nods.</w:t>
      </w:r>
    </w:p>
    <w:p>
      <w:pPr>
        <w:pStyle w:val="BodyText"/>
      </w:pPr>
      <w:r>
        <w:rPr>
          <w:bCs/>
          <w:b/>
        </w:rPr>
        <w:t xml:space="preserve">MARCUS:</w:t>
      </w:r>
      <w:r>
        <w:t xml:space="preserve"> </w:t>
      </w:r>
      <w:r>
        <w:t xml:space="preserve">Then let us find where it breaks.</w:t>
      </w:r>
    </w:p>
    <w:p>
      <w:r>
        <w:pict>
          <v:rect style="width:0;height:1.5pt" o:hralign="center" o:hrstd="t" o:hr="t"/>
        </w:pict>
      </w:r>
    </w:p>
    <w:bookmarkEnd w:id="122"/>
    <w:bookmarkEnd w:id="123"/>
    <w:bookmarkStart w:id="130" w:name="act-two-via-the-road"/>
    <w:p>
      <w:pPr>
        <w:pStyle w:val="Heading2"/>
      </w:pPr>
      <w:r>
        <w:t xml:space="preserve">ACT TWO:</w:t>
      </w:r>
      <w:r>
        <w:t xml:space="preserve"> </w:t>
      </w:r>
      <w:r>
        <w:t xml:space="preserve">“</w:t>
      </w:r>
      <w:r>
        <w:t xml:space="preserve">Via</w:t>
      </w:r>
      <w:r>
        <w:t xml:space="preserve">”</w:t>
      </w:r>
      <w:r>
        <w:t xml:space="preserve"> </w:t>
      </w:r>
      <w:r>
        <w:t xml:space="preserve">(The Road)</w:t>
      </w:r>
    </w:p>
    <w:p>
      <w:pPr>
        <w:pStyle w:val="FirstParagraph"/>
      </w:pPr>
      <w:r>
        <w:rPr>
          <w:iCs/>
          <w:i/>
        </w:rPr>
        <w:t xml:space="preserve">The road extends. The design deepens. The past intrudes.</w:t>
      </w:r>
    </w:p>
    <w:bookmarkStart w:id="124" w:name="beat-5-the-doubling-principle"/>
    <w:p>
      <w:pPr>
        <w:pStyle w:val="Heading3"/>
      </w:pPr>
      <w:r>
        <w:t xml:space="preserve">Beat 5: The Doubling Principle</w:t>
      </w:r>
    </w:p>
    <w:p>
      <w:pPr>
        <w:pStyle w:val="FirstParagraph"/>
      </w:pPr>
      <w:r>
        <w:t xml:space="preserve">The workshop. Marcus at the slate board. He’s drawing the segment structure.</w:t>
      </w:r>
    </w:p>
    <w:p>
      <w:pPr>
        <w:pStyle w:val="BodyText"/>
      </w:pPr>
      <w:r>
        <w:rPr>
          <w:bCs/>
          <w:b/>
        </w:rPr>
        <w:t xml:space="preserve">MARCUS:</w:t>
      </w:r>
      <w:r>
        <w:t xml:space="preserve"> </w:t>
      </w:r>
      <w:r>
        <w:t xml:space="preserve">The first section: sixteen. The second section: sixteen. The same size.</w:t>
      </w:r>
      <w:r>
        <w:t xml:space="preserve"> </w:t>
      </w:r>
      <w:r>
        <w:rPr>
          <w:iCs/>
          <w:i/>
        </w:rPr>
        <w:t xml:space="preserve">(drawing)</w:t>
      </w:r>
      <w:r>
        <w:t xml:space="preserve"> </w:t>
      </w:r>
      <w:r>
        <w:t xml:space="preserve">Like the two ends of a bridge that must meet in the middle. They should match.</w:t>
      </w:r>
    </w:p>
    <w:p>
      <w:pPr>
        <w:pStyle w:val="BodyText"/>
      </w:pPr>
      <w:r>
        <w:rPr>
          <w:bCs/>
          <w:b/>
        </w:rPr>
        <w:t xml:space="preserve">CARTER:</w:t>
      </w:r>
      <w:r>
        <w:t xml:space="preserve"> </w:t>
      </w:r>
      <w:r>
        <w:t xml:space="preserve">And then?</w:t>
      </w:r>
    </w:p>
    <w:p>
      <w:pPr>
        <w:pStyle w:val="BodyText"/>
      </w:pPr>
      <w:r>
        <w:rPr>
          <w:bCs/>
          <w:b/>
        </w:rPr>
        <w:t xml:space="preserve">MARCUS:</w:t>
      </w:r>
      <w:r>
        <w:t xml:space="preserve"> </w:t>
      </w:r>
      <w:r>
        <w:t xml:space="preserve">Then the road opens up.</w:t>
      </w:r>
      <w:r>
        <w:t xml:space="preserve"> </w:t>
      </w:r>
      <w:r>
        <w:rPr>
          <w:iCs/>
          <w:i/>
        </w:rPr>
        <w:t xml:space="preserve">(he draws a wider section)</w:t>
      </w:r>
      <w:r>
        <w:t xml:space="preserve"> </w:t>
      </w:r>
      <w:r>
        <w:t xml:space="preserve">The third section: thirty-two. Double. Because the further you go, the more traffic you expect.</w:t>
      </w:r>
    </w:p>
    <w:p>
      <w:pPr>
        <w:pStyle w:val="BodyText"/>
      </w:pPr>
      <w:r>
        <w:rPr>
          <w:bCs/>
          <w:b/>
        </w:rPr>
        <w:t xml:space="preserve">CARTER:</w:t>
      </w:r>
      <w:r>
        <w:t xml:space="preserve"> </w:t>
      </w:r>
      <w:r>
        <w:t xml:space="preserve">Why double? Why not add sixteen each time?</w:t>
      </w:r>
    </w:p>
    <w:p>
      <w:pPr>
        <w:pStyle w:val="BodyText"/>
      </w:pPr>
      <w:r>
        <w:t xml:space="preserve">Marcus draws a road with equal-width sections. Then another road where each section is wider.</w:t>
      </w:r>
    </w:p>
    <w:p>
      <w:pPr>
        <w:pStyle w:val="BodyText"/>
      </w:pPr>
      <w:r>
        <w:rPr>
          <w:bCs/>
          <w:b/>
        </w:rPr>
        <w:t xml:space="preserve">MARCUS:</w:t>
      </w:r>
      <w:r>
        <w:t xml:space="preserve"> </w:t>
      </w:r>
      <w:r>
        <w:t xml:space="preserve">If every section is the same width, you need many sections for a large colony. Many sections means many joints. Many joints means many places for cracks.</w:t>
      </w:r>
      <w:r>
        <w:t xml:space="preserve"> </w:t>
      </w:r>
      <w:r>
        <w:rPr>
          <w:iCs/>
          <w:i/>
        </w:rPr>
        <w:t xml:space="preserve">(tapping the second drawing)</w:t>
      </w:r>
      <w:r>
        <w:t xml:space="preserve"> </w:t>
      </w:r>
      <w:r>
        <w:t xml:space="preserve">If you double, you have fewer sections. Fewer joints. The road is stronger.</w:t>
      </w:r>
    </w:p>
    <w:p>
      <w:pPr>
        <w:pStyle w:val="BodyText"/>
      </w:pPr>
      <w:r>
        <w:t xml:space="preserve">He’s independently arrived at the logarithmic segment count argument. Fewer allocations, fewer boundary crossings — but he’s expressing it as structural engineering.</w:t>
      </w:r>
    </w:p>
    <w:p>
      <w:pPr>
        <w:pStyle w:val="BodyText"/>
      </w:pPr>
      <w:r>
        <w:rPr>
          <w:bCs/>
          <w:b/>
        </w:rPr>
        <w:t xml:space="preserve">CASEY:</w:t>
      </w:r>
      <w:r>
        <w:t xml:space="preserve"> </w:t>
      </w:r>
      <w:r>
        <w:rPr>
          <w:iCs/>
          <w:i/>
        </w:rPr>
        <w:t xml:space="preserve">(to Carter, under his breath)</w:t>
      </w:r>
      <w:r>
        <w:t xml:space="preserve"> </w:t>
      </w:r>
      <w:r>
        <w:t xml:space="preserve">He just reinvented the growth factor.</w:t>
      </w:r>
    </w:p>
    <w:p>
      <w:pPr>
        <w:pStyle w:val="BodyText"/>
      </w:pPr>
      <w:r>
        <w:t xml:space="preserve">Carter writes the doubling rule on screen:</w:t>
      </w:r>
    </w:p>
    <w:p>
      <w:pPr>
        <w:pStyle w:val="SourceCode"/>
      </w:pPr>
      <w:r>
        <w:rPr>
          <w:rStyle w:val="VerbatimChar"/>
        </w:rPr>
        <w:t xml:space="preserve">Segmentum 0: XVI    (indices 0-15)</w:t>
      </w:r>
      <w:r>
        <w:br/>
      </w:r>
      <w:r>
        <w:rPr>
          <w:rStyle w:val="VerbatimChar"/>
        </w:rPr>
        <w:t xml:space="preserve">Segmentum 1: XVI    (indices 16-31)</w:t>
      </w:r>
      <w:r>
        <w:br/>
      </w:r>
      <w:r>
        <w:rPr>
          <w:rStyle w:val="VerbatimChar"/>
        </w:rPr>
        <w:t xml:space="preserve">Segmentum 2: XXXII  (indices 32-63)</w:t>
      </w:r>
      <w:r>
        <w:br/>
      </w:r>
      <w:r>
        <w:rPr>
          <w:rStyle w:val="VerbatimChar"/>
        </w:rPr>
        <w:t xml:space="preserve">Segmentum 3: LXIV   (indices 64-127)</w:t>
      </w:r>
      <w:r>
        <w:br/>
      </w:r>
      <w:r>
        <w:rPr>
          <w:rStyle w:val="VerbatimChar"/>
        </w:rPr>
        <w:t xml:space="preserve">Segmentum 4: CXXVIII (indices 128-255)</w:t>
      </w:r>
    </w:p>
    <w:p>
      <w:pPr>
        <w:pStyle w:val="FirstParagraph"/>
      </w:pPr>
      <w:r>
        <w:rPr>
          <w:bCs/>
          <w:b/>
        </w:rPr>
        <w:t xml:space="preserve">MARCUS:</w:t>
      </w:r>
      <w:r>
        <w:t xml:space="preserve"> </w:t>
      </w:r>
      <w:r>
        <w:rPr>
          <w:iCs/>
          <w:i/>
        </w:rPr>
        <w:t xml:space="preserve">(reading)</w:t>
      </w:r>
      <w:r>
        <w:t xml:space="preserve"> </w:t>
      </w:r>
      <w:r>
        <w:t xml:space="preserve">Each section holds all the travelers that came before it. The road remembers its own growth.</w:t>
      </w:r>
    </w:p>
    <w:p>
      <w:pPr>
        <w:pStyle w:val="BodyText"/>
      </w:pPr>
      <w:r>
        <w:rPr>
          <w:bCs/>
          <w:b/>
        </w:rPr>
        <w:t xml:space="preserve">DATA:</w:t>
      </w:r>
      <w:r>
        <w:t xml:space="preserve"> </w:t>
      </w:r>
      <w:r>
        <w:rPr>
          <w:iCs/>
          <w:i/>
        </w:rPr>
        <w:t xml:space="preserve">(from the corner, precise)</w:t>
      </w:r>
      <w:r>
        <w:t xml:space="preserve"> </w:t>
      </w:r>
      <w:r>
        <w:t xml:space="preserve">The total capacity after N segments is the sum of a geometric series. The capacity approximately doubles with each new segment.</w:t>
      </w:r>
    </w:p>
    <w:p>
      <w:pPr>
        <w:pStyle w:val="BodyText"/>
      </w:pPr>
      <w:r>
        <w:rPr>
          <w:bCs/>
          <w:b/>
        </w:rPr>
        <w:t xml:space="preserve">MARCUS:</w:t>
      </w:r>
      <w:r>
        <w:t xml:space="preserve"> </w:t>
      </w:r>
      <w:r>
        <w:rPr>
          <w:iCs/>
          <w:i/>
        </w:rPr>
        <w:t xml:space="preserve">(to Data)</w:t>
      </w:r>
      <w:r>
        <w:t xml:space="preserve"> </w:t>
      </w:r>
      <w:r>
        <w:t xml:space="preserve">That is what I said.</w:t>
      </w:r>
    </w:p>
    <w:p>
      <w:pPr>
        <w:pStyle w:val="BodyText"/>
      </w:pPr>
      <w:r>
        <w:rPr>
          <w:bCs/>
          <w:b/>
        </w:rPr>
        <w:t xml:space="preserve">DATA:</w:t>
      </w:r>
      <w:r>
        <w:t xml:space="preserve"> </w:t>
      </w:r>
      <w:r>
        <w:t xml:space="preserve">Yes. I was providing the mathematical formalization.</w:t>
      </w:r>
    </w:p>
    <w:p>
      <w:pPr>
        <w:pStyle w:val="BodyText"/>
      </w:pPr>
      <w:r>
        <w:rPr>
          <w:bCs/>
          <w:b/>
        </w:rPr>
        <w:t xml:space="preserve">MARCUS:</w:t>
      </w:r>
      <w:r>
        <w:t xml:space="preserve"> </w:t>
      </w:r>
      <w:r>
        <w:rPr>
          <w:iCs/>
          <w:i/>
        </w:rPr>
        <w:t xml:space="preserve">(beat, then a rare warmth)</w:t>
      </w:r>
      <w:r>
        <w:t xml:space="preserve"> </w:t>
      </w:r>
      <w:r>
        <w:t xml:space="preserve">…Thank you.</w:t>
      </w:r>
    </w:p>
    <w:p>
      <w:pPr>
        <w:pStyle w:val="BodyText"/>
      </w:pPr>
      <w:r>
        <w:t xml:space="preserve">This is the first moment Marcus addresses Data directly with something other than caution. Two engineers recognizing the same truth in different languages.</w:t>
      </w:r>
    </w:p>
    <w:bookmarkEnd w:id="124"/>
    <w:bookmarkStart w:id="125" w:name="beat-6-stable-ground"/>
    <w:p>
      <w:pPr>
        <w:pStyle w:val="Heading3"/>
      </w:pPr>
      <w:r>
        <w:t xml:space="preserve">Beat 6: Stable Ground</w:t>
      </w:r>
    </w:p>
    <w:p>
      <w:pPr>
        <w:pStyle w:val="FirstParagraph"/>
      </w:pPr>
      <w:r>
        <w:t xml:space="preserve">Carter explains what makes the Xar different from realloc. She draws two diagrams beside Marcus’s road drawing. The first: a traditional dynamic array — grow, copy, invalidate. The second: the Xar — grow by adding a new segment. Nothing moves.</w:t>
      </w:r>
    </w:p>
    <w:p>
      <w:pPr>
        <w:pStyle w:val="BodyText"/>
      </w:pPr>
      <w:r>
        <w:rPr>
          <w:bCs/>
          <w:b/>
        </w:rPr>
        <w:t xml:space="preserve">CARTER:</w:t>
      </w:r>
      <w:r>
        <w:t xml:space="preserve"> </w:t>
      </w:r>
      <w:r>
        <w:t xml:space="preserve">In the old way, when you grow, everything moves. Every reference breaks. It’s like extending a road by picking up every stone and relaying them in a new location. Every milestone now points to the wrong distance. Every map is wrong.</w:t>
      </w:r>
    </w:p>
    <w:p>
      <w:pPr>
        <w:pStyle w:val="BodyText"/>
      </w:pPr>
      <w:r>
        <w:rPr>
          <w:bCs/>
          <w:b/>
        </w:rPr>
        <w:t xml:space="preserve">MARCUS:</w:t>
      </w:r>
      <w:r>
        <w:t xml:space="preserve"> </w:t>
      </w:r>
      <w:r>
        <w:rPr>
          <w:iCs/>
          <w:i/>
        </w:rPr>
        <w:t xml:space="preserve">(disgusted)</w:t>
      </w:r>
      <w:r>
        <w:t xml:space="preserve"> </w:t>
      </w:r>
      <w:r>
        <w:t xml:space="preserve">No Roman engineer would do this.</w:t>
      </w:r>
    </w:p>
    <w:p>
      <w:pPr>
        <w:pStyle w:val="BodyText"/>
      </w:pPr>
      <w:r>
        <w:rPr>
          <w:bCs/>
          <w:b/>
        </w:rPr>
        <w:t xml:space="preserve">CARTER:</w:t>
      </w:r>
      <w:r>
        <w:t xml:space="preserve"> </w:t>
      </w:r>
      <w:r>
        <w:t xml:space="preserve">No. They wouldn’t. And that’s the point.</w:t>
      </w:r>
    </w:p>
    <w:p>
      <w:pPr>
        <w:pStyle w:val="BodyText"/>
      </w:pPr>
      <w:r>
        <w:t xml:space="preserve">She types the key function:</w:t>
      </w:r>
      <w:r>
        <w:t xml:space="preserve"> </w:t>
      </w:r>
      <w:r>
        <w:rPr>
          <w:rStyle w:val="VerbatimChar"/>
        </w:rPr>
        <w:t xml:space="preserve">xar_addere</w:t>
      </w:r>
      <w:r>
        <w:t xml:space="preserve">. The function that adds a citizen. The system finds which segment has room. If the current segment is full, it allocates a new one — a new mile of road. The citizen goes into the new segment. Every other citizen stays exactly where they were.</w:t>
      </w:r>
    </w:p>
    <w:p>
      <w:pPr>
        <w:pStyle w:val="BodyText"/>
      </w:pPr>
      <w:r>
        <w:rPr>
          <w:bCs/>
          <w:b/>
        </w:rPr>
        <w:t xml:space="preserve">MARCUS:</w:t>
      </w:r>
      <w:r>
        <w:t xml:space="preserve"> </w:t>
      </w:r>
      <w:r>
        <w:t xml:space="preserve">And the address of each citizen?</w:t>
      </w:r>
    </w:p>
    <w:p>
      <w:pPr>
        <w:pStyle w:val="BodyText"/>
      </w:pPr>
      <w:r>
        <w:rPr>
          <w:bCs/>
          <w:b/>
        </w:rPr>
        <w:t xml:space="preserve">CARTER:</w:t>
      </w:r>
      <w:r>
        <w:t xml:space="preserve"> </w:t>
      </w:r>
      <w:r>
        <w:t xml:space="preserve">Permanent. Once a citizen is entered at position forty-seven, they are</w:t>
      </w:r>
      <w:r>
        <w:t xml:space="preserve"> </w:t>
      </w:r>
      <w:r>
        <w:rPr>
          <w:iCs/>
          <w:i/>
        </w:rPr>
        <w:t xml:space="preserve">always</w:t>
      </w:r>
      <w:r>
        <w:t xml:space="preserve"> </w:t>
      </w:r>
      <w:r>
        <w:t xml:space="preserve">at position forty-seven.</w:t>
      </w:r>
    </w:p>
    <w:p>
      <w:pPr>
        <w:pStyle w:val="BodyText"/>
      </w:pPr>
      <w:r>
        <w:t xml:space="preserve">Marcus processes this. In his world, a milestone that moves is useless. A census entry that moves is chaos.</w:t>
      </w:r>
    </w:p>
    <w:p>
      <w:pPr>
        <w:pStyle w:val="BodyText"/>
      </w:pPr>
      <w:r>
        <w:rPr>
          <w:bCs/>
          <w:b/>
        </w:rPr>
        <w:t xml:space="preserve">MARCUS:</w:t>
      </w:r>
      <w:r>
        <w:t xml:space="preserve"> </w:t>
      </w:r>
      <w:r>
        <w:rPr>
          <w:iCs/>
          <w:i/>
        </w:rPr>
        <w:t xml:space="preserve">Terra firma.</w:t>
      </w:r>
      <w:r>
        <w:t xml:space="preserve"> </w:t>
      </w:r>
      <w:r>
        <w:t xml:space="preserve">Stable ground. The foundation does not shift when you build higher.</w:t>
      </w:r>
    </w:p>
    <w:p>
      <w:pPr>
        <w:pStyle w:val="BodyText"/>
      </w:pPr>
      <w:r>
        <w:rPr>
          <w:bCs/>
          <w:b/>
        </w:rPr>
        <w:t xml:space="preserve">TEAL’C:</w:t>
      </w:r>
      <w:r>
        <w:t xml:space="preserve"> </w:t>
      </w:r>
      <w:r>
        <w:rPr>
          <w:iCs/>
          <w:i/>
        </w:rPr>
        <w:t xml:space="preserve">(from behind them)</w:t>
      </w:r>
      <w:r>
        <w:t xml:space="preserve"> </w:t>
      </w:r>
      <w:r>
        <w:t xml:space="preserve">That would make an excellent test name.</w:t>
      </w:r>
    </w:p>
    <w:bookmarkEnd w:id="125"/>
    <w:bookmarkStart w:id="126" w:name="beat-7-the-o1-discovery"/>
    <w:p>
      <w:pPr>
        <w:pStyle w:val="Heading3"/>
      </w:pPr>
      <w:r>
        <w:t xml:space="preserve">Beat 7: The O(1) Discovery</w:t>
      </w:r>
    </w:p>
    <w:p>
      <w:pPr>
        <w:pStyle w:val="FirstParagraph"/>
      </w:pPr>
      <w:r>
        <w:t xml:space="preserve">The most technical moment. How do you find which segment holds citizen number forty-seven?</w:t>
      </w:r>
    </w:p>
    <w:p>
      <w:pPr>
        <w:pStyle w:val="BodyText"/>
      </w:pPr>
      <w:r>
        <w:t xml:space="preserve">Marcus works through it at the board. He traces his finger along the segments and their indices.</w:t>
      </w:r>
    </w:p>
    <w:p>
      <w:pPr>
        <w:pStyle w:val="BodyText"/>
      </w:pPr>
      <w:r>
        <w:rPr>
          <w:bCs/>
          <w:b/>
        </w:rPr>
        <w:t xml:space="preserve">MARCUS:</w:t>
      </w:r>
      <w:r>
        <w:t xml:space="preserve"> </w:t>
      </w:r>
      <w:r>
        <w:t xml:space="preserve">The section boundaries double. So to find which section…</w:t>
      </w:r>
      <w:r>
        <w:t xml:space="preserve"> </w:t>
      </w:r>
      <w:r>
        <w:rPr>
          <w:iCs/>
          <w:i/>
        </w:rPr>
        <w:t xml:space="preserve">(working it out)</w:t>
      </w:r>
      <w:r>
        <w:t xml:space="preserve"> </w:t>
      </w:r>
      <w:r>
        <w:t xml:space="preserve">…you subtract the first two sections. Then you find which doubling contains your number.</w:t>
      </w:r>
    </w:p>
    <w:p>
      <w:pPr>
        <w:pStyle w:val="BodyText"/>
      </w:pPr>
      <w:r>
        <w:rPr>
          <w:bCs/>
          <w:b/>
        </w:rPr>
        <w:t xml:space="preserve">CARTER:</w:t>
      </w:r>
      <w:r>
        <w:t xml:space="preserve"> </w:t>
      </w:r>
      <w:r>
        <w:t xml:space="preserve">You can do that with a single operation. A bit shift.</w:t>
      </w:r>
    </w:p>
    <w:p>
      <w:pPr>
        <w:pStyle w:val="BodyText"/>
      </w:pPr>
      <w:r>
        <w:t xml:space="preserve">She explains — doubling and halving as left and right shifts, like moving counters on an abacus.</w:t>
      </w:r>
    </w:p>
    <w:p>
      <w:pPr>
        <w:pStyle w:val="BodyText"/>
      </w:pPr>
      <w:r>
        <w:rPr>
          <w:bCs/>
          <w:b/>
        </w:rPr>
        <w:t xml:space="preserve">MARCUS:</w:t>
      </w:r>
      <w:r>
        <w:t xml:space="preserve"> </w:t>
      </w:r>
      <w:r>
        <w:rPr>
          <w:iCs/>
          <w:i/>
        </w:rPr>
        <w:t xml:space="preserve">(getting it)</w:t>
      </w:r>
      <w:r>
        <w:t xml:space="preserve"> </w:t>
      </w:r>
      <w:r>
        <w:t xml:space="preserve">So to find any citizen, no matter how large the census grows, the work is always the same?</w:t>
      </w:r>
    </w:p>
    <w:p>
      <w:pPr>
        <w:pStyle w:val="BodyText"/>
      </w:pPr>
      <w:r>
        <w:rPr>
          <w:bCs/>
          <w:b/>
        </w:rPr>
        <w:t xml:space="preserve">CARTER:</w:t>
      </w:r>
      <w:r>
        <w:t xml:space="preserve"> </w:t>
      </w:r>
      <w:r>
        <w:t xml:space="preserve">Always the same. Whether you have a hundred citizens or a hundred thousand.</w:t>
      </w:r>
    </w:p>
    <w:p>
      <w:pPr>
        <w:pStyle w:val="BodyText"/>
      </w:pPr>
      <w:r>
        <w:rPr>
          <w:bCs/>
          <w:b/>
        </w:rPr>
        <w:t xml:space="preserve">MARCUS:</w:t>
      </w:r>
      <w:r>
        <w:t xml:space="preserve"> </w:t>
      </w:r>
      <w:r>
        <w:rPr>
          <w:iCs/>
          <w:i/>
        </w:rPr>
        <w:t xml:space="preserve">(slowly)</w:t>
      </w:r>
      <w:r>
        <w:t xml:space="preserve"> </w:t>
      </w:r>
      <w:r>
        <w:rPr>
          <w:iCs/>
          <w:i/>
        </w:rPr>
        <w:t xml:space="preserve">Semper eodem labore.</w:t>
      </w:r>
      <w:r>
        <w:t xml:space="preserve"> </w:t>
      </w:r>
      <w:r>
        <w:t xml:space="preserve">Always the same effort.</w:t>
      </w:r>
    </w:p>
    <w:p>
      <w:pPr>
        <w:pStyle w:val="BodyText"/>
      </w:pPr>
      <w:r>
        <w:t xml:space="preserve">Marcus’s equivalent of his</w:t>
      </w:r>
      <w:r>
        <w:t xml:space="preserve"> </w:t>
      </w:r>
      <w:r>
        <w:t xml:space="preserve">“</w:t>
      </w:r>
      <w:r>
        <w:t xml:space="preserve">Ah</w:t>
      </w:r>
      <w:r>
        <w:t xml:space="preserve">”</w:t>
      </w:r>
      <w:r>
        <w:t xml:space="preserve"> </w:t>
      </w:r>
      <w:r>
        <w:t xml:space="preserve">in 1x01 and</w:t>
      </w:r>
      <w:r>
        <w:t xml:space="preserve"> </w:t>
      </w:r>
      <w:r>
        <w:t xml:space="preserve">“</w:t>
      </w:r>
      <w:r>
        <w:t xml:space="preserve">…Good</w:t>
      </w:r>
      <w:r>
        <w:t xml:space="preserve">”</w:t>
      </w:r>
      <w:r>
        <w:t xml:space="preserve"> </w:t>
      </w:r>
      <w:r>
        <w:t xml:space="preserve">in 1x02. O(1) lookup isn’t an abstraction to him — it’s a guarantee that the census official who needs to find citizen number three thousand doesn’t have to search any harder than the one who finds citizen number three.</w:t>
      </w:r>
    </w:p>
    <w:bookmarkEnd w:id="126"/>
    <w:bookmarkStart w:id="127" w:name="beat-8-duncans-cathedral"/>
    <w:p>
      <w:pPr>
        <w:pStyle w:val="Heading3"/>
      </w:pPr>
      <w:r>
        <w:t xml:space="preserve">Beat 8: Duncan’s Cathedral</w:t>
      </w:r>
    </w:p>
    <w:p>
      <w:pPr>
        <w:pStyle w:val="FirstParagraph"/>
      </w:pPr>
      <w:r>
        <w:rPr>
          <w:bCs/>
          <w:b/>
        </w:rPr>
        <w:t xml:space="preserve">INTERCUT — FLASHBACK:</w:t>
      </w:r>
    </w:p>
    <w:p>
      <w:pPr>
        <w:pStyle w:val="BodyText"/>
      </w:pPr>
      <w:r>
        <w:rPr>
          <w:bCs/>
          <w:b/>
        </w:rPr>
        <w:t xml:space="preserve">Location:</w:t>
      </w:r>
      <w:r>
        <w:t xml:space="preserve"> </w:t>
      </w:r>
      <w:r>
        <w:t xml:space="preserve">Cologne, Germany. ~1630s. Autumn.</w:t>
      </w:r>
    </w:p>
    <w:p>
      <w:pPr>
        <w:pStyle w:val="BodyText"/>
      </w:pPr>
      <w:r>
        <w:t xml:space="preserve">Duncan MacLeod stands at the edge of a construction site. Above him, the skeleton of Cologne Cathedral — begun in 1248, not finished, not close to finished. The south tower stands at half-height. It’s been that way for nearly two hundred years. The money ran out. The will persisted. Masons work on the nave, stone by stone, with no guarantee anyone alive will see it completed.</w:t>
      </w:r>
    </w:p>
    <w:p>
      <w:pPr>
        <w:pStyle w:val="BodyText"/>
      </w:pPr>
      <w:r>
        <w:t xml:space="preserve">Duncan wears a sword. Nobody else does.</w:t>
      </w:r>
    </w:p>
    <w:p>
      <w:pPr>
        <w:pStyle w:val="BodyText"/>
      </w:pPr>
      <w:r>
        <w:t xml:space="preserve">A master mason directs a team lifting a keystone into a window arch. The stone settles. He checks the line with a plumb bob. Adjusts. Checks again. Nods. Moves on. His hands are calloused, precise. His entire world is the stone and the line and the truth of the plumb.</w:t>
      </w:r>
    </w:p>
    <w:p>
      <w:pPr>
        <w:pStyle w:val="BodyText"/>
      </w:pPr>
      <w:r>
        <w:t xml:space="preserve">A young apprentice, mixing mortar in a trough, sees Duncan’s sword.</w:t>
      </w:r>
    </w:p>
    <w:p>
      <w:pPr>
        <w:pStyle w:val="BodyText"/>
      </w:pPr>
      <w:r>
        <w:rPr>
          <w:bCs/>
          <w:b/>
        </w:rPr>
        <w:t xml:space="preserve">APPRENTICE:</w:t>
      </w:r>
      <w:r>
        <w:t xml:space="preserve"> </w:t>
      </w:r>
      <w:r>
        <w:t xml:space="preserve">You’re not a mason.</w:t>
      </w:r>
    </w:p>
    <w:p>
      <w:pPr>
        <w:pStyle w:val="BodyText"/>
      </w:pPr>
      <w:r>
        <w:rPr>
          <w:bCs/>
          <w:b/>
        </w:rPr>
        <w:t xml:space="preserve">DUNCAN:</w:t>
      </w:r>
      <w:r>
        <w:t xml:space="preserve"> </w:t>
      </w:r>
      <w:r>
        <w:t xml:space="preserve">No.</w:t>
      </w:r>
    </w:p>
    <w:p>
      <w:pPr>
        <w:pStyle w:val="BodyText"/>
      </w:pPr>
      <w:r>
        <w:rPr>
          <w:bCs/>
          <w:b/>
        </w:rPr>
        <w:t xml:space="preserve">APPRENTICE:</w:t>
      </w:r>
      <w:r>
        <w:t xml:space="preserve"> </w:t>
      </w:r>
      <w:r>
        <w:t xml:space="preserve">The master says the nave won’t be finished for another thirty years. His son will finish it. Maybe his grandson.</w:t>
      </w:r>
    </w:p>
    <w:p>
      <w:pPr>
        <w:pStyle w:val="BodyText"/>
      </w:pPr>
      <w:r>
        <w:rPr>
          <w:bCs/>
          <w:b/>
        </w:rPr>
        <w:t xml:space="preserve">DUNCAN:</w:t>
      </w:r>
      <w:r>
        <w:t xml:space="preserve"> </w:t>
      </w:r>
      <w:r>
        <w:t xml:space="preserve">And that doesn’t bother him?</w:t>
      </w:r>
    </w:p>
    <w:p>
      <w:pPr>
        <w:pStyle w:val="BodyText"/>
      </w:pPr>
      <w:r>
        <w:rPr>
          <w:bCs/>
          <w:b/>
        </w:rPr>
        <w:t xml:space="preserve">APPRENTICE:</w:t>
      </w:r>
      <w:r>
        <w:t xml:space="preserve"> </w:t>
      </w:r>
      <w:r>
        <w:rPr>
          <w:iCs/>
          <w:i/>
        </w:rPr>
        <w:t xml:space="preserve">(genuinely confused)</w:t>
      </w:r>
      <w:r>
        <w:t xml:space="preserve"> </w:t>
      </w:r>
      <w:r>
        <w:t xml:space="preserve">Why would it?</w:t>
      </w:r>
    </w:p>
    <w:p>
      <w:pPr>
        <w:pStyle w:val="BodyText"/>
      </w:pPr>
      <w:r>
        <w:t xml:space="preserve">Duncan watches. He’s fascinated. He’s restless. There’s a conflict in Aquitaine. Someone needs a sword. Someone always needs a sword.</w:t>
      </w:r>
    </w:p>
    <w:p>
      <w:pPr>
        <w:pStyle w:val="BodyText"/>
      </w:pPr>
      <w:r>
        <w:rPr>
          <w:bCs/>
          <w:b/>
        </w:rPr>
        <w:t xml:space="preserve">CUT TO:</w:t>
      </w:r>
      <w:r>
        <w:t xml:space="preserve"> </w:t>
      </w:r>
      <w:r>
        <w:t xml:space="preserve">Duncan packing a saddlebag in a dim room. Dawn light through a rough window. He pauses. Looks out at the scaffolding. The cathedral isn’t finished. Not even close. The workers are already stirring — another day, another course of stone.</w:t>
      </w:r>
    </w:p>
    <w:p>
      <w:pPr>
        <w:pStyle w:val="BodyText"/>
      </w:pPr>
      <w:r>
        <w:t xml:space="preserve">He rides out before the sun clears the hills.</w:t>
      </w:r>
    </w:p>
    <w:p>
      <w:pPr>
        <w:pStyle w:val="BodyText"/>
      </w:pPr>
      <w:r>
        <w:rPr>
          <w:bCs/>
          <w:b/>
        </w:rPr>
        <w:t xml:space="preserve">QUICK MONTAGE (30 seconds, wordless):</w:t>
      </w:r>
      <w:r>
        <w:t xml:space="preserve"> </w:t>
      </w:r>
      <w:r>
        <w:t xml:space="preserve">- A different town, different century. A bridge being built. Duncan watches from horseback. Rides on.</w:t>
      </w:r>
      <w:r>
        <w:t xml:space="preserve"> </w:t>
      </w:r>
      <w:r>
        <w:t xml:space="preserve">- A monastery. Monks copying manuscripts. Duncan in the cloister, reading over a monk’s shoulder. He’s interested. He’s already packed.</w:t>
      </w:r>
      <w:r>
        <w:t xml:space="preserve"> </w:t>
      </w:r>
      <w:r>
        <w:t xml:space="preserve">- A ship under construction, ribs of the hull like a cathedral inverted. Duncan on the dock. Looking back as he boards a different ship.</w:t>
      </w:r>
    </w:p>
    <w:p>
      <w:pPr>
        <w:pStyle w:val="BodyText"/>
      </w:pPr>
      <w:r>
        <w:rPr>
          <w:bCs/>
          <w:b/>
        </w:rPr>
        <w:t xml:space="preserve">DUNCAN (V.O.):</w:t>
      </w:r>
      <w:r>
        <w:t xml:space="preserve"> </w:t>
      </w:r>
      <w:r>
        <w:t xml:space="preserve">Four hundred years. I could have watched a thousand things get built. Instead I watched a thousand things get threatened, and I drew my sword.</w:t>
      </w:r>
    </w:p>
    <w:p>
      <w:pPr>
        <w:pStyle w:val="BodyText"/>
      </w:pPr>
      <w:r>
        <w:rPr>
          <w:bCs/>
          <w:b/>
        </w:rPr>
        <w:t xml:space="preserve">SMASH CUT TO:</w:t>
      </w:r>
      <w:r>
        <w:t xml:space="preserve"> </w:t>
      </w:r>
      <w:r>
        <w:t xml:space="preserve">Pliny’s workshop. Present day. Marcus is drawing on a wax tablet — the Xar growth patterns, in clean Roman engineering notation, with structural annotations in a shorthand that Carter recognizes as load-bearing analysis. The way a Roman engineer would annotate an aqueduct plan.</w:t>
      </w:r>
    </w:p>
    <w:p>
      <w:pPr>
        <w:pStyle w:val="BodyText"/>
      </w:pPr>
      <w:r>
        <w:t xml:space="preserve">Duncan is in the doorway. He came to ask a logistical question. But he stopped. He’s watching Marcus’s hands. The stylus on the wax tablet. The same focused precision as the master mason four hundred years ago.</w:t>
      </w:r>
    </w:p>
    <w:p>
      <w:pPr>
        <w:pStyle w:val="BodyText"/>
      </w:pPr>
      <w:r>
        <w:t xml:space="preserve">But this time, Duncan doesn’t walk away.</w:t>
      </w:r>
    </w:p>
    <w:p>
      <w:pPr>
        <w:pStyle w:val="BodyText"/>
      </w:pPr>
      <w:r>
        <w:t xml:space="preserve">He leans against the doorframe. Crosses his arms. Stays.</w:t>
      </w:r>
    </w:p>
    <w:p>
      <w:pPr>
        <w:pStyle w:val="BodyText"/>
      </w:pPr>
      <w:r>
        <w:t xml:space="preserve">No dialogue marks the moment. The camera holds on Duncan in the doorway, then pulls back to include Marcus’s drawing hand in the foreground and Duncan’s still figure in the background. The composition rhymes exactly with the flashback: a builder in focus, a swordsman watching. Except this time, the swordsman isn’t leaving.</w:t>
      </w:r>
    </w:p>
    <w:p>
      <w:pPr>
        <w:pStyle w:val="BodyText"/>
      </w:pPr>
      <w:r>
        <w:rPr>
          <w:bCs/>
          <w:b/>
        </w:rPr>
        <w:t xml:space="preserve">DIRECTION NOTE:</w:t>
      </w:r>
      <w:r>
        <w:t xml:space="preserve"> </w:t>
      </w:r>
      <w:r>
        <w:t xml:space="preserve">Five visual rhymes connect the flashback to the present:</w:t>
      </w:r>
      <w:r>
        <w:t xml:space="preserve"> </w:t>
      </w:r>
      <w:r>
        <w:t xml:space="preserve">1. The master mason’s plumb line → Marcus’s straight-edge on the wax tablet</w:t>
      </w:r>
      <w:r>
        <w:t xml:space="preserve"> </w:t>
      </w:r>
      <w:r>
        <w:t xml:space="preserve">2. The scaffolding of the cathedral → the indentation structure of the code on screen</w:t>
      </w:r>
      <w:r>
        <w:t xml:space="preserve"> </w:t>
      </w:r>
      <w:r>
        <w:t xml:space="preserve">3. Duncan’s hand on his sword pommel (flashback) → Duncan’s arms crossed (present) — same readiness, different purpose</w:t>
      </w:r>
      <w:r>
        <w:t xml:space="preserve"> </w:t>
      </w:r>
      <w:r>
        <w:t xml:space="preserve">4. The apprentice’s mortar trough → the Piscina allocation output on screen</w:t>
      </w:r>
      <w:r>
        <w:t xml:space="preserve"> </w:t>
      </w:r>
      <w:r>
        <w:t xml:space="preserve">5. Duncan riding away at dawn → Duncan leaning in the doorway at dusk — same framing, opposite motion</w:t>
      </w:r>
    </w:p>
    <w:bookmarkEnd w:id="127"/>
    <w:bookmarkStart w:id="128" w:name="beat-9-the-rosary-and-the-census"/>
    <w:p>
      <w:pPr>
        <w:pStyle w:val="Heading3"/>
      </w:pPr>
      <w:r>
        <w:t xml:space="preserve">Beat 9: The Rosary and the Census</w:t>
      </w:r>
    </w:p>
    <w:p>
      <w:pPr>
        <w:pStyle w:val="FirstParagraph"/>
      </w:pPr>
      <w:r>
        <w:t xml:space="preserve">Late afternoon. Marcus and Casey are at a workbench together. Marcus scratching census categories onto a wax tablet — family name, trade, district, household members — while Casey enters them into the Xar as test data. They’re working in tandem, the way a foreman and a surveyor work.</w:t>
      </w:r>
    </w:p>
    <w:p>
      <w:pPr>
        <w:pStyle w:val="BodyText"/>
      </w:pPr>
      <w:r>
        <w:t xml:space="preserve">Casey reaches into his jacket pocket for a stylus. As his hand comes out, something catches — a loop of dark wooden beads, briefly visible, tangled with the stylus. Casey untangles them without looking, the way you’d untangle keys from a lanyard. A habitual motion. He tucks them back.</w:t>
      </w:r>
    </w:p>
    <w:p>
      <w:pPr>
        <w:pStyle w:val="BodyText"/>
      </w:pPr>
      <w:r>
        <w:t xml:space="preserve">Marcus’s eyes follow the beads. He’s been counting all day.</w:t>
      </w:r>
    </w:p>
    <w:p>
      <w:pPr>
        <w:pStyle w:val="BodyText"/>
      </w:pPr>
      <w:r>
        <w:rPr>
          <w:bCs/>
          <w:b/>
        </w:rPr>
        <w:t xml:space="preserve">MARCUS:</w:t>
      </w:r>
      <w:r>
        <w:t xml:space="preserve"> </w:t>
      </w:r>
      <w:r>
        <w:t xml:space="preserve">Your beads. What are they for?</w:t>
      </w:r>
    </w:p>
    <w:p>
      <w:pPr>
        <w:pStyle w:val="BodyText"/>
      </w:pPr>
      <w:r>
        <w:rPr>
          <w:bCs/>
          <w:b/>
        </w:rPr>
        <w:t xml:space="preserve">CASEY:</w:t>
      </w:r>
      <w:r>
        <w:t xml:space="preserve"> </w:t>
      </w:r>
      <w:r>
        <w:t xml:space="preserve">They help me count.</w:t>
      </w:r>
    </w:p>
    <w:p>
      <w:pPr>
        <w:pStyle w:val="BodyText"/>
      </w:pPr>
      <w:r>
        <w:rPr>
          <w:bCs/>
          <w:b/>
        </w:rPr>
        <w:t xml:space="preserve">MARCUS:</w:t>
      </w:r>
      <w:r>
        <w:t xml:space="preserve"> </w:t>
      </w:r>
      <w:r>
        <w:rPr>
          <w:iCs/>
          <w:i/>
        </w:rPr>
        <w:t xml:space="preserve">(the census-taker, immediately interested)</w:t>
      </w:r>
      <w:r>
        <w:t xml:space="preserve"> </w:t>
      </w:r>
      <w:r>
        <w:t xml:space="preserve">Count what?</w:t>
      </w:r>
    </w:p>
    <w:p>
      <w:pPr>
        <w:pStyle w:val="BodyText"/>
      </w:pPr>
      <w:r>
        <w:rPr>
          <w:bCs/>
          <w:b/>
        </w:rPr>
        <w:t xml:space="preserve">CASEY:</w:t>
      </w:r>
      <w:r>
        <w:t xml:space="preserve"> </w:t>
      </w:r>
      <w:r>
        <w:t xml:space="preserve">Prayers.</w:t>
      </w:r>
    </w:p>
    <w:p>
      <w:pPr>
        <w:pStyle w:val="BodyText"/>
      </w:pPr>
      <w:r>
        <w:rPr>
          <w:bCs/>
          <w:b/>
        </w:rPr>
        <w:t xml:space="preserve">MARCUS:</w:t>
      </w:r>
      <w:r>
        <w:t xml:space="preserve"> </w:t>
      </w:r>
      <w:r>
        <w:t xml:space="preserve">How many prayers?</w:t>
      </w:r>
    </w:p>
    <w:p>
      <w:pPr>
        <w:pStyle w:val="BodyText"/>
      </w:pPr>
      <w:r>
        <w:rPr>
          <w:bCs/>
          <w:b/>
        </w:rPr>
        <w:t xml:space="preserve">CASEY:</w:t>
      </w:r>
      <w:r>
        <w:t xml:space="preserve"> </w:t>
      </w:r>
      <w:r>
        <w:t xml:space="preserve">Enough.</w:t>
      </w:r>
    </w:p>
    <w:p>
      <w:pPr>
        <w:pStyle w:val="BodyText"/>
      </w:pPr>
      <w:r>
        <w:rPr>
          <w:bCs/>
          <w:b/>
        </w:rPr>
        <w:t xml:space="preserve">MARCUS:</w:t>
      </w:r>
      <w:r>
        <w:t xml:space="preserve"> </w:t>
      </w:r>
      <w:r>
        <w:rPr>
          <w:iCs/>
          <w:i/>
        </w:rPr>
        <w:t xml:space="preserve">(nodding slowly)</w:t>
      </w:r>
      <w:r>
        <w:t xml:space="preserve"> </w:t>
      </w:r>
      <w:r>
        <w:t xml:space="preserve">A man who counts knows the value of enough.</w:t>
      </w:r>
    </w:p>
    <w:p>
      <w:pPr>
        <w:pStyle w:val="BodyText"/>
      </w:pPr>
      <w:r>
        <w:t xml:space="preserve">He goes back to his work. Casey watches him for a moment — something like recognition in his expression. Two men who count things. Different things. The same discipline.</w:t>
      </w:r>
    </w:p>
    <w:bookmarkEnd w:id="128"/>
    <w:bookmarkStart w:id="129" w:name="beat-10-act-break-tealcs-test-suite"/>
    <w:p>
      <w:pPr>
        <w:pStyle w:val="Heading3"/>
      </w:pPr>
      <w:r>
        <w:t xml:space="preserve">Beat 10: ACT BREAK — Teal’c’s Test Suite</w:t>
      </w:r>
    </w:p>
    <w:p>
      <w:pPr>
        <w:pStyle w:val="FirstParagraph"/>
      </w:pPr>
      <w:r>
        <w:t xml:space="preserve">Teal’c has been writing tests the entire act. Silently. Methodically. He hands Marcus a tablet.</w:t>
      </w:r>
    </w:p>
    <w:p>
      <w:pPr>
        <w:pStyle w:val="BodyText"/>
      </w:pPr>
      <w:r>
        <w:rPr>
          <w:bCs/>
          <w:b/>
        </w:rPr>
        <w:t xml:space="preserve">TEAL’C:</w:t>
      </w:r>
      <w:r>
        <w:t xml:space="preserve"> </w:t>
      </w:r>
      <w:r>
        <w:t xml:space="preserve">Your road needs inspection.</w:t>
      </w:r>
    </w:p>
    <w:p>
      <w:pPr>
        <w:pStyle w:val="BodyText"/>
      </w:pPr>
      <w:r>
        <w:t xml:space="preserve">Marcus reads. The tests:</w:t>
      </w:r>
    </w:p>
    <w:p>
      <w:pPr>
        <w:numPr>
          <w:ilvl w:val="0"/>
          <w:numId w:val="1006"/>
        </w:numPr>
        <w:pStyle w:val="Compact"/>
      </w:pPr>
      <w:r>
        <w:t xml:space="preserve">Add one citizen. Retrieve them.</w:t>
      </w:r>
      <w:r>
        <w:t xml:space="preserve"> </w:t>
      </w:r>
      <w:r>
        <w:rPr>
          <w:rStyle w:val="VerbatimChar"/>
        </w:rPr>
        <w:t xml:space="preserve">VERITAS</w:t>
      </w:r>
      <w:r>
        <w:t xml:space="preserve">.</w:t>
      </w:r>
    </w:p>
    <w:p>
      <w:pPr>
        <w:numPr>
          <w:ilvl w:val="0"/>
          <w:numId w:val="1006"/>
        </w:numPr>
        <w:pStyle w:val="Compact"/>
      </w:pPr>
      <w:r>
        <w:t xml:space="preserve">Add sixteen citizens. Retrieve the last.</w:t>
      </w:r>
      <w:r>
        <w:t xml:space="preserve"> </w:t>
      </w:r>
      <w:r>
        <w:rPr>
          <w:rStyle w:val="VerbatimChar"/>
        </w:rPr>
        <w:t xml:space="preserve">VERITAS</w:t>
      </w:r>
      <w:r>
        <w:t xml:space="preserve">.</w:t>
      </w:r>
    </w:p>
    <w:p>
      <w:pPr>
        <w:numPr>
          <w:ilvl w:val="0"/>
          <w:numId w:val="1006"/>
        </w:numPr>
        <w:pStyle w:val="Compact"/>
      </w:pPr>
      <w:r>
        <w:t xml:space="preserve">Add seventeen citizens. Retrieve the first. The first hasn’t moved.</w:t>
      </w:r>
      <w:r>
        <w:t xml:space="preserve"> </w:t>
      </w:r>
      <w:r>
        <w:rPr>
          <w:rStyle w:val="VerbatimChar"/>
        </w:rPr>
        <w:t xml:space="preserve">VERITAS</w:t>
      </w:r>
      <w:r>
        <w:t xml:space="preserve">.</w:t>
      </w:r>
    </w:p>
    <w:p>
      <w:pPr>
        <w:numPr>
          <w:ilvl w:val="0"/>
          <w:numId w:val="1006"/>
        </w:numPr>
        <w:pStyle w:val="Compact"/>
      </w:pPr>
      <w:r>
        <w:t xml:space="preserve">Add one hundred citizens. Retrieve citizen forty-seven.</w:t>
      </w:r>
      <w:r>
        <w:t xml:space="preserve"> </w:t>
      </w:r>
      <w:r>
        <w:rPr>
          <w:rStyle w:val="VerbatimChar"/>
        </w:rPr>
        <w:t xml:space="preserve">VERITAS</w:t>
      </w:r>
      <w:r>
        <w:t xml:space="preserve">.</w:t>
      </w:r>
    </w:p>
    <w:p>
      <w:pPr>
        <w:numPr>
          <w:ilvl w:val="0"/>
          <w:numId w:val="1006"/>
        </w:numPr>
        <w:pStyle w:val="Compact"/>
      </w:pPr>
      <w:r>
        <w:t xml:space="preserve">Add three thousand citizens. Retrieve citizen one. Still at the same address.</w:t>
      </w:r>
      <w:r>
        <w:t xml:space="preserve"> </w:t>
      </w:r>
      <w:r>
        <w:rPr>
          <w:rStyle w:val="VerbatimChar"/>
        </w:rPr>
        <w:t xml:space="preserve">VERITAS</w:t>
      </w:r>
      <w:r>
        <w:t xml:space="preserve">.</w:t>
      </w:r>
    </w:p>
    <w:p>
      <w:pPr>
        <w:numPr>
          <w:ilvl w:val="0"/>
          <w:numId w:val="1006"/>
        </w:numPr>
        <w:pStyle w:val="Compact"/>
      </w:pPr>
      <w:r>
        <w:t xml:space="preserve">Add three thousand and one. Retrieve citizen one.</w:t>
      </w:r>
      <w:r>
        <w:t xml:space="preserve"> </w:t>
      </w:r>
      <w:r>
        <w:rPr>
          <w:iCs/>
          <w:i/>
        </w:rPr>
        <w:t xml:space="preserve">Still</w:t>
      </w:r>
      <w:r>
        <w:t xml:space="preserve"> </w:t>
      </w:r>
      <w:r>
        <w:t xml:space="preserve">at the same address.</w:t>
      </w:r>
      <w:r>
        <w:t xml:space="preserve"> </w:t>
      </w:r>
      <w:r>
        <w:rPr>
          <w:rStyle w:val="VerbatimChar"/>
        </w:rPr>
        <w:t xml:space="preserve">VERITAS</w:t>
      </w:r>
      <w:r>
        <w:t xml:space="preserve">.</w:t>
      </w:r>
    </w:p>
    <w:p>
      <w:pPr>
        <w:pStyle w:val="FirstParagraph"/>
      </w:pPr>
      <w:r>
        <w:t xml:space="preserve">But the last test:</w:t>
      </w:r>
    </w:p>
    <w:p>
      <w:pPr>
        <w:numPr>
          <w:ilvl w:val="0"/>
          <w:numId w:val="1007"/>
        </w:numPr>
        <w:pStyle w:val="Compact"/>
      </w:pPr>
      <w:r>
        <w:t xml:space="preserve">Fill the census beyond all allocated segments. What happens?</w:t>
      </w:r>
    </w:p>
    <w:p>
      <w:pPr>
        <w:pStyle w:val="FirstParagraph"/>
      </w:pPr>
      <w:r>
        <w:rPr>
          <w:bCs/>
          <w:b/>
        </w:rPr>
        <w:t xml:space="preserve">MARCUS:</w:t>
      </w:r>
      <w:r>
        <w:t xml:space="preserve"> </w:t>
      </w:r>
      <w:r>
        <w:t xml:space="preserve">It should allocate a new section.</w:t>
      </w:r>
    </w:p>
    <w:p>
      <w:pPr>
        <w:pStyle w:val="BodyText"/>
      </w:pPr>
      <w:r>
        <w:rPr>
          <w:bCs/>
          <w:b/>
        </w:rPr>
        <w:t xml:space="preserve">TEAL’C:</w:t>
      </w:r>
      <w:r>
        <w:t xml:space="preserve"> </w:t>
      </w:r>
      <w:r>
        <w:t xml:space="preserve">Does it?</w:t>
      </w:r>
    </w:p>
    <w:p>
      <w:pPr>
        <w:pStyle w:val="BodyText"/>
      </w:pPr>
      <w:r>
        <w:t xml:space="preserve">There’s a boundary condition they haven’t tested — the maximum segment count.</w:t>
      </w:r>
    </w:p>
    <w:p>
      <w:pPr>
        <w:pStyle w:val="BodyText"/>
      </w:pPr>
      <w:r>
        <w:rPr>
          <w:bCs/>
          <w:b/>
        </w:rPr>
        <w:t xml:space="preserve">MARCUS:</w:t>
      </w:r>
      <w:r>
        <w:t xml:space="preserve"> </w:t>
      </w:r>
      <w:r>
        <w:t xml:space="preserve">We need a limit.</w:t>
      </w:r>
    </w:p>
    <w:p>
      <w:pPr>
        <w:pStyle w:val="BodyText"/>
      </w:pPr>
      <w:r>
        <w:rPr>
          <w:bCs/>
          <w:b/>
        </w:rPr>
        <w:t xml:space="preserve">TEAL’C:</w:t>
      </w:r>
      <w:r>
        <w:t xml:space="preserve"> </w:t>
      </w:r>
      <w:r>
        <w:t xml:space="preserve">You need to decide what happens at the limit. That is the test.</w:t>
      </w:r>
    </w:p>
    <w:p>
      <w:pPr>
        <w:pStyle w:val="BodyText"/>
      </w:pPr>
      <w:r>
        <w:t xml:space="preserve">Hard cut. The slate diagram of segments, growing and growing. At the top, Marcus has written in chalk:</w:t>
      </w:r>
      <w:r>
        <w:t xml:space="preserve"> </w:t>
      </w:r>
      <w:r>
        <w:rPr>
          <w:rStyle w:val="VerbatimChar"/>
        </w:rPr>
        <w:t xml:space="preserve">LXIV segmenta maxima</w:t>
      </w:r>
      <w:r>
        <w:t xml:space="preserve"> </w:t>
      </w:r>
      <w:r>
        <w:t xml:space="preserve">— 64 segments maximum.</w:t>
      </w:r>
    </w:p>
    <w:p>
      <w:r>
        <w:pict>
          <v:rect style="width:0;height:1.5pt" o:hralign="center" o:hrstd="t" o:hr="t"/>
        </w:pict>
      </w:r>
    </w:p>
    <w:bookmarkEnd w:id="129"/>
    <w:bookmarkEnd w:id="130"/>
    <w:bookmarkStart w:id="139" w:name="act-three-crescentia-growth"/>
    <w:p>
      <w:pPr>
        <w:pStyle w:val="Heading2"/>
      </w:pPr>
      <w:r>
        <w:t xml:space="preserve">ACT THREE:</w:t>
      </w:r>
      <w:r>
        <w:t xml:space="preserve"> </w:t>
      </w:r>
      <w:r>
        <w:t xml:space="preserve">“</w:t>
      </w:r>
      <w:r>
        <w:t xml:space="preserve">Crescentia</w:t>
      </w:r>
      <w:r>
        <w:t xml:space="preserve">”</w:t>
      </w:r>
      <w:r>
        <w:t xml:space="preserve"> </w:t>
      </w:r>
      <w:r>
        <w:t xml:space="preserve">(Growth)</w:t>
      </w:r>
    </w:p>
    <w:p>
      <w:pPr>
        <w:pStyle w:val="FirstParagraph"/>
      </w:pPr>
      <w:r>
        <w:rPr>
          <w:iCs/>
          <w:i/>
        </w:rPr>
        <w:t xml:space="preserve">Growth without destruction. The census runs. Marcus becomes a partner.</w:t>
      </w:r>
    </w:p>
    <w:bookmarkStart w:id="131" w:name="beat-11-the-iterator"/>
    <w:p>
      <w:pPr>
        <w:pStyle w:val="Heading3"/>
      </w:pPr>
      <w:r>
        <w:t xml:space="preserve">Beat 11: The Iterator</w:t>
      </w:r>
    </w:p>
    <w:p>
      <w:pPr>
        <w:pStyle w:val="FirstParagraph"/>
      </w:pPr>
      <w:r>
        <w:t xml:space="preserve">Three thousand citizens across multiple segments. They need to walk through all of them to generate the census report.</w:t>
      </w:r>
    </w:p>
    <w:p>
      <w:pPr>
        <w:pStyle w:val="BodyText"/>
      </w:pPr>
      <w:r>
        <w:t xml:space="preserve">Carter explains the naive approach: a loop with an index, calling</w:t>
      </w:r>
      <w:r>
        <w:t xml:space="preserve"> </w:t>
      </w:r>
      <w:r>
        <w:rPr>
          <w:rStyle w:val="VerbatimChar"/>
        </w:rPr>
        <w:t xml:space="preserve">xar_obtinere</w:t>
      </w:r>
      <w:r>
        <w:t xml:space="preserve"> </w:t>
      </w:r>
      <w:r>
        <w:t xml:space="preserve">for each one.</w:t>
      </w:r>
    </w:p>
    <w:p>
      <w:pPr>
        <w:pStyle w:val="BodyText"/>
      </w:pPr>
      <w:r>
        <w:t xml:space="preserve">Marcus shakes his head.</w:t>
      </w:r>
    </w:p>
    <w:p>
      <w:pPr>
        <w:pStyle w:val="BodyText"/>
      </w:pPr>
      <w:r>
        <w:rPr>
          <w:bCs/>
          <w:b/>
        </w:rPr>
        <w:t xml:space="preserve">MARCUS:</w:t>
      </w:r>
      <w:r>
        <w:t xml:space="preserve"> </w:t>
      </w:r>
      <w:r>
        <w:t xml:space="preserve">When I inspect a road, I do not go back to the beginning and count paces to reach each milestone. I walk the road. I remember which section I am in. When I reach the end of one section, I step onto the next.</w:t>
      </w:r>
    </w:p>
    <w:p>
      <w:pPr>
        <w:pStyle w:val="BodyText"/>
      </w:pPr>
      <w:r>
        <w:t xml:space="preserve">He’s describing the iterator. Carter implements</w:t>
      </w:r>
      <w:r>
        <w:t xml:space="preserve"> </w:t>
      </w:r>
      <w:r>
        <w:rPr>
          <w:rStyle w:val="VerbatimChar"/>
        </w:rPr>
        <w:t xml:space="preserve">xar_iterator_initium</w:t>
      </w:r>
      <w:r>
        <w:t xml:space="preserve">,</w:t>
      </w:r>
      <w:r>
        <w:t xml:space="preserve"> </w:t>
      </w:r>
      <w:r>
        <w:rPr>
          <w:rStyle w:val="VerbatimChar"/>
        </w:rPr>
        <w:t xml:space="preserve">xar_iterator_proximum</w:t>
      </w:r>
      <w:r>
        <w:t xml:space="preserve">,</w:t>
      </w:r>
      <w:r>
        <w:t xml:space="preserve"> </w:t>
      </w:r>
      <w:r>
        <w:rPr>
          <w:rStyle w:val="VerbatimChar"/>
        </w:rPr>
        <w:t xml:space="preserve">xar_iterator_finis</w:t>
      </w:r>
      <w:r>
        <w:t xml:space="preserve">. The iterator remembers which segment it’s in, which offset. When it reaches the end of a segment, it moves to the next one.</w:t>
      </w:r>
    </w:p>
    <w:p>
      <w:pPr>
        <w:pStyle w:val="BodyText"/>
      </w:pPr>
      <w:r>
        <w:rPr>
          <w:bCs/>
          <w:b/>
        </w:rPr>
        <w:t xml:space="preserve">CARTER:</w:t>
      </w:r>
      <w:r>
        <w:t xml:space="preserve"> </w:t>
      </w:r>
      <w:r>
        <w:t xml:space="preserve">It’s like having a guide who walks the road with you.</w:t>
      </w:r>
    </w:p>
    <w:p>
      <w:pPr>
        <w:pStyle w:val="BodyText"/>
      </w:pPr>
      <w:r>
        <w:rPr>
          <w:bCs/>
          <w:b/>
        </w:rPr>
        <w:t xml:space="preserve">MARCUS:</w:t>
      </w:r>
      <w:r>
        <w:t xml:space="preserve"> </w:t>
      </w:r>
      <w:r>
        <w:t xml:space="preserve">It is like</w:t>
      </w:r>
      <w:r>
        <w:t xml:space="preserve"> </w:t>
      </w:r>
      <w:r>
        <w:rPr>
          <w:iCs/>
          <w:i/>
        </w:rPr>
        <w:t xml:space="preserve">being</w:t>
      </w:r>
      <w:r>
        <w:t xml:space="preserve"> </w:t>
      </w:r>
      <w:r>
        <w:t xml:space="preserve">the guide. You are the road inspector. You know where you are.</w:t>
      </w:r>
    </w:p>
    <w:p>
      <w:pPr>
        <w:pStyle w:val="BodyText"/>
      </w:pPr>
      <w:r>
        <w:t xml:space="preserve">The iterator walks through all three thousand citizens. The structured report from 1x03 — the ChordaAedificator — builds the full census document. On screen, the report generates. Line by line. District by district. Family by family.</w:t>
      </w:r>
    </w:p>
    <w:bookmarkEnd w:id="131"/>
    <w:bookmarkStart w:id="132" w:name="beat-12-carter-steps-back"/>
    <w:p>
      <w:pPr>
        <w:pStyle w:val="Heading3"/>
      </w:pPr>
      <w:r>
        <w:t xml:space="preserve">Beat 12: Carter Steps Back</w:t>
      </w:r>
    </w:p>
    <w:p>
      <w:pPr>
        <w:pStyle w:val="FirstParagraph"/>
      </w:pPr>
      <w:r>
        <w:t xml:space="preserve">Carter turns the screen toward Marcus.</w:t>
      </w:r>
    </w:p>
    <w:p>
      <w:pPr>
        <w:pStyle w:val="BodyText"/>
      </w:pPr>
      <w:r>
        <w:rPr>
          <w:bCs/>
          <w:b/>
        </w:rPr>
        <w:t xml:space="preserve">CARTER:</w:t>
      </w:r>
      <w:r>
        <w:t xml:space="preserve"> </w:t>
      </w:r>
      <w:r>
        <w:t xml:space="preserve">I want you to review the code.</w:t>
      </w:r>
    </w:p>
    <w:p>
      <w:pPr>
        <w:pStyle w:val="BodyText"/>
      </w:pPr>
      <w:r>
        <w:t xml:space="preserve">Not</w:t>
      </w:r>
      <w:r>
        <w:t xml:space="preserve"> </w:t>
      </w:r>
      <w:r>
        <w:t xml:space="preserve">“</w:t>
      </w:r>
      <w:r>
        <w:t xml:space="preserve">I’ll teach you the code.</w:t>
      </w:r>
      <w:r>
        <w:t xml:space="preserve">”</w:t>
      </w:r>
      <w:r>
        <w:t xml:space="preserve"> </w:t>
      </w:r>
      <w:r>
        <w:t xml:space="preserve">Not</w:t>
      </w:r>
      <w:r>
        <w:t xml:space="preserve"> </w:t>
      </w:r>
      <w:r>
        <w:t xml:space="preserve">“</w:t>
      </w:r>
      <w:r>
        <w:t xml:space="preserve">Here’s what the code does.</w:t>
      </w:r>
      <w:r>
        <w:t xml:space="preserve">”</w:t>
      </w:r>
      <w:r>
        <w:t xml:space="preserve"> </w:t>
      </w:r>
      <w:r>
        <w:rPr>
          <w:iCs/>
          <w:i/>
        </w:rPr>
        <w:t xml:space="preserve">Review</w:t>
      </w:r>
      <w:r>
        <w:t xml:space="preserve">. As in: find the mistakes.</w:t>
      </w:r>
    </w:p>
    <w:p>
      <w:pPr>
        <w:pStyle w:val="BodyText"/>
      </w:pPr>
      <w:r>
        <w:t xml:space="preserve">Marcus sits down at the keyboard. He reads. The Latin variable names help — he can follow the logic in his own language.</w:t>
      </w:r>
    </w:p>
    <w:p>
      <w:pPr>
        <w:pStyle w:val="BodyText"/>
      </w:pPr>
      <w:r>
        <w:t xml:space="preserve">He finds something.</w:t>
      </w:r>
    </w:p>
    <w:p>
      <w:pPr>
        <w:pStyle w:val="BodyText"/>
      </w:pPr>
      <w:r>
        <w:rPr>
          <w:bCs/>
          <w:b/>
        </w:rPr>
        <w:t xml:space="preserve">MARCUS:</w:t>
      </w:r>
      <w:r>
        <w:t xml:space="preserve"> </w:t>
      </w:r>
      <w:r>
        <w:t xml:space="preserve">Here. When the segment allocates, you zero the memory. But when the census is large, this is wasted work. You will write over it immediately with the citizen data. You are painting a wall white before hanging the fresco.</w:t>
      </w:r>
    </w:p>
    <w:p>
      <w:pPr>
        <w:pStyle w:val="BodyText"/>
      </w:pPr>
      <w:r>
        <w:t xml:space="preserve">Carter looks. He’s right. For bulk insertions, zeroing memory that’s about to be overwritten is wasted effort.</w:t>
      </w:r>
    </w:p>
    <w:p>
      <w:pPr>
        <w:pStyle w:val="BodyText"/>
      </w:pPr>
      <w:r>
        <w:rPr>
          <w:bCs/>
          <w:b/>
        </w:rPr>
        <w:t xml:space="preserve">CARTER:</w:t>
      </w:r>
      <w:r>
        <w:t xml:space="preserve"> </w:t>
      </w:r>
      <w:r>
        <w:t xml:space="preserve">You’re right. We can add a flag.</w:t>
      </w:r>
      <w:r>
        <w:t xml:space="preserve"> </w:t>
      </w:r>
      <w:r>
        <w:rPr>
          <w:iCs/>
          <w:i/>
        </w:rPr>
        <w:t xml:space="preserve">Sine zephyrum</w:t>
      </w:r>
      <w:r>
        <w:t xml:space="preserve"> </w:t>
      </w:r>
      <w:r>
        <w:t xml:space="preserve">— without zeroing.</w:t>
      </w:r>
    </w:p>
    <w:p>
      <w:pPr>
        <w:pStyle w:val="BodyText"/>
      </w:pPr>
      <w:r>
        <w:rPr>
          <w:bCs/>
          <w:b/>
        </w:rPr>
        <w:t xml:space="preserve">MARCUS:</w:t>
      </w:r>
      <w:r>
        <w:t xml:space="preserve"> </w:t>
      </w:r>
      <w:r>
        <w:rPr>
          <w:iCs/>
          <w:i/>
        </w:rPr>
        <w:t xml:space="preserve">(a small correction, half-smiling)</w:t>
      </w:r>
      <w:r>
        <w:t xml:space="preserve"> </w:t>
      </w:r>
      <w:r>
        <w:rPr>
          <w:iCs/>
          <w:i/>
        </w:rPr>
        <w:t xml:space="preserve">Sine zephyro.</w:t>
      </w:r>
    </w:p>
    <w:p>
      <w:pPr>
        <w:pStyle w:val="BodyText"/>
      </w:pPr>
      <w:r>
        <w:rPr>
          <w:bCs/>
          <w:b/>
        </w:rPr>
        <w:t xml:space="preserve">DANIEL:</w:t>
      </w:r>
      <w:r>
        <w:t xml:space="preserve"> </w:t>
      </w:r>
      <w:r>
        <w:rPr>
          <w:iCs/>
          <w:i/>
        </w:rPr>
        <w:t xml:space="preserve">(from across the room)</w:t>
      </w:r>
      <w:r>
        <w:t xml:space="preserve"> </w:t>
      </w:r>
      <w:r>
        <w:t xml:space="preserve">Actually,</w:t>
      </w:r>
      <w:r>
        <w:t xml:space="preserve"> </w:t>
      </w:r>
      <w:r>
        <w:rPr>
          <w:iCs/>
          <w:i/>
        </w:rPr>
        <w:t xml:space="preserve">sine zephyro</w:t>
      </w:r>
      <w:r>
        <w:t xml:space="preserve"> </w:t>
      </w:r>
      <w:r>
        <w:t xml:space="preserve">would mean</w:t>
      </w:r>
      <w:r>
        <w:t xml:space="preserve"> </w:t>
      </w:r>
      <w:r>
        <w:t xml:space="preserve">“</w:t>
      </w:r>
      <w:r>
        <w:t xml:space="preserve">without the west wind.</w:t>
      </w:r>
      <w:r>
        <w:t xml:space="preserve">”</w:t>
      </w:r>
      <w:r>
        <w:t xml:space="preserve"> </w:t>
      </w:r>
      <w:r>
        <w:t xml:space="preserve">The zeroing flag should be —</w:t>
      </w:r>
    </w:p>
    <w:p>
      <w:pPr>
        <w:pStyle w:val="BodyText"/>
      </w:pPr>
      <w:r>
        <w:rPr>
          <w:bCs/>
          <w:b/>
        </w:rPr>
        <w:t xml:space="preserve">MARCUS:</w:t>
      </w:r>
      <w:r>
        <w:t xml:space="preserve"> </w:t>
      </w:r>
      <w:r>
        <w:rPr>
          <w:iCs/>
          <w:i/>
        </w:rPr>
        <w:t xml:space="preserve">(to Daniel, dry)</w:t>
      </w:r>
      <w:r>
        <w:t xml:space="preserve"> </w:t>
      </w:r>
      <w:r>
        <w:t xml:space="preserve">Doctor Jackson. I am reviewing code. Your grammar can wait.</w:t>
      </w:r>
    </w:p>
    <w:p>
      <w:pPr>
        <w:pStyle w:val="BodyText"/>
      </w:pPr>
      <w:r>
        <w:t xml:space="preserve">Carter actually laughs. The dynamic has shifted. Marcus isn’t a student reviewing his teacher’s homework. He’s a colleague reading his partner’s code.</w:t>
      </w:r>
    </w:p>
    <w:bookmarkEnd w:id="132"/>
    <w:bookmarkStart w:id="133" w:name="beat-13-data-and-midas-the-census-test"/>
    <w:p>
      <w:pPr>
        <w:pStyle w:val="Heading3"/>
      </w:pPr>
      <w:r>
        <w:t xml:space="preserve">Beat 13: Data and Midas — The Census Test</w:t>
      </w:r>
    </w:p>
    <w:p>
      <w:pPr>
        <w:pStyle w:val="FirstParagraph"/>
      </w:pPr>
      <w:r>
        <w:t xml:space="preserve">Data and Midas volunteer as the first test entries in the Xar-based census. A Roman Immortal and a Starfleet android — both anomalies, both uncategorizable by normal standards.</w:t>
      </w:r>
    </w:p>
    <w:p>
      <w:pPr>
        <w:pStyle w:val="BodyText"/>
      </w:pPr>
      <w:r>
        <w:rPr>
          <w:bCs/>
          <w:b/>
        </w:rPr>
        <w:t xml:space="preserve">MIDAS:</w:t>
      </w:r>
      <w:r>
        <w:t xml:space="preserve"> </w:t>
      </w:r>
      <w:r>
        <w:rPr>
          <w:iCs/>
          <w:i/>
        </w:rPr>
        <w:t xml:space="preserve">(watching his entry appear on screen)</w:t>
      </w:r>
      <w:r>
        <w:t xml:space="preserve"> </w:t>
      </w:r>
      <w:r>
        <w:t xml:space="preserve">“</w:t>
      </w:r>
      <w:r>
        <w:t xml:space="preserve">Midas. Age: three thousand, approximately. Trade: historical consultant. District: Forum.</w:t>
      </w:r>
      <w:r>
        <w:t xml:space="preserve">”</w:t>
      </w:r>
      <w:r>
        <w:t xml:space="preserve"> </w:t>
      </w:r>
      <w:r>
        <w:rPr>
          <w:iCs/>
          <w:i/>
        </w:rPr>
        <w:t xml:space="preserve">(to Data)</w:t>
      </w:r>
      <w:r>
        <w:t xml:space="preserve"> </w:t>
      </w:r>
      <w:r>
        <w:t xml:space="preserve">They made me sound boring.</w:t>
      </w:r>
    </w:p>
    <w:p>
      <w:pPr>
        <w:pStyle w:val="BodyText"/>
      </w:pPr>
      <w:r>
        <w:rPr>
          <w:bCs/>
          <w:b/>
        </w:rPr>
        <w:t xml:space="preserve">DATA:</w:t>
      </w:r>
      <w:r>
        <w:t xml:space="preserve"> </w:t>
      </w:r>
      <w:r>
        <w:t xml:space="preserve">Accuracy and interest are not correlated.</w:t>
      </w:r>
    </w:p>
    <w:p>
      <w:pPr>
        <w:pStyle w:val="BodyText"/>
      </w:pPr>
      <w:r>
        <w:rPr>
          <w:bCs/>
          <w:b/>
        </w:rPr>
        <w:t xml:space="preserve">MIDAS:</w:t>
      </w:r>
      <w:r>
        <w:t xml:space="preserve"> </w:t>
      </w:r>
      <w:r>
        <w:t xml:space="preserve">You are the most honest person I’ve ever met, and I’ve met Aristotle.</w:t>
      </w:r>
    </w:p>
    <w:p>
      <w:pPr>
        <w:pStyle w:val="BodyText"/>
      </w:pPr>
      <w:r>
        <w:rPr>
          <w:bCs/>
          <w:b/>
        </w:rPr>
        <w:t xml:space="preserve">DATA:</w:t>
      </w:r>
      <w:r>
        <w:t xml:space="preserve"> </w:t>
      </w:r>
      <w:r>
        <w:t xml:space="preserve">I met Captain Picard. I believe the experiences are comparable.</w:t>
      </w:r>
    </w:p>
    <w:p>
      <w:pPr>
        <w:pStyle w:val="BodyText"/>
      </w:pPr>
      <w:r>
        <w:rPr>
          <w:bCs/>
          <w:b/>
        </w:rPr>
        <w:t xml:space="preserve">MIDAS:</w:t>
      </w:r>
      <w:r>
        <w:t xml:space="preserve"> </w:t>
      </w:r>
      <w:r>
        <w:rPr>
          <w:iCs/>
          <w:i/>
        </w:rPr>
        <w:t xml:space="preserve">(delighted)</w:t>
      </w:r>
      <w:r>
        <w:t xml:space="preserve"> </w:t>
      </w:r>
      <w:r>
        <w:t xml:space="preserve">Data, that might be the first joke you’ve told.</w:t>
      </w:r>
    </w:p>
    <w:p>
      <w:pPr>
        <w:pStyle w:val="BodyText"/>
      </w:pPr>
      <w:r>
        <w:rPr>
          <w:bCs/>
          <w:b/>
        </w:rPr>
        <w:t xml:space="preserve">DATA:</w:t>
      </w:r>
      <w:r>
        <w:t xml:space="preserve"> </w:t>
      </w:r>
      <w:r>
        <w:t xml:space="preserve">It was not a joke.</w:t>
      </w:r>
      <w:r>
        <w:t xml:space="preserve"> </w:t>
      </w:r>
      <w:r>
        <w:rPr>
          <w:iCs/>
          <w:i/>
        </w:rPr>
        <w:t xml:space="preserve">(pause)</w:t>
      </w:r>
      <w:r>
        <w:t xml:space="preserve"> </w:t>
      </w:r>
      <w:r>
        <w:t xml:space="preserve">Although I acknowledge the structural similarity.</w:t>
      </w:r>
    </w:p>
    <w:p>
      <w:pPr>
        <w:pStyle w:val="BodyText"/>
      </w:pPr>
      <w:r>
        <w:t xml:space="preserve">When Data’s entry comes up, Marcus pauses. A genuine Roman legal question: what is Data’s status? Citizen? Visitor? Tool? In Roman law, categories matter —</w:t>
      </w:r>
      <w:r>
        <w:t xml:space="preserve"> </w:t>
      </w:r>
      <w:r>
        <w:rPr>
          <w:iCs/>
          <w:i/>
        </w:rPr>
        <w:t xml:space="preserve">civis</w:t>
      </w:r>
      <w:r>
        <w:t xml:space="preserve">,</w:t>
      </w:r>
      <w:r>
        <w:t xml:space="preserve"> </w:t>
      </w:r>
      <w:r>
        <w:rPr>
          <w:iCs/>
          <w:i/>
        </w:rPr>
        <w:t xml:space="preserve">socius</w:t>
      </w:r>
      <w:r>
        <w:t xml:space="preserve">,</w:t>
      </w:r>
      <w:r>
        <w:t xml:space="preserve"> </w:t>
      </w:r>
      <w:r>
        <w:rPr>
          <w:iCs/>
          <w:i/>
        </w:rPr>
        <w:t xml:space="preserve">peregrinus</w:t>
      </w:r>
      <w:r>
        <w:t xml:space="preserve">.</w:t>
      </w:r>
    </w:p>
    <w:p>
      <w:pPr>
        <w:pStyle w:val="BodyText"/>
      </w:pPr>
      <w:r>
        <w:t xml:space="preserve">Midas solves it immediately.</w:t>
      </w:r>
    </w:p>
    <w:p>
      <w:pPr>
        <w:pStyle w:val="BodyText"/>
      </w:pPr>
      <w:r>
        <w:rPr>
          <w:bCs/>
          <w:b/>
        </w:rPr>
        <w:t xml:space="preserve">MIDAS:</w:t>
      </w:r>
      <w:r>
        <w:t xml:space="preserve"> </w:t>
      </w:r>
      <w:r>
        <w:t xml:space="preserve">He is</w:t>
      </w:r>
      <w:r>
        <w:t xml:space="preserve"> </w:t>
      </w:r>
      <w:r>
        <w:rPr>
          <w:iCs/>
          <w:i/>
        </w:rPr>
        <w:t xml:space="preserve">peregrinus amicus</w:t>
      </w:r>
      <w:r>
        <w:t xml:space="preserve">. A foreign friend. He is here. He contributes. He is counted.</w:t>
      </w:r>
    </w:p>
    <w:p>
      <w:pPr>
        <w:pStyle w:val="BodyText"/>
      </w:pPr>
      <w:r>
        <w:t xml:space="preserve">Marcus considers this. Nods. Writes it into the census.</w:t>
      </w:r>
      <w:r>
        <w:t xml:space="preserve"> </w:t>
      </w:r>
      <w:r>
        <w:t xml:space="preserve">“</w:t>
      </w:r>
      <w:r>
        <w:t xml:space="preserve">The Measure of a Man</w:t>
      </w:r>
      <w:r>
        <w:t xml:space="preserve">”</w:t>
      </w:r>
      <w:r>
        <w:t xml:space="preserve"> </w:t>
      </w:r>
      <w:r>
        <w:t xml:space="preserve">resolved in thirty seconds by Roman legal categories — not through a trial, but through a civilization that takes classification seriously.</w:t>
      </w:r>
    </w:p>
    <w:bookmarkEnd w:id="133"/>
    <w:bookmarkStart w:id="134" w:name="beat-14-tealcs-census-moment"/>
    <w:p>
      <w:pPr>
        <w:pStyle w:val="Heading3"/>
      </w:pPr>
      <w:r>
        <w:t xml:space="preserve">Beat 14: Teal’c’s Census Moment</w:t>
      </w:r>
    </w:p>
    <w:p>
      <w:pPr>
        <w:pStyle w:val="FirstParagraph"/>
      </w:pPr>
      <w:r>
        <w:t xml:space="preserve">Teal’c reviews the final test results. Every test passes. VERITAS, VERITAS, VERITAS. He reads the census printout — three thousand citizens, each one individually enumerated, each one a person.</w:t>
      </w:r>
    </w:p>
    <w:p>
      <w:pPr>
        <w:pStyle w:val="BodyText"/>
      </w:pPr>
      <w:r>
        <w:t xml:space="preserve">A quiet beat, almost throwaway:</w:t>
      </w:r>
    </w:p>
    <w:p>
      <w:pPr>
        <w:pStyle w:val="BodyText"/>
      </w:pPr>
      <w:r>
        <w:rPr>
          <w:bCs/>
          <w:b/>
        </w:rPr>
        <w:t xml:space="preserve">TEAL’C:</w:t>
      </w:r>
      <w:r>
        <w:t xml:space="preserve"> </w:t>
      </w:r>
      <w:r>
        <w:t xml:space="preserve">On Chulak, the Goa’uld counted us. We were not citizens. We were inventory.</w:t>
      </w:r>
    </w:p>
    <w:p>
      <w:pPr>
        <w:pStyle w:val="BodyText"/>
      </w:pPr>
      <w:r>
        <w:t xml:space="preserve">Beat.</w:t>
      </w:r>
    </w:p>
    <w:p>
      <w:pPr>
        <w:pStyle w:val="BodyText"/>
      </w:pPr>
      <w:r>
        <w:rPr>
          <w:bCs/>
          <w:b/>
        </w:rPr>
        <w:t xml:space="preserve">TEAL’C:</w:t>
      </w:r>
      <w:r>
        <w:t xml:space="preserve"> </w:t>
      </w:r>
      <w:r>
        <w:t xml:space="preserve">These tests verify that every person in the census is counted</w:t>
      </w:r>
      <w:r>
        <w:t xml:space="preserve"> </w:t>
      </w:r>
      <w:r>
        <w:rPr>
          <w:iCs/>
          <w:i/>
        </w:rPr>
        <w:t xml:space="preserve">as a person</w:t>
      </w:r>
      <w:r>
        <w:t xml:space="preserve">. That is… significant.</w:t>
      </w:r>
    </w:p>
    <w:p>
      <w:pPr>
        <w:pStyle w:val="BodyText"/>
      </w:pPr>
      <w:r>
        <w:t xml:space="preserve">Marcus nods. He doesn’t know the full weight of what Teal’c just said. But he respects the tone. A freed slave ensuring the count is honest — the most emotionally devastating beat in the episode, and it’s delivered in Teal’c’s matter-of-fact register.</w:t>
      </w:r>
    </w:p>
    <w:bookmarkEnd w:id="134"/>
    <w:bookmarkStart w:id="135" w:name="beat-15-oneills-question"/>
    <w:p>
      <w:pPr>
        <w:pStyle w:val="Heading3"/>
      </w:pPr>
      <w:r>
        <w:t xml:space="preserve">Beat 15: O’Neill’s Question</w:t>
      </w:r>
    </w:p>
    <w:p>
      <w:pPr>
        <w:pStyle w:val="FirstParagraph"/>
      </w:pPr>
      <w:r>
        <w:t xml:space="preserve">O’Neill has been sitting in the back. He watches his own entry appear on screen.</w:t>
      </w:r>
    </w:p>
    <w:p>
      <w:pPr>
        <w:pStyle w:val="BodyText"/>
      </w:pPr>
      <w:r>
        <w:rPr>
          <w:bCs/>
          <w:b/>
        </w:rPr>
        <w:t xml:space="preserve">O’NEILL:</w:t>
      </w:r>
      <w:r>
        <w:t xml:space="preserve"> </w:t>
      </w:r>
      <w:r>
        <w:t xml:space="preserve">“</w:t>
      </w:r>
      <w:r>
        <w:t xml:space="preserve">Jack O’Neill. Age: classified. Trade: military consultant. District: Gate precinct.</w:t>
      </w:r>
      <w:r>
        <w:t xml:space="preserve">”</w:t>
      </w:r>
      <w:r>
        <w:t xml:space="preserve"> </w:t>
      </w:r>
      <w:r>
        <w:rPr>
          <w:iCs/>
          <w:i/>
        </w:rPr>
        <w:t xml:space="preserve">(beat)</w:t>
      </w:r>
      <w:r>
        <w:t xml:space="preserve"> </w:t>
      </w:r>
      <w:r>
        <w:t xml:space="preserve">“</w:t>
      </w:r>
      <w:r>
        <w:t xml:space="preserve">Military consultant.</w:t>
      </w:r>
      <w:r>
        <w:t xml:space="preserve">”</w:t>
      </w:r>
      <w:r>
        <w:t xml:space="preserve"> </w:t>
      </w:r>
      <w:r>
        <w:t xml:space="preserve">That’s generous.</w:t>
      </w:r>
    </w:p>
    <w:p>
      <w:pPr>
        <w:pStyle w:val="BodyText"/>
      </w:pPr>
      <w:r>
        <w:rPr>
          <w:bCs/>
          <w:b/>
        </w:rPr>
        <w:t xml:space="preserve">MARCUS:</w:t>
      </w:r>
      <w:r>
        <w:t xml:space="preserve"> </w:t>
      </w:r>
      <w:r>
        <w:t xml:space="preserve">What would you prefer?</w:t>
      </w:r>
    </w:p>
    <w:p>
      <w:pPr>
        <w:pStyle w:val="BodyText"/>
      </w:pPr>
      <w:r>
        <w:rPr>
          <w:bCs/>
          <w:b/>
        </w:rPr>
        <w:t xml:space="preserve">O’NEILL:</w:t>
      </w:r>
      <w:r>
        <w:t xml:space="preserve"> </w:t>
      </w:r>
      <w:r>
        <w:t xml:space="preserve">“</w:t>
      </w:r>
      <w:r>
        <w:t xml:space="preserve">Retired general who keeps getting un-retired against his expressed wishes.</w:t>
      </w:r>
      <w:r>
        <w:t xml:space="preserve">”</w:t>
      </w:r>
      <w:r>
        <w:t xml:space="preserve"> </w:t>
      </w:r>
      <w:r>
        <w:t xml:space="preserve">But that might not fit in the field.</w:t>
      </w:r>
    </w:p>
    <w:p>
      <w:pPr>
        <w:pStyle w:val="BodyText"/>
      </w:pPr>
      <w:r>
        <w:rPr>
          <w:bCs/>
          <w:b/>
        </w:rPr>
        <w:t xml:space="preserve">MARCUS:</w:t>
      </w:r>
      <w:r>
        <w:t xml:space="preserve"> </w:t>
      </w:r>
      <w:r>
        <w:t xml:space="preserve">The field grows to accommodate.</w:t>
      </w:r>
    </w:p>
    <w:p>
      <w:pPr>
        <w:pStyle w:val="BodyText"/>
      </w:pPr>
      <w:r>
        <w:rPr>
          <w:bCs/>
          <w:b/>
        </w:rPr>
        <w:t xml:space="preserve">O’NEILL:</w:t>
      </w:r>
      <w:r>
        <w:t xml:space="preserve"> </w:t>
      </w:r>
      <w:r>
        <w:rPr>
          <w:iCs/>
          <w:i/>
        </w:rPr>
        <w:t xml:space="preserve">(looking at the screen)</w:t>
      </w:r>
      <w:r>
        <w:t xml:space="preserve"> </w:t>
      </w:r>
      <w:r>
        <w:t xml:space="preserve">That’s actually pretty good.</w:t>
      </w:r>
    </w:p>
    <w:p>
      <w:pPr>
        <w:pStyle w:val="BodyText"/>
      </w:pPr>
      <w:r>
        <w:t xml:space="preserve">Then, quieter:</w:t>
      </w:r>
    </w:p>
    <w:p>
      <w:pPr>
        <w:pStyle w:val="BodyText"/>
      </w:pPr>
      <w:r>
        <w:rPr>
          <w:bCs/>
          <w:b/>
        </w:rPr>
        <w:t xml:space="preserve">O’NEILL:</w:t>
      </w:r>
      <w:r>
        <w:t xml:space="preserve"> </w:t>
      </w:r>
      <w:r>
        <w:t xml:space="preserve">What happens when someone dies?</w:t>
      </w:r>
    </w:p>
    <w:p>
      <w:pPr>
        <w:pStyle w:val="BodyText"/>
      </w:pPr>
      <w:r>
        <w:t xml:space="preserve">Everyone stops. Because the Xar only grows. You can add. But what do you do when a citizen dies? In Roman tradition, the</w:t>
      </w:r>
      <w:r>
        <w:t xml:space="preserve"> </w:t>
      </w:r>
      <w:r>
        <w:rPr>
          <w:iCs/>
          <w:i/>
        </w:rPr>
        <w:t xml:space="preserve">infamia</w:t>
      </w:r>
      <w:r>
        <w:t xml:space="preserve"> </w:t>
      </w:r>
      <w:r>
        <w:t xml:space="preserve">— the mark against a citizen’s record — was the most feared punishment. Erasing someone from the census was a kind of civic death.</w:t>
      </w:r>
    </w:p>
    <w:p>
      <w:pPr>
        <w:pStyle w:val="BodyText"/>
      </w:pPr>
      <w:r>
        <w:t xml:space="preserve">O’Neill doesn’t know any of this. He’s thinking about the war. People die in wars.</w:t>
      </w:r>
    </w:p>
    <w:p>
      <w:pPr>
        <w:pStyle w:val="BodyText"/>
      </w:pPr>
      <w:r>
        <w:rPr>
          <w:bCs/>
          <w:b/>
        </w:rPr>
        <w:t xml:space="preserve">PLINY:</w:t>
      </w:r>
      <w:r>
        <w:t xml:space="preserve"> </w:t>
      </w:r>
      <w:r>
        <w:rPr>
          <w:iCs/>
          <w:i/>
        </w:rPr>
        <w:t xml:space="preserve">(from his chair)</w:t>
      </w:r>
      <w:r>
        <w:t xml:space="preserve"> </w:t>
      </w:r>
      <w:r>
        <w:t xml:space="preserve">In Rome, the dead remain in the census. They are marked, not erased. The record remembers they were here.</w:t>
      </w:r>
    </w:p>
    <w:p>
      <w:pPr>
        <w:pStyle w:val="BodyText"/>
      </w:pPr>
      <w:r>
        <w:rPr>
          <w:bCs/>
          <w:b/>
        </w:rPr>
        <w:t xml:space="preserve">O’NEILL:</w:t>
      </w:r>
      <w:r>
        <w:t xml:space="preserve"> </w:t>
      </w:r>
      <w:r>
        <w:rPr>
          <w:iCs/>
          <w:i/>
        </w:rPr>
        <w:t xml:space="preserve">(beat)</w:t>
      </w:r>
      <w:r>
        <w:t xml:space="preserve"> </w:t>
      </w:r>
      <w:r>
        <w:t xml:space="preserve">Good.</w:t>
      </w:r>
    </w:p>
    <w:p>
      <w:pPr>
        <w:pStyle w:val="BodyText"/>
      </w:pPr>
      <w:r>
        <w:t xml:space="preserve">O’Neill’s question opens the philosophical door: a census that never erases is a census that honors the dead. The Xar, which never moves its elements, becomes a kind of memorial — every citizen remains at their original position, even after death. The data structure IS the philosophy.</w:t>
      </w:r>
    </w:p>
    <w:bookmarkEnd w:id="135"/>
    <w:bookmarkStart w:id="136" w:name="beat-16-the-full-census"/>
    <w:p>
      <w:pPr>
        <w:pStyle w:val="Heading3"/>
      </w:pPr>
      <w:r>
        <w:t xml:space="preserve">Beat 16: The Full Census</w:t>
      </w:r>
    </w:p>
    <w:p>
      <w:pPr>
        <w:pStyle w:val="FirstParagraph"/>
      </w:pPr>
      <w:r>
        <w:t xml:space="preserve">The Forum Stellarum. The same tables from the cold open, but now Carter’s laptop is among the wax tablets. Not replacing them — supplementing. Analog and digital running in parallel.</w:t>
      </w:r>
    </w:p>
    <w:p>
      <w:pPr>
        <w:pStyle w:val="BodyText"/>
      </w:pPr>
      <w:r>
        <w:t xml:space="preserve">Marcus oversees both. He moves between the census officials and Carter’s keyboard with equal fluency.</w:t>
      </w:r>
    </w:p>
    <w:p>
      <w:pPr>
        <w:pStyle w:val="BodyText"/>
      </w:pPr>
      <w:r>
        <w:t xml:space="preserve">The valley settlers approach. The father gives his name.</w:t>
      </w:r>
    </w:p>
    <w:p>
      <w:pPr>
        <w:pStyle w:val="BodyText"/>
      </w:pPr>
      <w:r>
        <w:rPr>
          <w:bCs/>
          <w:b/>
        </w:rPr>
        <w:t xml:space="preserve">CENSUS OFFICIAL:</w:t>
      </w:r>
      <w:r>
        <w:t xml:space="preserve"> </w:t>
      </w:r>
      <w:r>
        <w:t xml:space="preserve">District?</w:t>
      </w:r>
    </w:p>
    <w:p>
      <w:pPr>
        <w:pStyle w:val="BodyText"/>
      </w:pPr>
      <w:r>
        <w:rPr>
          <w:bCs/>
          <w:b/>
        </w:rPr>
        <w:t xml:space="preserve">FATHER:</w:t>
      </w:r>
      <w:r>
        <w:t xml:space="preserve"> </w:t>
      </w:r>
      <w:r>
        <w:t xml:space="preserve">The valley.</w:t>
      </w:r>
    </w:p>
    <w:p>
      <w:pPr>
        <w:pStyle w:val="BodyText"/>
      </w:pPr>
      <w:r>
        <w:t xml:space="preserve">Marcus nods. On the laptop, a new entry is added. The Xar grows. A new segment allocates — visible on the debug output. The capacity steps up. Nothing that came before it moves.</w:t>
      </w:r>
    </w:p>
    <w:p>
      <w:pPr>
        <w:pStyle w:val="BodyText"/>
      </w:pPr>
      <w:r>
        <w:t xml:space="preserve">More families. More entries. Three thousand becomes three thousand one hundred. Three thousand two hundred.</w:t>
      </w:r>
    </w:p>
    <w:p>
      <w:pPr>
        <w:pStyle w:val="BodyText"/>
      </w:pPr>
      <w:r>
        <w:rPr>
          <w:bCs/>
          <w:b/>
        </w:rPr>
        <w:t xml:space="preserve">MARCUS:</w:t>
      </w:r>
      <w:r>
        <w:t xml:space="preserve"> </w:t>
      </w:r>
      <w:r>
        <w:rPr>
          <w:iCs/>
          <w:i/>
        </w:rPr>
        <w:t xml:space="preserve">(quiet, watching)</w:t>
      </w:r>
      <w:r>
        <w:t xml:space="preserve"> </w:t>
      </w:r>
      <w:r>
        <w:t xml:space="preserve">It does not forget.</w:t>
      </w:r>
    </w:p>
    <w:p>
      <w:pPr>
        <w:pStyle w:val="BodyText"/>
      </w:pPr>
      <w:r>
        <w:rPr>
          <w:bCs/>
          <w:b/>
        </w:rPr>
        <w:t xml:space="preserve">CARTER:</w:t>
      </w:r>
      <w:r>
        <w:t xml:space="preserve"> </w:t>
      </w:r>
      <w:r>
        <w:t xml:space="preserve">It doesn’t forget.</w:t>
      </w:r>
    </w:p>
    <w:p>
      <w:pPr>
        <w:pStyle w:val="BodyText"/>
      </w:pPr>
      <w:r>
        <w:rPr>
          <w:bCs/>
          <w:b/>
        </w:rPr>
        <w:t xml:space="preserve">MARCUS:</w:t>
      </w:r>
      <w:r>
        <w:t xml:space="preserve"> </w:t>
      </w:r>
      <w:r>
        <w:t xml:space="preserve">And it does not move what it has already counted.</w:t>
      </w:r>
    </w:p>
    <w:p>
      <w:pPr>
        <w:pStyle w:val="BodyText"/>
      </w:pPr>
      <w:r>
        <w:rPr>
          <w:bCs/>
          <w:b/>
        </w:rPr>
        <w:t xml:space="preserve">CARTER:</w:t>
      </w:r>
      <w:r>
        <w:t xml:space="preserve"> </w:t>
      </w:r>
      <w:r>
        <w:t xml:space="preserve">Never.</w:t>
      </w:r>
    </w:p>
    <w:p>
      <w:pPr>
        <w:pStyle w:val="BodyText"/>
      </w:pPr>
      <w:r>
        <w:rPr>
          <w:bCs/>
          <w:b/>
        </w:rPr>
        <w:t xml:space="preserve">MARCUS:</w:t>
      </w:r>
      <w:r>
        <w:t xml:space="preserve"> </w:t>
      </w:r>
      <w:r>
        <w:rPr>
          <w:iCs/>
          <w:i/>
        </w:rPr>
        <w:t xml:space="preserve">(watching the numbers)</w:t>
      </w:r>
      <w:r>
        <w:t xml:space="preserve"> </w:t>
      </w:r>
      <w:r>
        <w:rPr>
          <w:iCs/>
          <w:i/>
        </w:rPr>
        <w:t xml:space="preserve">Crescentia sine destructione.</w:t>
      </w:r>
      <w:r>
        <w:t xml:space="preserve"> </w:t>
      </w:r>
      <w:r>
        <w:t xml:space="preserve">Growth without destruction.</w:t>
      </w:r>
      <w:r>
        <w:t xml:space="preserve"> </w:t>
      </w:r>
      <w:r>
        <w:rPr>
          <w:iCs/>
          <w:i/>
        </w:rPr>
        <w:t xml:space="preserve">(beat)</w:t>
      </w:r>
      <w:r>
        <w:t xml:space="preserve"> </w:t>
      </w:r>
      <w:r>
        <w:t xml:space="preserve">That is what we are building.</w:t>
      </w:r>
    </w:p>
    <w:bookmarkEnd w:id="136"/>
    <w:bookmarkStart w:id="137" w:name="beat-17-pliny"/>
    <w:p>
      <w:pPr>
        <w:pStyle w:val="Heading3"/>
      </w:pPr>
      <w:r>
        <w:t xml:space="preserve">Beat 17: Pliny</w:t>
      </w:r>
    </w:p>
    <w:p>
      <w:pPr>
        <w:pStyle w:val="FirstParagraph"/>
      </w:pPr>
      <w:r>
        <w:t xml:space="preserve">Evening. The census is complete. Pliny has the final report — generated by the system, verified against the wax tablets. Every citizen counted.</w:t>
      </w:r>
    </w:p>
    <w:p>
      <w:pPr>
        <w:pStyle w:val="BodyText"/>
      </w:pPr>
      <w:r>
        <w:rPr>
          <w:bCs/>
          <w:b/>
        </w:rPr>
        <w:t xml:space="preserve">PLINY:</w:t>
      </w:r>
      <w:r>
        <w:t xml:space="preserve"> </w:t>
      </w:r>
      <w:r>
        <w:t xml:space="preserve">For eighty years, every name in Nova Roma passed through my hand. I held each one. Weighed the ink. Knew the family. Saw the face of the father who came to register.</w:t>
      </w:r>
    </w:p>
    <w:p>
      <w:pPr>
        <w:pStyle w:val="BodyText"/>
      </w:pPr>
      <w:r>
        <w:t xml:space="preserve">Pause.</w:t>
      </w:r>
    </w:p>
    <w:p>
      <w:pPr>
        <w:pStyle w:val="BodyText"/>
      </w:pPr>
      <w:r>
        <w:rPr>
          <w:bCs/>
          <w:b/>
        </w:rPr>
        <w:t xml:space="preserve">PLINY:</w:t>
      </w:r>
      <w:r>
        <w:t xml:space="preserve"> </w:t>
      </w:r>
      <w:r>
        <w:t xml:space="preserve">This is better. A census that depends on one old man’s hand is a census that dies when the old man does. A census that grows on its own… that lives.</w:t>
      </w:r>
      <w:r>
        <w:t xml:space="preserve"> </w:t>
      </w:r>
      <w:r>
        <w:rPr>
          <w:iCs/>
          <w:i/>
        </w:rPr>
        <w:t xml:space="preserve">(to Marcus)</w:t>
      </w:r>
      <w:r>
        <w:t xml:space="preserve"> </w:t>
      </w:r>
      <w:r>
        <w:t xml:space="preserve">You have built something that will outlast me. That is the kindest thing an engineer can do for a scholar.</w:t>
      </w:r>
    </w:p>
    <w:p>
      <w:pPr>
        <w:pStyle w:val="BodyText"/>
      </w:pPr>
      <w:r>
        <w:t xml:space="preserve">Then, softer:</w:t>
      </w:r>
    </w:p>
    <w:p>
      <w:pPr>
        <w:pStyle w:val="BodyText"/>
      </w:pPr>
      <w:r>
        <w:rPr>
          <w:bCs/>
          <w:b/>
        </w:rPr>
        <w:t xml:space="preserve">PLINY:</w:t>
      </w:r>
      <w:r>
        <w:t xml:space="preserve"> </w:t>
      </w:r>
      <w:r>
        <w:t xml:space="preserve">You will make a good senator someday, Marcus.</w:t>
      </w:r>
    </w:p>
    <w:p>
      <w:pPr>
        <w:pStyle w:val="BodyText"/>
      </w:pPr>
      <w:r>
        <w:rPr>
          <w:bCs/>
          <w:b/>
        </w:rPr>
        <w:t xml:space="preserve">MARCUS:</w:t>
      </w:r>
      <w:r>
        <w:t xml:space="preserve"> </w:t>
      </w:r>
      <w:r>
        <w:rPr>
          <w:iCs/>
          <w:i/>
        </w:rPr>
        <w:t xml:space="preserve">(surprised)</w:t>
      </w:r>
      <w:r>
        <w:t xml:space="preserve"> </w:t>
      </w:r>
      <w:r>
        <w:t xml:space="preserve">I am an engineer.</w:t>
      </w:r>
    </w:p>
    <w:p>
      <w:pPr>
        <w:pStyle w:val="BodyText"/>
      </w:pPr>
      <w:r>
        <w:rPr>
          <w:bCs/>
          <w:b/>
        </w:rPr>
        <w:t xml:space="preserve">PLINY:</w:t>
      </w:r>
      <w:r>
        <w:t xml:space="preserve"> </w:t>
      </w:r>
      <w:r>
        <w:t xml:space="preserve">So was the man who built the first aqueduct. They made him consul.</w:t>
      </w:r>
    </w:p>
    <w:p>
      <w:pPr>
        <w:pStyle w:val="BodyText"/>
      </w:pPr>
      <w:r>
        <w:t xml:space="preserve">The S3 election arc begins here, in a throwaway comment from a dying polymath who sees further than anyone.</w:t>
      </w:r>
    </w:p>
    <w:bookmarkEnd w:id="137"/>
    <w:bookmarkStart w:id="138" w:name="beat-18-marcus-presents-to-the-senate"/>
    <w:p>
      <w:pPr>
        <w:pStyle w:val="Heading3"/>
      </w:pPr>
      <w:r>
        <w:t xml:space="preserve">Beat 18: Marcus Presents to the Senate</w:t>
      </w:r>
    </w:p>
    <w:p>
      <w:pPr>
        <w:pStyle w:val="FirstParagraph"/>
      </w:pPr>
      <w:r>
        <w:t xml:space="preserve">The Nova Roma senate chamber. Stone seats in a semicircle. Oil lamps. Marcus stands alone before the senators. Carter is in the gallery. She doesn’t speak.</w:t>
      </w:r>
    </w:p>
    <w:p>
      <w:pPr>
        <w:pStyle w:val="BodyText"/>
      </w:pPr>
      <w:r>
        <w:rPr>
          <w:bCs/>
          <w:b/>
        </w:rPr>
        <w:t xml:space="preserve">MARCUS:</w:t>
      </w:r>
      <w:r>
        <w:t xml:space="preserve"> </w:t>
      </w:r>
      <w:r>
        <w:t xml:space="preserve">We count ourselves because a republic that does not know its people cannot serve its people. This is not new. Rome has counted since the days of Servius Tullius. What is new is the ledger.</w:t>
      </w:r>
    </w:p>
    <w:p>
      <w:pPr>
        <w:pStyle w:val="BodyText"/>
      </w:pPr>
      <w:r>
        <w:rPr>
          <w:iCs/>
          <w:i/>
        </w:rPr>
        <w:t xml:space="preserve">(He gestures to the screen.)</w:t>
      </w:r>
    </w:p>
    <w:p>
      <w:pPr>
        <w:pStyle w:val="BodyText"/>
      </w:pPr>
      <w:r>
        <w:t xml:space="preserve">A stone tablet holds what you carve. A scroll holds what you write. But the colony grows. Families form. Children are born. The old ledger does not grow with us. It is a portrait, not a mirror. What we have built is a mirror. It shows us as we are — now, today. When we change, it changes. When we grow, it grows. Not by erasing what was, but by adding what is.</w:t>
      </w:r>
    </w:p>
    <w:p>
      <w:pPr>
        <w:pStyle w:val="BodyText"/>
      </w:pPr>
      <w:r>
        <w:rPr>
          <w:iCs/>
          <w:i/>
        </w:rPr>
        <w:t xml:space="preserve">(Silence. A senator nods. Then another.)</w:t>
      </w:r>
    </w:p>
    <w:p>
      <w:pPr>
        <w:pStyle w:val="BodyText"/>
      </w:pPr>
      <w:r>
        <w:t xml:space="preserve">Carter, in the gallery, watches Marcus handle a senator’s technical question — without looking to her for confirmation.</w:t>
      </w:r>
    </w:p>
    <w:p>
      <w:pPr>
        <w:pStyle w:val="BodyText"/>
      </w:pPr>
      <w:r>
        <w:rPr>
          <w:bCs/>
          <w:b/>
        </w:rPr>
        <w:t xml:space="preserve">CASEY:</w:t>
      </w:r>
      <w:r>
        <w:t xml:space="preserve"> </w:t>
      </w:r>
      <w:r>
        <w:rPr>
          <w:iCs/>
          <w:i/>
        </w:rPr>
        <w:t xml:space="preserve">(quietly, to Carter)</w:t>
      </w:r>
      <w:r>
        <w:t xml:space="preserve"> </w:t>
      </w:r>
      <w:r>
        <w:t xml:space="preserve">He doesn’t need us anymore.</w:t>
      </w:r>
    </w:p>
    <w:p>
      <w:pPr>
        <w:pStyle w:val="BodyText"/>
      </w:pPr>
      <w:r>
        <w:rPr>
          <w:bCs/>
          <w:b/>
        </w:rPr>
        <w:t xml:space="preserve">CARTER:</w:t>
      </w:r>
      <w:r>
        <w:t xml:space="preserve"> </w:t>
      </w:r>
      <w:r>
        <w:rPr>
          <w:iCs/>
          <w:i/>
        </w:rPr>
        <w:t xml:space="preserve">(watching Marcus)</w:t>
      </w:r>
      <w:r>
        <w:t xml:space="preserve"> </w:t>
      </w:r>
      <w:r>
        <w:t xml:space="preserve">He needs us less. That’s not the same thing. But it’s the goal.</w:t>
      </w:r>
    </w:p>
    <w:p>
      <w:r>
        <w:pict>
          <v:rect style="width:0;height:1.5pt" o:hralign="center" o:hrstd="t" o:hr="t"/>
        </w:pict>
      </w:r>
    </w:p>
    <w:bookmarkEnd w:id="138"/>
    <w:bookmarkEnd w:id="139"/>
    <w:bookmarkStart w:id="142" w:name="tag-3"/>
    <w:p>
      <w:pPr>
        <w:pStyle w:val="Heading2"/>
      </w:pPr>
      <w:r>
        <w:t xml:space="preserve">TAG</w:t>
      </w:r>
    </w:p>
    <w:bookmarkStart w:id="140" w:name="beat-19-duncan-and-marcus"/>
    <w:p>
      <w:pPr>
        <w:pStyle w:val="Heading3"/>
      </w:pPr>
      <w:r>
        <w:t xml:space="preserve">Beat 19: Duncan and Marcus</w:t>
      </w:r>
    </w:p>
    <w:p>
      <w:pPr>
        <w:pStyle w:val="FirstParagraph"/>
      </w:pPr>
      <w:r>
        <w:t xml:space="preserve">Evening. After the senate session. Marcus alone, organizing tablets. Duncan finds him.</w:t>
      </w:r>
    </w:p>
    <w:p>
      <w:pPr>
        <w:pStyle w:val="BodyText"/>
      </w:pPr>
      <w:r>
        <w:rPr>
          <w:bCs/>
          <w:b/>
        </w:rPr>
        <w:t xml:space="preserve">MARCUS:</w:t>
      </w:r>
      <w:r>
        <w:t xml:space="preserve"> </w:t>
      </w:r>
      <w:r>
        <w:t xml:space="preserve">You were watching today. In the gallery.</w:t>
      </w:r>
    </w:p>
    <w:p>
      <w:pPr>
        <w:pStyle w:val="BodyText"/>
      </w:pPr>
      <w:r>
        <w:rPr>
          <w:bCs/>
          <w:b/>
        </w:rPr>
        <w:t xml:space="preserve">DUNCAN:</w:t>
      </w:r>
      <w:r>
        <w:t xml:space="preserve"> </w:t>
      </w:r>
      <w:r>
        <w:t xml:space="preserve">I was.</w:t>
      </w:r>
    </w:p>
    <w:p>
      <w:pPr>
        <w:pStyle w:val="BodyText"/>
      </w:pPr>
      <w:r>
        <w:rPr>
          <w:bCs/>
          <w:b/>
        </w:rPr>
        <w:t xml:space="preserve">MARCUS:</w:t>
      </w:r>
      <w:r>
        <w:t xml:space="preserve"> </w:t>
      </w:r>
      <w:r>
        <w:t xml:space="preserve">You watch often. Like a man waiting for something.</w:t>
      </w:r>
    </w:p>
    <w:p>
      <w:pPr>
        <w:pStyle w:val="BodyText"/>
      </w:pPr>
      <w:r>
        <w:rPr>
          <w:bCs/>
          <w:b/>
        </w:rPr>
        <w:t xml:space="preserve">DUNCAN:</w:t>
      </w:r>
      <w:r>
        <w:t xml:space="preserve"> </w:t>
      </w:r>
      <w:r>
        <w:rPr>
          <w:iCs/>
          <w:i/>
        </w:rPr>
        <w:t xml:space="preserve">(long pause)</w:t>
      </w:r>
      <w:r>
        <w:t xml:space="preserve"> </w:t>
      </w:r>
      <w:r>
        <w:t xml:space="preserve">I’ve spent a long time watching things get built. I usually leave before they’re finished.</w:t>
      </w:r>
    </w:p>
    <w:p>
      <w:pPr>
        <w:pStyle w:val="BodyText"/>
      </w:pPr>
      <w:r>
        <w:rPr>
          <w:bCs/>
          <w:b/>
        </w:rPr>
        <w:t xml:space="preserve">MARCUS:</w:t>
      </w:r>
      <w:r>
        <w:t xml:space="preserve"> </w:t>
      </w:r>
      <w:r>
        <w:rPr>
          <w:iCs/>
          <w:i/>
        </w:rPr>
        <w:t xml:space="preserve">(matter-of-fact)</w:t>
      </w:r>
      <w:r>
        <w:t xml:space="preserve"> </w:t>
      </w:r>
      <w:r>
        <w:t xml:space="preserve">Then don’t leave.</w:t>
      </w:r>
    </w:p>
    <w:p>
      <w:pPr>
        <w:pStyle w:val="BodyText"/>
      </w:pPr>
      <w:r>
        <w:t xml:space="preserve">Duncan looks at him. Marcus isn’t being philosophical. He’s being Roman — direct, practical, unsentimentally honest.</w:t>
      </w:r>
      <w:r>
        <w:t xml:space="preserve"> </w:t>
      </w:r>
      <w:r>
        <w:rPr>
          <w:iCs/>
          <w:i/>
        </w:rPr>
        <w:t xml:space="preserve">Don’t leave</w:t>
      </w:r>
      <w:r>
        <w:t xml:space="preserve"> </w:t>
      </w:r>
      <w:r>
        <w:t xml:space="preserve">isn’t an emotional plea. It’s engineering advice. If the structure requires your presence, stay.</w:t>
      </w:r>
    </w:p>
    <w:p>
      <w:pPr>
        <w:pStyle w:val="BodyText"/>
      </w:pPr>
      <w:r>
        <w:rPr>
          <w:bCs/>
          <w:b/>
        </w:rPr>
        <w:t xml:space="preserve">DUNCAN:</w:t>
      </w:r>
      <w:r>
        <w:t xml:space="preserve"> </w:t>
      </w:r>
      <w:r>
        <w:rPr>
          <w:iCs/>
          <w:i/>
        </w:rPr>
        <w:t xml:space="preserve">(quietly)</w:t>
      </w:r>
      <w:r>
        <w:t xml:space="preserve"> </w:t>
      </w:r>
      <w:r>
        <w:t xml:space="preserve">I’m working on it.</w:t>
      </w:r>
    </w:p>
    <w:bookmarkEnd w:id="140"/>
    <w:bookmarkStart w:id="141" w:name="beat-20-the-road"/>
    <w:p>
      <w:pPr>
        <w:pStyle w:val="Heading3"/>
      </w:pPr>
      <w:r>
        <w:t xml:space="preserve">Beat 20: The Road</w:t>
      </w:r>
    </w:p>
    <w:p>
      <w:pPr>
        <w:pStyle w:val="FirstParagraph"/>
      </w:pPr>
      <w:r>
        <w:t xml:space="preserve">Night. Marcus alone on the road out of Nova Roma. The road he built — physical, stone and gravel and labor. He walks it, checking the stones, as a Roman engineer does.</w:t>
      </w:r>
    </w:p>
    <w:p>
      <w:pPr>
        <w:pStyle w:val="BodyText"/>
      </w:pPr>
      <w:r>
        <w:t xml:space="preserve">Carter finds him.</w:t>
      </w:r>
    </w:p>
    <w:p>
      <w:pPr>
        <w:pStyle w:val="BodyText"/>
      </w:pPr>
      <w:r>
        <w:rPr>
          <w:bCs/>
          <w:b/>
        </w:rPr>
        <w:t xml:space="preserve">CARTER:</w:t>
      </w:r>
      <w:r>
        <w:t xml:space="preserve"> </w:t>
      </w:r>
      <w:r>
        <w:t xml:space="preserve">Can’t sleep?</w:t>
      </w:r>
    </w:p>
    <w:p>
      <w:pPr>
        <w:pStyle w:val="BodyText"/>
      </w:pPr>
      <w:r>
        <w:rPr>
          <w:bCs/>
          <w:b/>
        </w:rPr>
        <w:t xml:space="preserve">MARCUS:</w:t>
      </w:r>
      <w:r>
        <w:t xml:space="preserve"> </w:t>
      </w:r>
      <w:r>
        <w:t xml:space="preserve">I am inspecting my road.</w:t>
      </w:r>
    </w:p>
    <w:p>
      <w:pPr>
        <w:pStyle w:val="BodyText"/>
      </w:pPr>
      <w:r>
        <w:t xml:space="preserve">She walks beside him. The stars are different here — sharper, as they noticed in 1x01.</w:t>
      </w:r>
    </w:p>
    <w:p>
      <w:pPr>
        <w:pStyle w:val="BodyText"/>
      </w:pPr>
      <w:r>
        <w:rPr>
          <w:bCs/>
          <w:b/>
        </w:rPr>
        <w:t xml:space="preserve">CARTER:</w:t>
      </w:r>
      <w:r>
        <w:t xml:space="preserve"> </w:t>
      </w:r>
      <w:r>
        <w:t xml:space="preserve">You did good work today.</w:t>
      </w:r>
    </w:p>
    <w:p>
      <w:pPr>
        <w:pStyle w:val="BodyText"/>
      </w:pPr>
      <w:r>
        <w:rPr>
          <w:bCs/>
          <w:b/>
        </w:rPr>
        <w:t xml:space="preserve">MARCUS:</w:t>
      </w:r>
      <w:r>
        <w:t xml:space="preserve"> </w:t>
      </w:r>
      <w:r>
        <w:t xml:space="preserve">It is the same work. A road is a road. Whether it carries feet or data. The principles are the same. Build in sections. Extend without destroying. Know the capacity before you build.</w:t>
      </w:r>
    </w:p>
    <w:p>
      <w:pPr>
        <w:pStyle w:val="BodyText"/>
      </w:pPr>
      <w:r>
        <w:rPr>
          <w:bCs/>
          <w:b/>
        </w:rPr>
        <w:t xml:space="preserve">CARTER:</w:t>
      </w:r>
      <w:r>
        <w:t xml:space="preserve"> </w:t>
      </w:r>
      <w:r>
        <w:t xml:space="preserve">On Earth, we forgot those principles.</w:t>
      </w:r>
    </w:p>
    <w:p>
      <w:pPr>
        <w:pStyle w:val="BodyText"/>
      </w:pPr>
      <w:r>
        <w:rPr>
          <w:bCs/>
          <w:b/>
        </w:rPr>
        <w:t xml:space="preserve">MARCUS:</w:t>
      </w:r>
      <w:r>
        <w:t xml:space="preserve"> </w:t>
      </w:r>
      <w:r>
        <w:t xml:space="preserve">A road that tears itself apart is not a road. It is a promise broken and remade. Eventually, no one trusts it.</w:t>
      </w:r>
    </w:p>
    <w:p>
      <w:pPr>
        <w:pStyle w:val="BodyText"/>
      </w:pPr>
      <w:r>
        <w:t xml:space="preserve">Carter stops walking. She’s heard something important. Not about data structures — about trust. About why stable references matter. About why it matters that citizen number one is</w:t>
      </w:r>
      <w:r>
        <w:t xml:space="preserve"> </w:t>
      </w:r>
      <w:r>
        <w:rPr>
          <w:iCs/>
          <w:i/>
        </w:rPr>
        <w:t xml:space="preserve">always</w:t>
      </w:r>
      <w:r>
        <w:t xml:space="preserve"> </w:t>
      </w:r>
      <w:r>
        <w:t xml:space="preserve">at position one.</w:t>
      </w:r>
    </w:p>
    <w:p>
      <w:pPr>
        <w:pStyle w:val="BodyText"/>
      </w:pPr>
      <w:r>
        <w:rPr>
          <w:bCs/>
          <w:b/>
        </w:rPr>
        <w:t xml:space="preserve">CARTER:</w:t>
      </w:r>
      <w:r>
        <w:t xml:space="preserve"> </w:t>
      </w:r>
      <w:r>
        <w:t xml:space="preserve">Marcus. The thing you built today — the growth pattern, the segments, the stable addresses — we need that for everything we’re going to build next. Everything grows. Everything needs to grow without breaking.</w:t>
      </w:r>
    </w:p>
    <w:p>
      <w:pPr>
        <w:pStyle w:val="BodyText"/>
      </w:pPr>
      <w:r>
        <w:rPr>
          <w:bCs/>
          <w:b/>
        </w:rPr>
        <w:t xml:space="preserve">MARCUS:</w:t>
      </w:r>
      <w:r>
        <w:t xml:space="preserve"> </w:t>
      </w:r>
      <w:r>
        <w:t xml:space="preserve">Then we will build more roads.</w:t>
      </w:r>
    </w:p>
    <w:p>
      <w:pPr>
        <w:pStyle w:val="BodyText"/>
      </w:pPr>
      <w:r>
        <w:rPr>
          <w:bCs/>
          <w:b/>
        </w:rPr>
        <w:t xml:space="preserve">CARTER:</w:t>
      </w:r>
      <w:r>
        <w:t xml:space="preserve"> </w:t>
      </w:r>
      <w:r>
        <w:t xml:space="preserve">Together.</w:t>
      </w:r>
    </w:p>
    <w:p>
      <w:pPr>
        <w:pStyle w:val="BodyText"/>
      </w:pPr>
      <w:r>
        <w:rPr>
          <w:bCs/>
          <w:b/>
        </w:rPr>
        <w:t xml:space="preserve">MARCUS:</w:t>
      </w:r>
      <w:r>
        <w:t xml:space="preserve"> </w:t>
      </w:r>
      <w:r>
        <w:rPr>
          <w:iCs/>
          <w:i/>
        </w:rPr>
        <w:t xml:space="preserve">(beat)</w:t>
      </w:r>
      <w:r>
        <w:t xml:space="preserve"> </w:t>
      </w:r>
      <w:r>
        <w:t xml:space="preserve">Together.</w:t>
      </w:r>
    </w:p>
    <w:p>
      <w:pPr>
        <w:pStyle w:val="BodyText"/>
      </w:pPr>
      <w:r>
        <w:t xml:space="preserve">They walk back toward Nova Roma. Behind them, the road stretches into the dark — solid, unmoving, ready for whatever traffic comes.</w:t>
      </w:r>
    </w:p>
    <w:p>
      <w:pPr>
        <w:pStyle w:val="BodyText"/>
      </w:pPr>
      <w:r>
        <w:t xml:space="preserve">FADE TO BLACK.</w:t>
      </w:r>
    </w:p>
    <w:p>
      <w:r>
        <w:pict>
          <v:rect style="width:0;height:1.5pt" o:hralign="center" o:hrstd="t" o:hr="t"/>
        </w:pict>
      </w:r>
    </w:p>
    <w:bookmarkEnd w:id="141"/>
    <w:bookmarkEnd w:id="142"/>
    <w:bookmarkStart w:id="144" w:name="stinger-3"/>
    <w:p>
      <w:pPr>
        <w:pStyle w:val="Heading2"/>
      </w:pPr>
      <w:r>
        <w:t xml:space="preserve">STINGER</w:t>
      </w:r>
    </w:p>
    <w:bookmarkStart w:id="143" w:name="beat-21-kirks-ledger"/>
    <w:p>
      <w:pPr>
        <w:pStyle w:val="Heading3"/>
      </w:pPr>
      <w:r>
        <w:t xml:space="preserve">Beat 21: Kirk’s Ledger</w:t>
      </w:r>
    </w:p>
    <w:p>
      <w:pPr>
        <w:pStyle w:val="FirstParagraph"/>
      </w:pPr>
      <w:r>
        <w:rPr>
          <w:bCs/>
          <w:b/>
        </w:rPr>
        <w:t xml:space="preserve">Location:</w:t>
      </w:r>
      <w:r>
        <w:t xml:space="preserve"> </w:t>
      </w:r>
      <w:r>
        <w:t xml:space="preserve">Earth. Night. A strip mall parking lot somewhere in the Pacific Northwest. UPS Store. Nail salon. Subway. At the end: an unmarked office with blacked-out windows.</w:t>
      </w:r>
    </w:p>
    <w:p>
      <w:pPr>
        <w:pStyle w:val="BodyText"/>
      </w:pPr>
      <w:r>
        <w:t xml:space="preserve">Kirk walks across the parking lot. Suit. No hurry. A man who belongs wherever he decides to belong.</w:t>
      </w:r>
    </w:p>
    <w:p>
      <w:pPr>
        <w:pStyle w:val="BodyText"/>
      </w:pPr>
      <w:r>
        <w:t xml:space="preserve">Inside: three people at workstations. They don’t look up. Already working. The green glow of their monitors — slightly wrong, slightly too organic, all the same shade.</w:t>
      </w:r>
    </w:p>
    <w:p>
      <w:pPr>
        <w:pStyle w:val="BodyText"/>
      </w:pPr>
      <w:r>
        <w:t xml:space="preserve">Kirk walks past them to a whiteboard on the far wall. A map. Pins — four of them now. Portland (1x03). Seattle. San Francisco. And now this location. Lines drawn between them.</w:t>
      </w:r>
    </w:p>
    <w:p>
      <w:pPr>
        <w:pStyle w:val="BodyText"/>
      </w:pPr>
      <w:r>
        <w:t xml:space="preserve">He adds the fourth pin. Steps back. Looks at the map the way Marcus looks at a census tablet: assessing what he has, calculating what he needs.</w:t>
      </w:r>
    </w:p>
    <w:p>
      <w:pPr>
        <w:pStyle w:val="BodyText"/>
      </w:pPr>
      <w:r>
        <w:rPr>
          <w:bCs/>
          <w:b/>
        </w:rPr>
        <w:t xml:space="preserve">KIRK:</w:t>
      </w:r>
      <w:r>
        <w:t xml:space="preserve"> </w:t>
      </w:r>
      <w:r>
        <w:rPr>
          <w:iCs/>
          <w:i/>
        </w:rPr>
        <w:t xml:space="preserve">(to the room, without turning)</w:t>
      </w:r>
      <w:r>
        <w:t xml:space="preserve"> </w:t>
      </w:r>
      <w:r>
        <w:t xml:space="preserve">The Portland relay is stable?</w:t>
      </w:r>
    </w:p>
    <w:p>
      <w:pPr>
        <w:pStyle w:val="BodyText"/>
      </w:pPr>
      <w:r>
        <w:rPr>
          <w:bCs/>
          <w:b/>
        </w:rPr>
        <w:t xml:space="preserve">VOICE:</w:t>
      </w:r>
      <w:r>
        <w:t xml:space="preserve"> </w:t>
      </w:r>
      <w:r>
        <w:t xml:space="preserve">Stable. Sixty-three hosts.</w:t>
      </w:r>
    </w:p>
    <w:p>
      <w:pPr>
        <w:pStyle w:val="BodyText"/>
      </w:pPr>
      <w:r>
        <w:rPr>
          <w:bCs/>
          <w:b/>
        </w:rPr>
        <w:t xml:space="preserve">KIRK:</w:t>
      </w:r>
      <w:r>
        <w:t xml:space="preserve"> </w:t>
      </w:r>
      <w:r>
        <w:t xml:space="preserve">San Francisco?</w:t>
      </w:r>
    </w:p>
    <w:p>
      <w:pPr>
        <w:pStyle w:val="BodyText"/>
      </w:pPr>
      <w:r>
        <w:rPr>
          <w:bCs/>
          <w:b/>
        </w:rPr>
        <w:t xml:space="preserve">VOICE:</w:t>
      </w:r>
      <w:r>
        <w:t xml:space="preserve"> </w:t>
      </w:r>
      <w:r>
        <w:t xml:space="preserve">One hundred eleven.</w:t>
      </w:r>
    </w:p>
    <w:p>
      <w:pPr>
        <w:pStyle w:val="BodyText"/>
      </w:pPr>
      <w:r>
        <w:t xml:space="preserve">Kirk nods. He traces the lines between pins. The network is growing. Each node independent. Each node intact. None destroyed to build the next.</w:t>
      </w:r>
    </w:p>
    <w:p>
      <w:pPr>
        <w:pStyle w:val="BodyText"/>
      </w:pPr>
      <w:r>
        <w:t xml:space="preserve">His Xar, so to speak.</w:t>
      </w:r>
    </w:p>
    <w:p>
      <w:pPr>
        <w:pStyle w:val="BodyText"/>
      </w:pPr>
      <w:r>
        <w:t xml:space="preserve">He writes a number on the whiteboard:</w:t>
      </w:r>
      <w:r>
        <w:t xml:space="preserve"> </w:t>
      </w:r>
      <w:r>
        <w:rPr>
          <w:bCs/>
          <w:b/>
        </w:rPr>
        <w:t xml:space="preserve">4 / 31</w:t>
      </w:r>
      <w:r>
        <w:t xml:space="preserve">. Four nodes active. Twenty-seven to go.</w:t>
      </w:r>
    </w:p>
    <w:p>
      <w:pPr>
        <w:pStyle w:val="BodyText"/>
      </w:pPr>
      <w:r>
        <w:t xml:space="preserve">He caps the marker. The camera holds on the map. Four pins. Four segments of a growing array. The ledger expands.</w:t>
      </w:r>
    </w:p>
    <w:p>
      <w:pPr>
        <w:pStyle w:val="BodyText"/>
      </w:pPr>
      <w:r>
        <w:t xml:space="preserve">SMASH TO BLACK.</w:t>
      </w:r>
    </w:p>
    <w:p>
      <w:pPr>
        <w:pStyle w:val="BodyText"/>
      </w:pPr>
      <w:r>
        <w:t xml:space="preserve">END OF EPISODE</w:t>
      </w:r>
    </w:p>
    <w:p>
      <w:r>
        <w:pict>
          <v:rect style="width:0;height:1.5pt" o:hralign="center" o:hrstd="t" o:hr="t"/>
        </w:pict>
      </w:r>
    </w:p>
    <w:bookmarkEnd w:id="143"/>
    <w:bookmarkEnd w:id="144"/>
    <w:bookmarkStart w:id="145" w:name="c-plot-threading-1"/>
    <w:p>
      <w:pPr>
        <w:pStyle w:val="Heading2"/>
      </w:pPr>
      <w:r>
        <w:t xml:space="preserve">C-PLOT THREADING</w:t>
      </w:r>
    </w:p>
    <w:p>
      <w:pPr>
        <w:pStyle w:val="FirstParagraph"/>
      </w:pPr>
      <w:r>
        <w:rPr>
          <w:bCs/>
          <w:b/>
        </w:rPr>
        <w:t xml:space="preserve">Beat C1 (Early Act 1):</w:t>
      </w:r>
      <w:r>
        <w:t xml:space="preserve"> </w:t>
      </w:r>
      <w:r>
        <w:t xml:space="preserve">Duncan, during a morning briefing, reports: two tech workers in Seattle have gone off-grid. Not dead — just gone. Social media silent. Phones off. Apartments abandoned. Their employer says they resigned by email on the same day, using identical language.</w:t>
      </w:r>
    </w:p>
    <w:p>
      <w:pPr>
        <w:pStyle w:val="BodyText"/>
      </w:pPr>
      <w:r>
        <w:rPr>
          <w:bCs/>
          <w:b/>
        </w:rPr>
        <w:t xml:space="preserve">DUNCAN:</w:t>
      </w:r>
      <w:r>
        <w:t xml:space="preserve"> </w:t>
      </w:r>
      <w:r>
        <w:t xml:space="preserve">Identical resignation letters. Word for word.</w:t>
      </w:r>
    </w:p>
    <w:p>
      <w:pPr>
        <w:pStyle w:val="BodyText"/>
      </w:pPr>
      <w:r>
        <w:rPr>
          <w:bCs/>
          <w:b/>
        </w:rPr>
        <w:t xml:space="preserve">O’NEILL:</w:t>
      </w:r>
      <w:r>
        <w:t xml:space="preserve"> </w:t>
      </w:r>
      <w:r>
        <w:t xml:space="preserve">Maybe they used the same template.</w:t>
      </w:r>
    </w:p>
    <w:p>
      <w:pPr>
        <w:pStyle w:val="BodyText"/>
      </w:pPr>
      <w:r>
        <w:rPr>
          <w:bCs/>
          <w:b/>
        </w:rPr>
        <w:t xml:space="preserve">DUNCAN:</w:t>
      </w:r>
      <w:r>
        <w:t xml:space="preserve"> </w:t>
      </w:r>
      <w:r>
        <w:rPr>
          <w:iCs/>
          <w:i/>
        </w:rPr>
        <w:t xml:space="preserve">(flat)</w:t>
      </w:r>
      <w:r>
        <w:t xml:space="preserve"> </w:t>
      </w:r>
      <w:r>
        <w:t xml:space="preserve">Maybe.</w:t>
      </w:r>
    </w:p>
    <w:p>
      <w:pPr>
        <w:pStyle w:val="BodyText"/>
      </w:pPr>
      <w:r>
        <w:t xml:space="preserve">Kirk is recruiting. The characters suspect it. Kirk’s roster is expanding.</w:t>
      </w:r>
    </w:p>
    <w:p>
      <w:pPr>
        <w:pStyle w:val="BodyText"/>
      </w:pPr>
      <w:r>
        <w:rPr>
          <w:bCs/>
          <w:b/>
        </w:rPr>
        <w:t xml:space="preserve">Beat C2 (Mid Act 2):</w:t>
      </w:r>
      <w:r>
        <w:t xml:space="preserve"> </w:t>
      </w:r>
      <w:r>
        <w:t xml:space="preserve">Carter intercepts another brief Borg-encoded transmission — the third since 1x03’s Oregon signal. This one from a commercial data center in San Jose. The signal was distributed across forty servers, each contributing a fragment.</w:t>
      </w:r>
    </w:p>
    <w:p>
      <w:pPr>
        <w:pStyle w:val="BodyText"/>
      </w:pPr>
      <w:r>
        <w:rPr>
          <w:bCs/>
          <w:b/>
        </w:rPr>
        <w:t xml:space="preserve">CARTER:</w:t>
      </w:r>
      <w:r>
        <w:t xml:space="preserve"> </w:t>
      </w:r>
      <w:r>
        <w:t xml:space="preserve">He’s not using single points anymore. The signal was distributed. Forty sources, one message.</w:t>
      </w:r>
    </w:p>
    <w:p>
      <w:pPr>
        <w:pStyle w:val="BodyText"/>
      </w:pPr>
      <w:r>
        <w:rPr>
          <w:bCs/>
          <w:b/>
        </w:rPr>
        <w:t xml:space="preserve">CASEY:</w:t>
      </w:r>
      <w:r>
        <w:t xml:space="preserve"> </w:t>
      </w:r>
      <w:r>
        <w:rPr>
          <w:iCs/>
          <w:i/>
        </w:rPr>
        <w:t xml:space="preserve">(quiet)</w:t>
      </w:r>
      <w:r>
        <w:t xml:space="preserve"> </w:t>
      </w:r>
      <w:r>
        <w:t xml:space="preserve">He’s building redundancy.</w:t>
      </w:r>
    </w:p>
    <w:p>
      <w:pPr>
        <w:pStyle w:val="BodyText"/>
      </w:pPr>
      <w:r>
        <w:t xml:space="preserve">Kirk’s network, like the Xar, distributes across segments. If you destroy one server, the others continue.</w:t>
      </w:r>
    </w:p>
    <w:p>
      <w:pPr>
        <w:pStyle w:val="BodyText"/>
      </w:pPr>
      <w:r>
        <w:rPr>
          <w:bCs/>
          <w:b/>
        </w:rPr>
        <w:t xml:space="preserve">Beat C3 (Late Act 2):</w:t>
      </w:r>
      <w:r>
        <w:t xml:space="preserve"> </w:t>
      </w:r>
      <w:r>
        <w:t xml:space="preserve">O’Neill pulls Casey aside.</w:t>
      </w:r>
    </w:p>
    <w:p>
      <w:pPr>
        <w:pStyle w:val="BodyText"/>
      </w:pPr>
      <w:r>
        <w:rPr>
          <w:bCs/>
          <w:b/>
        </w:rPr>
        <w:t xml:space="preserve">O’NEILL:</w:t>
      </w:r>
      <w:r>
        <w:t xml:space="preserve"> </w:t>
      </w:r>
      <w:r>
        <w:t xml:space="preserve">How many people know about the gate location?</w:t>
      </w:r>
    </w:p>
    <w:p>
      <w:pPr>
        <w:pStyle w:val="BodyText"/>
      </w:pPr>
      <w:r>
        <w:rPr>
          <w:bCs/>
          <w:b/>
        </w:rPr>
        <w:t xml:space="preserve">CASEY:</w:t>
      </w:r>
      <w:r>
        <w:t xml:space="preserve"> </w:t>
      </w:r>
      <w:r>
        <w:t xml:space="preserve">Our team. The Romans. Midas. That’s it.</w:t>
      </w:r>
    </w:p>
    <w:p>
      <w:pPr>
        <w:pStyle w:val="BodyText"/>
      </w:pPr>
      <w:r>
        <w:rPr>
          <w:bCs/>
          <w:b/>
        </w:rPr>
        <w:t xml:space="preserve">O’NEILL:</w:t>
      </w:r>
      <w:r>
        <w:t xml:space="preserve"> </w:t>
      </w:r>
      <w:r>
        <w:t xml:space="preserve">Kirk’s got nodes in Portland, Seattle, San Francisco. He’s building infrastructure. He’s recruiting people. That’s not random growth. That’s an approach vector.</w:t>
      </w:r>
    </w:p>
    <w:p>
      <w:pPr>
        <w:pStyle w:val="BodyText"/>
      </w:pPr>
      <w:r>
        <w:t xml:space="preserve">O’Neill applying census logic to threat assessment — counting what Kirk has, projecting what he needs.</w:t>
      </w:r>
    </w:p>
    <w:p>
      <w:pPr>
        <w:pStyle w:val="BodyText"/>
      </w:pPr>
      <w:r>
        <w:rPr>
          <w:bCs/>
          <w:b/>
        </w:rPr>
        <w:t xml:space="preserve">Beat C4 (After the senate presentation):</w:t>
      </w:r>
      <w:r>
        <w:t xml:space="preserve"> </w:t>
      </w:r>
      <w:r>
        <w:t xml:space="preserve">Duncan standing on the walls at dusk. Methos finds him.</w:t>
      </w:r>
    </w:p>
    <w:p>
      <w:pPr>
        <w:pStyle w:val="BodyText"/>
      </w:pPr>
      <w:r>
        <w:rPr>
          <w:bCs/>
          <w:b/>
        </w:rPr>
        <w:t xml:space="preserve">METHOS:</w:t>
      </w:r>
      <w:r>
        <w:t xml:space="preserve"> </w:t>
      </w:r>
      <w:r>
        <w:t xml:space="preserve">The census went well.</w:t>
      </w:r>
    </w:p>
    <w:p>
      <w:pPr>
        <w:pStyle w:val="BodyText"/>
      </w:pPr>
      <w:r>
        <w:rPr>
          <w:bCs/>
          <w:b/>
        </w:rPr>
        <w:t xml:space="preserve">DUNCAN:</w:t>
      </w:r>
      <w:r>
        <w:t xml:space="preserve"> </w:t>
      </w:r>
      <w:r>
        <w:t xml:space="preserve">Three thousand people.</w:t>
      </w:r>
      <w:r>
        <w:t xml:space="preserve"> </w:t>
      </w:r>
      <w:r>
        <w:rPr>
          <w:iCs/>
          <w:i/>
        </w:rPr>
        <w:t xml:space="preserve">(beat)</w:t>
      </w:r>
      <w:r>
        <w:t xml:space="preserve"> </w:t>
      </w:r>
      <w:r>
        <w:t xml:space="preserve">Every one of them a target now.</w:t>
      </w:r>
    </w:p>
    <w:p>
      <w:pPr>
        <w:pStyle w:val="BodyText"/>
      </w:pPr>
      <w:r>
        <w:rPr>
          <w:bCs/>
          <w:b/>
        </w:rPr>
        <w:t xml:space="preserve">METHOS:</w:t>
      </w:r>
      <w:r>
        <w:t xml:space="preserve"> </w:t>
      </w:r>
      <w:r>
        <w:t xml:space="preserve">They were targets before we counted them.</w:t>
      </w:r>
    </w:p>
    <w:p>
      <w:pPr>
        <w:pStyle w:val="BodyText"/>
      </w:pPr>
      <w:r>
        <w:rPr>
          <w:bCs/>
          <w:b/>
        </w:rPr>
        <w:t xml:space="preserve">DUNCAN:</w:t>
      </w:r>
      <w:r>
        <w:t xml:space="preserve"> </w:t>
      </w:r>
      <w:r>
        <w:t xml:space="preserve">But now we know how many. And so does Kirk, if he’s paying attention. A census tells you what you have to protect. It also tells an enemy what you have to lose.</w:t>
      </w:r>
    </w:p>
    <w:p>
      <w:pPr>
        <w:pStyle w:val="BodyText"/>
      </w:pPr>
      <w:r>
        <w:rPr>
          <w:bCs/>
          <w:b/>
        </w:rPr>
        <w:t xml:space="preserve">METHOS:</w:t>
      </w:r>
      <w:r>
        <w:t xml:space="preserve"> </w:t>
      </w:r>
      <w:r>
        <w:rPr>
          <w:iCs/>
          <w:i/>
        </w:rPr>
        <w:t xml:space="preserve">(after a moment)</w:t>
      </w:r>
      <w:r>
        <w:t xml:space="preserve"> </w:t>
      </w:r>
      <w:r>
        <w:t xml:space="preserve">That’s always been the problem with writing things down.</w:t>
      </w:r>
    </w:p>
    <w:p>
      <w:pPr>
        <w:pStyle w:val="BodyText"/>
      </w:pPr>
      <w:r>
        <w:t xml:space="preserve">This plants the seed for 1x18 (Arcanum/TLS) — the census must eventually be encrypted because it’s the first thing worth stealing.</w:t>
      </w:r>
    </w:p>
    <w:p>
      <w:r>
        <w:pict>
          <v:rect style="width:0;height:1.5pt" o:hralign="center" o:hrstd="t" o:hr="t"/>
        </w:pict>
      </w:r>
    </w:p>
    <w:bookmarkEnd w:id="145"/>
    <w:bookmarkStart w:id="146" w:name="thematic-notes-3"/>
    <w:p>
      <w:pPr>
        <w:pStyle w:val="Heading2"/>
      </w:pPr>
      <w:r>
        <w:t xml:space="preserve">THEMATIC NOTES</w:t>
      </w:r>
    </w:p>
    <w:p>
      <w:pPr>
        <w:pStyle w:val="FirstParagraph"/>
      </w:pPr>
      <w:r>
        <w:rPr>
          <w:bCs/>
          <w:b/>
        </w:rPr>
        <w:t xml:space="preserve">“</w:t>
      </w:r>
      <w:r>
        <w:rPr>
          <w:bCs/>
          <w:b/>
        </w:rPr>
        <w:t xml:space="preserve">Codex Tabulae Exponentialis</w:t>
      </w:r>
      <w:r>
        <w:rPr>
          <w:bCs/>
          <w:b/>
        </w:rPr>
        <w:t xml:space="preserve">”</w:t>
      </w:r>
      <w:r>
        <w:t xml:space="preserve"> </w:t>
      </w:r>
      <w:r>
        <w:t xml:space="preserve">shifts meaning across the episode:</w:t>
      </w:r>
      <w:r>
        <w:t xml:space="preserve"> </w:t>
      </w:r>
      <w:r>
        <w:t xml:space="preserve">-</w:t>
      </w:r>
      <w:r>
        <w:t xml:space="preserve"> </w:t>
      </w:r>
      <w:r>
        <w:rPr>
          <w:bCs/>
          <w:b/>
        </w:rPr>
        <w:t xml:space="preserve">Act 1:</w:t>
      </w:r>
      <w:r>
        <w:t xml:space="preserve"> </w:t>
      </w:r>
      <w:r>
        <w:t xml:space="preserve">“</w:t>
      </w:r>
      <w:r>
        <w:t xml:space="preserve">The Growing Ledger</w:t>
      </w:r>
      <w:r>
        <w:t xml:space="preserve">”</w:t>
      </w:r>
      <w:r>
        <w:t xml:space="preserve"> </w:t>
      </w:r>
      <w:r>
        <w:t xml:space="preserve">= the census. Marcus’s practical problem. Nova Roma has outgrown its record-keeping. Literal meaning: a book of records that can expand.</w:t>
      </w:r>
      <w:r>
        <w:t xml:space="preserve"> </w:t>
      </w:r>
      <w:r>
        <w:t xml:space="preserve">-</w:t>
      </w:r>
      <w:r>
        <w:t xml:space="preserve"> </w:t>
      </w:r>
      <w:r>
        <w:rPr>
          <w:bCs/>
          <w:b/>
        </w:rPr>
        <w:t xml:space="preserve">Act 2:</w:t>
      </w:r>
      <w:r>
        <w:t xml:space="preserve"> </w:t>
      </w:r>
      <w:r>
        <w:t xml:space="preserve">“</w:t>
      </w:r>
      <w:r>
        <w:t xml:space="preserve">The Growing Ledger</w:t>
      </w:r>
      <w:r>
        <w:t xml:space="preserve">”</w:t>
      </w:r>
      <w:r>
        <w:t xml:space="preserve"> </w:t>
      </w:r>
      <w:r>
        <w:t xml:space="preserve">= the Xar. A data structure that grows without destroying what came before. Technical meaning: a table that doubles its capacity exponentially.</w:t>
      </w:r>
      <w:r>
        <w:t xml:space="preserve"> </w:t>
      </w:r>
      <w:r>
        <w:t xml:space="preserve">-</w:t>
      </w:r>
      <w:r>
        <w:t xml:space="preserve"> </w:t>
      </w:r>
      <w:r>
        <w:rPr>
          <w:bCs/>
          <w:b/>
        </w:rPr>
        <w:t xml:space="preserve">Act 3:</w:t>
      </w:r>
      <w:r>
        <w:t xml:space="preserve"> </w:t>
      </w:r>
      <w:r>
        <w:t xml:space="preserve">“</w:t>
      </w:r>
      <w:r>
        <w:t xml:space="preserve">The Growing Ledger</w:t>
      </w:r>
      <w:r>
        <w:t xml:space="preserve">”</w:t>
      </w:r>
      <w:r>
        <w:t xml:space="preserve"> </w:t>
      </w:r>
      <w:r>
        <w:t xml:space="preserve">= the show itself. The audience is accumulating characters, technologies, threats. The show is a Xar of episodes. Nothing is discarded. Everything compounds.</w:t>
      </w:r>
      <w:r>
        <w:t xml:space="preserve"> </w:t>
      </w:r>
      <w:r>
        <w:t xml:space="preserve">-</w:t>
      </w:r>
      <w:r>
        <w:t xml:space="preserve"> </w:t>
      </w:r>
      <w:r>
        <w:rPr>
          <w:bCs/>
          <w:b/>
        </w:rPr>
        <w:t xml:space="preserve">Stinger:</w:t>
      </w:r>
      <w:r>
        <w:t xml:space="preserve"> </w:t>
      </w:r>
      <w:r>
        <w:t xml:space="preserve">“</w:t>
      </w:r>
      <w:r>
        <w:t xml:space="preserve">The Growing Ledger</w:t>
      </w:r>
      <w:r>
        <w:t xml:space="preserve">”</w:t>
      </w:r>
      <w:r>
        <w:t xml:space="preserve"> </w:t>
      </w:r>
      <w:r>
        <w:t xml:space="preserve">= Kirk’s ledger. 4/31. The enemy counts too.</w:t>
      </w:r>
    </w:p>
    <w:p>
      <w:pPr>
        <w:pStyle w:val="BodyText"/>
      </w:pPr>
      <w:r>
        <w:rPr>
          <w:bCs/>
          <w:b/>
        </w:rPr>
        <w:t xml:space="preserve">Growth Without Destruction — The Unifying Principle:</w:t>
      </w:r>
      <w:r>
        <w:t xml:space="preserve"> </w:t>
      </w:r>
      <w:r>
        <w:t xml:space="preserve">-</w:t>
      </w:r>
      <w:r>
        <w:t xml:space="preserve"> </w:t>
      </w:r>
      <w:r>
        <w:rPr>
          <w:bCs/>
          <w:b/>
        </w:rPr>
        <w:t xml:space="preserve">Computational:</w:t>
      </w:r>
      <w:r>
        <w:t xml:space="preserve"> </w:t>
      </w:r>
      <w:r>
        <w:t xml:space="preserve">The Xar adds segments. Existing data never moves. Indices stay stable.</w:t>
      </w:r>
      <w:r>
        <w:t xml:space="preserve"> </w:t>
      </w:r>
      <w:r>
        <w:t xml:space="preserve">-</w:t>
      </w:r>
      <w:r>
        <w:t xml:space="preserve"> </w:t>
      </w:r>
      <w:r>
        <w:rPr>
          <w:bCs/>
          <w:b/>
        </w:rPr>
        <w:t xml:space="preserve">Biological:</w:t>
      </w:r>
      <w:r>
        <w:t xml:space="preserve"> </w:t>
      </w:r>
      <w:r>
        <w:t xml:space="preserve">Nova Roma’s population grows. New districts, new families. No displacement.</w:t>
      </w:r>
      <w:r>
        <w:t xml:space="preserve"> </w:t>
      </w:r>
      <w:r>
        <w:t xml:space="preserve">-</w:t>
      </w:r>
      <w:r>
        <w:t xml:space="preserve"> </w:t>
      </w:r>
      <w:r>
        <w:rPr>
          <w:bCs/>
          <w:b/>
        </w:rPr>
        <w:t xml:space="preserve">Architectural:</w:t>
      </w:r>
      <w:r>
        <w:t xml:space="preserve"> </w:t>
      </w:r>
      <w:r>
        <w:t xml:space="preserve">Roman roads extend by building more road. You never tear up what’s behind you.</w:t>
      </w:r>
      <w:r>
        <w:t xml:space="preserve"> </w:t>
      </w:r>
      <w:r>
        <w:t xml:space="preserve">-</w:t>
      </w:r>
      <w:r>
        <w:t xml:space="preserve"> </w:t>
      </w:r>
      <w:r>
        <w:rPr>
          <w:bCs/>
          <w:b/>
        </w:rPr>
        <w:t xml:space="preserve">Personal (Marcus):</w:t>
      </w:r>
      <w:r>
        <w:t xml:space="preserve"> </w:t>
      </w:r>
      <w:r>
        <w:t xml:space="preserve">Student in 1x01, collaborator in 1x03, leader in 1x04. Growth that doesn’t erase who he was.</w:t>
      </w:r>
      <w:r>
        <w:t xml:space="preserve"> </w:t>
      </w:r>
      <w:r>
        <w:t xml:space="preserve">-</w:t>
      </w:r>
      <w:r>
        <w:t xml:space="preserve"> </w:t>
      </w:r>
      <w:r>
        <w:rPr>
          <w:bCs/>
          <w:b/>
        </w:rPr>
        <w:t xml:space="preserve">Personal (Duncan):</w:t>
      </w:r>
      <w:r>
        <w:t xml:space="preserve"> </w:t>
      </w:r>
      <w:r>
        <w:t xml:space="preserve">The man who fought for four hundred years learning to stay and watch things get built. Growth that doesn’t require sheathing the sword.</w:t>
      </w:r>
      <w:r>
        <w:t xml:space="preserve"> </w:t>
      </w:r>
      <w:r>
        <w:t xml:space="preserve">-</w:t>
      </w:r>
      <w:r>
        <w:t xml:space="preserve"> </w:t>
      </w:r>
      <w:r>
        <w:rPr>
          <w:bCs/>
          <w:b/>
        </w:rPr>
        <w:t xml:space="preserve">Civilizational:</w:t>
      </w:r>
      <w:r>
        <w:t xml:space="preserve"> </w:t>
      </w:r>
      <w:r>
        <w:t xml:space="preserve">Each library builds on the last without invalidating it. Piscina → Chorda → Xar.</w:t>
      </w:r>
      <w:r>
        <w:t xml:space="preserve"> </w:t>
      </w:r>
      <w:r>
        <w:t xml:space="preserve">-</w:t>
      </w:r>
      <w:r>
        <w:t xml:space="preserve"> </w:t>
      </w:r>
      <w:r>
        <w:rPr>
          <w:bCs/>
          <w:b/>
        </w:rPr>
        <w:t xml:space="preserve">Anti-Borg:</w:t>
      </w:r>
      <w:r>
        <w:t xml:space="preserve"> </w:t>
      </w:r>
      <w:r>
        <w:t xml:space="preserve">The Borg grow by assimilation — consuming identity. Nova Roma grows by extension — preserving it. The census counts individuals; the Borg erase them.</w:t>
      </w:r>
      <w:r>
        <w:t xml:space="preserve"> </w:t>
      </w:r>
      <w:r>
        <w:t xml:space="preserve">-</w:t>
      </w:r>
      <w:r>
        <w:t xml:space="preserve"> </w:t>
      </w:r>
      <w:r>
        <w:rPr>
          <w:bCs/>
          <w:b/>
        </w:rPr>
        <w:t xml:space="preserve">Dark Mirror:</w:t>
      </w:r>
      <w:r>
        <w:t xml:space="preserve"> </w:t>
      </w:r>
      <w:r>
        <w:t xml:space="preserve">Kirk’s network grows the same way — nodes added, none destroyed. Same mechanic, opposite purpose.</w:t>
      </w:r>
    </w:p>
    <w:p>
      <w:pPr>
        <w:pStyle w:val="BodyText"/>
      </w:pPr>
      <w:r>
        <w:rPr>
          <w:bCs/>
          <w:b/>
        </w:rPr>
        <w:t xml:space="preserve">Moderate Realism and the Nature of Collections:</w:t>
      </w:r>
      <w:r>
        <w:t xml:space="preserve"> </w:t>
      </w:r>
      <w:r>
        <w:t xml:space="preserve">The Xar knows its own size (</w:t>
      </w:r>
      <w:r>
        <w:rPr>
          <w:rStyle w:val="VerbatimChar"/>
        </w:rPr>
        <w:t xml:space="preserve">xar_numerus</w:t>
      </w:r>
      <w:r>
        <w:t xml:space="preserve">). It has intrinsic properties — it doesn’t need external scanning to know what it contains. The realist position: things have natures. Contrast with null-terminated strings (nominalist — you discover the length by scanning for absence) and with Kirk’s census of nodes-as-resources (nominalist — people counted as things to exploit, not persons to serve).</w:t>
      </w:r>
    </w:p>
    <w:p>
      <w:pPr>
        <w:pStyle w:val="BodyText"/>
      </w:pPr>
      <w:r>
        <w:rPr>
          <w:bCs/>
          <w:b/>
        </w:rPr>
        <w:t xml:space="preserve">The Census and Luke 2:</w:t>
      </w:r>
      <w:r>
        <w:t xml:space="preserve"> </w:t>
      </w:r>
      <w:r>
        <w:rPr>
          <w:iCs/>
          <w:i/>
        </w:rPr>
        <w:t xml:space="preserve">“</w:t>
      </w:r>
      <w:r>
        <w:rPr>
          <w:iCs/>
          <w:i/>
        </w:rPr>
        <w:t xml:space="preserve">In those days Caesar Augustus issued a decree that a census should be taken of the entire Roman world.</w:t>
      </w:r>
      <w:r>
        <w:rPr>
          <w:iCs/>
          <w:i/>
        </w:rPr>
        <w:t xml:space="preserve">”</w:t>
      </w:r>
      <w:r>
        <w:t xml:space="preserve"> </w:t>
      </w:r>
      <w:r>
        <w:t xml:space="preserve">A census that brought everyone to the right place at the right time. The show doesn’t need to say this. But a Roman census, on a world reached through a gate, where something new is being born — the resonance is there for anyone who finds it. Pliny might note in passing that census records have always preceded great changes.</w:t>
      </w:r>
    </w:p>
    <w:p>
      <w:pPr>
        <w:pStyle w:val="BodyText"/>
      </w:pPr>
      <w:r>
        <w:rPr>
          <w:bCs/>
          <w:b/>
        </w:rPr>
        <w:t xml:space="preserve">The False Positive Continued (Kirk):</w:t>
      </w:r>
      <w:r>
        <w:t xml:space="preserve"> </w:t>
      </w:r>
      <w:r>
        <w:t xml:space="preserve">In 1x02, Kirk was the false positive — passed every test, was the threat. In 1x04, his network is the dark Xar — growing the same way, using the same principles of non-destructive addition. The subreddit will overlay Kirk’s whiteboard map with Marcus’s segment diagram.</w:t>
      </w:r>
    </w:p>
    <w:p>
      <w:pPr>
        <w:pStyle w:val="BodyText"/>
      </w:pPr>
      <w:r>
        <w:rPr>
          <w:bCs/>
          <w:b/>
        </w:rPr>
        <w:t xml:space="preserve">Genre Architecture:</w:t>
      </w:r>
      <w:r>
        <w:t xml:space="preserve"> </w:t>
      </w:r>
      <w:r>
        <w:t xml:space="preserve">-</w:t>
      </w:r>
      <w:r>
        <w:t xml:space="preserve"> </w:t>
      </w:r>
      <w:r>
        <w:rPr>
          <w:bCs/>
          <w:b/>
        </w:rPr>
        <w:t xml:space="preserve">SG-1</w:t>
      </w:r>
      <w:r>
        <w:rPr>
          <w:bCs/>
          <w:b/>
        </w:rPr>
        <w:t xml:space="preserve"> </w:t>
      </w:r>
      <w:r>
        <w:rPr>
          <w:bCs/>
          <w:b/>
        </w:rPr>
        <w:t xml:space="preserve">“</w:t>
      </w:r>
      <w:r>
        <w:rPr>
          <w:bCs/>
          <w:b/>
        </w:rPr>
        <w:t xml:space="preserve">2010</w:t>
      </w:r>
      <w:r>
        <w:rPr>
          <w:bCs/>
          <w:b/>
        </w:rPr>
        <w:t xml:space="preserve">”</w:t>
      </w:r>
      <w:r>
        <w:rPr>
          <w:bCs/>
          <w:b/>
        </w:rPr>
        <w:t xml:space="preserve"> </w:t>
      </w:r>
      <w:r>
        <w:rPr>
          <w:bCs/>
          <w:b/>
        </w:rPr>
        <w:t xml:space="preserve">Inversion:</w:t>
      </w:r>
      <w:r>
        <w:t xml:space="preserve"> </w:t>
      </w:r>
      <w:r>
        <w:t xml:space="preserve">The Aschen census was a kill list. Marcus’s census is a foundation. The Xar can’t erase anyone — you can only add. The anti-Aschen.</w:t>
      </w:r>
      <w:r>
        <w:t xml:space="preserve"> </w:t>
      </w:r>
      <w:r>
        <w:t xml:space="preserve">-</w:t>
      </w:r>
      <w:r>
        <w:t xml:space="preserve"> </w:t>
      </w:r>
      <w:r>
        <w:rPr>
          <w:bCs/>
          <w:b/>
        </w:rPr>
        <w:t xml:space="preserve">TNG</w:t>
      </w:r>
      <w:r>
        <w:rPr>
          <w:bCs/>
          <w:b/>
        </w:rPr>
        <w:t xml:space="preserve"> </w:t>
      </w:r>
      <w:r>
        <w:rPr>
          <w:bCs/>
          <w:b/>
        </w:rPr>
        <w:t xml:space="preserve">“</w:t>
      </w:r>
      <w:r>
        <w:rPr>
          <w:bCs/>
          <w:b/>
        </w:rPr>
        <w:t xml:space="preserve">The Measure of a Man</w:t>
      </w:r>
      <w:r>
        <w:rPr>
          <w:bCs/>
          <w:b/>
        </w:rPr>
        <w:t xml:space="preserve">”</w:t>
      </w:r>
      <w:r>
        <w:rPr>
          <w:bCs/>
          <w:b/>
        </w:rPr>
        <w:t xml:space="preserve"> </w:t>
      </w:r>
      <w:r>
        <w:rPr>
          <w:bCs/>
          <w:b/>
        </w:rPr>
        <w:t xml:space="preserve">Resolution:</w:t>
      </w:r>
      <w:r>
        <w:t xml:space="preserve"> </w:t>
      </w:r>
      <w:r>
        <w:t xml:space="preserve">Data classified as</w:t>
      </w:r>
      <w:r>
        <w:t xml:space="preserve"> </w:t>
      </w:r>
      <w:r>
        <w:rPr>
          <w:iCs/>
          <w:i/>
        </w:rPr>
        <w:t xml:space="preserve">peregrinus amicus</w:t>
      </w:r>
      <w:r>
        <w:t xml:space="preserve"> </w:t>
      </w:r>
      <w:r>
        <w:t xml:space="preserve">in thirty seconds by Roman legal categories. No trial needed.</w:t>
      </w:r>
      <w:r>
        <w:t xml:space="preserve"> </w:t>
      </w:r>
      <w:r>
        <w:t xml:space="preserve">-</w:t>
      </w:r>
      <w:r>
        <w:t xml:space="preserve"> </w:t>
      </w:r>
      <w:r>
        <w:rPr>
          <w:bCs/>
          <w:b/>
        </w:rPr>
        <w:t xml:space="preserve">“</w:t>
      </w:r>
      <w:r>
        <w:rPr>
          <w:bCs/>
          <w:b/>
        </w:rPr>
        <w:t xml:space="preserve">Window of Opportunity</w:t>
      </w:r>
      <w:r>
        <w:rPr>
          <w:bCs/>
          <w:b/>
        </w:rPr>
        <w:t xml:space="preserve">”</w:t>
      </w:r>
      <w:r>
        <w:rPr>
          <w:bCs/>
          <w:b/>
        </w:rPr>
        <w:t xml:space="preserve"> </w:t>
      </w:r>
      <w:r>
        <w:rPr>
          <w:bCs/>
          <w:b/>
        </w:rPr>
        <w:t xml:space="preserve">Teal’c:</w:t>
      </w:r>
      <w:r>
        <w:t xml:space="preserve"> </w:t>
      </w:r>
      <w:r>
        <w:t xml:space="preserve">Teal’c learned Latin during the time loops. He’s been reading code comments the entire time. He never says anything about it.</w:t>
      </w:r>
      <w:r>
        <w:t xml:space="preserve"> </w:t>
      </w:r>
      <w:r>
        <w:t xml:space="preserve">-</w:t>
      </w:r>
      <w:r>
        <w:t xml:space="preserve"> </w:t>
      </w:r>
      <w:r>
        <w:rPr>
          <w:bCs/>
          <w:b/>
        </w:rPr>
        <w:t xml:space="preserve">Highlander</w:t>
      </w:r>
      <w:r>
        <w:rPr>
          <w:bCs/>
          <w:b/>
        </w:rPr>
        <w:t xml:space="preserve"> </w:t>
      </w:r>
      <w:r>
        <w:rPr>
          <w:bCs/>
          <w:b/>
        </w:rPr>
        <w:t xml:space="preserve">“</w:t>
      </w:r>
      <w:r>
        <w:rPr>
          <w:bCs/>
          <w:b/>
        </w:rPr>
        <w:t xml:space="preserve">Homeland</w:t>
      </w:r>
      <w:r>
        <w:rPr>
          <w:bCs/>
          <w:b/>
        </w:rPr>
        <w:t xml:space="preserve">”</w:t>
      </w:r>
      <w:r>
        <w:rPr>
          <w:bCs/>
          <w:b/>
        </w:rPr>
        <w:t xml:space="preserve"> </w:t>
      </w:r>
      <w:r>
        <w:rPr>
          <w:bCs/>
          <w:b/>
        </w:rPr>
        <w:t xml:space="preserve">Echo:</w:t>
      </w:r>
      <w:r>
        <w:t xml:space="preserve"> </w:t>
      </w:r>
      <w:r>
        <w:t xml:space="preserve">Duncan’s pattern of leaving before things are finished. The cathedral he walked away from. The colony he stays for.</w:t>
      </w:r>
      <w:r>
        <w:t xml:space="preserve"> </w:t>
      </w:r>
      <w:r>
        <w:t xml:space="preserve">-</w:t>
      </w:r>
      <w:r>
        <w:t xml:space="preserve"> </w:t>
      </w:r>
      <w:r>
        <w:rPr>
          <w:bCs/>
          <w:b/>
        </w:rPr>
        <w:t xml:space="preserve">Cologne Cathedral:</w:t>
      </w:r>
      <w:r>
        <w:t xml:space="preserve"> </w:t>
      </w:r>
      <w:r>
        <w:t xml:space="preserve">Started 1248. Unfinished until 1880. 632 years. The incomplete tower that waited four centuries for someone to come back. That’s the show in one building.</w:t>
      </w:r>
      <w:r>
        <w:t xml:space="preserve"> </w:t>
      </w:r>
      <w:r>
        <w:t xml:space="preserve">-</w:t>
      </w:r>
      <w:r>
        <w:t xml:space="preserve"> </w:t>
      </w:r>
      <w:r>
        <w:rPr>
          <w:bCs/>
          <w:b/>
        </w:rPr>
        <w:t xml:space="preserve">Foundation (Asimov):</w:t>
      </w:r>
      <w:r>
        <w:t xml:space="preserve"> </w:t>
      </w:r>
      <w:r>
        <w:t xml:space="preserve">The census is the first brick of the Encyclopedia. Marcus is Seldon — building the tool the future needs without knowing what the future looks like.</w:t>
      </w:r>
      <w:r>
        <w:t xml:space="preserve"> </w:t>
      </w:r>
      <w:r>
        <w:t xml:space="preserve">-</w:t>
      </w:r>
      <w:r>
        <w:t xml:space="preserve"> </w:t>
      </w:r>
      <w:r>
        <w:rPr>
          <w:bCs/>
          <w:b/>
        </w:rPr>
        <w:t xml:space="preserve">Teal’c as freed slave:</w:t>
      </w:r>
      <w:r>
        <w:t xml:space="preserve"> </w:t>
      </w:r>
      <w:r>
        <w:t xml:space="preserve">A former Jaffa — counted as inventory by the Goa’uld — now testing a census that counts free citizens. The most quietly devastating beat in the episode.</w:t>
      </w:r>
    </w:p>
    <w:p>
      <w:pPr>
        <w:pStyle w:val="BodyText"/>
      </w:pPr>
      <w:r>
        <w:rPr>
          <w:bCs/>
          <w:b/>
        </w:rPr>
        <w:t xml:space="preserve">Connection to the Series:</w:t>
      </w:r>
      <w:r>
        <w:t xml:space="preserve"> </w:t>
      </w:r>
      <w:r>
        <w:t xml:space="preserve">-</w:t>
      </w:r>
      <w:r>
        <w:t xml:space="preserve"> </w:t>
      </w:r>
      <w:r>
        <w:rPr>
          <w:iCs/>
          <w:i/>
        </w:rPr>
        <w:t xml:space="preserve">Crescentia sine destructione</w:t>
      </w:r>
      <w:r>
        <w:t xml:space="preserve"> </w:t>
      </w:r>
      <w:r>
        <w:t xml:space="preserve">— growth without destruction. The episode’s thesis and the show’s engineering philosophy.</w:t>
      </w:r>
      <w:r>
        <w:t xml:space="preserve"> </w:t>
      </w:r>
      <w:r>
        <w:t xml:space="preserve">- Marcus’s senate presentation seeds his S3 election arc. Pliny:</w:t>
      </w:r>
      <w:r>
        <w:t xml:space="preserve"> </w:t>
      </w:r>
      <w:r>
        <w:t xml:space="preserve">“</w:t>
      </w:r>
      <w:r>
        <w:t xml:space="preserve">You will make a good senator someday.</w:t>
      </w:r>
      <w:r>
        <w:t xml:space="preserve">”</w:t>
      </w:r>
      <w:r>
        <w:t xml:space="preserve"> </w:t>
      </w:r>
      <w:r>
        <w:t xml:space="preserve">- Pliny’s graceful ceding of the census foreshadows his S3 death — a man peacefully making himself unnecessary.</w:t>
      </w:r>
      <w:r>
        <w:t xml:space="preserve"> </w:t>
      </w:r>
      <w:r>
        <w:t xml:space="preserve">- Duncan’s cathedral fragment is deliberately incomplete. The full Florence/Brunelleschi flashback is deferred to S2, where it will land harder because the audience knows Duncan stayed.</w:t>
      </w:r>
      <w:r>
        <w:t xml:space="preserve"> </w:t>
      </w:r>
      <w:r>
        <w:t xml:space="preserve">- Teal’c’s dangling pointer question (Beat 5, via Teal’c’s observation about old maps) is not resolved. It runs through the series.</w:t>
      </w:r>
    </w:p>
    <w:p>
      <w:r>
        <w:pict>
          <v:rect style="width:0;height:1.5pt" o:hralign="center" o:hrstd="t" o:hr="t"/>
        </w:pict>
      </w:r>
    </w:p>
    <w:bookmarkEnd w:id="146"/>
    <w:bookmarkStart w:id="147" w:name="additional-notes"/>
    <w:p>
      <w:pPr>
        <w:pStyle w:val="Heading2"/>
      </w:pPr>
      <w:r>
        <w:t xml:space="preserve">ADDITIONAL NOTES</w:t>
      </w:r>
    </w:p>
    <w:p>
      <w:pPr>
        <w:pStyle w:val="FirstParagraph"/>
      </w:pPr>
      <w:r>
        <w:rPr>
          <w:bCs/>
          <w:b/>
        </w:rPr>
        <w:t xml:space="preserve">Methos’s One Contribution:</w:t>
      </w:r>
    </w:p>
    <w:p>
      <w:pPr>
        <w:pStyle w:val="BodyText"/>
      </w:pPr>
      <w:r>
        <w:t xml:space="preserve">Methos drifts through the workshop once, catches the tail of Marcus’s road metaphor:</w:t>
      </w:r>
    </w:p>
    <w:p>
      <w:pPr>
        <w:pStyle w:val="BodyText"/>
      </w:pPr>
      <w:r>
        <w:rPr>
          <w:bCs/>
          <w:b/>
        </w:rPr>
        <w:t xml:space="preserve">METHOS:</w:t>
      </w:r>
      <w:r>
        <w:t xml:space="preserve"> </w:t>
      </w:r>
      <w:r>
        <w:t xml:space="preserve">The Romans built fifty thousand miles of road. Do you know what happened to most of them?</w:t>
      </w:r>
    </w:p>
    <w:p>
      <w:pPr>
        <w:pStyle w:val="BodyText"/>
      </w:pPr>
      <w:r>
        <w:rPr>
          <w:bCs/>
          <w:b/>
        </w:rPr>
        <w:t xml:space="preserve">MARCUS:</w:t>
      </w:r>
      <w:r>
        <w:t xml:space="preserve"> </w:t>
      </w:r>
      <w:r>
        <w:t xml:space="preserve">They lasted.</w:t>
      </w:r>
    </w:p>
    <w:p>
      <w:pPr>
        <w:pStyle w:val="BodyText"/>
      </w:pPr>
      <w:r>
        <w:rPr>
          <w:bCs/>
          <w:b/>
        </w:rPr>
        <w:t xml:space="preserve">METHOS:</w:t>
      </w:r>
      <w:r>
        <w:t xml:space="preserve"> </w:t>
      </w:r>
      <w:r>
        <w:t xml:space="preserve">They lasted because they were</w:t>
      </w:r>
      <w:r>
        <w:t xml:space="preserve"> </w:t>
      </w:r>
      <w:r>
        <w:rPr>
          <w:iCs/>
          <w:i/>
        </w:rPr>
        <w:t xml:space="preserve">maintained</w:t>
      </w:r>
      <w:r>
        <w:t xml:space="preserve">. Every road had a curator. Someone responsible for its upkeep. Your growing array — does it have a curator?</w:t>
      </w:r>
      <w:r>
        <w:t xml:space="preserve"> </w:t>
      </w:r>
      <w:r>
        <w:rPr>
          <w:iCs/>
          <w:i/>
        </w:rPr>
        <w:t xml:space="preserve">(he takes a sip of wine)</w:t>
      </w:r>
      <w:r>
        <w:t xml:space="preserve"> </w:t>
      </w:r>
      <w:r>
        <w:t xml:space="preserve">Or do you assume it will maintain itself?</w:t>
      </w:r>
    </w:p>
    <w:p>
      <w:pPr>
        <w:pStyle w:val="BodyText"/>
      </w:pPr>
      <w:r>
        <w:t xml:space="preserve">He goes back to his wine. One question. Delivered with absolute casualness. The maintenance/stewardship question — who owns the data structure over time? — is a thread the team will be answering for the rest of the series.</w:t>
      </w:r>
    </w:p>
    <w:p>
      <w:pPr>
        <w:pStyle w:val="BodyText"/>
      </w:pPr>
      <w:r>
        <w:rPr>
          <w:bCs/>
          <w:b/>
        </w:rPr>
        <w:t xml:space="preserve">Daniel and Lucia — The Naming:</w:t>
      </w:r>
    </w:p>
    <w:p>
      <w:pPr>
        <w:pStyle w:val="BodyText"/>
      </w:pPr>
      <w:r>
        <w:rPr>
          <w:bCs/>
          <w:b/>
        </w:rPr>
        <w:t xml:space="preserve">LUCIA:</w:t>
      </w:r>
      <w:r>
        <w:t xml:space="preserve"> </w:t>
      </w:r>
      <w:r>
        <w:rPr>
          <w:iCs/>
          <w:i/>
        </w:rPr>
        <w:t xml:space="preserve">Xar</w:t>
      </w:r>
      <w:r>
        <w:t xml:space="preserve">. You propose this as the name?</w:t>
      </w:r>
    </w:p>
    <w:p>
      <w:pPr>
        <w:pStyle w:val="BodyText"/>
      </w:pPr>
      <w:r>
        <w:rPr>
          <w:bCs/>
          <w:b/>
        </w:rPr>
        <w:t xml:space="preserve">DANIEL:</w:t>
      </w:r>
      <w:r>
        <w:t xml:space="preserve"> </w:t>
      </w:r>
      <w:r>
        <w:t xml:space="preserve">It’s Carter’s working term.</w:t>
      </w:r>
    </w:p>
    <w:p>
      <w:pPr>
        <w:pStyle w:val="BodyText"/>
      </w:pPr>
      <w:r>
        <w:rPr>
          <w:bCs/>
          <w:b/>
        </w:rPr>
        <w:t xml:space="preserve">LUCIA:</w:t>
      </w:r>
      <w:r>
        <w:t xml:space="preserve"> </w:t>
      </w:r>
      <w:r>
        <w:t xml:space="preserve">What does it mean?</w:t>
      </w:r>
    </w:p>
    <w:p>
      <w:pPr>
        <w:pStyle w:val="BodyText"/>
      </w:pPr>
      <w:r>
        <w:rPr>
          <w:bCs/>
          <w:b/>
        </w:rPr>
        <w:t xml:space="preserve">DANIEL:</w:t>
      </w:r>
      <w:r>
        <w:t xml:space="preserve"> </w:t>
      </w:r>
      <w:r>
        <w:t xml:space="preserve">It’s an abbreviation.</w:t>
      </w:r>
    </w:p>
    <w:p>
      <w:pPr>
        <w:pStyle w:val="BodyText"/>
      </w:pPr>
      <w:r>
        <w:rPr>
          <w:bCs/>
          <w:b/>
        </w:rPr>
        <w:t xml:space="preserve">LUCIA:</w:t>
      </w:r>
      <w:r>
        <w:t xml:space="preserve"> </w:t>
      </w:r>
      <w:r>
        <w:rPr>
          <w:iCs/>
          <w:i/>
        </w:rPr>
        <w:t xml:space="preserve">(distaste)</w:t>
      </w:r>
      <w:r>
        <w:t xml:space="preserve"> </w:t>
      </w:r>
      <w:r>
        <w:t xml:space="preserve">Acronyms are the death of language. What does the thing DO?</w:t>
      </w:r>
    </w:p>
    <w:p>
      <w:pPr>
        <w:pStyle w:val="BodyText"/>
      </w:pPr>
      <w:r>
        <w:rPr>
          <w:bCs/>
          <w:b/>
        </w:rPr>
        <w:t xml:space="preserve">DANIEL:</w:t>
      </w:r>
      <w:r>
        <w:t xml:space="preserve"> </w:t>
      </w:r>
      <w:r>
        <w:t xml:space="preserve">It grows. It holds things. More things than you expected.</w:t>
      </w:r>
    </w:p>
    <w:p>
      <w:pPr>
        <w:pStyle w:val="BodyText"/>
      </w:pPr>
      <w:r>
        <w:rPr>
          <w:bCs/>
          <w:b/>
        </w:rPr>
        <w:t xml:space="preserve">LUCIA:</w:t>
      </w:r>
      <w:r>
        <w:t xml:space="preserve"> </w:t>
      </w:r>
      <w:r>
        <w:rPr>
          <w:iCs/>
          <w:i/>
        </w:rPr>
        <w:t xml:space="preserve">Xar</w:t>
      </w:r>
      <w:r>
        <w:t xml:space="preserve"> </w:t>
      </w:r>
      <w:r>
        <w:t xml:space="preserve">is ugly but honest. It tells you nothing and hides nothing. Perhaps that is the right quality for a container that holds anything.</w:t>
      </w:r>
      <w:r>
        <w:t xml:space="preserve"> </w:t>
      </w:r>
      <w:r>
        <w:rPr>
          <w:iCs/>
          <w:i/>
        </w:rPr>
        <w:t xml:space="preserve">(she writes in her lexicon)</w:t>
      </w:r>
      <w:r>
        <w:t xml:space="preserve"> </w:t>
      </w:r>
      <w:r>
        <w:rPr>
          <w:iCs/>
          <w:i/>
        </w:rPr>
        <w:t xml:space="preserve">Xar: receptaculum longitudine variabili.</w:t>
      </w:r>
      <w:r>
        <w:t xml:space="preserve"> </w:t>
      </w:r>
      <w:r>
        <w:t xml:space="preserve">A container of variable length. Your acronym is now a Latin word. You’re welcome.</w:t>
      </w:r>
    </w:p>
    <w:p>
      <w:pPr>
        <w:pStyle w:val="BodyText"/>
      </w:pPr>
      <w:r>
        <w:rPr>
          <w:bCs/>
          <w:b/>
        </w:rPr>
        <w:t xml:space="preserve">The Cross-Franchise Algorithm Moment:</w:t>
      </w:r>
    </w:p>
    <w:p>
      <w:pPr>
        <w:pStyle w:val="BodyText"/>
      </w:pPr>
      <w:r>
        <w:t xml:space="preserve">Three franchise representatives describing the same growth pattern through different metaphors:</w:t>
      </w:r>
    </w:p>
    <w:p>
      <w:pPr>
        <w:pStyle w:val="BodyText"/>
      </w:pPr>
      <w:r>
        <w:t xml:space="preserve">Marcus: cohorts —</w:t>
      </w:r>
      <w:r>
        <w:t xml:space="preserve"> </w:t>
      </w:r>
      <w:r>
        <w:t xml:space="preserve">“</w:t>
      </w:r>
      <w:r>
        <w:t xml:space="preserve">Each cohort self-contained, additional cohorts added as the legion grows.</w:t>
      </w:r>
      <w:r>
        <w:t xml:space="preserve">”</w:t>
      </w:r>
      <w:r>
        <w:t xml:space="preserve"> </w:t>
      </w:r>
      <w:r>
        <w:t xml:space="preserve">Data:</w:t>
      </w:r>
      <w:r>
        <w:t xml:space="preserve"> </w:t>
      </w:r>
      <w:r>
        <w:t xml:space="preserve">“</w:t>
      </w:r>
      <w:r>
        <w:t xml:space="preserve">This is remarkably similar to the memory architecture of a positronic brain.</w:t>
      </w:r>
      <w:r>
        <w:t xml:space="preserve">”</w:t>
      </w:r>
      <w:r>
        <w:t xml:space="preserve"> </w:t>
      </w:r>
      <w:r>
        <w:t xml:space="preserve">Casey:</w:t>
      </w:r>
      <w:r>
        <w:t xml:space="preserve"> </w:t>
      </w:r>
      <w:r>
        <w:t xml:space="preserve">“</w:t>
      </w:r>
      <w:r>
        <w:t xml:space="preserve">It’s how I laid out the pastures on my ranch.</w:t>
      </w:r>
      <w:r>
        <w:t xml:space="preserve">”</w:t>
      </w:r>
    </w:p>
    <w:p>
      <w:pPr>
        <w:pStyle w:val="BodyText"/>
      </w:pPr>
      <w:r>
        <w:t xml:space="preserve">Same algorithm. Three translations. All correct.</w:t>
      </w:r>
    </w:p>
    <w:p>
      <w:r>
        <w:pict>
          <v:rect style="width:0;height:1.5pt" o:hralign="center" o:hrstd="t" o:hr="t"/>
        </w:pict>
      </w:r>
    </w:p>
    <w:bookmarkEnd w:id="147"/>
    <w:bookmarkStart w:id="148" w:name="open-questions-3"/>
    <w:p>
      <w:pPr>
        <w:pStyle w:val="Heading2"/>
      </w:pPr>
      <w:r>
        <w:t xml:space="preserve">OPEN QUESTIONS</w:t>
      </w:r>
    </w:p>
    <w:p>
      <w:pPr>
        <w:numPr>
          <w:ilvl w:val="0"/>
          <w:numId w:val="1008"/>
        </w:numPr>
      </w:pPr>
      <w:r>
        <w:rPr>
          <w:bCs/>
          <w:b/>
        </w:rPr>
        <w:t xml:space="preserve">The Civis struct.</w:t>
      </w:r>
      <w:r>
        <w:t xml:space="preserve"> </w:t>
      </w:r>
      <w:r>
        <w:t xml:space="preserve">What fields does a Nova Roma census entry contain? Name (chorda), age (i32), district (i32), occupation (chorda), family (chorda)? Simple enough to show on screen, rich enough to feel real.</w:t>
      </w:r>
    </w:p>
    <w:p>
      <w:pPr>
        <w:numPr>
          <w:ilvl w:val="0"/>
          <w:numId w:val="1008"/>
        </w:numPr>
      </w:pPr>
      <w:r>
        <w:rPr>
          <w:bCs/>
          <w:b/>
        </w:rPr>
        <w:t xml:space="preserve">Duncan’s flashback length.</w:t>
      </w:r>
      <w:r>
        <w:t xml:space="preserve"> </w:t>
      </w:r>
      <w:r>
        <w:t xml:space="preserve">The cathedral sequence plus montage should be 90-120 seconds maximum. The brevity IS the point — Duncan can recall building but can’t dwell in it. Not yet.</w:t>
      </w:r>
    </w:p>
    <w:p>
      <w:pPr>
        <w:numPr>
          <w:ilvl w:val="0"/>
          <w:numId w:val="1008"/>
        </w:numPr>
      </w:pPr>
      <w:r>
        <w:rPr>
          <w:bCs/>
          <w:b/>
        </w:rPr>
        <w:t xml:space="preserve">The</w:t>
      </w:r>
      <w:r>
        <w:rPr>
          <w:bCs/>
          <w:b/>
        </w:rPr>
        <w:t xml:space="preserve"> </w:t>
      </w:r>
      <w:r>
        <w:rPr>
          <w:bCs/>
          <w:b/>
        </w:rPr>
        <w:t xml:space="preserve">“</w:t>
      </w:r>
      <w:r>
        <w:rPr>
          <w:bCs/>
          <w:b/>
        </w:rPr>
        <w:t xml:space="preserve">4/31</w:t>
      </w:r>
      <w:r>
        <w:rPr>
          <w:bCs/>
          <w:b/>
        </w:rPr>
        <w:t xml:space="preserve">”</w:t>
      </w:r>
      <w:r>
        <w:rPr>
          <w:bCs/>
          <w:b/>
        </w:rPr>
        <w:t xml:space="preserve"> </w:t>
      </w:r>
      <w:r>
        <w:rPr>
          <w:bCs/>
          <w:b/>
        </w:rPr>
        <w:t xml:space="preserve">number.</w:t>
      </w:r>
      <w:r>
        <w:t xml:space="preserve"> </w:t>
      </w:r>
      <w:r>
        <w:t xml:space="preserve">31 major data centers? 31 Stargate addresses Kirk has identified? The specificity is what matters — Kirk has a plan with a scope. The audience can speculate.</w:t>
      </w:r>
    </w:p>
    <w:p>
      <w:pPr>
        <w:numPr>
          <w:ilvl w:val="0"/>
          <w:numId w:val="1008"/>
        </w:numPr>
      </w:pPr>
      <w:r>
        <w:rPr>
          <w:bCs/>
          <w:b/>
        </w:rPr>
        <w:t xml:space="preserve">Midas at the physical census.</w:t>
      </w:r>
      <w:r>
        <w:t xml:space="preserve"> </w:t>
      </w:r>
      <w:r>
        <w:t xml:space="preserve">An opportunity for Midas comedy:</w:t>
      </w:r>
      <w:r>
        <w:t xml:space="preserve"> </w:t>
      </w:r>
      <w:r>
        <w:t xml:space="preserve">“</w:t>
      </w:r>
      <w:r>
        <w:t xml:space="preserve">I’ve been counted in twelve civilizations. You’d be surprised how many get it wrong.</w:t>
      </w:r>
      <w:r>
        <w:t xml:space="preserve">”</w:t>
      </w:r>
    </w:p>
    <w:p>
      <w:pPr>
        <w:numPr>
          <w:ilvl w:val="0"/>
          <w:numId w:val="1008"/>
        </w:numPr>
      </w:pPr>
      <w:r>
        <w:rPr>
          <w:bCs/>
          <w:b/>
        </w:rPr>
        <w:t xml:space="preserve">O’Neill’s death question.</w:t>
      </w:r>
      <w:r>
        <w:t xml:space="preserve"> </w:t>
      </w:r>
      <w:r>
        <w:t xml:space="preserve">Is it technically accurate? The Xar doesn’t have a deletion mechanism — it grows but doesn’t shrink. Pliny’s answer (mark, don’t erase) is the Roman legal position. Does this map to the actual codebase?</w:t>
      </w:r>
    </w:p>
    <w:p>
      <w:pPr>
        <w:numPr>
          <w:ilvl w:val="0"/>
          <w:numId w:val="1008"/>
        </w:numPr>
      </w:pPr>
      <w:r>
        <w:rPr>
          <w:bCs/>
          <w:b/>
        </w:rPr>
        <w:t xml:space="preserve">Teal’c’s Latin.</w:t>
      </w:r>
      <w:r>
        <w:t xml:space="preserve"> </w:t>
      </w:r>
      <w:r>
        <w:t xml:space="preserve">If we commit to Teal’c having learned Latin during the</w:t>
      </w:r>
      <w:r>
        <w:t xml:space="preserve"> </w:t>
      </w:r>
      <w:r>
        <w:t xml:space="preserve">“</w:t>
      </w:r>
      <w:r>
        <w:t xml:space="preserve">Window of Opportunity</w:t>
      </w:r>
      <w:r>
        <w:t xml:space="preserve">”</w:t>
      </w:r>
      <w:r>
        <w:t xml:space="preserve"> </w:t>
      </w:r>
      <w:r>
        <w:t xml:space="preserve">time loops, this is a series-long background detail. He’s been reading code comments since 1x01. When do we reveal it? Or do we never explicitly reveal it and let the subreddit figure it out?</w:t>
      </w:r>
    </w:p>
    <w:bookmarkEnd w:id="148"/>
    <w:bookmarkEnd w:id="149"/>
    <w:bookmarkStart w:id="210" w:name="novum-fundamentum-4"/>
    <w:p>
      <w:pPr>
        <w:pStyle w:val="Heading1"/>
      </w:pPr>
      <w:r>
        <w:t xml:space="preserve">NOVUM FUNDAMENTUM</w:t>
      </w:r>
    </w:p>
    <w:bookmarkStart w:id="151" w:name="X458c945a83c82f1e69789044eb0e790f72b2e9d"/>
    <w:p>
      <w:pPr>
        <w:pStyle w:val="Heading2"/>
      </w:pPr>
      <w:r>
        <w:t xml:space="preserve">Episode 1x05:</w:t>
      </w:r>
      <w:r>
        <w:t xml:space="preserve"> </w:t>
      </w:r>
      <w:r>
        <w:t xml:space="preserve">“</w:t>
      </w:r>
      <w:r>
        <w:t xml:space="preserve">Tabularium Novum</w:t>
      </w:r>
      <w:r>
        <w:t xml:space="preserve">”</w:t>
      </w:r>
      <w:r>
        <w:t xml:space="preserve"> </w:t>
      </w:r>
      <w:r>
        <w:t xml:space="preserve">(The New Archive)</w:t>
      </w:r>
    </w:p>
    <w:bookmarkStart w:id="150" w:name="Xd99d22126eae0e077112bc569cec7ab6cf470cb"/>
    <w:p>
      <w:pPr>
        <w:pStyle w:val="Heading3"/>
      </w:pPr>
      <w:r>
        <w:t xml:space="preserve">Beat Sheet (Draft 1 — Compiled from Writers’ Room)</w:t>
      </w:r>
    </w:p>
    <w:p>
      <w:r>
        <w:pict>
          <v:rect style="width:0;height:1.5pt" o:hralign="center" o:hrstd="t" o:hr="t"/>
        </w:pict>
      </w:r>
    </w:p>
    <w:bookmarkEnd w:id="150"/>
    <w:bookmarkEnd w:id="151"/>
    <w:bookmarkStart w:id="152" w:name="cold-open-4"/>
    <w:p>
      <w:pPr>
        <w:pStyle w:val="Heading2"/>
      </w:pPr>
      <w:r>
        <w:t xml:space="preserve">COLD OPEN</w:t>
      </w:r>
    </w:p>
    <w:p>
      <w:pPr>
        <w:pStyle w:val="FirstParagraph"/>
      </w:pPr>
      <w:r>
        <w:rPr>
          <w:bCs/>
          <w:b/>
        </w:rPr>
        <w:t xml:space="preserve">Location:</w:t>
      </w:r>
      <w:r>
        <w:t xml:space="preserve"> </w:t>
      </w:r>
      <w:r>
        <w:t xml:space="preserve">Pliny’s villa. Night. Late. Oil lamps. Pliny is at his desk, surrounded by scrolls and the census report printed from 1x04. He has a question from the senate: a property dispute between two families in district five. He needs the census records of both families.</w:t>
      </w:r>
    </w:p>
    <w:p>
      <w:pPr>
        <w:pStyle w:val="BodyText"/>
      </w:pPr>
      <w:r>
        <w:t xml:space="preserve">He begins reading from the top. Entry one. Entry two. Entry three.</w:t>
      </w:r>
    </w:p>
    <w:p>
      <w:pPr>
        <w:pStyle w:val="BodyText"/>
      </w:pPr>
      <w:r>
        <w:t xml:space="preserve">He’s searching linearly. The way he has always searched. The way you search a scroll — you start at the beginning and you read until you find what you’re looking for or reach the end.</w:t>
      </w:r>
    </w:p>
    <w:p>
      <w:pPr>
        <w:pStyle w:val="BodyText"/>
      </w:pPr>
      <w:r>
        <w:t xml:space="preserve">By entry three hundred, his eyes are straining. The oil lamp flickers. He rubs his face. Continues.</w:t>
      </w:r>
    </w:p>
    <w:p>
      <w:pPr>
        <w:pStyle w:val="BodyText"/>
      </w:pPr>
      <w:r>
        <w:rPr>
          <w:bCs/>
          <w:b/>
        </w:rPr>
        <w:t xml:space="preserve">CUT TO:</w:t>
      </w:r>
      <w:r>
        <w:t xml:space="preserve"> </w:t>
      </w:r>
      <w:r>
        <w:t xml:space="preserve">Morning. Pliny is still at the desk. He has found the first family — entry two thousand, one hundred and fourteen. He has not found the second. The pages are marked in his meticulous hand. Hours of reading for one name.</w:t>
      </w:r>
    </w:p>
    <w:p>
      <w:pPr>
        <w:pStyle w:val="BodyText"/>
      </w:pPr>
      <w:r>
        <w:t xml:space="preserve">Casey enters with bread and olives. He sees the old man at the desk. The stack of pages. The exhaustion.</w:t>
      </w:r>
    </w:p>
    <w:p>
      <w:pPr>
        <w:pStyle w:val="BodyText"/>
      </w:pPr>
      <w:r>
        <w:rPr>
          <w:bCs/>
          <w:b/>
        </w:rPr>
        <w:t xml:space="preserve">CASEY:</w:t>
      </w:r>
      <w:r>
        <w:t xml:space="preserve"> </w:t>
      </w:r>
      <w:r>
        <w:t xml:space="preserve">How long have you been searching?</w:t>
      </w:r>
    </w:p>
    <w:p>
      <w:pPr>
        <w:pStyle w:val="BodyText"/>
      </w:pPr>
      <w:r>
        <w:rPr>
          <w:bCs/>
          <w:b/>
        </w:rPr>
        <w:t xml:space="preserve">PLINY:</w:t>
      </w:r>
      <w:r>
        <w:t xml:space="preserve"> </w:t>
      </w:r>
      <w:r>
        <w:t xml:space="preserve">Since the third watch.</w:t>
      </w:r>
    </w:p>
    <w:p>
      <w:pPr>
        <w:pStyle w:val="BodyText"/>
      </w:pPr>
      <w:r>
        <w:t xml:space="preserve">Casey looks at the census printout. Three thousand entries. Sequential. Unsorted.</w:t>
      </w:r>
    </w:p>
    <w:p>
      <w:pPr>
        <w:pStyle w:val="BodyText"/>
      </w:pPr>
      <w:r>
        <w:rPr>
          <w:bCs/>
          <w:b/>
        </w:rPr>
        <w:t xml:space="preserve">CASEY:</w:t>
      </w:r>
      <w:r>
        <w:t xml:space="preserve"> </w:t>
      </w:r>
      <w:r>
        <w:t xml:space="preserve">When you wrote the Naturalis Historia — all thirty-seven volumes — how did you find things?</w:t>
      </w:r>
    </w:p>
    <w:p>
      <w:pPr>
        <w:pStyle w:val="BodyText"/>
      </w:pPr>
      <w:r>
        <w:rPr>
          <w:bCs/>
          <w:b/>
        </w:rPr>
        <w:t xml:space="preserve">PLINY:</w:t>
      </w:r>
      <w:r>
        <w:t xml:space="preserve"> </w:t>
      </w:r>
      <w:r>
        <w:rPr>
          <w:iCs/>
          <w:i/>
        </w:rPr>
        <w:t xml:space="preserve">(surprised by the question)</w:t>
      </w:r>
      <w:r>
        <w:t xml:space="preserve"> </w:t>
      </w:r>
      <w:r>
        <w:t xml:space="preserve">I wrote an index. Volume one. Every subject listed, every book and chapter referenced. No scholar would write an encyclopedia without an index. That would be —</w:t>
      </w:r>
    </w:p>
    <w:p>
      <w:pPr>
        <w:pStyle w:val="BodyText"/>
      </w:pPr>
      <w:r>
        <w:t xml:space="preserve">He stops. Looks at the census report. Three thousand entries. No index.</w:t>
      </w:r>
    </w:p>
    <w:p>
      <w:pPr>
        <w:pStyle w:val="BodyText"/>
      </w:pPr>
      <w:r>
        <w:rPr>
          <w:bCs/>
          <w:b/>
        </w:rPr>
        <w:t xml:space="preserve">PLINY:</w:t>
      </w:r>
      <w:r>
        <w:t xml:space="preserve"> </w:t>
      </w:r>
      <w:r>
        <w:t xml:space="preserve">That would be what we have done.</w:t>
      </w:r>
    </w:p>
    <w:p>
      <w:pPr>
        <w:pStyle w:val="BodyText"/>
      </w:pPr>
      <w:r>
        <w:rPr>
          <w:bCs/>
          <w:b/>
        </w:rPr>
        <w:t xml:space="preserve">CASEY:</w:t>
      </w:r>
      <w:r>
        <w:t xml:space="preserve"> </w:t>
      </w:r>
      <w:r>
        <w:rPr>
          <w:iCs/>
          <w:i/>
        </w:rPr>
        <w:t xml:space="preserve">(quiet)</w:t>
      </w:r>
      <w:r>
        <w:t xml:space="preserve"> </w:t>
      </w:r>
      <w:r>
        <w:t xml:space="preserve">We built the encyclopedia. We forgot the index.</w:t>
      </w:r>
    </w:p>
    <w:p>
      <w:pPr>
        <w:pStyle w:val="BodyText"/>
      </w:pPr>
      <w:r>
        <w:t xml:space="preserve">SMASH TO MAIN TITLES.</w:t>
      </w:r>
    </w:p>
    <w:p>
      <w:r>
        <w:pict>
          <v:rect style="width:0;height:1.5pt" o:hralign="center" o:hrstd="t" o:hr="t"/>
        </w:pict>
      </w:r>
    </w:p>
    <w:bookmarkEnd w:id="152"/>
    <w:bookmarkStart w:id="158" w:name="act-one-index-the-index"/>
    <w:p>
      <w:pPr>
        <w:pStyle w:val="Heading2"/>
      </w:pPr>
      <w:r>
        <w:t xml:space="preserve">ACT ONE:</w:t>
      </w:r>
      <w:r>
        <w:t xml:space="preserve"> </w:t>
      </w:r>
      <w:r>
        <w:t xml:space="preserve">“</w:t>
      </w:r>
      <w:r>
        <w:t xml:space="preserve">Index</w:t>
      </w:r>
      <w:r>
        <w:t xml:space="preserve">”</w:t>
      </w:r>
      <w:r>
        <w:t xml:space="preserve"> </w:t>
      </w:r>
      <w:r>
        <w:t xml:space="preserve">(The Index)</w:t>
      </w:r>
    </w:p>
    <w:p>
      <w:pPr>
        <w:pStyle w:val="FirstParagraph"/>
      </w:pPr>
      <w:r>
        <w:rPr>
          <w:iCs/>
          <w:i/>
        </w:rPr>
        <w:t xml:space="preserve">The problem crystallizes. The scholar asks the question the engineers missed.</w:t>
      </w:r>
    </w:p>
    <w:bookmarkStart w:id="153" w:name="beat-1-pliny-before-the-senate"/>
    <w:p>
      <w:pPr>
        <w:pStyle w:val="Heading3"/>
      </w:pPr>
      <w:r>
        <w:t xml:space="preserve">Beat 1: Pliny Before the Senate</w:t>
      </w:r>
    </w:p>
    <w:p>
      <w:pPr>
        <w:pStyle w:val="FirstParagraph"/>
      </w:pPr>
      <w:r>
        <w:rPr>
          <w:bCs/>
          <w:b/>
        </w:rPr>
        <w:t xml:space="preserve">Location:</w:t>
      </w:r>
      <w:r>
        <w:t xml:space="preserve"> </w:t>
      </w:r>
      <w:r>
        <w:t xml:space="preserve">Senate chamber. Morning session. Pliny reports on the property dispute. He has the answer — but it took him all night to find it. The senators are not impressed by the delay.</w:t>
      </w:r>
    </w:p>
    <w:p>
      <w:pPr>
        <w:pStyle w:val="BodyText"/>
      </w:pPr>
      <w:r>
        <w:rPr>
          <w:bCs/>
          <w:b/>
        </w:rPr>
        <w:t xml:space="preserve">SENATOR PRISCUS:</w:t>
      </w:r>
      <w:r>
        <w:t xml:space="preserve"> </w:t>
      </w:r>
      <w:r>
        <w:t xml:space="preserve">The census was complete within a day. The query took longer than the count?</w:t>
      </w:r>
    </w:p>
    <w:p>
      <w:pPr>
        <w:pStyle w:val="BodyText"/>
      </w:pPr>
      <w:r>
        <w:rPr>
          <w:bCs/>
          <w:b/>
        </w:rPr>
        <w:t xml:space="preserve">PLINY:</w:t>
      </w:r>
      <w:r>
        <w:t xml:space="preserve"> </w:t>
      </w:r>
      <w:r>
        <w:t xml:space="preserve">The ledger grows beautifully. But it does not answer questions. It merely… contains answers. The difference is significant.</w:t>
      </w:r>
    </w:p>
    <w:p>
      <w:pPr>
        <w:pStyle w:val="BodyText"/>
      </w:pPr>
      <w:r>
        <w:t xml:space="preserve">Pliny is too diplomatic to say</w:t>
      </w:r>
      <w:r>
        <w:t xml:space="preserve"> </w:t>
      </w:r>
      <w:r>
        <w:t xml:space="preserve">“</w:t>
      </w:r>
      <w:r>
        <w:t xml:space="preserve">your new technology is useless for lookup,</w:t>
      </w:r>
      <w:r>
        <w:t xml:space="preserve">”</w:t>
      </w:r>
      <w:r>
        <w:t xml:space="preserve"> </w:t>
      </w:r>
      <w:r>
        <w:t xml:space="preserve">but that’s what he means. Marcus, in the gallery, hears it. Carter hears it.</w:t>
      </w:r>
    </w:p>
    <w:p>
      <w:pPr>
        <w:pStyle w:val="BodyText"/>
      </w:pPr>
      <w:r>
        <w:rPr>
          <w:bCs/>
          <w:b/>
        </w:rPr>
        <w:t xml:space="preserve">PLINY:</w:t>
      </w:r>
      <w:r>
        <w:t xml:space="preserve"> </w:t>
      </w:r>
      <w:r>
        <w:rPr>
          <w:iCs/>
          <w:i/>
        </w:rPr>
        <w:t xml:space="preserve">(to the senate)</w:t>
      </w:r>
      <w:r>
        <w:t xml:space="preserve"> </w:t>
      </w:r>
      <w:r>
        <w:t xml:space="preserve">When Rome was small, the censor knew every family. He could be asked a name and give you the record from memory. Nova Roma has three thousand citizens. No man’s memory is sufficient. We need a method.</w:t>
      </w:r>
    </w:p>
    <w:bookmarkEnd w:id="153"/>
    <w:bookmarkStart w:id="154" w:name="beat-2-the-workshop-defining-the-problem"/>
    <w:p>
      <w:pPr>
        <w:pStyle w:val="Heading3"/>
      </w:pPr>
      <w:r>
        <w:t xml:space="preserve">Beat 2: The Workshop — Defining the Problem</w:t>
      </w:r>
    </w:p>
    <w:p>
      <w:pPr>
        <w:pStyle w:val="FirstParagraph"/>
      </w:pPr>
      <w:r>
        <w:rPr>
          <w:bCs/>
          <w:b/>
        </w:rPr>
        <w:t xml:space="preserve">Location:</w:t>
      </w:r>
      <w:r>
        <w:t xml:space="preserve"> </w:t>
      </w:r>
      <w:r>
        <w:t xml:space="preserve">Pliny’s villa. Workshop. The team assembled. Pliny has come from the senate. He is tired but precise.</w:t>
      </w:r>
    </w:p>
    <w:p>
      <w:pPr>
        <w:pStyle w:val="BodyText"/>
      </w:pPr>
      <w:r>
        <w:t xml:space="preserve">Before the hash table discussion, Pliny gives Carter a brief tour of his archive room. Walls of armaria — wooden cabinets with individual compartments, each holding scrolls. Stacks of scrinia — cylindrical containers with pinax tags protruding from each scroll. Wax tablets in organized piles. Everything has a place — but the place is in Pliny’s head.</w:t>
      </w:r>
    </w:p>
    <w:p>
      <w:pPr>
        <w:pStyle w:val="BodyText"/>
      </w:pPr>
      <w:r>
        <w:rPr>
          <w:bCs/>
          <w:b/>
        </w:rPr>
        <w:t xml:space="preserve">PLINY:</w:t>
      </w:r>
      <w:r>
        <w:t xml:space="preserve"> </w:t>
      </w:r>
      <w:r>
        <w:t xml:space="preserve">Geography is on the east wall. Natural philosophy, west. Medicine, south — organized by ailment, then by remedy, then by source authority.</w:t>
      </w:r>
    </w:p>
    <w:p>
      <w:pPr>
        <w:pStyle w:val="BodyText"/>
      </w:pPr>
      <w:r>
        <w:rPr>
          <w:bCs/>
          <w:b/>
        </w:rPr>
        <w:t xml:space="preserve">CARTER:</w:t>
      </w:r>
      <w:r>
        <w:t xml:space="preserve"> </w:t>
      </w:r>
      <w:r>
        <w:t xml:space="preserve">What happens when someone else needs to find a scroll?</w:t>
      </w:r>
    </w:p>
    <w:p>
      <w:pPr>
        <w:pStyle w:val="BodyText"/>
      </w:pPr>
      <w:r>
        <w:rPr>
          <w:bCs/>
          <w:b/>
        </w:rPr>
        <w:t xml:space="preserve">PLINY:</w:t>
      </w:r>
      <w:r>
        <w:t xml:space="preserve"> </w:t>
      </w:r>
      <w:r>
        <w:rPr>
          <w:iCs/>
          <w:i/>
        </w:rPr>
        <w:t xml:space="preserve">(simply)</w:t>
      </w:r>
      <w:r>
        <w:t xml:space="preserve"> </w:t>
      </w:r>
      <w:r>
        <w:t xml:space="preserve">They ask me.</w:t>
      </w:r>
    </w:p>
    <w:p>
      <w:pPr>
        <w:pStyle w:val="BodyText"/>
      </w:pPr>
      <w:r>
        <w:rPr>
          <w:bCs/>
          <w:b/>
        </w:rPr>
        <w:t xml:space="preserve">CARTER:</w:t>
      </w:r>
      <w:r>
        <w:t xml:space="preserve"> </w:t>
      </w:r>
      <w:r>
        <w:t xml:space="preserve">And if you’re not here?</w:t>
      </w:r>
    </w:p>
    <w:p>
      <w:pPr>
        <w:pStyle w:val="BodyText"/>
      </w:pPr>
      <w:r>
        <w:t xml:space="preserve">Long pause. Pliny puts a scroll back. Very carefully.</w:t>
      </w:r>
    </w:p>
    <w:p>
      <w:pPr>
        <w:pStyle w:val="BodyText"/>
      </w:pPr>
      <w:r>
        <w:rPr>
          <w:bCs/>
          <w:b/>
        </w:rPr>
        <w:t xml:space="preserve">PLINY:</w:t>
      </w:r>
      <w:r>
        <w:t xml:space="preserve"> </w:t>
      </w:r>
      <w:r>
        <w:t xml:space="preserve">Then it takes longer.</w:t>
      </w:r>
    </w:p>
    <w:p>
      <w:pPr>
        <w:pStyle w:val="BodyText"/>
      </w:pPr>
      <w:r>
        <w:t xml:space="preserve">He turns to the team.</w:t>
      </w:r>
    </w:p>
    <w:p>
      <w:pPr>
        <w:pStyle w:val="BodyText"/>
      </w:pPr>
      <w:r>
        <w:rPr>
          <w:bCs/>
          <w:b/>
        </w:rPr>
        <w:t xml:space="preserve">PLINY:</w:t>
      </w:r>
      <w:r>
        <w:t xml:space="preserve"> </w:t>
      </w:r>
      <w:r>
        <w:t xml:space="preserve">I need to look up a citizen by name. Not by position in the census. By</w:t>
      </w:r>
      <w:r>
        <w:t xml:space="preserve"> </w:t>
      </w:r>
      <w:r>
        <w:rPr>
          <w:iCs/>
          <w:i/>
        </w:rPr>
        <w:t xml:space="preserve">name</w:t>
      </w:r>
      <w:r>
        <w:t xml:space="preserve">.</w:t>
      </w:r>
      <w:r>
        <w:t xml:space="preserve"> </w:t>
      </w:r>
      <w:r>
        <w:t xml:space="preserve">“</w:t>
      </w:r>
      <w:r>
        <w:t xml:space="preserve">Find me Gaius Aurelius.</w:t>
      </w:r>
      <w:r>
        <w:t xml:space="preserve">”</w:t>
      </w:r>
      <w:r>
        <w:t xml:space="preserve"> </w:t>
      </w:r>
      <w:r>
        <w:t xml:space="preserve">And the answer must come immediately — not after reading three thousand entries.</w:t>
      </w:r>
    </w:p>
    <w:p>
      <w:pPr>
        <w:pStyle w:val="BodyText"/>
      </w:pPr>
      <w:r>
        <w:t xml:space="preserve">Carter nods. She knows what this is. She’s been waiting for this moment since 1x04 — the moment the data gets large enough that sequential search becomes unbearable.</w:t>
      </w:r>
    </w:p>
    <w:p>
      <w:pPr>
        <w:pStyle w:val="BodyText"/>
      </w:pPr>
      <w:r>
        <w:rPr>
          <w:bCs/>
          <w:b/>
        </w:rPr>
        <w:t xml:space="preserve">CARTER:</w:t>
      </w:r>
      <w:r>
        <w:t xml:space="preserve"> </w:t>
      </w:r>
      <w:r>
        <w:t xml:space="preserve">Right now, finding one name in three thousand entries requires checking every entry. On average, you’ll check fifteen hundred before you find it. That’s called linear search — the time grows with the size of the data.</w:t>
      </w:r>
    </w:p>
    <w:p>
      <w:pPr>
        <w:pStyle w:val="BodyText"/>
      </w:pPr>
      <w:r>
        <w:rPr>
          <w:bCs/>
          <w:b/>
        </w:rPr>
        <w:t xml:space="preserve">MARCUS:</w:t>
      </w:r>
      <w:r>
        <w:t xml:space="preserve"> </w:t>
      </w:r>
      <w:r>
        <w:rPr>
          <w:iCs/>
          <w:i/>
        </w:rPr>
        <w:t xml:space="preserve">(standing, as always)</w:t>
      </w:r>
      <w:r>
        <w:t xml:space="preserve"> </w:t>
      </w:r>
      <w:r>
        <w:t xml:space="preserve">When I inspect a road, I do not walk every mile to find one milestone. I know the section. I go to the section.</w:t>
      </w:r>
    </w:p>
    <w:p>
      <w:pPr>
        <w:pStyle w:val="BodyText"/>
      </w:pPr>
      <w:r>
        <w:rPr>
          <w:bCs/>
          <w:b/>
        </w:rPr>
        <w:t xml:space="preserve">CARTER:</w:t>
      </w:r>
      <w:r>
        <w:t xml:space="preserve"> </w:t>
      </w:r>
      <w:r>
        <w:t xml:space="preserve">Exactly. What if, instead of searching, you could</w:t>
      </w:r>
      <w:r>
        <w:t xml:space="preserve"> </w:t>
      </w:r>
      <w:r>
        <w:rPr>
          <w:iCs/>
          <w:i/>
        </w:rPr>
        <w:t xml:space="preserve">calculate</w:t>
      </w:r>
      <w:r>
        <w:t xml:space="preserve"> </w:t>
      </w:r>
      <w:r>
        <w:t xml:space="preserve">where to look?</w:t>
      </w:r>
    </w:p>
    <w:p>
      <w:pPr>
        <w:pStyle w:val="BodyText"/>
      </w:pPr>
      <w:r>
        <w:t xml:space="preserve">Silence. The word</w:t>
      </w:r>
      <w:r>
        <w:t xml:space="preserve"> </w:t>
      </w:r>
      <w:r>
        <w:t xml:space="preserve">“</w:t>
      </w:r>
      <w:r>
        <w:t xml:space="preserve">calculate</w:t>
      </w:r>
      <w:r>
        <w:t xml:space="preserve">”</w:t>
      </w:r>
      <w:r>
        <w:t xml:space="preserve"> </w:t>
      </w:r>
      <w:r>
        <w:t xml:space="preserve">lands differently for the Romans. Calculation is what you do with numbers. Names are not numbers. How do you calculate where a</w:t>
      </w:r>
      <w:r>
        <w:t xml:space="preserve"> </w:t>
      </w:r>
      <w:r>
        <w:rPr>
          <w:iCs/>
          <w:i/>
        </w:rPr>
        <w:t xml:space="preserve">name</w:t>
      </w:r>
      <w:r>
        <w:t xml:space="preserve"> </w:t>
      </w:r>
      <w:r>
        <w:t xml:space="preserve">lives?</w:t>
      </w:r>
    </w:p>
    <w:p>
      <w:pPr>
        <w:pStyle w:val="BodyText"/>
      </w:pPr>
      <w:r>
        <w:rPr>
          <w:bCs/>
          <w:b/>
        </w:rPr>
        <w:t xml:space="preserve">PLINY:</w:t>
      </w:r>
      <w:r>
        <w:t xml:space="preserve"> </w:t>
      </w:r>
      <w:r>
        <w:rPr>
          <w:iCs/>
          <w:i/>
        </w:rPr>
        <w:t xml:space="preserve">(leaning forward)</w:t>
      </w:r>
      <w:r>
        <w:t xml:space="preserve"> </w:t>
      </w:r>
      <w:r>
        <w:t xml:space="preserve">You mean to say — given only a name — you can determine its location? Without searching?</w:t>
      </w:r>
    </w:p>
    <w:p>
      <w:pPr>
        <w:pStyle w:val="BodyText"/>
      </w:pPr>
      <w:r>
        <w:rPr>
          <w:bCs/>
          <w:b/>
        </w:rPr>
        <w:t xml:space="preserve">CARTER:</w:t>
      </w:r>
      <w:r>
        <w:t xml:space="preserve"> </w:t>
      </w:r>
      <w:r>
        <w:t xml:space="preserve">Given only a name, I can</w:t>
      </w:r>
      <w:r>
        <w:t xml:space="preserve"> </w:t>
      </w:r>
      <w:r>
        <w:rPr>
          <w:iCs/>
          <w:i/>
        </w:rPr>
        <w:t xml:space="preserve">grind it down</w:t>
      </w:r>
      <w:r>
        <w:t xml:space="preserve"> </w:t>
      </w:r>
      <w:r>
        <w:t xml:space="preserve">to a number. And that number tells me where to look.</w:t>
      </w:r>
    </w:p>
    <w:p>
      <w:pPr>
        <w:pStyle w:val="BodyText"/>
      </w:pPr>
      <w:r>
        <w:rPr>
          <w:bCs/>
          <w:b/>
        </w:rPr>
        <w:t xml:space="preserve">PLINY:</w:t>
      </w:r>
      <w:r>
        <w:t xml:space="preserve"> </w:t>
      </w:r>
      <w:r>
        <w:rPr>
          <w:iCs/>
          <w:i/>
        </w:rPr>
        <w:t xml:space="preserve">(his scholar’s mind catching fire)</w:t>
      </w:r>
      <w:r>
        <w:t xml:space="preserve"> </w:t>
      </w:r>
      <w:r>
        <w:t xml:space="preserve">Grind it down.</w:t>
      </w:r>
      <w:r>
        <w:t xml:space="preserve"> </w:t>
      </w:r>
      <w:r>
        <w:rPr>
          <w:iCs/>
          <w:i/>
        </w:rPr>
        <w:t xml:space="preserve">Friare.</w:t>
      </w:r>
    </w:p>
    <w:bookmarkEnd w:id="154"/>
    <w:bookmarkStart w:id="155" w:name="beat-3-plinys-metaphor-the-mill"/>
    <w:p>
      <w:pPr>
        <w:pStyle w:val="Heading3"/>
      </w:pPr>
      <w:r>
        <w:t xml:space="preserve">Beat 3: Pliny’s Metaphor — The Mill</w:t>
      </w:r>
    </w:p>
    <w:p>
      <w:pPr>
        <w:pStyle w:val="FirstParagraph"/>
      </w:pPr>
      <w:r>
        <w:t xml:space="preserve">This is the naming moment. Not Daniel this time — Pliny.</w:t>
      </w:r>
    </w:p>
    <w:p>
      <w:pPr>
        <w:pStyle w:val="BodyText"/>
      </w:pPr>
      <w:r>
        <w:rPr>
          <w:bCs/>
          <w:b/>
        </w:rPr>
        <w:t xml:space="preserve">PLINY:</w:t>
      </w:r>
      <w:r>
        <w:t xml:space="preserve"> </w:t>
      </w:r>
      <w:r>
        <w:t xml:space="preserve">When the miller takes wheat to the mill, what enters is grain — complex, varied, each kernel unique. What emerges is flour — uniform, reduced, essential. The grain is destroyed in its particularity, but its</w:t>
      </w:r>
      <w:r>
        <w:t xml:space="preserve"> </w:t>
      </w:r>
      <w:r>
        <w:rPr>
          <w:iCs/>
          <w:i/>
        </w:rPr>
        <w:t xml:space="preserve">substance</w:t>
      </w:r>
      <w:r>
        <w:t xml:space="preserve"> </w:t>
      </w:r>
      <w:r>
        <w:t xml:space="preserve">is preserved. You can bake bread from flour. You cannot bake bread from intact grain.</w:t>
      </w:r>
    </w:p>
    <w:p>
      <w:pPr>
        <w:pStyle w:val="BodyText"/>
      </w:pPr>
      <w:r>
        <w:t xml:space="preserve">He stands. For an eighty-year-old man, he moves with sudden energy.</w:t>
      </w:r>
    </w:p>
    <w:p>
      <w:pPr>
        <w:pStyle w:val="BodyText"/>
      </w:pPr>
      <w:r>
        <w:rPr>
          <w:bCs/>
          <w:b/>
        </w:rPr>
        <w:t xml:space="preserve">PLINY:</w:t>
      </w:r>
      <w:r>
        <w:t xml:space="preserve"> </w:t>
      </w:r>
      <w:r>
        <w:t xml:space="preserve">You are proposing a mill for names. The name goes in — complex, varied, unique. A number comes out — uniform, reduced, essential. The name is not destroyed, but it is</w:t>
      </w:r>
      <w:r>
        <w:t xml:space="preserve"> </w:t>
      </w:r>
      <w:r>
        <w:rPr>
          <w:iCs/>
          <w:i/>
        </w:rPr>
        <w:t xml:space="preserve">transformed</w:t>
      </w:r>
      <w:r>
        <w:t xml:space="preserve"> </w:t>
      </w:r>
      <w:r>
        <w:t xml:space="preserve">into something you can work with. Something you can use to find your way.</w:t>
      </w:r>
    </w:p>
    <w:p>
      <w:pPr>
        <w:pStyle w:val="BodyText"/>
      </w:pPr>
      <w:r>
        <w:rPr>
          <w:bCs/>
          <w:b/>
        </w:rPr>
        <w:t xml:space="preserve">CARTER:</w:t>
      </w:r>
      <w:r>
        <w:t xml:space="preserve"> </w:t>
      </w:r>
      <w:r>
        <w:t xml:space="preserve">That’s exactly right.</w:t>
      </w:r>
    </w:p>
    <w:p>
      <w:pPr>
        <w:pStyle w:val="BodyText"/>
      </w:pPr>
      <w:r>
        <w:rPr>
          <w:bCs/>
          <w:b/>
        </w:rPr>
        <w:t xml:space="preserve">PLINY:</w:t>
      </w:r>
      <w:r>
        <w:t xml:space="preserve"> </w:t>
      </w:r>
      <w:r>
        <w:rPr>
          <w:iCs/>
          <w:i/>
        </w:rPr>
        <w:t xml:space="preserve">Friatio.</w:t>
      </w:r>
      <w:r>
        <w:t xml:space="preserve"> </w:t>
      </w:r>
      <w:r>
        <w:t xml:space="preserve">The grinding. The act of reducing something to its essence without losing what matters.</w:t>
      </w:r>
    </w:p>
    <w:p>
      <w:pPr>
        <w:pStyle w:val="BodyText"/>
      </w:pPr>
      <w:r>
        <w:rPr>
          <w:bCs/>
          <w:b/>
        </w:rPr>
        <w:t xml:space="preserve">DANIEL:</w:t>
      </w:r>
      <w:r>
        <w:t xml:space="preserve"> </w:t>
      </w:r>
      <w:r>
        <w:rPr>
          <w:iCs/>
          <w:i/>
        </w:rPr>
        <w:t xml:space="preserve">(from the corner, writing)</w:t>
      </w:r>
      <w:r>
        <w:t xml:space="preserve"> </w:t>
      </w:r>
      <w:r>
        <w:rPr>
          <w:iCs/>
          <w:i/>
        </w:rPr>
        <w:t xml:space="preserve">Friatio: actus friandi. Reductio ad essentiam.</w:t>
      </w:r>
    </w:p>
    <w:p>
      <w:pPr>
        <w:pStyle w:val="BodyText"/>
      </w:pPr>
      <w:r>
        <w:rPr>
          <w:bCs/>
          <w:b/>
        </w:rPr>
        <w:t xml:space="preserve">PLINY:</w:t>
      </w:r>
      <w:r>
        <w:t xml:space="preserve"> </w:t>
      </w:r>
      <w:r>
        <w:rPr>
          <w:iCs/>
          <w:i/>
        </w:rPr>
        <w:t xml:space="preserve">(to Carter)</w:t>
      </w:r>
      <w:r>
        <w:t xml:space="preserve"> </w:t>
      </w:r>
      <w:r>
        <w:t xml:space="preserve">Show me.</w:t>
      </w:r>
    </w:p>
    <w:bookmarkEnd w:id="155"/>
    <w:bookmarkStart w:id="156" w:name="beat-4-the-first-hash"/>
    <w:p>
      <w:pPr>
        <w:pStyle w:val="Heading3"/>
      </w:pPr>
      <w:r>
        <w:t xml:space="preserve">Beat 4: The First Hash</w:t>
      </w:r>
    </w:p>
    <w:p>
      <w:pPr>
        <w:pStyle w:val="FirstParagraph"/>
      </w:pPr>
      <w:r>
        <w:t xml:space="preserve">Carter at the keyboard. On screen:</w:t>
      </w:r>
    </w:p>
    <w:p>
      <w:pPr>
        <w:pStyle w:val="SourceCode"/>
      </w:pPr>
      <w:r>
        <w:rPr>
          <w:rStyle w:val="NormalTok"/>
        </w:rPr>
        <w:t xml:space="preserve">i32 friatum </w:t>
      </w:r>
      <w:r>
        <w:rPr>
          <w:rStyle w:val="OperatorTok"/>
        </w:rPr>
        <w:t xml:space="preserve">=</w:t>
      </w:r>
      <w:r>
        <w:rPr>
          <w:rStyle w:val="NormalTok"/>
        </w:rPr>
        <w:t xml:space="preserve"> friatio_fnv1a</w:t>
      </w:r>
      <w:r>
        <w:rPr>
          <w:rStyle w:val="OperatorTok"/>
        </w:rPr>
        <w:t xml:space="preserve">(</w:t>
      </w:r>
      <w:r>
        <w:rPr>
          <w:rStyle w:val="NormalTok"/>
        </w:rPr>
        <w:t xml:space="preserve">nomen_civis</w:t>
      </w:r>
      <w:r>
        <w:rPr>
          <w:rStyle w:val="OperatorTok"/>
        </w:rPr>
        <w:t xml:space="preserve">);</w:t>
      </w:r>
    </w:p>
    <w:p>
      <w:pPr>
        <w:pStyle w:val="FirstParagraph"/>
      </w:pPr>
      <w:r>
        <w:t xml:space="preserve">She types a name:</w:t>
      </w:r>
      <w:r>
        <w:t xml:space="preserve"> </w:t>
      </w:r>
      <w:r>
        <w:t xml:space="preserve">“</w:t>
      </w:r>
      <w:r>
        <w:t xml:space="preserve">Gaius Aurelius Corvinus.</w:t>
      </w:r>
      <w:r>
        <w:t xml:space="preserve">”</w:t>
      </w:r>
      <w:r>
        <w:t xml:space="preserve"> </w:t>
      </w:r>
      <w:r>
        <w:t xml:space="preserve">The function runs. A number appears:</w:t>
      </w:r>
      <w:r>
        <w:t xml:space="preserve"> </w:t>
      </w:r>
      <w:r>
        <w:rPr>
          <w:rStyle w:val="VerbatimChar"/>
        </w:rPr>
        <w:t xml:space="preserve">1847293651</w:t>
      </w:r>
      <w:r>
        <w:t xml:space="preserve">.</w:t>
      </w:r>
    </w:p>
    <w:p>
      <w:pPr>
        <w:pStyle w:val="BodyText"/>
      </w:pPr>
      <w:r>
        <w:rPr>
          <w:bCs/>
          <w:b/>
        </w:rPr>
        <w:t xml:space="preserve">CARTER:</w:t>
      </w:r>
      <w:r>
        <w:t xml:space="preserve"> </w:t>
      </w:r>
      <w:r>
        <w:t xml:space="preserve">That’s the hash. The</w:t>
      </w:r>
      <w:r>
        <w:t xml:space="preserve"> </w:t>
      </w:r>
      <w:r>
        <w:rPr>
          <w:iCs/>
          <w:i/>
        </w:rPr>
        <w:t xml:space="preserve">friatum</w:t>
      </w:r>
      <w:r>
        <w:t xml:space="preserve">. The ground-down essence of the name. It’s always the same number for the same name. Always.</w:t>
      </w:r>
    </w:p>
    <w:p>
      <w:pPr>
        <w:pStyle w:val="BodyText"/>
      </w:pPr>
      <w:r>
        <w:t xml:space="preserve">She types the name again. Same number. Types it with a capital letter changed — different number.</w:t>
      </w:r>
    </w:p>
    <w:p>
      <w:pPr>
        <w:pStyle w:val="BodyText"/>
      </w:pPr>
      <w:r>
        <w:rPr>
          <w:bCs/>
          <w:b/>
        </w:rPr>
        <w:t xml:space="preserve">PLINY:</w:t>
      </w:r>
      <w:r>
        <w:t xml:space="preserve"> </w:t>
      </w:r>
      <w:r>
        <w:t xml:space="preserve">The same grain through the same mill produces the same flour.</w:t>
      </w:r>
    </w:p>
    <w:p>
      <w:pPr>
        <w:pStyle w:val="BodyText"/>
      </w:pPr>
      <w:r>
        <w:rPr>
          <w:bCs/>
          <w:b/>
        </w:rPr>
        <w:t xml:space="preserve">CARTER:</w:t>
      </w:r>
      <w:r>
        <w:t xml:space="preserve"> </w:t>
      </w:r>
      <w:r>
        <w:t xml:space="preserve">Every time.</w:t>
      </w:r>
    </w:p>
    <w:p>
      <w:pPr>
        <w:pStyle w:val="BodyText"/>
      </w:pPr>
      <w:r>
        <w:rPr>
          <w:bCs/>
          <w:b/>
        </w:rPr>
        <w:t xml:space="preserve">MARCUS:</w:t>
      </w:r>
      <w:r>
        <w:t xml:space="preserve"> </w:t>
      </w:r>
      <w:r>
        <w:t xml:space="preserve">And this number tells you where to look?</w:t>
      </w:r>
    </w:p>
    <w:p>
      <w:pPr>
        <w:pStyle w:val="BodyText"/>
      </w:pPr>
      <w:r>
        <w:rPr>
          <w:bCs/>
          <w:b/>
        </w:rPr>
        <w:t xml:space="preserve">CARTER:</w:t>
      </w:r>
      <w:r>
        <w:t xml:space="preserve"> </w:t>
      </w:r>
      <w:r>
        <w:rPr>
          <w:iCs/>
          <w:i/>
        </w:rPr>
        <w:t xml:space="preserve">(drawing on the slate)</w:t>
      </w:r>
      <w:r>
        <w:t xml:space="preserve"> </w:t>
      </w:r>
      <w:r>
        <w:t xml:space="preserve">Imagine a table with sixteen slots. The number is very large — over a billion. But we only need sixteen. So we take the number and reduce it further.</w:t>
      </w:r>
      <w:r>
        <w:t xml:space="preserve"> </w:t>
      </w:r>
      <w:r>
        <w:rPr>
          <w:iCs/>
          <w:i/>
        </w:rPr>
        <w:t xml:space="preserve">(she writes)</w:t>
      </w:r>
      <w:r>
        <w:t xml:space="preserve"> </w:t>
      </w:r>
      <w:r>
        <w:t xml:space="preserve">The number, masked to sixteen slots, gives us… slot three.</w:t>
      </w:r>
    </w:p>
    <w:p>
      <w:pPr>
        <w:pStyle w:val="SourceCode"/>
      </w:pPr>
      <w:r>
        <w:rPr>
          <w:rStyle w:val="NormalTok"/>
        </w:rPr>
        <w:t xml:space="preserve">i32 positus </w:t>
      </w:r>
      <w:r>
        <w:rPr>
          <w:rStyle w:val="OperatorTok"/>
        </w:rPr>
        <w:t xml:space="preserve">=</w:t>
      </w:r>
      <w:r>
        <w:rPr>
          <w:rStyle w:val="NormalTok"/>
        </w:rPr>
        <w:t xml:space="preserve"> friatum </w:t>
      </w:r>
      <w:r>
        <w:rPr>
          <w:rStyle w:val="OperatorTok"/>
        </w:rPr>
        <w:t xml:space="preserve">&amp;</w:t>
      </w:r>
      <w:r>
        <w:rPr>
          <w:rStyle w:val="NormalTok"/>
        </w:rPr>
        <w:t xml:space="preserve"> </w:t>
      </w:r>
      <w:r>
        <w:rPr>
          <w:rStyle w:val="OperatorTok"/>
        </w:rPr>
        <w:t xml:space="preserve">(</w:t>
      </w:r>
      <w:r>
        <w:rPr>
          <w:rStyle w:val="NormalTok"/>
        </w:rPr>
        <w:t xml:space="preserve">capacitas </w:t>
      </w:r>
      <w:r>
        <w:rPr>
          <w:rStyle w:val="OperatorTok"/>
        </w:rPr>
        <w:t xml:space="preserve">-</w:t>
      </w:r>
      <w:r>
        <w:rPr>
          <w:rStyle w:val="NormalTok"/>
        </w:rPr>
        <w:t xml:space="preserve"> I</w:t>
      </w:r>
      <w:r>
        <w:rPr>
          <w:rStyle w:val="OperatorTok"/>
        </w:rPr>
        <w:t xml:space="preserve">);</w:t>
      </w:r>
    </w:p>
    <w:p>
      <w:pPr>
        <w:pStyle w:val="FirstParagraph"/>
      </w:pPr>
      <w:r>
        <w:rPr>
          <w:bCs/>
          <w:b/>
        </w:rPr>
        <w:t xml:space="preserve">CARTER:</w:t>
      </w:r>
      <w:r>
        <w:t xml:space="preserve"> </w:t>
      </w:r>
      <w:r>
        <w:t xml:space="preserve">Slot three. That’s where Gaius Aurelius Corvinus lives. Not</w:t>
      </w:r>
      <w:r>
        <w:t xml:space="preserve"> </w:t>
      </w:r>
      <w:r>
        <w:t xml:space="preserve">“</w:t>
      </w:r>
      <w:r>
        <w:t xml:space="preserve">somewhere in three thousand entries.</w:t>
      </w:r>
      <w:r>
        <w:t xml:space="preserve">”</w:t>
      </w:r>
      <w:r>
        <w:t xml:space="preserve"> </w:t>
      </w:r>
      <w:r>
        <w:rPr>
          <w:iCs/>
          <w:i/>
        </w:rPr>
        <w:t xml:space="preserve">Slot three.</w:t>
      </w:r>
      <w:r>
        <w:t xml:space="preserve"> </w:t>
      </w:r>
      <w:r>
        <w:t xml:space="preserve">One step.</w:t>
      </w:r>
    </w:p>
    <w:p>
      <w:pPr>
        <w:pStyle w:val="BodyText"/>
      </w:pPr>
      <w:r>
        <w:rPr>
          <w:bCs/>
          <w:b/>
        </w:rPr>
        <w:t xml:space="preserve">MARCUS:</w:t>
      </w:r>
      <w:r>
        <w:t xml:space="preserve"> </w:t>
      </w:r>
      <w:r>
        <w:rPr>
          <w:iCs/>
          <w:i/>
        </w:rPr>
        <w:t xml:space="preserve">(testing)</w:t>
      </w:r>
      <w:r>
        <w:t xml:space="preserve"> </w:t>
      </w:r>
      <w:r>
        <w:t xml:space="preserve">And if I ask for a different name?</w:t>
      </w:r>
    </w:p>
    <w:p>
      <w:pPr>
        <w:pStyle w:val="BodyText"/>
      </w:pPr>
      <w:r>
        <w:t xml:space="preserve">Carter types</w:t>
      </w:r>
      <w:r>
        <w:t xml:space="preserve"> </w:t>
      </w:r>
      <w:r>
        <w:t xml:space="preserve">“</w:t>
      </w:r>
      <w:r>
        <w:t xml:space="preserve">Lucia Sempronia.</w:t>
      </w:r>
      <w:r>
        <w:t xml:space="preserve">”</w:t>
      </w:r>
      <w:r>
        <w:t xml:space="preserve"> </w:t>
      </w:r>
      <w:r>
        <w:t xml:space="preserve">Different friatum. Different slot. Slot eleven.</w:t>
      </w:r>
    </w:p>
    <w:p>
      <w:pPr>
        <w:pStyle w:val="BodyText"/>
      </w:pPr>
      <w:r>
        <w:rPr>
          <w:bCs/>
          <w:b/>
        </w:rPr>
        <w:t xml:space="preserve">MARCUS:</w:t>
      </w:r>
      <w:r>
        <w:t xml:space="preserve"> </w:t>
      </w:r>
      <w:r>
        <w:t xml:space="preserve">Every name has a home.</w:t>
      </w:r>
    </w:p>
    <w:p>
      <w:pPr>
        <w:pStyle w:val="BodyText"/>
      </w:pPr>
      <w:r>
        <w:rPr>
          <w:bCs/>
          <w:b/>
        </w:rPr>
        <w:t xml:space="preserve">CARTER:</w:t>
      </w:r>
      <w:r>
        <w:t xml:space="preserve"> </w:t>
      </w:r>
      <w:r>
        <w:t xml:space="preserve">Every name has a home.</w:t>
      </w:r>
    </w:p>
    <w:bookmarkEnd w:id="156"/>
    <w:bookmarkStart w:id="157" w:name="beat-5-act-break-the-collision"/>
    <w:p>
      <w:pPr>
        <w:pStyle w:val="Heading3"/>
      </w:pPr>
      <w:r>
        <w:t xml:space="preserve">Beat 5: ACT BREAK — The Collision</w:t>
      </w:r>
    </w:p>
    <w:p>
      <w:pPr>
        <w:pStyle w:val="FirstParagraph"/>
      </w:pPr>
      <w:r>
        <w:t xml:space="preserve">They build a small table. Sixteen slots. They start inserting names.</w:t>
      </w:r>
    </w:p>
    <w:p>
      <w:pPr>
        <w:pStyle w:val="BodyText"/>
      </w:pPr>
      <w:r>
        <w:t xml:space="preserve">Entry one:</w:t>
      </w:r>
      <w:r>
        <w:t xml:space="preserve"> </w:t>
      </w:r>
      <w:r>
        <w:t xml:space="preserve">“</w:t>
      </w:r>
      <w:r>
        <w:t xml:space="preserve">Gaius Aurelius</w:t>
      </w:r>
      <w:r>
        <w:t xml:space="preserve">”</w:t>
      </w:r>
      <w:r>
        <w:t xml:space="preserve"> </w:t>
      </w:r>
      <w:r>
        <w:t xml:space="preserve">-&gt; slot 3. Success.</w:t>
      </w:r>
      <w:r>
        <w:t xml:space="preserve"> </w:t>
      </w:r>
      <w:r>
        <w:t xml:space="preserve">Entry two:</w:t>
      </w:r>
      <w:r>
        <w:t xml:space="preserve"> </w:t>
      </w:r>
      <w:r>
        <w:t xml:space="preserve">“</w:t>
      </w:r>
      <w:r>
        <w:t xml:space="preserve">Lucia Sempronia</w:t>
      </w:r>
      <w:r>
        <w:t xml:space="preserve">”</w:t>
      </w:r>
      <w:r>
        <w:t xml:space="preserve"> </w:t>
      </w:r>
      <w:r>
        <w:t xml:space="preserve">-&gt; slot 11. Success.</w:t>
      </w:r>
      <w:r>
        <w:t xml:space="preserve"> </w:t>
      </w:r>
      <w:r>
        <w:t xml:space="preserve">Entry three:</w:t>
      </w:r>
      <w:r>
        <w:t xml:space="preserve"> </w:t>
      </w:r>
      <w:r>
        <w:t xml:space="preserve">“</w:t>
      </w:r>
      <w:r>
        <w:t xml:space="preserve">Marcus Valerius</w:t>
      </w:r>
      <w:r>
        <w:t xml:space="preserve">”</w:t>
      </w:r>
      <w:r>
        <w:t xml:space="preserve"> </w:t>
      </w:r>
      <w:r>
        <w:t xml:space="preserve">-&gt; slot 7. Success.</w:t>
      </w:r>
    </w:p>
    <w:p>
      <w:pPr>
        <w:pStyle w:val="BodyText"/>
      </w:pPr>
      <w:r>
        <w:t xml:space="preserve">The team watches. Each name finds its slot. It’s elegant. It’s fast. Casey is smiling. Data is observing. Teal’c is writing tests.</w:t>
      </w:r>
    </w:p>
    <w:p>
      <w:pPr>
        <w:pStyle w:val="BodyText"/>
      </w:pPr>
      <w:r>
        <w:t xml:space="preserve">Entry eight:</w:t>
      </w:r>
      <w:r>
        <w:t xml:space="preserve"> </w:t>
      </w:r>
      <w:r>
        <w:t xml:space="preserve">“</w:t>
      </w:r>
      <w:r>
        <w:t xml:space="preserve">Titus Flavius</w:t>
      </w:r>
      <w:r>
        <w:t xml:space="preserve">”</w:t>
      </w:r>
      <w:r>
        <w:t xml:space="preserve"> </w:t>
      </w:r>
      <w:r>
        <w:t xml:space="preserve">-&gt; slot 3.</w:t>
      </w:r>
    </w:p>
    <w:p>
      <w:pPr>
        <w:pStyle w:val="BodyText"/>
      </w:pPr>
      <w:r>
        <w:t xml:space="preserve">Slot three. But slot three already holds Gaius Aurelius.</w:t>
      </w:r>
    </w:p>
    <w:p>
      <w:pPr>
        <w:pStyle w:val="BodyText"/>
      </w:pPr>
      <w:r>
        <w:t xml:space="preserve">The screen shows the conflict. Red text. Two different names, ground through the same mill, producing the same location.</w:t>
      </w:r>
    </w:p>
    <w:p>
      <w:pPr>
        <w:pStyle w:val="BodyText"/>
      </w:pPr>
      <w:r>
        <w:rPr>
          <w:bCs/>
          <w:b/>
        </w:rPr>
        <w:t xml:space="preserve">CARTER:</w:t>
      </w:r>
      <w:r>
        <w:t xml:space="preserve"> </w:t>
      </w:r>
      <w:r>
        <w:rPr>
          <w:iCs/>
          <w:i/>
        </w:rPr>
        <w:t xml:space="preserve">(not surprised — she’s been waiting for this)</w:t>
      </w:r>
      <w:r>
        <w:t xml:space="preserve"> </w:t>
      </w:r>
      <w:r>
        <w:t xml:space="preserve">Collision.</w:t>
      </w:r>
    </w:p>
    <w:p>
      <w:pPr>
        <w:pStyle w:val="BodyText"/>
      </w:pPr>
      <w:r>
        <w:rPr>
          <w:bCs/>
          <w:b/>
        </w:rPr>
        <w:t xml:space="preserve">PLINY:</w:t>
      </w:r>
      <w:r>
        <w:t xml:space="preserve"> </w:t>
      </w:r>
      <w:r>
        <w:rPr>
          <w:iCs/>
          <w:i/>
        </w:rPr>
        <w:t xml:space="preserve">(the scholar’s delight)</w:t>
      </w:r>
      <w:r>
        <w:t xml:space="preserve"> </w:t>
      </w:r>
      <w:r>
        <w:t xml:space="preserve">Two different grains producing the same flour?</w:t>
      </w:r>
    </w:p>
    <w:p>
      <w:pPr>
        <w:pStyle w:val="BodyText"/>
      </w:pPr>
      <w:r>
        <w:rPr>
          <w:bCs/>
          <w:b/>
        </w:rPr>
        <w:t xml:space="preserve">CARTER:</w:t>
      </w:r>
      <w:r>
        <w:t xml:space="preserve"> </w:t>
      </w:r>
      <w:r>
        <w:t xml:space="preserve">Not the same flour — the same</w:t>
      </w:r>
      <w:r>
        <w:t xml:space="preserve"> </w:t>
      </w:r>
      <w:r>
        <w:rPr>
          <w:iCs/>
          <w:i/>
        </w:rPr>
        <w:t xml:space="preserve">bin</w:t>
      </w:r>
      <w:r>
        <w:t xml:space="preserve">. The mill has a finite number of bins. Eventually, two different grains land in the same one.</w:t>
      </w:r>
    </w:p>
    <w:p>
      <w:pPr>
        <w:pStyle w:val="BodyText"/>
      </w:pPr>
      <w:r>
        <w:rPr>
          <w:bCs/>
          <w:b/>
        </w:rPr>
        <w:t xml:space="preserve">MARCUS:</w:t>
      </w:r>
      <w:r>
        <w:t xml:space="preserve"> </w:t>
      </w:r>
      <w:r>
        <w:rPr>
          <w:iCs/>
          <w:i/>
        </w:rPr>
        <w:t xml:space="preserve">(the engineer, immediately practical)</w:t>
      </w:r>
      <w:r>
        <w:t xml:space="preserve"> </w:t>
      </w:r>
      <w:r>
        <w:t xml:space="preserve">Then the bin must accommodate both.</w:t>
      </w:r>
    </w:p>
    <w:p>
      <w:pPr>
        <w:pStyle w:val="BodyText"/>
      </w:pPr>
      <w:r>
        <w:rPr>
          <w:bCs/>
          <w:b/>
        </w:rPr>
        <w:t xml:space="preserve">CARTER:</w:t>
      </w:r>
      <w:r>
        <w:t xml:space="preserve"> </w:t>
      </w:r>
      <w:r>
        <w:t xml:space="preserve">That’s the question. How?</w:t>
      </w:r>
    </w:p>
    <w:p>
      <w:pPr>
        <w:pStyle w:val="BodyText"/>
      </w:pPr>
      <w:r>
        <w:t xml:space="preserve">Hard cut. The slate board. Carter has drawn two names pointing to the same slot. A question mark between them.</w:t>
      </w:r>
    </w:p>
    <w:p>
      <w:r>
        <w:pict>
          <v:rect style="width:0;height:1.5pt" o:hralign="center" o:hrstd="t" o:hr="t"/>
        </w:pict>
      </w:r>
    </w:p>
    <w:bookmarkEnd w:id="157"/>
    <w:bookmarkEnd w:id="158"/>
    <w:bookmarkStart w:id="164" w:name="act-two-collisio-the-collision"/>
    <w:p>
      <w:pPr>
        <w:pStyle w:val="Heading2"/>
      </w:pPr>
      <w:r>
        <w:t xml:space="preserve">ACT TWO:</w:t>
      </w:r>
      <w:r>
        <w:t xml:space="preserve"> </w:t>
      </w:r>
      <w:r>
        <w:t xml:space="preserve">“</w:t>
      </w:r>
      <w:r>
        <w:t xml:space="preserve">Collisio</w:t>
      </w:r>
      <w:r>
        <w:t xml:space="preserve">”</w:t>
      </w:r>
      <w:r>
        <w:t xml:space="preserve"> </w:t>
      </w:r>
      <w:r>
        <w:t xml:space="preserve">(The Collision)</w:t>
      </w:r>
    </w:p>
    <w:p>
      <w:pPr>
        <w:pStyle w:val="FirstParagraph"/>
      </w:pPr>
      <w:r>
        <w:rPr>
          <w:iCs/>
          <w:i/>
        </w:rPr>
        <w:t xml:space="preserve">The hash table’s fundamental challenge. Two solutions. The Roman way wins.</w:t>
      </w:r>
    </w:p>
    <w:bookmarkStart w:id="159" w:name="beat-6-two-schools-of-thought"/>
    <w:p>
      <w:pPr>
        <w:pStyle w:val="Heading3"/>
      </w:pPr>
      <w:r>
        <w:t xml:space="preserve">Beat 6: Two Schools of Thought</w:t>
      </w:r>
    </w:p>
    <w:p>
      <w:pPr>
        <w:pStyle w:val="FirstParagraph"/>
      </w:pPr>
      <w:r>
        <w:t xml:space="preserve">Carter explains the two classical approaches to collision:</w:t>
      </w:r>
    </w:p>
    <w:p>
      <w:pPr>
        <w:pStyle w:val="BodyText"/>
      </w:pPr>
      <w:r>
        <w:rPr>
          <w:bCs/>
          <w:b/>
        </w:rPr>
        <w:t xml:space="preserve">CARTER:</w:t>
      </w:r>
      <w:r>
        <w:t xml:space="preserve"> </w:t>
      </w:r>
      <w:r>
        <w:rPr>
          <w:iCs/>
          <w:i/>
        </w:rPr>
        <w:t xml:space="preserve">(drawing)</w:t>
      </w:r>
      <w:r>
        <w:t xml:space="preserve"> </w:t>
      </w:r>
      <w:r>
        <w:t xml:space="preserve">First approach: when two names land in the same slot, you make the slot bigger. You hang a list off slot three — Gaius first, then Titus. When you look for Titus, you go to slot three and walk the list.</w:t>
      </w:r>
    </w:p>
    <w:p>
      <w:pPr>
        <w:pStyle w:val="BodyText"/>
      </w:pPr>
      <w:r>
        <w:t xml:space="preserve">She draws it — chains hanging from the table slots.</w:t>
      </w:r>
    </w:p>
    <w:p>
      <w:pPr>
        <w:pStyle w:val="BodyText"/>
      </w:pPr>
      <w:r>
        <w:rPr>
          <w:bCs/>
          <w:b/>
        </w:rPr>
        <w:t xml:space="preserve">CARTER:</w:t>
      </w:r>
      <w:r>
        <w:t xml:space="preserve"> </w:t>
      </w:r>
      <w:r>
        <w:t xml:space="preserve">Second approach: when slot three is taken, you try slot four. If slot four is taken, you try slot five. You walk forward until you find an empty slot. That’s where Titus lives.</w:t>
      </w:r>
    </w:p>
    <w:p>
      <w:pPr>
        <w:pStyle w:val="BodyText"/>
      </w:pPr>
      <w:r>
        <w:t xml:space="preserve">She draws this — a flat table, an arrow sliding from slot three to slot four.</w:t>
      </w:r>
    </w:p>
    <w:p>
      <w:pPr>
        <w:pStyle w:val="BodyText"/>
      </w:pPr>
      <w:r>
        <w:rPr>
          <w:bCs/>
          <w:b/>
        </w:rPr>
        <w:t xml:space="preserve">MARCUS:</w:t>
      </w:r>
      <w:r>
        <w:t xml:space="preserve"> </w:t>
      </w:r>
      <w:r>
        <w:rPr>
          <w:iCs/>
          <w:i/>
        </w:rPr>
        <w:t xml:space="preserve">(immediately)</w:t>
      </w:r>
      <w:r>
        <w:t xml:space="preserve"> </w:t>
      </w:r>
      <w:r>
        <w:t xml:space="preserve">The second.</w:t>
      </w:r>
    </w:p>
    <w:p>
      <w:pPr>
        <w:pStyle w:val="BodyText"/>
      </w:pPr>
      <w:r>
        <w:rPr>
          <w:bCs/>
          <w:b/>
        </w:rPr>
        <w:t xml:space="preserve">CARTER:</w:t>
      </w:r>
      <w:r>
        <w:t xml:space="preserve"> </w:t>
      </w:r>
      <w:r>
        <w:t xml:space="preserve">Why?</w:t>
      </w:r>
    </w:p>
    <w:p>
      <w:pPr>
        <w:pStyle w:val="BodyText"/>
      </w:pPr>
      <w:r>
        <w:rPr>
          <w:bCs/>
          <w:b/>
        </w:rPr>
        <w:t xml:space="preserve">MARCUS:</w:t>
      </w:r>
      <w:r>
        <w:t xml:space="preserve"> </w:t>
      </w:r>
      <w:r>
        <w:rPr>
          <w:iCs/>
          <w:i/>
        </w:rPr>
        <w:t xml:space="preserve">(pointing at the first drawing)</w:t>
      </w:r>
      <w:r>
        <w:t xml:space="preserve"> </w:t>
      </w:r>
      <w:r>
        <w:t xml:space="preserve">This is a table with ropes dangling from it. Every rope is a separate structure. Every rope can be a different length. You cannot survey the table and know its contents at a glance. You must pull every rope.</w:t>
      </w:r>
    </w:p>
    <w:p>
      <w:pPr>
        <w:pStyle w:val="BodyText"/>
      </w:pPr>
      <w:r>
        <w:t xml:space="preserve">He points at the second drawing.</w:t>
      </w:r>
    </w:p>
    <w:p>
      <w:pPr>
        <w:pStyle w:val="BodyText"/>
      </w:pPr>
      <w:r>
        <w:rPr>
          <w:bCs/>
          <w:b/>
        </w:rPr>
        <w:t xml:space="preserve">MARCUS:</w:t>
      </w:r>
      <w:r>
        <w:t xml:space="preserve"> </w:t>
      </w:r>
      <w:r>
        <w:t xml:space="preserve">This is a floor. Everything is on the floor. When you enter the room, you see all of it. Nothing is hidden behind a rope.</w:t>
      </w:r>
      <w:r>
        <w:t xml:space="preserve"> </w:t>
      </w:r>
      <w:r>
        <w:rPr>
          <w:iCs/>
          <w:i/>
        </w:rPr>
        <w:t xml:space="preserve">(beat)</w:t>
      </w:r>
      <w:r>
        <w:t xml:space="preserve"> </w:t>
      </w:r>
      <w:r>
        <w:t xml:space="preserve">A Roman census is kept on a flat surface. Tablets laid in a row. The inspector walks the row. He does not climb ropes.</w:t>
      </w:r>
    </w:p>
    <w:p>
      <w:pPr>
        <w:pStyle w:val="BodyText"/>
      </w:pPr>
      <w:r>
        <w:t xml:space="preserve">Carter stares at him. He’s articulated the argument for open addressing vs. chaining — and he’s right, not for the abstract computer science reason, but for the structural one. Cache locality. Memory contiguity. The inspector walking the flat surface.</w:t>
      </w:r>
    </w:p>
    <w:p>
      <w:pPr>
        <w:pStyle w:val="BodyText"/>
      </w:pPr>
      <w:r>
        <w:rPr>
          <w:bCs/>
          <w:b/>
        </w:rPr>
        <w:t xml:space="preserve">CASEY:</w:t>
      </w:r>
      <w:r>
        <w:t xml:space="preserve"> </w:t>
      </w:r>
      <w:r>
        <w:rPr>
          <w:iCs/>
          <w:i/>
        </w:rPr>
        <w:t xml:space="preserve">(to Carter, quietly)</w:t>
      </w:r>
      <w:r>
        <w:t xml:space="preserve"> </w:t>
      </w:r>
      <w:r>
        <w:t xml:space="preserve">He just invented open addressing from first principles.</w:t>
      </w:r>
    </w:p>
    <w:p>
      <w:pPr>
        <w:pStyle w:val="BodyText"/>
      </w:pPr>
      <w:r>
        <w:rPr>
          <w:bCs/>
          <w:b/>
        </w:rPr>
        <w:t xml:space="preserve">CARTER:</w:t>
      </w:r>
      <w:r>
        <w:t xml:space="preserve"> </w:t>
      </w:r>
      <w:r>
        <w:t xml:space="preserve">He didn’t invent it. He</w:t>
      </w:r>
      <w:r>
        <w:t xml:space="preserve"> </w:t>
      </w:r>
      <w:r>
        <w:rPr>
          <w:iCs/>
          <w:i/>
        </w:rPr>
        <w:t xml:space="preserve">remembered</w:t>
      </w:r>
      <w:r>
        <w:t xml:space="preserve"> </w:t>
      </w:r>
      <w:r>
        <w:t xml:space="preserve">it. This is how Romans have always organized things.</w:t>
      </w:r>
    </w:p>
    <w:bookmarkEnd w:id="159"/>
    <w:bookmarkStart w:id="160" w:name="beat-7-linear-probing"/>
    <w:p>
      <w:pPr>
        <w:pStyle w:val="Heading3"/>
      </w:pPr>
      <w:r>
        <w:t xml:space="preserve">Beat 7: Linear Probing</w:t>
      </w:r>
    </w:p>
    <w:p>
      <w:pPr>
        <w:pStyle w:val="FirstParagraph"/>
      </w:pPr>
      <w:r>
        <w:t xml:space="preserve">Carter implements Marcus’s instinct.</w:t>
      </w:r>
    </w:p>
    <w:p>
      <w:pPr>
        <w:pStyle w:val="SourceCode"/>
      </w:pPr>
      <w:r>
        <w:rPr>
          <w:rStyle w:val="CommentTok"/>
        </w:rPr>
        <w:t xml:space="preserve">/* Si slotus occupatus est, proba proximum */</w:t>
      </w:r>
      <w:r>
        <w:br/>
      </w:r>
      <w:r>
        <w:rPr>
          <w:rStyle w:val="NormalTok"/>
        </w:rPr>
        <w:t xml:space="preserve">positus </w:t>
      </w:r>
      <w:r>
        <w:rPr>
          <w:rStyle w:val="OperatorTok"/>
        </w:rPr>
        <w:t xml:space="preserve">=</w:t>
      </w:r>
      <w:r>
        <w:rPr>
          <w:rStyle w:val="NormalTok"/>
        </w:rPr>
        <w:t xml:space="preserve"> </w:t>
      </w:r>
      <w:r>
        <w:rPr>
          <w:rStyle w:val="OperatorTok"/>
        </w:rPr>
        <w:t xml:space="preserve">(</w:t>
      </w:r>
      <w:r>
        <w:rPr>
          <w:rStyle w:val="NormalTok"/>
        </w:rPr>
        <w:t xml:space="preserve">positus </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&amp;</w:t>
      </w:r>
      <w:r>
        <w:rPr>
          <w:rStyle w:val="NormalTok"/>
        </w:rPr>
        <w:t xml:space="preserve"> tabula</w:t>
      </w:r>
      <w:r>
        <w:rPr>
          <w:rStyle w:val="OperatorTok"/>
        </w:rPr>
        <w:t xml:space="preserve">-&gt;</w:t>
      </w:r>
      <w:r>
        <w:rPr>
          <w:rStyle w:val="NormalTok"/>
        </w:rPr>
        <w:t xml:space="preserve">capacitas_mask</w:t>
      </w:r>
      <w:r>
        <w:rPr>
          <w:rStyle w:val="OperatorTok"/>
        </w:rPr>
        <w:t xml:space="preserve">;</w:t>
      </w:r>
    </w:p>
    <w:p>
      <w:pPr>
        <w:pStyle w:val="FirstParagraph"/>
      </w:pPr>
      <w:r>
        <w:t xml:space="preserve">On screen, the insertion of</w:t>
      </w:r>
      <w:r>
        <w:t xml:space="preserve"> </w:t>
      </w:r>
      <w:r>
        <w:t xml:space="preserve">“</w:t>
      </w:r>
      <w:r>
        <w:t xml:space="preserve">Titus Flavius</w:t>
      </w:r>
      <w:r>
        <w:t xml:space="preserve">”</w:t>
      </w:r>
      <w:r>
        <w:t xml:space="preserve">: slot 3 is occupied, try slot 4. Slot 4 is empty. Titus goes in slot 4.</w:t>
      </w:r>
    </w:p>
    <w:p>
      <w:pPr>
        <w:pStyle w:val="BodyText"/>
      </w:pPr>
      <w:r>
        <w:rPr>
          <w:bCs/>
          <w:b/>
        </w:rPr>
        <w:t xml:space="preserve">MARCUS:</w:t>
      </w:r>
      <w:r>
        <w:t xml:space="preserve"> </w:t>
      </w:r>
      <w:r>
        <w:t xml:space="preserve">And when you search for Titus?</w:t>
      </w:r>
    </w:p>
    <w:p>
      <w:pPr>
        <w:pStyle w:val="BodyText"/>
      </w:pPr>
      <w:r>
        <w:rPr>
          <w:bCs/>
          <w:b/>
        </w:rPr>
        <w:t xml:space="preserve">CARTER:</w:t>
      </w:r>
      <w:r>
        <w:t xml:space="preserve"> </w:t>
      </w:r>
      <w:r>
        <w:t xml:space="preserve">You hash his name. Get slot three. Check — it’s Gaius, not Titus. Move to slot four. Check — it’s Titus. Found him.</w:t>
      </w:r>
    </w:p>
    <w:p>
      <w:pPr>
        <w:pStyle w:val="BodyText"/>
      </w:pPr>
      <w:r>
        <w:rPr>
          <w:bCs/>
          <w:b/>
        </w:rPr>
        <w:t xml:space="preserve">MARCUS:</w:t>
      </w:r>
      <w:r>
        <w:t xml:space="preserve"> </w:t>
      </w:r>
      <w:r>
        <w:t xml:space="preserve">You are walking the floor.</w:t>
      </w:r>
    </w:p>
    <w:p>
      <w:pPr>
        <w:pStyle w:val="BodyText"/>
      </w:pPr>
      <w:r>
        <w:rPr>
          <w:bCs/>
          <w:b/>
        </w:rPr>
        <w:t xml:space="preserve">CARTER:</w:t>
      </w:r>
      <w:r>
        <w:t xml:space="preserve"> </w:t>
      </w:r>
      <w:r>
        <w:t xml:space="preserve">Walking the floor. Never more than a few steps. Usually one.</w:t>
      </w:r>
    </w:p>
    <w:p>
      <w:pPr>
        <w:pStyle w:val="BodyText"/>
      </w:pPr>
      <w:r>
        <w:rPr>
          <w:bCs/>
          <w:b/>
        </w:rPr>
        <w:t xml:space="preserve">DATA:</w:t>
      </w:r>
      <w:r>
        <w:t xml:space="preserve"> </w:t>
      </w:r>
      <w:r>
        <w:rPr>
          <w:iCs/>
          <w:i/>
        </w:rPr>
        <w:t xml:space="preserve">(from his corner, precise)</w:t>
      </w:r>
      <w:r>
        <w:t xml:space="preserve"> </w:t>
      </w:r>
      <w:r>
        <w:t xml:space="preserve">The average number of probes for a successful search in a hash table with load factor alpha is approximately one divided by one minus alpha. At seventy-five percent load — three occupied of every four slots — the average is four probes.</w:t>
      </w:r>
    </w:p>
    <w:p>
      <w:pPr>
        <w:pStyle w:val="BodyText"/>
      </w:pPr>
      <w:r>
        <w:rPr>
          <w:bCs/>
          <w:b/>
        </w:rPr>
        <w:t xml:space="preserve">PLINY:</w:t>
      </w:r>
      <w:r>
        <w:t xml:space="preserve"> </w:t>
      </w:r>
      <w:r>
        <w:rPr>
          <w:iCs/>
          <w:i/>
        </w:rPr>
        <w:t xml:space="preserve">(to Data)</w:t>
      </w:r>
      <w:r>
        <w:t xml:space="preserve"> </w:t>
      </w:r>
      <w:r>
        <w:t xml:space="preserve">You are saying that even when the archive is three-quarters full, the search requires only four steps?</w:t>
      </w:r>
    </w:p>
    <w:p>
      <w:pPr>
        <w:pStyle w:val="BodyText"/>
      </w:pPr>
      <w:r>
        <w:rPr>
          <w:bCs/>
          <w:b/>
        </w:rPr>
        <w:t xml:space="preserve">DATA:</w:t>
      </w:r>
      <w:r>
        <w:t xml:space="preserve"> </w:t>
      </w:r>
      <w:r>
        <w:t xml:space="preserve">On average, yes.</w:t>
      </w:r>
    </w:p>
    <w:p>
      <w:pPr>
        <w:pStyle w:val="BodyText"/>
      </w:pPr>
      <w:r>
        <w:rPr>
          <w:bCs/>
          <w:b/>
        </w:rPr>
        <w:t xml:space="preserve">PLINY:</w:t>
      </w:r>
      <w:r>
        <w:t xml:space="preserve"> </w:t>
      </w:r>
      <w:r>
        <w:t xml:space="preserve">I searched three thousand entries for eight hours last night. This method would have found my answer in… four steps?</w:t>
      </w:r>
    </w:p>
    <w:p>
      <w:pPr>
        <w:pStyle w:val="BodyText"/>
      </w:pPr>
      <w:r>
        <w:rPr>
          <w:bCs/>
          <w:b/>
        </w:rPr>
        <w:t xml:space="preserve">DATA:</w:t>
      </w:r>
      <w:r>
        <w:t xml:space="preserve"> </w:t>
      </w:r>
      <w:r>
        <w:t xml:space="preserve">Approximately.</w:t>
      </w:r>
    </w:p>
    <w:p>
      <w:pPr>
        <w:pStyle w:val="BodyText"/>
      </w:pPr>
      <w:r>
        <w:t xml:space="preserve">Pliny sits back. The magnitude of this lands on him physically. Eight hours reduced to four steps. Not incrementally better — categorically different.</w:t>
      </w:r>
    </w:p>
    <w:bookmarkEnd w:id="160"/>
    <w:bookmarkStart w:id="161" w:name="beat-8-the-tombstone-problem"/>
    <w:p>
      <w:pPr>
        <w:pStyle w:val="Heading3"/>
      </w:pPr>
      <w:r>
        <w:t xml:space="preserve">Beat 8: The Tombstone Problem</w:t>
      </w:r>
    </w:p>
    <w:p>
      <w:pPr>
        <w:pStyle w:val="FirstParagraph"/>
      </w:pPr>
      <w:r>
        <w:t xml:space="preserve">More entries. The table fills. Then Carter demonstrates deletion.</w:t>
      </w:r>
    </w:p>
    <w:p>
      <w:pPr>
        <w:pStyle w:val="BodyText"/>
      </w:pPr>
      <w:r>
        <w:rPr>
          <w:bCs/>
          <w:b/>
        </w:rPr>
        <w:t xml:space="preserve">CARTER:</w:t>
      </w:r>
      <w:r>
        <w:t xml:space="preserve"> </w:t>
      </w:r>
      <w:r>
        <w:t xml:space="preserve">A citizen dies. Or moves away. We need to remove their entry. But we can’t just empty the slot.</w:t>
      </w:r>
    </w:p>
    <w:p>
      <w:pPr>
        <w:pStyle w:val="BodyText"/>
      </w:pPr>
      <w:r>
        <w:rPr>
          <w:bCs/>
          <w:b/>
        </w:rPr>
        <w:t xml:space="preserve">MARCUS:</w:t>
      </w:r>
      <w:r>
        <w:t xml:space="preserve"> </w:t>
      </w:r>
      <w:r>
        <w:t xml:space="preserve">Why not?</w:t>
      </w:r>
    </w:p>
    <w:p>
      <w:pPr>
        <w:pStyle w:val="BodyText"/>
      </w:pPr>
      <w:r>
        <w:t xml:space="preserve">Carter draws on the slate. Three entries: A in slot 5, B in slot 6 (collided from slot 5), C in slot 7 (collided from slot 5). She erases B.</w:t>
      </w:r>
    </w:p>
    <w:p>
      <w:pPr>
        <w:pStyle w:val="BodyText"/>
      </w:pPr>
      <w:r>
        <w:rPr>
          <w:bCs/>
          <w:b/>
        </w:rPr>
        <w:t xml:space="preserve">CARTER:</w:t>
      </w:r>
      <w:r>
        <w:t xml:space="preserve"> </w:t>
      </w:r>
      <w:r>
        <w:t xml:space="preserve">If you empty slot six, and then search for C — you hash C, get slot five, find A. Not C. Move to slot six — empty. You stop. You think C doesn’t exist. But C is in slot seven, behind the gap you created.</w:t>
      </w:r>
    </w:p>
    <w:p>
      <w:pPr>
        <w:pStyle w:val="BodyText"/>
      </w:pPr>
      <w:r>
        <w:rPr>
          <w:bCs/>
          <w:b/>
        </w:rPr>
        <w:t xml:space="preserve">MARCUS:</w:t>
      </w:r>
      <w:r>
        <w:t xml:space="preserve"> </w:t>
      </w:r>
      <w:r>
        <w:rPr>
          <w:iCs/>
          <w:i/>
        </w:rPr>
        <w:t xml:space="preserve">(understanding immediately)</w:t>
      </w:r>
      <w:r>
        <w:t xml:space="preserve"> </w:t>
      </w:r>
      <w:r>
        <w:t xml:space="preserve">You have broken the road. The inspector walks from milestone five to milestone six, finds nothing, and turns back — never reaching milestone seven.</w:t>
      </w:r>
    </w:p>
    <w:p>
      <w:pPr>
        <w:pStyle w:val="BodyText"/>
      </w:pPr>
      <w:r>
        <w:rPr>
          <w:bCs/>
          <w:b/>
        </w:rPr>
        <w:t xml:space="preserve">CARTER:</w:t>
      </w:r>
      <w:r>
        <w:t xml:space="preserve"> </w:t>
      </w:r>
      <w:r>
        <w:t xml:space="preserve">Exactly. So we don’t empty the slot. We mark it.</w:t>
      </w:r>
    </w:p>
    <w:p>
      <w:pPr>
        <w:pStyle w:val="BodyText"/>
      </w:pPr>
      <w:r>
        <w:t xml:space="preserve">She writes on the slate:</w:t>
      </w:r>
    </w:p>
    <w:p>
      <w:pPr>
        <w:pStyle w:val="SourceCode"/>
      </w:pPr>
      <w:r>
        <w:rPr>
          <w:rStyle w:val="VerbatimChar"/>
        </w:rPr>
        <w:t xml:space="preserve">SLOT_VACUUM    — never used, truly empty</w:t>
      </w:r>
      <w:r>
        <w:br/>
      </w:r>
      <w:r>
        <w:rPr>
          <w:rStyle w:val="VerbatimChar"/>
        </w:rPr>
        <w:t xml:space="preserve">SLOT_OCCUPATUM — contains a citizen</w:t>
      </w:r>
      <w:r>
        <w:br/>
      </w:r>
      <w:r>
        <w:rPr>
          <w:rStyle w:val="VerbatimChar"/>
        </w:rPr>
        <w:t xml:space="preserve">SLOT_DELETUM   — was occupied, now cleared, but the road continues</w:t>
      </w:r>
    </w:p>
    <w:p>
      <w:pPr>
        <w:pStyle w:val="FirstParagraph"/>
      </w:pPr>
      <w:r>
        <w:rPr>
          <w:bCs/>
          <w:b/>
        </w:rPr>
        <w:t xml:space="preserve">PLINY:</w:t>
      </w:r>
      <w:r>
        <w:t xml:space="preserve"> </w:t>
      </w:r>
      <w:r>
        <w:t xml:space="preserve">A tombstone. The slot remembers that someone was here. The search continues past it.</w:t>
      </w:r>
    </w:p>
    <w:p>
      <w:pPr>
        <w:pStyle w:val="BodyText"/>
      </w:pPr>
      <w:r>
        <w:rPr>
          <w:bCs/>
          <w:b/>
        </w:rPr>
        <w:t xml:space="preserve">CARTER:</w:t>
      </w:r>
      <w:r>
        <w:t xml:space="preserve"> </w:t>
      </w:r>
      <w:r>
        <w:rPr>
          <w:iCs/>
          <w:i/>
        </w:rPr>
        <w:t xml:space="preserve">Tumulus.</w:t>
      </w:r>
      <w:r>
        <w:t xml:space="preserve"> </w:t>
      </w:r>
      <w:r>
        <w:t xml:space="preserve">The tombstone slot. The inspector passes it and keeps walking. Only a truly empty slot — one that was</w:t>
      </w:r>
      <w:r>
        <w:t xml:space="preserve"> </w:t>
      </w:r>
      <w:r>
        <w:rPr>
          <w:iCs/>
          <w:i/>
        </w:rPr>
        <w:t xml:space="preserve">never</w:t>
      </w:r>
      <w:r>
        <w:t xml:space="preserve"> </w:t>
      </w:r>
      <w:r>
        <w:t xml:space="preserve">used — stops the search.</w:t>
      </w:r>
    </w:p>
    <w:p>
      <w:pPr>
        <w:pStyle w:val="BodyText"/>
      </w:pPr>
      <w:r>
        <w:rPr>
          <w:bCs/>
          <w:b/>
        </w:rPr>
        <w:t xml:space="preserve">MARCUS:</w:t>
      </w:r>
      <w:r>
        <w:t xml:space="preserve"> </w:t>
      </w:r>
      <w:r>
        <w:rPr>
          <w:iCs/>
          <w:i/>
        </w:rPr>
        <w:t xml:space="preserve">(quietly, thinking of the census)</w:t>
      </w:r>
      <w:r>
        <w:t xml:space="preserve"> </w:t>
      </w:r>
      <w:r>
        <w:t xml:space="preserve">The record remembers they were here.</w:t>
      </w:r>
    </w:p>
    <w:p>
      <w:pPr>
        <w:pStyle w:val="BodyText"/>
      </w:pPr>
      <w:r>
        <w:t xml:space="preserve">This connects directly to O’Neill’s question from 1x04, Beat 15 —</w:t>
      </w:r>
      <w:r>
        <w:t xml:space="preserve"> </w:t>
      </w:r>
      <w:r>
        <w:t xml:space="preserve">“</w:t>
      </w:r>
      <w:r>
        <w:t xml:space="preserve">What happens when someone dies?</w:t>
      </w:r>
      <w:r>
        <w:t xml:space="preserve">”</w:t>
      </w:r>
      <w:r>
        <w:t xml:space="preserve"> </w:t>
      </w:r>
      <w:r>
        <w:t xml:space="preserve">Pliny answered then:</w:t>
      </w:r>
      <w:r>
        <w:t xml:space="preserve"> </w:t>
      </w:r>
      <w:r>
        <w:t xml:space="preserve">“</w:t>
      </w:r>
      <w:r>
        <w:t xml:space="preserve">The dead remain in the census. They are marked, not erased.</w:t>
      </w:r>
      <w:r>
        <w:t xml:space="preserve">”</w:t>
      </w:r>
      <w:r>
        <w:t xml:space="preserve"> </w:t>
      </w:r>
      <w:r>
        <w:t xml:space="preserve">Now the data structure implements that philosophy. SLOT_DELETUM is the digital tombstone.</w:t>
      </w:r>
    </w:p>
    <w:bookmarkEnd w:id="161"/>
    <w:bookmarkStart w:id="162" w:name="beat-9-pliny-asks-about-the-crucifix"/>
    <w:p>
      <w:pPr>
        <w:pStyle w:val="Heading3"/>
      </w:pPr>
      <w:r>
        <w:t xml:space="preserve">Beat 9: Pliny Asks About the Crucifix</w:t>
      </w:r>
    </w:p>
    <w:p>
      <w:pPr>
        <w:pStyle w:val="FirstParagraph"/>
      </w:pPr>
      <w:r>
        <w:t xml:space="preserve">During a lull in the technical work. Pliny is in his element this episode — his encyclopedia is becoming searchable, his life’s work gaining a new kind of permanence. He’s been watching the team work. He’s also been watching Casey.</w:t>
      </w:r>
    </w:p>
    <w:p>
      <w:pPr>
        <w:pStyle w:val="BodyText"/>
      </w:pPr>
      <w:r>
        <w:t xml:space="preserve">The crucifix has been on Casey’s workbench since 1x02. Pliny has seen it every day. He has not asked. He was waiting until he had the right question.</w:t>
      </w:r>
    </w:p>
    <w:p>
      <w:pPr>
        <w:pStyle w:val="BodyText"/>
      </w:pPr>
      <w:r>
        <w:t xml:space="preserve">Pliny pauses near the workbench. He’s looking at the crucifix the way he looks at a new specimen — not with suspicion, but with scholarly attention.</w:t>
      </w:r>
    </w:p>
    <w:p>
      <w:pPr>
        <w:pStyle w:val="BodyText"/>
      </w:pPr>
      <w:r>
        <w:rPr>
          <w:bCs/>
          <w:b/>
        </w:rPr>
        <w:t xml:space="preserve">PLINY:</w:t>
      </w:r>
      <w:r>
        <w:t xml:space="preserve"> </w:t>
      </w:r>
      <w:r>
        <w:t xml:space="preserve">This image. I have seen it on your wall since you arrived. What does it represent?</w:t>
      </w:r>
    </w:p>
    <w:p>
      <w:pPr>
        <w:pStyle w:val="BodyText"/>
      </w:pPr>
      <w:r>
        <w:t xml:space="preserve">Casey looks at the crucifix. He’s been asked this before — but not by an eighty-year-old Roman polymath who genuinely wants to know the way he wants to know what kind of stone the forum is built from.</w:t>
      </w:r>
    </w:p>
    <w:p>
      <w:pPr>
        <w:pStyle w:val="BodyText"/>
      </w:pPr>
      <w:r>
        <w:rPr>
          <w:bCs/>
          <w:b/>
        </w:rPr>
        <w:t xml:space="preserve">CASEY:</w:t>
      </w:r>
      <w:r>
        <w:t xml:space="preserve"> </w:t>
      </w:r>
      <w:r>
        <w:t xml:space="preserve">A man who died for everyone.</w:t>
      </w:r>
    </w:p>
    <w:p>
      <w:pPr>
        <w:pStyle w:val="BodyText"/>
      </w:pPr>
      <w:r>
        <w:rPr>
          <w:bCs/>
          <w:b/>
        </w:rPr>
        <w:t xml:space="preserve">PLINY:</w:t>
      </w:r>
      <w:r>
        <w:t xml:space="preserve"> </w:t>
      </w:r>
      <w:r>
        <w:rPr>
          <w:iCs/>
          <w:i/>
        </w:rPr>
        <w:t xml:space="preserve">(processing — this is a factual claim)</w:t>
      </w:r>
      <w:r>
        <w:t xml:space="preserve"> </w:t>
      </w:r>
      <w:r>
        <w:t xml:space="preserve">Willingly?</w:t>
      </w:r>
    </w:p>
    <w:p>
      <w:pPr>
        <w:pStyle w:val="BodyText"/>
      </w:pPr>
      <w:r>
        <w:rPr>
          <w:bCs/>
          <w:b/>
        </w:rPr>
        <w:t xml:space="preserve">CASEY:</w:t>
      </w:r>
      <w:r>
        <w:t xml:space="preserve"> </w:t>
      </w:r>
      <w:r>
        <w:t xml:space="preserve">Yes.</w:t>
      </w:r>
    </w:p>
    <w:p>
      <w:pPr>
        <w:pStyle w:val="BodyText"/>
      </w:pPr>
      <w:r>
        <w:t xml:space="preserve">Pliny writes something down. Not much. A note in the margin of whatever he’s working on. The way he writes down the properties of a new mineral — not because he believes in it, but because it has been observed and observation demands record.</w:t>
      </w:r>
    </w:p>
    <w:p>
      <w:pPr>
        <w:pStyle w:val="BodyText"/>
      </w:pPr>
      <w:r>
        <w:t xml:space="preserve">He does not ask a follow-up question. Not yet. The polymath has opened a file. He will return to it.</w:t>
      </w:r>
    </w:p>
    <w:p>
      <w:pPr>
        <w:pStyle w:val="BodyText"/>
      </w:pPr>
      <w:r>
        <w:rPr>
          <w:bCs/>
          <w:b/>
        </w:rPr>
        <w:t xml:space="preserve">DIRECTION NOTE:</w:t>
      </w:r>
      <w:r>
        <w:t xml:space="preserve"> </w:t>
      </w:r>
      <w:r>
        <w:t xml:space="preserve">The writing-down is critical. It signals Pliny is</w:t>
      </w:r>
      <w:r>
        <w:t xml:space="preserve"> </w:t>
      </w:r>
      <w:r>
        <w:rPr>
          <w:iCs/>
          <w:i/>
        </w:rPr>
        <w:t xml:space="preserve">cataloging</w:t>
      </w:r>
      <w:r>
        <w:t xml:space="preserve">, not reacting emotionally. The crucifix has moved from</w:t>
      </w:r>
      <w:r>
        <w:t xml:space="preserve"> </w:t>
      </w:r>
      <w:r>
        <w:t xml:space="preserve">“</w:t>
      </w:r>
      <w:r>
        <w:t xml:space="preserve">decoration</w:t>
      </w:r>
      <w:r>
        <w:t xml:space="preserve">”</w:t>
      </w:r>
      <w:r>
        <w:t xml:space="preserve"> </w:t>
      </w:r>
      <w:r>
        <w:t xml:space="preserve">to</w:t>
      </w:r>
      <w:r>
        <w:t xml:space="preserve"> </w:t>
      </w:r>
      <w:r>
        <w:t xml:space="preserve">“</w:t>
      </w:r>
      <w:r>
        <w:t xml:space="preserve">datum</w:t>
      </w:r>
      <w:r>
        <w:t xml:space="preserve">”</w:t>
      </w:r>
      <w:r>
        <w:t xml:space="preserve"> </w:t>
      </w:r>
      <w:r>
        <w:t xml:space="preserve">in his classification system.</w:t>
      </w:r>
    </w:p>
    <w:bookmarkEnd w:id="162"/>
    <w:bookmarkStart w:id="163" w:name="beat-10-act-break-the-load-factor"/>
    <w:p>
      <w:pPr>
        <w:pStyle w:val="Heading3"/>
      </w:pPr>
      <w:r>
        <w:t xml:space="preserve">Beat 10: ACT BREAK — The Load Factor</w:t>
      </w:r>
    </w:p>
    <w:p>
      <w:pPr>
        <w:pStyle w:val="FirstParagraph"/>
      </w:pPr>
      <w:r>
        <w:t xml:space="preserve">The table fills. Eight of sixteen slots occupied. Then nine. Ten. Eleven. Twelve.</w:t>
      </w:r>
    </w:p>
    <w:p>
      <w:pPr>
        <w:pStyle w:val="BodyText"/>
      </w:pPr>
      <w:r>
        <w:t xml:space="preserve">The collisions increase. What was one or two probes becomes five, six, seven. Marcus watches the</w:t>
      </w:r>
      <w:r>
        <w:t xml:space="preserve"> </w:t>
      </w:r>
      <w:r>
        <w:rPr>
          <w:rStyle w:val="VerbatimChar"/>
        </w:rPr>
        <w:t xml:space="preserve">collisiones_totales</w:t>
      </w:r>
      <w:r>
        <w:t xml:space="preserve"> </w:t>
      </w:r>
      <w:r>
        <w:t xml:space="preserve">counter climb. The</w:t>
      </w:r>
      <w:r>
        <w:t xml:space="preserve"> </w:t>
      </w:r>
      <w:r>
        <w:rPr>
          <w:rStyle w:val="VerbatimChar"/>
        </w:rPr>
        <w:t xml:space="preserve">distantia_maxima</w:t>
      </w:r>
      <w:r>
        <w:t xml:space="preserve"> </w:t>
      </w:r>
      <w:r>
        <w:t xml:space="preserve">— the longest probe distance — reaches eight.</w:t>
      </w:r>
    </w:p>
    <w:p>
      <w:pPr>
        <w:pStyle w:val="BodyText"/>
      </w:pPr>
      <w:r>
        <w:rPr>
          <w:bCs/>
          <w:b/>
        </w:rPr>
        <w:t xml:space="preserve">MARCUS:</w:t>
      </w:r>
      <w:r>
        <w:t xml:space="preserve"> </w:t>
      </w:r>
      <w:r>
        <w:t xml:space="preserve">The road is becoming crowded. The inspector is walking too far.</w:t>
      </w:r>
    </w:p>
    <w:p>
      <w:pPr>
        <w:pStyle w:val="BodyText"/>
      </w:pPr>
      <w:r>
        <w:rPr>
          <w:bCs/>
          <w:b/>
        </w:rPr>
        <w:t xml:space="preserve">CARTER:</w:t>
      </w:r>
      <w:r>
        <w:t xml:space="preserve"> </w:t>
      </w:r>
      <w:r>
        <w:t xml:space="preserve">That’s the load factor. The ratio of entries to total slots.</w:t>
      </w:r>
      <w:r>
        <w:t xml:space="preserve"> </w:t>
      </w:r>
      <w:r>
        <w:rPr>
          <w:iCs/>
          <w:i/>
        </w:rPr>
        <w:t xml:space="preserve">(she points at the screen)</w:t>
      </w:r>
      <w:r>
        <w:t xml:space="preserve"> </w:t>
      </w:r>
      <w:r>
        <w:t xml:space="preserve">We’re at seventy-five percent. Three of every four slots filled.</w:t>
      </w:r>
    </w:p>
    <w:p>
      <w:pPr>
        <w:pStyle w:val="SourceCode"/>
      </w:pPr>
      <w:r>
        <w:rPr>
          <w:rStyle w:val="NormalTok"/>
        </w:rPr>
        <w:t xml:space="preserve">f32 factor </w:t>
      </w:r>
      <w:r>
        <w:rPr>
          <w:rStyle w:val="OperatorTok"/>
        </w:rPr>
        <w:t xml:space="preserve">=</w:t>
      </w:r>
      <w:r>
        <w:rPr>
          <w:rStyle w:val="NormalTok"/>
        </w:rPr>
        <w:t xml:space="preserve"> tabula_dispersa_factor_oneris</w:t>
      </w:r>
      <w:r>
        <w:rPr>
          <w:rStyle w:val="OperatorTok"/>
        </w:rPr>
        <w:t xml:space="preserve">(</w:t>
      </w:r>
      <w:r>
        <w:rPr>
          <w:rStyle w:val="NormalTok"/>
        </w:rPr>
        <w:t xml:space="preserve">tabula</w:t>
      </w:r>
      <w:r>
        <w:rPr>
          <w:rStyle w:val="OperatorTok"/>
        </w:rPr>
        <w:t xml:space="preserve">);</w:t>
      </w:r>
      <w:r>
        <w:br/>
      </w:r>
      <w:r>
        <w:rPr>
          <w:rStyle w:val="CommentTok"/>
        </w:rPr>
        <w:t xml:space="preserve">/* 0.75 — the threshold */</w:t>
      </w:r>
    </w:p>
    <w:p>
      <w:pPr>
        <w:pStyle w:val="FirstParagraph"/>
      </w:pPr>
      <w:r>
        <w:rPr>
          <w:bCs/>
          <w:b/>
        </w:rPr>
        <w:t xml:space="preserve">MARCUS:</w:t>
      </w:r>
      <w:r>
        <w:t xml:space="preserve"> </w:t>
      </w:r>
      <w:r>
        <w:t xml:space="preserve">A road at three-quarters capacity is manageable. A road at full capacity is gridlock. Where is the threshold?</w:t>
      </w:r>
    </w:p>
    <w:p>
      <w:pPr>
        <w:pStyle w:val="BodyText"/>
      </w:pPr>
      <w:r>
        <w:rPr>
          <w:bCs/>
          <w:b/>
        </w:rPr>
        <w:t xml:space="preserve">CARTER:</w:t>
      </w:r>
      <w:r>
        <w:t xml:space="preserve"> </w:t>
      </w:r>
      <w:r>
        <w:t xml:space="preserve">Seventy-five percent. When we cross it, we grow.</w:t>
      </w:r>
    </w:p>
    <w:p>
      <w:pPr>
        <w:pStyle w:val="BodyText"/>
      </w:pPr>
      <w:r>
        <w:rPr>
          <w:bCs/>
          <w:b/>
        </w:rPr>
        <w:t xml:space="preserve">MARCUS:</w:t>
      </w:r>
      <w:r>
        <w:t xml:space="preserve"> </w:t>
      </w:r>
      <w:r>
        <w:rPr>
          <w:iCs/>
          <w:i/>
        </w:rPr>
        <w:t xml:space="preserve">(the man who designed growth in 1x04)</w:t>
      </w:r>
      <w:r>
        <w:t xml:space="preserve"> </w:t>
      </w:r>
      <w:r>
        <w:t xml:space="preserve">How do you grow a flat table?</w:t>
      </w:r>
    </w:p>
    <w:p>
      <w:pPr>
        <w:pStyle w:val="BodyText"/>
      </w:pPr>
      <w:r>
        <w:rPr>
          <w:bCs/>
          <w:b/>
        </w:rPr>
        <w:t xml:space="preserve">CARTER:</w:t>
      </w:r>
      <w:r>
        <w:t xml:space="preserve"> </w:t>
      </w:r>
      <w:r>
        <w:t xml:space="preserve">You build a bigger table. Double the slots. And then —</w:t>
      </w:r>
    </w:p>
    <w:p>
      <w:pPr>
        <w:pStyle w:val="BodyText"/>
      </w:pPr>
      <w:r>
        <w:t xml:space="preserve">She hesitates. Because this is the moment the Tabula Dispersa breaks from the Xar philosophy.</w:t>
      </w:r>
    </w:p>
    <w:p>
      <w:pPr>
        <w:pStyle w:val="BodyText"/>
      </w:pPr>
      <w:r>
        <w:rPr>
          <w:bCs/>
          <w:b/>
        </w:rPr>
        <w:t xml:space="preserve">CARTER:</w:t>
      </w:r>
      <w:r>
        <w:t xml:space="preserve"> </w:t>
      </w:r>
      <w:r>
        <w:t xml:space="preserve">And then you re-grind every name. Every existing entry gets its</w:t>
      </w:r>
      <w:r>
        <w:t xml:space="preserve"> </w:t>
      </w:r>
      <w:r>
        <w:rPr>
          <w:iCs/>
          <w:i/>
        </w:rPr>
        <w:t xml:space="preserve">friatum</w:t>
      </w:r>
      <w:r>
        <w:t xml:space="preserve"> </w:t>
      </w:r>
      <w:r>
        <w:t xml:space="preserve">recalculated against the new table size. They move to new slots.</w:t>
      </w:r>
    </w:p>
    <w:p>
      <w:pPr>
        <w:pStyle w:val="BodyText"/>
      </w:pPr>
      <w:r>
        <w:t xml:space="preserve">Silence. Marcus stares at her.</w:t>
      </w:r>
    </w:p>
    <w:p>
      <w:pPr>
        <w:pStyle w:val="BodyText"/>
      </w:pPr>
      <w:r>
        <w:rPr>
          <w:bCs/>
          <w:b/>
        </w:rPr>
        <w:t xml:space="preserve">MARCUS:</w:t>
      </w:r>
      <w:r>
        <w:t xml:space="preserve"> </w:t>
      </w:r>
      <w:r>
        <w:t xml:space="preserve">Everything moves.</w:t>
      </w:r>
    </w:p>
    <w:p>
      <w:pPr>
        <w:pStyle w:val="BodyText"/>
      </w:pPr>
      <w:r>
        <w:rPr>
          <w:bCs/>
          <w:b/>
        </w:rPr>
        <w:t xml:space="preserve">CARTER:</w:t>
      </w:r>
      <w:r>
        <w:t xml:space="preserve"> </w:t>
      </w:r>
      <w:r>
        <w:t xml:space="preserve">Everything moves.</w:t>
      </w:r>
    </w:p>
    <w:p>
      <w:pPr>
        <w:pStyle w:val="BodyText"/>
      </w:pPr>
      <w:r>
        <w:rPr>
          <w:bCs/>
          <w:b/>
        </w:rPr>
        <w:t xml:space="preserve">MARCUS:</w:t>
      </w:r>
      <w:r>
        <w:t xml:space="preserve"> </w:t>
      </w:r>
      <w:r>
        <w:t xml:space="preserve">We spent all of last episode ensuring nothing moves.</w:t>
      </w:r>
      <w:r>
        <w:t xml:space="preserve"> </w:t>
      </w:r>
      <w:r>
        <w:rPr>
          <w:iCs/>
          <w:i/>
        </w:rPr>
        <w:t xml:space="preserve">Crescentia sine destructione.</w:t>
      </w:r>
      <w:r>
        <w:t xml:space="preserve"> </w:t>
      </w:r>
      <w:r>
        <w:t xml:space="preserve">And now you tell me the index must destroy itself to grow?</w:t>
      </w:r>
    </w:p>
    <w:p>
      <w:pPr>
        <w:pStyle w:val="BodyText"/>
      </w:pPr>
      <w:r>
        <w:rPr>
          <w:bCs/>
          <w:b/>
        </w:rPr>
        <w:t xml:space="preserve">CARTER:</w:t>
      </w:r>
      <w:r>
        <w:t xml:space="preserve"> </w:t>
      </w:r>
      <w:r>
        <w:t xml:space="preserve">The</w:t>
      </w:r>
      <w:r>
        <w:t xml:space="preserve"> </w:t>
      </w:r>
      <w:r>
        <w:rPr>
          <w:iCs/>
          <w:i/>
        </w:rPr>
        <w:t xml:space="preserve">data</w:t>
      </w:r>
      <w:r>
        <w:t xml:space="preserve"> </w:t>
      </w:r>
      <w:r>
        <w:t xml:space="preserve">doesn’t move. The census entries in the Xar are exactly where they were. It’s the</w:t>
      </w:r>
      <w:r>
        <w:t xml:space="preserve"> </w:t>
      </w:r>
      <w:r>
        <w:rPr>
          <w:iCs/>
          <w:i/>
        </w:rPr>
        <w:t xml:space="preserve">index</w:t>
      </w:r>
      <w:r>
        <w:t xml:space="preserve"> </w:t>
      </w:r>
      <w:r>
        <w:t xml:space="preserve">that restructures. The references change, not the records.</w:t>
      </w:r>
    </w:p>
    <w:p>
      <w:pPr>
        <w:pStyle w:val="BodyText"/>
      </w:pPr>
      <w:r>
        <w:t xml:space="preserve">This is the critical distinction — and the dramatic tension of the episode. The Xar (1x04) grows without destruction. The Tabula Dispersa grows</w:t>
      </w:r>
      <w:r>
        <w:t xml:space="preserve"> </w:t>
      </w:r>
      <w:r>
        <w:rPr>
          <w:iCs/>
          <w:i/>
        </w:rPr>
        <w:t xml:space="preserve">through</w:t>
      </w:r>
      <w:r>
        <w:t xml:space="preserve"> </w:t>
      </w:r>
      <w:r>
        <w:t xml:space="preserve">reorganization. The index is not the archive. The archive is permanent; the index is rebuilt.</w:t>
      </w:r>
    </w:p>
    <w:p>
      <w:pPr>
        <w:pStyle w:val="BodyText"/>
      </w:pPr>
      <w:r>
        <w:rPr>
          <w:bCs/>
          <w:b/>
        </w:rPr>
        <w:t xml:space="preserve">PLINY:</w:t>
      </w:r>
      <w:r>
        <w:t xml:space="preserve"> </w:t>
      </w:r>
      <w:r>
        <w:rPr>
          <w:iCs/>
          <w:i/>
        </w:rPr>
        <w:t xml:space="preserve">(the scholar, understanding perfectly)</w:t>
      </w:r>
      <w:r>
        <w:t xml:space="preserve"> </w:t>
      </w:r>
      <w:r>
        <w:t xml:space="preserve">When I write a new edition of my encyclopedia, the text does not change. But the index must be rewritten entirely, because the page numbers have shifted. The</w:t>
      </w:r>
      <w:r>
        <w:t xml:space="preserve"> </w:t>
      </w:r>
      <w:r>
        <w:rPr>
          <w:iCs/>
          <w:i/>
        </w:rPr>
        <w:t xml:space="preserve">knowledge</w:t>
      </w:r>
      <w:r>
        <w:t xml:space="preserve"> </w:t>
      </w:r>
      <w:r>
        <w:t xml:space="preserve">is stable. The</w:t>
      </w:r>
      <w:r>
        <w:t xml:space="preserve"> </w:t>
      </w:r>
      <w:r>
        <w:rPr>
          <w:iCs/>
          <w:i/>
        </w:rPr>
        <w:t xml:space="preserve">finding aid</w:t>
      </w:r>
      <w:r>
        <w:t xml:space="preserve"> </w:t>
      </w:r>
      <w:r>
        <w:t xml:space="preserve">adapts.</w:t>
      </w:r>
    </w:p>
    <w:p>
      <w:pPr>
        <w:pStyle w:val="BodyText"/>
      </w:pPr>
      <w:r>
        <w:rPr>
          <w:bCs/>
          <w:b/>
        </w:rPr>
        <w:t xml:space="preserve">MARCUS:</w:t>
      </w:r>
      <w:r>
        <w:t xml:space="preserve"> </w:t>
      </w:r>
      <w:r>
        <w:rPr>
          <w:iCs/>
          <w:i/>
        </w:rPr>
        <w:t xml:space="preserve">(processing)</w:t>
      </w:r>
      <w:r>
        <w:t xml:space="preserve"> </w:t>
      </w:r>
      <w:r>
        <w:t xml:space="preserve">The road stays. The signs move.</w:t>
      </w:r>
    </w:p>
    <w:p>
      <w:pPr>
        <w:pStyle w:val="BodyText"/>
      </w:pPr>
      <w:r>
        <w:rPr>
          <w:bCs/>
          <w:b/>
        </w:rPr>
        <w:t xml:space="preserve">CARTER:</w:t>
      </w:r>
      <w:r>
        <w:t xml:space="preserve"> </w:t>
      </w:r>
      <w:r>
        <w:t xml:space="preserve">The road stays. The signs move.</w:t>
      </w:r>
    </w:p>
    <w:p>
      <w:pPr>
        <w:pStyle w:val="BodyText"/>
      </w:pPr>
      <w:r>
        <w:t xml:space="preserve">Hard cut. The slate board now shows two tables side by side — the old (16 slots) and the new (32 slots). Arrows connecting names from old positions to new positions. Every name has moved. But every name is still</w:t>
      </w:r>
      <w:r>
        <w:t xml:space="preserve"> </w:t>
      </w:r>
      <w:r>
        <w:rPr>
          <w:iCs/>
          <w:i/>
        </w:rPr>
        <w:t xml:space="preserve">findable</w:t>
      </w:r>
      <w:r>
        <w:t xml:space="preserve">.</w:t>
      </w:r>
    </w:p>
    <w:p>
      <w:r>
        <w:pict>
          <v:rect style="width:0;height:1.5pt" o:hralign="center" o:hrstd="t" o:hr="t"/>
        </w:pict>
      </w:r>
    </w:p>
    <w:bookmarkEnd w:id="163"/>
    <w:bookmarkEnd w:id="164"/>
    <w:bookmarkStart w:id="169" w:name="act-three-tabularium-the-archive"/>
    <w:p>
      <w:pPr>
        <w:pStyle w:val="Heading2"/>
      </w:pPr>
      <w:r>
        <w:t xml:space="preserve">ACT THREE:</w:t>
      </w:r>
      <w:r>
        <w:t xml:space="preserve"> </w:t>
      </w:r>
      <w:r>
        <w:t xml:space="preserve">“</w:t>
      </w:r>
      <w:r>
        <w:t xml:space="preserve">Tabularium</w:t>
      </w:r>
      <w:r>
        <w:t xml:space="preserve">”</w:t>
      </w:r>
      <w:r>
        <w:t xml:space="preserve"> </w:t>
      </w:r>
      <w:r>
        <w:t xml:space="preserve">(The Archive)</w:t>
      </w:r>
    </w:p>
    <w:p>
      <w:pPr>
        <w:pStyle w:val="FirstParagraph"/>
      </w:pPr>
      <w:r>
        <w:rPr>
          <w:iCs/>
          <w:i/>
        </w:rPr>
        <w:t xml:space="preserve">The system comes together. The test reveals a truth. Casey and Pliny connect.</w:t>
      </w:r>
    </w:p>
    <w:bookmarkStart w:id="165" w:name="beat-11-building-the-census-index"/>
    <w:p>
      <w:pPr>
        <w:pStyle w:val="Heading3"/>
      </w:pPr>
      <w:r>
        <w:t xml:space="preserve">Beat 11: Building the Census Index</w:t>
      </w:r>
    </w:p>
    <w:p>
      <w:pPr>
        <w:pStyle w:val="FirstParagraph"/>
      </w:pPr>
      <w:r>
        <w:t xml:space="preserve">The team constructs the real system. The Xar holds the census data (from 1x04). The Tabula Dispersa indexes it by name.</w:t>
      </w:r>
    </w:p>
    <w:p>
      <w:pPr>
        <w:pStyle w:val="BodyText"/>
      </w:pPr>
      <w:r>
        <w:t xml:space="preserve">Carter writes the integration code on screen:</w:t>
      </w:r>
    </w:p>
    <w:p>
      <w:pPr>
        <w:pStyle w:val="SourceCode"/>
      </w:pPr>
      <w:r>
        <w:rPr>
          <w:rStyle w:val="CommentTok"/>
        </w:rPr>
        <w:t xml:space="preserve">/* Creare indicem censualis */</w:t>
      </w:r>
      <w:r>
        <w:br/>
      </w:r>
      <w:r>
        <w:rPr>
          <w:rStyle w:val="NormalTok"/>
        </w:rPr>
        <w:t xml:space="preserve">TabulaDispersa</w:t>
      </w:r>
      <w:r>
        <w:rPr>
          <w:rStyle w:val="OperatorTok"/>
        </w:rPr>
        <w:t xml:space="preserve">*</w:t>
      </w:r>
      <w:r>
        <w:rPr>
          <w:rStyle w:val="NormalTok"/>
        </w:rPr>
        <w:t xml:space="preserve"> index </w:t>
      </w:r>
      <w:r>
        <w:rPr>
          <w:rStyle w:val="OperatorTok"/>
        </w:rPr>
        <w:t xml:space="preserve">=</w:t>
      </w:r>
      <w:r>
        <w:rPr>
          <w:rStyle w:val="NormalTok"/>
        </w:rPr>
        <w:t xml:space="preserve"> tabula_dispersa_creare_chorda</w:t>
      </w:r>
      <w:r>
        <w:rPr>
          <w:rStyle w:val="OperatorTok"/>
        </w:rPr>
        <w:t xml:space="preserve">(</w:t>
      </w:r>
      <w:r>
        <w:br/>
      </w:r>
      <w:r>
        <w:rPr>
          <w:rStyle w:val="NormalTok"/>
        </w:rPr>
        <w:t xml:space="preserve">    piscina</w:t>
      </w:r>
      <w:r>
        <w:rPr>
          <w:rStyle w:val="OperatorTok"/>
        </w:rPr>
        <w:t xml:space="preserve">,</w:t>
      </w:r>
      <w:r>
        <w:rPr>
          <w:rStyle w:val="NormalTok"/>
        </w:rPr>
        <w:t xml:space="preserve"> CXXVIII</w:t>
      </w:r>
      <w:r>
        <w:rPr>
          <w:rStyle w:val="OperatorTok"/>
        </w:rPr>
        <w:t xml:space="preserve">);</w:t>
      </w:r>
      <w:r>
        <w:br/>
      </w:r>
      <w:r>
        <w:br/>
      </w:r>
      <w:r>
        <w:rPr>
          <w:rStyle w:val="CommentTok"/>
        </w:rPr>
        <w:t xml:space="preserve">/* Per omnes cives ambulare, indicem aedificare */</w:t>
      </w:r>
      <w:r>
        <w:br/>
      </w:r>
      <w:r>
        <w:rPr>
          <w:rStyle w:val="NormalTok"/>
        </w:rPr>
        <w:t xml:space="preserve">XarIterator iter </w:t>
      </w:r>
      <w:r>
        <w:rPr>
          <w:rStyle w:val="OperatorTok"/>
        </w:rPr>
        <w:t xml:space="preserve">=</w:t>
      </w:r>
      <w:r>
        <w:rPr>
          <w:rStyle w:val="NormalTok"/>
        </w:rPr>
        <w:t xml:space="preserve"> xar_iterator_initium</w:t>
      </w:r>
      <w:r>
        <w:rPr>
          <w:rStyle w:val="OperatorTok"/>
        </w:rPr>
        <w:t xml:space="preserve">(</w:t>
      </w:r>
      <w:r>
        <w:rPr>
          <w:rStyle w:val="NormalTok"/>
        </w:rPr>
        <w:t xml:space="preserve">census</w:t>
      </w:r>
      <w:r>
        <w:rPr>
          <w:rStyle w:val="OperatorTok"/>
        </w:rPr>
        <w:t xml:space="preserve">);</w:t>
      </w:r>
      <w:r>
        <w:br/>
      </w:r>
      <w:r>
        <w:rPr>
          <w:rStyle w:val="NormalTok"/>
        </w:rPr>
        <w:t xml:space="preserve">dum </w:t>
      </w:r>
      <w:r>
        <w:rPr>
          <w:rStyle w:val="OperatorTok"/>
        </w:rPr>
        <w:t xml:space="preserve">(!</w:t>
      </w:r>
      <w:r>
        <w:rPr>
          <w:rStyle w:val="NormalTok"/>
        </w:rPr>
        <w:t xml:space="preserve">xar_iterator_finis</w:t>
      </w:r>
      <w:r>
        <w:rPr>
          <w:rStyle w:val="OperatorTok"/>
        </w:rPr>
        <w:t xml:space="preserve">(&amp;</w:t>
      </w:r>
      <w:r>
        <w:rPr>
          <w:rStyle w:val="NormalTok"/>
        </w:rPr>
        <w:t xml:space="preserve">iter</w:t>
      </w:r>
      <w:r>
        <w:rPr>
          <w:rStyle w:val="OperatorTok"/>
        </w:rPr>
        <w:t xml:space="preserve">))</w:t>
      </w:r>
      <w:r>
        <w:br/>
      </w:r>
      <w:r>
        <w:rPr>
          <w:rStyle w:val="OperatorTok"/>
        </w:rPr>
        <w:t xml:space="preserve">{</w:t>
      </w:r>
      <w:r>
        <w:br/>
      </w:r>
      <w:r>
        <w:rPr>
          <w:rStyle w:val="NormalTok"/>
        </w:rPr>
        <w:t xml:space="preserve">    Civis</w:t>
      </w:r>
      <w:r>
        <w:rPr>
          <w:rStyle w:val="OperatorTok"/>
        </w:rPr>
        <w:t xml:space="preserve">*</w:t>
      </w:r>
      <w:r>
        <w:rPr>
          <w:rStyle w:val="NormalTok"/>
        </w:rPr>
        <w:t xml:space="preserve"> civis </w:t>
      </w:r>
      <w:r>
        <w:rPr>
          <w:rStyle w:val="OperatorTok"/>
        </w:rPr>
        <w:t xml:space="preserve">=</w:t>
      </w:r>
      <w:r>
        <w:rPr>
          <w:rStyle w:val="NormalTok"/>
        </w:rPr>
        <w:t xml:space="preserve"> </w:t>
      </w:r>
      <w:r>
        <w:rPr>
          <w:rStyle w:val="OperatorTok"/>
        </w:rPr>
        <w:t xml:space="preserve">(</w:t>
      </w:r>
      <w:r>
        <w:rPr>
          <w:rStyle w:val="NormalTok"/>
        </w:rPr>
        <w:t xml:space="preserve">Civis</w:t>
      </w:r>
      <w:r>
        <w:rPr>
          <w:rStyle w:val="OperatorTok"/>
        </w:rPr>
        <w:t xml:space="preserve">*)</w:t>
      </w:r>
      <w:r>
        <w:rPr>
          <w:rStyle w:val="NormalTok"/>
        </w:rPr>
        <w:t xml:space="preserve">xar_iterator_proximum</w:t>
      </w:r>
      <w:r>
        <w:rPr>
          <w:rStyle w:val="OperatorTok"/>
        </w:rPr>
        <w:t xml:space="preserve">(&amp;</w:t>
      </w:r>
      <w:r>
        <w:rPr>
          <w:rStyle w:val="NormalTok"/>
        </w:rPr>
        <w:t xml:space="preserve">iter</w:t>
      </w:r>
      <w:r>
        <w:rPr>
          <w:rStyle w:val="OperatorTok"/>
        </w:rPr>
        <w:t xml:space="preserve">);</w:t>
      </w:r>
      <w:r>
        <w:br/>
      </w:r>
      <w:r>
        <w:rPr>
          <w:rStyle w:val="NormalTok"/>
        </w:rPr>
        <w:t xml:space="preserve">    tabula_dispersa_inserere</w:t>
      </w:r>
      <w:r>
        <w:rPr>
          <w:rStyle w:val="OperatorTok"/>
        </w:rPr>
        <w:t xml:space="preserve">(</w:t>
      </w:r>
      <w:r>
        <w:rPr>
          <w:rStyle w:val="NormalTok"/>
        </w:rPr>
        <w:t xml:space="preserve">index</w:t>
      </w:r>
      <w:r>
        <w:rPr>
          <w:rStyle w:val="OperatorTok"/>
        </w:rPr>
        <w:t xml:space="preserve">,</w:t>
      </w:r>
      <w:r>
        <w:br/>
      </w:r>
      <w:r>
        <w:rPr>
          <w:rStyle w:val="NormalTok"/>
        </w:rPr>
        <w:t xml:space="preserve">        civis</w:t>
      </w:r>
      <w:r>
        <w:rPr>
          <w:rStyle w:val="OperatorTok"/>
        </w:rPr>
        <w:t xml:space="preserve">-&gt;</w:t>
      </w:r>
      <w:r>
        <w:rPr>
          <w:rStyle w:val="NormalTok"/>
        </w:rPr>
        <w:t xml:space="preserve">nomen</w:t>
      </w:r>
      <w:r>
        <w:rPr>
          <w:rStyle w:val="OperatorTok"/>
        </w:rPr>
        <w:t xml:space="preserve">,</w:t>
      </w:r>
      <w:r>
        <w:br/>
      </w:r>
      <w:r>
        <w:rPr>
          <w:rStyle w:val="NormalTok"/>
        </w:rPr>
        <w:t xml:space="preserve">        </w:t>
      </w:r>
      <w:r>
        <w:rPr>
          <w:rStyle w:val="OperatorTok"/>
        </w:rPr>
        <w:t xml:space="preserve">(</w:t>
      </w:r>
      <w:r>
        <w:rPr>
          <w:rStyle w:val="NormalTok"/>
        </w:rPr>
        <w:t xml:space="preserve">vacuum</w:t>
      </w:r>
      <w:r>
        <w:rPr>
          <w:rStyle w:val="OperatorTok"/>
        </w:rPr>
        <w:t xml:space="preserve">*)</w:t>
      </w:r>
      <w:r>
        <w:rPr>
          <w:rStyle w:val="NormalTok"/>
        </w:rPr>
        <w:t xml:space="preserve">civis</w:t>
      </w:r>
      <w:r>
        <w:rPr>
          <w:rStyle w:val="OperatorTok"/>
        </w:rPr>
        <w:t xml:space="preserve">);</w:t>
      </w:r>
      <w:r>
        <w:br/>
      </w:r>
      <w:r>
        <w:rPr>
          <w:rStyle w:val="OperatorTok"/>
        </w:rPr>
        <w:t xml:space="preserve">}</w:t>
      </w:r>
    </w:p>
    <w:p>
      <w:pPr>
        <w:pStyle w:val="FirstParagraph"/>
      </w:pPr>
      <w:r>
        <w:rPr>
          <w:bCs/>
          <w:b/>
        </w:rPr>
        <w:t xml:space="preserve">CARTER:</w:t>
      </w:r>
      <w:r>
        <w:t xml:space="preserve"> </w:t>
      </w:r>
      <w:r>
        <w:t xml:space="preserve">The census holds the people. The index holds their locations. Separate structures, separate concerns.</w:t>
      </w:r>
    </w:p>
    <w:p>
      <w:pPr>
        <w:pStyle w:val="BodyText"/>
      </w:pPr>
      <w:r>
        <w:rPr>
          <w:bCs/>
          <w:b/>
        </w:rPr>
        <w:t xml:space="preserve">PLINY:</w:t>
      </w:r>
      <w:r>
        <w:t xml:space="preserve"> </w:t>
      </w:r>
      <w:r>
        <w:rPr>
          <w:iCs/>
          <w:i/>
        </w:rPr>
        <w:t xml:space="preserve">(watching the index build)</w:t>
      </w:r>
      <w:r>
        <w:t xml:space="preserve"> </w:t>
      </w:r>
      <w:r>
        <w:t xml:space="preserve">Volume one of the Naturalis Historia is the index. Thirty-six volumes of content. One volume to find them.</w:t>
      </w:r>
      <w:r>
        <w:t xml:space="preserve"> </w:t>
      </w:r>
      <w:r>
        <w:rPr>
          <w:iCs/>
          <w:i/>
        </w:rPr>
        <w:t xml:space="preserve">(beat)</w:t>
      </w:r>
      <w:r>
        <w:t xml:space="preserve"> </w:t>
      </w:r>
      <w:r>
        <w:t xml:space="preserve">You are building my volume one.</w:t>
      </w:r>
    </w:p>
    <w:p>
      <w:pPr>
        <w:pStyle w:val="BodyText"/>
      </w:pPr>
      <w:r>
        <w:t xml:space="preserve">The table fills. It grows once — from 128 to 256 slots. The re-hashing completes in a fraction of a second. All three thousand citizens indexed.</w:t>
      </w:r>
    </w:p>
    <w:p>
      <w:pPr>
        <w:pStyle w:val="BodyText"/>
      </w:pPr>
      <w:r>
        <w:rPr>
          <w:bCs/>
          <w:b/>
        </w:rPr>
        <w:t xml:space="preserve">CARTER:</w:t>
      </w:r>
      <w:r>
        <w:t xml:space="preserve"> </w:t>
      </w:r>
      <w:r>
        <w:t xml:space="preserve">Try it.</w:t>
      </w:r>
    </w:p>
    <w:p>
      <w:pPr>
        <w:pStyle w:val="BodyText"/>
      </w:pPr>
      <w:r>
        <w:t xml:space="preserve">Pliny approaches the keyboard. His first time typing in the series. Casey stands beside him, guiding his fingers. An eighty-year-old scholar who has spent decades with a stylus — the hand-eye coordination transfers, but the layout is alien.</w:t>
      </w:r>
    </w:p>
    <w:p>
      <w:pPr>
        <w:pStyle w:val="BodyText"/>
      </w:pPr>
      <w:r>
        <w:rPr>
          <w:bCs/>
          <w:b/>
        </w:rPr>
        <w:t xml:space="preserve">PLINY:</w:t>
      </w:r>
      <w:r>
        <w:t xml:space="preserve"> </w:t>
      </w:r>
      <w:r>
        <w:t xml:space="preserve">Gaius Aurelius Corvinus.</w:t>
      </w:r>
    </w:p>
    <w:p>
      <w:pPr>
        <w:pStyle w:val="BodyText"/>
      </w:pPr>
      <w:r>
        <w:t xml:space="preserve">Casey helps him type it. The query runs:</w:t>
      </w:r>
    </w:p>
    <w:p>
      <w:pPr>
        <w:pStyle w:val="SourceCode"/>
      </w:pPr>
      <w:r>
        <w:rPr>
          <w:rStyle w:val="NormalTok"/>
        </w:rPr>
        <w:t xml:space="preserve">Civis</w:t>
      </w:r>
      <w:r>
        <w:rPr>
          <w:rStyle w:val="OperatorTok"/>
        </w:rPr>
        <w:t xml:space="preserve">*</w:t>
      </w:r>
      <w:r>
        <w:rPr>
          <w:rStyle w:val="NormalTok"/>
        </w:rPr>
        <w:t xml:space="preserve"> civis</w:t>
      </w:r>
      <w:r>
        <w:rPr>
          <w:rStyle w:val="OperatorTok"/>
        </w:rPr>
        <w:t xml:space="preserve">;</w:t>
      </w:r>
      <w:r>
        <w:br/>
      </w:r>
      <w:r>
        <w:rPr>
          <w:rStyle w:val="NormalTok"/>
        </w:rPr>
        <w:t xml:space="preserve">tabula_dispersa_invenire</w:t>
      </w:r>
      <w:r>
        <w:rPr>
          <w:rStyle w:val="OperatorTok"/>
        </w:rPr>
        <w:t xml:space="preserve">(</w:t>
      </w:r>
      <w:r>
        <w:rPr>
          <w:rStyle w:val="NormalTok"/>
        </w:rPr>
        <w:t xml:space="preserve">index</w:t>
      </w:r>
      <w:r>
        <w:rPr>
          <w:rStyle w:val="OperatorTok"/>
        </w:rPr>
        <w:t xml:space="preserve">,</w:t>
      </w:r>
      <w:r>
        <w:br/>
      </w:r>
      <w:r>
        <w:rPr>
          <w:rStyle w:val="NormalTok"/>
        </w:rPr>
        <w:t xml:space="preserve">    nomen_chorda</w:t>
      </w:r>
      <w:r>
        <w:rPr>
          <w:rStyle w:val="OperatorTok"/>
        </w:rPr>
        <w:t xml:space="preserve">,</w:t>
      </w:r>
      <w:r>
        <w:rPr>
          <w:rStyle w:val="NormalTok"/>
        </w:rPr>
        <w:t xml:space="preserve"> </w:t>
      </w:r>
      <w:r>
        <w:rPr>
          <w:rStyle w:val="OperatorTok"/>
        </w:rPr>
        <w:t xml:space="preserve">(</w:t>
      </w:r>
      <w:r>
        <w:rPr>
          <w:rStyle w:val="NormalTok"/>
        </w:rPr>
        <w:t xml:space="preserve">vacuum</w:t>
      </w:r>
      <w:r>
        <w:rPr>
          <w:rStyle w:val="OperatorTok"/>
        </w:rPr>
        <w:t xml:space="preserve">**)&amp;</w:t>
      </w:r>
      <w:r>
        <w:rPr>
          <w:rStyle w:val="NormalTok"/>
        </w:rPr>
        <w:t xml:space="preserve">civis</w:t>
      </w:r>
      <w:r>
        <w:rPr>
          <w:rStyle w:val="OperatorTok"/>
        </w:rPr>
        <w:t xml:space="preserve">);</w:t>
      </w:r>
    </w:p>
    <w:p>
      <w:pPr>
        <w:pStyle w:val="FirstParagraph"/>
      </w:pPr>
      <w:r>
        <w:t xml:space="preserve">One probe. Slot found. The citizen record appears on screen instantly.</w:t>
      </w:r>
    </w:p>
    <w:p>
      <w:pPr>
        <w:pStyle w:val="BodyText"/>
      </w:pPr>
      <w:r>
        <w:rPr>
          <w:bCs/>
          <w:b/>
        </w:rPr>
        <w:t xml:space="preserve">PLINY:</w:t>
      </w:r>
      <w:r>
        <w:t xml:space="preserve"> </w:t>
      </w:r>
      <w:r>
        <w:rPr>
          <w:iCs/>
          <w:i/>
        </w:rPr>
        <w:t xml:space="preserve">(very quietly)</w:t>
      </w:r>
      <w:r>
        <w:t xml:space="preserve"> </w:t>
      </w:r>
      <w:r>
        <w:t xml:space="preserve">Eight hours. That is what this took me last night.</w:t>
      </w:r>
    </w:p>
    <w:p>
      <w:pPr>
        <w:pStyle w:val="BodyText"/>
      </w:pPr>
      <w:r>
        <w:t xml:space="preserve">He types another name. Another instant result. Another. Another.</w:t>
      </w:r>
    </w:p>
    <w:p>
      <w:pPr>
        <w:pStyle w:val="BodyText"/>
      </w:pPr>
      <w:r>
        <w:rPr>
          <w:bCs/>
          <w:b/>
        </w:rPr>
        <w:t xml:space="preserve">PLINY:</w:t>
      </w:r>
      <w:r>
        <w:t xml:space="preserve"> </w:t>
      </w:r>
      <w:r>
        <w:rPr>
          <w:iCs/>
          <w:i/>
        </w:rPr>
        <w:t xml:space="preserve">(not looking up from the screen)</w:t>
      </w:r>
      <w:r>
        <w:t xml:space="preserve"> </w:t>
      </w:r>
      <w:r>
        <w:t xml:space="preserve">This changes everything.</w:t>
      </w:r>
    </w:p>
    <w:bookmarkEnd w:id="165"/>
    <w:bookmarkStart w:id="166" w:name="beat-12-the-friatio-spectrum"/>
    <w:p>
      <w:pPr>
        <w:pStyle w:val="Heading3"/>
      </w:pPr>
      <w:r>
        <w:t xml:space="preserve">Beat 12: The Friatio Spectrum</w:t>
      </w:r>
    </w:p>
    <w:p>
      <w:pPr>
        <w:pStyle w:val="FirstParagraph"/>
      </w:pPr>
      <w:r>
        <w:t xml:space="preserve">Data approaches the group with an observation. He has been studying the friatio library.</w:t>
      </w:r>
    </w:p>
    <w:p>
      <w:pPr>
        <w:pStyle w:val="BodyText"/>
      </w:pPr>
      <w:r>
        <w:rPr>
          <w:bCs/>
          <w:b/>
        </w:rPr>
        <w:t xml:space="preserve">DATA:</w:t>
      </w:r>
      <w:r>
        <w:t xml:space="preserve"> </w:t>
      </w:r>
      <w:r>
        <w:t xml:space="preserve">You have implemented multiple hash functions of varying strength. FNV-1a for speed. DJB2 as an alternative. SHA-1 and SHA-256 for cryptographic purposes. CRC32 for error detection.</w:t>
      </w:r>
      <w:r>
        <w:t xml:space="preserve"> </w:t>
      </w:r>
      <w:r>
        <w:rPr>
          <w:iCs/>
          <w:i/>
        </w:rPr>
        <w:t xml:space="preserve">(beat)</w:t>
      </w:r>
      <w:r>
        <w:t xml:space="preserve"> </w:t>
      </w:r>
      <w:r>
        <w:t xml:space="preserve">This is a spectrum of grinding. Coarse to fine.</w:t>
      </w:r>
    </w:p>
    <w:p>
      <w:pPr>
        <w:pStyle w:val="BodyText"/>
      </w:pPr>
      <w:r>
        <w:t xml:space="preserve">He draws on the slate:</w:t>
      </w:r>
    </w:p>
    <w:p>
      <w:pPr>
        <w:pStyle w:val="SourceCode"/>
      </w:pPr>
      <w:r>
        <w:rPr>
          <w:rStyle w:val="VerbatimChar"/>
        </w:rPr>
        <w:t xml:space="preserve">Coarse &lt;-------------------------------&gt; Fine</w:t>
      </w:r>
      <w:r>
        <w:br/>
      </w:r>
      <w:r>
        <w:rPr>
          <w:rStyle w:val="VerbatimChar"/>
        </w:rPr>
        <w:t xml:space="preserve">FNV-1a    DJB2    CRC32    SHA-1    SHA-256</w:t>
      </w:r>
      <w:r>
        <w:br/>
      </w:r>
      <w:r>
        <w:rPr>
          <w:rStyle w:val="VerbatimChar"/>
        </w:rPr>
        <w:t xml:space="preserve"> fast      fast    medium   slow     slowest</w:t>
      </w:r>
      <w:r>
        <w:br/>
      </w:r>
      <w:r>
        <w:rPr>
          <w:rStyle w:val="VerbatimChar"/>
        </w:rPr>
        <w:t xml:space="preserve"> 32-bit    32-bit  32-bit   160-bit  256-bit</w:t>
      </w:r>
    </w:p>
    <w:p>
      <w:pPr>
        <w:pStyle w:val="FirstParagraph"/>
      </w:pPr>
      <w:r>
        <w:rPr>
          <w:bCs/>
          <w:b/>
        </w:rPr>
        <w:t xml:space="preserve">DATA:</w:t>
      </w:r>
      <w:r>
        <w:t xml:space="preserve"> </w:t>
      </w:r>
      <w:r>
        <w:t xml:space="preserve">FNV-1a grinds quickly. It produces a rough flour — adequate for finding the right bin. SHA-256 grinds slowly but produces a flour so fine that no two different grains have ever been known to produce the same result.</w:t>
      </w:r>
    </w:p>
    <w:p>
      <w:pPr>
        <w:pStyle w:val="BodyText"/>
      </w:pPr>
      <w:r>
        <w:rPr>
          <w:bCs/>
          <w:b/>
        </w:rPr>
        <w:t xml:space="preserve">PLINY:</w:t>
      </w:r>
      <w:r>
        <w:t xml:space="preserve"> </w:t>
      </w:r>
      <w:r>
        <w:rPr>
          <w:iCs/>
          <w:i/>
        </w:rPr>
        <w:t xml:space="preserve">(fascinated)</w:t>
      </w:r>
      <w:r>
        <w:t xml:space="preserve"> </w:t>
      </w:r>
      <w:r>
        <w:t xml:space="preserve">The fineness of the grinding determines the certainty of identification?</w:t>
      </w:r>
    </w:p>
    <w:p>
      <w:pPr>
        <w:pStyle w:val="BodyText"/>
      </w:pPr>
      <w:r>
        <w:rPr>
          <w:bCs/>
          <w:b/>
        </w:rPr>
        <w:t xml:space="preserve">DATA:</w:t>
      </w:r>
      <w:r>
        <w:t xml:space="preserve"> </w:t>
      </w:r>
      <w:r>
        <w:t xml:space="preserve">Precisely. For a census lookup, coarse grinding is sufficient. For verifying that a document has not been altered — that requires the finest grinding possible.</w:t>
      </w:r>
    </w:p>
    <w:p>
      <w:pPr>
        <w:pStyle w:val="BodyText"/>
      </w:pPr>
      <w:r>
        <w:rPr>
          <w:bCs/>
          <w:b/>
        </w:rPr>
        <w:t xml:space="preserve">PLINY:</w:t>
      </w:r>
      <w:r>
        <w:t xml:space="preserve"> </w:t>
      </w:r>
      <w:r>
        <w:t xml:space="preserve">In my library, I use a rough index to find the scroll, and then I read the scroll to verify its content. Two levels of certainty.</w:t>
      </w:r>
      <w:r>
        <w:t xml:space="preserve"> </w:t>
      </w:r>
      <w:r>
        <w:rPr>
          <w:iCs/>
          <w:i/>
        </w:rPr>
        <w:t xml:space="preserve">(to Data)</w:t>
      </w:r>
      <w:r>
        <w:t xml:space="preserve"> </w:t>
      </w:r>
      <w:r>
        <w:t xml:space="preserve">You are describing the same principle across your entire spectrum.</w:t>
      </w:r>
    </w:p>
    <w:p>
      <w:pPr>
        <w:pStyle w:val="BodyText"/>
      </w:pPr>
      <w:r>
        <w:rPr>
          <w:bCs/>
          <w:b/>
        </w:rPr>
        <w:t xml:space="preserve">DATA:</w:t>
      </w:r>
      <w:r>
        <w:t xml:space="preserve"> </w:t>
      </w:r>
      <w:r>
        <w:t xml:space="preserve">I am. The coarse hash is the librarian who points you to the shelf. The cryptographic hash is the seal that proves the scroll has not been tampered with.</w:t>
      </w:r>
    </w:p>
    <w:p>
      <w:pPr>
        <w:pStyle w:val="BodyText"/>
      </w:pPr>
      <w:r>
        <w:t xml:space="preserve">A moment of recognition between them — the naturalist and the android, both devoted to accurate observation, both compelled to record. Data is the person on Nova Roma most like Pliny in disposition, if not in form.</w:t>
      </w:r>
    </w:p>
    <w:p>
      <w:pPr>
        <w:pStyle w:val="BodyText"/>
      </w:pPr>
      <w:r>
        <w:rPr>
          <w:bCs/>
          <w:b/>
        </w:rPr>
        <w:t xml:space="preserve">PLINY:</w:t>
      </w:r>
      <w:r>
        <w:t xml:space="preserve"> </w:t>
      </w:r>
      <w:r>
        <w:rPr>
          <w:iCs/>
          <w:i/>
        </w:rPr>
        <w:t xml:space="preserve">(to Data, with genuine warmth)</w:t>
      </w:r>
      <w:r>
        <w:t xml:space="preserve"> </w:t>
      </w:r>
      <w:r>
        <w:t xml:space="preserve">I believe our disciplines are complementary.</w:t>
      </w:r>
    </w:p>
    <w:bookmarkEnd w:id="166"/>
    <w:bookmarkStart w:id="167" w:name="X0518e8f46568fa71ebdb183b59043870a3258c2"/>
    <w:p>
      <w:pPr>
        <w:pStyle w:val="Heading3"/>
      </w:pPr>
      <w:r>
        <w:t xml:space="preserve">Beat 13: Teal’c’s Test Failure — The Duplicate Key</w:t>
      </w:r>
    </w:p>
    <w:p>
      <w:pPr>
        <w:pStyle w:val="FirstParagraph"/>
      </w:pPr>
      <w:r>
        <w:t xml:space="preserve">Teal’c has been building his test suite all episode. He runs it.</w:t>
      </w:r>
    </w:p>
    <w:p>
      <w:pPr>
        <w:pStyle w:val="SourceCode"/>
      </w:pPr>
      <w:r>
        <w:rPr>
          <w:rStyle w:val="VerbatimChar"/>
        </w:rPr>
        <w:t xml:space="preserve">probatio_insertio_simplex .......... VERITAS</w:t>
      </w:r>
      <w:r>
        <w:br/>
      </w:r>
      <w:r>
        <w:rPr>
          <w:rStyle w:val="VerbatimChar"/>
        </w:rPr>
        <w:t xml:space="preserve">probatio_insertio_duplex ........... VERITAS</w:t>
      </w:r>
      <w:r>
        <w:br/>
      </w:r>
      <w:r>
        <w:rPr>
          <w:rStyle w:val="VerbatimChar"/>
        </w:rPr>
        <w:t xml:space="preserve">probatio_collisio .................. VERITAS</w:t>
      </w:r>
      <w:r>
        <w:br/>
      </w:r>
      <w:r>
        <w:rPr>
          <w:rStyle w:val="VerbatimChar"/>
        </w:rPr>
        <w:t xml:space="preserve">probatio_deletio_tumulus ........... VERITAS</w:t>
      </w:r>
      <w:r>
        <w:br/>
      </w:r>
      <w:r>
        <w:rPr>
          <w:rStyle w:val="VerbatimChar"/>
        </w:rPr>
        <w:t xml:space="preserve">probatio_crescentia ................ VERITAS</w:t>
      </w:r>
      <w:r>
        <w:br/>
      </w:r>
      <w:r>
        <w:rPr>
          <w:rStyle w:val="VerbatimChar"/>
        </w:rPr>
        <w:t xml:space="preserve">probatio_iterator .................. VERITAS</w:t>
      </w:r>
      <w:r>
        <w:br/>
      </w:r>
      <w:r>
        <w:rPr>
          <w:rStyle w:val="VerbatimChar"/>
        </w:rPr>
        <w:t xml:space="preserve">probatio_factor_oneris ............. VERITAS</w:t>
      </w:r>
      <w:r>
        <w:br/>
      </w:r>
      <w:r>
        <w:rPr>
          <w:rStyle w:val="VerbatimChar"/>
        </w:rPr>
        <w:t xml:space="preserve">probatio_invenire_post_crescentiam . VERITAS</w:t>
      </w:r>
    </w:p>
    <w:p>
      <w:pPr>
        <w:pStyle w:val="FirstParagraph"/>
      </w:pPr>
      <w:r>
        <w:t xml:space="preserve">Eight tests. Eight VERITAS. Then Teal’c runs one more test.</w:t>
      </w:r>
    </w:p>
    <w:p>
      <w:pPr>
        <w:pStyle w:val="SourceCode"/>
      </w:pPr>
      <w:r>
        <w:rPr>
          <w:rStyle w:val="VerbatimChar"/>
        </w:rPr>
        <w:t xml:space="preserve">probatio_clavium_duplicatarum ...... FALSITAS</w:t>
      </w:r>
    </w:p>
    <w:p>
      <w:pPr>
        <w:pStyle w:val="FirstParagraph"/>
      </w:pPr>
      <w:r>
        <w:t xml:space="preserve">Silence.</w:t>
      </w:r>
    </w:p>
    <w:p>
      <w:pPr>
        <w:pStyle w:val="BodyText"/>
      </w:pPr>
      <w:r>
        <w:rPr>
          <w:bCs/>
          <w:b/>
        </w:rPr>
        <w:t xml:space="preserve">TEAL’C:</w:t>
      </w:r>
      <w:r>
        <w:t xml:space="preserve"> </w:t>
      </w:r>
      <w:r>
        <w:rPr>
          <w:iCs/>
          <w:i/>
        </w:rPr>
        <w:t xml:space="preserve">(to the room, with the flat gravity of a man reporting an anomaly)</w:t>
      </w:r>
      <w:r>
        <w:t xml:space="preserve"> </w:t>
      </w:r>
      <w:r>
        <w:t xml:space="preserve">I have a test failure.</w:t>
      </w:r>
    </w:p>
    <w:p>
      <w:pPr>
        <w:pStyle w:val="BodyText"/>
      </w:pPr>
      <w:r>
        <w:t xml:space="preserve">Everyone stops.</w:t>
      </w:r>
    </w:p>
    <w:p>
      <w:pPr>
        <w:pStyle w:val="BodyText"/>
      </w:pPr>
      <w:r>
        <w:rPr>
          <w:bCs/>
          <w:b/>
        </w:rPr>
        <w:t xml:space="preserve">TEAL’C:</w:t>
      </w:r>
      <w:r>
        <w:t xml:space="preserve"> </w:t>
      </w:r>
      <w:r>
        <w:t xml:space="preserve">I entered two different entries with the same key.</w:t>
      </w:r>
    </w:p>
    <w:p>
      <w:pPr>
        <w:pStyle w:val="BodyText"/>
      </w:pPr>
      <w:r>
        <w:rPr>
          <w:bCs/>
          <w:b/>
        </w:rPr>
        <w:t xml:space="preserve">MARCUS:</w:t>
      </w:r>
      <w:r>
        <w:t xml:space="preserve"> </w:t>
      </w:r>
      <w:r>
        <w:t xml:space="preserve">That should overwrite —</w:t>
      </w:r>
    </w:p>
    <w:p>
      <w:pPr>
        <w:pStyle w:val="BodyText"/>
      </w:pPr>
      <w:r>
        <w:rPr>
          <w:bCs/>
          <w:b/>
        </w:rPr>
        <w:t xml:space="preserve">TEAL’C:</w:t>
      </w:r>
      <w:r>
        <w:t xml:space="preserve"> </w:t>
      </w:r>
      <w:r>
        <w:t xml:space="preserve">It does. That is the failure.</w:t>
      </w:r>
    </w:p>
    <w:p>
      <w:pPr>
        <w:pStyle w:val="BodyText"/>
      </w:pPr>
      <w:r>
        <w:t xml:space="preserve">He explains: Pliny has two entries for the volcanic glass formations in the eastern hills. One from thirty years ago. One from last year. The formations changed. The glass weathered differently than he predicted. Both entries are valuable. Both use the same key:</w:t>
      </w:r>
      <w:r>
        <w:t xml:space="preserve"> </w:t>
      </w:r>
      <w:r>
        <w:t xml:space="preserve">“</w:t>
      </w:r>
      <w:r>
        <w:t xml:space="preserve">vitrum volcanicum orientale.</w:t>
      </w:r>
      <w:r>
        <w:t xml:space="preserve">”</w:t>
      </w:r>
      <w:r>
        <w:t xml:space="preserve"> </w:t>
      </w:r>
      <w:r>
        <w:t xml:space="preserve">When he inserts the second, the first is destroyed.</w:t>
      </w:r>
    </w:p>
    <w:p>
      <w:pPr>
        <w:pStyle w:val="BodyText"/>
      </w:pPr>
      <w:r>
        <w:t xml:space="preserve">Pliny, across the room, looks up.</w:t>
      </w:r>
    </w:p>
    <w:p>
      <w:pPr>
        <w:pStyle w:val="BodyText"/>
      </w:pPr>
      <w:r>
        <w:rPr>
          <w:bCs/>
          <w:b/>
        </w:rPr>
        <w:t xml:space="preserve">PLINY:</w:t>
      </w:r>
      <w:r>
        <w:t xml:space="preserve"> </w:t>
      </w:r>
      <w:r>
        <w:rPr>
          <w:iCs/>
          <w:i/>
        </w:rPr>
        <w:t xml:space="preserve">(slow)</w:t>
      </w:r>
      <w:r>
        <w:t xml:space="preserve"> </w:t>
      </w:r>
      <w:r>
        <w:t xml:space="preserve">You are telling me that my system can only hold one truth per question?</w:t>
      </w:r>
    </w:p>
    <w:p>
      <w:pPr>
        <w:pStyle w:val="BodyText"/>
      </w:pPr>
      <w:r>
        <w:rPr>
          <w:bCs/>
          <w:b/>
        </w:rPr>
        <w:t xml:space="preserve">TEAL’C:</w:t>
      </w:r>
      <w:r>
        <w:t xml:space="preserve"> </w:t>
      </w:r>
      <w:r>
        <w:t xml:space="preserve">I am telling you that the current implementation assumes each key has one answer. If the world changes — if the volcanic glass weathers, if a river changes course, if a population shifts — the old answer is overwritten.</w:t>
      </w:r>
      <w:r>
        <w:t xml:space="preserve"> </w:t>
      </w:r>
      <w:r>
        <w:rPr>
          <w:iCs/>
          <w:i/>
        </w:rPr>
        <w:t xml:space="preserve">(beat)</w:t>
      </w:r>
      <w:r>
        <w:t xml:space="preserve"> </w:t>
      </w:r>
      <w:r>
        <w:t xml:space="preserve">The hash table forgets.</w:t>
      </w:r>
    </w:p>
    <w:p>
      <w:pPr>
        <w:pStyle w:val="BodyText"/>
      </w:pPr>
      <w:r>
        <w:t xml:space="preserve">The room is quiet. In most software contexts, overwriting on duplicate key is correct behavior. But Pliny’s encyclopedia is a record of a</w:t>
      </w:r>
      <w:r>
        <w:t xml:space="preserve"> </w:t>
      </w:r>
      <w:r>
        <w:rPr>
          <w:iCs/>
          <w:i/>
        </w:rPr>
        <w:t xml:space="preserve">world</w:t>
      </w:r>
      <w:r>
        <w:t xml:space="preserve"> </w:t>
      </w:r>
      <w:r>
        <w:t xml:space="preserve">— a world that changes over time. The entry from thirty years ago isn’t wrong. It’s the world as it was. Both are true. Both are valuable.</w:t>
      </w:r>
    </w:p>
    <w:p>
      <w:pPr>
        <w:pStyle w:val="BodyText"/>
      </w:pPr>
      <w:r>
        <w:rPr>
          <w:bCs/>
          <w:b/>
        </w:rPr>
        <w:t xml:space="preserve">PLINY:</w:t>
      </w:r>
      <w:r>
        <w:t xml:space="preserve"> </w:t>
      </w:r>
      <w:r>
        <w:rPr>
          <w:iCs/>
          <w:i/>
        </w:rPr>
        <w:t xml:space="preserve">(standing, which he rarely does)</w:t>
      </w:r>
      <w:r>
        <w:t xml:space="preserve"> </w:t>
      </w:r>
      <w:r>
        <w:t xml:space="preserve">If my encyclopedia can only hold the latest observation, it is not an encyclopedia. It is a newspaper.</w:t>
      </w:r>
    </w:p>
    <w:p>
      <w:pPr>
        <w:pStyle w:val="BodyText"/>
      </w:pPr>
      <w:r>
        <w:rPr>
          <w:bCs/>
          <w:b/>
        </w:rPr>
        <w:t xml:space="preserve">CARTER:</w:t>
      </w:r>
      <w:r>
        <w:t xml:space="preserve"> </w:t>
      </w:r>
      <w:r>
        <w:t xml:space="preserve">We can chain the values — every observation for that key, ordered by date. The searcher gets the history, not just the current answer.</w:t>
      </w:r>
    </w:p>
    <w:p>
      <w:pPr>
        <w:pStyle w:val="BodyText"/>
      </w:pPr>
      <w:r>
        <w:rPr>
          <w:bCs/>
          <w:b/>
        </w:rPr>
        <w:t xml:space="preserve">TEAL’C:</w:t>
      </w:r>
      <w:r>
        <w:t xml:space="preserve"> </w:t>
      </w:r>
      <w:r>
        <w:rPr>
          <w:iCs/>
          <w:i/>
        </w:rPr>
        <w:t xml:space="preserve">(with what the audience might recognize as satisfaction)</w:t>
      </w:r>
      <w:r>
        <w:t xml:space="preserve"> </w:t>
      </w:r>
      <w:r>
        <w:t xml:space="preserve">Then the test should be: insert two values with the same key. Retrieve both. The hash table remembers.</w:t>
      </w:r>
    </w:p>
    <w:p>
      <w:pPr>
        <w:pStyle w:val="BodyText"/>
      </w:pPr>
      <w:r>
        <w:t xml:space="preserve">Carter implements it — the value becomes a chain of observations, the most recent first, the oldest preserved. Nothing is overwritten.</w:t>
      </w:r>
    </w:p>
    <w:p>
      <w:pPr>
        <w:pStyle w:val="BodyText"/>
      </w:pPr>
      <w:r>
        <w:rPr>
          <w:bCs/>
          <w:b/>
        </w:rPr>
        <w:t xml:space="preserve">TEAL’C:</w:t>
      </w:r>
      <w:r>
        <w:t xml:space="preserve"> </w:t>
      </w:r>
      <w:r>
        <w:rPr>
          <w:iCs/>
          <w:i/>
        </w:rPr>
        <w:t xml:space="preserve">(running the new test)</w:t>
      </w:r>
      <w:r>
        <w:t xml:space="preserve"> </w:t>
      </w:r>
      <w:r>
        <w:t xml:space="preserve">VERITAS.</w:t>
      </w:r>
    </w:p>
    <w:p>
      <w:pPr>
        <w:pStyle w:val="BodyText"/>
      </w:pPr>
      <w:r>
        <w:t xml:space="preserve">He doesn’t smile. But his nod has weight.</w:t>
      </w:r>
    </w:p>
    <w:p>
      <w:pPr>
        <w:pStyle w:val="BodyText"/>
      </w:pPr>
      <w:r>
        <w:t xml:space="preserve">This is the mirror of 1x02 — Teal’c’s test philosophy coming full circle. The test didn’t fail because the system is broken. The test failed because Teal’c tested a property the system should have had but didn’t yet. A freed slave insisting that history not be overwritten. A man who was counted as inventory ensuring that the count preserves what it counts.</w:t>
      </w:r>
    </w:p>
    <w:bookmarkEnd w:id="167"/>
    <w:bookmarkStart w:id="168" w:name="Xd2e80893618688e9bfea6623072a1b37f10671f"/>
    <w:p>
      <w:pPr>
        <w:pStyle w:val="Heading3"/>
      </w:pPr>
      <w:r>
        <w:t xml:space="preserve">Beat 14: Casey and Pliny — The Weight of Memory</w:t>
      </w:r>
    </w:p>
    <w:p>
      <w:pPr>
        <w:pStyle w:val="FirstParagraph"/>
      </w:pPr>
      <w:r>
        <w:t xml:space="preserve">Late afternoon. The archive room. The others have gone to eat. Casey and Pliny alone. Pliny has been writing hash keys — the</w:t>
      </w:r>
      <w:r>
        <w:t xml:space="preserve"> </w:t>
      </w:r>
      <w:r>
        <w:rPr>
          <w:iCs/>
          <w:i/>
        </w:rPr>
        <w:t xml:space="preserve">claves</w:t>
      </w:r>
      <w:r>
        <w:t xml:space="preserve"> </w:t>
      </w:r>
      <w:r>
        <w:t xml:space="preserve">for each entry in his encyclopedia — for hours. Volume 7 of 40. His hand hurts. His eyes ache. The work stretches ahead of him.</w:t>
      </w:r>
    </w:p>
    <w:p>
      <w:pPr>
        <w:pStyle w:val="BodyText"/>
      </w:pPr>
      <w:r>
        <w:t xml:space="preserve">Casey brings him wine. Not because anyone asked. Because Casey is the kind of man who notices when someone else has been working too long. He sits down across from Pliny. They don’t speak for a moment. Two men comfortable enough with each other for silence.</w:t>
      </w:r>
    </w:p>
    <w:p>
      <w:pPr>
        <w:pStyle w:val="BodyText"/>
      </w:pPr>
      <w:r>
        <w:rPr>
          <w:bCs/>
          <w:b/>
        </w:rPr>
        <w:t xml:space="preserve">PLINY:</w:t>
      </w:r>
      <w:r>
        <w:t xml:space="preserve"> </w:t>
      </w:r>
      <w:r>
        <w:rPr>
          <w:iCs/>
          <w:i/>
        </w:rPr>
        <w:t xml:space="preserve">(setting down his stylus, flexing his hand)</w:t>
      </w:r>
      <w:r>
        <w:t xml:space="preserve"> </w:t>
      </w:r>
      <w:r>
        <w:t xml:space="preserve">I have spent eighty years trying to hold everything. Every plant I have named. Every mineral I have weighed. Every citizen I have counted. Every conversation I remember with someone who is now dead.</w:t>
      </w:r>
      <w:r>
        <w:t xml:space="preserve"> </w:t>
      </w:r>
      <w:r>
        <w:rPr>
          <w:iCs/>
          <w:i/>
        </w:rPr>
        <w:t xml:space="preserve">(beat)</w:t>
      </w:r>
      <w:r>
        <w:t xml:space="preserve"> </w:t>
      </w:r>
      <w:r>
        <w:t xml:space="preserve">The weight of it. Not the knowledge — the</w:t>
      </w:r>
      <w:r>
        <w:t xml:space="preserve"> </w:t>
      </w:r>
      <w:r>
        <w:rPr>
          <w:iCs/>
          <w:i/>
        </w:rPr>
        <w:t xml:space="preserve">memory</w:t>
      </w:r>
      <w:r>
        <w:t xml:space="preserve">.</w:t>
      </w:r>
    </w:p>
    <w:p>
      <w:pPr>
        <w:pStyle w:val="BodyText"/>
      </w:pPr>
      <w:r>
        <w:rPr>
          <w:bCs/>
          <w:b/>
        </w:rPr>
        <w:t xml:space="preserve">CASEY:</w:t>
      </w:r>
      <w:r>
        <w:t xml:space="preserve"> </w:t>
      </w:r>
      <w:r>
        <w:rPr>
          <w:iCs/>
          <w:i/>
        </w:rPr>
        <w:t xml:space="preserve">(quiet)</w:t>
      </w:r>
      <w:r>
        <w:t xml:space="preserve"> </w:t>
      </w:r>
      <w:r>
        <w:t xml:space="preserve">That’s a gift.</w:t>
      </w:r>
    </w:p>
    <w:p>
      <w:pPr>
        <w:pStyle w:val="BodyText"/>
      </w:pPr>
      <w:r>
        <w:rPr>
          <w:bCs/>
          <w:b/>
        </w:rPr>
        <w:t xml:space="preserve">PLINY:</w:t>
      </w:r>
      <w:r>
        <w:t xml:space="preserve"> </w:t>
      </w:r>
      <w:r>
        <w:t xml:space="preserve">It does not feel like a gift. It feels like…</w:t>
      </w:r>
      <w:r>
        <w:t xml:space="preserve"> </w:t>
      </w:r>
      <w:r>
        <w:rPr>
          <w:iCs/>
          <w:i/>
        </w:rPr>
        <w:t xml:space="preserve">(searching)</w:t>
      </w:r>
      <w:r>
        <w:t xml:space="preserve"> </w:t>
      </w:r>
      <w:r>
        <w:t xml:space="preserve">…an evacuation.</w:t>
      </w:r>
    </w:p>
    <w:p>
      <w:pPr>
        <w:pStyle w:val="BodyText"/>
      </w:pPr>
      <w:r>
        <w:t xml:space="preserve">Long pause. Casey drinks his wine. Pliny stares at the stack of volumes.</w:t>
      </w:r>
    </w:p>
    <w:p>
      <w:pPr>
        <w:pStyle w:val="BodyText"/>
      </w:pPr>
      <w:r>
        <w:rPr>
          <w:bCs/>
          <w:b/>
        </w:rPr>
        <w:t xml:space="preserve">PLINY:</w:t>
      </w:r>
      <w:r>
        <w:t xml:space="preserve"> </w:t>
      </w:r>
      <w:r>
        <w:t xml:space="preserve">You have lived longer than I have. Two hundred years. How do you carry that much remembering?</w:t>
      </w:r>
    </w:p>
    <w:p>
      <w:pPr>
        <w:pStyle w:val="BodyText"/>
      </w:pPr>
      <w:r>
        <w:rPr>
          <w:bCs/>
          <w:b/>
        </w:rPr>
        <w:t xml:space="preserve">CASEY:</w:t>
      </w:r>
      <w:r>
        <w:t xml:space="preserve"> </w:t>
      </w:r>
      <w:r>
        <w:t xml:space="preserve">Badly, sometimes.</w:t>
      </w:r>
    </w:p>
    <w:p>
      <w:pPr>
        <w:pStyle w:val="BodyText"/>
      </w:pPr>
      <w:r>
        <w:rPr>
          <w:bCs/>
          <w:b/>
        </w:rPr>
        <w:t xml:space="preserve">PLINY:</w:t>
      </w:r>
      <w:r>
        <w:t xml:space="preserve"> </w:t>
      </w:r>
      <w:r>
        <w:rPr>
          <w:iCs/>
          <w:i/>
        </w:rPr>
        <w:t xml:space="preserve">(pressing)</w:t>
      </w:r>
      <w:r>
        <w:t xml:space="preserve"> </w:t>
      </w:r>
      <w:r>
        <w:t xml:space="preserve">But what do you do with it? When the weight of memory becomes too heavy?</w:t>
      </w:r>
    </w:p>
    <w:p>
      <w:pPr>
        <w:pStyle w:val="BodyText"/>
      </w:pPr>
      <w:r>
        <w:rPr>
          <w:bCs/>
          <w:b/>
        </w:rPr>
        <w:t xml:space="preserve">CASEY:</w:t>
      </w:r>
      <w:r>
        <w:t xml:space="preserve"> </w:t>
      </w:r>
      <w:r>
        <w:t xml:space="preserve">I pray.</w:t>
      </w:r>
    </w:p>
    <w:p>
      <w:pPr>
        <w:pStyle w:val="BodyText"/>
      </w:pPr>
      <w:r>
        <w:rPr>
          <w:bCs/>
          <w:b/>
        </w:rPr>
        <w:t xml:space="preserve">PLINY:</w:t>
      </w:r>
      <w:r>
        <w:t xml:space="preserve"> </w:t>
      </w:r>
      <w:r>
        <w:t xml:space="preserve">To whom?</w:t>
      </w:r>
    </w:p>
    <w:p>
      <w:pPr>
        <w:pStyle w:val="BodyText"/>
      </w:pPr>
      <w:r>
        <w:rPr>
          <w:bCs/>
          <w:b/>
        </w:rPr>
        <w:t xml:space="preserve">CASEY:</w:t>
      </w:r>
      <w:r>
        <w:t xml:space="preserve"> </w:t>
      </w:r>
      <w:r>
        <w:t xml:space="preserve">The God who remembers everything.</w:t>
      </w:r>
    </w:p>
    <w:p>
      <w:pPr>
        <w:pStyle w:val="BodyText"/>
      </w:pPr>
      <w:r>
        <w:t xml:space="preserve">Beat. Pliny processes this. He has spent his entire life trying to record everything — every plant, mineral, custom, star, tidal pattern, insect behavior, soil composition. The idea of a being who actually DOES remember everything is not theological to him. It’s practical. It’s the endpoint of his own aspiration.</w:t>
      </w:r>
    </w:p>
    <w:p>
      <w:pPr>
        <w:pStyle w:val="BodyText"/>
      </w:pPr>
      <w:r>
        <w:rPr>
          <w:bCs/>
          <w:b/>
        </w:rPr>
        <w:t xml:space="preserve">PLINY:</w:t>
      </w:r>
      <w:r>
        <w:t xml:space="preserve"> </w:t>
      </w:r>
      <w:r>
        <w:t xml:space="preserve">That… would be a considerable memory.</w:t>
      </w:r>
    </w:p>
    <w:p>
      <w:pPr>
        <w:pStyle w:val="BodyText"/>
      </w:pPr>
      <w:r>
        <w:rPr>
          <w:bCs/>
          <w:b/>
        </w:rPr>
        <w:t xml:space="preserve">CASEY:</w:t>
      </w:r>
      <w:r>
        <w:t xml:space="preserve"> </w:t>
      </w:r>
      <w:r>
        <w:rPr>
          <w:iCs/>
          <w:i/>
        </w:rPr>
        <w:t xml:space="preserve">(the smallest smile)</w:t>
      </w:r>
      <w:r>
        <w:t xml:space="preserve"> </w:t>
      </w:r>
      <w:r>
        <w:t xml:space="preserve">Yeah.</w:t>
      </w:r>
    </w:p>
    <w:p>
      <w:pPr>
        <w:pStyle w:val="BodyText"/>
      </w:pPr>
      <w:r>
        <w:rPr>
          <w:bCs/>
          <w:b/>
        </w:rPr>
        <w:t xml:space="preserve">PLINY:</w:t>
      </w:r>
      <w:r>
        <w:t xml:space="preserve"> </w:t>
      </w:r>
      <w:r>
        <w:rPr>
          <w:iCs/>
          <w:i/>
        </w:rPr>
        <w:t xml:space="preserve">(after a long pause, genuinely curious)</w:t>
      </w:r>
      <w:r>
        <w:t xml:space="preserve"> </w:t>
      </w:r>
      <w:r>
        <w:t xml:space="preserve">And this helps? Knowing that someone remembers, even if you forget?</w:t>
      </w:r>
    </w:p>
    <w:p>
      <w:pPr>
        <w:pStyle w:val="BodyText"/>
      </w:pPr>
      <w:r>
        <w:rPr>
          <w:bCs/>
          <w:b/>
        </w:rPr>
        <w:t xml:space="preserve">CASEY:</w:t>
      </w:r>
      <w:r>
        <w:t xml:space="preserve"> </w:t>
      </w:r>
      <w:r>
        <w:t xml:space="preserve">I’ve been alive for two hundred years. I’ve forgotten more than most people ever learn. Names. Faces. Whole decades, sometimes. And the thing that keeps me from losing my mind isn’t that I wrote it all down.</w:t>
      </w:r>
      <w:r>
        <w:t xml:space="preserve"> </w:t>
      </w:r>
      <w:r>
        <w:rPr>
          <w:iCs/>
          <w:i/>
        </w:rPr>
        <w:t xml:space="preserve">(looking at Pliny’s volumes)</w:t>
      </w:r>
      <w:r>
        <w:t xml:space="preserve"> </w:t>
      </w:r>
      <w:r>
        <w:t xml:space="preserve">It’s knowing that even if I lose it, it’s not lost.</w:t>
      </w:r>
    </w:p>
    <w:p>
      <w:pPr>
        <w:pStyle w:val="BodyText"/>
      </w:pPr>
      <w:r>
        <w:rPr>
          <w:bCs/>
          <w:b/>
        </w:rPr>
        <w:t xml:space="preserve">PLINY:</w:t>
      </w:r>
      <w:r>
        <w:t xml:space="preserve"> </w:t>
      </w:r>
      <w:r>
        <w:t xml:space="preserve">Because your God remembers.</w:t>
      </w:r>
    </w:p>
    <w:p>
      <w:pPr>
        <w:pStyle w:val="BodyText"/>
      </w:pPr>
      <w:r>
        <w:rPr>
          <w:bCs/>
          <w:b/>
        </w:rPr>
        <w:t xml:space="preserve">CASEY:</w:t>
      </w:r>
      <w:r>
        <w:t xml:space="preserve"> </w:t>
      </w:r>
      <w:r>
        <w:t xml:space="preserve">Because nothing that matters is ever really forgotten.</w:t>
      </w:r>
    </w:p>
    <w:p>
      <w:pPr>
        <w:pStyle w:val="BodyText"/>
      </w:pPr>
      <w:r>
        <w:t xml:space="preserve">Pliny picks up his stylus again. He writes a hash key. Then he stops.</w:t>
      </w:r>
    </w:p>
    <w:p>
      <w:pPr>
        <w:pStyle w:val="BodyText"/>
      </w:pPr>
      <w:r>
        <w:rPr>
          <w:bCs/>
          <w:b/>
        </w:rPr>
        <w:t xml:space="preserve">PLINY:</w:t>
      </w:r>
      <w:r>
        <w:t xml:space="preserve"> </w:t>
      </w:r>
      <w:r>
        <w:rPr>
          <w:iCs/>
          <w:i/>
        </w:rPr>
        <w:t xml:space="preserve">(to himself, almost)</w:t>
      </w:r>
      <w:r>
        <w:t xml:space="preserve"> </w:t>
      </w:r>
      <w:r>
        <w:t xml:space="preserve">The record matters more than the recorder. I have been telling myself that for thirty years. Your faith says the same thing — except that in your version, the recorder also matters.</w:t>
      </w:r>
    </w:p>
    <w:p>
      <w:pPr>
        <w:pStyle w:val="BodyText"/>
      </w:pPr>
      <w:r>
        <w:rPr>
          <w:bCs/>
          <w:b/>
        </w:rPr>
        <w:t xml:space="preserve">CASEY:</w:t>
      </w:r>
      <w:r>
        <w:t xml:space="preserve"> </w:t>
      </w:r>
      <w:r>
        <w:rPr>
          <w:iCs/>
          <w:i/>
        </w:rPr>
        <w:t xml:space="preserve">(quietly)</w:t>
      </w:r>
      <w:r>
        <w:t xml:space="preserve"> </w:t>
      </w:r>
      <w:r>
        <w:t xml:space="preserve">That’s a pretty good summary, actually.</w:t>
      </w:r>
    </w:p>
    <w:p>
      <w:pPr>
        <w:pStyle w:val="BodyText"/>
      </w:pPr>
      <w:r>
        <w:rPr>
          <w:bCs/>
          <w:b/>
        </w:rPr>
        <w:t xml:space="preserve">PLINY:</w:t>
      </w:r>
      <w:r>
        <w:t xml:space="preserve"> </w:t>
      </w:r>
      <w:r>
        <w:rPr>
          <w:iCs/>
          <w:i/>
        </w:rPr>
        <w:t xml:space="preserve">(back to his keys, but lighter now)</w:t>
      </w:r>
      <w:r>
        <w:t xml:space="preserve"> </w:t>
      </w:r>
      <w:r>
        <w:t xml:space="preserve">I should add your religion to Volume 31. Comparative theology.</w:t>
      </w:r>
      <w:r>
        <w:t xml:space="preserve"> </w:t>
      </w:r>
      <w:r>
        <w:rPr>
          <w:iCs/>
          <w:i/>
        </w:rPr>
        <w:t xml:space="preserve">(beat)</w:t>
      </w:r>
      <w:r>
        <w:t xml:space="preserve"> </w:t>
      </w:r>
      <w:r>
        <w:t xml:space="preserve">It would require its own hash key. Several, perhaps.</w:t>
      </w:r>
      <w:r>
        <w:t xml:space="preserve"> </w:t>
      </w:r>
      <w:r>
        <w:rPr>
          <w:iCs/>
          <w:i/>
        </w:rPr>
        <w:t xml:space="preserve">(beat)</w:t>
      </w:r>
      <w:r>
        <w:t xml:space="preserve"> </w:t>
      </w:r>
      <w:r>
        <w:t xml:space="preserve">I have more questions. But they can wait for another evening.</w:t>
      </w:r>
    </w:p>
    <w:p>
      <w:pPr>
        <w:pStyle w:val="BodyText"/>
      </w:pPr>
      <w:r>
        <w:rPr>
          <w:bCs/>
          <w:b/>
        </w:rPr>
        <w:t xml:space="preserve">CASEY:</w:t>
      </w:r>
      <w:r>
        <w:t xml:space="preserve"> </w:t>
      </w:r>
      <w:r>
        <w:t xml:space="preserve">I’m not going anywhere.</w:t>
      </w:r>
    </w:p>
    <w:p>
      <w:pPr>
        <w:pStyle w:val="BodyText"/>
      </w:pPr>
      <w:r>
        <w:rPr>
          <w:bCs/>
          <w:b/>
        </w:rPr>
        <w:t xml:space="preserve">PLINY:</w:t>
      </w:r>
      <w:r>
        <w:t xml:space="preserve"> </w:t>
      </w:r>
      <w:r>
        <w:t xml:space="preserve">Good. I have been waiting eighty years for interesting answers. I can wait a few more evenings.</w:t>
      </w:r>
    </w:p>
    <w:p>
      <w:pPr>
        <w:pStyle w:val="BodyText"/>
      </w:pPr>
      <w:r>
        <w:t xml:space="preserve">He’s intrigued. Not converted. Intrigued. A polymath who has found a subject he hasn’t exhausted. The scene ends with both men working — Pliny writing keys, Casey entering data — the silence comfortable again but different now. Warmer. Something has opened.</w:t>
      </w:r>
    </w:p>
    <w:p>
      <w:r>
        <w:pict>
          <v:rect style="width:0;height:1.5pt" o:hralign="center" o:hrstd="t" o:hr="t"/>
        </w:pict>
      </w:r>
    </w:p>
    <w:bookmarkEnd w:id="168"/>
    <w:bookmarkEnd w:id="169"/>
    <w:bookmarkStart w:id="170" w:name="intercut-flashback"/>
    <w:p>
      <w:pPr>
        <w:pStyle w:val="Heading2"/>
      </w:pPr>
      <w:r>
        <w:t xml:space="preserve">INTERCUT — FLASHBACK</w:t>
      </w:r>
    </w:p>
    <w:p>
      <w:pPr>
        <w:pStyle w:val="FirstParagraph"/>
      </w:pPr>
      <w:r>
        <w:rPr>
          <w:bCs/>
          <w:b/>
        </w:rPr>
        <w:t xml:space="preserve">Location:</w:t>
      </w:r>
      <w:r>
        <w:t xml:space="preserve"> </w:t>
      </w:r>
      <w:r>
        <w:t xml:space="preserve">Misenum, Bay of Naples. August 24, 79 AD. Afternoon.</w:t>
      </w:r>
    </w:p>
    <w:p>
      <w:pPr>
        <w:pStyle w:val="BodyText"/>
      </w:pPr>
      <w:r>
        <w:t xml:space="preserve">Pliny is writing. He’s always writing. The room is cluttered — scrolls, wax tablets, pressed botanical specimens, a half-eaten meal he forgot about. Through the window: Vesuvius. A cloud is rising from its peak. Not smoke. Something larger. Something that looks like a pine tree, the trunk rising and the branches spreading.</w:t>
      </w:r>
    </w:p>
    <w:p>
      <w:pPr>
        <w:pStyle w:val="BodyText"/>
      </w:pPr>
      <w:r>
        <w:rPr>
          <w:bCs/>
          <w:b/>
        </w:rPr>
        <w:t xml:space="preserve">PLINY (V.O., present day, slow and precise):</w:t>
      </w:r>
      <w:r>
        <w:t xml:space="preserve"> </w:t>
      </w:r>
      <w:r>
        <w:t xml:space="preserve">I was writing about the cultivation of olive trees when the mountain opened. I did not stop writing immediately. The cloud was… interesting. I recorded its dimensions, its color, its rate of expansion. A naturalist’s instinct. Observe first. Feel later.</w:t>
      </w:r>
    </w:p>
    <w:p>
      <w:pPr>
        <w:pStyle w:val="BodyText"/>
      </w:pPr>
      <w:r>
        <w:t xml:space="preserve">The flashback INTERCUTS with present-day Pliny working on the hash table keys. In 79 AD, Pliny was indexing the natural world as it was being destroyed. In the present, he’s indexing his own life’s work so that it survives him.</w:t>
      </w:r>
    </w:p>
    <w:p>
      <w:pPr>
        <w:pStyle w:val="BodyText"/>
      </w:pPr>
      <w:r>
        <w:rPr>
          <w:bCs/>
          <w:b/>
        </w:rPr>
        <w:t xml:space="preserve">Flashback continues:</w:t>
      </w:r>
      <w:r>
        <w:t xml:space="preserve"> </w:t>
      </w:r>
      <w:r>
        <w:t xml:space="preserve">Pliny receives a message from Rectina at Stabiae. The shore is burning. People need rescue. Pliny orders the fleet.</w:t>
      </w:r>
    </w:p>
    <w:p>
      <w:pPr>
        <w:pStyle w:val="BodyText"/>
      </w:pPr>
      <w:r>
        <w:rPr>
          <w:bCs/>
          <w:b/>
        </w:rPr>
        <w:t xml:space="preserve">PLINY:</w:t>
      </w:r>
      <w:r>
        <w:t xml:space="preserve"> </w:t>
      </w:r>
      <w:r>
        <w:rPr>
          <w:iCs/>
          <w:i/>
        </w:rPr>
        <w:t xml:space="preserve">(to his nephew, urgent but controlled)</w:t>
      </w:r>
      <w:r>
        <w:t xml:space="preserve"> </w:t>
      </w:r>
      <w:r>
        <w:t xml:space="preserve">Stay here. Write down everything you see. If I don’t come back, the record matters more than the recorder.</w:t>
      </w:r>
    </w:p>
    <w:p>
      <w:pPr>
        <w:pStyle w:val="BodyText"/>
      </w:pPr>
      <w:r>
        <w:t xml:space="preserve">Pliny on the ship, sailing TOWARD the eruption. Ash falling. Pumice striking the deck. And Pliny — dictating. To a scribe who is shaking so badly the wax tablet jumps. Pliny dictating observations about the eruption column, the wind direction, the composition of the falling debris. Not because he doesn’t feel the fear. Because observation is what he does with fear. He turns terror into data.</w:t>
      </w:r>
    </w:p>
    <w:p>
      <w:pPr>
        <w:pStyle w:val="BodyText"/>
      </w:pPr>
      <w:r>
        <w:t xml:space="preserve">The ship reaches Stabiae. Pliny helps people onto the boats. The air is thick. He can’t breathe. He falls. The volcanic gas — sulfur, carbon dioxide — is heavier than air. It pools on the ground. Pliny is on the ground.</w:t>
      </w:r>
    </w:p>
    <w:p>
      <w:pPr>
        <w:pStyle w:val="BodyText"/>
      </w:pPr>
      <w:r>
        <w:rPr>
          <w:bCs/>
          <w:b/>
        </w:rPr>
        <w:t xml:space="preserve">And then the light changes.</w:t>
      </w:r>
      <w:r>
        <w:t xml:space="preserve"> </w:t>
      </w:r>
      <w:r>
        <w:t xml:space="preserve">Not the light of eruption. Something else — a shimmer, a distortion. The temporal effect. Nova Roma pulling him through. He doesn’t understand it. He’s on his back, choking, and then he’s somewhere else, choking differently, and the sky is full of unfamiliar stars.</w:t>
      </w:r>
    </w:p>
    <w:p>
      <w:pPr>
        <w:pStyle w:val="BodyText"/>
      </w:pPr>
      <w:r>
        <w:rPr>
          <w:bCs/>
          <w:b/>
        </w:rPr>
        <w:t xml:space="preserve">PLINY (V.O., present day):</w:t>
      </w:r>
      <w:r>
        <w:t xml:space="preserve"> </w:t>
      </w:r>
      <w:r>
        <w:t xml:space="preserve">I woke in a field I didn’t recognize under stars I couldn’t name. I spent the first three months naming them.</w:t>
      </w:r>
      <w:r>
        <w:t xml:space="preserve"> </w:t>
      </w:r>
      <w:r>
        <w:rPr>
          <w:iCs/>
          <w:i/>
        </w:rPr>
        <w:t xml:space="preserve">(beat)</w:t>
      </w:r>
      <w:r>
        <w:t xml:space="preserve"> </w:t>
      </w:r>
      <w:r>
        <w:t xml:space="preserve">I never stopped writing. The world changed. The habit didn’t.</w:t>
      </w:r>
    </w:p>
    <w:p>
      <w:pPr>
        <w:pStyle w:val="BodyText"/>
      </w:pPr>
      <w:r>
        <w:rPr>
          <w:bCs/>
          <w:b/>
        </w:rPr>
        <w:t xml:space="preserve">SMASH CUT TO:</w:t>
      </w:r>
      <w:r>
        <w:t xml:space="preserve"> </w:t>
      </w:r>
      <w:r>
        <w:t xml:space="preserve">Present day. Pliny writing a</w:t>
      </w:r>
      <w:r>
        <w:t xml:space="preserve"> </w:t>
      </w:r>
      <w:r>
        <w:rPr>
          <w:iCs/>
          <w:i/>
        </w:rPr>
        <w:t xml:space="preserve">clavis</w:t>
      </w:r>
      <w:r>
        <w:t xml:space="preserve"> </w:t>
      </w:r>
      <w:r>
        <w:t xml:space="preserve">— a hash key — for his entry on the stars of Nova Roma. The same stars he named when he arrived. His first act on a new world: observation. His last great act on that world: indexing.</w:t>
      </w:r>
    </w:p>
    <w:p>
      <w:pPr>
        <w:pStyle w:val="BodyText"/>
      </w:pPr>
      <w:r>
        <w:rPr>
          <w:bCs/>
          <w:b/>
        </w:rPr>
        <w:t xml:space="preserve">DIRECTION NOTE:</w:t>
      </w:r>
      <w:r>
        <w:t xml:space="preserve"> </w:t>
      </w:r>
      <w:r>
        <w:t xml:space="preserve">The flashback runs 60-90 seconds. Shorter than Duncan’s cathedral in 1x04. The brevity IS the point — Pliny’s Vesuvius is not something he dwells in. It’s the wound that drives everything he does, glimpsed rather than explored.</w:t>
      </w:r>
    </w:p>
    <w:p>
      <w:pPr>
        <w:pStyle w:val="BodyText"/>
      </w:pPr>
      <w:r>
        <w:rPr>
          <w:bCs/>
          <w:b/>
        </w:rPr>
        <w:t xml:space="preserve">Visual Rhymes:</w:t>
      </w:r>
      <w:r>
        <w:t xml:space="preserve"> </w:t>
      </w:r>
      <w:r>
        <w:t xml:space="preserve">1. Pliny dictating to the terrified scribe (79 AD) -&gt; Pliny dictating hash keys to Carter (present day)</w:t>
      </w:r>
      <w:r>
        <w:t xml:space="preserve"> </w:t>
      </w:r>
      <w:r>
        <w:t xml:space="preserve">2. Ash falling on the ship’s deck -&gt; ink drying on parchment in Pliny’s study</w:t>
      </w:r>
      <w:r>
        <w:t xml:space="preserve"> </w:t>
      </w:r>
      <w:r>
        <w:t xml:space="preserve">3. The nephew told to stay and keep writing -&gt; Marcus inheriting the census</w:t>
      </w:r>
      <w:r>
        <w:t xml:space="preserve"> </w:t>
      </w:r>
      <w:r>
        <w:t xml:space="preserve">4. Pliny falling, unable to breathe -&gt; Pliny’s quiet moment with Volume 1 — the same confrontation with mortality</w:t>
      </w:r>
      <w:r>
        <w:t xml:space="preserve"> </w:t>
      </w:r>
      <w:r>
        <w:t xml:space="preserve">5. The temporal shimmer that saves him -&gt; the hash function — something that transforms what it touches without destroying it</w:t>
      </w:r>
    </w:p>
    <w:p>
      <w:r>
        <w:pict>
          <v:rect style="width:0;height:1.5pt" o:hralign="center" o:hrstd="t" o:hr="t"/>
        </w:pict>
      </w:r>
    </w:p>
    <w:bookmarkEnd w:id="170"/>
    <w:bookmarkStart w:id="175" w:name="Xcd60e46bf86c38c7baa535d83f6ed11884ac098"/>
    <w:p>
      <w:pPr>
        <w:pStyle w:val="Heading2"/>
      </w:pPr>
      <w:r>
        <w:t xml:space="preserve">ACT FOUR:</w:t>
      </w:r>
      <w:r>
        <w:t xml:space="preserve"> </w:t>
      </w:r>
      <w:r>
        <w:t xml:space="preserve">“</w:t>
      </w:r>
      <w:r>
        <w:t xml:space="preserve">Naturalis Historia</w:t>
      </w:r>
      <w:r>
        <w:t xml:space="preserve">”</w:t>
      </w:r>
      <w:r>
        <w:t xml:space="preserve"> </w:t>
      </w:r>
      <w:r>
        <w:t xml:space="preserve">(The Natural History)</w:t>
      </w:r>
    </w:p>
    <w:p>
      <w:pPr>
        <w:pStyle w:val="FirstParagraph"/>
      </w:pPr>
      <w:r>
        <w:rPr>
          <w:iCs/>
          <w:i/>
        </w:rPr>
        <w:t xml:space="preserve">Pliny’s encyclopedia enters the machine. The metaphor deepens.</w:t>
      </w:r>
    </w:p>
    <w:bookmarkStart w:id="171" w:name="beat-15-digitizing-the-encyclopedia"/>
    <w:p>
      <w:pPr>
        <w:pStyle w:val="Heading3"/>
      </w:pPr>
      <w:r>
        <w:t xml:space="preserve">Beat 15: Digitizing the Encyclopedia</w:t>
      </w:r>
    </w:p>
    <w:p>
      <w:pPr>
        <w:pStyle w:val="FirstParagraph"/>
      </w:pPr>
      <w:r>
        <w:t xml:space="preserve">A montage — but not a quick one. This is the labor of the episode. Daniel and Lucia transcribing Pliny’s entries into chorda records. Casey typing. Data verifying. Marcus managing the workflow.</w:t>
      </w:r>
    </w:p>
    <w:p>
      <w:pPr>
        <w:pStyle w:val="BodyText"/>
      </w:pPr>
      <w:r>
        <w:t xml:space="preserve">Each entry is a key-value pair: the subject name (chorda) is the key. The entry content (a pointer to the full record in the Xar) is the value.</w:t>
      </w:r>
    </w:p>
    <w:p>
      <w:pPr>
        <w:pStyle w:val="SourceCode"/>
      </w:pPr>
      <w:r>
        <w:rPr>
          <w:rStyle w:val="NormalTok"/>
        </w:rPr>
        <w:t xml:space="preserve">tabula_dispersa_inserere</w:t>
      </w:r>
      <w:r>
        <w:rPr>
          <w:rStyle w:val="OperatorTok"/>
        </w:rPr>
        <w:t xml:space="preserve">(</w:t>
      </w:r>
      <w:r>
        <w:br/>
      </w:r>
      <w:r>
        <w:rPr>
          <w:rStyle w:val="NormalTok"/>
        </w:rPr>
        <w:t xml:space="preserve">    encyclopedia</w:t>
      </w:r>
      <w:r>
        <w:rPr>
          <w:rStyle w:val="OperatorTok"/>
        </w:rPr>
        <w:t xml:space="preserve">,</w:t>
      </w:r>
      <w:r>
        <w:br/>
      </w:r>
      <w:r>
        <w:rPr>
          <w:rStyle w:val="NormalTok"/>
        </w:rPr>
        <w:t xml:space="preserve">    chorda_ex_literis</w:t>
      </w:r>
      <w:r>
        <w:rPr>
          <w:rStyle w:val="OperatorTok"/>
        </w:rPr>
        <w:t xml:space="preserve">(</w:t>
      </w:r>
      <w:r>
        <w:rPr>
          <w:rStyle w:val="NormalTok"/>
        </w:rPr>
        <w:t xml:space="preserve">piscina</w:t>
      </w:r>
      <w:r>
        <w:rPr>
          <w:rStyle w:val="OperatorTok"/>
        </w:rPr>
        <w:t xml:space="preserve">,</w:t>
      </w:r>
      <w:r>
        <w:rPr>
          <w:rStyle w:val="NormalTok"/>
        </w:rPr>
        <w:t xml:space="preserve"> </w:t>
      </w:r>
      <w:r>
        <w:rPr>
          <w:rStyle w:val="StringTok"/>
        </w:rPr>
        <w:t xml:space="preserve">"cinnabar"</w:t>
      </w:r>
      <w:r>
        <w:rPr>
          <w:rStyle w:val="OperatorTok"/>
        </w:rPr>
        <w:t xml:space="preserve">),</w:t>
      </w:r>
      <w:r>
        <w:br/>
      </w:r>
      <w:r>
        <w:rPr>
          <w:rStyle w:val="NormalTok"/>
        </w:rPr>
        <w:t xml:space="preserve">    </w:t>
      </w:r>
      <w:r>
        <w:rPr>
          <w:rStyle w:val="OperatorTok"/>
        </w:rPr>
        <w:t xml:space="preserve">(</w:t>
      </w:r>
      <w:r>
        <w:rPr>
          <w:rStyle w:val="NormalTok"/>
        </w:rPr>
        <w:t xml:space="preserve">vacuum</w:t>
      </w:r>
      <w:r>
        <w:rPr>
          <w:rStyle w:val="OperatorTok"/>
        </w:rPr>
        <w:t xml:space="preserve">*)</w:t>
      </w:r>
      <w:r>
        <w:rPr>
          <w:rStyle w:val="NormalTok"/>
        </w:rPr>
        <w:t xml:space="preserve">inscriptio_cinnabar</w:t>
      </w:r>
      <w:r>
        <w:rPr>
          <w:rStyle w:val="OperatorTok"/>
        </w:rPr>
        <w:t xml:space="preserve">);</w:t>
      </w:r>
    </w:p>
    <w:p>
      <w:pPr>
        <w:pStyle w:val="FirstParagraph"/>
      </w:pPr>
      <w:r>
        <w:t xml:space="preserve">Entry after entry. Hundreds. The table grows — from 128 to 256, from 256 to 512. Each growth cycle visible on screen.</w:t>
      </w:r>
    </w:p>
    <w:p>
      <w:pPr>
        <w:pStyle w:val="BodyText"/>
      </w:pPr>
      <w:r>
        <w:rPr>
          <w:bCs/>
          <w:b/>
        </w:rPr>
        <w:t xml:space="preserve">LUCIA:</w:t>
      </w:r>
      <w:r>
        <w:t xml:space="preserve"> </w:t>
      </w:r>
      <w:r>
        <w:rPr>
          <w:iCs/>
          <w:i/>
        </w:rPr>
        <w:t xml:space="preserve">(transcribing, to Daniel)</w:t>
      </w:r>
      <w:r>
        <w:t xml:space="preserve"> </w:t>
      </w:r>
      <w:r>
        <w:t xml:space="preserve">“</w:t>
      </w:r>
      <w:r>
        <w:t xml:space="preserve">Cinnabar: a mineral of blood-red color, found in the mines of Hispania. Used for pigment and mercury extraction.</w:t>
      </w:r>
      <w:r>
        <w:t xml:space="preserve">”</w:t>
      </w:r>
      <w:r>
        <w:t xml:space="preserve"> </w:t>
      </w:r>
      <w:r>
        <w:rPr>
          <w:iCs/>
          <w:i/>
        </w:rPr>
        <w:t xml:space="preserve">(looking up)</w:t>
      </w:r>
      <w:r>
        <w:t xml:space="preserve"> </w:t>
      </w:r>
      <w:r>
        <w:t xml:space="preserve">Pliny wrote this from memory. He never went to Hispania.</w:t>
      </w:r>
    </w:p>
    <w:p>
      <w:pPr>
        <w:pStyle w:val="BodyText"/>
      </w:pPr>
      <w:r>
        <w:rPr>
          <w:bCs/>
          <w:b/>
        </w:rPr>
        <w:t xml:space="preserve">DANIEL:</w:t>
      </w:r>
      <w:r>
        <w:t xml:space="preserve"> </w:t>
      </w:r>
      <w:r>
        <w:t xml:space="preserve">He had informants. Letters from every province. The Naturalis Historia was the first crowd-sourced encyclopedia.</w:t>
      </w:r>
    </w:p>
    <w:p>
      <w:pPr>
        <w:pStyle w:val="BodyText"/>
      </w:pPr>
      <w:r>
        <w:rPr>
          <w:bCs/>
          <w:b/>
        </w:rPr>
        <w:t xml:space="preserve">LUCIA:</w:t>
      </w:r>
      <w:r>
        <w:t xml:space="preserve"> </w:t>
      </w:r>
      <w:r>
        <w:rPr>
          <w:iCs/>
          <w:i/>
        </w:rPr>
        <w:t xml:space="preserve">(archly)</w:t>
      </w:r>
      <w:r>
        <w:t xml:space="preserve"> </w:t>
      </w:r>
      <w:r>
        <w:t xml:space="preserve">We called it</w:t>
      </w:r>
      <w:r>
        <w:t xml:space="preserve"> </w:t>
      </w:r>
      <w:r>
        <w:t xml:space="preserve">“</w:t>
      </w:r>
      <w:r>
        <w:t xml:space="preserve">correspondence.</w:t>
      </w:r>
      <w:r>
        <w:t xml:space="preserve">”</w:t>
      </w:r>
    </w:p>
    <w:bookmarkEnd w:id="171"/>
    <w:bookmarkStart w:id="172" w:name="beat-16-the-power-of-two-architecture"/>
    <w:p>
      <w:pPr>
        <w:pStyle w:val="Heading3"/>
      </w:pPr>
      <w:r>
        <w:t xml:space="preserve">Beat 16: The Power-of-Two Architecture</w:t>
      </w:r>
    </w:p>
    <w:p>
      <w:pPr>
        <w:pStyle w:val="FirstParagraph"/>
      </w:pPr>
      <w:r>
        <w:t xml:space="preserve">Carter explains the table structure to Marcus, who is monitoring the growth cycles.</w:t>
      </w:r>
    </w:p>
    <w:p>
      <w:pPr>
        <w:pStyle w:val="BodyText"/>
      </w:pPr>
      <w:r>
        <w:rPr>
          <w:bCs/>
          <w:b/>
        </w:rPr>
        <w:t xml:space="preserve">CARTER:</w:t>
      </w:r>
      <w:r>
        <w:t xml:space="preserve"> </w:t>
      </w:r>
      <w:r>
        <w:t xml:space="preserve">The capacity is always a power of two. Sixteen. Thirty-two. Sixty-four. One hundred twenty-eight.</w:t>
      </w:r>
    </w:p>
    <w:p>
      <w:pPr>
        <w:pStyle w:val="BodyText"/>
      </w:pPr>
      <w:r>
        <w:rPr>
          <w:bCs/>
          <w:b/>
        </w:rPr>
        <w:t xml:space="preserve">MARCUS:</w:t>
      </w:r>
      <w:r>
        <w:t xml:space="preserve"> </w:t>
      </w:r>
      <w:r>
        <w:t xml:space="preserve">Why?</w:t>
      </w:r>
    </w:p>
    <w:p>
      <w:pPr>
        <w:pStyle w:val="BodyText"/>
      </w:pPr>
      <w:r>
        <w:rPr>
          <w:bCs/>
          <w:b/>
        </w:rPr>
        <w:t xml:space="preserve">CARTER:</w:t>
      </w:r>
      <w:r>
        <w:t xml:space="preserve"> </w:t>
      </w:r>
      <w:r>
        <w:t xml:space="preserve">Because of how we calculate the slot. A power of two, minus one, gives a bitmask — all ones in binary. The hash masked against it gives the slot position instantly. No division needed.</w:t>
      </w:r>
    </w:p>
    <w:p>
      <w:pPr>
        <w:pStyle w:val="SourceCode"/>
      </w:pPr>
      <w:r>
        <w:rPr>
          <w:rStyle w:val="NormalTok"/>
        </w:rPr>
        <w:t xml:space="preserve">capacitas      </w:t>
      </w:r>
      <w:r>
        <w:rPr>
          <w:rStyle w:val="OperatorTok"/>
        </w:rPr>
        <w:t xml:space="preserve">=</w:t>
      </w:r>
      <w:r>
        <w:rPr>
          <w:rStyle w:val="NormalTok"/>
        </w:rPr>
        <w:t xml:space="preserve"> CXXVIII</w:t>
      </w:r>
      <w:r>
        <w:rPr>
          <w:rStyle w:val="OperatorTok"/>
        </w:rPr>
        <w:t xml:space="preserve">;</w:t>
      </w:r>
      <w:r>
        <w:rPr>
          <w:rStyle w:val="NormalTok"/>
        </w:rPr>
        <w:t xml:space="preserve">       </w:t>
      </w:r>
      <w:r>
        <w:rPr>
          <w:rStyle w:val="CommentTok"/>
        </w:rPr>
        <w:t xml:space="preserve">/* 10000000 in binary */</w:t>
      </w:r>
      <w:r>
        <w:br/>
      </w:r>
      <w:r>
        <w:rPr>
          <w:rStyle w:val="NormalTok"/>
        </w:rPr>
        <w:t xml:space="preserve">capacitas_mask </w:t>
      </w:r>
      <w:r>
        <w:rPr>
          <w:rStyle w:val="OperatorTok"/>
        </w:rPr>
        <w:t xml:space="preserve">=</w:t>
      </w:r>
      <w:r>
        <w:rPr>
          <w:rStyle w:val="NormalTok"/>
        </w:rPr>
        <w:t xml:space="preserve"> CXXVII</w:t>
      </w:r>
      <w:r>
        <w:rPr>
          <w:rStyle w:val="OperatorTok"/>
        </w:rPr>
        <w:t xml:space="preserve">;</w:t>
      </w:r>
      <w:r>
        <w:rPr>
          <w:rStyle w:val="NormalTok"/>
        </w:rPr>
        <w:t xml:space="preserve">        </w:t>
      </w:r>
      <w:r>
        <w:rPr>
          <w:rStyle w:val="CommentTok"/>
        </w:rPr>
        <w:t xml:space="preserve">/* 01111111 in binary */</w:t>
      </w:r>
      <w:r>
        <w:br/>
      </w:r>
      <w:r>
        <w:rPr>
          <w:rStyle w:val="NormalTok"/>
        </w:rPr>
        <w:t xml:space="preserve">positus        </w:t>
      </w:r>
      <w:r>
        <w:rPr>
          <w:rStyle w:val="OperatorTok"/>
        </w:rPr>
        <w:t xml:space="preserve">=</w:t>
      </w:r>
      <w:r>
        <w:rPr>
          <w:rStyle w:val="NormalTok"/>
        </w:rPr>
        <w:t xml:space="preserve"> friatum </w:t>
      </w:r>
      <w:r>
        <w:rPr>
          <w:rStyle w:val="OperatorTok"/>
        </w:rPr>
        <w:t xml:space="preserve">&amp;</w:t>
      </w:r>
      <w:r>
        <w:rPr>
          <w:rStyle w:val="NormalTok"/>
        </w:rPr>
        <w:t xml:space="preserve"> capacitas_mask</w:t>
      </w:r>
      <w:r>
        <w:rPr>
          <w:rStyle w:val="OperatorTok"/>
        </w:rPr>
        <w:t xml:space="preserve">;</w:t>
      </w:r>
    </w:p>
    <w:p>
      <w:pPr>
        <w:pStyle w:val="FirstParagraph"/>
      </w:pPr>
      <w:r>
        <w:rPr>
          <w:bCs/>
          <w:b/>
        </w:rPr>
        <w:t xml:space="preserve">MARCUS:</w:t>
      </w:r>
      <w:r>
        <w:t xml:space="preserve"> </w:t>
      </w:r>
      <w:r>
        <w:rPr>
          <w:iCs/>
          <w:i/>
        </w:rPr>
        <w:t xml:space="preserve">(studying it)</w:t>
      </w:r>
      <w:r>
        <w:t xml:space="preserve"> </w:t>
      </w:r>
      <w:r>
        <w:t xml:space="preserve">The mask strips away everything above the capacity. Like a sieve. Only the bottom grain passes through.</w:t>
      </w:r>
    </w:p>
    <w:p>
      <w:pPr>
        <w:pStyle w:val="BodyText"/>
      </w:pPr>
      <w:r>
        <w:rPr>
          <w:bCs/>
          <w:b/>
        </w:rPr>
        <w:t xml:space="preserve">CARTER:</w:t>
      </w:r>
      <w:r>
        <w:t xml:space="preserve"> </w:t>
      </w:r>
      <w:r>
        <w:t xml:space="preserve">Exactly. And a sieve is faster than a scale. We could divide the hash by the capacity and take the remainder — same result. But division is slow. Masking is instant.</w:t>
      </w:r>
    </w:p>
    <w:p>
      <w:pPr>
        <w:pStyle w:val="BodyText"/>
      </w:pPr>
      <w:r>
        <w:rPr>
          <w:bCs/>
          <w:b/>
        </w:rPr>
        <w:t xml:space="preserve">MARCUS:</w:t>
      </w:r>
      <w:r>
        <w:t xml:space="preserve"> </w:t>
      </w:r>
      <w:r>
        <w:t xml:space="preserve">An engineer always prefers the simpler mechanism when the result is identical.</w:t>
      </w:r>
    </w:p>
    <w:bookmarkEnd w:id="172"/>
    <w:bookmarkStart w:id="173" w:name="beat-17-oneills-question"/>
    <w:p>
      <w:pPr>
        <w:pStyle w:val="Heading3"/>
      </w:pPr>
      <w:r>
        <w:t xml:space="preserve">Beat 17: O’Neill’s Question</w:t>
      </w:r>
    </w:p>
    <w:p>
      <w:pPr>
        <w:pStyle w:val="FirstParagraph"/>
      </w:pPr>
      <w:r>
        <w:t xml:space="preserve">O’Neill has been quiet this episode. He’s watching the hash table demonstration — Carter entering Pliny’s entries, the table distributing them across slots.</w:t>
      </w:r>
    </w:p>
    <w:p>
      <w:pPr>
        <w:pStyle w:val="BodyText"/>
      </w:pPr>
      <w:r>
        <w:rPr>
          <w:bCs/>
          <w:b/>
        </w:rPr>
        <w:t xml:space="preserve">O’NEILL:</w:t>
      </w:r>
      <w:r>
        <w:t xml:space="preserve"> </w:t>
      </w:r>
      <w:r>
        <w:t xml:space="preserve">So you put something in, and the table decides where it goes?</w:t>
      </w:r>
    </w:p>
    <w:p>
      <w:pPr>
        <w:pStyle w:val="BodyText"/>
      </w:pPr>
      <w:r>
        <w:rPr>
          <w:bCs/>
          <w:b/>
        </w:rPr>
        <w:t xml:space="preserve">CARTER:</w:t>
      </w:r>
      <w:r>
        <w:t xml:space="preserve"> </w:t>
      </w:r>
      <w:r>
        <w:t xml:space="preserve">The hash function decides. Based on the key.</w:t>
      </w:r>
    </w:p>
    <w:p>
      <w:pPr>
        <w:pStyle w:val="BodyText"/>
      </w:pPr>
      <w:r>
        <w:rPr>
          <w:bCs/>
          <w:b/>
        </w:rPr>
        <w:t xml:space="preserve">O’NEILL:</w:t>
      </w:r>
      <w:r>
        <w:t xml:space="preserve"> </w:t>
      </w:r>
      <w:r>
        <w:t xml:space="preserve">And nobody chooses?</w:t>
      </w:r>
    </w:p>
    <w:p>
      <w:pPr>
        <w:pStyle w:val="BodyText"/>
      </w:pPr>
      <w:r>
        <w:rPr>
          <w:bCs/>
          <w:b/>
        </w:rPr>
        <w:t xml:space="preserve">CARTER:</w:t>
      </w:r>
      <w:r>
        <w:t xml:space="preserve"> </w:t>
      </w:r>
      <w:r>
        <w:t xml:space="preserve">The math chooses.</w:t>
      </w:r>
    </w:p>
    <w:p>
      <w:pPr>
        <w:pStyle w:val="BodyText"/>
      </w:pPr>
      <w:r>
        <w:rPr>
          <w:bCs/>
          <w:b/>
        </w:rPr>
        <w:t xml:space="preserve">O’NEILL:</w:t>
      </w:r>
      <w:r>
        <w:t xml:space="preserve"> </w:t>
      </w:r>
      <w:r>
        <w:rPr>
          <w:iCs/>
          <w:i/>
        </w:rPr>
        <w:t xml:space="preserve">(skeptical)</w:t>
      </w:r>
      <w:r>
        <w:t xml:space="preserve"> </w:t>
      </w:r>
      <w:r>
        <w:t xml:space="preserve">Who chose the math?</w:t>
      </w:r>
    </w:p>
    <w:p>
      <w:pPr>
        <w:pStyle w:val="BodyText"/>
      </w:pPr>
      <w:r>
        <w:t xml:space="preserve">Carter opens her mouth. Closes it. Because it’s a real question. The hash function was designed — by Carter, by convention, by decades of computer science. The math doesn’t</w:t>
      </w:r>
      <w:r>
        <w:t xml:space="preserve"> </w:t>
      </w:r>
      <w:r>
        <w:t xml:space="preserve">“</w:t>
      </w:r>
      <w:r>
        <w:t xml:space="preserve">choose</w:t>
      </w:r>
      <w:r>
        <w:t xml:space="preserve">”</w:t>
      </w:r>
      <w:r>
        <w:t xml:space="preserve"> </w:t>
      </w:r>
      <w:r>
        <w:t xml:space="preserve">neutrally. Someone chose the math. And whoever chooses the math chooses what gets found easily and what gets buried.</w:t>
      </w:r>
    </w:p>
    <w:p>
      <w:pPr>
        <w:pStyle w:val="BodyText"/>
      </w:pPr>
      <w:r>
        <w:rPr>
          <w:bCs/>
          <w:b/>
        </w:rPr>
        <w:t xml:space="preserve">O’NEILL:</w:t>
      </w:r>
      <w:r>
        <w:t xml:space="preserve"> </w:t>
      </w:r>
      <w:r>
        <w:t xml:space="preserve">I’ve run intelligence operations, Carter. The filing system is never neutral. Whoever designs the index controls the questions people can ask.</w:t>
      </w:r>
    </w:p>
    <w:p>
      <w:pPr>
        <w:pStyle w:val="BodyText"/>
      </w:pPr>
      <w:r>
        <w:t xml:space="preserve">He walks out. Carter stares at the hash function. O’Neill, as usual, has asked the simple question that nobody technical thought to ask. This seeds the S3 governance crisis — the epistemological question of who designs the systems that determine what’s findable.</w:t>
      </w:r>
    </w:p>
    <w:bookmarkEnd w:id="173"/>
    <w:bookmarkStart w:id="174" w:name="Xe72b50f34c3554f1d16384ad51a66b1177a0668"/>
    <w:p>
      <w:pPr>
        <w:pStyle w:val="Heading3"/>
      </w:pPr>
      <w:r>
        <w:t xml:space="preserve">Beat 18: The First Query on the Encyclopedia</w:t>
      </w:r>
    </w:p>
    <w:p>
      <w:pPr>
        <w:pStyle w:val="FirstParagraph"/>
      </w:pPr>
      <w:r>
        <w:t xml:space="preserve">The encyclopedia index is complete. Twelve hundred entries. Plants, minerals, animals, geography, customs, laws — the full Naturalis Historia Nova, indexed by subject.</w:t>
      </w:r>
    </w:p>
    <w:p>
      <w:pPr>
        <w:pStyle w:val="BodyText"/>
      </w:pPr>
      <w:r>
        <w:t xml:space="preserve">Pliny sits at the keyboard. Casey beside him.</w:t>
      </w:r>
    </w:p>
    <w:p>
      <w:pPr>
        <w:pStyle w:val="BodyText"/>
      </w:pPr>
      <w:r>
        <w:rPr>
          <w:bCs/>
          <w:b/>
        </w:rPr>
        <w:t xml:space="preserve">PLINY:</w:t>
      </w:r>
      <w:r>
        <w:t xml:space="preserve"> </w:t>
      </w:r>
      <w:r>
        <w:rPr>
          <w:iCs/>
          <w:i/>
        </w:rPr>
        <w:t xml:space="preserve">(typing, slowly but correctly)</w:t>
      </w:r>
      <w:r>
        <w:t xml:space="preserve"> </w:t>
      </w:r>
      <w:r>
        <w:t xml:space="preserve">Cinnabar.</w:t>
      </w:r>
    </w:p>
    <w:p>
      <w:pPr>
        <w:pStyle w:val="BodyText"/>
      </w:pPr>
      <w:r>
        <w:t xml:space="preserve">One probe. The entry appears.</w:t>
      </w:r>
    </w:p>
    <w:p>
      <w:pPr>
        <w:pStyle w:val="BodyText"/>
      </w:pPr>
      <w:r>
        <w:rPr>
          <w:bCs/>
          <w:b/>
        </w:rPr>
        <w:t xml:space="preserve">PLINY:</w:t>
      </w:r>
      <w:r>
        <w:t xml:space="preserve"> </w:t>
      </w:r>
      <w:r>
        <w:t xml:space="preserve">Olives.</w:t>
      </w:r>
    </w:p>
    <w:p>
      <w:pPr>
        <w:pStyle w:val="BodyText"/>
      </w:pPr>
      <w:r>
        <w:t xml:space="preserve">One probe. Thirty-seven related entries, cross-referenced.</w:t>
      </w:r>
    </w:p>
    <w:p>
      <w:pPr>
        <w:pStyle w:val="BodyText"/>
      </w:pPr>
      <w:r>
        <w:rPr>
          <w:bCs/>
          <w:b/>
        </w:rPr>
        <w:t xml:space="preserve">PLINY:</w:t>
      </w:r>
      <w:r>
        <w:t xml:space="preserve"> </w:t>
      </w:r>
      <w:r>
        <w:rPr>
          <w:iCs/>
          <w:i/>
        </w:rPr>
        <w:t xml:space="preserve">(faster now)</w:t>
      </w:r>
      <w:r>
        <w:t xml:space="preserve"> </w:t>
      </w:r>
      <w:r>
        <w:t xml:space="preserve">The mountain passes east of the colony.</w:t>
      </w:r>
    </w:p>
    <w:p>
      <w:pPr>
        <w:pStyle w:val="BodyText"/>
      </w:pPr>
      <w:r>
        <w:t xml:space="preserve">Two probes — a collision resolved in one additional step. The geographic entry appears, complete with Pliny’s original survey notes from sixty years ago.</w:t>
      </w:r>
    </w:p>
    <w:p>
      <w:pPr>
        <w:pStyle w:val="BodyText"/>
      </w:pPr>
      <w:r>
        <w:rPr>
          <w:bCs/>
          <w:b/>
        </w:rPr>
        <w:t xml:space="preserve">PLINY:</w:t>
      </w:r>
      <w:r>
        <w:t xml:space="preserve"> </w:t>
      </w:r>
      <w:r>
        <w:rPr>
          <w:iCs/>
          <w:i/>
        </w:rPr>
        <w:t xml:space="preserve">(his eyes bright)</w:t>
      </w:r>
      <w:r>
        <w:t xml:space="preserve"> </w:t>
      </w:r>
      <w:r>
        <w:t xml:space="preserve">I wrote that entry when I was twenty. I have not been able to find it in my own scrolls for thirty years.</w:t>
      </w:r>
    </w:p>
    <w:p>
      <w:pPr>
        <w:pStyle w:val="BodyText"/>
      </w:pPr>
      <w:r>
        <w:t xml:space="preserve">He types more. Faster. Faster. Each query returning in an instant. The eighty-year-old scholar reconnecting with his own life’s work through the machine.</w:t>
      </w:r>
    </w:p>
    <w:p>
      <w:pPr>
        <w:pStyle w:val="BodyText"/>
      </w:pPr>
      <w:r>
        <w:t xml:space="preserve">The camera pulls back. Pliny at the keyboard. Casey standing beside him. The screen scrolling with entries. The scrolls stacked behind them. Two archives — one analog, one digital — and a bridge between them.</w:t>
      </w:r>
    </w:p>
    <w:p>
      <w:pPr>
        <w:pStyle w:val="BodyText"/>
      </w:pPr>
      <w:r>
        <w:t xml:space="preserve">Pliny’s reaction is disproportionate. Not joy.</w:t>
      </w:r>
      <w:r>
        <w:t xml:space="preserve"> </w:t>
      </w:r>
      <w:r>
        <w:rPr>
          <w:iCs/>
          <w:i/>
        </w:rPr>
        <w:t xml:space="preserve">Relief</w:t>
      </w:r>
      <w:r>
        <w:t xml:space="preserve">. The kind of relief that comes from a man who watched his world buried under ash eighty years ago, and who has just been given a promise that this time, the knowledge survives the knower.</w:t>
      </w:r>
    </w:p>
    <w:p>
      <w:r>
        <w:pict>
          <v:rect style="width:0;height:1.5pt" o:hralign="center" o:hrstd="t" o:hr="t"/>
        </w:pict>
      </w:r>
    </w:p>
    <w:bookmarkEnd w:id="174"/>
    <w:bookmarkEnd w:id="175"/>
    <w:bookmarkStart w:id="180" w:name="act-five-tabularium-the-archive"/>
    <w:p>
      <w:pPr>
        <w:pStyle w:val="Heading2"/>
      </w:pPr>
      <w:r>
        <w:t xml:space="preserve">ACT FIVE:</w:t>
      </w:r>
      <w:r>
        <w:t xml:space="preserve"> </w:t>
      </w:r>
      <w:r>
        <w:t xml:space="preserve">“</w:t>
      </w:r>
      <w:r>
        <w:t xml:space="preserve">Tabularium</w:t>
      </w:r>
      <w:r>
        <w:t xml:space="preserve">”</w:t>
      </w:r>
      <w:r>
        <w:t xml:space="preserve"> </w:t>
      </w:r>
      <w:r>
        <w:t xml:space="preserve">(The Archive)</w:t>
      </w:r>
    </w:p>
    <w:p>
      <w:pPr>
        <w:pStyle w:val="FirstParagraph"/>
      </w:pPr>
      <w:r>
        <w:rPr>
          <w:iCs/>
          <w:i/>
        </w:rPr>
        <w:t xml:space="preserve">The public system launches. The implications land. The title earns itself.</w:t>
      </w:r>
    </w:p>
    <w:bookmarkStart w:id="176" w:name="beat-19-the-tabularium"/>
    <w:p>
      <w:pPr>
        <w:pStyle w:val="Heading3"/>
      </w:pPr>
      <w:r>
        <w:t xml:space="preserve">Beat 19: The Tabularium</w:t>
      </w:r>
    </w:p>
    <w:p>
      <w:pPr>
        <w:pStyle w:val="FirstParagraph"/>
      </w:pPr>
      <w:r>
        <w:rPr>
          <w:bCs/>
          <w:b/>
        </w:rPr>
        <w:t xml:space="preserve">Location:</w:t>
      </w:r>
      <w:r>
        <w:t xml:space="preserve"> </w:t>
      </w:r>
      <w:r>
        <w:t xml:space="preserve">The Forum Stellarum. The senate has allocated a room adjacent to the chamber for the new system. In Roman architecture, the</w:t>
      </w:r>
      <w:r>
        <w:t xml:space="preserve"> </w:t>
      </w:r>
      <w:r>
        <w:rPr>
          <w:iCs/>
          <w:i/>
        </w:rPr>
        <w:t xml:space="preserve">tabularium</w:t>
      </w:r>
      <w:r>
        <w:t xml:space="preserve"> </w:t>
      </w:r>
      <w:r>
        <w:t xml:space="preserve">is the public archive — the building that stores the records of the state. Rome’s Tabularium was built in 78 BC on the Capitoline Hill: a 67-meter corridor with eleven great arches, a palace built for paperwork. Rome built monumental architecture for its filing cabinets.</w:t>
      </w:r>
    </w:p>
    <w:p>
      <w:pPr>
        <w:pStyle w:val="BodyText"/>
      </w:pPr>
      <w:r>
        <w:t xml:space="preserve">Marcus has organized the room. The laptop on a stone desk. The census Xar and the name index running. Pliny’s encyclopedia index running alongside. Two tables, two indices, one system.</w:t>
      </w:r>
    </w:p>
    <w:p>
      <w:pPr>
        <w:pStyle w:val="BodyText"/>
      </w:pPr>
      <w:r>
        <w:t xml:space="preserve">A citizen approaches. A father looking for property records.</w:t>
      </w:r>
    </w:p>
    <w:p>
      <w:pPr>
        <w:pStyle w:val="BodyText"/>
      </w:pPr>
      <w:r>
        <w:rPr>
          <w:bCs/>
          <w:b/>
        </w:rPr>
        <w:t xml:space="preserve">CITIZEN:</w:t>
      </w:r>
      <w:r>
        <w:t xml:space="preserve"> </w:t>
      </w:r>
      <w:r>
        <w:t xml:space="preserve">I am looking for the boundary survey of district four, western section.</w:t>
      </w:r>
    </w:p>
    <w:p>
      <w:pPr>
        <w:pStyle w:val="BodyText"/>
      </w:pPr>
      <w:r>
        <w:t xml:space="preserve">Casey types the query. The encyclopedia index resolves it in one probe. The survey record appears — Pliny’s field notes from thirty years ago, now instantly retrievable.</w:t>
      </w:r>
    </w:p>
    <w:p>
      <w:pPr>
        <w:pStyle w:val="BodyText"/>
      </w:pPr>
      <w:r>
        <w:t xml:space="preserve">Another citizen. A magistrate checking census data. Another. A farmer verifying his family’s registration.</w:t>
      </w:r>
    </w:p>
    <w:p>
      <w:pPr>
        <w:pStyle w:val="BodyText"/>
      </w:pPr>
      <w:r>
        <w:t xml:space="preserve">Each query: one to three probes. Instant.</w:t>
      </w:r>
    </w:p>
    <w:bookmarkEnd w:id="176"/>
    <w:bookmarkStart w:id="177" w:name="beat-20-the-tombstone-tollbooth"/>
    <w:p>
      <w:pPr>
        <w:pStyle w:val="Heading3"/>
      </w:pPr>
      <w:r>
        <w:t xml:space="preserve">Beat 20: The Tombstone Tollbooth</w:t>
      </w:r>
    </w:p>
    <w:p>
      <w:pPr>
        <w:pStyle w:val="FirstParagraph"/>
      </w:pPr>
      <w:r>
        <w:t xml:space="preserve">Carter notices the tombstone count climbing.</w:t>
      </w:r>
    </w:p>
    <w:p>
      <w:pPr>
        <w:pStyle w:val="BodyText"/>
      </w:pPr>
      <w:r>
        <w:rPr>
          <w:bCs/>
          <w:b/>
        </w:rPr>
        <w:t xml:space="preserve">CARTER:</w:t>
      </w:r>
      <w:r>
        <w:t xml:space="preserve"> </w:t>
      </w:r>
      <w:r>
        <w:rPr>
          <w:iCs/>
          <w:i/>
        </w:rPr>
        <w:t xml:space="preserve">(to Marcus)</w:t>
      </w:r>
      <w:r>
        <w:t xml:space="preserve"> </w:t>
      </w:r>
      <w:r>
        <w:t xml:space="preserve">The tombstones. They’re filling up the floor. The inspector has to step over more and more of them.</w:t>
      </w:r>
    </w:p>
    <w:p>
      <w:pPr>
        <w:pStyle w:val="SourceCode"/>
      </w:pPr>
      <w:r>
        <w:rPr>
          <w:rStyle w:val="NormalTok"/>
        </w:rPr>
        <w:t xml:space="preserve">f32 factor_deletorum </w:t>
      </w:r>
      <w:r>
        <w:rPr>
          <w:rStyle w:val="OperatorTok"/>
        </w:rPr>
        <w:t xml:space="preserve">=</w:t>
      </w:r>
      <w:r>
        <w:rPr>
          <w:rStyle w:val="NormalTok"/>
        </w:rPr>
        <w:t xml:space="preserve"> tabula_dispersa_factor_deletorum</w:t>
      </w:r>
      <w:r>
        <w:rPr>
          <w:rStyle w:val="OperatorTok"/>
        </w:rPr>
        <w:t xml:space="preserve">(</w:t>
      </w:r>
      <w:r>
        <w:rPr>
          <w:rStyle w:val="NormalTok"/>
        </w:rPr>
        <w:t xml:space="preserve">tabula</w:t>
      </w:r>
      <w:r>
        <w:rPr>
          <w:rStyle w:val="OperatorTok"/>
        </w:rPr>
        <w:t xml:space="preserve">);</w:t>
      </w:r>
      <w:r>
        <w:br/>
      </w:r>
      <w:r>
        <w:rPr>
          <w:rStyle w:val="CommentTok"/>
        </w:rPr>
        <w:t xml:space="preserve">/* 0.18 — approaching threshold */</w:t>
      </w:r>
    </w:p>
    <w:p>
      <w:pPr>
        <w:pStyle w:val="FirstParagraph"/>
      </w:pPr>
      <w:r>
        <w:rPr>
          <w:bCs/>
          <w:b/>
        </w:rPr>
        <w:t xml:space="preserve">CARTER:</w:t>
      </w:r>
      <w:r>
        <w:t xml:space="preserve"> </w:t>
      </w:r>
      <w:r>
        <w:t xml:space="preserve">When tombstones reach twenty-five percent of the table, we rebuild. Same as the load factor growth — double the table, re-hash everything, and the tombstones are cleared. The dead are honored in the census Xar — they stay at their position forever. But in the index, their markers are swept away to make room for the living.</w:t>
      </w:r>
    </w:p>
    <w:p>
      <w:pPr>
        <w:pStyle w:val="BodyText"/>
      </w:pPr>
      <w:r>
        <w:rPr>
          <w:bCs/>
          <w:b/>
        </w:rPr>
        <w:t xml:space="preserve">PLINY:</w:t>
      </w:r>
      <w:r>
        <w:t xml:space="preserve"> </w:t>
      </w:r>
      <w:r>
        <w:rPr>
          <w:iCs/>
          <w:i/>
        </w:rPr>
        <w:t xml:space="preserve">(understanding)</w:t>
      </w:r>
      <w:r>
        <w:t xml:space="preserve"> </w:t>
      </w:r>
      <w:r>
        <w:t xml:space="preserve">The record preserves. The index forgets. Because the index serves the present, and the record serves eternity.</w:t>
      </w:r>
    </w:p>
    <w:p>
      <w:pPr>
        <w:pStyle w:val="BodyText"/>
      </w:pPr>
      <w:r>
        <w:rPr>
          <w:bCs/>
          <w:b/>
        </w:rPr>
        <w:t xml:space="preserve">MARCUS:</w:t>
      </w:r>
      <w:r>
        <w:t xml:space="preserve"> </w:t>
      </w:r>
      <w:r>
        <w:rPr>
          <w:iCs/>
          <w:i/>
        </w:rPr>
        <w:t xml:space="preserve">Indicium vivit pro vivis. Tabularium vivit pro omnibus.</w:t>
      </w:r>
      <w:r>
        <w:t xml:space="preserve"> </w:t>
      </w:r>
      <w:r>
        <w:t xml:space="preserve">The index lives for the living. The archive lives for all.</w:t>
      </w:r>
    </w:p>
    <w:bookmarkEnd w:id="177"/>
    <w:bookmarkStart w:id="178" w:name="beat-21-the-statistics"/>
    <w:p>
      <w:pPr>
        <w:pStyle w:val="Heading3"/>
      </w:pPr>
      <w:r>
        <w:t xml:space="preserve">Beat 21: The Statistics</w:t>
      </w:r>
    </w:p>
    <w:p>
      <w:pPr>
        <w:pStyle w:val="FirstParagraph"/>
      </w:pPr>
      <w:r>
        <w:t xml:space="preserve">Carter runs the system diagnostic. On screen:</w:t>
      </w:r>
    </w:p>
    <w:p>
      <w:pPr>
        <w:pStyle w:val="SourceCode"/>
      </w:pPr>
      <w:r>
        <w:rPr>
          <w:rStyle w:val="VerbatimChar"/>
        </w:rPr>
        <w:t xml:space="preserve">Status Tabulae Dispersae:</w:t>
      </w:r>
      <w:r>
        <w:br/>
      </w:r>
      <w:r>
        <w:rPr>
          <w:rStyle w:val="VerbatimChar"/>
        </w:rPr>
        <w:t xml:space="preserve">  Capacitas: 4096</w:t>
      </w:r>
      <w:r>
        <w:br/>
      </w:r>
      <w:r>
        <w:rPr>
          <w:rStyle w:val="VerbatimChar"/>
        </w:rPr>
        <w:t xml:space="preserve">  Numerus: 3217</w:t>
      </w:r>
      <w:r>
        <w:br/>
      </w:r>
      <w:r>
        <w:rPr>
          <w:rStyle w:val="VerbatimChar"/>
        </w:rPr>
        <w:t xml:space="preserve">  Numerus deletorum: 43</w:t>
      </w:r>
      <w:r>
        <w:br/>
      </w:r>
      <w:r>
        <w:rPr>
          <w:rStyle w:val="VerbatimChar"/>
        </w:rPr>
        <w:t xml:space="preserve">  Factor oneris: 78.54%</w:t>
      </w:r>
      <w:r>
        <w:br/>
      </w:r>
      <w:r>
        <w:rPr>
          <w:rStyle w:val="VerbatimChar"/>
        </w:rPr>
        <w:t xml:space="preserve">  Factor deletorum: 1.05%</w:t>
      </w:r>
      <w:r>
        <w:br/>
      </w:r>
      <w:r>
        <w:rPr>
          <w:rStyle w:val="VerbatimChar"/>
        </w:rPr>
        <w:t xml:space="preserve">  Collisiones totales: 1847</w:t>
      </w:r>
      <w:r>
        <w:br/>
      </w:r>
      <w:r>
        <w:rPr>
          <w:rStyle w:val="VerbatimChar"/>
        </w:rPr>
        <w:t xml:space="preserve">  Distantia maxima: 11</w:t>
      </w:r>
    </w:p>
    <w:p>
      <w:pPr>
        <w:pStyle w:val="FirstParagraph"/>
      </w:pPr>
      <w:r>
        <w:rPr>
          <w:bCs/>
          <w:b/>
        </w:rPr>
        <w:t xml:space="preserve">CARTER:</w:t>
      </w:r>
      <w:r>
        <w:t xml:space="preserve"> </w:t>
      </w:r>
      <w:r>
        <w:t xml:space="preserve">Maximum probe distance: eleven. Out of three thousand entries. The worst case — the hardest name to find — takes eleven steps.</w:t>
      </w:r>
      <w:r>
        <w:t xml:space="preserve"> </w:t>
      </w:r>
      <w:r>
        <w:rPr>
          <w:iCs/>
          <w:i/>
        </w:rPr>
        <w:t xml:space="preserve">(to Pliny)</w:t>
      </w:r>
      <w:r>
        <w:t xml:space="preserve"> </w:t>
      </w:r>
      <w:r>
        <w:t xml:space="preserve">Your eight-hour search, in the worst case, takes eleven steps.</w:t>
      </w:r>
    </w:p>
    <w:p>
      <w:pPr>
        <w:pStyle w:val="BodyText"/>
      </w:pPr>
      <w:r>
        <w:rPr>
          <w:bCs/>
          <w:b/>
        </w:rPr>
        <w:t xml:space="preserve">PLINY:</w:t>
      </w:r>
      <w:r>
        <w:t xml:space="preserve"> </w:t>
      </w:r>
      <w:r>
        <w:rPr>
          <w:iCs/>
          <w:i/>
        </w:rPr>
        <w:t xml:space="preserve">(softly)</w:t>
      </w:r>
      <w:r>
        <w:t xml:space="preserve"> </w:t>
      </w:r>
      <w:r>
        <w:t xml:space="preserve">Eleven steps.</w:t>
      </w:r>
    </w:p>
    <w:bookmarkEnd w:id="178"/>
    <w:bookmarkStart w:id="179" w:name="beat-22-plinys-dedication"/>
    <w:p>
      <w:pPr>
        <w:pStyle w:val="Heading3"/>
      </w:pPr>
      <w:r>
        <w:t xml:space="preserve">Beat 22: Pliny’s Dedication</w:t>
      </w:r>
    </w:p>
    <w:p>
      <w:pPr>
        <w:pStyle w:val="FirstParagraph"/>
      </w:pPr>
      <w:r>
        <w:t xml:space="preserve">Evening. The Tabularium is quiet. Pliny sits alone in the archive room, the screen glowing softly. He has a stylus and a fresh wax tablet.</w:t>
      </w:r>
    </w:p>
    <w:p>
      <w:pPr>
        <w:pStyle w:val="BodyText"/>
      </w:pPr>
      <w:r>
        <w:t xml:space="preserve">He writes a dedication. We see it in his meticulous Roman hand:</w:t>
      </w:r>
    </w:p>
    <w:p>
      <w:pPr>
        <w:pStyle w:val="BodyText"/>
      </w:pPr>
      <w:r>
        <w:rPr>
          <w:iCs/>
          <w:i/>
        </w:rPr>
        <w:t xml:space="preserve">TABULARIUM NOVUM NOVAE ROMAE</w:t>
      </w:r>
      <w:r>
        <w:t xml:space="preserve"> </w:t>
      </w:r>
      <w:r>
        <w:rPr>
          <w:iCs/>
          <w:i/>
        </w:rPr>
        <w:t xml:space="preserve">Aedificatum anno coloniae LXXX</w:t>
      </w:r>
      <w:r>
        <w:t xml:space="preserve"> </w:t>
      </w:r>
      <w:r>
        <w:rPr>
          <w:iCs/>
          <w:i/>
        </w:rPr>
        <w:t xml:space="preserve">Ne quid sit quod inveniri non possit</w:t>
      </w:r>
      <w:r>
        <w:t xml:space="preserve"> </w:t>
      </w:r>
      <w:r>
        <w:rPr>
          <w:iCs/>
          <w:i/>
        </w:rPr>
        <w:t xml:space="preserve">“</w:t>
      </w:r>
      <w:r>
        <w:rPr>
          <w:iCs/>
          <w:i/>
        </w:rPr>
        <w:t xml:space="preserve">That nothing exist which cannot be found</w:t>
      </w:r>
      <w:r>
        <w:rPr>
          <w:iCs/>
          <w:i/>
        </w:rPr>
        <w:t xml:space="preserve">”</w:t>
      </w:r>
    </w:p>
    <w:p>
      <w:pPr>
        <w:pStyle w:val="BodyText"/>
      </w:pPr>
      <w:r>
        <w:t xml:space="preserve">He sets the tablet above the doorway. An old man dedicating a new building to a new way of knowing.</w:t>
      </w:r>
    </w:p>
    <w:p>
      <w:pPr>
        <w:pStyle w:val="BodyText"/>
      </w:pPr>
      <w:r>
        <w:t xml:space="preserve">Then — alone in the archive — he rests his hand on a leather scrinium. Old, cracked. He touches it the way you’d touch something you built with your hands.</w:t>
      </w:r>
    </w:p>
    <w:p>
      <w:pPr>
        <w:pStyle w:val="BodyText"/>
      </w:pPr>
      <w:r>
        <w:rPr>
          <w:bCs/>
          <w:b/>
        </w:rPr>
        <w:t xml:space="preserve">PLINY:</w:t>
      </w:r>
      <w:r>
        <w:t xml:space="preserve"> </w:t>
      </w:r>
      <w:r>
        <w:rPr>
          <w:iCs/>
          <w:i/>
        </w:rPr>
        <w:t xml:space="preserve">(to himself, barely audible)</w:t>
      </w:r>
      <w:r>
        <w:t xml:space="preserve"> </w:t>
      </w:r>
      <w:r>
        <w:t xml:space="preserve">I could not save the scrolls.</w:t>
      </w:r>
      <w:r>
        <w:t xml:space="preserve"> </w:t>
      </w:r>
      <w:r>
        <w:rPr>
          <w:iCs/>
          <w:i/>
        </w:rPr>
        <w:t xml:space="preserve">(beat)</w:t>
      </w:r>
      <w:r>
        <w:t xml:space="preserve"> </w:t>
      </w:r>
      <w:r>
        <w:t xml:space="preserve">But I can make sure they are never lost this way again.</w:t>
      </w:r>
    </w:p>
    <w:p>
      <w:r>
        <w:pict>
          <v:rect style="width:0;height:1.5pt" o:hralign="center" o:hrstd="t" o:hr="t"/>
        </w:pict>
      </w:r>
    </w:p>
    <w:bookmarkEnd w:id="179"/>
    <w:bookmarkEnd w:id="180"/>
    <w:bookmarkStart w:id="183" w:name="tag-4"/>
    <w:p>
      <w:pPr>
        <w:pStyle w:val="Heading2"/>
      </w:pPr>
      <w:r>
        <w:t xml:space="preserve">TAG</w:t>
      </w:r>
    </w:p>
    <w:bookmarkStart w:id="181" w:name="beat-23-methoss-warning"/>
    <w:p>
      <w:pPr>
        <w:pStyle w:val="Heading3"/>
      </w:pPr>
      <w:r>
        <w:t xml:space="preserve">Beat 23: Methos’s Warning</w:t>
      </w:r>
    </w:p>
    <w:p>
      <w:pPr>
        <w:pStyle w:val="FirstParagraph"/>
      </w:pPr>
      <w:r>
        <w:t xml:space="preserve">Methos drifts through the archive room. He’s been reading Pliny’s Volume 14 — marine biology, which Pliny wrote during his first decade on Nova Roma. He catches the tail end of the day’s celebration.</w:t>
      </w:r>
    </w:p>
    <w:p>
      <w:pPr>
        <w:pStyle w:val="BodyText"/>
      </w:pPr>
      <w:r>
        <w:rPr>
          <w:bCs/>
          <w:b/>
        </w:rPr>
        <w:t xml:space="preserve">METHOS:</w:t>
      </w:r>
      <w:r>
        <w:t xml:space="preserve"> </w:t>
      </w:r>
      <w:r>
        <w:t xml:space="preserve">How many entries can it hold?</w:t>
      </w:r>
    </w:p>
    <w:p>
      <w:pPr>
        <w:pStyle w:val="BodyText"/>
      </w:pPr>
      <w:r>
        <w:rPr>
          <w:bCs/>
          <w:b/>
        </w:rPr>
        <w:t xml:space="preserve">CARTER:</w:t>
      </w:r>
      <w:r>
        <w:t xml:space="preserve"> </w:t>
      </w:r>
      <w:r>
        <w:t xml:space="preserve">As many as we need. The table resizes.</w:t>
      </w:r>
    </w:p>
    <w:p>
      <w:pPr>
        <w:pStyle w:val="BodyText"/>
      </w:pPr>
      <w:r>
        <w:rPr>
          <w:bCs/>
          <w:b/>
        </w:rPr>
        <w:t xml:space="preserve">METHOS:</w:t>
      </w:r>
      <w:r>
        <w:t xml:space="preserve"> </w:t>
      </w:r>
      <w:r>
        <w:t xml:space="preserve">And if it holds everything Pliny has written? All forty volumes?</w:t>
      </w:r>
    </w:p>
    <w:p>
      <w:pPr>
        <w:pStyle w:val="BodyText"/>
      </w:pPr>
      <w:r>
        <w:rPr>
          <w:bCs/>
          <w:b/>
        </w:rPr>
        <w:t xml:space="preserve">CARTER:</w:t>
      </w:r>
      <w:r>
        <w:t xml:space="preserve"> </w:t>
      </w:r>
      <w:r>
        <w:t xml:space="preserve">Then you can find any entry by its key. Instantly.</w:t>
      </w:r>
    </w:p>
    <w:p>
      <w:pPr>
        <w:pStyle w:val="BodyText"/>
      </w:pPr>
      <w:r>
        <w:rPr>
          <w:bCs/>
          <w:b/>
        </w:rPr>
        <w:t xml:space="preserve">METHOS:</w:t>
      </w:r>
      <w:r>
        <w:t xml:space="preserve"> </w:t>
      </w:r>
      <w:r>
        <w:rPr>
          <w:iCs/>
          <w:i/>
        </w:rPr>
        <w:t xml:space="preserve">(setting down his wine)</w:t>
      </w:r>
      <w:r>
        <w:t xml:space="preserve"> </w:t>
      </w:r>
      <w:r>
        <w:t xml:space="preserve">I have lived for five thousand years. I have been in three libraries that held everything their civilizations knew. Alexandria. The House of Wisdom. A library in a city whose name I’ve forgotten, which is rather the point.</w:t>
      </w:r>
      <w:r>
        <w:t xml:space="preserve"> </w:t>
      </w:r>
      <w:r>
        <w:rPr>
          <w:iCs/>
          <w:i/>
        </w:rPr>
        <w:t xml:space="preserve">(beat)</w:t>
      </w:r>
      <w:r>
        <w:t xml:space="preserve"> </w:t>
      </w:r>
      <w:r>
        <w:t xml:space="preserve">Each one was organized. Each one was searchable. Each one was the pride of its civilization.</w:t>
      </w:r>
      <w:r>
        <w:t xml:space="preserve"> </w:t>
      </w:r>
      <w:r>
        <w:rPr>
          <w:iCs/>
          <w:i/>
        </w:rPr>
        <w:t xml:space="preserve">(beat)</w:t>
      </w:r>
      <w:r>
        <w:t xml:space="preserve"> </w:t>
      </w:r>
      <w:r>
        <w:t xml:space="preserve">Each one burned.</w:t>
      </w:r>
    </w:p>
    <w:p>
      <w:pPr>
        <w:pStyle w:val="BodyText"/>
      </w:pPr>
      <w:r>
        <w:t xml:space="preserve">Silence.</w:t>
      </w:r>
    </w:p>
    <w:p>
      <w:pPr>
        <w:pStyle w:val="BodyText"/>
      </w:pPr>
      <w:r>
        <w:rPr>
          <w:bCs/>
          <w:b/>
        </w:rPr>
        <w:t xml:space="preserve">METHOS:</w:t>
      </w:r>
      <w:r>
        <w:t xml:space="preserve"> </w:t>
      </w:r>
      <w:r>
        <w:t xml:space="preserve">The question is never</w:t>
      </w:r>
      <w:r>
        <w:t xml:space="preserve"> </w:t>
      </w:r>
      <w:r>
        <w:t xml:space="preserve">“</w:t>
      </w:r>
      <w:r>
        <w:t xml:space="preserve">can you find what you’re looking for?</w:t>
      </w:r>
      <w:r>
        <w:t xml:space="preserve">”</w:t>
      </w:r>
      <w:r>
        <w:t xml:space="preserve"> </w:t>
      </w:r>
      <w:r>
        <w:t xml:space="preserve">The question is: when the fire comes — and the fire always comes — what survives?</w:t>
      </w:r>
      <w:r>
        <w:t xml:space="preserve"> </w:t>
      </w:r>
      <w:r>
        <w:rPr>
          <w:iCs/>
          <w:i/>
        </w:rPr>
        <w:t xml:space="preserve">(looking at Carter’s laptop)</w:t>
      </w:r>
      <w:r>
        <w:t xml:space="preserve"> </w:t>
      </w:r>
      <w:r>
        <w:t xml:space="preserve">Your machine holds one copy. Pliny’s parchment holds one copy. How many copies of this index will there be when the fire comes?</w:t>
      </w:r>
    </w:p>
    <w:p>
      <w:pPr>
        <w:pStyle w:val="BodyText"/>
      </w:pPr>
      <w:r>
        <w:t xml:space="preserve">He picks up his wine and leaves. The room is quiet. Methos, the man who watched Alexandria burn, has just asked the backup question — not as a technical concern but as a five-thousand-year-old’s survival instinct. This seeds 1x15 (TCP/networking) and 1x18 (TLS/Arcanum).</w:t>
      </w:r>
    </w:p>
    <w:bookmarkEnd w:id="181"/>
    <w:bookmarkStart w:id="182" w:name="beat-24-the-road-and-the-archive"/>
    <w:p>
      <w:pPr>
        <w:pStyle w:val="Heading3"/>
      </w:pPr>
      <w:r>
        <w:t xml:space="preserve">Beat 24: The Road and the Archive</w:t>
      </w:r>
    </w:p>
    <w:p>
      <w:pPr>
        <w:pStyle w:val="FirstParagraph"/>
      </w:pPr>
      <w:r>
        <w:t xml:space="preserve">Night. Marcus and Carter on the road out of Nova Roma. Their recurring walk — it’s becoming a ritual.</w:t>
      </w:r>
    </w:p>
    <w:p>
      <w:pPr>
        <w:pStyle w:val="BodyText"/>
      </w:pPr>
      <w:r>
        <w:rPr>
          <w:bCs/>
          <w:b/>
        </w:rPr>
        <w:t xml:space="preserve">MARCUS:</w:t>
      </w:r>
      <w:r>
        <w:t xml:space="preserve"> </w:t>
      </w:r>
      <w:r>
        <w:t xml:space="preserve">The road carries. The archive finds. These are the two operations. Storage and retrieval.</w:t>
      </w:r>
    </w:p>
    <w:p>
      <w:pPr>
        <w:pStyle w:val="BodyText"/>
      </w:pPr>
      <w:r>
        <w:rPr>
          <w:bCs/>
          <w:b/>
        </w:rPr>
        <w:t xml:space="preserve">CARTER:</w:t>
      </w:r>
      <w:r>
        <w:t xml:space="preserve"> </w:t>
      </w:r>
      <w:r>
        <w:t xml:space="preserve">That’s all computing is, in the end. Storing things and finding things. Everything else is elaboration.</w:t>
      </w:r>
    </w:p>
    <w:p>
      <w:pPr>
        <w:pStyle w:val="BodyText"/>
      </w:pPr>
      <w:r>
        <w:rPr>
          <w:bCs/>
          <w:b/>
        </w:rPr>
        <w:t xml:space="preserve">MARCUS:</w:t>
      </w:r>
      <w:r>
        <w:t xml:space="preserve"> </w:t>
      </w:r>
      <w:r>
        <w:rPr>
          <w:iCs/>
          <w:i/>
        </w:rPr>
        <w:t xml:space="preserve">(considering)</w:t>
      </w:r>
      <w:r>
        <w:t xml:space="preserve"> </w:t>
      </w:r>
      <w:r>
        <w:t xml:space="preserve">The Romans stored grain in</w:t>
      </w:r>
      <w:r>
        <w:t xml:space="preserve"> </w:t>
      </w:r>
      <w:r>
        <w:rPr>
          <w:iCs/>
          <w:i/>
        </w:rPr>
        <w:t xml:space="preserve">horrea</w:t>
      </w:r>
      <w:r>
        <w:t xml:space="preserve"> </w:t>
      </w:r>
      <w:r>
        <w:t xml:space="preserve">and found it with inventories. We stored laws in the</w:t>
      </w:r>
      <w:r>
        <w:t xml:space="preserve"> </w:t>
      </w:r>
      <w:r>
        <w:rPr>
          <w:iCs/>
          <w:i/>
        </w:rPr>
        <w:t xml:space="preserve">tabularium</w:t>
      </w:r>
      <w:r>
        <w:t xml:space="preserve"> </w:t>
      </w:r>
      <w:r>
        <w:t xml:space="preserve">and found them with indices.</w:t>
      </w:r>
      <w:r>
        <w:t xml:space="preserve"> </w:t>
      </w:r>
      <w:r>
        <w:rPr>
          <w:iCs/>
          <w:i/>
        </w:rPr>
        <w:t xml:space="preserve">(beat)</w:t>
      </w:r>
      <w:r>
        <w:t xml:space="preserve"> </w:t>
      </w:r>
      <w:r>
        <w:t xml:space="preserve">You have not taught us anything new. You have given us better tools for what we already do.</w:t>
      </w:r>
    </w:p>
    <w:p>
      <w:pPr>
        <w:pStyle w:val="BodyText"/>
      </w:pPr>
      <w:r>
        <w:rPr>
          <w:bCs/>
          <w:b/>
        </w:rPr>
        <w:t xml:space="preserve">CARTER:</w:t>
      </w:r>
      <w:r>
        <w:t xml:space="preserve"> </w:t>
      </w:r>
      <w:r>
        <w:rPr>
          <w:iCs/>
          <w:i/>
        </w:rPr>
        <w:t xml:space="preserve">(smiling)</w:t>
      </w:r>
      <w:r>
        <w:t xml:space="preserve"> </w:t>
      </w:r>
      <w:r>
        <w:t xml:space="preserve">That might be the nicest thing you’ve ever said to me.</w:t>
      </w:r>
    </w:p>
    <w:p>
      <w:pPr>
        <w:pStyle w:val="BodyText"/>
      </w:pPr>
      <w:r>
        <w:rPr>
          <w:bCs/>
          <w:b/>
        </w:rPr>
        <w:t xml:space="preserve">MARCUS:</w:t>
      </w:r>
      <w:r>
        <w:t xml:space="preserve"> </w:t>
      </w:r>
      <w:r>
        <w:t xml:space="preserve">It is not a compliment. It is an observation.</w:t>
      </w:r>
      <w:r>
        <w:t xml:space="preserve"> </w:t>
      </w:r>
      <w:r>
        <w:rPr>
          <w:iCs/>
          <w:i/>
        </w:rPr>
        <w:t xml:space="preserve">(beat)</w:t>
      </w:r>
      <w:r>
        <w:t xml:space="preserve"> </w:t>
      </w:r>
      <w:r>
        <w:t xml:space="preserve">The compliment is: your tools are very good.</w:t>
      </w:r>
    </w:p>
    <w:p>
      <w:pPr>
        <w:pStyle w:val="BodyText"/>
      </w:pPr>
      <w:r>
        <w:rPr>
          <w:bCs/>
          <w:b/>
        </w:rPr>
        <w:t xml:space="preserve">CARTER:</w:t>
      </w:r>
      <w:r>
        <w:t xml:space="preserve"> </w:t>
      </w:r>
      <w:r>
        <w:t xml:space="preserve">Next we need to handle the case where two citizens have the same name.</w:t>
      </w:r>
    </w:p>
    <w:p>
      <w:pPr>
        <w:pStyle w:val="BodyText"/>
      </w:pPr>
      <w:r>
        <w:rPr>
          <w:bCs/>
          <w:b/>
        </w:rPr>
        <w:t xml:space="preserve">MARCUS:</w:t>
      </w:r>
      <w:r>
        <w:t xml:space="preserve"> </w:t>
      </w:r>
      <w:r>
        <w:t xml:space="preserve">In the census, no two citizens have the same full name. Roman</w:t>
      </w:r>
      <w:r>
        <w:t xml:space="preserve"> </w:t>
      </w:r>
      <w:r>
        <w:rPr>
          <w:iCs/>
          <w:i/>
        </w:rPr>
        <w:t xml:space="preserve">tria nomina</w:t>
      </w:r>
      <w:r>
        <w:t xml:space="preserve"> </w:t>
      </w:r>
      <w:r>
        <w:t xml:space="preserve">ensure it. If two Gaiuses exist in district four, their cognomina distinguish them.</w:t>
      </w:r>
    </w:p>
    <w:p>
      <w:pPr>
        <w:pStyle w:val="BodyText"/>
      </w:pPr>
      <w:r>
        <w:rPr>
          <w:bCs/>
          <w:b/>
        </w:rPr>
        <w:t xml:space="preserve">CARTER:</w:t>
      </w:r>
      <w:r>
        <w:t xml:space="preserve"> </w:t>
      </w:r>
      <w:r>
        <w:t xml:space="preserve">And if the data isn’t names? If it’s categories? You might have fifty entries for</w:t>
      </w:r>
      <w:r>
        <w:t xml:space="preserve"> </w:t>
      </w:r>
      <w:r>
        <w:t xml:space="preserve">“</w:t>
      </w:r>
      <w:r>
        <w:t xml:space="preserve">mineral.</w:t>
      </w:r>
      <w:r>
        <w:t xml:space="preserve">”</w:t>
      </w:r>
    </w:p>
    <w:p>
      <w:pPr>
        <w:pStyle w:val="BodyText"/>
      </w:pPr>
      <w:r>
        <w:rPr>
          <w:bCs/>
          <w:b/>
        </w:rPr>
        <w:t xml:space="preserve">MARCUS:</w:t>
      </w:r>
      <w:r>
        <w:t xml:space="preserve"> </w:t>
      </w:r>
      <w:r>
        <w:t xml:space="preserve">Then you need fifty bins for</w:t>
      </w:r>
      <w:r>
        <w:t xml:space="preserve"> </w:t>
      </w:r>
      <w:r>
        <w:t xml:space="preserve">“</w:t>
      </w:r>
      <w:r>
        <w:t xml:space="preserve">mineral.</w:t>
      </w:r>
      <w:r>
        <w:t xml:space="preserve">”</w:t>
      </w:r>
      <w:r>
        <w:t xml:space="preserve"> </w:t>
      </w:r>
      <w:r>
        <w:t xml:space="preserve">Or…</w:t>
      </w:r>
      <w:r>
        <w:t xml:space="preserve"> </w:t>
      </w:r>
      <w:r>
        <w:rPr>
          <w:iCs/>
          <w:i/>
        </w:rPr>
        <w:t xml:space="preserve">(thinking)</w:t>
      </w:r>
      <w:r>
        <w:t xml:space="preserve"> </w:t>
      </w:r>
      <w:r>
        <w:t xml:space="preserve">…one bin that holds fifty things.</w:t>
      </w:r>
    </w:p>
    <w:p>
      <w:pPr>
        <w:pStyle w:val="BodyText"/>
      </w:pPr>
      <w:r>
        <w:rPr>
          <w:bCs/>
          <w:b/>
        </w:rPr>
        <w:t xml:space="preserve">CARTER:</w:t>
      </w:r>
      <w:r>
        <w:t xml:space="preserve"> </w:t>
      </w:r>
      <w:r>
        <w:t xml:space="preserve">That’s 1x06.</w:t>
      </w:r>
    </w:p>
    <w:p>
      <w:pPr>
        <w:pStyle w:val="BodyText"/>
      </w:pPr>
      <w:r>
        <w:rPr>
          <w:bCs/>
          <w:b/>
        </w:rPr>
        <w:t xml:space="preserve">MARCUS:</w:t>
      </w:r>
      <w:r>
        <w:t xml:space="preserve"> </w:t>
      </w:r>
      <w:r>
        <w:rPr>
          <w:iCs/>
          <w:i/>
        </w:rPr>
        <w:t xml:space="preserve">(raised eyebrow)</w:t>
      </w:r>
      <w:r>
        <w:t xml:space="preserve"> </w:t>
      </w:r>
      <w:r>
        <w:t xml:space="preserve">You already know what comes next?</w:t>
      </w:r>
    </w:p>
    <w:p>
      <w:pPr>
        <w:pStyle w:val="BodyText"/>
      </w:pPr>
      <w:r>
        <w:rPr>
          <w:bCs/>
          <w:b/>
        </w:rPr>
        <w:t xml:space="preserve">CARTER:</w:t>
      </w:r>
      <w:r>
        <w:t xml:space="preserve"> </w:t>
      </w:r>
      <w:r>
        <w:t xml:space="preserve">I always know what comes next. That’s the job.</w:t>
      </w:r>
    </w:p>
    <w:p>
      <w:pPr>
        <w:pStyle w:val="BodyText"/>
      </w:pPr>
      <w:r>
        <w:t xml:space="preserve">FADE TO BLACK.</w:t>
      </w:r>
    </w:p>
    <w:p>
      <w:r>
        <w:pict>
          <v:rect style="width:0;height:1.5pt" o:hralign="center" o:hrstd="t" o:hr="t"/>
        </w:pict>
      </w:r>
    </w:p>
    <w:bookmarkEnd w:id="182"/>
    <w:bookmarkEnd w:id="183"/>
    <w:bookmarkStart w:id="185" w:name="stinger-4"/>
    <w:p>
      <w:pPr>
        <w:pStyle w:val="Heading2"/>
      </w:pPr>
      <w:r>
        <w:t xml:space="preserve">STINGER</w:t>
      </w:r>
    </w:p>
    <w:bookmarkStart w:id="184" w:name="beat-25-kirks-index"/>
    <w:p>
      <w:pPr>
        <w:pStyle w:val="Heading3"/>
      </w:pPr>
      <w:r>
        <w:t xml:space="preserve">Beat 25: Kirk’s Index</w:t>
      </w:r>
    </w:p>
    <w:p>
      <w:pPr>
        <w:pStyle w:val="FirstParagraph"/>
      </w:pPr>
      <w:r>
        <w:rPr>
          <w:bCs/>
          <w:b/>
        </w:rPr>
        <w:t xml:space="preserve">Location:</w:t>
      </w:r>
      <w:r>
        <w:t xml:space="preserve"> </w:t>
      </w:r>
      <w:r>
        <w:t xml:space="preserve">Earth. Night. A different location from 1x04 — a co-working space, after hours. Desks too orderly. Screens all showing the same shade of green.</w:t>
      </w:r>
    </w:p>
    <w:p>
      <w:pPr>
        <w:pStyle w:val="BodyText"/>
      </w:pPr>
      <w:r>
        <w:t xml:space="preserve">Kirk stands before the whiteboard. The map from 1x04 is still there — five pins now. Portland. Seattle. San Francisco. The Pacific Northwest node. Denver. The number has been updated:</w:t>
      </w:r>
      <w:r>
        <w:t xml:space="preserve"> </w:t>
      </w:r>
      <w:r>
        <w:rPr>
          <w:bCs/>
          <w:b/>
        </w:rPr>
        <w:t xml:space="preserve">5 / 31</w:t>
      </w:r>
      <w:r>
        <w:t xml:space="preserve">.</w:t>
      </w:r>
    </w:p>
    <w:p>
      <w:pPr>
        <w:pStyle w:val="BodyText"/>
      </w:pPr>
      <w:r>
        <w:t xml:space="preserve">But there’s a second whiteboard. This one is new.</w:t>
      </w:r>
    </w:p>
    <w:p>
      <w:pPr>
        <w:pStyle w:val="BodyText"/>
      </w:pPr>
      <w:r>
        <w:t xml:space="preserve">It’s not a map. It’s a</w:t>
      </w:r>
      <w:r>
        <w:t xml:space="preserve"> </w:t>
      </w:r>
      <w:r>
        <w:rPr>
          <w:iCs/>
          <w:i/>
        </w:rPr>
        <w:t xml:space="preserve">directory</w:t>
      </w:r>
      <w:r>
        <w:t xml:space="preserve">. Names. Not the names of cities — the names of</w:t>
      </w:r>
      <w:r>
        <w:t xml:space="preserve"> </w:t>
      </w:r>
      <w:r>
        <w:rPr>
          <w:iCs/>
          <w:i/>
        </w:rPr>
        <w:t xml:space="preserve">people</w:t>
      </w:r>
      <w:r>
        <w:t xml:space="preserve">. Organized not alphabetically, not chronologically, but by</w:t>
      </w:r>
      <w:r>
        <w:t xml:space="preserve"> </w:t>
      </w:r>
      <w:r>
        <w:rPr>
          <w:iCs/>
          <w:i/>
        </w:rPr>
        <w:t xml:space="preserve">function</w:t>
      </w:r>
      <w:r>
        <w:t xml:space="preserve">. Categories:</w:t>
      </w:r>
      <w:r>
        <w:t xml:space="preserve"> </w:t>
      </w:r>
      <w:r>
        <w:t xml:space="preserve">“</w:t>
      </w:r>
      <w:r>
        <w:t xml:space="preserve">Infrastructure.</w:t>
      </w:r>
      <w:r>
        <w:t xml:space="preserve">”</w:t>
      </w:r>
      <w:r>
        <w:t xml:space="preserve"> </w:t>
      </w:r>
      <w:r>
        <w:t xml:space="preserve">“</w:t>
      </w:r>
      <w:r>
        <w:t xml:space="preserve">Recruitment.</w:t>
      </w:r>
      <w:r>
        <w:t xml:space="preserve">”</w:t>
      </w:r>
      <w:r>
        <w:t xml:space="preserve"> </w:t>
      </w:r>
      <w:r>
        <w:t xml:space="preserve">“</w:t>
      </w:r>
      <w:r>
        <w:t xml:space="preserve">Signal Processing.</w:t>
      </w:r>
      <w:r>
        <w:t xml:space="preserve">”</w:t>
      </w:r>
      <w:r>
        <w:t xml:space="preserve"> </w:t>
      </w:r>
      <w:r>
        <w:t xml:space="preserve">“</w:t>
      </w:r>
      <w:r>
        <w:t xml:space="preserve">Material Acquisition.</w:t>
      </w:r>
      <w:r>
        <w:t xml:space="preserve">”</w:t>
      </w:r>
      <w:r>
        <w:t xml:space="preserve"> </w:t>
      </w:r>
      <w:r>
        <w:t xml:space="preserve">Under each category: names, locations, codes. A human hash table.</w:t>
      </w:r>
    </w:p>
    <w:p>
      <w:pPr>
        <w:pStyle w:val="BodyText"/>
      </w:pPr>
      <w:r>
        <w:t xml:space="preserve">Kirk is indexing his network.</w:t>
      </w:r>
    </w:p>
    <w:p>
      <w:pPr>
        <w:pStyle w:val="BodyText"/>
      </w:pPr>
      <w:r>
        <w:rPr>
          <w:bCs/>
          <w:b/>
        </w:rPr>
        <w:t xml:space="preserve">KIRK:</w:t>
      </w:r>
      <w:r>
        <w:t xml:space="preserve"> </w:t>
      </w:r>
      <w:r>
        <w:rPr>
          <w:iCs/>
          <w:i/>
        </w:rPr>
        <w:t xml:space="preserve">(studying the directory)</w:t>
      </w:r>
      <w:r>
        <w:t xml:space="preserve"> </w:t>
      </w:r>
      <w:r>
        <w:t xml:space="preserve">Portland has eleven in infrastructure, four in signal. San Francisco?</w:t>
      </w:r>
    </w:p>
    <w:p>
      <w:pPr>
        <w:pStyle w:val="BodyText"/>
      </w:pPr>
      <w:r>
        <w:rPr>
          <w:bCs/>
          <w:b/>
        </w:rPr>
        <w:t xml:space="preserve">VOICE:</w:t>
      </w:r>
      <w:r>
        <w:t xml:space="preserve"> </w:t>
      </w:r>
      <w:r>
        <w:t xml:space="preserve">Twenty-two infrastructure. Nine signal. Two material.</w:t>
      </w:r>
    </w:p>
    <w:p>
      <w:pPr>
        <w:pStyle w:val="BodyText"/>
      </w:pPr>
      <w:r>
        <w:rPr>
          <w:bCs/>
          <w:b/>
        </w:rPr>
        <w:t xml:space="preserve">KIRK:</w:t>
      </w:r>
      <w:r>
        <w:t xml:space="preserve"> </w:t>
      </w:r>
      <w:r>
        <w:rPr>
          <w:iCs/>
          <w:i/>
        </w:rPr>
        <w:t xml:space="preserve">(writing, organizing)</w:t>
      </w:r>
      <w:r>
        <w:t xml:space="preserve"> </w:t>
      </w:r>
      <w:r>
        <w:t xml:space="preserve">When I need a signal processor on the West Coast, how quickly can you find one?</w:t>
      </w:r>
    </w:p>
    <w:p>
      <w:pPr>
        <w:pStyle w:val="BodyText"/>
      </w:pPr>
      <w:r>
        <w:rPr>
          <w:bCs/>
          <w:b/>
        </w:rPr>
        <w:t xml:space="preserve">VOICE:</w:t>
      </w:r>
      <w:r>
        <w:t xml:space="preserve"> </w:t>
      </w:r>
      <w:r>
        <w:t xml:space="preserve">Seconds.</w:t>
      </w:r>
    </w:p>
    <w:p>
      <w:pPr>
        <w:pStyle w:val="BodyText"/>
      </w:pPr>
      <w:r>
        <w:rPr>
          <w:bCs/>
          <w:b/>
        </w:rPr>
        <w:t xml:space="preserve">KIRK:</w:t>
      </w:r>
      <w:r>
        <w:t xml:space="preserve"> </w:t>
      </w:r>
      <w:r>
        <w:t xml:space="preserve">We don’t grow until we can manage what we have.</w:t>
      </w:r>
    </w:p>
    <w:p>
      <w:pPr>
        <w:pStyle w:val="BodyText"/>
      </w:pPr>
      <w:r>
        <w:t xml:space="preserve">He writes one more thing on the directory board, in the upper right corner. Small. A label:</w:t>
      </w:r>
    </w:p>
    <w:p>
      <w:pPr>
        <w:pStyle w:val="BodyText"/>
      </w:pPr>
      <w:r>
        <w:rPr>
          <w:bCs/>
          <w:b/>
        </w:rPr>
        <w:t xml:space="preserve">TABULARIUM</w:t>
      </w:r>
    </w:p>
    <w:p>
      <w:pPr>
        <w:pStyle w:val="BodyText"/>
      </w:pPr>
      <w:r>
        <w:t xml:space="preserve">The camera holds on the word. Kirk’s archive. The same word the episode used for the team’s project. The same concept. The same problem. The same solution.</w:t>
      </w:r>
    </w:p>
    <w:p>
      <w:pPr>
        <w:pStyle w:val="BodyText"/>
      </w:pPr>
      <w:r>
        <w:t xml:space="preserve">Kirk turns back to the map. Traces a line from Denver to a blank space — somewhere east. He doesn’t add it yet. He checks the directory first. Calculates what he needs before he expands.</w:t>
      </w:r>
    </w:p>
    <w:p>
      <w:pPr>
        <w:pStyle w:val="BodyText"/>
      </w:pPr>
      <w:r>
        <w:t xml:space="preserve">Then, capping the marker:</w:t>
      </w:r>
    </w:p>
    <w:p>
      <w:pPr>
        <w:pStyle w:val="BodyText"/>
      </w:pPr>
      <w:r>
        <w:rPr>
          <w:bCs/>
          <w:b/>
        </w:rPr>
        <w:t xml:space="preserve">KIRK:</w:t>
      </w:r>
      <w:r>
        <w:t xml:space="preserve"> </w:t>
      </w:r>
      <w:r>
        <w:t xml:space="preserve">Every name has a home.</w:t>
      </w:r>
    </w:p>
    <w:p>
      <w:pPr>
        <w:pStyle w:val="BodyText"/>
      </w:pPr>
      <w:r>
        <w:t xml:space="preserve">He says it flatly. Almost warmly. It’s Marcus’s line from Act 1, spoken by a man for whom</w:t>
      </w:r>
      <w:r>
        <w:t xml:space="preserve"> </w:t>
      </w:r>
      <w:r>
        <w:t xml:space="preserve">“</w:t>
      </w:r>
      <w:r>
        <w:t xml:space="preserve">home</w:t>
      </w:r>
      <w:r>
        <w:t xml:space="preserve">”</w:t>
      </w:r>
      <w:r>
        <w:t xml:space="preserve"> </w:t>
      </w:r>
      <w:r>
        <w:t xml:space="preserve">means</w:t>
      </w:r>
      <w:r>
        <w:t xml:space="preserve"> </w:t>
      </w:r>
      <w:r>
        <w:t xml:space="preserve">“</w:t>
      </w:r>
      <w:r>
        <w:t xml:space="preserve">assignment.</w:t>
      </w:r>
      <w:r>
        <w:t xml:space="preserve">”</w:t>
      </w:r>
      <w:r>
        <w:t xml:space="preserve"> </w:t>
      </w:r>
      <w:r>
        <w:t xml:space="preserve">The audience hears the echo.</w:t>
      </w:r>
    </w:p>
    <w:p>
      <w:pPr>
        <w:pStyle w:val="BodyText"/>
      </w:pPr>
      <w:r>
        <w:t xml:space="preserve">SMASH TO BLACK.</w:t>
      </w:r>
    </w:p>
    <w:p>
      <w:pPr>
        <w:pStyle w:val="BodyText"/>
      </w:pPr>
      <w:r>
        <w:t xml:space="preserve">END OF EPISODE.</w:t>
      </w:r>
    </w:p>
    <w:p>
      <w:r>
        <w:pict>
          <v:rect style="width:0;height:1.5pt" o:hralign="center" o:hrstd="t" o:hr="t"/>
        </w:pict>
      </w:r>
    </w:p>
    <w:bookmarkEnd w:id="184"/>
    <w:bookmarkEnd w:id="185"/>
    <w:bookmarkStart w:id="194" w:name="on-screen-code-moments"/>
    <w:p>
      <w:pPr>
        <w:pStyle w:val="Heading2"/>
      </w:pPr>
      <w:r>
        <w:t xml:space="preserve">ON-SCREEN CODE MOMENTS</w:t>
      </w:r>
    </w:p>
    <w:bookmarkStart w:id="186" w:name="moment-1-the-first-hash-act-1"/>
    <w:p>
      <w:pPr>
        <w:pStyle w:val="Heading3"/>
      </w:pPr>
      <w:r>
        <w:t xml:space="preserve">Moment 1: The First Hash (Act 1)</w:t>
      </w:r>
    </w:p>
    <w:p>
      <w:pPr>
        <w:pStyle w:val="SourceCode"/>
      </w:pPr>
      <w:r>
        <w:rPr>
          <w:rStyle w:val="NormalTok"/>
        </w:rPr>
        <w:t xml:space="preserve">i32 friatum </w:t>
      </w:r>
      <w:r>
        <w:rPr>
          <w:rStyle w:val="OperatorTok"/>
        </w:rPr>
        <w:t xml:space="preserve">=</w:t>
      </w:r>
      <w:r>
        <w:rPr>
          <w:rStyle w:val="NormalTok"/>
        </w:rPr>
        <w:t xml:space="preserve"> friatio_fnv1a</w:t>
      </w:r>
      <w:r>
        <w:rPr>
          <w:rStyle w:val="OperatorTok"/>
        </w:rPr>
        <w:t xml:space="preserve">(</w:t>
      </w:r>
      <w:r>
        <w:rPr>
          <w:rStyle w:val="NormalTok"/>
        </w:rPr>
        <w:t xml:space="preserve">nomen_civis</w:t>
      </w:r>
      <w:r>
        <w:rPr>
          <w:rStyle w:val="OperatorTok"/>
        </w:rPr>
        <w:t xml:space="preserve">);</w:t>
      </w:r>
      <w:r>
        <w:br/>
      </w:r>
      <w:r>
        <w:rPr>
          <w:rStyle w:val="CommentTok"/>
        </w:rPr>
        <w:t xml:space="preserve">/* "Gaius Aurelius Corvinus" -&gt; 1847293651 */</w:t>
      </w:r>
    </w:p>
    <w:bookmarkEnd w:id="186"/>
    <w:bookmarkStart w:id="187" w:name="moment-2-the-slot-calculation-act-1"/>
    <w:p>
      <w:pPr>
        <w:pStyle w:val="Heading3"/>
      </w:pPr>
      <w:r>
        <w:t xml:space="preserve">Moment 2: The Slot Calculation (Act 1)</w:t>
      </w:r>
    </w:p>
    <w:p>
      <w:pPr>
        <w:pStyle w:val="SourceCode"/>
      </w:pPr>
      <w:r>
        <w:rPr>
          <w:rStyle w:val="NormalTok"/>
        </w:rPr>
        <w:t xml:space="preserve">i32 positus </w:t>
      </w:r>
      <w:r>
        <w:rPr>
          <w:rStyle w:val="OperatorTok"/>
        </w:rPr>
        <w:t xml:space="preserve">=</w:t>
      </w:r>
      <w:r>
        <w:rPr>
          <w:rStyle w:val="NormalTok"/>
        </w:rPr>
        <w:t xml:space="preserve"> friatum </w:t>
      </w:r>
      <w:r>
        <w:rPr>
          <w:rStyle w:val="OperatorTok"/>
        </w:rPr>
        <w:t xml:space="preserve">&amp;</w:t>
      </w:r>
      <w:r>
        <w:rPr>
          <w:rStyle w:val="NormalTok"/>
        </w:rPr>
        <w:t xml:space="preserve"> </w:t>
      </w:r>
      <w:r>
        <w:rPr>
          <w:rStyle w:val="OperatorTok"/>
        </w:rPr>
        <w:t xml:space="preserve">(</w:t>
      </w:r>
      <w:r>
        <w:rPr>
          <w:rStyle w:val="NormalTok"/>
        </w:rPr>
        <w:t xml:space="preserve">capacitas </w:t>
      </w:r>
      <w:r>
        <w:rPr>
          <w:rStyle w:val="OperatorTok"/>
        </w:rPr>
        <w:t xml:space="preserve">-</w:t>
      </w:r>
      <w:r>
        <w:rPr>
          <w:rStyle w:val="NormalTok"/>
        </w:rPr>
        <w:t xml:space="preserve"> I</w:t>
      </w:r>
      <w:r>
        <w:rPr>
          <w:rStyle w:val="OperatorTok"/>
        </w:rPr>
        <w:t xml:space="preserve">);</w:t>
      </w:r>
      <w:r>
        <w:br/>
      </w:r>
      <w:r>
        <w:rPr>
          <w:rStyle w:val="CommentTok"/>
        </w:rPr>
        <w:t xml:space="preserve">/* 1847293651 &amp; 15 = 3 -&gt; slot III */</w:t>
      </w:r>
    </w:p>
    <w:bookmarkEnd w:id="187"/>
    <w:bookmarkStart w:id="188" w:name="moment-3-the-collision-resolution-act-2"/>
    <w:p>
      <w:pPr>
        <w:pStyle w:val="Heading3"/>
      </w:pPr>
      <w:r>
        <w:t xml:space="preserve">Moment 3: The Collision Resolution (Act 2)</w:t>
      </w:r>
    </w:p>
    <w:p>
      <w:pPr>
        <w:pStyle w:val="SourceCode"/>
      </w:pPr>
      <w:r>
        <w:rPr>
          <w:rStyle w:val="CommentTok"/>
        </w:rPr>
        <w:t xml:space="preserve">/* Slotus III occupatus — proba proximum */</w:t>
      </w:r>
      <w:r>
        <w:br/>
      </w:r>
      <w:r>
        <w:rPr>
          <w:rStyle w:val="NormalTok"/>
        </w:rPr>
        <w:t xml:space="preserve">positus </w:t>
      </w:r>
      <w:r>
        <w:rPr>
          <w:rStyle w:val="OperatorTok"/>
        </w:rPr>
        <w:t xml:space="preserve">=</w:t>
      </w:r>
      <w:r>
        <w:rPr>
          <w:rStyle w:val="NormalTok"/>
        </w:rPr>
        <w:t xml:space="preserve"> </w:t>
      </w:r>
      <w:r>
        <w:rPr>
          <w:rStyle w:val="OperatorTok"/>
        </w:rPr>
        <w:t xml:space="preserve">(</w:t>
      </w:r>
      <w:r>
        <w:rPr>
          <w:rStyle w:val="NormalTok"/>
        </w:rPr>
        <w:t xml:space="preserve">positus </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&amp;</w:t>
      </w:r>
      <w:r>
        <w:rPr>
          <w:rStyle w:val="NormalTok"/>
        </w:rPr>
        <w:t xml:space="preserve"> tabula</w:t>
      </w:r>
      <w:r>
        <w:rPr>
          <w:rStyle w:val="OperatorTok"/>
        </w:rPr>
        <w:t xml:space="preserve">-&gt;</w:t>
      </w:r>
      <w:r>
        <w:rPr>
          <w:rStyle w:val="NormalTok"/>
        </w:rPr>
        <w:t xml:space="preserve">capacitas_mask</w:t>
      </w:r>
      <w:r>
        <w:rPr>
          <w:rStyle w:val="OperatorTok"/>
        </w:rPr>
        <w:t xml:space="preserve">;</w:t>
      </w:r>
    </w:p>
    <w:bookmarkEnd w:id="188"/>
    <w:bookmarkStart w:id="189" w:name="moment-4-the-tombstone-states-act-2"/>
    <w:p>
      <w:pPr>
        <w:pStyle w:val="Heading3"/>
      </w:pPr>
      <w:r>
        <w:t xml:space="preserve">Moment 4: The Tombstone States (Act 2)</w:t>
      </w:r>
    </w:p>
    <w:p>
      <w:pPr>
        <w:pStyle w:val="SourceCode"/>
      </w:pPr>
      <w:r>
        <w:rPr>
          <w:rStyle w:val="VerbatimChar"/>
        </w:rPr>
        <w:t xml:space="preserve">SLOT_VACUUM    = 0  (truly empty — search stops)</w:t>
      </w:r>
      <w:r>
        <w:br/>
      </w:r>
      <w:r>
        <w:rPr>
          <w:rStyle w:val="VerbatimChar"/>
        </w:rPr>
        <w:t xml:space="preserve">SLOT_OCCUPATUM = 1  (contains entry — check name)</w:t>
      </w:r>
      <w:r>
        <w:br/>
      </w:r>
      <w:r>
        <w:rPr>
          <w:rStyle w:val="VerbatimChar"/>
        </w:rPr>
        <w:t xml:space="preserve">SLOT_DELETUM   = 2  (tombstone — search continues)</w:t>
      </w:r>
    </w:p>
    <w:bookmarkEnd w:id="189"/>
    <w:bookmarkStart w:id="190" w:name="moment-5-the-fnv-1a-inner-loop-act-3"/>
    <w:p>
      <w:pPr>
        <w:pStyle w:val="Heading3"/>
      </w:pPr>
      <w:r>
        <w:t xml:space="preserve">Moment 5: The FNV-1a Inner Loop (Act 3)</w:t>
      </w:r>
    </w:p>
    <w:p>
      <w:pPr>
        <w:pStyle w:val="SourceCode"/>
      </w:pPr>
      <w:r>
        <w:rPr>
          <w:rStyle w:val="NormalTok"/>
        </w:rPr>
        <w:t xml:space="preserve">per </w:t>
      </w:r>
      <w:r>
        <w:rPr>
          <w:rStyle w:val="OperatorTok"/>
        </w:rPr>
        <w:t xml:space="preserve">(</w:t>
      </w:r>
      <w:r>
        <w:rPr>
          <w:rStyle w:val="NormalTok"/>
        </w:rPr>
        <w:t xml:space="preserve">i </w:t>
      </w:r>
      <w:r>
        <w:rPr>
          <w:rStyle w:val="OperatorTok"/>
        </w:rPr>
        <w:t xml:space="preserve">=</w:t>
      </w:r>
      <w:r>
        <w:rPr>
          <w:rStyle w:val="NormalTok"/>
        </w:rPr>
        <w:t xml:space="preserve"> ZEPHYRUM</w:t>
      </w:r>
      <w:r>
        <w:rPr>
          <w:rStyle w:val="OperatorTok"/>
        </w:rPr>
        <w:t xml:space="preserve">;</w:t>
      </w:r>
      <w:r>
        <w:rPr>
          <w:rStyle w:val="NormalTok"/>
        </w:rPr>
        <w:t xml:space="preserve"> i </w:t>
      </w:r>
      <w:r>
        <w:rPr>
          <w:rStyle w:val="OperatorTok"/>
        </w:rPr>
        <w:t xml:space="preserve">&lt;</w:t>
      </w:r>
      <w:r>
        <w:rPr>
          <w:rStyle w:val="NormalTok"/>
        </w:rPr>
        <w:t xml:space="preserve"> clavis</w:t>
      </w:r>
      <w:r>
        <w:rPr>
          <w:rStyle w:val="OperatorTok"/>
        </w:rPr>
        <w:t xml:space="preserve">.</w:t>
      </w:r>
      <w:r>
        <w:rPr>
          <w:rStyle w:val="NormalTok"/>
        </w:rPr>
        <w:t xml:space="preserve">mensura</w:t>
      </w:r>
      <w:r>
        <w:rPr>
          <w:rStyle w:val="OperatorTok"/>
        </w:rPr>
        <w:t xml:space="preserve">;</w:t>
      </w:r>
      <w:r>
        <w:rPr>
          <w:rStyle w:val="NormalTok"/>
        </w:rPr>
        <w:t xml:space="preserve"> i</w:t>
      </w:r>
      <w:r>
        <w:rPr>
          <w:rStyle w:val="OperatorTok"/>
        </w:rPr>
        <w:t xml:space="preserve">++)</w:t>
      </w:r>
      <w:r>
        <w:br/>
      </w:r>
      <w:r>
        <w:rPr>
          <w:rStyle w:val="OperatorTok"/>
        </w:rPr>
        <w:t xml:space="preserve">{</w:t>
      </w:r>
      <w:r>
        <w:br/>
      </w:r>
      <w:r>
        <w:rPr>
          <w:rStyle w:val="NormalTok"/>
        </w:rPr>
        <w:t xml:space="preserve">    friatum </w:t>
      </w:r>
      <w:r>
        <w:rPr>
          <w:rStyle w:val="OperatorTok"/>
        </w:rPr>
        <w:t xml:space="preserve">^=</w:t>
      </w:r>
      <w:r>
        <w:rPr>
          <w:rStyle w:val="NormalTok"/>
        </w:rPr>
        <w:t xml:space="preserve"> </w:t>
      </w:r>
      <w:r>
        <w:rPr>
          <w:rStyle w:val="OperatorTok"/>
        </w:rPr>
        <w:t xml:space="preserve">(</w:t>
      </w:r>
      <w:r>
        <w:rPr>
          <w:rStyle w:val="NormalTok"/>
        </w:rPr>
        <w:t xml:space="preserve">i8</w:t>
      </w:r>
      <w:r>
        <w:rPr>
          <w:rStyle w:val="OperatorTok"/>
        </w:rPr>
        <w:t xml:space="preserve">)</w:t>
      </w:r>
      <w:r>
        <w:rPr>
          <w:rStyle w:val="NormalTok"/>
        </w:rPr>
        <w:t xml:space="preserve">clavis</w:t>
      </w:r>
      <w:r>
        <w:rPr>
          <w:rStyle w:val="OperatorTok"/>
        </w:rPr>
        <w:t xml:space="preserve">.</w:t>
      </w:r>
      <w:r>
        <w:rPr>
          <w:rStyle w:val="NormalTok"/>
        </w:rPr>
        <w:t xml:space="preserve">datum</w:t>
      </w:r>
      <w:r>
        <w:rPr>
          <w:rStyle w:val="OperatorTok"/>
        </w:rPr>
        <w:t xml:space="preserve">[</w:t>
      </w:r>
      <w:r>
        <w:rPr>
          <w:rStyle w:val="NormalTok"/>
        </w:rPr>
        <w:t xml:space="preserve">i</w:t>
      </w:r>
      <w:r>
        <w:rPr>
          <w:rStyle w:val="OperatorTok"/>
        </w:rPr>
        <w:t xml:space="preserve">];</w:t>
      </w:r>
      <w:r>
        <w:br/>
      </w:r>
      <w:r>
        <w:rPr>
          <w:rStyle w:val="NormalTok"/>
        </w:rPr>
        <w:t xml:space="preserve">    friatum </w:t>
      </w:r>
      <w:r>
        <w:rPr>
          <w:rStyle w:val="OperatorTok"/>
        </w:rPr>
        <w:t xml:space="preserve">*=</w:t>
      </w:r>
      <w:r>
        <w:rPr>
          <w:rStyle w:val="NormalTok"/>
        </w:rPr>
        <w:t xml:space="preserve"> </w:t>
      </w:r>
      <w:r>
        <w:rPr>
          <w:rStyle w:val="OperatorTok"/>
        </w:rPr>
        <w:t xml:space="preserve">(</w:t>
      </w:r>
      <w:r>
        <w:rPr>
          <w:rStyle w:val="NormalTok"/>
        </w:rPr>
        <w:t xml:space="preserve">i32</w:t>
      </w:r>
      <w:r>
        <w:rPr>
          <w:rStyle w:val="OperatorTok"/>
        </w:rPr>
        <w:t xml:space="preserve">)</w:t>
      </w:r>
      <w:r>
        <w:rPr>
          <w:rStyle w:val="NormalTok"/>
        </w:rPr>
        <w:t xml:space="preserve">FNV_PRIME</w:t>
      </w:r>
      <w:r>
        <w:rPr>
          <w:rStyle w:val="OperatorTok"/>
        </w:rPr>
        <w:t xml:space="preserve">;</w:t>
      </w:r>
      <w:r>
        <w:br/>
      </w:r>
      <w:r>
        <w:rPr>
          <w:rStyle w:val="OperatorTok"/>
        </w:rPr>
        <w:t xml:space="preserve">}</w:t>
      </w:r>
    </w:p>
    <w:bookmarkEnd w:id="190"/>
    <w:bookmarkStart w:id="191" w:name="X15fb7bdaa45558c44c9a17ec440938e28582969"/>
    <w:p>
      <w:pPr>
        <w:pStyle w:val="Heading3"/>
      </w:pPr>
      <w:r>
        <w:t xml:space="preserve">Moment 6: The Census Index Construction (Act 3)</w:t>
      </w:r>
    </w:p>
    <w:p>
      <w:pPr>
        <w:pStyle w:val="SourceCode"/>
      </w:pPr>
      <w:r>
        <w:rPr>
          <w:rStyle w:val="NormalTok"/>
        </w:rPr>
        <w:t xml:space="preserve">TabulaDispersa</w:t>
      </w:r>
      <w:r>
        <w:rPr>
          <w:rStyle w:val="OperatorTok"/>
        </w:rPr>
        <w:t xml:space="preserve">*</w:t>
      </w:r>
      <w:r>
        <w:rPr>
          <w:rStyle w:val="NormalTok"/>
        </w:rPr>
        <w:t xml:space="preserve"> index </w:t>
      </w:r>
      <w:r>
        <w:rPr>
          <w:rStyle w:val="OperatorTok"/>
        </w:rPr>
        <w:t xml:space="preserve">=</w:t>
      </w:r>
      <w:r>
        <w:rPr>
          <w:rStyle w:val="NormalTok"/>
        </w:rPr>
        <w:t xml:space="preserve"> tabula_dispersa_creare_chorda</w:t>
      </w:r>
      <w:r>
        <w:rPr>
          <w:rStyle w:val="OperatorTok"/>
        </w:rPr>
        <w:t xml:space="preserve">(</w:t>
      </w:r>
      <w:r>
        <w:br/>
      </w:r>
      <w:r>
        <w:rPr>
          <w:rStyle w:val="NormalTok"/>
        </w:rPr>
        <w:t xml:space="preserve">    piscina</w:t>
      </w:r>
      <w:r>
        <w:rPr>
          <w:rStyle w:val="OperatorTok"/>
        </w:rPr>
        <w:t xml:space="preserve">,</w:t>
      </w:r>
      <w:r>
        <w:rPr>
          <w:rStyle w:val="NormalTok"/>
        </w:rPr>
        <w:t xml:space="preserve"> CXXVIII</w:t>
      </w:r>
      <w:r>
        <w:rPr>
          <w:rStyle w:val="OperatorTok"/>
        </w:rPr>
        <w:t xml:space="preserve">);</w:t>
      </w:r>
      <w:r>
        <w:br/>
      </w:r>
      <w:r>
        <w:rPr>
          <w:rStyle w:val="NormalTok"/>
        </w:rPr>
        <w:t xml:space="preserve">tabula_dispersa_inserere</w:t>
      </w:r>
      <w:r>
        <w:rPr>
          <w:rStyle w:val="OperatorTok"/>
        </w:rPr>
        <w:t xml:space="preserve">(</w:t>
      </w:r>
      <w:r>
        <w:rPr>
          <w:rStyle w:val="NormalTok"/>
        </w:rPr>
        <w:t xml:space="preserve">index</w:t>
      </w:r>
      <w:r>
        <w:rPr>
          <w:rStyle w:val="OperatorTok"/>
        </w:rPr>
        <w:t xml:space="preserve">,</w:t>
      </w:r>
      <w:r>
        <w:br/>
      </w:r>
      <w:r>
        <w:rPr>
          <w:rStyle w:val="NormalTok"/>
        </w:rPr>
        <w:t xml:space="preserve">    civis</w:t>
      </w:r>
      <w:r>
        <w:rPr>
          <w:rStyle w:val="OperatorTok"/>
        </w:rPr>
        <w:t xml:space="preserve">-&gt;</w:t>
      </w:r>
      <w:r>
        <w:rPr>
          <w:rStyle w:val="NormalTok"/>
        </w:rPr>
        <w:t xml:space="preserve">nomen</w:t>
      </w:r>
      <w:r>
        <w:rPr>
          <w:rStyle w:val="OperatorTok"/>
        </w:rPr>
        <w:t xml:space="preserve">,</w:t>
      </w:r>
      <w:r>
        <w:rPr>
          <w:rStyle w:val="NormalTok"/>
        </w:rPr>
        <w:t xml:space="preserve"> </w:t>
      </w:r>
      <w:r>
        <w:rPr>
          <w:rStyle w:val="OperatorTok"/>
        </w:rPr>
        <w:t xml:space="preserve">(</w:t>
      </w:r>
      <w:r>
        <w:rPr>
          <w:rStyle w:val="NormalTok"/>
        </w:rPr>
        <w:t xml:space="preserve">vacuum</w:t>
      </w:r>
      <w:r>
        <w:rPr>
          <w:rStyle w:val="OperatorTok"/>
        </w:rPr>
        <w:t xml:space="preserve">*)</w:t>
      </w:r>
      <w:r>
        <w:rPr>
          <w:rStyle w:val="NormalTok"/>
        </w:rPr>
        <w:t xml:space="preserve">civis</w:t>
      </w:r>
      <w:r>
        <w:rPr>
          <w:rStyle w:val="OperatorTok"/>
        </w:rPr>
        <w:t xml:space="preserve">);</w:t>
      </w:r>
    </w:p>
    <w:bookmarkEnd w:id="191"/>
    <w:bookmarkStart w:id="192" w:name="moment-7-the-growth-function-act-2-break"/>
    <w:p>
      <w:pPr>
        <w:pStyle w:val="Heading3"/>
      </w:pPr>
      <w:r>
        <w:t xml:space="preserve">Moment 7: The Growth Function (Act 2 Break)</w:t>
      </w:r>
    </w:p>
    <w:p>
      <w:pPr>
        <w:pStyle w:val="SourceCode"/>
      </w:pPr>
      <w:r>
        <w:rPr>
          <w:rStyle w:val="NormalTok"/>
        </w:rPr>
        <w:t xml:space="preserve">tabula</w:t>
      </w:r>
      <w:r>
        <w:rPr>
          <w:rStyle w:val="OperatorTok"/>
        </w:rPr>
        <w:t xml:space="preserve">-&gt;</w:t>
      </w:r>
      <w:r>
        <w:rPr>
          <w:rStyle w:val="NormalTok"/>
        </w:rPr>
        <w:t xml:space="preserve">capacitas </w:t>
      </w:r>
      <w:r>
        <w:rPr>
          <w:rStyle w:val="OperatorTok"/>
        </w:rPr>
        <w:t xml:space="preserve">=</w:t>
      </w:r>
      <w:r>
        <w:rPr>
          <w:rStyle w:val="NormalTok"/>
        </w:rPr>
        <w:t xml:space="preserve"> capacitas_vetus </w:t>
      </w:r>
      <w:r>
        <w:rPr>
          <w:rStyle w:val="OperatorTok"/>
        </w:rPr>
        <w:t xml:space="preserve">*</w:t>
      </w:r>
      <w:r>
        <w:rPr>
          <w:rStyle w:val="NormalTok"/>
        </w:rPr>
        <w:t xml:space="preserve"> II</w:t>
      </w:r>
      <w:r>
        <w:rPr>
          <w:rStyle w:val="OperatorTok"/>
        </w:rPr>
        <w:t xml:space="preserve">;</w:t>
      </w:r>
      <w:r>
        <w:br/>
      </w:r>
      <w:r>
        <w:rPr>
          <w:rStyle w:val="NormalTok"/>
        </w:rPr>
        <w:t xml:space="preserve">tabula</w:t>
      </w:r>
      <w:r>
        <w:rPr>
          <w:rStyle w:val="OperatorTok"/>
        </w:rPr>
        <w:t xml:space="preserve">-&gt;</w:t>
      </w:r>
      <w:r>
        <w:rPr>
          <w:rStyle w:val="NormalTok"/>
        </w:rPr>
        <w:t xml:space="preserve">capacitas_mask </w:t>
      </w:r>
      <w:r>
        <w:rPr>
          <w:rStyle w:val="OperatorTok"/>
        </w:rPr>
        <w:t xml:space="preserve">=</w:t>
      </w:r>
      <w:r>
        <w:rPr>
          <w:rStyle w:val="NormalTok"/>
        </w:rPr>
        <w:t xml:space="preserve"> tabula</w:t>
      </w:r>
      <w:r>
        <w:rPr>
          <w:rStyle w:val="OperatorTok"/>
        </w:rPr>
        <w:t xml:space="preserve">-&gt;</w:t>
      </w:r>
      <w:r>
        <w:rPr>
          <w:rStyle w:val="NormalTok"/>
        </w:rPr>
        <w:t xml:space="preserve">capacitas </w:t>
      </w:r>
      <w:r>
        <w:rPr>
          <w:rStyle w:val="OperatorTok"/>
        </w:rPr>
        <w:t xml:space="preserve">-</w:t>
      </w:r>
      <w:r>
        <w:rPr>
          <w:rStyle w:val="NormalTok"/>
        </w:rPr>
        <w:t xml:space="preserve"> I</w:t>
      </w:r>
      <w:r>
        <w:rPr>
          <w:rStyle w:val="OperatorTok"/>
        </w:rPr>
        <w:t xml:space="preserve">;</w:t>
      </w:r>
      <w:r>
        <w:br/>
      </w:r>
      <w:r>
        <w:rPr>
          <w:rStyle w:val="CommentTok"/>
        </w:rPr>
        <w:t xml:space="preserve">/* Re-friare omnes introitus */</w:t>
      </w:r>
    </w:p>
    <w:bookmarkEnd w:id="192"/>
    <w:bookmarkStart w:id="193" w:name="moment-8-the-statistics-readout-act-5"/>
    <w:p>
      <w:pPr>
        <w:pStyle w:val="Heading3"/>
      </w:pPr>
      <w:r>
        <w:t xml:space="preserve">Moment 8: The Statistics Readout (Act 5)</w:t>
      </w:r>
    </w:p>
    <w:p>
      <w:pPr>
        <w:pStyle w:val="SourceCode"/>
      </w:pPr>
      <w:r>
        <w:rPr>
          <w:rStyle w:val="VerbatimChar"/>
        </w:rPr>
        <w:t xml:space="preserve">Status Tabulae Dispersae:</w:t>
      </w:r>
      <w:r>
        <w:br/>
      </w:r>
      <w:r>
        <w:rPr>
          <w:rStyle w:val="VerbatimChar"/>
        </w:rPr>
        <w:t xml:space="preserve">  Capacitas: 4096</w:t>
      </w:r>
      <w:r>
        <w:br/>
      </w:r>
      <w:r>
        <w:rPr>
          <w:rStyle w:val="VerbatimChar"/>
        </w:rPr>
        <w:t xml:space="preserve">  Numerus: 3217</w:t>
      </w:r>
      <w:r>
        <w:br/>
      </w:r>
      <w:r>
        <w:rPr>
          <w:rStyle w:val="VerbatimChar"/>
        </w:rPr>
        <w:t xml:space="preserve">  Factor oneris: 78.54%</w:t>
      </w:r>
      <w:r>
        <w:br/>
      </w:r>
      <w:r>
        <w:rPr>
          <w:rStyle w:val="VerbatimChar"/>
        </w:rPr>
        <w:t xml:space="preserve">  Collisiones totales: 1847</w:t>
      </w:r>
      <w:r>
        <w:br/>
      </w:r>
      <w:r>
        <w:rPr>
          <w:rStyle w:val="VerbatimChar"/>
        </w:rPr>
        <w:t xml:space="preserve">  Distantia maxima: 11</w:t>
      </w:r>
    </w:p>
    <w:p>
      <w:r>
        <w:pict>
          <v:rect style="width:0;height:1.5pt" o:hralign="center" o:hrstd="t" o:hr="t"/>
        </w:pict>
      </w:r>
    </w:p>
    <w:bookmarkEnd w:id="193"/>
    <w:bookmarkEnd w:id="194"/>
    <w:bookmarkStart w:id="199" w:name="c-plot-threading-2"/>
    <w:p>
      <w:pPr>
        <w:pStyle w:val="Heading2"/>
      </w:pPr>
      <w:r>
        <w:t xml:space="preserve">C-PLOT THREADING</w:t>
      </w:r>
    </w:p>
    <w:bookmarkStart w:id="195" w:name="X841d8c84af434b7ce1cf6e7677592f1e95654b9"/>
    <w:p>
      <w:pPr>
        <w:pStyle w:val="Heading3"/>
      </w:pPr>
      <w:r>
        <w:t xml:space="preserve">Beat C1 (Cold Open, simultaneous): The Compass</w:t>
      </w:r>
    </w:p>
    <w:p>
      <w:pPr>
        <w:pStyle w:val="FirstParagraph"/>
      </w:pPr>
      <w:r>
        <w:t xml:space="preserve">Carter is setting up equipment in the Forum Stellarum. She has a compass on a stone ledge. The needle is pointing north. Normal.</w:t>
      </w:r>
    </w:p>
    <w:p>
      <w:pPr>
        <w:pStyle w:val="BodyText"/>
      </w:pPr>
      <w:r>
        <w:t xml:space="preserve">She walks by five minutes later. The needle is pointing east.</w:t>
      </w:r>
    </w:p>
    <w:p>
      <w:pPr>
        <w:pStyle w:val="BodyText"/>
      </w:pPr>
      <w:r>
        <w:t xml:space="preserve">Carter stops. Picks it up. Taps it. The needle swings — not back to north, but in a slow, full 360-degree rotation. Then it stops. Points north again.</w:t>
      </w:r>
    </w:p>
    <w:p>
      <w:pPr>
        <w:pStyle w:val="BodyText"/>
      </w:pPr>
      <w:r>
        <w:t xml:space="preserve">She looks around. Midas is crossing the forum, heading toward Data’s workstation with two cups of something hot.</w:t>
      </w:r>
    </w:p>
    <w:p>
      <w:pPr>
        <w:pStyle w:val="BodyText"/>
      </w:pPr>
      <w:r>
        <w:t xml:space="preserve">The compass spins again as Midas passes. Carter sees it. Midas doesn’t.</w:t>
      </w:r>
    </w:p>
    <w:p>
      <w:pPr>
        <w:pStyle w:val="BodyText"/>
      </w:pPr>
      <w:r>
        <w:rPr>
          <w:bCs/>
          <w:b/>
        </w:rPr>
        <w:t xml:space="preserve">CARTER:</w:t>
      </w:r>
      <w:r>
        <w:t xml:space="preserve"> </w:t>
      </w:r>
      <w:r>
        <w:rPr>
          <w:iCs/>
          <w:i/>
        </w:rPr>
        <w:t xml:space="preserve">(to herself, very quiet, reaching for her notebook)</w:t>
      </w:r>
      <w:r>
        <w:t xml:space="preserve"> </w:t>
      </w:r>
      <w:r>
        <w:t xml:space="preserve">That’s not magnetic variation.</w:t>
      </w:r>
    </w:p>
    <w:p>
      <w:pPr>
        <w:pStyle w:val="BodyText"/>
      </w:pPr>
      <w:r>
        <w:t xml:space="preserve">She writes a note. Quick. Clinical. She doesn’t tell anyone. Not yet. But the notebook goes into her pocket, not onto the shelf.</w:t>
      </w:r>
    </w:p>
    <w:bookmarkEnd w:id="195"/>
    <w:bookmarkStart w:id="196" w:name="beat-c2-during-act-2-the-second-anomaly"/>
    <w:p>
      <w:pPr>
        <w:pStyle w:val="Heading3"/>
      </w:pPr>
      <w:r>
        <w:t xml:space="preserve">Beat C2 (During Act 2): The Second Anomaly</w:t>
      </w:r>
    </w:p>
    <w:p>
      <w:pPr>
        <w:pStyle w:val="FirstParagraph"/>
      </w:pPr>
      <w:r>
        <w:t xml:space="preserve">During a break from the hash table work. Carter is outside with the compass. Midas is in the courtyard, talking to Data. The compass needle spins.</w:t>
      </w:r>
    </w:p>
    <w:p>
      <w:pPr>
        <w:pStyle w:val="BodyText"/>
      </w:pPr>
      <w:r>
        <w:t xml:space="preserve">Carter marks Midas’s approximate position. Distance from compass. Time.</w:t>
      </w:r>
    </w:p>
    <w:p>
      <w:pPr>
        <w:pStyle w:val="BodyText"/>
      </w:pPr>
      <w:r>
        <w:rPr>
          <w:bCs/>
          <w:b/>
        </w:rPr>
        <w:t xml:space="preserve">CASEY:</w:t>
      </w:r>
      <w:r>
        <w:t xml:space="preserve"> </w:t>
      </w:r>
      <w:r>
        <w:rPr>
          <w:iCs/>
          <w:i/>
        </w:rPr>
        <w:t xml:space="preserve">(who has followed her out)</w:t>
      </w:r>
      <w:r>
        <w:t xml:space="preserve"> </w:t>
      </w:r>
      <w:r>
        <w:t xml:space="preserve">What are you looking at?</w:t>
      </w:r>
    </w:p>
    <w:p>
      <w:pPr>
        <w:pStyle w:val="BodyText"/>
      </w:pPr>
      <w:r>
        <w:rPr>
          <w:bCs/>
          <w:b/>
        </w:rPr>
        <w:t xml:space="preserve">CARTER:</w:t>
      </w:r>
      <w:r>
        <w:t xml:space="preserve"> </w:t>
      </w:r>
      <w:r>
        <w:t xml:space="preserve">Have you noticed anything… off? With time? Here?</w:t>
      </w:r>
    </w:p>
    <w:p>
      <w:pPr>
        <w:pStyle w:val="BodyText"/>
      </w:pPr>
      <w:r>
        <w:rPr>
          <w:bCs/>
          <w:b/>
        </w:rPr>
        <w:t xml:space="preserve">CASEY:</w:t>
      </w:r>
      <w:r>
        <w:t xml:space="preserve"> </w:t>
      </w:r>
      <w:r>
        <w:rPr>
          <w:iCs/>
          <w:i/>
        </w:rPr>
        <w:t xml:space="preserve">(careful)</w:t>
      </w:r>
      <w:r>
        <w:t xml:space="preserve"> </w:t>
      </w:r>
      <w:r>
        <w:t xml:space="preserve">The clocks don’t always agree. I figured it was the equipment.</w:t>
      </w:r>
    </w:p>
    <w:p>
      <w:pPr>
        <w:pStyle w:val="BodyText"/>
      </w:pPr>
      <w:r>
        <w:rPr>
          <w:bCs/>
          <w:b/>
        </w:rPr>
        <w:t xml:space="preserve">CARTER:</w:t>
      </w:r>
      <w:r>
        <w:t xml:space="preserve"> </w:t>
      </w:r>
      <w:r>
        <w:t xml:space="preserve">It’s not the equipment.</w:t>
      </w:r>
    </w:p>
    <w:p>
      <w:pPr>
        <w:pStyle w:val="BodyText"/>
      </w:pPr>
      <w:r>
        <w:t xml:space="preserve">She puts the compass away. Casey’s expression says: noted. Filed. He’ll be watching too. This plants the seed for 1x08 (Horologium/Tempus).</w:t>
      </w:r>
    </w:p>
    <w:bookmarkEnd w:id="196"/>
    <w:bookmarkStart w:id="197" w:name="Xae13af98ab89d72295a4d97c0d78b815a7bcf02"/>
    <w:p>
      <w:pPr>
        <w:pStyle w:val="Heading3"/>
      </w:pPr>
      <w:r>
        <w:t xml:space="preserve">Beat C3 (Late Act 2 or Act 3): The Methos Reaction — The Black Stone Seed</w:t>
      </w:r>
    </w:p>
    <w:p>
      <w:pPr>
        <w:pStyle w:val="FirstParagraph"/>
      </w:pPr>
      <w:r>
        <w:t xml:space="preserve">The team is celebrating a successful hash table test. Midas is present, laughing with Data. Carter checks the compass reflexively — the needle is off.</w:t>
      </w:r>
    </w:p>
    <w:p>
      <w:pPr>
        <w:pStyle w:val="BodyText"/>
      </w:pPr>
      <w:r>
        <w:t xml:space="preserve">In the background: Methos. Leaning against a pillar, wine cup in hand. But the camera catches something the characters don’t.</w:t>
      </w:r>
    </w:p>
    <w:p>
      <w:pPr>
        <w:pStyle w:val="BodyText"/>
      </w:pPr>
      <w:r>
        <w:t xml:space="preserve">Methos is watching Midas. Not the compass — Midas himself. And his expression shifts.</w:t>
      </w:r>
    </w:p>
    <w:p>
      <w:pPr>
        <w:pStyle w:val="BodyText"/>
      </w:pPr>
      <w:r>
        <w:t xml:space="preserve">It’s not surprise. It’s not fear. It’s</w:t>
      </w:r>
      <w:r>
        <w:t xml:space="preserve"> </w:t>
      </w:r>
      <w:r>
        <w:rPr>
          <w:iCs/>
          <w:i/>
        </w:rPr>
        <w:t xml:space="preserve">recognition</w:t>
      </w:r>
      <w:r>
        <w:t xml:space="preserve">. Something very old waking up behind very old eyes.</w:t>
      </w:r>
    </w:p>
    <w:p>
      <w:pPr>
        <w:pStyle w:val="BodyText"/>
      </w:pPr>
      <w:r>
        <w:t xml:space="preserve">The moment is three seconds long. Nobody sees it. The audience does.</w:t>
      </w:r>
    </w:p>
    <w:p>
      <w:pPr>
        <w:pStyle w:val="BodyText"/>
      </w:pPr>
      <w:r>
        <w:t xml:space="preserve">Methos takes a drink. The expression vanishes. He says something dismissive —</w:t>
      </w:r>
      <w:r>
        <w:t xml:space="preserve"> </w:t>
      </w:r>
      <w:r>
        <w:t xml:space="preserve">“</w:t>
      </w:r>
      <w:r>
        <w:t xml:space="preserve">You’ve built a filing system. The Romans invented those before your species invented shoes</w:t>
      </w:r>
      <w:r>
        <w:t xml:space="preserve">”</w:t>
      </w:r>
      <w:r>
        <w:t xml:space="preserve"> </w:t>
      </w:r>
      <w:r>
        <w:t xml:space="preserve">— and the moment passes.</w:t>
      </w:r>
    </w:p>
    <w:p>
      <w:pPr>
        <w:pStyle w:val="BodyText"/>
      </w:pPr>
      <w:r>
        <w:rPr>
          <w:bCs/>
          <w:b/>
        </w:rPr>
        <w:t xml:space="preserve">DIRECTION NOTE:</w:t>
      </w:r>
      <w:r>
        <w:t xml:space="preserve"> </w:t>
      </w:r>
      <w:r>
        <w:t xml:space="preserve">This must be small enough to miss on first viewing and unmissable on rewatch. The audience who catches it will spend the next eight episodes wondering what Methos recognized.</w:t>
      </w:r>
    </w:p>
    <w:bookmarkEnd w:id="197"/>
    <w:bookmarkStart w:id="198" w:name="beat-c4-post-climax-kirks-infrastructure"/>
    <w:p>
      <w:pPr>
        <w:pStyle w:val="Heading3"/>
      </w:pPr>
      <w:r>
        <w:t xml:space="preserve">Beat C4 (Post-climax): Kirk’s Infrastructure</w:t>
      </w:r>
    </w:p>
    <w:p>
      <w:pPr>
        <w:pStyle w:val="FirstParagraph"/>
      </w:pPr>
      <w:r>
        <w:t xml:space="preserve">O’Neill and Duncan, reviewing intelligence reports.</w:t>
      </w:r>
    </w:p>
    <w:p>
      <w:pPr>
        <w:pStyle w:val="BodyText"/>
      </w:pPr>
      <w:r>
        <w:rPr>
          <w:bCs/>
          <w:b/>
        </w:rPr>
        <w:t xml:space="preserve">O’NEILL:</w:t>
      </w:r>
      <w:r>
        <w:t xml:space="preserve"> </w:t>
      </w:r>
      <w:r>
        <w:t xml:space="preserve">NSA picked up another distributed signal. This one was routed through seven cities.</w:t>
      </w:r>
    </w:p>
    <w:p>
      <w:pPr>
        <w:pStyle w:val="BodyText"/>
      </w:pPr>
      <w:r>
        <w:rPr>
          <w:bCs/>
          <w:b/>
        </w:rPr>
        <w:t xml:space="preserve">DUNCAN:</w:t>
      </w:r>
      <w:r>
        <w:t xml:space="preserve"> </w:t>
      </w:r>
      <w:r>
        <w:t xml:space="preserve">Seven? Last time it was three.</w:t>
      </w:r>
    </w:p>
    <w:p>
      <w:pPr>
        <w:pStyle w:val="BodyText"/>
      </w:pPr>
      <w:r>
        <w:rPr>
          <w:bCs/>
          <w:b/>
        </w:rPr>
        <w:t xml:space="preserve">O’NEILL:</w:t>
      </w:r>
      <w:r>
        <w:t xml:space="preserve"> </w:t>
      </w:r>
      <w:r>
        <w:t xml:space="preserve">Kirk’s expanding faster than we expected. Whatever he’s building, he’s getting organized about it.</w:t>
      </w:r>
    </w:p>
    <w:p>
      <w:pPr>
        <w:pStyle w:val="BodyText"/>
      </w:pPr>
      <w:r>
        <w:rPr>
          <w:bCs/>
          <w:b/>
        </w:rPr>
        <w:t xml:space="preserve">DUNCAN:</w:t>
      </w:r>
      <w:r>
        <w:t xml:space="preserve"> </w:t>
      </w:r>
      <w:r>
        <w:t xml:space="preserve">Organized how?</w:t>
      </w:r>
    </w:p>
    <w:p>
      <w:pPr>
        <w:pStyle w:val="BodyText"/>
      </w:pPr>
      <w:r>
        <w:rPr>
          <w:bCs/>
          <w:b/>
        </w:rPr>
        <w:t xml:space="preserve">O’NEILL:</w:t>
      </w:r>
      <w:r>
        <w:t xml:space="preserve"> </w:t>
      </w:r>
      <w:r>
        <w:t xml:space="preserve">The signals aren’t random anymore. They’re categorized. Different frequencies for different message types. He’s built a routing system.</w:t>
      </w:r>
    </w:p>
    <w:p>
      <w:pPr>
        <w:pStyle w:val="BodyText"/>
      </w:pPr>
      <w:r>
        <w:rPr>
          <w:bCs/>
          <w:b/>
        </w:rPr>
        <w:t xml:space="preserve">DUNCAN:</w:t>
      </w:r>
      <w:r>
        <w:t xml:space="preserve"> </w:t>
      </w:r>
      <w:r>
        <w:rPr>
          <w:iCs/>
          <w:i/>
        </w:rPr>
        <w:t xml:space="preserve">(absorbing)</w:t>
      </w:r>
      <w:r>
        <w:t xml:space="preserve"> </w:t>
      </w:r>
      <w:r>
        <w:t xml:space="preserve">He’s not just growing. He’s indexing.</w:t>
      </w:r>
    </w:p>
    <w:p>
      <w:pPr>
        <w:pStyle w:val="BodyText"/>
      </w:pPr>
      <w:r>
        <w:rPr>
          <w:bCs/>
          <w:b/>
        </w:rPr>
        <w:t xml:space="preserve">O’NEILL:</w:t>
      </w:r>
      <w:r>
        <w:t xml:space="preserve"> </w:t>
      </w:r>
      <w:r>
        <w:rPr>
          <w:iCs/>
          <w:i/>
        </w:rPr>
        <w:t xml:space="preserve">(grim)</w:t>
      </w:r>
      <w:r>
        <w:t xml:space="preserve"> </w:t>
      </w:r>
      <w:r>
        <w:t xml:space="preserve">Same thing we did today. Except he’s indexing people.</w:t>
      </w:r>
    </w:p>
    <w:p>
      <w:r>
        <w:pict>
          <v:rect style="width:0;height:1.5pt" o:hralign="center" o:hrstd="t" o:hr="t"/>
        </w:pict>
      </w:r>
    </w:p>
    <w:bookmarkEnd w:id="198"/>
    <w:bookmarkEnd w:id="199"/>
    <w:bookmarkStart w:id="203" w:name="ensemble-beats-not-in-the-main-thread"/>
    <w:p>
      <w:pPr>
        <w:pStyle w:val="Heading2"/>
      </w:pPr>
      <w:r>
        <w:t xml:space="preserve">ENSEMBLE BEATS (Not in the Main Thread)</w:t>
      </w:r>
    </w:p>
    <w:bookmarkStart w:id="200" w:name="duncan-background-watching"/>
    <w:p>
      <w:pPr>
        <w:pStyle w:val="Heading3"/>
      </w:pPr>
      <w:r>
        <w:t xml:space="preserve">Duncan — Background, Watching</w:t>
      </w:r>
    </w:p>
    <w:p>
      <w:pPr>
        <w:pStyle w:val="FirstParagraph"/>
      </w:pPr>
      <w:r>
        <w:t xml:space="preserve">Duncan’s presence is deliberate reduction after his spotlight in 1x04. One moment:</w:t>
      </w:r>
    </w:p>
    <w:p>
      <w:pPr>
        <w:pStyle w:val="BodyText"/>
      </w:pPr>
      <w:r>
        <w:rPr>
          <w:bCs/>
          <w:b/>
        </w:rPr>
        <w:t xml:space="preserve">DUNCAN:</w:t>
      </w:r>
      <w:r>
        <w:t xml:space="preserve"> </w:t>
      </w:r>
      <w:r>
        <w:rPr>
          <w:iCs/>
          <w:i/>
        </w:rPr>
        <w:t xml:space="preserve">(watching Pliny write hash keys late at night, to Casey)</w:t>
      </w:r>
      <w:r>
        <w:t xml:space="preserve"> </w:t>
      </w:r>
      <w:r>
        <w:t xml:space="preserve">How old is he?</w:t>
      </w:r>
    </w:p>
    <w:p>
      <w:pPr>
        <w:pStyle w:val="BodyText"/>
      </w:pPr>
      <w:r>
        <w:rPr>
          <w:bCs/>
          <w:b/>
        </w:rPr>
        <w:t xml:space="preserve">CASEY:</w:t>
      </w:r>
      <w:r>
        <w:t xml:space="preserve"> </w:t>
      </w:r>
      <w:r>
        <w:t xml:space="preserve">Eighty. Give or take.</w:t>
      </w:r>
    </w:p>
    <w:p>
      <w:pPr>
        <w:pStyle w:val="BodyText"/>
      </w:pPr>
      <w:r>
        <w:rPr>
          <w:bCs/>
          <w:b/>
        </w:rPr>
        <w:t xml:space="preserve">DUNCAN:</w:t>
      </w:r>
      <w:r>
        <w:t xml:space="preserve"> </w:t>
      </w:r>
      <w:r>
        <w:t xml:space="preserve">He’s writing like a man who knows he’s running out of pages.</w:t>
      </w:r>
    </w:p>
    <w:p>
      <w:pPr>
        <w:pStyle w:val="BodyText"/>
      </w:pPr>
      <w:r>
        <w:rPr>
          <w:bCs/>
          <w:b/>
        </w:rPr>
        <w:t xml:space="preserve">CASEY:</w:t>
      </w:r>
      <w:r>
        <w:t xml:space="preserve"> </w:t>
      </w:r>
      <w:r>
        <w:t xml:space="preserve">He’s writing like a man who has more to say than pages allow.</w:t>
      </w:r>
    </w:p>
    <w:p>
      <w:pPr>
        <w:pStyle w:val="BodyText"/>
      </w:pPr>
      <w:r>
        <w:rPr>
          <w:bCs/>
          <w:b/>
        </w:rPr>
        <w:t xml:space="preserve">DUNCAN:</w:t>
      </w:r>
      <w:r>
        <w:t xml:space="preserve"> </w:t>
      </w:r>
      <w:r>
        <w:rPr>
          <w:iCs/>
          <w:i/>
        </w:rPr>
        <w:t xml:space="preserve">(long pause)</w:t>
      </w:r>
      <w:r>
        <w:t xml:space="preserve"> </w:t>
      </w:r>
      <w:r>
        <w:t xml:space="preserve">I’ve had four hundred years and never written a book.</w:t>
      </w:r>
    </w:p>
    <w:p>
      <w:pPr>
        <w:pStyle w:val="BodyText"/>
      </w:pPr>
      <w:r>
        <w:rPr>
          <w:bCs/>
          <w:b/>
        </w:rPr>
        <w:t xml:space="preserve">CASEY:</w:t>
      </w:r>
      <w:r>
        <w:t xml:space="preserve"> </w:t>
      </w:r>
      <w:r>
        <w:t xml:space="preserve">You built other things.</w:t>
      </w:r>
    </w:p>
    <w:p>
      <w:pPr>
        <w:pStyle w:val="BodyText"/>
      </w:pPr>
      <w:r>
        <w:rPr>
          <w:bCs/>
          <w:b/>
        </w:rPr>
        <w:t xml:space="preserve">DUNCAN:</w:t>
      </w:r>
      <w:r>
        <w:t xml:space="preserve"> </w:t>
      </w:r>
      <w:r>
        <w:t xml:space="preserve">Did I?</w:t>
      </w:r>
    </w:p>
    <w:p>
      <w:pPr>
        <w:pStyle w:val="BodyText"/>
      </w:pPr>
      <w:r>
        <w:t xml:space="preserve">He walks away. The swordsman questioning what he’s built. This deepens through the season.</w:t>
      </w:r>
    </w:p>
    <w:bookmarkEnd w:id="200"/>
    <w:bookmarkStart w:id="201" w:name="methos-the-findability-dread"/>
    <w:p>
      <w:pPr>
        <w:pStyle w:val="Heading3"/>
      </w:pPr>
      <w:r>
        <w:t xml:space="preserve">Methos — The Findability Dread</w:t>
      </w:r>
    </w:p>
    <w:p>
      <w:pPr>
        <w:pStyle w:val="FirstParagraph"/>
      </w:pPr>
      <w:r>
        <w:t xml:space="preserve">When the tabula dispersa goes live. Someone searches for</w:t>
      </w:r>
      <w:r>
        <w:t xml:space="preserve"> </w:t>
      </w:r>
      <w:r>
        <w:t xml:space="preserve">“</w:t>
      </w:r>
      <w:r>
        <w:t xml:space="preserve">Methos.</w:t>
      </w:r>
      <w:r>
        <w:t xml:space="preserve">”</w:t>
      </w:r>
      <w:r>
        <w:t xml:space="preserve"> </w:t>
      </w:r>
      <w:r>
        <w:t xml:space="preserve">His entry appears. Instantly.</w:t>
      </w:r>
    </w:p>
    <w:p>
      <w:pPr>
        <w:pStyle w:val="BodyText"/>
      </w:pPr>
      <w:r>
        <w:rPr>
          <w:bCs/>
          <w:b/>
        </w:rPr>
        <w:t xml:space="preserve">METHOS:</w:t>
      </w:r>
      <w:r>
        <w:t xml:space="preserve"> </w:t>
      </w:r>
      <w:r>
        <w:rPr>
          <w:iCs/>
          <w:i/>
        </w:rPr>
        <w:t xml:space="preserve">(watching his own entry appear)</w:t>
      </w:r>
      <w:r>
        <w:t xml:space="preserve"> </w:t>
      </w:r>
      <w:r>
        <w:t xml:space="preserve">…That’s disconcerting.</w:t>
      </w:r>
    </w:p>
    <w:p>
      <w:pPr>
        <w:pStyle w:val="BodyText"/>
      </w:pPr>
      <w:r>
        <w:t xml:space="preserve">Played for comedy. But it’s not funny. For the man who spent five thousand years being unfindable, being O(1)-retrievable is existentially threatening.</w:t>
      </w:r>
    </w:p>
    <w:bookmarkEnd w:id="201"/>
    <w:bookmarkStart w:id="202" w:name="the-cross-franchise-algorithm-moment"/>
    <w:p>
      <w:pPr>
        <w:pStyle w:val="Heading3"/>
      </w:pPr>
      <w:r>
        <w:t xml:space="preserve">The Cross-Franchise Algorithm Moment</w:t>
      </w:r>
    </w:p>
    <w:p>
      <w:pPr>
        <w:pStyle w:val="FirstParagraph"/>
      </w:pPr>
      <w:r>
        <w:t xml:space="preserve">Three franchise representatives describing hashing through different metaphors:</w:t>
      </w:r>
    </w:p>
    <w:p>
      <w:pPr>
        <w:pStyle w:val="BodyText"/>
      </w:pPr>
      <w:r>
        <w:rPr>
          <w:bCs/>
          <w:b/>
        </w:rPr>
        <w:t xml:space="preserve">PLINY:</w:t>
      </w:r>
      <w:r>
        <w:t xml:space="preserve"> </w:t>
      </w:r>
      <w:r>
        <w:t xml:space="preserve">It is like a naturalist’s taxonomy — you reduce the animal to its genus, its species, its distinguishing features. The classification tells you where to find it in the record.</w:t>
      </w:r>
    </w:p>
    <w:p>
      <w:pPr>
        <w:pStyle w:val="BodyText"/>
      </w:pPr>
      <w:r>
        <w:rPr>
          <w:bCs/>
          <w:b/>
        </w:rPr>
        <w:t xml:space="preserve">DATA:</w:t>
      </w:r>
      <w:r>
        <w:t xml:space="preserve"> </w:t>
      </w:r>
      <w:r>
        <w:t xml:space="preserve">It is a deterministic mapping from an arbitrary-length input to a fixed-length output. Formally, a surjective function from the set of all possible keys to the set of bucket indices.</w:t>
      </w:r>
    </w:p>
    <w:p>
      <w:pPr>
        <w:pStyle w:val="BodyText"/>
      </w:pPr>
      <w:r>
        <w:rPr>
          <w:bCs/>
          <w:b/>
        </w:rPr>
        <w:t xml:space="preserve">CASEY:</w:t>
      </w:r>
      <w:r>
        <w:t xml:space="preserve"> </w:t>
      </w:r>
      <w:r>
        <w:t xml:space="preserve">It’s like branding cattle. You look at the brand, you know which ranch. You don’t have to chase the cow around the pasture.</w:t>
      </w:r>
    </w:p>
    <w:p>
      <w:pPr>
        <w:pStyle w:val="BodyText"/>
      </w:pPr>
      <w:r>
        <w:t xml:space="preserve">Same algorithm. Three translations. All correct.</w:t>
      </w:r>
    </w:p>
    <w:p>
      <w:r>
        <w:pict>
          <v:rect style="width:0;height:1.5pt" o:hralign="center" o:hrstd="t" o:hr="t"/>
        </w:pict>
      </w:r>
    </w:p>
    <w:bookmarkEnd w:id="202"/>
    <w:bookmarkEnd w:id="203"/>
    <w:bookmarkStart w:id="204" w:name="thematic-notes-4"/>
    <w:p>
      <w:pPr>
        <w:pStyle w:val="Heading2"/>
      </w:pPr>
      <w:r>
        <w:t xml:space="preserve">THEMATIC NOTES</w:t>
      </w:r>
    </w:p>
    <w:p>
      <w:pPr>
        <w:pStyle w:val="FirstParagraph"/>
      </w:pPr>
      <w:r>
        <w:rPr>
          <w:bCs/>
          <w:b/>
        </w:rPr>
        <w:t xml:space="preserve">“</w:t>
      </w:r>
      <w:r>
        <w:rPr>
          <w:bCs/>
          <w:b/>
        </w:rPr>
        <w:t xml:space="preserve">Tabularium Novum</w:t>
      </w:r>
      <w:r>
        <w:rPr>
          <w:bCs/>
          <w:b/>
        </w:rPr>
        <w:t xml:space="preserve">”</w:t>
      </w:r>
      <w:r>
        <w:t xml:space="preserve"> </w:t>
      </w:r>
      <w:r>
        <w:t xml:space="preserve">shifts meaning across the episode:</w:t>
      </w:r>
      <w:r>
        <w:t xml:space="preserve"> </w:t>
      </w:r>
      <w:r>
        <w:t xml:space="preserve">-</w:t>
      </w:r>
      <w:r>
        <w:t xml:space="preserve"> </w:t>
      </w:r>
      <w:r>
        <w:rPr>
          <w:bCs/>
          <w:b/>
        </w:rPr>
        <w:t xml:space="preserve">Act 1:</w:t>
      </w:r>
      <w:r>
        <w:t xml:space="preserve"> </w:t>
      </w:r>
      <w:r>
        <w:t xml:space="preserve">“</w:t>
      </w:r>
      <w:r>
        <w:t xml:space="preserve">The New Archive</w:t>
      </w:r>
      <w:r>
        <w:t xml:space="preserve">”</w:t>
      </w:r>
      <w:r>
        <w:t xml:space="preserve"> </w:t>
      </w:r>
      <w:r>
        <w:t xml:space="preserve">= the literal problem. Pliny’s encyclopedia can’t be searched. He IS the index. When he dies, the index dies with him.</w:t>
      </w:r>
      <w:r>
        <w:t xml:space="preserve"> </w:t>
      </w:r>
      <w:r>
        <w:t xml:space="preserve">-</w:t>
      </w:r>
      <w:r>
        <w:t xml:space="preserve"> </w:t>
      </w:r>
      <w:r>
        <w:rPr>
          <w:bCs/>
          <w:b/>
        </w:rPr>
        <w:t xml:space="preserve">Act 2:</w:t>
      </w:r>
      <w:r>
        <w:t xml:space="preserve"> </w:t>
      </w:r>
      <w:r>
        <w:t xml:space="preserve">“</w:t>
      </w:r>
      <w:r>
        <w:t xml:space="preserve">The New Archive</w:t>
      </w:r>
      <w:r>
        <w:t xml:space="preserve">”</w:t>
      </w:r>
      <w:r>
        <w:t xml:space="preserve"> </w:t>
      </w:r>
      <w:r>
        <w:t xml:space="preserve">= the hash table. The computational solution. The archive has learned to navigate itself.</w:t>
      </w:r>
      <w:r>
        <w:t xml:space="preserve"> </w:t>
      </w:r>
      <w:r>
        <w:t xml:space="preserve">-</w:t>
      </w:r>
      <w:r>
        <w:t xml:space="preserve"> </w:t>
      </w:r>
      <w:r>
        <w:rPr>
          <w:bCs/>
          <w:b/>
        </w:rPr>
        <w:t xml:space="preserve">Act 3:</w:t>
      </w:r>
      <w:r>
        <w:t xml:space="preserve"> </w:t>
      </w:r>
      <w:r>
        <w:t xml:space="preserve">“</w:t>
      </w:r>
      <w:r>
        <w:t xml:space="preserve">The New Archive</w:t>
      </w:r>
      <w:r>
        <w:t xml:space="preserve">”</w:t>
      </w:r>
      <w:r>
        <w:t xml:space="preserve"> </w:t>
      </w:r>
      <w:r>
        <w:t xml:space="preserve">= the transition from 1x04’s census to 1x05’s retrieval. You can’t search what you haven’t counted, and counting is useless if you can’t search.</w:t>
      </w:r>
      <w:r>
        <w:t xml:space="preserve"> </w:t>
      </w:r>
      <w:r>
        <w:t xml:space="preserve">-</w:t>
      </w:r>
      <w:r>
        <w:t xml:space="preserve"> </w:t>
      </w:r>
      <w:r>
        <w:rPr>
          <w:bCs/>
          <w:b/>
        </w:rPr>
        <w:t xml:space="preserve">Stinger:</w:t>
      </w:r>
      <w:r>
        <w:t xml:space="preserve"> </w:t>
      </w:r>
      <w:r>
        <w:t xml:space="preserve">“</w:t>
      </w:r>
      <w:r>
        <w:t xml:space="preserve">The New Archive</w:t>
      </w:r>
      <w:r>
        <w:t xml:space="preserve">”</w:t>
      </w:r>
      <w:r>
        <w:t xml:space="preserve"> </w:t>
      </w:r>
      <w:r>
        <w:t xml:space="preserve">= Kirk’s tabularium. His directory of operatives by function. Two new archives. One serves a republic; the other serves an invasion.</w:t>
      </w:r>
      <w:r>
        <w:t xml:space="preserve"> </w:t>
      </w:r>
      <w:r>
        <w:t xml:space="preserve">-</w:t>
      </w:r>
      <w:r>
        <w:t xml:space="preserve"> </w:t>
      </w:r>
      <w:r>
        <w:rPr>
          <w:bCs/>
          <w:b/>
        </w:rPr>
        <w:t xml:space="preserve">Meta:</w:t>
      </w:r>
      <w:r>
        <w:t xml:space="preserve"> </w:t>
      </w:r>
      <w:r>
        <w:t xml:space="preserve">“</w:t>
      </w:r>
      <w:r>
        <w:t xml:space="preserve">The New Archive</w:t>
      </w:r>
      <w:r>
        <w:t xml:space="preserve">”</w:t>
      </w:r>
      <w:r>
        <w:t xml:space="preserve"> </w:t>
      </w:r>
      <w:r>
        <w:t xml:space="preserve">= the show’s growing memory. Five episodes in, the audience is accumulating characters, technologies, threats, open questions. The show itself is a tabularium — and the threads are the hash functions that let the audience index what they know.</w:t>
      </w:r>
    </w:p>
    <w:p>
      <w:pPr>
        <w:pStyle w:val="BodyText"/>
      </w:pPr>
      <w:r>
        <w:rPr>
          <w:bCs/>
          <w:b/>
        </w:rPr>
        <w:t xml:space="preserve">The Archive and the Archivist:</w:t>
      </w:r>
    </w:p>
    <w:p>
      <w:pPr>
        <w:pStyle w:val="BodyText"/>
      </w:pPr>
      <w:r>
        <w:t xml:space="preserve">The episode’s emotional core: what happens to knowledge when the knower dies? Pliny is eighty years old. He is mortal in a show full of Immortals. His encyclopedia exists because he remembers where everything is. The hash table doesn’t replace his knowledge — it encodes his organizational principle into something that survives him. The hash table is the filing system made immortal.</w:t>
      </w:r>
    </w:p>
    <w:p>
      <w:pPr>
        <w:pStyle w:val="BodyText"/>
      </w:pPr>
      <w:r>
        <w:rPr>
          <w:bCs/>
          <w:b/>
        </w:rPr>
        <w:t xml:space="preserve">Growth Without Destruction — The Sequel:</w:t>
      </w:r>
    </w:p>
    <w:p>
      <w:pPr>
        <w:pStyle w:val="BodyText"/>
      </w:pPr>
      <w:r>
        <w:t xml:space="preserve">The Xar (1x04) grows without destruction. The Tabula Dispersa grows</w:t>
      </w:r>
      <w:r>
        <w:t xml:space="preserve"> </w:t>
      </w:r>
      <w:r>
        <w:rPr>
          <w:iCs/>
          <w:i/>
        </w:rPr>
        <w:t xml:space="preserve">through</w:t>
      </w:r>
      <w:r>
        <w:t xml:space="preserve"> </w:t>
      </w:r>
      <w:r>
        <w:t xml:space="preserve">reorganization. This is not a contradiction — it’s a complementary truth. The archive preserves; the index adapts. The road stays; the signs move. Pliny understands this instantly because it describes his entire career:</w:t>
      </w:r>
      <w:r>
        <w:t xml:space="preserve"> </w:t>
      </w:r>
      <w:r>
        <w:t xml:space="preserve">“</w:t>
      </w:r>
      <w:r>
        <w:t xml:space="preserve">When I write a new edition of my encyclopedia, the text does not change. But the index must be rewritten entirely.</w:t>
      </w:r>
      <w:r>
        <w:t xml:space="preserve">”</w:t>
      </w:r>
    </w:p>
    <w:p>
      <w:pPr>
        <w:pStyle w:val="BodyText"/>
      </w:pPr>
      <w:r>
        <w:rPr>
          <w:bCs/>
          <w:b/>
        </w:rPr>
        <w:t xml:space="preserve">The Hash Function as Realist Operation:</w:t>
      </w:r>
    </w:p>
    <w:p>
      <w:pPr>
        <w:pStyle w:val="BodyText"/>
      </w:pPr>
      <w:r>
        <w:t xml:space="preserve">The hash function takes a thing and derives a fingerprint from</w:t>
      </w:r>
      <w:r>
        <w:t xml:space="preserve"> </w:t>
      </w:r>
      <w:r>
        <w:rPr>
          <w:iCs/>
          <w:i/>
        </w:rPr>
        <w:t xml:space="preserve">what the thing is</w:t>
      </w:r>
      <w:r>
        <w:t xml:space="preserve"> </w:t>
      </w:r>
      <w:r>
        <w:t xml:space="preserve">— processing every byte, respecting the full content of the key. This is realist classification: the label emerges from the nature of the thing, not from arbitrary assignment. Contrast with Kirk’s stinger: he categorizes operatives by</w:t>
      </w:r>
      <w:r>
        <w:t xml:space="preserve"> </w:t>
      </w:r>
      <w:r>
        <w:rPr>
          <w:iCs/>
          <w:i/>
        </w:rPr>
        <w:t xml:space="preserve">function</w:t>
      </w:r>
      <w:r>
        <w:t xml:space="preserve">, not identity. Two infrastructure operatives are interchangeable. Kirk’s hash is nominalist — reduce the person to their utility. Marcus’s census hashes over</w:t>
      </w:r>
      <w:r>
        <w:t xml:space="preserve"> </w:t>
      </w:r>
      <w:r>
        <w:rPr>
          <w:iCs/>
          <w:i/>
        </w:rPr>
        <w:t xml:space="preserve">names</w:t>
      </w:r>
      <w:r>
        <w:t xml:space="preserve"> </w:t>
      </w:r>
      <w:r>
        <w:t xml:space="preserve">(who they are). Kirk indexes over</w:t>
      </w:r>
      <w:r>
        <w:t xml:space="preserve"> </w:t>
      </w:r>
      <w:r>
        <w:rPr>
          <w:iCs/>
          <w:i/>
        </w:rPr>
        <w:t xml:space="preserve">roles</w:t>
      </w:r>
      <w:r>
        <w:t xml:space="preserve"> </w:t>
      </w:r>
      <w:r>
        <w:t xml:space="preserve">(what they do).</w:t>
      </w:r>
    </w:p>
    <w:p>
      <w:pPr>
        <w:pStyle w:val="BodyText"/>
      </w:pPr>
      <w:r>
        <w:rPr>
          <w:bCs/>
          <w:b/>
        </w:rPr>
        <w:t xml:space="preserve">Collisions as the Limits of Representation:</w:t>
      </w:r>
    </w:p>
    <w:p>
      <w:pPr>
        <w:pStyle w:val="BodyText"/>
      </w:pPr>
      <w:r>
        <w:t xml:space="preserve">Two different things producing the same hash proves only the</w:t>
      </w:r>
      <w:r>
        <w:t xml:space="preserve"> </w:t>
      </w:r>
      <w:r>
        <w:rPr>
          <w:iCs/>
          <w:i/>
        </w:rPr>
        <w:t xml:space="preserve">representation’s</w:t>
      </w:r>
      <w:r>
        <w:t xml:space="preserve"> </w:t>
      </w:r>
      <w:r>
        <w:t xml:space="preserve">limits, not that the things lack distinct natures. The realist method: when surface classification fails, go deeper — compare the actual keys, examine the actual natures. The Borg make the opposite error: functional equivalence equals ontological identity.</w:t>
      </w:r>
    </w:p>
    <w:p>
      <w:pPr>
        <w:pStyle w:val="BodyText"/>
      </w:pPr>
      <w:r>
        <w:rPr>
          <w:bCs/>
          <w:b/>
        </w:rPr>
        <w:t xml:space="preserve">The Fingerprint of Knowledge:</w:t>
      </w:r>
    </w:p>
    <w:p>
      <w:pPr>
        <w:pStyle w:val="BodyText"/>
      </w:pPr>
      <w:r>
        <w:rPr>
          <w:iCs/>
          <w:i/>
        </w:rPr>
        <w:t xml:space="preserve">Digitum essentiae</w:t>
      </w:r>
      <w:r>
        <w:t xml:space="preserve"> </w:t>
      </w:r>
      <w:r>
        <w:t xml:space="preserve">— Pliny’s phrase. To know something is not to hold it — it is to be able to find it. Knowledge without retrieval is just weight. The hash table turns weight into access. The index transforms</w:t>
      </w:r>
      <w:r>
        <w:t xml:space="preserve"> </w:t>
      </w:r>
      <w:r>
        <w:rPr>
          <w:iCs/>
          <w:i/>
        </w:rPr>
        <w:t xml:space="preserve">having</w:t>
      </w:r>
      <w:r>
        <w:t xml:space="preserve"> </w:t>
      </w:r>
      <w:r>
        <w:t xml:space="preserve">into</w:t>
      </w:r>
      <w:r>
        <w:t xml:space="preserve"> </w:t>
      </w:r>
      <w:r>
        <w:rPr>
          <w:iCs/>
          <w:i/>
        </w:rPr>
        <w:t xml:space="preserve">finding</w:t>
      </w:r>
      <w:r>
        <w:t xml:space="preserve">.</w:t>
      </w:r>
    </w:p>
    <w:p>
      <w:pPr>
        <w:pStyle w:val="BodyText"/>
      </w:pPr>
      <w:r>
        <w:rPr>
          <w:bCs/>
          <w:b/>
        </w:rPr>
        <w:t xml:space="preserve">Luke 15:4 (latent):</w:t>
      </w:r>
    </w:p>
    <w:p>
      <w:pPr>
        <w:pStyle w:val="BodyText"/>
      </w:pPr>
      <w:r>
        <w:t xml:space="preserve">“</w:t>
      </w:r>
      <w:r>
        <w:t xml:space="preserve">That nothing exist which cannot be found.</w:t>
      </w:r>
      <w:r>
        <w:t xml:space="preserve">”</w:t>
      </w:r>
      <w:r>
        <w:t xml:space="preserve"> </w:t>
      </w:r>
      <w:r>
        <w:t xml:space="preserve">Pliny’s dedication echoes the shepherd who leaves ninety-nine sheep to find the one that is lost. An archive that allows nothing to be unfindable is an act of care disguised as engineering. Casey hears this resonance but doesn’t say it. The audience can.</w:t>
      </w:r>
    </w:p>
    <w:p>
      <w:r>
        <w:pict>
          <v:rect style="width:0;height:1.5pt" o:hralign="center" o:hrstd="t" o:hr="t"/>
        </w:pict>
      </w:r>
    </w:p>
    <w:bookmarkEnd w:id="204"/>
    <w:bookmarkStart w:id="205" w:name="genre-architecture"/>
    <w:p>
      <w:pPr>
        <w:pStyle w:val="Heading2"/>
      </w:pPr>
      <w:r>
        <w:t xml:space="preserve">GENRE ARCHITECTURE</w:t>
      </w:r>
    </w:p>
    <w:p>
      <w:pPr>
        <w:pStyle w:val="FirstParagraph"/>
      </w:pPr>
      <w:r>
        <w:rPr>
          <w:bCs/>
          <w:b/>
        </w:rPr>
        <w:t xml:space="preserve">Foundation (Asimov):</w:t>
      </w:r>
      <w:r>
        <w:t xml:space="preserve"> </w:t>
      </w:r>
      <w:r>
        <w:t xml:space="preserve">Pliny IS Seldon. His encyclopedia IS the Encyclopedia Galactica. The First Foundation is the codebase (public, documented). The Second Foundation is the Immortals (long-lived, guiding from behind). Pliny is the bridge between them — mortal, but building what the immortals will maintain.</w:t>
      </w:r>
    </w:p>
    <w:p>
      <w:pPr>
        <w:pStyle w:val="BodyText"/>
      </w:pPr>
      <w:r>
        <w:rPr>
          <w:bCs/>
          <w:b/>
        </w:rPr>
        <w:t xml:space="preserve">SG-1</w:t>
      </w:r>
      <w:r>
        <w:rPr>
          <w:bCs/>
          <w:b/>
        </w:rPr>
        <w:t xml:space="preserve"> </w:t>
      </w:r>
      <w:r>
        <w:rPr>
          <w:bCs/>
          <w:b/>
        </w:rPr>
        <w:t xml:space="preserve">“</w:t>
      </w:r>
      <w:r>
        <w:rPr>
          <w:bCs/>
          <w:b/>
        </w:rPr>
        <w:t xml:space="preserve">The Fifth Race</w:t>
      </w:r>
      <w:r>
        <w:rPr>
          <w:bCs/>
          <w:b/>
        </w:rPr>
        <w:t xml:space="preserve">”</w:t>
      </w:r>
      <w:r>
        <w:rPr>
          <w:bCs/>
          <w:b/>
        </w:rPr>
        <w:t xml:space="preserve"> </w:t>
      </w:r>
      <w:r>
        <w:rPr>
          <w:bCs/>
          <w:b/>
        </w:rPr>
        <w:t xml:space="preserve">(S2E16):</w:t>
      </w:r>
      <w:r>
        <w:t xml:space="preserve"> </w:t>
      </w:r>
      <w:r>
        <w:t xml:space="preserve">O’Neill once had an entire alien database dumped into his brain and couldn’t find anything in it. Storage without retrieval. He LIVED the problem Pliny faces.</w:t>
      </w:r>
    </w:p>
    <w:p>
      <w:pPr>
        <w:pStyle w:val="BodyText"/>
      </w:pPr>
      <w:r>
        <w:rPr>
          <w:bCs/>
          <w:b/>
        </w:rPr>
        <w:t xml:space="preserve">SG-1</w:t>
      </w:r>
      <w:r>
        <w:rPr>
          <w:bCs/>
          <w:b/>
        </w:rPr>
        <w:t xml:space="preserve"> </w:t>
      </w:r>
      <w:r>
        <w:rPr>
          <w:bCs/>
          <w:b/>
        </w:rPr>
        <w:t xml:space="preserve">“</w:t>
      </w:r>
      <w:r>
        <w:rPr>
          <w:bCs/>
          <w:b/>
        </w:rPr>
        <w:t xml:space="preserve">The Torment of Tantalus</w:t>
      </w:r>
      <w:r>
        <w:rPr>
          <w:bCs/>
          <w:b/>
        </w:rPr>
        <w:t xml:space="preserve">”</w:t>
      </w:r>
      <w:r>
        <w:rPr>
          <w:bCs/>
          <w:b/>
        </w:rPr>
        <w:t xml:space="preserve"> </w:t>
      </w:r>
      <w:r>
        <w:rPr>
          <w:bCs/>
          <w:b/>
        </w:rPr>
        <w:t xml:space="preserve">(S1E11):</w:t>
      </w:r>
      <w:r>
        <w:t xml:space="preserve"> </w:t>
      </w:r>
      <w:r>
        <w:t xml:space="preserve">Ernest Littlefield, 50 years on an alien planet with the combined knowledge of four ancient races. Couldn’t read any of it. Not encrypted — un-indexed.</w:t>
      </w:r>
    </w:p>
    <w:p>
      <w:pPr>
        <w:pStyle w:val="BodyText"/>
      </w:pPr>
      <w:r>
        <w:rPr>
          <w:bCs/>
          <w:b/>
        </w:rPr>
        <w:t xml:space="preserve">TNG</w:t>
      </w:r>
      <w:r>
        <w:rPr>
          <w:bCs/>
          <w:b/>
        </w:rPr>
        <w:t xml:space="preserve"> </w:t>
      </w:r>
      <w:r>
        <w:rPr>
          <w:bCs/>
          <w:b/>
        </w:rPr>
        <w:t xml:space="preserve">“</w:t>
      </w:r>
      <w:r>
        <w:rPr>
          <w:bCs/>
          <w:b/>
        </w:rPr>
        <w:t xml:space="preserve">The Inner Light</w:t>
      </w:r>
      <w:r>
        <w:rPr>
          <w:bCs/>
          <w:b/>
        </w:rPr>
        <w:t xml:space="preserve">”</w:t>
      </w:r>
      <w:r>
        <w:rPr>
          <w:bCs/>
          <w:b/>
        </w:rPr>
        <w:t xml:space="preserve"> </w:t>
      </w:r>
      <w:r>
        <w:rPr>
          <w:bCs/>
          <w:b/>
        </w:rPr>
        <w:t xml:space="preserve">(S5E25):</w:t>
      </w:r>
      <w:r>
        <w:t xml:space="preserve"> </w:t>
      </w:r>
      <w:r>
        <w:t xml:space="preserve">Data carries Picard’s memories. Data, who is now helping build a system for organizing memories, was himself a living hash table.</w:t>
      </w:r>
      <w:r>
        <w:t xml:space="preserve"> </w:t>
      </w:r>
      <w:r>
        <w:t xml:space="preserve">“</w:t>
      </w:r>
      <w:r>
        <w:t xml:space="preserve">This is the first time I have helped build an index outside of myself.</w:t>
      </w:r>
      <w:r>
        <w:t xml:space="preserve">”</w:t>
      </w:r>
    </w:p>
    <w:p>
      <w:pPr>
        <w:pStyle w:val="BodyText"/>
      </w:pPr>
      <w:r>
        <w:rPr>
          <w:bCs/>
          <w:b/>
        </w:rPr>
        <w:t xml:space="preserve">TNG</w:t>
      </w:r>
      <w:r>
        <w:rPr>
          <w:bCs/>
          <w:b/>
        </w:rPr>
        <w:t xml:space="preserve"> </w:t>
      </w:r>
      <w:r>
        <w:rPr>
          <w:bCs/>
          <w:b/>
        </w:rPr>
        <w:t xml:space="preserve">“</w:t>
      </w:r>
      <w:r>
        <w:rPr>
          <w:bCs/>
          <w:b/>
        </w:rPr>
        <w:t xml:space="preserve">The Measure of a Man</w:t>
      </w:r>
      <w:r>
        <w:rPr>
          <w:bCs/>
          <w:b/>
        </w:rPr>
        <w:t xml:space="preserve">”</w:t>
      </w:r>
      <w:r>
        <w:rPr>
          <w:bCs/>
          <w:b/>
        </w:rPr>
        <w:t xml:space="preserve">:</w:t>
      </w:r>
      <w:r>
        <w:t xml:space="preserve"> </w:t>
      </w:r>
      <w:r>
        <w:t xml:space="preserve">Data classified as</w:t>
      </w:r>
      <w:r>
        <w:t xml:space="preserve"> </w:t>
      </w:r>
      <w:r>
        <w:rPr>
          <w:iCs/>
          <w:i/>
        </w:rPr>
        <w:t xml:space="preserve">peregrinus amicus</w:t>
      </w:r>
      <w:r>
        <w:t xml:space="preserve"> </w:t>
      </w:r>
      <w:r>
        <w:t xml:space="preserve">in 1x04. Now his entry is IN the hash table. Findable. Permanent. If Data’s slot number is 47 — THE Star Trek number — the fans will scream.</w:t>
      </w:r>
    </w:p>
    <w:p>
      <w:pPr>
        <w:pStyle w:val="BodyText"/>
      </w:pPr>
      <w:r>
        <w:rPr>
          <w:bCs/>
          <w:b/>
        </w:rPr>
        <w:t xml:space="preserve">Highlander — The Watcher Chronicles:</w:t>
      </w:r>
      <w:r>
        <w:t xml:space="preserve"> </w:t>
      </w:r>
      <w:r>
        <w:t xml:space="preserve">Joe Dawson’s database was the ANTI-hash-table. Built without structure, constantly hacked, corrupted, stolen. Pliny is building the Watcher Chronicles correctly.</w:t>
      </w:r>
    </w:p>
    <w:p>
      <w:pPr>
        <w:pStyle w:val="BodyText"/>
      </w:pPr>
      <w:r>
        <w:rPr>
          <w:bCs/>
          <w:b/>
        </w:rPr>
        <w:t xml:space="preserve">Highlander — Methos’s Findability:</w:t>
      </w:r>
      <w:r>
        <w:t xml:space="preserve"> </w:t>
      </w:r>
      <w:r>
        <w:t xml:space="preserve">For 5,000 years, Methos survived by being unfindable. The hash table makes everything O(1)-retrievable. His discomfort is genuine: searchability is power, and power requires trust.</w:t>
      </w:r>
    </w:p>
    <w:p>
      <w:pPr>
        <w:pStyle w:val="BodyText"/>
      </w:pPr>
      <w:r>
        <w:rPr>
          <w:bCs/>
          <w:b/>
        </w:rPr>
        <w:t xml:space="preserve">Casey at IBM, 1953:</w:t>
      </w:r>
      <w:r>
        <w:t xml:space="preserve"> </w:t>
      </w:r>
      <w:r>
        <w:t xml:space="preserve">Hans Peter Luhn invented hash tables at IBM Yorktown Heights. Casey was at IBM in the 1950s (established in 1x03). He may have watched hash tables get invented.</w:t>
      </w:r>
      <w:r>
        <w:t xml:space="preserve"> </w:t>
      </w:r>
      <w:r>
        <w:t xml:space="preserve">“</w:t>
      </w:r>
      <w:r>
        <w:t xml:space="preserve">I’ve seen this before.</w:t>
      </w:r>
      <w:r>
        <w:t xml:space="preserve">”</w:t>
      </w:r>
    </w:p>
    <w:p>
      <w:pPr>
        <w:pStyle w:val="BodyText"/>
      </w:pPr>
      <w:r>
        <w:rPr>
          <w:bCs/>
          <w:b/>
        </w:rPr>
        <w:t xml:space="preserve">Open Addressing = Entity Sovereignty:</w:t>
      </w:r>
      <w:r>
        <w:t xml:space="preserve"> </w:t>
      </w:r>
      <w:r>
        <w:t xml:space="preserve">Every entry gets its own slot. No chains. The anti-Borg hash table. Chaining is assimilation — multiple identities compressed into one location. Open addressing says: every piece of knowledge has its own place.</w:t>
      </w:r>
    </w:p>
    <w:p>
      <w:pPr>
        <w:pStyle w:val="BodyText"/>
      </w:pPr>
      <w:r>
        <w:rPr>
          <w:bCs/>
          <w:b/>
        </w:rPr>
        <w:t xml:space="preserve">SLOT_DELETUM as Roman Burial Mound:</w:t>
      </w:r>
      <w:r>
        <w:t xml:space="preserve"> </w:t>
      </w:r>
      <w:r>
        <w:t xml:space="preserve">The tombstone slot, commented as</w:t>
      </w:r>
      <w:r>
        <w:t xml:space="preserve"> </w:t>
      </w:r>
      <w:r>
        <w:rPr>
          <w:iCs/>
          <w:i/>
        </w:rPr>
        <w:t xml:space="preserve">tumulus</w:t>
      </w:r>
      <w:r>
        <w:t xml:space="preserve"> </w:t>
      </w:r>
      <w:r>
        <w:t xml:space="preserve">in the codebase. Roman funerary practice encoded into the data structure.</w:t>
      </w:r>
    </w:p>
    <w:p>
      <w:pPr>
        <w:pStyle w:val="BodyText"/>
      </w:pPr>
      <w:r>
        <w:rPr>
          <w:bCs/>
          <w:b/>
        </w:rPr>
        <w:t xml:space="preserve">The Compass and Determinism:</w:t>
      </w:r>
      <w:r>
        <w:t xml:space="preserve"> </w:t>
      </w:r>
      <w:r>
        <w:t xml:space="preserve">Hash tables require deterministic functions — same input, same output, always. The compass should point north. Near Midas, it doesn’t. The very foundation of the hash table is unstable near the temporal anomaly. This is the Season 2 crisis in miniature.</w:t>
      </w:r>
    </w:p>
    <w:p>
      <w:pPr>
        <w:pStyle w:val="BodyText"/>
      </w:pPr>
      <w:r>
        <w:rPr>
          <w:bCs/>
          <w:b/>
        </w:rPr>
        <w:t xml:space="preserve">“</w:t>
      </w:r>
      <w:r>
        <w:rPr>
          <w:bCs/>
          <w:b/>
        </w:rPr>
        <w:t xml:space="preserve">Dispersit superbos</w:t>
      </w:r>
      <w:r>
        <w:rPr>
          <w:bCs/>
          <w:b/>
        </w:rPr>
        <w:t xml:space="preserve">”</w:t>
      </w:r>
      <w:r>
        <w:rPr>
          <w:bCs/>
          <w:b/>
        </w:rPr>
        <w:t xml:space="preserve"> </w:t>
      </w:r>
      <w:r>
        <w:rPr>
          <w:bCs/>
          <w:b/>
        </w:rPr>
        <w:t xml:space="preserve">(Luke 1:51, Magnificat):</w:t>
      </w:r>
      <w:r>
        <w:t xml:space="preserve"> </w:t>
      </w:r>
      <w:r>
        <w:t xml:space="preserve">“</w:t>
      </w:r>
      <w:r>
        <w:t xml:space="preserve">Tabula Dispersa</w:t>
      </w:r>
      <w:r>
        <w:t xml:space="preserve">”</w:t>
      </w:r>
      <w:r>
        <w:t xml:space="preserve"> </w:t>
      </w:r>
      <w:r>
        <w:t xml:space="preserve">— the scattered table.</w:t>
      </w:r>
      <w:r>
        <w:t xml:space="preserve"> </w:t>
      </w:r>
      <w:r>
        <w:t xml:space="preserve">“</w:t>
      </w:r>
      <w:r>
        <w:t xml:space="preserve">He has scattered the proud.</w:t>
      </w:r>
      <w:r>
        <w:t xml:space="preserve">”</w:t>
      </w:r>
      <w:r>
        <w:t xml:space="preserve"> </w:t>
      </w:r>
      <w:r>
        <w:t xml:space="preserve">The hash table scatters entries; the Magnificat scatters the proud. Both impose order through distribution. Casey would hear the resonance. He wouldn’t say anything.</w:t>
      </w:r>
    </w:p>
    <w:p>
      <w:r>
        <w:pict>
          <v:rect style="width:0;height:1.5pt" o:hralign="center" o:hrstd="t" o:hr="t"/>
        </w:pict>
      </w:r>
    </w:p>
    <w:bookmarkEnd w:id="205"/>
    <w:bookmarkStart w:id="206" w:name="continuity-notes"/>
    <w:p>
      <w:pPr>
        <w:pStyle w:val="Heading2"/>
      </w:pPr>
      <w:r>
        <w:t xml:space="preserve">CONTINUITY NOTES</w:t>
      </w:r>
    </w:p>
    <w:p>
      <w:pPr>
        <w:pStyle w:val="FirstParagraph"/>
      </w:pPr>
      <w:r>
        <w:rPr>
          <w:bCs/>
          <w:b/>
        </w:rPr>
        <w:t xml:space="preserve">From 1x01 (Piscina):</w:t>
      </w:r>
      <w:r>
        <w:t xml:space="preserve"> </w:t>
      </w:r>
      <w:r>
        <w:t xml:space="preserve">Both the Xar and the Tabula Dispersa allocate from the piscina. The dependency chain grows:</w:t>
      </w:r>
    </w:p>
    <w:p>
      <w:pPr>
        <w:pStyle w:val="SourceCode"/>
      </w:pPr>
      <w:r>
        <w:rPr>
          <w:rStyle w:val="VerbatimChar"/>
        </w:rPr>
        <w:t xml:space="preserve">Piscina (memory, 1x01)</w:t>
      </w:r>
      <w:r>
        <w:br/>
      </w:r>
      <w:r>
        <w:rPr>
          <w:rStyle w:val="VerbatimChar"/>
        </w:rPr>
        <w:t xml:space="preserve">  -&gt; Chorda (text, 1x03)</w:t>
      </w:r>
      <w:r>
        <w:br/>
      </w:r>
      <w:r>
        <w:rPr>
          <w:rStyle w:val="VerbatimChar"/>
        </w:rPr>
        <w:t xml:space="preserve">  -&gt; Xar (collection, 1x04)</w:t>
      </w:r>
      <w:r>
        <w:br/>
      </w:r>
      <w:r>
        <w:rPr>
          <w:rStyle w:val="VerbatimChar"/>
        </w:rPr>
        <w:t xml:space="preserve">  -&gt; Tabula Dispersa (index, 1x05)</w:t>
      </w:r>
    </w:p>
    <w:p>
      <w:pPr>
        <w:pStyle w:val="FirstParagraph"/>
      </w:pPr>
      <w:r>
        <w:rPr>
          <w:bCs/>
          <w:b/>
        </w:rPr>
        <w:t xml:space="preserve">From 1x02 (Credo):</w:t>
      </w:r>
      <w:r>
        <w:t xml:space="preserve"> </w:t>
      </w:r>
      <w:r>
        <w:t xml:space="preserve">Teal’c’s testing methodology. His test failure here is the inverse of 1x02 — in 1x02, Kirk passed every test (false positive). Here, the duplicate-key test reveals a property the system should have had but didn’t yet.</w:t>
      </w:r>
    </w:p>
    <w:p>
      <w:pPr>
        <w:pStyle w:val="BodyText"/>
      </w:pPr>
      <w:r>
        <w:rPr>
          <w:bCs/>
          <w:b/>
        </w:rPr>
        <w:t xml:space="preserve">From 1x03 (Chorda):</w:t>
      </w:r>
      <w:r>
        <w:t xml:space="preserve"> </w:t>
      </w:r>
      <w:r>
        <w:t xml:space="preserve">The keys are Chordae — length-prefixed strings. The hash function operates on chorda data, not null-terminated strings. Daniel and Lucia’s lexicon expands:</w:t>
      </w:r>
      <w:r>
        <w:t xml:space="preserve"> </w:t>
      </w:r>
      <w:r>
        <w:t xml:space="preserve">“</w:t>
      </w:r>
      <w:r>
        <w:t xml:space="preserve">friatio,</w:t>
      </w:r>
      <w:r>
        <w:t xml:space="preserve">”</w:t>
      </w:r>
      <w:r>
        <w:t xml:space="preserve"> </w:t>
      </w:r>
      <w:r>
        <w:t xml:space="preserve">“</w:t>
      </w:r>
      <w:r>
        <w:t xml:space="preserve">tumulus,</w:t>
      </w:r>
      <w:r>
        <w:t xml:space="preserve">”</w:t>
      </w:r>
      <w:r>
        <w:t xml:space="preserve"> </w:t>
      </w:r>
      <w:r>
        <w:t xml:space="preserve">“</w:t>
      </w:r>
      <w:r>
        <w:t xml:space="preserve">digitum essentiae.</w:t>
      </w:r>
      <w:r>
        <w:t xml:space="preserve">”</w:t>
      </w:r>
    </w:p>
    <w:p>
      <w:pPr>
        <w:pStyle w:val="BodyText"/>
      </w:pPr>
      <w:r>
        <w:rPr>
          <w:bCs/>
          <w:b/>
        </w:rPr>
        <w:t xml:space="preserve">From 1x04 (Xar):</w:t>
      </w:r>
      <w:r>
        <w:t xml:space="preserve"> </w:t>
      </w:r>
      <w:r>
        <w:t xml:space="preserve">The Xar holds the census data. The Tabula Dispersa indexes it.</w:t>
      </w:r>
      <w:r>
        <w:t xml:space="preserve"> </w:t>
      </w:r>
      <w:r>
        <w:rPr>
          <w:iCs/>
          <w:i/>
        </w:rPr>
        <w:t xml:space="preserve">Crescentia sine destructione</w:t>
      </w:r>
      <w:r>
        <w:t xml:space="preserve"> </w:t>
      </w:r>
      <w:r>
        <w:t xml:space="preserve">applies to the data (Xar); the index (Tabula Dispersa) grows through reorganization.</w:t>
      </w:r>
    </w:p>
    <w:p>
      <w:pPr>
        <w:pStyle w:val="BodyText"/>
      </w:pPr>
      <w:r>
        <w:rPr>
          <w:bCs/>
          <w:b/>
        </w:rPr>
        <w:t xml:space="preserve">To 1x06 (Internamentum):</w:t>
      </w:r>
      <w:r>
        <w:t xml:space="preserve"> </w:t>
      </w:r>
      <w:r>
        <w:t xml:space="preserve">Carter’s closing line about non-unique keys and categories. The hash table’s duplicate keys create the need for string interning.</w:t>
      </w:r>
    </w:p>
    <w:p>
      <w:pPr>
        <w:pStyle w:val="BodyText"/>
      </w:pPr>
      <w:r>
        <w:rPr>
          <w:bCs/>
          <w:b/>
        </w:rPr>
        <w:t xml:space="preserve">To 1x07 (Filum):</w:t>
      </w:r>
      <w:r>
        <w:t xml:space="preserve"> </w:t>
      </w:r>
      <w:r>
        <w:t xml:space="preserve">Methos’s fire warning. The archive must be saved. An archive that lives only in memory dies with the machine.</w:t>
      </w:r>
    </w:p>
    <w:p>
      <w:pPr>
        <w:pStyle w:val="BodyText"/>
      </w:pPr>
      <w:r>
        <w:rPr>
          <w:bCs/>
          <w:b/>
        </w:rPr>
        <w:t xml:space="preserve">To 1x08 (Horologium):</w:t>
      </w:r>
      <w:r>
        <w:t xml:space="preserve"> </w:t>
      </w:r>
      <w:r>
        <w:t xml:space="preserve">Carter’s compass observations need time-accurate timestamps. Casey noticed the clocks disagree. The time library emerges.</w:t>
      </w:r>
    </w:p>
    <w:p>
      <w:pPr>
        <w:pStyle w:val="BodyText"/>
      </w:pPr>
      <w:r>
        <w:rPr>
          <w:bCs/>
          <w:b/>
        </w:rPr>
        <w:t xml:space="preserve">To 1x13 (Aurum):</w:t>
      </w:r>
      <w:r>
        <w:t xml:space="preserve"> </w:t>
      </w:r>
      <w:r>
        <w:t xml:space="preserve">The compass seed, Methos’s recognition, and eight episodes of accumulated temporal clues converge in the Midas flashback.</w:t>
      </w:r>
    </w:p>
    <w:p>
      <w:pPr>
        <w:pStyle w:val="BodyText"/>
      </w:pPr>
      <w:r>
        <w:rPr>
          <w:bCs/>
          <w:b/>
        </w:rPr>
        <w:t xml:space="preserve">Kirk’s stinger parallel:</w:t>
      </w:r>
      <w:r>
        <w:t xml:space="preserve"> </w:t>
      </w:r>
      <w:r>
        <w:t xml:space="preserve">In 1x04, Kirk’s network was a dark Xar — nodes that never move. In 1x05, Kirk’s whiteboards are a dark Tabula Dispersa — names indexed by capability. Same infrastructure, opposite purposes.</w:t>
      </w:r>
    </w:p>
    <w:p>
      <w:r>
        <w:pict>
          <v:rect style="width:0;height:1.5pt" o:hralign="center" o:hrstd="t" o:hr="t"/>
        </w:pict>
      </w:r>
    </w:p>
    <w:bookmarkEnd w:id="206"/>
    <w:bookmarkStart w:id="207" w:name="additional-notes-1"/>
    <w:p>
      <w:pPr>
        <w:pStyle w:val="Heading2"/>
      </w:pPr>
      <w:r>
        <w:t xml:space="preserve">ADDITIONAL NOTES</w:t>
      </w:r>
    </w:p>
    <w:p>
      <w:pPr>
        <w:pStyle w:val="FirstParagraph"/>
      </w:pPr>
      <w:r>
        <w:rPr>
          <w:bCs/>
          <w:b/>
        </w:rPr>
        <w:t xml:space="preserve">Casey at IBM (1953):</w:t>
      </w:r>
    </w:p>
    <w:p>
      <w:pPr>
        <w:pStyle w:val="BodyText"/>
      </w:pPr>
      <w:r>
        <w:t xml:space="preserve">When the hash table is demonstrated, Casey recognizes something:</w:t>
      </w:r>
    </w:p>
    <w:p>
      <w:pPr>
        <w:pStyle w:val="BodyText"/>
      </w:pPr>
      <w:r>
        <w:rPr>
          <w:bCs/>
          <w:b/>
        </w:rPr>
        <w:t xml:space="preserve">CASEY:</w:t>
      </w:r>
      <w:r>
        <w:t xml:space="preserve"> </w:t>
      </w:r>
      <w:r>
        <w:rPr>
          <w:iCs/>
          <w:i/>
        </w:rPr>
        <w:t xml:space="preserve">(quiet, watching the demo)</w:t>
      </w:r>
      <w:r>
        <w:t xml:space="preserve"> </w:t>
      </w:r>
      <w:r>
        <w:t xml:space="preserve">I’ve seen this before.</w:t>
      </w:r>
    </w:p>
    <w:p>
      <w:pPr>
        <w:pStyle w:val="BodyText"/>
      </w:pPr>
      <w:r>
        <w:rPr>
          <w:bCs/>
          <w:b/>
        </w:rPr>
        <w:t xml:space="preserve">CARTER:</w:t>
      </w:r>
      <w:r>
        <w:t xml:space="preserve"> </w:t>
      </w:r>
      <w:r>
        <w:t xml:space="preserve">In the literature?</w:t>
      </w:r>
    </w:p>
    <w:p>
      <w:pPr>
        <w:pStyle w:val="BodyText"/>
      </w:pPr>
      <w:r>
        <w:rPr>
          <w:bCs/>
          <w:b/>
        </w:rPr>
        <w:t xml:space="preserve">CASEY:</w:t>
      </w:r>
      <w:r>
        <w:t xml:space="preserve"> </w:t>
      </w:r>
      <w:r>
        <w:t xml:space="preserve">In Yorktown Heights. 1953. A man named Luhn. He had index cards and a formula. He called it</w:t>
      </w:r>
      <w:r>
        <w:t xml:space="preserve"> </w:t>
      </w:r>
      <w:r>
        <w:t xml:space="preserve">“</w:t>
      </w:r>
      <w:r>
        <w:t xml:space="preserve">scatter storage.</w:t>
      </w:r>
      <w:r>
        <w:t xml:space="preserve">”</w:t>
      </w:r>
      <w:r>
        <w:t xml:space="preserve"> </w:t>
      </w:r>
      <w:r>
        <w:t xml:space="preserve">Nobody paid attention.</w:t>
      </w:r>
    </w:p>
    <w:p>
      <w:pPr>
        <w:pStyle w:val="BodyText"/>
      </w:pPr>
      <w:r>
        <w:t xml:space="preserve">The Immortal eyewitness to computing history, watching hash tables get invented again on a Roman planet in Latin.</w:t>
      </w:r>
    </w:p>
    <w:p>
      <w:pPr>
        <w:pStyle w:val="BodyText"/>
      </w:pPr>
      <w:r>
        <w:rPr>
          <w:bCs/>
          <w:b/>
        </w:rPr>
        <w:t xml:space="preserve">Daniel and Lucia — The Naming:</w:t>
      </w:r>
    </w:p>
    <w:p>
      <w:pPr>
        <w:pStyle w:val="BodyText"/>
      </w:pPr>
      <w:r>
        <w:rPr>
          <w:bCs/>
          <w:b/>
        </w:rPr>
        <w:t xml:space="preserve">DANIEL:</w:t>
      </w:r>
      <w:r>
        <w:t xml:space="preserve"> </w:t>
      </w:r>
      <w:r>
        <w:t xml:space="preserve">Hashing. We need a Latin term.</w:t>
      </w:r>
    </w:p>
    <w:p>
      <w:pPr>
        <w:pStyle w:val="BodyText"/>
      </w:pPr>
      <w:r>
        <w:rPr>
          <w:bCs/>
          <w:b/>
        </w:rPr>
        <w:t xml:space="preserve">LUCIA:</w:t>
      </w:r>
      <w:r>
        <w:t xml:space="preserve"> </w:t>
      </w:r>
      <w:r>
        <w:t xml:space="preserve">Describe the process.</w:t>
      </w:r>
    </w:p>
    <w:p>
      <w:pPr>
        <w:pStyle w:val="BodyText"/>
      </w:pPr>
      <w:r>
        <w:rPr>
          <w:bCs/>
          <w:b/>
        </w:rPr>
        <w:t xml:space="preserve">DANIEL:</w:t>
      </w:r>
      <w:r>
        <w:t xml:space="preserve"> </w:t>
      </w:r>
      <w:r>
        <w:t xml:space="preserve">You take something complex — a name, a phrase — and you reduce it to a number. A fingerprint.</w:t>
      </w:r>
    </w:p>
    <w:p>
      <w:pPr>
        <w:pStyle w:val="BodyText"/>
      </w:pPr>
      <w:r>
        <w:rPr>
          <w:bCs/>
          <w:b/>
        </w:rPr>
        <w:t xml:space="preserve">LUCIA:</w:t>
      </w:r>
      <w:r>
        <w:t xml:space="preserve"> </w:t>
      </w:r>
      <w:r>
        <w:t xml:space="preserve">A</w:t>
      </w:r>
      <w:r>
        <w:t xml:space="preserve"> </w:t>
      </w:r>
      <w:r>
        <w:rPr>
          <w:iCs/>
          <w:i/>
        </w:rPr>
        <w:t xml:space="preserve">friatio</w:t>
      </w:r>
      <w:r>
        <w:t xml:space="preserve">. A crumbling. You take something whole and crumble it into a powder. The powder tells you what it was made of, but you cannot reconstitute the stone from the powder.</w:t>
      </w:r>
    </w:p>
    <w:p>
      <w:pPr>
        <w:pStyle w:val="BodyText"/>
      </w:pPr>
      <w:r>
        <w:rPr>
          <w:bCs/>
          <w:b/>
        </w:rPr>
        <w:t xml:space="preserve">DANIEL:</w:t>
      </w:r>
      <w:r>
        <w:t xml:space="preserve"> </w:t>
      </w:r>
      <w:r>
        <w:rPr>
          <w:iCs/>
          <w:i/>
        </w:rPr>
        <w:t xml:space="preserve">Friatio.</w:t>
      </w:r>
      <w:r>
        <w:t xml:space="preserve"> </w:t>
      </w:r>
      <w:r>
        <w:t xml:space="preserve">That’s… actually really good.</w:t>
      </w:r>
    </w:p>
    <w:p>
      <w:pPr>
        <w:pStyle w:val="BodyText"/>
      </w:pPr>
      <w:r>
        <w:rPr>
          <w:bCs/>
          <w:b/>
        </w:rPr>
        <w:t xml:space="preserve">LUCIA:</w:t>
      </w:r>
      <w:r>
        <w:t xml:space="preserve"> </w:t>
      </w:r>
      <w:r>
        <w:rPr>
          <w:iCs/>
          <w:i/>
        </w:rPr>
        <w:t xml:space="preserve">(dry)</w:t>
      </w:r>
      <w:r>
        <w:t xml:space="preserve"> </w:t>
      </w:r>
      <w:r>
        <w:t xml:space="preserve">You sound surprised.</w:t>
      </w:r>
    </w:p>
    <w:p>
      <w:pPr>
        <w:pStyle w:val="BodyText"/>
      </w:pPr>
      <w:r>
        <w:t xml:space="preserve">Daniel hands her a stylus she dropped. Their fingers almost touch. Almost. She notices. He doesn’t. Or pretends not to.</w:t>
      </w:r>
    </w:p>
    <w:p>
      <w:pPr>
        <w:pStyle w:val="BodyText"/>
      </w:pPr>
      <w:r>
        <w:rPr>
          <w:bCs/>
          <w:b/>
        </w:rPr>
        <w:t xml:space="preserve">Pliny’s Encyclopedia Entry:</w:t>
      </w:r>
    </w:p>
    <w:p>
      <w:pPr>
        <w:pStyle w:val="BodyText"/>
      </w:pPr>
      <w:r>
        <w:t xml:space="preserve">After the hash table is working, Pliny opens a fresh wax tablet and writes:</w:t>
      </w:r>
    </w:p>
    <w:p>
      <w:pPr>
        <w:pStyle w:val="BodyText"/>
      </w:pPr>
      <w:r>
        <w:rPr>
          <w:iCs/>
          <w:i/>
        </w:rPr>
        <w:t xml:space="preserve">“</w:t>
      </w:r>
      <w:r>
        <w:rPr>
          <w:iCs/>
          <w:i/>
        </w:rPr>
        <w:t xml:space="preserve">De Tabulis Dispersis: instrumentum ordinandi per friationes. Genus: tabulae. Species: dispersa. Clavis ingredit; friatio dat locum; valor invenitur.</w:t>
      </w:r>
      <w:r>
        <w:rPr>
          <w:iCs/>
          <w:i/>
        </w:rPr>
        <w:t xml:space="preserve">”</w:t>
      </w:r>
    </w:p>
    <w:p>
      <w:pPr>
        <w:pStyle w:val="BodyText"/>
      </w:pPr>
      <w:r>
        <w:t xml:space="preserve">He’s filing the hash table alongside maritime creatures and Campanian flour. It’s knowledge. It goes in the encyclopedia. The naturalist, observing the observation system.</w:t>
      </w:r>
    </w:p>
    <w:p>
      <w:r>
        <w:pict>
          <v:rect style="width:0;height:1.5pt" o:hralign="center" o:hrstd="t" o:hr="t"/>
        </w:pict>
      </w:r>
    </w:p>
    <w:bookmarkEnd w:id="207"/>
    <w:bookmarkStart w:id="208" w:name="historical-production-notes"/>
    <w:p>
      <w:pPr>
        <w:pStyle w:val="Heading2"/>
      </w:pPr>
      <w:r>
        <w:t xml:space="preserve">HISTORICAL PRODUCTION NOTES</w:t>
      </w:r>
    </w:p>
    <w:p>
      <w:pPr>
        <w:pStyle w:val="FirstParagraph"/>
      </w:pPr>
      <w:r>
        <w:rPr>
          <w:bCs/>
          <w:b/>
        </w:rPr>
        <w:t xml:space="preserve">Pliny’s archive room:</w:t>
      </w:r>
      <w:r>
        <w:t xml:space="preserve"> </w:t>
      </w:r>
      <w:r>
        <w:t xml:space="preserve">Modeled after the real Tabularium’s interior rooms. Armaria on three walls (wood, individual compartments). Scrinia on tables (cylindrical containers with pinax tags). A large mensa in the center. An abacus (Roman counting board). Oil lamps — bronze, multiple wicks. Pliny works at night.</w:t>
      </w:r>
    </w:p>
    <w:p>
      <w:pPr>
        <w:pStyle w:val="BodyText"/>
      </w:pPr>
      <w:r>
        <w:rPr>
          <w:bCs/>
          <w:b/>
        </w:rPr>
        <w:t xml:space="preserve">The grain mill:</w:t>
      </w:r>
      <w:r>
        <w:t xml:space="preserve"> </w:t>
      </w:r>
      <w:r>
        <w:t xml:space="preserve">If shown, a</w:t>
      </w:r>
      <w:r>
        <w:t xml:space="preserve"> </w:t>
      </w:r>
      <w:r>
        <w:rPr>
          <w:iCs/>
          <w:i/>
        </w:rPr>
        <w:t xml:space="preserve">mola asinaria</w:t>
      </w:r>
      <w:r>
        <w:t xml:space="preserve"> </w:t>
      </w:r>
      <w:r>
        <w:t xml:space="preserve">(donkey-powered) or</w:t>
      </w:r>
      <w:r>
        <w:t xml:space="preserve"> </w:t>
      </w:r>
      <w:r>
        <w:rPr>
          <w:iCs/>
          <w:i/>
        </w:rPr>
        <w:t xml:space="preserve">mola manuaria</w:t>
      </w:r>
      <w:r>
        <w:t xml:space="preserve"> </w:t>
      </w:r>
      <w:r>
        <w:t xml:space="preserve">(hand-turned). The</w:t>
      </w:r>
      <w:r>
        <w:t xml:space="preserve"> </w:t>
      </w:r>
      <w:r>
        <w:rPr>
          <w:iCs/>
          <w:i/>
        </w:rPr>
        <w:t xml:space="preserve">meta</w:t>
      </w:r>
      <w:r>
        <w:t xml:space="preserve"> </w:t>
      </w:r>
      <w:r>
        <w:t xml:space="preserve">(fixed conical base) and</w:t>
      </w:r>
      <w:r>
        <w:t xml:space="preserve"> </w:t>
      </w:r>
      <w:r>
        <w:rPr>
          <w:iCs/>
          <w:i/>
        </w:rPr>
        <w:t xml:space="preserve">catillus</w:t>
      </w:r>
      <w:r>
        <w:t xml:space="preserve"> </w:t>
      </w:r>
      <w:r>
        <w:t xml:space="preserve">(rotating hopper) as two distinct stones. The grinding sound emphasized: stone on stone, rhythmic, heavy, ancient.</w:t>
      </w:r>
    </w:p>
    <w:p>
      <w:pPr>
        <w:pStyle w:val="BodyText"/>
      </w:pPr>
      <w:r>
        <w:rPr>
          <w:bCs/>
          <w:b/>
        </w:rPr>
        <w:t xml:space="preserve">Pliny’s writing style:</w:t>
      </w:r>
      <w:r>
        <w:t xml:space="preserve"> </w:t>
      </w:r>
      <w:r>
        <w:t xml:space="preserve">Small, dense, incredibly neat. He fits more words per line than anyone else. Wax tablets for notes (erasable), papyrus for permanent records.</w:t>
      </w:r>
    </w:p>
    <w:p>
      <w:pPr>
        <w:pStyle w:val="BodyText"/>
      </w:pPr>
      <w:r>
        <w:rPr>
          <w:bCs/>
          <w:b/>
        </w:rPr>
        <w:t xml:space="preserve">Latin terminology audit:</w:t>
      </w:r>
      <w:r>
        <w:t xml:space="preserve"> </w:t>
      </w:r>
      <w:r>
        <w:t xml:space="preserve">-</w:t>
      </w:r>
      <w:r>
        <w:t xml:space="preserve"> </w:t>
      </w:r>
      <w:r>
        <w:rPr>
          <w:iCs/>
          <w:i/>
        </w:rPr>
        <w:t xml:space="preserve">Tabula, friare, friatio, collisio, dispersa, capacitas, clavis, positus, distantia, numerus</w:t>
      </w:r>
      <w:r>
        <w:t xml:space="preserve"> </w:t>
      </w:r>
      <w:r>
        <w:t xml:space="preserve">— classical or grammatically regular formations</w:t>
      </w:r>
      <w:r>
        <w:t xml:space="preserve"> </w:t>
      </w:r>
      <w:r>
        <w:t xml:space="preserve">-</w:t>
      </w:r>
      <w:r>
        <w:t xml:space="preserve"> </w:t>
      </w:r>
      <w:r>
        <w:rPr>
          <w:iCs/>
          <w:i/>
        </w:rPr>
        <w:t xml:space="preserve">Slotus</w:t>
      </w:r>
      <w:r>
        <w:t xml:space="preserve"> </w:t>
      </w:r>
      <w:r>
        <w:t xml:space="preserve">— invented for the codebase, follows second-declension pattern</w:t>
      </w:r>
      <w:r>
        <w:t xml:space="preserve"> </w:t>
      </w:r>
      <w:r>
        <w:t xml:space="preserve">-</w:t>
      </w:r>
      <w:r>
        <w:t xml:space="preserve"> </w:t>
      </w:r>
      <w:r>
        <w:rPr>
          <w:iCs/>
          <w:i/>
        </w:rPr>
        <w:t xml:space="preserve">Valor, factor</w:t>
      </w:r>
      <w:r>
        <w:t xml:space="preserve"> </w:t>
      </w:r>
      <w:r>
        <w:t xml:space="preserve">— late/medieval Latin, transparent to any Latin reader</w:t>
      </w:r>
    </w:p>
    <w:p>
      <w:r>
        <w:pict>
          <v:rect style="width:0;height:1.5pt" o:hralign="center" o:hrstd="t" o:hr="t"/>
        </w:pict>
      </w:r>
    </w:p>
    <w:bookmarkEnd w:id="208"/>
    <w:bookmarkStart w:id="209" w:name="open-questions-4"/>
    <w:p>
      <w:pPr>
        <w:pStyle w:val="Heading2"/>
      </w:pPr>
      <w:r>
        <w:t xml:space="preserve">OPEN QUESTIONS</w:t>
      </w:r>
    </w:p>
    <w:p>
      <w:pPr>
        <w:numPr>
          <w:ilvl w:val="0"/>
          <w:numId w:val="1009"/>
        </w:numPr>
      </w:pPr>
      <w:r>
        <w:rPr>
          <w:bCs/>
          <w:b/>
        </w:rPr>
        <w:t xml:space="preserve">Pliny’s typing.</w:t>
      </w:r>
      <w:r>
        <w:t xml:space="preserve"> </w:t>
      </w:r>
      <w:r>
        <w:t xml:space="preserve">Casey guides his hands. How much mechanical detail? The eighty-year-old scholar adapts because the hand-eye coordination from decades of stylus work transfers. The layout is alien, but the fine motor control isn’t.</w:t>
      </w:r>
    </w:p>
    <w:p>
      <w:pPr>
        <w:numPr>
          <w:ilvl w:val="0"/>
          <w:numId w:val="1009"/>
        </w:numPr>
      </w:pPr>
      <w:r>
        <w:rPr>
          <w:bCs/>
          <w:b/>
        </w:rPr>
        <w:t xml:space="preserve">The Teal’c test failure — which version?</w:t>
      </w:r>
      <w:r>
        <w:t xml:space="preserve"> </w:t>
      </w:r>
      <w:r>
        <w:t xml:space="preserve">The beat sheet uses the character writer’s duplicate-key version (volcanic glass entries from different decades, overwrite problem) rather than the technical writer’s function-collision version (two names producing the same FNV-1a hash). The duplicate-key version is more dramatically rich —</w:t>
      </w:r>
      <w:r>
        <w:t xml:space="preserve"> </w:t>
      </w:r>
      <w:r>
        <w:t xml:space="preserve">“</w:t>
      </w:r>
      <w:r>
        <w:t xml:space="preserve">the hash table forgets</w:t>
      </w:r>
      <w:r>
        <w:t xml:space="preserve">”</w:t>
      </w:r>
      <w:r>
        <w:t xml:space="preserve"> </w:t>
      </w:r>
      <w:r>
        <w:t xml:space="preserve">— and more philosophically loaded (nominalist vs. realist treatment of history). The function-collision concept (hash as proximity, not proof) could be seeded in dialogue without being the test failure itself.</w:t>
      </w:r>
    </w:p>
    <w:p>
      <w:pPr>
        <w:numPr>
          <w:ilvl w:val="0"/>
          <w:numId w:val="1009"/>
        </w:numPr>
      </w:pPr>
      <w:r>
        <w:rPr>
          <w:bCs/>
          <w:b/>
        </w:rPr>
        <w:t xml:space="preserve">The Vesuvius flashback.</w:t>
      </w:r>
      <w:r>
        <w:t xml:space="preserve"> </w:t>
      </w:r>
      <w:r>
        <w:t xml:space="preserve">60-90 seconds. Intercut with present-day Pliny writing hash keys. Shorter than Duncan’s cathedral in 1x04. The brevity IS the point.</w:t>
      </w:r>
    </w:p>
    <w:p>
      <w:pPr>
        <w:numPr>
          <w:ilvl w:val="0"/>
          <w:numId w:val="1009"/>
        </w:numPr>
      </w:pPr>
      <w:r>
        <w:rPr>
          <w:bCs/>
          <w:b/>
        </w:rPr>
        <w:t xml:space="preserve">Pliny’s encyclopedia size.</w:t>
      </w:r>
      <w:r>
        <w:t xml:space="preserve"> </w:t>
      </w:r>
      <w:r>
        <w:t xml:space="preserve">1200 entries from 40 volumes. The original Naturalis Historia had 2493 chapters — if we match that number on screen, the fans who check Wikipedia will realize Pliny has been writing the same book for eighty years.</w:t>
      </w:r>
    </w:p>
    <w:p>
      <w:pPr>
        <w:numPr>
          <w:ilvl w:val="0"/>
          <w:numId w:val="1009"/>
        </w:numPr>
      </w:pPr>
      <w:r>
        <w:rPr>
          <w:bCs/>
          <w:b/>
        </w:rPr>
        <w:t xml:space="preserve">Data’s slot number.</w:t>
      </w:r>
      <w:r>
        <w:t xml:space="preserve"> </w:t>
      </w:r>
      <w:r>
        <w:t xml:space="preserve">If Data’s hash resolves to slot 47, it’s the deepest Trek easter egg in the series. Worth computing whether the actual FNV-1a hash of</w:t>
      </w:r>
      <w:r>
        <w:t xml:space="preserve"> </w:t>
      </w:r>
      <w:r>
        <w:t xml:space="preserve">“</w:t>
      </w:r>
      <w:r>
        <w:t xml:space="preserve">Data, peregrinus amicus</w:t>
      </w:r>
      <w:r>
        <w:t xml:space="preserve">”</w:t>
      </w:r>
      <w:r>
        <w:t xml:space="preserve"> </w:t>
      </w:r>
      <w:r>
        <w:t xml:space="preserve">mod some power of 2 actually lands on 47.</w:t>
      </w:r>
    </w:p>
    <w:p>
      <w:pPr>
        <w:numPr>
          <w:ilvl w:val="0"/>
          <w:numId w:val="1009"/>
        </w:numPr>
      </w:pPr>
      <w:r>
        <w:rPr>
          <w:bCs/>
          <w:b/>
        </w:rPr>
        <w:t xml:space="preserve">O’Neill’s absence vs. presence.</w:t>
      </w:r>
      <w:r>
        <w:t xml:space="preserve"> </w:t>
      </w:r>
      <w:r>
        <w:t xml:space="preserve">O’Neill is quieter this episode (Pliny’s spotlight), but the</w:t>
      </w:r>
      <w:r>
        <w:t xml:space="preserve"> </w:t>
      </w:r>
      <w:r>
        <w:t xml:space="preserve">“</w:t>
      </w:r>
      <w:r>
        <w:t xml:space="preserve">Who chose the math?</w:t>
      </w:r>
      <w:r>
        <w:t xml:space="preserve">”</w:t>
      </w:r>
      <w:r>
        <w:t xml:space="preserve"> </w:t>
      </w:r>
      <w:r>
        <w:t xml:space="preserve">beat gives him a crucial contribution that seeds S3 governance. Sufficient.</w:t>
      </w:r>
    </w:p>
    <w:p>
      <w:pPr>
        <w:numPr>
          <w:ilvl w:val="0"/>
          <w:numId w:val="1009"/>
        </w:numPr>
      </w:pPr>
      <w:r>
        <w:rPr>
          <w:bCs/>
          <w:b/>
        </w:rPr>
        <w:t xml:space="preserve">The mola scene.</w:t>
      </w:r>
      <w:r>
        <w:t xml:space="preserve"> </w:t>
      </w:r>
      <w:r>
        <w:t xml:space="preserve">Should Pliny take Carter to a working grain mill, or is the metaphor sufficient in dialogue? The historian pitch argues for showing the physical technology on screen. Production decision.</w:t>
      </w:r>
    </w:p>
    <w:p>
      <w:pPr>
        <w:numPr>
          <w:ilvl w:val="0"/>
          <w:numId w:val="1009"/>
        </w:numPr>
      </w:pPr>
      <w:r>
        <w:rPr>
          <w:bCs/>
          <w:b/>
        </w:rPr>
        <w:t xml:space="preserve">The Teal’c collision-as-displacement beat.</w:t>
      </w:r>
      <w:r>
        <w:t xml:space="preserve"> </w:t>
      </w:r>
      <w:r>
        <w:t xml:space="preserve">The genre fan pitched hash collision as a slavery/displacement metaphor (first entry gets natural slot, collisions are displaced). This is powerful but may compete with the duplicate-key test failure. Could be integrated as a separate, briefer observation from Teal’c during the collision discussion in Act 2, rather than the main test failure.</w:t>
      </w:r>
    </w:p>
    <w:bookmarkEnd w:id="209"/>
    <w:bookmarkEnd w:id="210"/>
    <w:bookmarkStart w:id="294" w:name="novum-fundamentum-5"/>
    <w:p>
      <w:pPr>
        <w:pStyle w:val="Heading1"/>
      </w:pPr>
      <w:r>
        <w:t xml:space="preserve">NOVUM FUNDAMENTUM</w:t>
      </w:r>
    </w:p>
    <w:bookmarkStart w:id="212" w:name="X40d69e07a264b98d53d0e48a34ead1d97c8b9d6"/>
    <w:p>
      <w:pPr>
        <w:pStyle w:val="Heading2"/>
      </w:pPr>
      <w:r>
        <w:t xml:space="preserve">Episode 1x06:</w:t>
      </w:r>
      <w:r>
        <w:t xml:space="preserve"> </w:t>
      </w:r>
      <w:r>
        <w:t xml:space="preserve">“</w:t>
      </w:r>
      <w:r>
        <w:t xml:space="preserve">Unum Pro Omnibus</w:t>
      </w:r>
      <w:r>
        <w:t xml:space="preserve">”</w:t>
      </w:r>
      <w:r>
        <w:t xml:space="preserve"> </w:t>
      </w:r>
      <w:r>
        <w:t xml:space="preserve">(One For All)</w:t>
      </w:r>
    </w:p>
    <w:bookmarkStart w:id="211" w:name="Xa8113ede5388bde4f33e314ee8fc783015348db"/>
    <w:p>
      <w:pPr>
        <w:pStyle w:val="Heading3"/>
      </w:pPr>
      <w:r>
        <w:t xml:space="preserve">Beat Sheet (Draft 1 – Compiled from Writers’ Room)</w:t>
      </w:r>
    </w:p>
    <w:p>
      <w:r>
        <w:pict>
          <v:rect style="width:0;height:1.5pt" o:hralign="center" o:hrstd="t" o:hr="t"/>
        </w:pict>
      </w:r>
    </w:p>
    <w:bookmarkEnd w:id="211"/>
    <w:bookmarkEnd w:id="212"/>
    <w:bookmarkStart w:id="213" w:name="cold-open-5"/>
    <w:p>
      <w:pPr>
        <w:pStyle w:val="Heading2"/>
      </w:pPr>
      <w:r>
        <w:t xml:space="preserve">COLD OPEN</w:t>
      </w:r>
    </w:p>
    <w:p>
      <w:pPr>
        <w:pStyle w:val="FirstParagraph"/>
      </w:pPr>
      <w:r>
        <w:rPr>
          <w:bCs/>
          <w:b/>
        </w:rPr>
        <w:t xml:space="preserve">Location:</w:t>
      </w:r>
      <w:r>
        <w:t xml:space="preserve"> </w:t>
      </w:r>
      <w:r>
        <w:t xml:space="preserve">Carter’s workshop. Pre-dawn. The screen glows. Carter has been up all night running diagnostics on the census system they built in 1x04-1x05.</w:t>
      </w:r>
    </w:p>
    <w:p>
      <w:pPr>
        <w:pStyle w:val="BodyText"/>
      </w:pPr>
      <w:r>
        <w:t xml:space="preserve">On screen: a visualization. The census data rendered as a memory map – blocks of color, each representing an allocated string. The visualization looks like a quilt. Red patches (district names) scattered everywhere – hundreds of them, but only twelve unique values. Blue patches (occupation names) – hundreds, but only fifty unique values. Green patches (street names) – hundreds, but only two hundred unique values.</w:t>
      </w:r>
    </w:p>
    <w:p>
      <w:pPr>
        <w:pStyle w:val="BodyText"/>
      </w:pPr>
      <w:r>
        <w:t xml:space="preserve">Carter is looking at a quilt made of repetition.</w:t>
      </w:r>
    </w:p>
    <w:p>
      <w:pPr>
        <w:pStyle w:val="BodyText"/>
      </w:pPr>
      <w:r>
        <w:t xml:space="preserve">She types a query:</w:t>
      </w:r>
    </w:p>
    <w:p>
      <w:pPr>
        <w:pStyle w:val="SourceCode"/>
      </w:pPr>
      <w:r>
        <w:rPr>
          <w:rStyle w:val="CommentTok"/>
        </w:rPr>
        <w:t xml:space="preserve">/* Computare redundantiam */</w:t>
      </w:r>
      <w:r>
        <w:br/>
      </w:r>
      <w:r>
        <w:rPr>
          <w:rStyle w:val="NormalTok"/>
        </w:rPr>
        <w:t xml:space="preserve">i32 chordae_totales </w:t>
      </w:r>
      <w:r>
        <w:rPr>
          <w:rStyle w:val="OperatorTok"/>
        </w:rPr>
        <w:t xml:space="preserve">=</w:t>
      </w:r>
      <w:r>
        <w:rPr>
          <w:rStyle w:val="NormalTok"/>
        </w:rPr>
        <w:t xml:space="preserve"> III_CCXVII</w:t>
      </w:r>
      <w:r>
        <w:rPr>
          <w:rStyle w:val="OperatorTok"/>
        </w:rPr>
        <w:t xml:space="preserve">;</w:t>
      </w:r>
      <w:r>
        <w:br/>
      </w:r>
      <w:r>
        <w:rPr>
          <w:rStyle w:val="NormalTok"/>
        </w:rPr>
        <w:t xml:space="preserve">i32 chordae_unicae </w:t>
      </w:r>
      <w:r>
        <w:rPr>
          <w:rStyle w:val="OperatorTok"/>
        </w:rPr>
        <w:t xml:space="preserve">=</w:t>
      </w:r>
      <w:r>
        <w:rPr>
          <w:rStyle w:val="NormalTok"/>
        </w:rPr>
        <w:t xml:space="preserve"> CCLXIII</w:t>
      </w:r>
      <w:r>
        <w:rPr>
          <w:rStyle w:val="OperatorTok"/>
        </w:rPr>
        <w:t xml:space="preserve">;</w:t>
      </w:r>
      <w:r>
        <w:br/>
      </w:r>
      <w:r>
        <w:rPr>
          <w:rStyle w:val="NormalTok"/>
        </w:rPr>
        <w:t xml:space="preserve">f32 redundantia </w:t>
      </w:r>
      <w:r>
        <w:rPr>
          <w:rStyle w:val="OperatorTok"/>
        </w:rPr>
        <w:t xml:space="preserve">=</w:t>
      </w:r>
      <w:r>
        <w:rPr>
          <w:rStyle w:val="NormalTok"/>
        </w:rPr>
        <w:t xml:space="preserve"> I </w:t>
      </w:r>
      <w:r>
        <w:rPr>
          <w:rStyle w:val="OperatorTok"/>
        </w:rPr>
        <w:t xml:space="preserve">-</w:t>
      </w:r>
      <w:r>
        <w:rPr>
          <w:rStyle w:val="NormalTok"/>
        </w:rPr>
        <w:t xml:space="preserve"> </w:t>
      </w:r>
      <w:r>
        <w:rPr>
          <w:rStyle w:val="OperatorTok"/>
        </w:rPr>
        <w:t xml:space="preserve">((</w:t>
      </w:r>
      <w:r>
        <w:rPr>
          <w:rStyle w:val="NormalTok"/>
        </w:rPr>
        <w:t xml:space="preserve">f32</w:t>
      </w:r>
      <w:r>
        <w:rPr>
          <w:rStyle w:val="OperatorTok"/>
        </w:rPr>
        <w:t xml:space="preserve">)</w:t>
      </w:r>
      <w:r>
        <w:rPr>
          <w:rStyle w:val="NormalTok"/>
        </w:rPr>
        <w:t xml:space="preserve">chordae_unicae </w:t>
      </w:r>
      <w:r>
        <w:rPr>
          <w:rStyle w:val="OperatorTok"/>
        </w:rPr>
        <w:t xml:space="preserve">/</w:t>
      </w:r>
      <w:r>
        <w:rPr>
          <w:rStyle w:val="NormalTok"/>
        </w:rPr>
        <w:t xml:space="preserve"> </w:t>
      </w:r>
      <w:r>
        <w:rPr>
          <w:rStyle w:val="OperatorTok"/>
        </w:rPr>
        <w:t xml:space="preserve">(</w:t>
      </w:r>
      <w:r>
        <w:rPr>
          <w:rStyle w:val="NormalTok"/>
        </w:rPr>
        <w:t xml:space="preserve">f32</w:t>
      </w:r>
      <w:r>
        <w:rPr>
          <w:rStyle w:val="OperatorTok"/>
        </w:rPr>
        <w:t xml:space="preserve">)</w:t>
      </w:r>
      <w:r>
        <w:rPr>
          <w:rStyle w:val="NormalTok"/>
        </w:rPr>
        <w:t xml:space="preserve">chordae_totales</w:t>
      </w:r>
      <w:r>
        <w:rPr>
          <w:rStyle w:val="OperatorTok"/>
        </w:rPr>
        <w:t xml:space="preserve">);</w:t>
      </w:r>
      <w:r>
        <w:br/>
      </w:r>
      <w:r>
        <w:rPr>
          <w:rStyle w:val="CommentTok"/>
        </w:rPr>
        <w:t xml:space="preserve">/* redundantia = 0.918 -- 91.8% redundantes */</w:t>
      </w:r>
    </w:p>
    <w:p>
      <w:pPr>
        <w:pStyle w:val="FirstParagraph"/>
      </w:pPr>
      <w:r>
        <w:t xml:space="preserve">Three thousand, two hundred and seventeen strings. Two hundred and sixty-three unique values. Ninety-two percent of every string in the census is a duplicate of something already there.</w:t>
      </w:r>
    </w:p>
    <w:p>
      <w:pPr>
        <w:pStyle w:val="BodyText"/>
      </w:pPr>
      <w:r>
        <w:rPr>
          <w:bCs/>
          <w:b/>
        </w:rPr>
        <w:t xml:space="preserve">CARTER:</w:t>
      </w:r>
      <w:r>
        <w:t xml:space="preserve"> </w:t>
      </w:r>
      <w:r>
        <w:rPr>
          <w:iCs/>
          <w:i/>
        </w:rPr>
        <w:t xml:space="preserve">(to herself, staring at the numbers)</w:t>
      </w:r>
      <w:r>
        <w:t xml:space="preserve"> </w:t>
      </w:r>
      <w:r>
        <w:t xml:space="preserve">Ninety-two percent.</w:t>
      </w:r>
    </w:p>
    <w:p>
      <w:pPr>
        <w:pStyle w:val="BodyText"/>
      </w:pPr>
      <w:r>
        <w:t xml:space="preserve">She picks up a census scroll – Pliny’s original – and begins counting.</w:t>
      </w:r>
      <w:r>
        <w:t xml:space="preserve"> </w:t>
      </w:r>
      <w:r>
        <w:t xml:space="preserve">“</w:t>
      </w:r>
      <w:r>
        <w:t xml:space="preserve">Faber… Faber… Faber…</w:t>
      </w:r>
      <w:r>
        <w:t xml:space="preserve">”</w:t>
      </w:r>
      <w:r>
        <w:t xml:space="preserve"> </w:t>
      </w:r>
      <w:r>
        <w:t xml:space="preserve">Each one written out in full. Each one using ink, using space, using Pliny’s time. She’s counting the waste in analog before she shows it in digital.</w:t>
      </w:r>
    </w:p>
    <w:p>
      <w:pPr>
        <w:pStyle w:val="BodyText"/>
      </w:pPr>
      <w:r>
        <w:rPr>
          <w:bCs/>
          <w:b/>
        </w:rPr>
        <w:t xml:space="preserve">CARTER:</w:t>
      </w:r>
      <w:r>
        <w:t xml:space="preserve"> </w:t>
      </w:r>
      <w:r>
        <w:rPr>
          <w:iCs/>
          <w:i/>
        </w:rPr>
        <w:t xml:space="preserve">(setting down the scroll)</w:t>
      </w:r>
      <w:r>
        <w:t xml:space="preserve"> </w:t>
      </w:r>
      <w:r>
        <w:t xml:space="preserve">Every census-taker in Rome wrote the same fifty occupation names three thousand times. They could have written the word once and pointed to it.</w:t>
      </w:r>
    </w:p>
    <w:p>
      <w:pPr>
        <w:pStyle w:val="BodyText"/>
      </w:pPr>
      <w:r>
        <w:t xml:space="preserve">She opens her notebook. Writes one word at the top of a blank page:</w:t>
      </w:r>
    </w:p>
    <w:p>
      <w:pPr>
        <w:pStyle w:val="BodyText"/>
      </w:pPr>
      <w:r>
        <w:rPr>
          <w:bCs/>
          <w:b/>
        </w:rPr>
        <w:t xml:space="preserve">CANONICA</w:t>
      </w:r>
    </w:p>
    <w:p>
      <w:pPr>
        <w:pStyle w:val="BodyText"/>
      </w:pPr>
      <w:r>
        <w:t xml:space="preserve">SMASH TO MAIN TITLES.</w:t>
      </w:r>
    </w:p>
    <w:p>
      <w:r>
        <w:pict>
          <v:rect style="width:0;height:1.5pt" o:hralign="center" o:hrstd="t" o:hr="t"/>
        </w:pict>
      </w:r>
    </w:p>
    <w:bookmarkEnd w:id="213"/>
    <w:bookmarkStart w:id="219" w:name="act-one-redundantia-the-redundancy"/>
    <w:p>
      <w:pPr>
        <w:pStyle w:val="Heading2"/>
      </w:pPr>
      <w:r>
        <w:t xml:space="preserve">ACT ONE:</w:t>
      </w:r>
      <w:r>
        <w:t xml:space="preserve"> </w:t>
      </w:r>
      <w:r>
        <w:t xml:space="preserve">“</w:t>
      </w:r>
      <w:r>
        <w:t xml:space="preserve">Redundantia</w:t>
      </w:r>
      <w:r>
        <w:t xml:space="preserve">”</w:t>
      </w:r>
      <w:r>
        <w:t xml:space="preserve"> </w:t>
      </w:r>
      <w:r>
        <w:t xml:space="preserve">(The Redundancy)</w:t>
      </w:r>
    </w:p>
    <w:p>
      <w:pPr>
        <w:pStyle w:val="FirstParagraph"/>
      </w:pPr>
      <w:r>
        <w:rPr>
          <w:iCs/>
          <w:i/>
        </w:rPr>
        <w:t xml:space="preserve">The problem is named. The census reveals the waste. The linguists bridge the concept. The name is given.</w:t>
      </w:r>
    </w:p>
    <w:bookmarkStart w:id="214" w:name="beat-1-carters-morning-report"/>
    <w:p>
      <w:pPr>
        <w:pStyle w:val="Heading3"/>
      </w:pPr>
      <w:r>
        <w:t xml:space="preserve">Beat 1: Carter’s Morning Report</w:t>
      </w:r>
    </w:p>
    <w:p>
      <w:pPr>
        <w:pStyle w:val="FirstParagraph"/>
      </w:pPr>
      <w:r>
        <w:rPr>
          <w:bCs/>
          <w:b/>
        </w:rPr>
        <w:t xml:space="preserve">Location:</w:t>
      </w:r>
      <w:r>
        <w:t xml:space="preserve"> </w:t>
      </w:r>
      <w:r>
        <w:t xml:space="preserve">The Tabularium. Morning. The team gathers. Carter has her visualization on screen – the quilt of redundancy.</w:t>
      </w:r>
    </w:p>
    <w:p>
      <w:pPr>
        <w:pStyle w:val="BodyText"/>
      </w:pPr>
      <w:r>
        <w:rPr>
          <w:bCs/>
          <w:b/>
        </w:rPr>
        <w:t xml:space="preserve">CARTER:</w:t>
      </w:r>
      <w:r>
        <w:t xml:space="preserve"> </w:t>
      </w:r>
      <w:r>
        <w:t xml:space="preserve">The hash table works. The census is searchable. But we have a new problem.</w:t>
      </w:r>
    </w:p>
    <w:p>
      <w:pPr>
        <w:pStyle w:val="BodyText"/>
      </w:pPr>
      <w:r>
        <w:t xml:space="preserve">She runs the numbers. On screen:</w:t>
      </w:r>
    </w:p>
    <w:p>
      <w:pPr>
        <w:pStyle w:val="SourceCode"/>
      </w:pPr>
      <w:r>
        <w:rPr>
          <w:rStyle w:val="VerbatimChar"/>
        </w:rPr>
        <w:t xml:space="preserve">Chordae in censu: 3217</w:t>
      </w:r>
      <w:r>
        <w:br/>
      </w:r>
      <w:r>
        <w:rPr>
          <w:rStyle w:val="VerbatimChar"/>
        </w:rPr>
        <w:t xml:space="preserve">Chordae unicae: 263</w:t>
      </w:r>
      <w:r>
        <w:br/>
      </w:r>
      <w:r>
        <w:rPr>
          <w:rStyle w:val="VerbatimChar"/>
        </w:rPr>
        <w:t xml:space="preserve">Chordae redundantes: 2954 (91.8%)</w:t>
      </w:r>
      <w:r>
        <w:br/>
      </w:r>
      <w:r>
        <w:rPr>
          <w:rStyle w:val="VerbatimChar"/>
        </w:rPr>
        <w:t xml:space="preserve">Memoria consumpta: 847,293 bytes</w:t>
      </w:r>
      <w:r>
        <w:br/>
      </w:r>
      <w:r>
        <w:rPr>
          <w:rStyle w:val="VerbatimChar"/>
        </w:rPr>
        <w:t xml:space="preserve">Memoria necessaria: 23,107 bytes (si unicae solum)</w:t>
      </w:r>
    </w:p>
    <w:p>
      <w:pPr>
        <w:pStyle w:val="FirstParagraph"/>
      </w:pPr>
      <w:r>
        <w:t xml:space="preserve">Twenty-three thousand bytes versus eight hundred and forty-seven thousand. Thirty-six times the necessary memory.</w:t>
      </w:r>
    </w:p>
    <w:p>
      <w:pPr>
        <w:pStyle w:val="BodyText"/>
      </w:pPr>
      <w:r>
        <w:rPr>
          <w:bCs/>
          <w:b/>
        </w:rPr>
        <w:t xml:space="preserve">MARCUS:</w:t>
      </w:r>
      <w:r>
        <w:t xml:space="preserve"> </w:t>
      </w:r>
      <w:r>
        <w:rPr>
          <w:iCs/>
          <w:i/>
        </w:rPr>
        <w:t xml:space="preserve">(studying the numbers)</w:t>
      </w:r>
      <w:r>
        <w:t xml:space="preserve"> </w:t>
      </w:r>
      <w:r>
        <w:t xml:space="preserve">The census is mostly repetition.</w:t>
      </w:r>
    </w:p>
    <w:p>
      <w:pPr>
        <w:pStyle w:val="BodyText"/>
      </w:pPr>
      <w:r>
        <w:rPr>
          <w:bCs/>
          <w:b/>
        </w:rPr>
        <w:t xml:space="preserve">CARTER:</w:t>
      </w:r>
      <w:r>
        <w:t xml:space="preserve"> </w:t>
      </w:r>
      <w:r>
        <w:t xml:space="preserve">Mostly repetition. Three thousand citizens. Twelve districts. Fifty occupations. Two hundred streets. The</w:t>
      </w:r>
      <w:r>
        <w:t xml:space="preserve"> </w:t>
      </w:r>
      <w:r>
        <w:rPr>
          <w:iCs/>
          <w:i/>
        </w:rPr>
        <w:t xml:space="preserve">vocabulary</w:t>
      </w:r>
      <w:r>
        <w:t xml:space="preserve"> </w:t>
      </w:r>
      <w:r>
        <w:t xml:space="preserve">is small. But every citizen carries their own copy of every word.</w:t>
      </w:r>
    </w:p>
    <w:p>
      <w:pPr>
        <w:pStyle w:val="BodyText"/>
      </w:pPr>
      <w:r>
        <w:rPr>
          <w:bCs/>
          <w:b/>
        </w:rPr>
        <w:t xml:space="preserve">MARCUS:</w:t>
      </w:r>
      <w:r>
        <w:t xml:space="preserve"> </w:t>
      </w:r>
      <w:r>
        <w:rPr>
          <w:iCs/>
          <w:i/>
        </w:rPr>
        <w:t xml:space="preserve">(immediately understanding)</w:t>
      </w:r>
      <w:r>
        <w:t xml:space="preserve"> </w:t>
      </w:r>
      <w:r>
        <w:t xml:space="preserve">When a road sign says</w:t>
      </w:r>
      <w:r>
        <w:t xml:space="preserve"> </w:t>
      </w:r>
      <w:r>
        <w:t xml:space="preserve">“</w:t>
      </w:r>
      <w:r>
        <w:t xml:space="preserve">Roma</w:t>
      </w:r>
      <w:r>
        <w:t xml:space="preserve">”</w:t>
      </w:r>
      <w:r>
        <w:t xml:space="preserve"> </w:t>
      </w:r>
      <w:r>
        <w:t xml:space="preserve">in a hundred places, the stone-cutter does not invent the word</w:t>
      </w:r>
      <w:r>
        <w:t xml:space="preserve"> </w:t>
      </w:r>
      <w:r>
        <w:t xml:space="preserve">“</w:t>
      </w:r>
      <w:r>
        <w:t xml:space="preserve">Roma</w:t>
      </w:r>
      <w:r>
        <w:t xml:space="preserve">”</w:t>
      </w:r>
      <w:r>
        <w:t xml:space="preserve"> </w:t>
      </w:r>
      <w:r>
        <w:t xml:space="preserve">each time. He cuts the same letters. He</w:t>
      </w:r>
      <w:r>
        <w:t xml:space="preserve"> </w:t>
      </w:r>
      <w:r>
        <w:rPr>
          <w:iCs/>
          <w:i/>
        </w:rPr>
        <w:t xml:space="preserve">copies</w:t>
      </w:r>
      <w:r>
        <w:t xml:space="preserve">.</w:t>
      </w:r>
    </w:p>
    <w:p>
      <w:pPr>
        <w:pStyle w:val="BodyText"/>
      </w:pPr>
      <w:r>
        <w:rPr>
          <w:bCs/>
          <w:b/>
        </w:rPr>
        <w:t xml:space="preserve">CARTER:</w:t>
      </w:r>
      <w:r>
        <w:t xml:space="preserve"> </w:t>
      </w:r>
      <w:r>
        <w:t xml:space="preserve">Right. But our census isn’t copying from a master. Each entry has its own private</w:t>
      </w:r>
      <w:r>
        <w:t xml:space="preserve"> </w:t>
      </w:r>
      <w:r>
        <w:t xml:space="preserve">“</w:t>
      </w:r>
      <w:r>
        <w:t xml:space="preserve">Roma.</w:t>
      </w:r>
      <w:r>
        <w:t xml:space="preserve">”</w:t>
      </w:r>
      <w:r>
        <w:t xml:space="preserve"> </w:t>
      </w:r>
      <w:r>
        <w:t xml:space="preserve">As if every milestone on the Via Appia carried its own private invention of the concept</w:t>
      </w:r>
      <w:r>
        <w:t xml:space="preserve"> </w:t>
      </w:r>
      <w:r>
        <w:t xml:space="preserve">“</w:t>
      </w:r>
      <w:r>
        <w:t xml:space="preserve">Rome.</w:t>
      </w:r>
      <w:r>
        <w:t xml:space="preserve">”</w:t>
      </w:r>
    </w:p>
    <w:bookmarkEnd w:id="214"/>
    <w:bookmarkStart w:id="215" w:name="Xb20305be74da4ba2a9677df5588ab793d95a5bf"/>
    <w:p>
      <w:pPr>
        <w:pStyle w:val="Heading3"/>
      </w:pPr>
      <w:r>
        <w:t xml:space="preserve">Beat 2: Pliny’s Reaction – The Encyclopedist’s Horror</w:t>
      </w:r>
    </w:p>
    <w:p>
      <w:pPr>
        <w:pStyle w:val="FirstParagraph"/>
      </w:pPr>
      <w:r>
        <w:t xml:space="preserve">Pliny has been listening. He approaches the screen.</w:t>
      </w:r>
    </w:p>
    <w:p>
      <w:pPr>
        <w:pStyle w:val="BodyText"/>
      </w:pPr>
      <w:r>
        <w:rPr>
          <w:bCs/>
          <w:b/>
        </w:rPr>
        <w:t xml:space="preserve">PLINY:</w:t>
      </w:r>
      <w:r>
        <w:t xml:space="preserve"> </w:t>
      </w:r>
      <w:r>
        <w:t xml:space="preserve">Show me my encyclopedia.</w:t>
      </w:r>
    </w:p>
    <w:p>
      <w:pPr>
        <w:pStyle w:val="BodyText"/>
      </w:pPr>
      <w:r>
        <w:t xml:space="preserve">Carter runs the same analysis on Pliny’s indexed data:</w:t>
      </w:r>
    </w:p>
    <w:p>
      <w:pPr>
        <w:pStyle w:val="SourceCode"/>
      </w:pPr>
      <w:r>
        <w:rPr>
          <w:rStyle w:val="VerbatimChar"/>
        </w:rPr>
        <w:t xml:space="preserve">Chordae in encyclopaedia: 12,847</w:t>
      </w:r>
      <w:r>
        <w:br/>
      </w:r>
      <w:r>
        <w:rPr>
          <w:rStyle w:val="VerbatimChar"/>
        </w:rPr>
        <w:t xml:space="preserve">Chordae unicae: 1,203</w:t>
      </w:r>
      <w:r>
        <w:br/>
      </w:r>
      <w:r>
        <w:rPr>
          <w:rStyle w:val="VerbatimChar"/>
        </w:rPr>
        <w:t xml:space="preserve">Redundantia: 90.6%</w:t>
      </w:r>
    </w:p>
    <w:p>
      <w:pPr>
        <w:pStyle w:val="FirstParagraph"/>
      </w:pPr>
      <w:r>
        <w:t xml:space="preserve">Pliny sits down slowly.</w:t>
      </w:r>
    </w:p>
    <w:p>
      <w:pPr>
        <w:pStyle w:val="BodyText"/>
      </w:pPr>
      <w:r>
        <w:rPr>
          <w:bCs/>
          <w:b/>
        </w:rPr>
        <w:t xml:space="preserve">PLINY:</w:t>
      </w:r>
      <w:r>
        <w:t xml:space="preserve"> </w:t>
      </w:r>
      <w:r>
        <w:t xml:space="preserve">I have written</w:t>
      </w:r>
      <w:r>
        <w:t xml:space="preserve"> </w:t>
      </w:r>
      <w:r>
        <w:rPr>
          <w:iCs/>
          <w:i/>
        </w:rPr>
        <w:t xml:space="preserve">cinnabar</w:t>
      </w:r>
      <w:r>
        <w:t xml:space="preserve"> </w:t>
      </w:r>
      <w:r>
        <w:t xml:space="preserve">four hundred and twelve times.</w:t>
      </w:r>
      <w:r>
        <w:t xml:space="preserve"> </w:t>
      </w:r>
      <w:r>
        <w:rPr>
          <w:iCs/>
          <w:i/>
        </w:rPr>
        <w:t xml:space="preserve">Hispania</w:t>
      </w:r>
      <w:r>
        <w:t xml:space="preserve"> </w:t>
      </w:r>
      <w:r>
        <w:t xml:space="preserve">six hundred and three times.</w:t>
      </w:r>
      <w:r>
        <w:t xml:space="preserve"> </w:t>
      </w:r>
      <w:r>
        <w:rPr>
          <w:iCs/>
          <w:i/>
        </w:rPr>
        <w:t xml:space="preserve">(beat)</w:t>
      </w:r>
      <w:r>
        <w:t xml:space="preserve"> </w:t>
      </w:r>
      <w:r>
        <w:t xml:space="preserve">In forty volumes of careful observation, nine-tenths of my words are things I have already said.</w:t>
      </w:r>
    </w:p>
    <w:p>
      <w:pPr>
        <w:pStyle w:val="BodyText"/>
      </w:pPr>
      <w:r>
        <w:rPr>
          <w:bCs/>
          <w:b/>
        </w:rPr>
        <w:t xml:space="preserve">DANIEL:</w:t>
      </w:r>
      <w:r>
        <w:t xml:space="preserve"> </w:t>
      </w:r>
      <w:r>
        <w:rPr>
          <w:iCs/>
          <w:i/>
        </w:rPr>
        <w:t xml:space="preserve">(from the corner)</w:t>
      </w:r>
      <w:r>
        <w:t xml:space="preserve"> </w:t>
      </w:r>
      <w:r>
        <w:t xml:space="preserve">Every language works that way. A few hundred words carry ninety percent of all communication. The vocabulary that matters is small. The</w:t>
      </w:r>
      <w:r>
        <w:t xml:space="preserve"> </w:t>
      </w:r>
      <w:r>
        <w:rPr>
          <w:iCs/>
          <w:i/>
        </w:rPr>
        <w:t xml:space="preserve">usage</w:t>
      </w:r>
      <w:r>
        <w:t xml:space="preserve"> </w:t>
      </w:r>
      <w:r>
        <w:t xml:space="preserve">is vast.</w:t>
      </w:r>
    </w:p>
    <w:p>
      <w:pPr>
        <w:pStyle w:val="BodyText"/>
      </w:pPr>
      <w:r>
        <w:rPr>
          <w:bCs/>
          <w:b/>
        </w:rPr>
        <w:t xml:space="preserve">PLINY:</w:t>
      </w:r>
      <w:r>
        <w:t xml:space="preserve"> </w:t>
      </w:r>
      <w:r>
        <w:rPr>
          <w:iCs/>
          <w:i/>
        </w:rPr>
        <w:t xml:space="preserve">(to Carter, with the directness of a man who just learned he wasted eighty years of ink)</w:t>
      </w:r>
      <w:r>
        <w:t xml:space="preserve"> </w:t>
      </w:r>
      <w:r>
        <w:t xml:space="preserve">Then fix it.</w:t>
      </w:r>
    </w:p>
    <w:bookmarkEnd w:id="215"/>
    <w:bookmarkStart w:id="216" w:name="X39a5b5d0a9f78ca43d5bedf97818f9d23e9e450"/>
    <w:p>
      <w:pPr>
        <w:pStyle w:val="Heading3"/>
      </w:pPr>
      <w:r>
        <w:t xml:space="preserve">Beat 3: Daniel and Lucia – The Linguistic Bridge</w:t>
      </w:r>
    </w:p>
    <w:p>
      <w:pPr>
        <w:pStyle w:val="FirstParagraph"/>
      </w:pPr>
      <w:r>
        <w:t xml:space="preserve">Daniel and Lucia are already thinking. This is THEIR territory – the problem of canonical forms is what lexicographers have been solving since writing began.</w:t>
      </w:r>
    </w:p>
    <w:p>
      <w:pPr>
        <w:pStyle w:val="BodyText"/>
      </w:pPr>
      <w:r>
        <w:rPr>
          <w:bCs/>
          <w:b/>
        </w:rPr>
        <w:t xml:space="preserve">DANIEL:</w:t>
      </w:r>
      <w:r>
        <w:t xml:space="preserve"> </w:t>
      </w:r>
      <w:r>
        <w:t xml:space="preserve">This is a linguistic problem, not a computational one. Every language has a concept of the</w:t>
      </w:r>
      <w:r>
        <w:t xml:space="preserve"> </w:t>
      </w:r>
      <w:r>
        <w:rPr>
          <w:iCs/>
          <w:i/>
        </w:rPr>
        <w:t xml:space="preserve">canonical form</w:t>
      </w:r>
      <w:r>
        <w:t xml:space="preserve"> </w:t>
      </w:r>
      <w:r>
        <w:t xml:space="preserve">– the dictionary entry, the root word, the lemma.</w:t>
      </w:r>
      <w:r>
        <w:t xml:space="preserve"> </w:t>
      </w:r>
      <w:r>
        <w:t xml:space="preserve">“</w:t>
      </w:r>
      <w:r>
        <w:t xml:space="preserve">Fabrum,</w:t>
      </w:r>
      <w:r>
        <w:t xml:space="preserve">”</w:t>
      </w:r>
      <w:r>
        <w:t xml:space="preserve"> </w:t>
      </w:r>
      <w:r>
        <w:t xml:space="preserve">“</w:t>
      </w:r>
      <w:r>
        <w:t xml:space="preserve">fabri,</w:t>
      </w:r>
      <w:r>
        <w:t xml:space="preserve">”</w:t>
      </w:r>
      <w:r>
        <w:t xml:space="preserve"> </w:t>
      </w:r>
      <w:r>
        <w:t xml:space="preserve">“</w:t>
      </w:r>
      <w:r>
        <w:t xml:space="preserve">faber</w:t>
      </w:r>
      <w:r>
        <w:t xml:space="preserve">”</w:t>
      </w:r>
      <w:r>
        <w:t xml:space="preserve"> </w:t>
      </w:r>
      <w:r>
        <w:t xml:space="preserve">– the canonical form is</w:t>
      </w:r>
      <w:r>
        <w:t xml:space="preserve"> </w:t>
      </w:r>
      <w:r>
        <w:t xml:space="preserve">“</w:t>
      </w:r>
      <w:r>
        <w:t xml:space="preserve">faber.</w:t>
      </w:r>
      <w:r>
        <w:t xml:space="preserve">”</w:t>
      </w:r>
    </w:p>
    <w:p>
      <w:pPr>
        <w:pStyle w:val="BodyText"/>
      </w:pPr>
      <w:r>
        <w:rPr>
          <w:bCs/>
          <w:b/>
        </w:rPr>
        <w:t xml:space="preserve">LUCIA:</w:t>
      </w:r>
      <w:r>
        <w:t xml:space="preserve"> </w:t>
      </w:r>
      <w:r>
        <w:rPr>
          <w:iCs/>
          <w:i/>
        </w:rPr>
        <w:t xml:space="preserve">(precisely)</w:t>
      </w:r>
      <w:r>
        <w:t xml:space="preserve"> </w:t>
      </w:r>
      <w:r>
        <w:t xml:space="preserve">In my lexicon, each word appears once. When I use it in a sentence, I do not re-create the word. I</w:t>
      </w:r>
      <w:r>
        <w:t xml:space="preserve"> </w:t>
      </w:r>
      <w:r>
        <w:rPr>
          <w:iCs/>
          <w:i/>
        </w:rPr>
        <w:t xml:space="preserve">reference</w:t>
      </w:r>
      <w:r>
        <w:t xml:space="preserve"> </w:t>
      </w:r>
      <w:r>
        <w:t xml:space="preserve">the lexicon. The sentence points to the word. The word exists once.</w:t>
      </w:r>
    </w:p>
    <w:p>
      <w:pPr>
        <w:pStyle w:val="BodyText"/>
      </w:pPr>
      <w:r>
        <w:rPr>
          <w:bCs/>
          <w:b/>
        </w:rPr>
        <w:t xml:space="preserve">LUCIA:</w:t>
      </w:r>
      <w:r>
        <w:t xml:space="preserve"> </w:t>
      </w:r>
      <w:r>
        <w:rPr>
          <w:iCs/>
          <w:i/>
        </w:rPr>
        <w:t xml:space="preserve">(with the quiet authority of someone who has been doing this since childhood)</w:t>
      </w:r>
      <w:r>
        <w:t xml:space="preserve"> </w:t>
      </w:r>
      <w:r>
        <w:t xml:space="preserve">I have been interning words since I was twelve years old, Daniel. We simply didn’t have an ugly name for it.</w:t>
      </w:r>
    </w:p>
    <w:p>
      <w:pPr>
        <w:pStyle w:val="BodyText"/>
      </w:pPr>
      <w:r>
        <w:rPr>
          <w:bCs/>
          <w:b/>
        </w:rPr>
        <w:t xml:space="preserve">DANIEL:</w:t>
      </w:r>
      <w:r>
        <w:t xml:space="preserve"> </w:t>
      </w:r>
      <w:r>
        <w:t xml:space="preserve">In English, we call it a</w:t>
      </w:r>
      <w:r>
        <w:t xml:space="preserve"> </w:t>
      </w:r>
      <w:r>
        <w:t xml:space="preserve">“</w:t>
      </w:r>
      <w:r>
        <w:t xml:space="preserve">dictionary form.</w:t>
      </w:r>
      <w:r>
        <w:t xml:space="preserve">”</w:t>
      </w:r>
      <w:r>
        <w:t xml:space="preserve"> </w:t>
      </w:r>
      <w:r>
        <w:t xml:space="preserve">In linguistics, a</w:t>
      </w:r>
      <w:r>
        <w:t xml:space="preserve"> </w:t>
      </w:r>
      <w:r>
        <w:t xml:space="preserve">“</w:t>
      </w:r>
      <w:r>
        <w:t xml:space="preserve">lemma.</w:t>
      </w:r>
      <w:r>
        <w:t xml:space="preserve">”</w:t>
      </w:r>
      <w:r>
        <w:t xml:space="preserve"> </w:t>
      </w:r>
      <w:r>
        <w:t xml:space="preserve">In Latin –</w:t>
      </w:r>
    </w:p>
    <w:p>
      <w:pPr>
        <w:pStyle w:val="BodyText"/>
      </w:pPr>
      <w:r>
        <w:rPr>
          <w:bCs/>
          <w:b/>
        </w:rPr>
        <w:t xml:space="preserve">LUCIA:</w:t>
      </w:r>
      <w:r>
        <w:t xml:space="preserve"> </w:t>
      </w:r>
      <w:r>
        <w:rPr>
          <w:iCs/>
          <w:i/>
        </w:rPr>
        <w:t xml:space="preserve">Forma canonica.</w:t>
      </w:r>
      <w:r>
        <w:t xml:space="preserve"> </w:t>
      </w:r>
      <w:r>
        <w:t xml:space="preserve">The standard form. The one true copy from which all uses derive.</w:t>
      </w:r>
    </w:p>
    <w:p>
      <w:pPr>
        <w:pStyle w:val="BodyText"/>
      </w:pPr>
      <w:r>
        <w:rPr>
          <w:bCs/>
          <w:b/>
        </w:rPr>
        <w:t xml:space="preserve">CARTER:</w:t>
      </w:r>
      <w:r>
        <w:t xml:space="preserve"> </w:t>
      </w:r>
      <w:r>
        <w:rPr>
          <w:iCs/>
          <w:i/>
        </w:rPr>
        <w:t xml:space="preserve">(writing it down)</w:t>
      </w:r>
      <w:r>
        <w:t xml:space="preserve"> </w:t>
      </w:r>
      <w:r>
        <w:t xml:space="preserve">One true copy. Every reference points to it. When you need the word, you don’t create a new copy. You find the canonical one and point to it.</w:t>
      </w:r>
    </w:p>
    <w:bookmarkEnd w:id="216"/>
    <w:bookmarkStart w:id="217" w:name="X7a7c83d292d9725c562e5ba8656d938203c9195"/>
    <w:p>
      <w:pPr>
        <w:pStyle w:val="Heading3"/>
      </w:pPr>
      <w:r>
        <w:t xml:space="preserve">Beat 4: Pointer Equality – Content vs. Identity</w:t>
      </w:r>
    </w:p>
    <w:p>
      <w:pPr>
        <w:pStyle w:val="FirstParagraph"/>
      </w:pPr>
      <w:r>
        <w:t xml:space="preserve">Carter is at the board. She draws two boxes:</w:t>
      </w:r>
    </w:p>
    <w:p>
      <w:pPr>
        <w:pStyle w:val="SourceCode"/>
      </w:pPr>
      <w:r>
        <w:rPr>
          <w:rStyle w:val="VerbatimChar"/>
        </w:rPr>
        <w:t xml:space="preserve">Civis A: "Faber"  [address: 0x1000]</w:t>
      </w:r>
      <w:r>
        <w:br/>
      </w:r>
      <w:r>
        <w:rPr>
          <w:rStyle w:val="VerbatimChar"/>
        </w:rPr>
        <w:t xml:space="preserve">Civis B: "Faber"  [address: 0x2000]</w:t>
      </w:r>
    </w:p>
    <w:p>
      <w:pPr>
        <w:pStyle w:val="FirstParagraph"/>
      </w:pPr>
      <w:r>
        <w:rPr>
          <w:bCs/>
          <w:b/>
        </w:rPr>
        <w:t xml:space="preserve">CARTER:</w:t>
      </w:r>
      <w:r>
        <w:t xml:space="preserve"> </w:t>
      </w:r>
      <w:r>
        <w:t xml:space="preserve">Right now, when I compare these two strings, I compare every character. F-a-b-e-r. Five comparisons. They’re equal.</w:t>
      </w:r>
    </w:p>
    <w:p>
      <w:pPr>
        <w:pStyle w:val="BodyText"/>
      </w:pPr>
      <w:r>
        <w:t xml:space="preserve">She erases. Redraws:</w:t>
      </w:r>
    </w:p>
    <w:p>
      <w:pPr>
        <w:pStyle w:val="SourceCode"/>
      </w:pPr>
      <w:r>
        <w:rPr>
          <w:rStyle w:val="VerbatimChar"/>
        </w:rPr>
        <w:t xml:space="preserve">CANONICA: "Faber"  [address: 0x1000]</w:t>
      </w:r>
      <w:r>
        <w:br/>
      </w:r>
      <w:r>
        <w:rPr>
          <w:rStyle w:val="VerbatimChar"/>
        </w:rPr>
        <w:t xml:space="preserve">Civis A: -&gt; 0x1000</w:t>
      </w:r>
      <w:r>
        <w:br/>
      </w:r>
      <w:r>
        <w:rPr>
          <w:rStyle w:val="VerbatimChar"/>
        </w:rPr>
        <w:t xml:space="preserve">Civis B: -&gt; 0x1000</w:t>
      </w:r>
    </w:p>
    <w:p>
      <w:pPr>
        <w:pStyle w:val="FirstParagraph"/>
      </w:pPr>
      <w:r>
        <w:rPr>
          <w:bCs/>
          <w:b/>
        </w:rPr>
        <w:t xml:space="preserve">CARTER:</w:t>
      </w:r>
      <w:r>
        <w:t xml:space="preserve"> </w:t>
      </w:r>
      <w:r>
        <w:t xml:space="preserve">If both citizens point to the</w:t>
      </w:r>
      <w:r>
        <w:t xml:space="preserve"> </w:t>
      </w:r>
      <w:r>
        <w:rPr>
          <w:iCs/>
          <w:i/>
        </w:rPr>
        <w:t xml:space="preserve">same</w:t>
      </w:r>
      <w:r>
        <w:t xml:space="preserve"> </w:t>
      </w:r>
      <w:r>
        <w:t xml:space="preserve">“</w:t>
      </w:r>
      <w:r>
        <w:t xml:space="preserve">Faber</w:t>
      </w:r>
      <w:r>
        <w:t xml:space="preserve">”</w:t>
      </w:r>
      <w:r>
        <w:t xml:space="preserve"> </w:t>
      </w:r>
      <w:r>
        <w:t xml:space="preserve">– the one canonical copy – then I don’t compare characters at all. I compare</w:t>
      </w:r>
      <w:r>
        <w:t xml:space="preserve"> </w:t>
      </w:r>
      <w:r>
        <w:rPr>
          <w:iCs/>
          <w:i/>
        </w:rPr>
        <w:t xml:space="preserve">addresses</w:t>
      </w:r>
      <w:r>
        <w:t xml:space="preserve">. One comparison. One machine instruction. Equal means</w:t>
      </w:r>
      <w:r>
        <w:t xml:space="preserve"> </w:t>
      </w:r>
      <w:r>
        <w:rPr>
          <w:iCs/>
          <w:i/>
        </w:rPr>
        <w:t xml:space="preserve">identical</w:t>
      </w:r>
      <w:r>
        <w:t xml:space="preserve"> </w:t>
      </w:r>
      <w:r>
        <w:t xml:space="preserve">– the same object, not merely the same content.</w:t>
      </w:r>
    </w:p>
    <w:p>
      <w:pPr>
        <w:pStyle w:val="BodyText"/>
      </w:pPr>
      <w:r>
        <w:rPr>
          <w:bCs/>
          <w:b/>
        </w:rPr>
        <w:t xml:space="preserve">DATA:</w:t>
      </w:r>
      <w:r>
        <w:t xml:space="preserve"> </w:t>
      </w:r>
      <w:r>
        <w:rPr>
          <w:iCs/>
          <w:i/>
        </w:rPr>
        <w:t xml:space="preserve">(from his workstation, precise)</w:t>
      </w:r>
      <w:r>
        <w:t xml:space="preserve"> </w:t>
      </w:r>
      <w:r>
        <w:t xml:space="preserve">This is a stronger form of equality. Content equality asks:</w:t>
      </w:r>
      <w:r>
        <w:t xml:space="preserve"> </w:t>
      </w:r>
      <w:r>
        <w:t xml:space="preserve">“</w:t>
      </w:r>
      <w:r>
        <w:t xml:space="preserve">Do these two things have the same properties?</w:t>
      </w:r>
      <w:r>
        <w:t xml:space="preserve">”</w:t>
      </w:r>
      <w:r>
        <w:t xml:space="preserve"> </w:t>
      </w:r>
      <w:r>
        <w:t xml:space="preserve">Identity equality asks:</w:t>
      </w:r>
      <w:r>
        <w:t xml:space="preserve"> </w:t>
      </w:r>
      <w:r>
        <w:t xml:space="preserve">“</w:t>
      </w:r>
      <w:r>
        <w:t xml:space="preserve">Are these two things the same thing?</w:t>
      </w:r>
      <w:r>
        <w:t xml:space="preserve">”</w:t>
      </w:r>
      <w:r>
        <w:t xml:space="preserve"> </w:t>
      </w:r>
      <w:r>
        <w:t xml:space="preserve">Content equality requires examination. Identity equality requires only recognition.</w:t>
      </w:r>
    </w:p>
    <w:p>
      <w:pPr>
        <w:pStyle w:val="BodyText"/>
      </w:pPr>
      <w:r>
        <w:rPr>
          <w:bCs/>
          <w:b/>
        </w:rPr>
        <w:t xml:space="preserve">PLINY:</w:t>
      </w:r>
      <w:r>
        <w:t xml:space="preserve"> </w:t>
      </w:r>
      <w:r>
        <w:rPr>
          <w:iCs/>
          <w:i/>
        </w:rPr>
        <w:t xml:space="preserve">(slowly, his scholar’s mind turning)</w:t>
      </w:r>
      <w:r>
        <w:t xml:space="preserve"> </w:t>
      </w:r>
      <w:r>
        <w:t xml:space="preserve">When a Roman citizen presents himself to the censor, the censor does not re-examine his name. He looks at the mark on the tablet and says:</w:t>
      </w:r>
      <w:r>
        <w:t xml:space="preserve"> </w:t>
      </w:r>
      <w:r>
        <w:t xml:space="preserve">“</w:t>
      </w:r>
      <w:r>
        <w:t xml:space="preserve">This is the record I already have.</w:t>
      </w:r>
      <w:r>
        <w:t xml:space="preserve">”</w:t>
      </w:r>
      <w:r>
        <w:t xml:space="preserve"> </w:t>
      </w:r>
      <w:r>
        <w:t xml:space="preserve">He</w:t>
      </w:r>
      <w:r>
        <w:t xml:space="preserve"> </w:t>
      </w:r>
      <w:r>
        <w:rPr>
          <w:iCs/>
          <w:i/>
        </w:rPr>
        <w:t xml:space="preserve">recognizes</w:t>
      </w:r>
      <w:r>
        <w:t xml:space="preserve"> </w:t>
      </w:r>
      <w:r>
        <w:t xml:space="preserve">the citizen. He does not re-identify him.</w:t>
      </w:r>
    </w:p>
    <w:p>
      <w:pPr>
        <w:pStyle w:val="BodyText"/>
      </w:pPr>
      <w:r>
        <w:rPr>
          <w:bCs/>
          <w:b/>
        </w:rPr>
        <w:t xml:space="preserve">DATA:</w:t>
      </w:r>
      <w:r>
        <w:t xml:space="preserve"> </w:t>
      </w:r>
      <w:r>
        <w:t xml:space="preserve">Pointer comparison is recognition. String comparison is re-identification. The first is O(1). The second is O(n).</w:t>
      </w:r>
    </w:p>
    <w:p>
      <w:pPr>
        <w:pStyle w:val="BodyText"/>
      </w:pPr>
      <w:r>
        <w:rPr>
          <w:bCs/>
          <w:b/>
        </w:rPr>
        <w:t xml:space="preserve">MARCUS:</w:t>
      </w:r>
      <w:r>
        <w:t xml:space="preserve"> </w:t>
      </w:r>
      <w:r>
        <w:rPr>
          <w:iCs/>
          <w:i/>
        </w:rPr>
        <w:t xml:space="preserve">(the engineer, always practical)</w:t>
      </w:r>
      <w:r>
        <w:t xml:space="preserve"> </w:t>
      </w:r>
      <w:r>
        <w:t xml:space="preserve">How do you ensure that the two citizens point to the same</w:t>
      </w:r>
      <w:r>
        <w:t xml:space="preserve"> </w:t>
      </w:r>
      <w:r>
        <w:t xml:space="preserve">“</w:t>
      </w:r>
      <w:r>
        <w:t xml:space="preserve">Faber</w:t>
      </w:r>
      <w:r>
        <w:t xml:space="preserve">”</w:t>
      </w:r>
      <w:r>
        <w:t xml:space="preserve">?</w:t>
      </w:r>
    </w:p>
    <w:p>
      <w:pPr>
        <w:pStyle w:val="BodyText"/>
      </w:pPr>
      <w:r>
        <w:rPr>
          <w:bCs/>
          <w:b/>
        </w:rPr>
        <w:t xml:space="preserve">CARTER:</w:t>
      </w:r>
      <w:r>
        <w:t xml:space="preserve"> </w:t>
      </w:r>
      <w:r>
        <w:t xml:space="preserve">You build a table. A</w:t>
      </w:r>
      <w:r>
        <w:t xml:space="preserve"> </w:t>
      </w:r>
      <w:r>
        <w:rPr>
          <w:iCs/>
          <w:i/>
        </w:rPr>
        <w:t xml:space="preserve">single source of truth</w:t>
      </w:r>
      <w:r>
        <w:t xml:space="preserve">. Every word in the census exists once in the table. When a new citizen record arrives, you don’t store the word. You look it up. If it’s already in the table, you point to the existing copy. If it’s new, you add it. Then you point to it.</w:t>
      </w:r>
    </w:p>
    <w:bookmarkEnd w:id="217"/>
    <w:bookmarkStart w:id="218" w:name="X2151a0c03c9efab1da0da39a9c1edc8cca2a6c8"/>
    <w:p>
      <w:pPr>
        <w:pStyle w:val="Heading3"/>
      </w:pPr>
      <w:r>
        <w:t xml:space="preserve">Beat 5: ACT BREAK – The Naming of the Internamentum</w:t>
      </w:r>
    </w:p>
    <w:p>
      <w:pPr>
        <w:pStyle w:val="FirstParagraph"/>
      </w:pPr>
      <w:r>
        <w:t xml:space="preserve">Daniel is thinking about names. This is the naming scene – and for the first time, it’s a three-way collaboration: Daniel, Lucia, and Pliny.</w:t>
      </w:r>
    </w:p>
    <w:p>
      <w:pPr>
        <w:pStyle w:val="BodyText"/>
      </w:pPr>
      <w:r>
        <w:rPr>
          <w:bCs/>
          <w:b/>
        </w:rPr>
        <w:t xml:space="preserve">DANIEL:</w:t>
      </w:r>
      <w:r>
        <w:t xml:space="preserve"> </w:t>
      </w:r>
      <w:r>
        <w:t xml:space="preserve">We need a term. A process name. What do you call the act of replacing a private copy with a reference to the canonical form?</w:t>
      </w:r>
    </w:p>
    <w:p>
      <w:pPr>
        <w:pStyle w:val="BodyText"/>
      </w:pPr>
      <w:r>
        <w:rPr>
          <w:bCs/>
          <w:b/>
        </w:rPr>
        <w:t xml:space="preserve">LUCIA:</w:t>
      </w:r>
      <w:r>
        <w:t xml:space="preserve"> </w:t>
      </w:r>
      <w:r>
        <w:rPr>
          <w:iCs/>
          <w:i/>
        </w:rPr>
        <w:t xml:space="preserve">Internare.</w:t>
      </w:r>
      <w:r>
        <w:t xml:space="preserve"> </w:t>
      </w:r>
      <w:r>
        <w:t xml:space="preserve">To place within. You take what is scattered and place it within a single canonical structure.</w:t>
      </w:r>
    </w:p>
    <w:p>
      <w:pPr>
        <w:pStyle w:val="BodyText"/>
      </w:pPr>
      <w:r>
        <w:rPr>
          <w:bCs/>
          <w:b/>
        </w:rPr>
        <w:t xml:space="preserve">DANIEL:</w:t>
      </w:r>
      <w:r>
        <w:t xml:space="preserve"> </w:t>
      </w:r>
      <w:r>
        <w:rPr>
          <w:iCs/>
          <w:i/>
        </w:rPr>
        <w:t xml:space="preserve">Internamentum.</w:t>
      </w:r>
      <w:r>
        <w:t xml:space="preserve"> </w:t>
      </w:r>
      <w:r>
        <w:t xml:space="preserve">The act of interning. The thing that holds the interned.</w:t>
      </w:r>
    </w:p>
    <w:p>
      <w:pPr>
        <w:pStyle w:val="BodyText"/>
      </w:pPr>
      <w:r>
        <w:rPr>
          <w:bCs/>
          <w:b/>
        </w:rPr>
        <w:t xml:space="preserve">PLINY:</w:t>
      </w:r>
      <w:r>
        <w:t xml:space="preserve"> </w:t>
      </w:r>
      <w:r>
        <w:rPr>
          <w:iCs/>
          <w:i/>
        </w:rPr>
        <w:t xml:space="preserve">(who has been listening, now objecting with scholarly precision)</w:t>
      </w:r>
      <w:r>
        <w:t xml:space="preserve"> </w:t>
      </w:r>
      <w:r>
        <w:t xml:space="preserve">We already have a word.</w:t>
      </w:r>
      <w:r>
        <w:t xml:space="preserve"> </w:t>
      </w:r>
      <w:r>
        <w:rPr>
          <w:iCs/>
          <w:i/>
        </w:rPr>
        <w:t xml:space="preserve">Exemplar.</w:t>
      </w:r>
      <w:r>
        <w:t xml:space="preserve"> </w:t>
      </w:r>
      <w:r>
        <w:t xml:space="preserve">The master copy from which all others derive.</w:t>
      </w:r>
    </w:p>
    <w:p>
      <w:pPr>
        <w:pStyle w:val="BodyText"/>
      </w:pPr>
      <w:r>
        <w:rPr>
          <w:bCs/>
          <w:b/>
        </w:rPr>
        <w:t xml:space="preserve">LUCIA:</w:t>
      </w:r>
      <w:r>
        <w:t xml:space="preserve"> </w:t>
      </w:r>
      <w:r>
        <w:t xml:space="preserve">Then the internamentum is the</w:t>
      </w:r>
      <w:r>
        <w:t xml:space="preserve"> </w:t>
      </w:r>
      <w:r>
        <w:rPr>
          <w:iCs/>
          <w:i/>
        </w:rPr>
        <w:t xml:space="preserve">theca exemplarium</w:t>
      </w:r>
      <w:r>
        <w:t xml:space="preserve"> </w:t>
      </w:r>
      <w:r>
        <w:t xml:space="preserve">– the treasury of master copies.</w:t>
      </w:r>
    </w:p>
    <w:p>
      <w:pPr>
        <w:pStyle w:val="BodyText"/>
      </w:pPr>
      <w:r>
        <w:rPr>
          <w:bCs/>
          <w:b/>
        </w:rPr>
        <w:t xml:space="preserve">PLINY:</w:t>
      </w:r>
      <w:r>
        <w:t xml:space="preserve"> </w:t>
      </w:r>
      <w:r>
        <w:rPr>
          <w:iCs/>
          <w:i/>
        </w:rPr>
        <w:t xml:space="preserve">(writing it down, considering)</w:t>
      </w:r>
      <w:r>
        <w:t xml:space="preserve"> </w:t>
      </w:r>
      <w:r>
        <w:t xml:space="preserve">I prefer</w:t>
      </w:r>
      <w:r>
        <w:t xml:space="preserve"> </w:t>
      </w:r>
      <w:r>
        <w:rPr>
          <w:iCs/>
          <w:i/>
        </w:rPr>
        <w:t xml:space="preserve">internamentum.</w:t>
      </w:r>
      <w:r>
        <w:t xml:space="preserve"> </w:t>
      </w:r>
      <w:r>
        <w:t xml:space="preserve">It implies the act of placing something inside a secure space. An exemplar could be anywhere. An interned string is</w:t>
      </w:r>
      <w:r>
        <w:t xml:space="preserve"> </w:t>
      </w:r>
      <w:r>
        <w:rPr>
          <w:iCs/>
          <w:i/>
        </w:rPr>
        <w:t xml:space="preserve">held.</w:t>
      </w:r>
    </w:p>
    <w:p>
      <w:pPr>
        <w:pStyle w:val="BodyText"/>
      </w:pPr>
      <w:r>
        <w:t xml:space="preserve">Lucia writes on the board:</w:t>
      </w:r>
    </w:p>
    <w:p>
      <w:pPr>
        <w:pStyle w:val="BodyText"/>
      </w:pPr>
      <w:r>
        <w:rPr>
          <w:iCs/>
          <w:i/>
          <w:bCs/>
          <w:b/>
        </w:rPr>
        <w:t xml:space="preserve">Internamentum: Locus ubi unum pro omnibus conservatur.</w:t>
      </w:r>
      <w:r>
        <w:t xml:space="preserve"> </w:t>
      </w:r>
      <w:r>
        <w:rPr>
          <w:iCs/>
          <w:i/>
        </w:rPr>
        <w:t xml:space="preserve">The place where one is kept for all.</w:t>
      </w:r>
    </w:p>
    <w:p>
      <w:pPr>
        <w:pStyle w:val="BodyText"/>
      </w:pPr>
      <w:r>
        <w:rPr>
          <w:bCs/>
          <w:b/>
        </w:rPr>
        <w:t xml:space="preserve">PLINY:</w:t>
      </w:r>
      <w:r>
        <w:t xml:space="preserve"> </w:t>
      </w:r>
      <w:r>
        <w:rPr>
          <w:iCs/>
          <w:i/>
        </w:rPr>
        <w:t xml:space="preserve">(reading it, approving)</w:t>
      </w:r>
      <w:r>
        <w:t xml:space="preserve"> </w:t>
      </w:r>
      <w:r>
        <w:t xml:space="preserve">One for all.</w:t>
      </w:r>
      <w:r>
        <w:t xml:space="preserve"> </w:t>
      </w:r>
      <w:r>
        <w:rPr>
          <w:iCs/>
          <w:i/>
        </w:rPr>
        <w:t xml:space="preserve">Unum pro omnibus.</w:t>
      </w:r>
    </w:p>
    <w:p>
      <w:pPr>
        <w:pStyle w:val="BodyText"/>
      </w:pPr>
      <w:r>
        <w:rPr>
          <w:bCs/>
          <w:b/>
        </w:rPr>
        <w:t xml:space="preserve">CARTER:</w:t>
      </w:r>
      <w:r>
        <w:t xml:space="preserve"> </w:t>
      </w:r>
      <w:r>
        <w:rPr>
          <w:iCs/>
          <w:i/>
        </w:rPr>
        <w:t xml:space="preserve">(looking at the phrase, then at the quilt of redundancy on screen)</w:t>
      </w:r>
      <w:r>
        <w:t xml:space="preserve"> </w:t>
      </w:r>
      <w:r>
        <w:t xml:space="preserve">Unum pro omnibus. One copy. For everyone.</w:t>
      </w:r>
    </w:p>
    <w:p>
      <w:pPr>
        <w:pStyle w:val="BodyText"/>
      </w:pPr>
      <w:r>
        <w:t xml:space="preserve">Hard cut to the board. The title of the episode, written in Lucia’s hand.</w:t>
      </w:r>
    </w:p>
    <w:p>
      <w:r>
        <w:pict>
          <v:rect style="width:0;height:1.5pt" o:hralign="center" o:hrstd="t" o:hr="t"/>
        </w:pict>
      </w:r>
    </w:p>
    <w:bookmarkEnd w:id="218"/>
    <w:bookmarkEnd w:id="219"/>
    <w:bookmarkStart w:id="225" w:name="X6372a07b6027914a750ab3d54f0cc020f3fe97d"/>
    <w:p>
      <w:pPr>
        <w:pStyle w:val="Heading2"/>
      </w:pPr>
      <w:r>
        <w:t xml:space="preserve">ACT TWO:</w:t>
      </w:r>
      <w:r>
        <w:t xml:space="preserve"> </w:t>
      </w:r>
      <w:r>
        <w:t xml:space="preserve">“</w:t>
      </w:r>
      <w:r>
        <w:t xml:space="preserve">Aedificare Super Fundamenta</w:t>
      </w:r>
      <w:r>
        <w:t xml:space="preserve">”</w:t>
      </w:r>
      <w:r>
        <w:t xml:space="preserve"> </w:t>
      </w:r>
      <w:r>
        <w:t xml:space="preserve">(Building On Foundations)</w:t>
      </w:r>
    </w:p>
    <w:p>
      <w:pPr>
        <w:pStyle w:val="FirstParagraph"/>
      </w:pPr>
      <w:r>
        <w:rPr>
          <w:iCs/>
          <w:i/>
        </w:rPr>
        <w:t xml:space="preserve">The dependency chain moment. The core implementation. The Borg parallel. The warning.</w:t>
      </w:r>
    </w:p>
    <w:bookmarkStart w:id="220" w:name="beat-6-the-dependency-chain"/>
    <w:p>
      <w:pPr>
        <w:pStyle w:val="Heading3"/>
      </w:pPr>
      <w:r>
        <w:t xml:space="preserve">Beat 6: The Dependency Chain</w:t>
      </w:r>
    </w:p>
    <w:p>
      <w:pPr>
        <w:pStyle w:val="FirstParagraph"/>
      </w:pPr>
      <w:r>
        <w:t xml:space="preserve">This is the structural landmark of the episode. For the first time, a new library is built</w:t>
      </w:r>
      <w:r>
        <w:t xml:space="preserve"> </w:t>
      </w:r>
      <w:r>
        <w:rPr>
          <w:iCs/>
          <w:i/>
        </w:rPr>
        <w:t xml:space="preserve">on top of</w:t>
      </w:r>
      <w:r>
        <w:t xml:space="preserve"> </w:t>
      </w:r>
      <w:r>
        <w:t xml:space="preserve">a previous episode’s library. The audience should feel the accretion – the stacking of capabilities, each one enabling the next.</w:t>
      </w:r>
    </w:p>
    <w:p>
      <w:pPr>
        <w:pStyle w:val="BodyText"/>
      </w:pPr>
      <w:r>
        <w:t xml:space="preserve">Carter opens a new file. On screen:</w:t>
      </w:r>
    </w:p>
    <w:p>
      <w:pPr>
        <w:pStyle w:val="SourceCode"/>
      </w:pPr>
      <w:r>
        <w:rPr>
          <w:rStyle w:val="PreprocessorTok"/>
        </w:rPr>
        <w:t xml:space="preserve">#include </w:t>
      </w:r>
      <w:r>
        <w:rPr>
          <w:rStyle w:val="ImportTok"/>
        </w:rPr>
        <w:t xml:space="preserve">"internamentum.h"</w:t>
      </w:r>
    </w:p>
    <w:p>
      <w:pPr>
        <w:pStyle w:val="FirstParagraph"/>
      </w:pPr>
      <w:r>
        <w:t xml:space="preserve">But the camera lingers on the includes within that header:</w:t>
      </w:r>
    </w:p>
    <w:p>
      <w:pPr>
        <w:pStyle w:val="SourceCode"/>
      </w:pPr>
      <w:r>
        <w:rPr>
          <w:rStyle w:val="PreprocessorTok"/>
        </w:rPr>
        <w:t xml:space="preserve">#include </w:t>
      </w:r>
      <w:r>
        <w:rPr>
          <w:rStyle w:val="ImportTok"/>
        </w:rPr>
        <w:t xml:space="preserve">"chorda.h"</w:t>
      </w:r>
      <w:r>
        <w:rPr>
          <w:rStyle w:val="PreprocessorTok"/>
        </w:rPr>
        <w:t xml:space="preserve">           </w:t>
      </w:r>
      <w:r>
        <w:rPr>
          <w:rStyle w:val="CommentTok"/>
        </w:rPr>
        <w:t xml:space="preserve">/* Verba Nova (1x03) */</w:t>
      </w:r>
      <w:r>
        <w:br/>
      </w:r>
      <w:r>
        <w:rPr>
          <w:rStyle w:val="PreprocessorTok"/>
        </w:rPr>
        <w:t xml:space="preserve">#include </w:t>
      </w:r>
      <w:r>
        <w:rPr>
          <w:rStyle w:val="ImportTok"/>
        </w:rPr>
        <w:t xml:space="preserve">"piscina.h"</w:t>
      </w:r>
      <w:r>
        <w:rPr>
          <w:rStyle w:val="PreprocessorTok"/>
        </w:rPr>
        <w:t xml:space="preserve">          </w:t>
      </w:r>
      <w:r>
        <w:rPr>
          <w:rStyle w:val="CommentTok"/>
        </w:rPr>
        <w:t xml:space="preserve">/* Capacitas Nova (1x01) */</w:t>
      </w:r>
      <w:r>
        <w:br/>
      </w:r>
      <w:r>
        <w:rPr>
          <w:rStyle w:val="PreprocessorTok"/>
        </w:rPr>
        <w:t xml:space="preserve">#include </w:t>
      </w:r>
      <w:r>
        <w:rPr>
          <w:rStyle w:val="ImportTok"/>
        </w:rPr>
        <w:t xml:space="preserve">"tabula_dispersa.h"</w:t>
      </w:r>
      <w:r>
        <w:rPr>
          <w:rStyle w:val="PreprocessorTok"/>
        </w:rPr>
        <w:t xml:space="preserve">  </w:t>
      </w:r>
      <w:r>
        <w:rPr>
          <w:rStyle w:val="CommentTok"/>
        </w:rPr>
        <w:t xml:space="preserve">/* Tabularium Novum (1x05) */</w:t>
      </w:r>
    </w:p>
    <w:p>
      <w:pPr>
        <w:pStyle w:val="FirstParagraph"/>
      </w:pPr>
      <w:r>
        <w:rPr>
          <w:bCs/>
          <w:b/>
        </w:rPr>
        <w:t xml:space="preserve">CARTER:</w:t>
      </w:r>
      <w:r>
        <w:t xml:space="preserve"> </w:t>
      </w:r>
      <w:r>
        <w:t xml:space="preserve">We can’t build this from nothing. String interning needs a hash table to find existing copies quickly. It needs an arena to allocate canonical copies permanently. It needs strings to be length-prefixed so we know their content without null terminators.</w:t>
      </w:r>
    </w:p>
    <w:p>
      <w:pPr>
        <w:pStyle w:val="BodyText"/>
      </w:pPr>
      <w:r>
        <w:t xml:space="preserve">She writes the dependency on the board:</w:t>
      </w:r>
    </w:p>
    <w:p>
      <w:pPr>
        <w:pStyle w:val="SourceCode"/>
      </w:pPr>
      <w:r>
        <w:rPr>
          <w:rStyle w:val="VerbatimChar"/>
        </w:rPr>
        <w:t xml:space="preserve">Piscina (1x01) -- the arena where canonical copies live</w:t>
      </w:r>
      <w:r>
        <w:br/>
      </w:r>
      <w:r>
        <w:rPr>
          <w:rStyle w:val="VerbatimChar"/>
        </w:rPr>
        <w:t xml:space="preserve">  -&gt; Chorda (1x03) -- the string type that knows its length</w:t>
      </w:r>
      <w:r>
        <w:br/>
      </w:r>
      <w:r>
        <w:rPr>
          <w:rStyle w:val="VerbatimChar"/>
        </w:rPr>
        <w:t xml:space="preserve">    -&gt; Tabula Dispersa (1x05) -- the lookup table that finds existing copies</w:t>
      </w:r>
      <w:r>
        <w:br/>
      </w:r>
      <w:r>
        <w:rPr>
          <w:rStyle w:val="VerbatimChar"/>
        </w:rPr>
        <w:t xml:space="preserve">      -&gt; Internamentum (1x06) -- one copy, for all</w:t>
      </w:r>
    </w:p>
    <w:p>
      <w:pPr>
        <w:pStyle w:val="FirstParagraph"/>
      </w:pPr>
      <w:r>
        <w:rPr>
          <w:bCs/>
          <w:b/>
        </w:rPr>
        <w:t xml:space="preserve">MARCUS:</w:t>
      </w:r>
      <w:r>
        <w:t xml:space="preserve"> </w:t>
      </w:r>
      <w:r>
        <w:rPr>
          <w:iCs/>
          <w:i/>
        </w:rPr>
        <w:t xml:space="preserve">(studying the chain)</w:t>
      </w:r>
      <w:r>
        <w:t xml:space="preserve"> </w:t>
      </w:r>
      <w:r>
        <w:t xml:space="preserve">Each stone rests on the stone below it.</w:t>
      </w:r>
    </w:p>
    <w:p>
      <w:pPr>
        <w:pStyle w:val="BodyText"/>
      </w:pPr>
      <w:r>
        <w:rPr>
          <w:bCs/>
          <w:b/>
        </w:rPr>
        <w:t xml:space="preserve">CARTER:</w:t>
      </w:r>
      <w:r>
        <w:t xml:space="preserve"> </w:t>
      </w:r>
      <w:r>
        <w:t xml:space="preserve">Each library rests on the library before it. Remove any one of these and the one above it collapses.</w:t>
      </w:r>
    </w:p>
    <w:p>
      <w:pPr>
        <w:pStyle w:val="BodyText"/>
      </w:pPr>
      <w:r>
        <w:rPr>
          <w:bCs/>
          <w:b/>
        </w:rPr>
        <w:t xml:space="preserve">DATA:</w:t>
      </w:r>
      <w:r>
        <w:t xml:space="preserve"> </w:t>
      </w:r>
      <w:r>
        <w:rPr>
          <w:iCs/>
          <w:i/>
        </w:rPr>
        <w:t xml:space="preserve">(quiet)</w:t>
      </w:r>
      <w:r>
        <w:t xml:space="preserve"> </w:t>
      </w:r>
      <w:r>
        <w:t xml:space="preserve">That is also how ecosystems develop. Each organism creates the conditions for the next. The first plants fix nitrogen. The nitrogen enables more complex plants. The complex plants enable animals. No organism planned the ecosystem. Each one built what the previous one made possible.</w:t>
      </w:r>
    </w:p>
    <w:bookmarkEnd w:id="220"/>
    <w:bookmarkStart w:id="221" w:name="beat-7-core-implementation-three-voices"/>
    <w:p>
      <w:pPr>
        <w:pStyle w:val="Heading3"/>
      </w:pPr>
      <w:r>
        <w:t xml:space="preserve">Beat 7: Core Implementation + Three Voices</w:t>
      </w:r>
    </w:p>
    <w:p>
      <w:pPr>
        <w:pStyle w:val="FirstParagraph"/>
      </w:pPr>
      <w:r>
        <w:t xml:space="preserve">Carter codes. The audience sees the core function:</w:t>
      </w:r>
    </w:p>
    <w:p>
      <w:pPr>
        <w:pStyle w:val="SourceCode"/>
      </w:pPr>
      <w:r>
        <w:rPr>
          <w:rStyle w:val="NormalTok"/>
        </w:rPr>
        <w:t xml:space="preserve">chorda</w:t>
      </w:r>
      <w:r>
        <w:rPr>
          <w:rStyle w:val="OperatorTok"/>
        </w:rPr>
        <w:t xml:space="preserve">*</w:t>
      </w:r>
      <w:r>
        <w:br/>
      </w:r>
      <w:r>
        <w:rPr>
          <w:rStyle w:val="NormalTok"/>
        </w:rPr>
        <w:t xml:space="preserve">chorda_internare</w:t>
      </w:r>
      <w:r>
        <w:rPr>
          <w:rStyle w:val="OperatorTok"/>
        </w:rPr>
        <w:t xml:space="preserve">(</w:t>
      </w:r>
      <w:r>
        <w:br/>
      </w:r>
      <w:r>
        <w:rPr>
          <w:rStyle w:val="NormalTok"/>
        </w:rPr>
        <w:t xml:space="preserve">    InternamentumChorda</w:t>
      </w:r>
      <w:r>
        <w:rPr>
          <w:rStyle w:val="OperatorTok"/>
        </w:rPr>
        <w:t xml:space="preserve">*</w:t>
      </w:r>
      <w:r>
        <w:rPr>
          <w:rStyle w:val="NormalTok"/>
        </w:rPr>
        <w:t xml:space="preserve"> intern</w:t>
      </w:r>
      <w:r>
        <w:rPr>
          <w:rStyle w:val="OperatorTok"/>
        </w:rPr>
        <w:t xml:space="preserve">,</w:t>
      </w:r>
      <w:r>
        <w:br/>
      </w:r>
      <w:r>
        <w:rPr>
          <w:rStyle w:val="NormalTok"/>
        </w:rPr>
        <w:t xml:space="preserve">    chorda s</w:t>
      </w:r>
      <w:r>
        <w:rPr>
          <w:rStyle w:val="OperatorTok"/>
        </w:rPr>
        <w:t xml:space="preserve">)</w:t>
      </w:r>
      <w:r>
        <w:br/>
      </w:r>
      <w:r>
        <w:rPr>
          <w:rStyle w:val="OperatorTok"/>
        </w:rPr>
        <w:t xml:space="preserve">{</w:t>
      </w:r>
      <w:r>
        <w:br/>
      </w:r>
      <w:r>
        <w:rPr>
          <w:rStyle w:val="NormalTok"/>
        </w:rPr>
        <w:t xml:space="preserve">    vacuum</w:t>
      </w:r>
      <w:r>
        <w:rPr>
          <w:rStyle w:val="OperatorTok"/>
        </w:rPr>
        <w:t xml:space="preserve">*</w:t>
      </w:r>
      <w:r>
        <w:rPr>
          <w:rStyle w:val="NormalTok"/>
        </w:rPr>
        <w:t xml:space="preserve"> valor_existens</w:t>
      </w:r>
      <w:r>
        <w:rPr>
          <w:rStyle w:val="OperatorTok"/>
        </w:rPr>
        <w:t xml:space="preserve">;</w:t>
      </w:r>
      <w:r>
        <w:br/>
      </w:r>
      <w:r>
        <w:rPr>
          <w:rStyle w:val="NormalTok"/>
        </w:rPr>
        <w:t xml:space="preserve">    chorda</w:t>
      </w:r>
      <w:r>
        <w:rPr>
          <w:rStyle w:val="OperatorTok"/>
        </w:rPr>
        <w:t xml:space="preserve">*</w:t>
      </w:r>
      <w:r>
        <w:rPr>
          <w:rStyle w:val="NormalTok"/>
        </w:rPr>
        <w:t xml:space="preserve"> canonica</w:t>
      </w:r>
      <w:r>
        <w:rPr>
          <w:rStyle w:val="OperatorTok"/>
        </w:rPr>
        <w:t xml:space="preserve">;</w:t>
      </w:r>
      <w:r>
        <w:br/>
      </w:r>
      <w:r>
        <w:br/>
      </w:r>
      <w:r>
        <w:rPr>
          <w:rStyle w:val="NormalTok"/>
        </w:rPr>
        <w:t xml:space="preserve">    </w:t>
      </w:r>
      <w:r>
        <w:rPr>
          <w:rStyle w:val="CommentTok"/>
        </w:rPr>
        <w:t xml:space="preserve">/* Quaerere in tabula: iam internata? */</w:t>
      </w:r>
      <w:r>
        <w:br/>
      </w:r>
      <w:r>
        <w:rPr>
          <w:rStyle w:val="NormalTok"/>
        </w:rPr>
        <w:t xml:space="preserve">    si </w:t>
      </w:r>
      <w:r>
        <w:rPr>
          <w:rStyle w:val="OperatorTok"/>
        </w:rPr>
        <w:t xml:space="preserve">(</w:t>
      </w:r>
      <w:r>
        <w:rPr>
          <w:rStyle w:val="NormalTok"/>
        </w:rPr>
        <w:t xml:space="preserve">tabula_dispersa_invenire</w:t>
      </w:r>
      <w:r>
        <w:rPr>
          <w:rStyle w:val="OperatorTok"/>
        </w:rPr>
        <w:t xml:space="preserve">(</w:t>
      </w:r>
      <w:r>
        <w:br/>
      </w:r>
      <w:r>
        <w:rPr>
          <w:rStyle w:val="NormalTok"/>
        </w:rPr>
        <w:t xml:space="preserve">        intern</w:t>
      </w:r>
      <w:r>
        <w:rPr>
          <w:rStyle w:val="OperatorTok"/>
        </w:rPr>
        <w:t xml:space="preserve">-&gt;</w:t>
      </w:r>
      <w:r>
        <w:rPr>
          <w:rStyle w:val="NormalTok"/>
        </w:rPr>
        <w:t xml:space="preserve">tabula</w:t>
      </w:r>
      <w:r>
        <w:rPr>
          <w:rStyle w:val="OperatorTok"/>
        </w:rPr>
        <w:t xml:space="preserve">,</w:t>
      </w:r>
      <w:r>
        <w:rPr>
          <w:rStyle w:val="NormalTok"/>
        </w:rPr>
        <w:t xml:space="preserve"> s</w:t>
      </w:r>
      <w:r>
        <w:rPr>
          <w:rStyle w:val="OperatorTok"/>
        </w:rPr>
        <w:t xml:space="preserve">,</w:t>
      </w:r>
      <w:r>
        <w:rPr>
          <w:rStyle w:val="NormalTok"/>
        </w:rPr>
        <w:t xml:space="preserve"> </w:t>
      </w:r>
      <w:r>
        <w:rPr>
          <w:rStyle w:val="OperatorTok"/>
        </w:rPr>
        <w:t xml:space="preserve">&amp;</w:t>
      </w:r>
      <w:r>
        <w:rPr>
          <w:rStyle w:val="NormalTok"/>
        </w:rPr>
        <w:t xml:space="preserve">valor_existens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Iam internata -- redde canonicam */</w:t>
      </w:r>
      <w:r>
        <w:br/>
      </w:r>
      <w:r>
        <w:rPr>
          <w:rStyle w:val="NormalTok"/>
        </w:rPr>
        <w:t xml:space="preserve">        redde </w:t>
      </w:r>
      <w:r>
        <w:rPr>
          <w:rStyle w:val="OperatorTok"/>
        </w:rPr>
        <w:t xml:space="preserve">(</w:t>
      </w:r>
      <w:r>
        <w:rPr>
          <w:rStyle w:val="NormalTok"/>
        </w:rPr>
        <w:t xml:space="preserve">chorda</w:t>
      </w:r>
      <w:r>
        <w:rPr>
          <w:rStyle w:val="OperatorTok"/>
        </w:rPr>
        <w:t xml:space="preserve">*)</w:t>
      </w:r>
      <w:r>
        <w:rPr>
          <w:rStyle w:val="NormalTok"/>
        </w:rPr>
        <w:t xml:space="preserve">valor_existens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Nova -- creare copiam canonicam in piscina */</w:t>
      </w:r>
      <w:r>
        <w:br/>
      </w:r>
      <w:r>
        <w:rPr>
          <w:rStyle w:val="NormalTok"/>
        </w:rPr>
        <w:t xml:space="preserve">    canonica </w:t>
      </w:r>
      <w:r>
        <w:rPr>
          <w:rStyle w:val="OperatorTok"/>
        </w:rPr>
        <w:t xml:space="preserve">=</w:t>
      </w:r>
      <w:r>
        <w:rPr>
          <w:rStyle w:val="NormalTok"/>
        </w:rPr>
        <w:t xml:space="preserve"> piscina_allocare</w:t>
      </w:r>
      <w:r>
        <w:rPr>
          <w:rStyle w:val="OperatorTok"/>
        </w:rPr>
        <w:t xml:space="preserve">(</w:t>
      </w:r>
      <w:r>
        <w:br/>
      </w:r>
      <w:r>
        <w:rPr>
          <w:rStyle w:val="NormalTok"/>
        </w:rPr>
        <w:t xml:space="preserve">        intern</w:t>
      </w:r>
      <w:r>
        <w:rPr>
          <w:rStyle w:val="OperatorTok"/>
        </w:rPr>
        <w:t xml:space="preserve">-&gt;</w:t>
      </w:r>
      <w:r>
        <w:rPr>
          <w:rStyle w:val="NormalTok"/>
        </w:rPr>
        <w:t xml:space="preserve">piscina</w:t>
      </w:r>
      <w:r>
        <w:rPr>
          <w:rStyle w:val="OperatorTok"/>
        </w:rPr>
        <w:t xml:space="preserve">,</w:t>
      </w:r>
      <w:r>
        <w:rPr>
          <w:rStyle w:val="NormalTok"/>
        </w:rPr>
        <w:t xml:space="preserve"> magnitudo</w:t>
      </w:r>
      <w:r>
        <w:rPr>
          <w:rStyle w:val="OperatorTok"/>
        </w:rPr>
        <w:t xml:space="preserve">(</w:t>
      </w:r>
      <w:r>
        <w:rPr>
          <w:rStyle w:val="NormalTok"/>
        </w:rPr>
        <w:t xml:space="preserve">chorda</w:t>
      </w:r>
      <w:r>
        <w:rPr>
          <w:rStyle w:val="OperatorTok"/>
        </w:rPr>
        <w:t xml:space="preserve">));</w:t>
      </w:r>
      <w:r>
        <w:br/>
      </w:r>
      <w:r>
        <w:rPr>
          <w:rStyle w:val="NormalTok"/>
        </w:rPr>
        <w:t xml:space="preserve">    </w:t>
      </w:r>
      <w:r>
        <w:rPr>
          <w:rStyle w:val="OperatorTok"/>
        </w:rPr>
        <w:t xml:space="preserve">*</w:t>
      </w:r>
      <w:r>
        <w:rPr>
          <w:rStyle w:val="NormalTok"/>
        </w:rPr>
        <w:t xml:space="preserve">canonica </w:t>
      </w:r>
      <w:r>
        <w:rPr>
          <w:rStyle w:val="OperatorTok"/>
        </w:rPr>
        <w:t xml:space="preserve">=</w:t>
      </w:r>
      <w:r>
        <w:rPr>
          <w:rStyle w:val="NormalTok"/>
        </w:rPr>
        <w:t xml:space="preserve"> chorda_transcribere</w:t>
      </w:r>
      <w:r>
        <w:rPr>
          <w:rStyle w:val="OperatorTok"/>
        </w:rPr>
        <w:t xml:space="preserve">(</w:t>
      </w:r>
      <w:r>
        <w:rPr>
          <w:rStyle w:val="NormalTok"/>
        </w:rPr>
        <w:t xml:space="preserve">s</w:t>
      </w:r>
      <w:r>
        <w:rPr>
          <w:rStyle w:val="OperatorTok"/>
        </w:rPr>
        <w:t xml:space="preserve">,</w:t>
      </w:r>
      <w:r>
        <w:rPr>
          <w:rStyle w:val="NormalTok"/>
        </w:rPr>
        <w:t xml:space="preserve"> intern</w:t>
      </w:r>
      <w:r>
        <w:rPr>
          <w:rStyle w:val="OperatorTok"/>
        </w:rPr>
        <w:t xml:space="preserve">-&gt;</w:t>
      </w:r>
      <w:r>
        <w:rPr>
          <w:rStyle w:val="NormalTok"/>
        </w:rPr>
        <w:t xml:space="preserve">piscina</w:t>
      </w:r>
      <w:r>
        <w:rPr>
          <w:rStyle w:val="OperatorTok"/>
        </w:rPr>
        <w:t xml:space="preserve">);</w:t>
      </w:r>
      <w:r>
        <w:br/>
      </w:r>
      <w:r>
        <w:br/>
      </w:r>
      <w:r>
        <w:rPr>
          <w:rStyle w:val="NormalTok"/>
        </w:rPr>
        <w:t xml:space="preserve">    </w:t>
      </w:r>
      <w:r>
        <w:rPr>
          <w:rStyle w:val="CommentTok"/>
        </w:rPr>
        <w:t xml:space="preserve">/* Inserere in tabulam */</w:t>
      </w:r>
      <w:r>
        <w:br/>
      </w:r>
      <w:r>
        <w:rPr>
          <w:rStyle w:val="NormalTok"/>
        </w:rPr>
        <w:t xml:space="preserve">    tabula_dispersa_inserere</w:t>
      </w:r>
      <w:r>
        <w:rPr>
          <w:rStyle w:val="OperatorTok"/>
        </w:rPr>
        <w:t xml:space="preserve">(</w:t>
      </w:r>
      <w:r>
        <w:br/>
      </w:r>
      <w:r>
        <w:rPr>
          <w:rStyle w:val="NormalTok"/>
        </w:rPr>
        <w:t xml:space="preserve">        intern</w:t>
      </w:r>
      <w:r>
        <w:rPr>
          <w:rStyle w:val="OperatorTok"/>
        </w:rPr>
        <w:t xml:space="preserve">-&gt;</w:t>
      </w:r>
      <w:r>
        <w:rPr>
          <w:rStyle w:val="NormalTok"/>
        </w:rPr>
        <w:t xml:space="preserve">tabula</w:t>
      </w:r>
      <w:r>
        <w:rPr>
          <w:rStyle w:val="OperatorTok"/>
        </w:rPr>
        <w:t xml:space="preserve">,</w:t>
      </w:r>
      <w:r>
        <w:rPr>
          <w:rStyle w:val="NormalTok"/>
        </w:rPr>
        <w:t xml:space="preserve"> </w:t>
      </w:r>
      <w:r>
        <w:rPr>
          <w:rStyle w:val="OperatorTok"/>
        </w:rPr>
        <w:t xml:space="preserve">*</w:t>
      </w:r>
      <w:r>
        <w:rPr>
          <w:rStyle w:val="NormalTok"/>
        </w:rPr>
        <w:t xml:space="preserve">canonica</w:t>
      </w:r>
      <w:r>
        <w:rPr>
          <w:rStyle w:val="OperatorTok"/>
        </w:rPr>
        <w:t xml:space="preserve">,</w:t>
      </w:r>
      <w:r>
        <w:rPr>
          <w:rStyle w:val="NormalTok"/>
        </w:rPr>
        <w:t xml:space="preserve"> canonica</w:t>
      </w:r>
      <w:r>
        <w:rPr>
          <w:rStyle w:val="OperatorTok"/>
        </w:rPr>
        <w:t xml:space="preserve">);</w:t>
      </w:r>
      <w:r>
        <w:br/>
      </w:r>
      <w:r>
        <w:br/>
      </w:r>
      <w:r>
        <w:rPr>
          <w:rStyle w:val="NormalTok"/>
        </w:rPr>
        <w:t xml:space="preserve">    redde canonica</w:t>
      </w:r>
      <w:r>
        <w:rPr>
          <w:rStyle w:val="OperatorTok"/>
        </w:rPr>
        <w:t xml:space="preserve">;</w:t>
      </w:r>
      <w:r>
        <w:br/>
      </w:r>
      <w:r>
        <w:rPr>
          <w:rStyle w:val="OperatorTok"/>
        </w:rPr>
        <w:t xml:space="preserve">}</w:t>
      </w:r>
    </w:p>
    <w:p>
      <w:pPr>
        <w:pStyle w:val="FirstParagraph"/>
      </w:pPr>
      <w:r>
        <w:rPr>
          <w:bCs/>
          <w:b/>
        </w:rPr>
        <w:t xml:space="preserve">CARTER:</w:t>
      </w:r>
      <w:r>
        <w:t xml:space="preserve"> </w:t>
      </w:r>
      <w:r>
        <w:rPr>
          <w:iCs/>
          <w:i/>
        </w:rPr>
        <w:t xml:space="preserve">(walking through it)</w:t>
      </w:r>
      <w:r>
        <w:t xml:space="preserve"> </w:t>
      </w:r>
      <w:r>
        <w:t xml:space="preserve">Step one: look up the string in the hash table. If it’s already there, return the existing canonical pointer. Done. One probe. Step two: if it’s NOT there, allocate space in the arena. Copy the string. This is the</w:t>
      </w:r>
      <w:r>
        <w:t xml:space="preserve"> </w:t>
      </w:r>
      <w:r>
        <w:rPr>
          <w:iCs/>
          <w:i/>
        </w:rPr>
        <w:t xml:space="preserve">canonical copy</w:t>
      </w:r>
      <w:r>
        <w:t xml:space="preserve">. Insert it into the hash table so the next person who asks for it will find it. Step three: return the canonical pointer. From now on, everyone who has this word has the</w:t>
      </w:r>
      <w:r>
        <w:t xml:space="preserve"> </w:t>
      </w:r>
      <w:r>
        <w:rPr>
          <w:iCs/>
          <w:i/>
        </w:rPr>
        <w:t xml:space="preserve">same</w:t>
      </w:r>
      <w:r>
        <w:t xml:space="preserve"> </w:t>
      </w:r>
      <w:r>
        <w:t xml:space="preserve">pointer. Not a copy. THE word.</w:t>
      </w:r>
    </w:p>
    <w:p>
      <w:pPr>
        <w:pStyle w:val="BodyText"/>
      </w:pPr>
      <w:r>
        <w:rPr>
          <w:bCs/>
          <w:b/>
        </w:rPr>
        <w:t xml:space="preserve">MARCUS:</w:t>
      </w:r>
      <w:r>
        <w:t xml:space="preserve"> </w:t>
      </w:r>
      <w:r>
        <w:rPr>
          <w:iCs/>
          <w:i/>
        </w:rPr>
        <w:t xml:space="preserve">(testing his understanding)</w:t>
      </w:r>
      <w:r>
        <w:t xml:space="preserve"> </w:t>
      </w:r>
      <w:r>
        <w:t xml:space="preserve">The first citizen who says</w:t>
      </w:r>
      <w:r>
        <w:t xml:space="preserve"> </w:t>
      </w:r>
      <w:r>
        <w:t xml:space="preserve">“</w:t>
      </w:r>
      <w:r>
        <w:t xml:space="preserve">Faber</w:t>
      </w:r>
      <w:r>
        <w:t xml:space="preserve">”</w:t>
      </w:r>
      <w:r>
        <w:t xml:space="preserve"> </w:t>
      </w:r>
      <w:r>
        <w:t xml:space="preserve">creates the canonical copy. The second citizen who says</w:t>
      </w:r>
      <w:r>
        <w:t xml:space="preserve"> </w:t>
      </w:r>
      <w:r>
        <w:t xml:space="preserve">“</w:t>
      </w:r>
      <w:r>
        <w:t xml:space="preserve">Faber</w:t>
      </w:r>
      <w:r>
        <w:t xml:space="preserve">”</w:t>
      </w:r>
      <w:r>
        <w:t xml:space="preserve"> </w:t>
      </w:r>
      <w:r>
        <w:t xml:space="preserve">receives a pointer to the first citizen’s word?</w:t>
      </w:r>
    </w:p>
    <w:p>
      <w:pPr>
        <w:pStyle w:val="BodyText"/>
      </w:pPr>
      <w:r>
        <w:rPr>
          <w:bCs/>
          <w:b/>
        </w:rPr>
        <w:t xml:space="preserve">CARTER:</w:t>
      </w:r>
      <w:r>
        <w:t xml:space="preserve"> </w:t>
      </w:r>
      <w:r>
        <w:t xml:space="preserve">Not the first citizen’s word. The</w:t>
      </w:r>
      <w:r>
        <w:t xml:space="preserve"> </w:t>
      </w:r>
      <w:r>
        <w:rPr>
          <w:iCs/>
          <w:i/>
        </w:rPr>
        <w:t xml:space="preserve">canonical</w:t>
      </w:r>
      <w:r>
        <w:t xml:space="preserve"> </w:t>
      </w:r>
      <w:r>
        <w:t xml:space="preserve">word. It belongs to no citizen. It belongs to the dictionary. The first citizen triggered its creation, but once it’s in the table, it’s no one’s private copy. It’s the shared truth.</w:t>
      </w:r>
    </w:p>
    <w:p>
      <w:pPr>
        <w:pStyle w:val="BodyText"/>
      </w:pPr>
      <w:r>
        <w:rPr>
          <w:iCs/>
          <w:i/>
        </w:rPr>
        <w:t xml:space="preserve">This is the philosophical crux. Marcus’s question –</w:t>
      </w:r>
      <w:r>
        <w:rPr>
          <w:iCs/>
          <w:i/>
        </w:rPr>
        <w:t xml:space="preserve"> </w:t>
      </w:r>
      <w:r>
        <w:rPr>
          <w:iCs/>
          <w:i/>
        </w:rPr>
        <w:t xml:space="preserve">“</w:t>
      </w:r>
      <w:r>
        <w:rPr>
          <w:iCs/>
          <w:i/>
        </w:rPr>
        <w:t xml:space="preserve">the first citizen’s word?</w:t>
      </w:r>
      <w:r>
        <w:rPr>
          <w:iCs/>
          <w:i/>
        </w:rPr>
        <w:t xml:space="preserve">”</w:t>
      </w:r>
      <w:r>
        <w:rPr>
          <w:iCs/>
          <w:i/>
        </w:rPr>
        <w:t xml:space="preserve"> </w:t>
      </w:r>
      <w:r>
        <w:rPr>
          <w:iCs/>
          <w:i/>
        </w:rPr>
        <w:t xml:space="preserve">– is exactly the wrong frame. The canonical copy is not anyone’s property. Carter’s correction is the episode’s thesis in miniature.</w:t>
      </w:r>
    </w:p>
    <w:p>
      <w:pPr>
        <w:pStyle w:val="BodyText"/>
      </w:pPr>
      <w:r>
        <w:t xml:space="preserve">A beat. Carter has shown the code. Now three characters explain what it MEANS through their own lens.</w:t>
      </w:r>
    </w:p>
    <w:p>
      <w:pPr>
        <w:pStyle w:val="BodyText"/>
      </w:pPr>
      <w:r>
        <w:rPr>
          <w:bCs/>
          <w:b/>
        </w:rPr>
        <w:t xml:space="preserve">METHOS:</w:t>
      </w:r>
      <w:r>
        <w:t xml:space="preserve"> </w:t>
      </w:r>
      <w:r>
        <w:rPr>
          <w:iCs/>
          <w:i/>
        </w:rPr>
        <w:t xml:space="preserve">(leaning back, wine in hand)</w:t>
      </w:r>
      <w:r>
        <w:t xml:space="preserve"> </w:t>
      </w:r>
      <w:r>
        <w:t xml:space="preserve">I had forty-seven names before I came here. Adam Pierson, Benjamin Adams, a Sumerian name I won’t try to pronounce. Every name was a different man. One canonical identity, hidden behind forty-seven pointers.</w:t>
      </w:r>
      <w:r>
        <w:t xml:space="preserve"> </w:t>
      </w:r>
      <w:r>
        <w:rPr>
          <w:iCs/>
          <w:i/>
        </w:rPr>
        <w:t xml:space="preserve">(drinks)</w:t>
      </w:r>
      <w:r>
        <w:t xml:space="preserve"> </w:t>
      </w:r>
      <w:r>
        <w:t xml:space="preserve">Your machine does in microseconds what took me five thousand years to manage badly.</w:t>
      </w:r>
    </w:p>
    <w:p>
      <w:pPr>
        <w:pStyle w:val="BodyText"/>
      </w:pPr>
      <w:r>
        <w:rPr>
          <w:bCs/>
          <w:b/>
        </w:rPr>
        <w:t xml:space="preserve">DATA:</w:t>
      </w:r>
      <w:r>
        <w:t xml:space="preserve"> </w:t>
      </w:r>
      <w:r>
        <w:rPr>
          <w:iCs/>
          <w:i/>
        </w:rPr>
        <w:t xml:space="preserve">(standing)</w:t>
      </w:r>
      <w:r>
        <w:t xml:space="preserve"> </w:t>
      </w:r>
      <w:r>
        <w:t xml:space="preserve">String interning transforms the nature of the operation from</w:t>
      </w:r>
      <w:r>
        <w:t xml:space="preserve"> </w:t>
      </w:r>
      <w:r>
        <w:rPr>
          <w:iCs/>
          <w:i/>
        </w:rPr>
        <w:t xml:space="preserve">examination</w:t>
      </w:r>
      <w:r>
        <w:t xml:space="preserve"> </w:t>
      </w:r>
      <w:r>
        <w:t xml:space="preserve">to</w:t>
      </w:r>
      <w:r>
        <w:t xml:space="preserve"> </w:t>
      </w:r>
      <w:r>
        <w:rPr>
          <w:iCs/>
          <w:i/>
        </w:rPr>
        <w:t xml:space="preserve">recognition</w:t>
      </w:r>
      <w:r>
        <w:t xml:space="preserve">. Two interned strings are not merely equivalent. They are identical. The comparison is not</w:t>
      </w:r>
      <w:r>
        <w:t xml:space="preserve"> </w:t>
      </w:r>
      <w:r>
        <w:t xml:space="preserve">“</w:t>
      </w:r>
      <w:r>
        <w:t xml:space="preserve">do these match?</w:t>
      </w:r>
      <w:r>
        <w:t xml:space="preserve">”</w:t>
      </w:r>
      <w:r>
        <w:t xml:space="preserve"> </w:t>
      </w:r>
      <w:r>
        <w:t xml:space="preserve">but</w:t>
      </w:r>
      <w:r>
        <w:t xml:space="preserve"> </w:t>
      </w:r>
      <w:r>
        <w:t xml:space="preserve">“</w:t>
      </w:r>
      <w:r>
        <w:t xml:space="preserve">are these the same?</w:t>
      </w:r>
      <w:r>
        <w:t xml:space="preserve">”</w:t>
      </w:r>
      <w:r>
        <w:t xml:space="preserve"> </w:t>
      </w:r>
      <w:r>
        <w:t xml:space="preserve">Recognition, not examination.</w:t>
      </w:r>
    </w:p>
    <w:p>
      <w:pPr>
        <w:pStyle w:val="BodyText"/>
      </w:pPr>
      <w:r>
        <w:rPr>
          <w:bCs/>
          <w:b/>
        </w:rPr>
        <w:t xml:space="preserve">CASEY:</w:t>
      </w:r>
      <w:r>
        <w:t xml:space="preserve"> </w:t>
      </w:r>
      <w:r>
        <w:rPr>
          <w:iCs/>
          <w:i/>
        </w:rPr>
        <w:t xml:space="preserve">(hands in pockets, looking at the screen)</w:t>
      </w:r>
      <w:r>
        <w:t xml:space="preserve"> </w:t>
      </w:r>
      <w:r>
        <w:t xml:space="preserve">When I was a kid – a real kid, not an Immortal kid – my grandfather had one Bible. One copy. King James. Everyone in the family read from the same book. Not copies of it. The same physical book. You’d open it and see your grandmother’s notes in the margin. Your father’s underlining. Forty years of family reading, all pointing to the same canonical text.</w:t>
      </w:r>
      <w:r>
        <w:t xml:space="preserve"> </w:t>
      </w:r>
      <w:r>
        <w:rPr>
          <w:iCs/>
          <w:i/>
        </w:rPr>
        <w:t xml:space="preserve">(beat)</w:t>
      </w:r>
      <w:r>
        <w:t xml:space="preserve"> </w:t>
      </w:r>
      <w:r>
        <w:t xml:space="preserve">That’s interning. One copy. Everyone points to it. And because they all share it, they all share the conversation.</w:t>
      </w:r>
    </w:p>
    <w:p>
      <w:pPr>
        <w:pStyle w:val="BodyText"/>
      </w:pPr>
      <w:r>
        <w:rPr>
          <w:iCs/>
          <w:i/>
        </w:rPr>
        <w:t xml:space="preserve">Three translations of the same algorithm. Methos: the spy who maintained dozens of false identities resolving to one truth. Data: the analytical mind that sees the mathematical transformation. Casey: the man whose faith tradition has practiced canonical referencing for millennia. All correct. All revealing.</w:t>
      </w:r>
    </w:p>
    <w:bookmarkEnd w:id="221"/>
    <w:bookmarkStart w:id="222" w:name="beat-8-the-borg-parallel-methos-speaks"/>
    <w:p>
      <w:pPr>
        <w:pStyle w:val="Heading3"/>
      </w:pPr>
      <w:r>
        <w:t xml:space="preserve">Beat 8: The Borg Parallel – Methos Speaks</w:t>
      </w:r>
    </w:p>
    <w:p>
      <w:pPr>
        <w:pStyle w:val="FirstParagraph"/>
      </w:pPr>
      <w:r>
        <w:t xml:space="preserve">Methos has been listening from his usual position – leaning against a pillar, cup of wine, air of studied indifference. He sets down the cup.</w:t>
      </w:r>
    </w:p>
    <w:p>
      <w:pPr>
        <w:pStyle w:val="BodyText"/>
      </w:pPr>
      <w:r>
        <w:rPr>
          <w:bCs/>
          <w:b/>
        </w:rPr>
        <w:t xml:space="preserve">METHOS:</w:t>
      </w:r>
      <w:r>
        <w:t xml:space="preserve"> </w:t>
      </w:r>
      <w:r>
        <w:t xml:space="preserve">You know who else does this.</w:t>
      </w:r>
    </w:p>
    <w:p>
      <w:pPr>
        <w:pStyle w:val="BodyText"/>
      </w:pPr>
      <w:r>
        <w:t xml:space="preserve">The room goes still. Not because Methos rarely speaks – he speaks constantly, about nothing. Because of his tone. Flat. The tone he uses when something ancient wakes up.</w:t>
      </w:r>
    </w:p>
    <w:p>
      <w:pPr>
        <w:pStyle w:val="BodyText"/>
      </w:pPr>
      <w:r>
        <w:rPr>
          <w:bCs/>
          <w:b/>
        </w:rPr>
        <w:t xml:space="preserve">CARTER:</w:t>
      </w:r>
      <w:r>
        <w:t xml:space="preserve"> </w:t>
      </w:r>
      <w:r>
        <w:t xml:space="preserve">Who?</w:t>
      </w:r>
    </w:p>
    <w:p>
      <w:pPr>
        <w:pStyle w:val="BodyText"/>
      </w:pPr>
      <w:r>
        <w:rPr>
          <w:bCs/>
          <w:b/>
        </w:rPr>
        <w:t xml:space="preserve">METHOS:</w:t>
      </w:r>
      <w:r>
        <w:t xml:space="preserve"> </w:t>
      </w:r>
      <w:r>
        <w:t xml:space="preserve">The Borg.</w:t>
      </w:r>
    </w:p>
    <w:p>
      <w:pPr>
        <w:pStyle w:val="BodyText"/>
      </w:pPr>
      <w:r>
        <w:t xml:space="preserve">Silence.</w:t>
      </w:r>
    </w:p>
    <w:p>
      <w:pPr>
        <w:pStyle w:val="BodyText"/>
      </w:pPr>
      <w:r>
        <w:rPr>
          <w:bCs/>
          <w:b/>
        </w:rPr>
        <w:t xml:space="preserve">METHOS:</w:t>
      </w:r>
      <w:r>
        <w:t xml:space="preserve"> </w:t>
      </w:r>
      <w:r>
        <w:rPr>
          <w:iCs/>
          <w:i/>
        </w:rPr>
        <w:t xml:space="preserve">(pushing off the pillar, walking to the board)</w:t>
      </w:r>
      <w:r>
        <w:t xml:space="preserve"> </w:t>
      </w:r>
      <w:r>
        <w:t xml:space="preserve">The Borg assimilate. One drone, identical to every other drone. One consciousness, shared. One purpose, universal.</w:t>
      </w:r>
      <w:r>
        <w:t xml:space="preserve"> </w:t>
      </w:r>
      <w:r>
        <w:rPr>
          <w:iCs/>
          <w:i/>
        </w:rPr>
        <w:t xml:space="preserve">(pointing at Carter’s diagram)</w:t>
      </w:r>
      <w:r>
        <w:t xml:space="preserve"> </w:t>
      </w:r>
      <w:r>
        <w:t xml:space="preserve">One copy, for all.</w:t>
      </w:r>
      <w:r>
        <w:t xml:space="preserve"> </w:t>
      </w:r>
      <w:r>
        <w:rPr>
          <w:iCs/>
          <w:i/>
        </w:rPr>
        <w:t xml:space="preserve">Unum pro omnibus.</w:t>
      </w:r>
    </w:p>
    <w:p>
      <w:pPr>
        <w:pStyle w:val="BodyText"/>
      </w:pPr>
      <w:r>
        <w:rPr>
          <w:bCs/>
          <w:b/>
        </w:rPr>
        <w:t xml:space="preserve">O’NEILL:</w:t>
      </w:r>
      <w:r>
        <w:t xml:space="preserve"> </w:t>
      </w:r>
      <w:r>
        <w:rPr>
          <w:iCs/>
          <w:i/>
        </w:rPr>
        <w:t xml:space="preserve">(dangerous quiet)</w:t>
      </w:r>
      <w:r>
        <w:t xml:space="preserve"> </w:t>
      </w:r>
      <w:r>
        <w:t xml:space="preserve">You’re saying we’re building Borg tech.</w:t>
      </w:r>
    </w:p>
    <w:p>
      <w:pPr>
        <w:pStyle w:val="BodyText"/>
      </w:pPr>
      <w:r>
        <w:rPr>
          <w:bCs/>
          <w:b/>
        </w:rPr>
        <w:t xml:space="preserve">METHOS:</w:t>
      </w:r>
      <w:r>
        <w:t xml:space="preserve"> </w:t>
      </w:r>
      <w:r>
        <w:t xml:space="preserve">I’m saying the</w:t>
      </w:r>
      <w:r>
        <w:t xml:space="preserve"> </w:t>
      </w:r>
      <w:r>
        <w:rPr>
          <w:iCs/>
          <w:i/>
        </w:rPr>
        <w:t xml:space="preserve">efficiency</w:t>
      </w:r>
      <w:r>
        <w:t xml:space="preserve"> </w:t>
      </w:r>
      <w:r>
        <w:t xml:space="preserve">is the same. One copy instead of many. Shared instead of duplicated. The Borg solve the same problem you’re solving – redundancy. Waste. The cost of individuality.</w:t>
      </w:r>
      <w:r>
        <w:t xml:space="preserve"> </w:t>
      </w:r>
      <w:r>
        <w:rPr>
          <w:iCs/>
          <w:i/>
        </w:rPr>
        <w:t xml:space="preserve">(beat)</w:t>
      </w:r>
      <w:r>
        <w:t xml:space="preserve"> </w:t>
      </w:r>
      <w:r>
        <w:t xml:space="preserve">They solved it by destroying the individual.</w:t>
      </w:r>
    </w:p>
    <w:bookmarkEnd w:id="222"/>
    <w:bookmarkStart w:id="223" w:name="beat-9-carters-answer-the-distinction"/>
    <w:p>
      <w:pPr>
        <w:pStyle w:val="Heading3"/>
      </w:pPr>
      <w:r>
        <w:t xml:space="preserve">Beat 9: Carter’s Answer – The Distinction</w:t>
      </w:r>
    </w:p>
    <w:p>
      <w:pPr>
        <w:pStyle w:val="FirstParagraph"/>
      </w:pPr>
      <w:r>
        <w:t xml:space="preserve">Carter thinks. She doesn’t rush. She goes to the board.</w:t>
      </w:r>
    </w:p>
    <w:p>
      <w:pPr>
        <w:pStyle w:val="BodyText"/>
      </w:pPr>
      <w:r>
        <w:rPr>
          <w:bCs/>
          <w:b/>
        </w:rPr>
        <w:t xml:space="preserve">CARTER:</w:t>
      </w:r>
      <w:r>
        <w:t xml:space="preserve"> </w:t>
      </w:r>
      <w:r>
        <w:rPr>
          <w:iCs/>
          <w:i/>
        </w:rPr>
        <w:t xml:space="preserve">(drawing)</w:t>
      </w:r>
      <w:r>
        <w:t xml:space="preserve"> </w:t>
      </w:r>
      <w:r>
        <w:t xml:space="preserve">When the Borg assimilate, they destroy the original. The individual ceases to exist. Their memories, their personality, their will – overwritten. What’s left is a copy of the collective.</w:t>
      </w:r>
    </w:p>
    <w:p>
      <w:pPr>
        <w:pStyle w:val="BodyText"/>
      </w:pPr>
      <w:r>
        <w:t xml:space="preserve">She draws a second diagram.</w:t>
      </w:r>
    </w:p>
    <w:p>
      <w:pPr>
        <w:pStyle w:val="BodyText"/>
      </w:pPr>
      <w:r>
        <w:rPr>
          <w:bCs/>
          <w:b/>
        </w:rPr>
        <w:t xml:space="preserve">CARTER:</w:t>
      </w:r>
      <w:r>
        <w:t xml:space="preserve"> </w:t>
      </w:r>
      <w:r>
        <w:t xml:space="preserve">When we intern, we preserve the content. The canonical copy is the</w:t>
      </w:r>
      <w:r>
        <w:t xml:space="preserve"> </w:t>
      </w:r>
      <w:r>
        <w:rPr>
          <w:iCs/>
          <w:i/>
        </w:rPr>
        <w:t xml:space="preserve">word</w:t>
      </w:r>
      <w:r>
        <w:t xml:space="preserve"> </w:t>
      </w:r>
      <w:r>
        <w:t xml:space="preserve">– not the</w:t>
      </w:r>
      <w:r>
        <w:t xml:space="preserve"> </w:t>
      </w:r>
      <w:r>
        <w:rPr>
          <w:iCs/>
          <w:i/>
        </w:rPr>
        <w:t xml:space="preserve">person</w:t>
      </w:r>
      <w:r>
        <w:t xml:space="preserve">.</w:t>
      </w:r>
      <w:r>
        <w:t xml:space="preserve"> </w:t>
      </w:r>
      <w:r>
        <w:t xml:space="preserve">“</w:t>
      </w:r>
      <w:r>
        <w:t xml:space="preserve">Faber</w:t>
      </w:r>
      <w:r>
        <w:t xml:space="preserve">”</w:t>
      </w:r>
      <w:r>
        <w:t xml:space="preserve"> </w:t>
      </w:r>
      <w:r>
        <w:t xml:space="preserve">is interned. The craftsman is not. Two hundred citizens are craftsmen. They all use the same word. They remain two hundred different people.</w:t>
      </w:r>
    </w:p>
    <w:p>
      <w:pPr>
        <w:pStyle w:val="BodyText"/>
      </w:pPr>
      <w:r>
        <w:rPr>
          <w:bCs/>
          <w:b/>
        </w:rPr>
        <w:t xml:space="preserve">DATA:</w:t>
      </w:r>
      <w:r>
        <w:t xml:space="preserve"> </w:t>
      </w:r>
      <w:r>
        <w:rPr>
          <w:iCs/>
          <w:i/>
        </w:rPr>
        <w:t xml:space="preserve">(standing, which he rarely does for dialogue)</w:t>
      </w:r>
      <w:r>
        <w:t xml:space="preserve"> </w:t>
      </w:r>
      <w:r>
        <w:t xml:space="preserve">The distinction is precise. Interning operates on the</w:t>
      </w:r>
      <w:r>
        <w:t xml:space="preserve"> </w:t>
      </w:r>
      <w:r>
        <w:rPr>
          <w:iCs/>
          <w:i/>
        </w:rPr>
        <w:t xml:space="preserve">name</w:t>
      </w:r>
      <w:r>
        <w:t xml:space="preserve">, not the</w:t>
      </w:r>
      <w:r>
        <w:t xml:space="preserve"> </w:t>
      </w:r>
      <w:r>
        <w:rPr>
          <w:iCs/>
          <w:i/>
        </w:rPr>
        <w:t xml:space="preserve">named</w:t>
      </w:r>
      <w:r>
        <w:t xml:space="preserve">. The canonical copy preserves the content of the string – every character, in order, exactly as it was. Nothing is lost. The Borg eliminate the</w:t>
      </w:r>
      <w:r>
        <w:t xml:space="preserve"> </w:t>
      </w:r>
      <w:r>
        <w:rPr>
          <w:iCs/>
          <w:i/>
        </w:rPr>
        <w:t xml:space="preserve">nature</w:t>
      </w:r>
      <w:r>
        <w:t xml:space="preserve">. They do not preserve the content. They replace it.</w:t>
      </w:r>
    </w:p>
    <w:p>
      <w:pPr>
        <w:pStyle w:val="BodyText"/>
      </w:pPr>
      <w:r>
        <w:rPr>
          <w:bCs/>
          <w:b/>
        </w:rPr>
        <w:t xml:space="preserve">METHOS:</w:t>
      </w:r>
      <w:r>
        <w:t xml:space="preserve"> </w:t>
      </w:r>
      <w:r>
        <w:rPr>
          <w:iCs/>
          <w:i/>
        </w:rPr>
        <w:t xml:space="preserve">(after a long moment, nodding slowly)</w:t>
      </w:r>
      <w:r>
        <w:t xml:space="preserve"> </w:t>
      </w:r>
      <w:r>
        <w:t xml:space="preserve">The Borg share identity. You share vocabulary.</w:t>
      </w:r>
      <w:r>
        <w:t xml:space="preserve"> </w:t>
      </w:r>
      <w:r>
        <w:rPr>
          <w:iCs/>
          <w:i/>
        </w:rPr>
        <w:t xml:space="preserve">(beat)</w:t>
      </w:r>
      <w:r>
        <w:t xml:space="preserve"> </w:t>
      </w:r>
      <w:r>
        <w:t xml:space="preserve">That’s a thinner line than you think.</w:t>
      </w:r>
    </w:p>
    <w:p>
      <w:pPr>
        <w:pStyle w:val="BodyText"/>
      </w:pPr>
      <w:r>
        <w:t xml:space="preserve">He picks up his wine and sits back down. The warning planted.</w:t>
      </w:r>
    </w:p>
    <w:p>
      <w:pPr>
        <w:pStyle w:val="BodyText"/>
      </w:pPr>
      <w:r>
        <w:rPr>
          <w:bCs/>
          <w:b/>
        </w:rPr>
        <w:t xml:space="preserve">CASEY:</w:t>
      </w:r>
      <w:r>
        <w:t xml:space="preserve"> </w:t>
      </w:r>
      <w:r>
        <w:rPr>
          <w:iCs/>
          <w:i/>
        </w:rPr>
        <w:t xml:space="preserve">(from his workbench, not looking up)</w:t>
      </w:r>
      <w:r>
        <w:t xml:space="preserve"> </w:t>
      </w:r>
      <w:r>
        <w:t xml:space="preserve">One for all isn’t the same as all for one.</w:t>
      </w:r>
    </w:p>
    <w:p>
      <w:pPr>
        <w:pStyle w:val="BodyText"/>
      </w:pPr>
      <w:r>
        <w:t xml:space="preserve">The room hears it. Nobody responds. Casey’s one-liner lands as the beat’s final word – the man whose crucifix is in frame, half-quoting the Musketeers motto, drawing the line between the episode’s two philosophies in eight words.</w:t>
      </w:r>
    </w:p>
    <w:p>
      <w:pPr>
        <w:pStyle w:val="BodyText"/>
      </w:pPr>
      <w:r>
        <w:rPr>
          <w:iCs/>
          <w:i/>
        </w:rPr>
        <w:t xml:space="preserve">DIRECTION NOTE: During this exchange – from Beat 8 through Beat 9 – Casey is at his workbench. The crucifix is visible behind him. No one looks at it. No one mentions it. But the composition places it in the same frame as the word</w:t>
      </w:r>
      <w:r>
        <w:rPr>
          <w:iCs/>
          <w:i/>
        </w:rPr>
        <w:t xml:space="preserve"> </w:t>
      </w:r>
      <w:r>
        <w:rPr>
          <w:iCs/>
          <w:i/>
        </w:rPr>
        <w:t xml:space="preserve">“</w:t>
      </w:r>
      <w:r>
        <w:rPr>
          <w:iCs/>
          <w:i/>
        </w:rPr>
        <w:t xml:space="preserve">canonical.</w:t>
      </w:r>
      <w:r>
        <w:rPr>
          <w:iCs/>
          <w:i/>
        </w:rPr>
        <w:t xml:space="preserve">”</w:t>
      </w:r>
      <w:r>
        <w:rPr>
          <w:iCs/>
          <w:i/>
        </w:rPr>
        <w:t xml:space="preserve"> </w:t>
      </w:r>
      <w:r>
        <w:rPr>
          <w:iCs/>
          <w:i/>
        </w:rPr>
        <w:t xml:space="preserve">The audience makes the connection. The camera says it. Nobody else does.</w:t>
      </w:r>
    </w:p>
    <w:bookmarkEnd w:id="223"/>
    <w:bookmarkStart w:id="224" w:name="beat-10-act-break-the-global-singleton"/>
    <w:p>
      <w:pPr>
        <w:pStyle w:val="Heading3"/>
      </w:pPr>
      <w:r>
        <w:t xml:space="preserve">Beat 10: ACT BREAK – The Global Singleton</w:t>
      </w:r>
    </w:p>
    <w:p>
      <w:pPr>
        <w:pStyle w:val="FirstParagraph"/>
      </w:pPr>
      <w:r>
        <w:t xml:space="preserve">Carter makes a design decision. On screen:</w:t>
      </w:r>
    </w:p>
    <w:p>
      <w:pPr>
        <w:pStyle w:val="SourceCode"/>
      </w:pPr>
      <w:r>
        <w:rPr>
          <w:rStyle w:val="CommentTok"/>
        </w:rPr>
        <w:t xml:space="preserve">/* Internamentum globale -- unum pro omnibus */</w:t>
      </w:r>
      <w:r>
        <w:br/>
      </w:r>
      <w:r>
        <w:rPr>
          <w:rStyle w:val="NormalTok"/>
        </w:rPr>
        <w:t xml:space="preserve">hic_manens InternamentumChorda</w:t>
      </w:r>
      <w:r>
        <w:rPr>
          <w:rStyle w:val="OperatorTok"/>
        </w:rPr>
        <w:t xml:space="preserve">*</w:t>
      </w:r>
      <w:r>
        <w:rPr>
          <w:rStyle w:val="NormalTok"/>
        </w:rPr>
        <w:t xml:space="preserve"> _internamentum_globale </w:t>
      </w:r>
      <w:r>
        <w:rPr>
          <w:rStyle w:val="OperatorTok"/>
        </w:rPr>
        <w:t xml:space="preserve">=</w:t>
      </w:r>
      <w:r>
        <w:rPr>
          <w:rStyle w:val="NormalTok"/>
        </w:rPr>
        <w:t xml:space="preserve"> NIHIL</w:t>
      </w:r>
      <w:r>
        <w:rPr>
          <w:rStyle w:val="OperatorTok"/>
        </w:rPr>
        <w:t xml:space="preserve">;</w:t>
      </w:r>
      <w:r>
        <w:br/>
      </w:r>
      <w:r>
        <w:br/>
      </w:r>
      <w:r>
        <w:rPr>
          <w:rStyle w:val="NormalTok"/>
        </w:rPr>
        <w:t xml:space="preserve">InternamentumChorda</w:t>
      </w:r>
      <w:r>
        <w:rPr>
          <w:rStyle w:val="OperatorTok"/>
        </w:rPr>
        <w:t xml:space="preserve">*</w:t>
      </w:r>
      <w:r>
        <w:br/>
      </w:r>
      <w:r>
        <w:rPr>
          <w:rStyle w:val="NormalTok"/>
        </w:rPr>
        <w:t xml:space="preserve">internamentum_globale</w:t>
      </w:r>
      <w:r>
        <w:rPr>
          <w:rStyle w:val="OperatorTok"/>
        </w:rPr>
        <w:t xml:space="preserve">(</w:t>
      </w:r>
      <w:r>
        <w:rPr>
          <w:rStyle w:val="NormalTok"/>
        </w:rPr>
        <w:t xml:space="preserve">vacuum</w:t>
      </w:r>
      <w:r>
        <w:rPr>
          <w:rStyle w:val="OperatorTok"/>
        </w:rPr>
        <w:t xml:space="preserve">)</w:t>
      </w:r>
      <w:r>
        <w:br/>
      </w:r>
      <w:r>
        <w:rPr>
          <w:rStyle w:val="OperatorTok"/>
        </w:rPr>
        <w:t xml:space="preserve">{</w:t>
      </w:r>
      <w:r>
        <w:br/>
      </w:r>
      <w:r>
        <w:rPr>
          <w:rStyle w:val="NormalTok"/>
        </w:rPr>
        <w:t xml:space="preserve">    si </w:t>
      </w:r>
      <w:r>
        <w:rPr>
          <w:rStyle w:val="OperatorTok"/>
        </w:rPr>
        <w:t xml:space="preserve">(</w:t>
      </w:r>
      <w:r>
        <w:rPr>
          <w:rStyle w:val="NormalTok"/>
        </w:rPr>
        <w:t xml:space="preserve">_internamentum_globale </w:t>
      </w:r>
      <w:r>
        <w:rPr>
          <w:rStyle w:val="OperatorTok"/>
        </w:rPr>
        <w:t xml:space="preserve">==</w:t>
      </w:r>
      <w:r>
        <w:rPr>
          <w:rStyle w:val="NormalTok"/>
        </w:rPr>
        <w:t xml:space="preserve"> NIHIL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Pigra initialisatio */</w:t>
      </w:r>
      <w:r>
        <w:br/>
      </w:r>
      <w:r>
        <w:rPr>
          <w:rStyle w:val="NormalTok"/>
        </w:rPr>
        <w:t xml:space="preserve">        _piscina_globalis </w:t>
      </w:r>
      <w:r>
        <w:rPr>
          <w:rStyle w:val="OperatorTok"/>
        </w:rPr>
        <w:t xml:space="preserve">=</w:t>
      </w:r>
      <w:r>
        <w:rPr>
          <w:rStyle w:val="NormalTok"/>
        </w:rPr>
        <w:t xml:space="preserve"> piscina_generare_dynamicum</w:t>
      </w:r>
      <w:r>
        <w:rPr>
          <w:rStyle w:val="OperatorTok"/>
        </w:rPr>
        <w:t xml:space="preserve">(</w:t>
      </w:r>
      <w:r>
        <w:br/>
      </w:r>
      <w:r>
        <w:rPr>
          <w:rStyle w:val="NormalTok"/>
        </w:rPr>
        <w:t xml:space="preserve">            </w:t>
      </w:r>
      <w:r>
        <w:rPr>
          <w:rStyle w:val="StringTok"/>
        </w:rPr>
        <w:t xml:space="preserve">"internamentum_globale"</w:t>
      </w:r>
      <w:r>
        <w:rPr>
          <w:rStyle w:val="OperatorTok"/>
        </w:rPr>
        <w:t xml:space="preserve">,</w:t>
      </w:r>
      <w:r>
        <w:rPr>
          <w:rStyle w:val="NormalTok"/>
        </w:rPr>
        <w:t xml:space="preserve"> </w:t>
      </w:r>
      <w:r>
        <w:rPr>
          <w:rStyle w:val="DecValTok"/>
        </w:rPr>
        <w:t xml:space="preserve">65536</w:t>
      </w:r>
      <w:r>
        <w:rPr>
          <w:rStyle w:val="OperatorTok"/>
        </w:rPr>
        <w:t xml:space="preserve">);</w:t>
      </w:r>
      <w:r>
        <w:br/>
      </w:r>
      <w:r>
        <w:rPr>
          <w:rStyle w:val="NormalTok"/>
        </w:rPr>
        <w:t xml:space="preserve">        _internamentum_globale </w:t>
      </w:r>
      <w:r>
        <w:rPr>
          <w:rStyle w:val="OperatorTok"/>
        </w:rPr>
        <w:t xml:space="preserve">=</w:t>
      </w:r>
      <w:r>
        <w:rPr>
          <w:rStyle w:val="NormalTok"/>
        </w:rPr>
        <w:t xml:space="preserve"> internamentum_creare</w:t>
      </w:r>
      <w:r>
        <w:rPr>
          <w:rStyle w:val="OperatorTok"/>
        </w:rPr>
        <w:t xml:space="preserve">(</w:t>
      </w:r>
      <w:r>
        <w:br/>
      </w:r>
      <w:r>
        <w:rPr>
          <w:rStyle w:val="NormalTok"/>
        </w:rPr>
        <w:t xml:space="preserve">            _piscina_globalis</w:t>
      </w:r>
      <w:r>
        <w:rPr>
          <w:rStyle w:val="OperatorTok"/>
        </w:rPr>
        <w:t xml:space="preserve">);</w:t>
      </w:r>
      <w:r>
        <w:br/>
      </w:r>
      <w:r>
        <w:rPr>
          <w:rStyle w:val="NormalTok"/>
        </w:rPr>
        <w:t xml:space="preserve">    </w:t>
      </w:r>
      <w:r>
        <w:rPr>
          <w:rStyle w:val="OperatorTok"/>
        </w:rPr>
        <w:t xml:space="preserve">}</w:t>
      </w:r>
      <w:r>
        <w:br/>
      </w:r>
      <w:r>
        <w:rPr>
          <w:rStyle w:val="NormalTok"/>
        </w:rPr>
        <w:t xml:space="preserve">    redde _internamentum_globale</w:t>
      </w:r>
      <w:r>
        <w:rPr>
          <w:rStyle w:val="OperatorTok"/>
        </w:rPr>
        <w:t xml:space="preserve">;</w:t>
      </w:r>
      <w:r>
        <w:br/>
      </w:r>
      <w:r>
        <w:rPr>
          <w:rStyle w:val="OperatorTok"/>
        </w:rPr>
        <w:t xml:space="preserve">}</w:t>
      </w:r>
    </w:p>
    <w:p>
      <w:pPr>
        <w:pStyle w:val="FirstParagraph"/>
      </w:pPr>
      <w:r>
        <w:rPr>
          <w:bCs/>
          <w:b/>
        </w:rPr>
        <w:t xml:space="preserve">CARTER:</w:t>
      </w:r>
      <w:r>
        <w:t xml:space="preserve"> </w:t>
      </w:r>
      <w:r>
        <w:t xml:space="preserve">One table. For the entire system. Every module, every library, every component that interns a string – they all use the same table.</w:t>
      </w:r>
    </w:p>
    <w:p>
      <w:pPr>
        <w:pStyle w:val="BodyText"/>
      </w:pPr>
      <w:r>
        <w:rPr>
          <w:bCs/>
          <w:b/>
        </w:rPr>
        <w:t xml:space="preserve">MARCUS:</w:t>
      </w:r>
      <w:r>
        <w:t xml:space="preserve"> </w:t>
      </w:r>
      <w:r>
        <w:rPr>
          <w:iCs/>
          <w:i/>
        </w:rPr>
        <w:t xml:space="preserve">(immediately)</w:t>
      </w:r>
      <w:r>
        <w:t xml:space="preserve"> </w:t>
      </w:r>
      <w:r>
        <w:t xml:space="preserve">A shared resource. Like a public well. Every household draws from it. No household owns it.</w:t>
      </w:r>
    </w:p>
    <w:p>
      <w:pPr>
        <w:pStyle w:val="BodyText"/>
      </w:pPr>
      <w:r>
        <w:rPr>
          <w:bCs/>
          <w:b/>
        </w:rPr>
        <w:t xml:space="preserve">O’NEILL:</w:t>
      </w:r>
      <w:r>
        <w:t xml:space="preserve"> </w:t>
      </w:r>
      <w:r>
        <w:rPr>
          <w:iCs/>
          <w:i/>
        </w:rPr>
        <w:t xml:space="preserve">(from the back, quiet)</w:t>
      </w:r>
      <w:r>
        <w:t xml:space="preserve"> </w:t>
      </w:r>
      <w:r>
        <w:t xml:space="preserve">One table. One point of failure.</w:t>
      </w:r>
    </w:p>
    <w:p>
      <w:pPr>
        <w:pStyle w:val="BodyText"/>
      </w:pPr>
      <w:r>
        <w:rPr>
          <w:bCs/>
          <w:b/>
        </w:rPr>
        <w:t xml:space="preserve">CARTER:</w:t>
      </w:r>
      <w:r>
        <w:t xml:space="preserve"> </w:t>
      </w:r>
      <w:r>
        <w:rPr>
          <w:iCs/>
          <w:i/>
        </w:rPr>
        <w:t xml:space="preserve">(acknowledging)</w:t>
      </w:r>
      <w:r>
        <w:t xml:space="preserve"> </w:t>
      </w:r>
      <w:r>
        <w:t xml:space="preserve">Yes.</w:t>
      </w:r>
    </w:p>
    <w:p>
      <w:pPr>
        <w:pStyle w:val="BodyText"/>
      </w:pPr>
      <w:r>
        <w:rPr>
          <w:bCs/>
          <w:b/>
        </w:rPr>
        <w:t xml:space="preserve">O’NEILL:</w:t>
      </w:r>
      <w:r>
        <w:t xml:space="preserve"> </w:t>
      </w:r>
      <w:r>
        <w:rPr>
          <w:iCs/>
          <w:i/>
        </w:rPr>
        <w:t xml:space="preserve">(to the room)</w:t>
      </w:r>
      <w:r>
        <w:t xml:space="preserve"> </w:t>
      </w:r>
      <w:r>
        <w:t xml:space="preserve">That’s a lot of trust in one table.</w:t>
      </w:r>
    </w:p>
    <w:p>
      <w:pPr>
        <w:pStyle w:val="BodyText"/>
      </w:pPr>
      <w:r>
        <w:t xml:space="preserve">He walks out. Carter watches him go. O’Neill, as usual, has identified the strategic risk in three sentences.</w:t>
      </w:r>
    </w:p>
    <w:p>
      <w:r>
        <w:pict>
          <v:rect style="width:0;height:1.5pt" o:hralign="center" o:hrstd="t" o:hr="t"/>
        </w:pict>
      </w:r>
    </w:p>
    <w:bookmarkEnd w:id="224"/>
    <w:bookmarkEnd w:id="225"/>
    <w:bookmarkStart w:id="230" w:name="act-three-probatio-the-test"/>
    <w:p>
      <w:pPr>
        <w:pStyle w:val="Heading2"/>
      </w:pPr>
      <w:r>
        <w:t xml:space="preserve">ACT THREE:</w:t>
      </w:r>
      <w:r>
        <w:t xml:space="preserve"> </w:t>
      </w:r>
      <w:r>
        <w:t xml:space="preserve">“</w:t>
      </w:r>
      <w:r>
        <w:t xml:space="preserve">Probatio</w:t>
      </w:r>
      <w:r>
        <w:t xml:space="preserve">”</w:t>
      </w:r>
      <w:r>
        <w:t xml:space="preserve"> </w:t>
      </w:r>
      <w:r>
        <w:t xml:space="preserve">(The Test)</w:t>
      </w:r>
    </w:p>
    <w:p>
      <w:pPr>
        <w:pStyle w:val="FirstParagraph"/>
      </w:pPr>
      <w:r>
        <w:rPr>
          <w:iCs/>
          <w:i/>
        </w:rPr>
        <w:t xml:space="preserve">Interning the census. The pointer comparison payoff. Teal’c tests. The vocabulary of a civilization.</w:t>
      </w:r>
    </w:p>
    <w:bookmarkStart w:id="226" w:name="beat-11-interning-the-census"/>
    <w:p>
      <w:pPr>
        <w:pStyle w:val="Heading3"/>
      </w:pPr>
      <w:r>
        <w:t xml:space="preserve">Beat 11: Interning the Census</w:t>
      </w:r>
    </w:p>
    <w:p>
      <w:pPr>
        <w:pStyle w:val="FirstParagraph"/>
      </w:pPr>
      <w:r>
        <w:t xml:space="preserve">The team converts the census. Carter writes the transformation:</w:t>
      </w:r>
    </w:p>
    <w:p>
      <w:pPr>
        <w:pStyle w:val="SourceCode"/>
      </w:pPr>
      <w:r>
        <w:rPr>
          <w:rStyle w:val="CommentTok"/>
        </w:rPr>
        <w:t xml:space="preserve">/* Convertere censum ad chordas internatas */</w:t>
      </w:r>
      <w:r>
        <w:br/>
      </w:r>
      <w:r>
        <w:rPr>
          <w:rStyle w:val="NormalTok"/>
        </w:rPr>
        <w:t xml:space="preserve">per </w:t>
      </w:r>
      <w:r>
        <w:rPr>
          <w:rStyle w:val="OperatorTok"/>
        </w:rPr>
        <w:t xml:space="preserve">(</w:t>
      </w:r>
      <w:r>
        <w:rPr>
          <w:rStyle w:val="NormalTok"/>
        </w:rPr>
        <w:t xml:space="preserve">i </w:t>
      </w:r>
      <w:r>
        <w:rPr>
          <w:rStyle w:val="OperatorTok"/>
        </w:rPr>
        <w:t xml:space="preserve">=</w:t>
      </w:r>
      <w:r>
        <w:rPr>
          <w:rStyle w:val="NormalTok"/>
        </w:rPr>
        <w:t xml:space="preserve"> ZEPHYRUM</w:t>
      </w:r>
      <w:r>
        <w:rPr>
          <w:rStyle w:val="OperatorTok"/>
        </w:rPr>
        <w:t xml:space="preserve">;</w:t>
      </w:r>
      <w:r>
        <w:rPr>
          <w:rStyle w:val="NormalTok"/>
        </w:rPr>
        <w:t xml:space="preserve"> i </w:t>
      </w:r>
      <w:r>
        <w:rPr>
          <w:rStyle w:val="OperatorTok"/>
        </w:rPr>
        <w:t xml:space="preserve">&lt;</w:t>
      </w:r>
      <w:r>
        <w:rPr>
          <w:rStyle w:val="NormalTok"/>
        </w:rPr>
        <w:t xml:space="preserve"> census</w:t>
      </w:r>
      <w:r>
        <w:rPr>
          <w:rStyle w:val="OperatorTok"/>
        </w:rPr>
        <w:t xml:space="preserve">-&gt;</w:t>
      </w:r>
      <w:r>
        <w:rPr>
          <w:rStyle w:val="NormalTok"/>
        </w:rPr>
        <w:t xml:space="preserve">numerus</w:t>
      </w:r>
      <w:r>
        <w:rPr>
          <w:rStyle w:val="OperatorTok"/>
        </w:rPr>
        <w:t xml:space="preserve">;</w:t>
      </w:r>
      <w:r>
        <w:rPr>
          <w:rStyle w:val="NormalTok"/>
        </w:rPr>
        <w:t xml:space="preserve"> i</w:t>
      </w:r>
      <w:r>
        <w:rPr>
          <w:rStyle w:val="OperatorTok"/>
        </w:rPr>
        <w:t xml:space="preserve">++)</w:t>
      </w:r>
      <w:r>
        <w:br/>
      </w:r>
      <w:r>
        <w:rPr>
          <w:rStyle w:val="OperatorTok"/>
        </w:rPr>
        <w:t xml:space="preserve">{</w:t>
      </w:r>
      <w:r>
        <w:br/>
      </w:r>
      <w:r>
        <w:rPr>
          <w:rStyle w:val="NormalTok"/>
        </w:rPr>
        <w:t xml:space="preserve">    Civis</w:t>
      </w:r>
      <w:r>
        <w:rPr>
          <w:rStyle w:val="OperatorTok"/>
        </w:rPr>
        <w:t xml:space="preserve">*</w:t>
      </w:r>
      <w:r>
        <w:rPr>
          <w:rStyle w:val="NormalTok"/>
        </w:rPr>
        <w:t xml:space="preserve"> civis </w:t>
      </w:r>
      <w:r>
        <w:rPr>
          <w:rStyle w:val="OperatorTok"/>
        </w:rPr>
        <w:t xml:space="preserve">=</w:t>
      </w:r>
      <w:r>
        <w:rPr>
          <w:rStyle w:val="NormalTok"/>
        </w:rPr>
        <w:t xml:space="preserve"> xar_elementum</w:t>
      </w:r>
      <w:r>
        <w:rPr>
          <w:rStyle w:val="OperatorTok"/>
        </w:rPr>
        <w:t xml:space="preserve">(</w:t>
      </w:r>
      <w:r>
        <w:rPr>
          <w:rStyle w:val="NormalTok"/>
        </w:rPr>
        <w:t xml:space="preserve">census</w:t>
      </w:r>
      <w:r>
        <w:rPr>
          <w:rStyle w:val="OperatorTok"/>
        </w:rPr>
        <w:t xml:space="preserve">,</w:t>
      </w:r>
      <w:r>
        <w:rPr>
          <w:rStyle w:val="NormalTok"/>
        </w:rPr>
        <w:t xml:space="preserve"> i</w:t>
      </w:r>
      <w:r>
        <w:rPr>
          <w:rStyle w:val="OperatorTok"/>
        </w:rPr>
        <w:t xml:space="preserve">);</w:t>
      </w:r>
      <w:r>
        <w:br/>
      </w:r>
      <w:r>
        <w:br/>
      </w:r>
      <w:r>
        <w:rPr>
          <w:rStyle w:val="NormalTok"/>
        </w:rPr>
        <w:t xml:space="preserve">    </w:t>
      </w:r>
      <w:r>
        <w:rPr>
          <w:rStyle w:val="CommentTok"/>
        </w:rPr>
        <w:t xml:space="preserve">/* Internare singulas chordas */</w:t>
      </w:r>
      <w:r>
        <w:br/>
      </w:r>
      <w:r>
        <w:rPr>
          <w:rStyle w:val="NormalTok"/>
        </w:rPr>
        <w:t xml:space="preserve">    civis</w:t>
      </w:r>
      <w:r>
        <w:rPr>
          <w:rStyle w:val="OperatorTok"/>
        </w:rPr>
        <w:t xml:space="preserve">-&gt;</w:t>
      </w:r>
      <w:r>
        <w:rPr>
          <w:rStyle w:val="NormalTok"/>
        </w:rPr>
        <w:t xml:space="preserve">occupatio </w:t>
      </w:r>
      <w:r>
        <w:rPr>
          <w:rStyle w:val="OperatorTok"/>
        </w:rPr>
        <w:t xml:space="preserve">=</w:t>
      </w:r>
      <w:r>
        <w:rPr>
          <w:rStyle w:val="NormalTok"/>
        </w:rPr>
        <w:t xml:space="preserve"> chorda_internare</w:t>
      </w:r>
      <w:r>
        <w:rPr>
          <w:rStyle w:val="OperatorTok"/>
        </w:rPr>
        <w:t xml:space="preserve">(</w:t>
      </w:r>
      <w:r>
        <w:br/>
      </w:r>
      <w:r>
        <w:rPr>
          <w:rStyle w:val="NormalTok"/>
        </w:rPr>
        <w:t xml:space="preserve">        intern</w:t>
      </w:r>
      <w:r>
        <w:rPr>
          <w:rStyle w:val="OperatorTok"/>
        </w:rPr>
        <w:t xml:space="preserve">,</w:t>
      </w:r>
      <w:r>
        <w:rPr>
          <w:rStyle w:val="NormalTok"/>
        </w:rPr>
        <w:t xml:space="preserve"> </w:t>
      </w:r>
      <w:r>
        <w:rPr>
          <w:rStyle w:val="OperatorTok"/>
        </w:rPr>
        <w:t xml:space="preserve">*</w:t>
      </w:r>
      <w:r>
        <w:rPr>
          <w:rStyle w:val="NormalTok"/>
        </w:rPr>
        <w:t xml:space="preserve">civis</w:t>
      </w:r>
      <w:r>
        <w:rPr>
          <w:rStyle w:val="OperatorTok"/>
        </w:rPr>
        <w:t xml:space="preserve">-&gt;</w:t>
      </w:r>
      <w:r>
        <w:rPr>
          <w:rStyle w:val="NormalTok"/>
        </w:rPr>
        <w:t xml:space="preserve">occupatio</w:t>
      </w:r>
      <w:r>
        <w:rPr>
          <w:rStyle w:val="OperatorTok"/>
        </w:rPr>
        <w:t xml:space="preserve">);</w:t>
      </w:r>
      <w:r>
        <w:br/>
      </w:r>
      <w:r>
        <w:rPr>
          <w:rStyle w:val="NormalTok"/>
        </w:rPr>
        <w:t xml:space="preserve">    civis</w:t>
      </w:r>
      <w:r>
        <w:rPr>
          <w:rStyle w:val="OperatorTok"/>
        </w:rPr>
        <w:t xml:space="preserve">-&gt;</w:t>
      </w:r>
      <w:r>
        <w:rPr>
          <w:rStyle w:val="NormalTok"/>
        </w:rPr>
        <w:t xml:space="preserve">regio </w:t>
      </w:r>
      <w:r>
        <w:rPr>
          <w:rStyle w:val="OperatorTok"/>
        </w:rPr>
        <w:t xml:space="preserve">=</w:t>
      </w:r>
      <w:r>
        <w:rPr>
          <w:rStyle w:val="NormalTok"/>
        </w:rPr>
        <w:t xml:space="preserve"> chorda_internare</w:t>
      </w:r>
      <w:r>
        <w:rPr>
          <w:rStyle w:val="OperatorTok"/>
        </w:rPr>
        <w:t xml:space="preserve">(</w:t>
      </w:r>
      <w:r>
        <w:br/>
      </w:r>
      <w:r>
        <w:rPr>
          <w:rStyle w:val="NormalTok"/>
        </w:rPr>
        <w:t xml:space="preserve">        intern</w:t>
      </w:r>
      <w:r>
        <w:rPr>
          <w:rStyle w:val="OperatorTok"/>
        </w:rPr>
        <w:t xml:space="preserve">,</w:t>
      </w:r>
      <w:r>
        <w:rPr>
          <w:rStyle w:val="NormalTok"/>
        </w:rPr>
        <w:t xml:space="preserve"> </w:t>
      </w:r>
      <w:r>
        <w:rPr>
          <w:rStyle w:val="OperatorTok"/>
        </w:rPr>
        <w:t xml:space="preserve">*</w:t>
      </w:r>
      <w:r>
        <w:rPr>
          <w:rStyle w:val="NormalTok"/>
        </w:rPr>
        <w:t xml:space="preserve">civis</w:t>
      </w:r>
      <w:r>
        <w:rPr>
          <w:rStyle w:val="OperatorTok"/>
        </w:rPr>
        <w:t xml:space="preserve">-&gt;</w:t>
      </w:r>
      <w:r>
        <w:rPr>
          <w:rStyle w:val="NormalTok"/>
        </w:rPr>
        <w:t xml:space="preserve">regio</w:t>
      </w:r>
      <w:r>
        <w:rPr>
          <w:rStyle w:val="OperatorTok"/>
        </w:rPr>
        <w:t xml:space="preserve">);</w:t>
      </w:r>
      <w:r>
        <w:br/>
      </w:r>
      <w:r>
        <w:rPr>
          <w:rStyle w:val="NormalTok"/>
        </w:rPr>
        <w:t xml:space="preserve">    civis</w:t>
      </w:r>
      <w:r>
        <w:rPr>
          <w:rStyle w:val="OperatorTok"/>
        </w:rPr>
        <w:t xml:space="preserve">-&gt;</w:t>
      </w:r>
      <w:r>
        <w:rPr>
          <w:rStyle w:val="NormalTok"/>
        </w:rPr>
        <w:t xml:space="preserve">via </w:t>
      </w:r>
      <w:r>
        <w:rPr>
          <w:rStyle w:val="OperatorTok"/>
        </w:rPr>
        <w:t xml:space="preserve">=</w:t>
      </w:r>
      <w:r>
        <w:rPr>
          <w:rStyle w:val="NormalTok"/>
        </w:rPr>
        <w:t xml:space="preserve"> chorda_internare</w:t>
      </w:r>
      <w:r>
        <w:rPr>
          <w:rStyle w:val="OperatorTok"/>
        </w:rPr>
        <w:t xml:space="preserve">(</w:t>
      </w:r>
      <w:r>
        <w:br/>
      </w:r>
      <w:r>
        <w:rPr>
          <w:rStyle w:val="NormalTok"/>
        </w:rPr>
        <w:t xml:space="preserve">        intern</w:t>
      </w:r>
      <w:r>
        <w:rPr>
          <w:rStyle w:val="OperatorTok"/>
        </w:rPr>
        <w:t xml:space="preserve">,</w:t>
      </w:r>
      <w:r>
        <w:rPr>
          <w:rStyle w:val="NormalTok"/>
        </w:rPr>
        <w:t xml:space="preserve"> </w:t>
      </w:r>
      <w:r>
        <w:rPr>
          <w:rStyle w:val="OperatorTok"/>
        </w:rPr>
        <w:t xml:space="preserve">*</w:t>
      </w:r>
      <w:r>
        <w:rPr>
          <w:rStyle w:val="NormalTok"/>
        </w:rPr>
        <w:t xml:space="preserve">civis</w:t>
      </w:r>
      <w:r>
        <w:rPr>
          <w:rStyle w:val="OperatorTok"/>
        </w:rPr>
        <w:t xml:space="preserve">-&gt;</w:t>
      </w:r>
      <w:r>
        <w:rPr>
          <w:rStyle w:val="NormalTok"/>
        </w:rPr>
        <w:t xml:space="preserve">via</w:t>
      </w:r>
      <w:r>
        <w:rPr>
          <w:rStyle w:val="OperatorTok"/>
        </w:rPr>
        <w:t xml:space="preserve">);</w:t>
      </w:r>
      <w:r>
        <w:br/>
      </w:r>
      <w:r>
        <w:rPr>
          <w:rStyle w:val="OperatorTok"/>
        </w:rPr>
        <w:t xml:space="preserve">}</w:t>
      </w:r>
    </w:p>
    <w:p>
      <w:pPr>
        <w:pStyle w:val="FirstParagraph"/>
      </w:pPr>
      <w:r>
        <w:t xml:space="preserve">On screen: the progress counter. Three thousand citizens. Each citizen’s occupation, district, and street interned. The memory visualization from the cold open – the quilt of redundancy – transforms in real time. Red patches merge. Blue patches merge. Green patches merge. The quilt shrinks, consolidates, becomes simpler. Two hundred and three copies of</w:t>
      </w:r>
      <w:r>
        <w:t xml:space="preserve"> </w:t>
      </w:r>
      <w:r>
        <w:t xml:space="preserve">“</w:t>
      </w:r>
      <w:r>
        <w:t xml:space="preserve">Faber</w:t>
      </w:r>
      <w:r>
        <w:t xml:space="preserve">”</w:t>
      </w:r>
      <w:r>
        <w:t xml:space="preserve"> </w:t>
      </w:r>
      <w:r>
        <w:t xml:space="preserve">become one. Four hundred and twelve copies of</w:t>
      </w:r>
      <w:r>
        <w:t xml:space="preserve"> </w:t>
      </w:r>
      <w:r>
        <w:t xml:space="preserve">“</w:t>
      </w:r>
      <w:r>
        <w:t xml:space="preserve">Forum Stellarum</w:t>
      </w:r>
      <w:r>
        <w:t xml:space="preserve">”</w:t>
      </w:r>
      <w:r>
        <w:t xml:space="preserve"> </w:t>
      </w:r>
      <w:r>
        <w:t xml:space="preserve">become one.</w:t>
      </w:r>
    </w:p>
    <w:p>
      <w:pPr>
        <w:pStyle w:val="SourceCode"/>
      </w:pPr>
      <w:r>
        <w:rPr>
          <w:rStyle w:val="VerbatimChar"/>
        </w:rPr>
        <w:t xml:space="preserve">Memoria ante internamentum: 847,293 bytes</w:t>
      </w:r>
      <w:r>
        <w:br/>
      </w:r>
      <w:r>
        <w:rPr>
          <w:rStyle w:val="VerbatimChar"/>
        </w:rPr>
        <w:t xml:space="preserve">Memoria post internamentum: 24,891 bytes</w:t>
      </w:r>
      <w:r>
        <w:br/>
      </w:r>
      <w:r>
        <w:rPr>
          <w:rStyle w:val="VerbatimChar"/>
        </w:rPr>
        <w:t xml:space="preserve">Reductio: 97.1%</w:t>
      </w:r>
    </w:p>
    <w:p>
      <w:pPr>
        <w:pStyle w:val="FirstParagraph"/>
      </w:pPr>
      <w:r>
        <w:rPr>
          <w:iCs/>
          <w:i/>
        </w:rPr>
        <w:t xml:space="preserve">DIRECTION NOTE: During the interning montage, when Data’s name scrolls by in the census entries, the counter on screen reads</w:t>
      </w:r>
      <w:r>
        <w:rPr>
          <w:iCs/>
          <w:i/>
        </w:rPr>
        <w:t xml:space="preserve"> </w:t>
      </w:r>
      <w:r>
        <w:rPr>
          <w:iCs/>
          <w:i/>
        </w:rPr>
        <w:t xml:space="preserve">“</w:t>
      </w:r>
      <w:r>
        <w:rPr>
          <w:iCs/>
          <w:i/>
        </w:rPr>
        <w:t xml:space="preserve">XLVII.</w:t>
      </w:r>
      <w:r>
        <w:rPr>
          <w:iCs/>
          <w:i/>
        </w:rPr>
        <w:t xml:space="preserve">”</w:t>
      </w:r>
      <w:r>
        <w:rPr>
          <w:iCs/>
          <w:i/>
        </w:rPr>
        <w:t xml:space="preserve"> </w:t>
      </w:r>
      <w:r>
        <w:rPr>
          <w:iCs/>
          <w:i/>
        </w:rPr>
        <w:t xml:space="preserve">Not called out. One-frame visual. Freeze-frame gold.</w:t>
      </w:r>
    </w:p>
    <w:p>
      <w:pPr>
        <w:pStyle w:val="BodyText"/>
      </w:pPr>
      <w:r>
        <w:t xml:space="preserve">During a lull in the montage, Carter is coding. Casey brings her coffee. A brief exchange:</w:t>
      </w:r>
    </w:p>
    <w:p>
      <w:pPr>
        <w:pStyle w:val="BodyText"/>
      </w:pPr>
      <w:r>
        <w:rPr>
          <w:bCs/>
          <w:b/>
        </w:rPr>
        <w:t xml:space="preserve">CARTER:</w:t>
      </w:r>
      <w:r>
        <w:t xml:space="preserve"> </w:t>
      </w:r>
      <w:r>
        <w:rPr>
          <w:iCs/>
          <w:i/>
        </w:rPr>
        <w:t xml:space="preserve">(not looking up)</w:t>
      </w:r>
      <w:r>
        <w:t xml:space="preserve"> </w:t>
      </w:r>
      <w:r>
        <w:t xml:space="preserve">One copy serves all references. I wish intelligence worked that way. One truth, shared with everyone.</w:t>
      </w:r>
    </w:p>
    <w:p>
      <w:pPr>
        <w:pStyle w:val="BodyText"/>
      </w:pPr>
      <w:r>
        <w:rPr>
          <w:bCs/>
          <w:b/>
        </w:rPr>
        <w:t xml:space="preserve">CASEY:</w:t>
      </w:r>
      <w:r>
        <w:t xml:space="preserve"> </w:t>
      </w:r>
      <w:r>
        <w:t xml:space="preserve">What truth are you carrying?</w:t>
      </w:r>
    </w:p>
    <w:p>
      <w:pPr>
        <w:pStyle w:val="BodyText"/>
      </w:pPr>
      <w:r>
        <w:rPr>
          <w:bCs/>
          <w:b/>
        </w:rPr>
        <w:t xml:space="preserve">CARTER:</w:t>
      </w:r>
      <w:r>
        <w:t xml:space="preserve"> </w:t>
      </w:r>
      <w:r>
        <w:rPr>
          <w:iCs/>
          <w:i/>
        </w:rPr>
        <w:t xml:space="preserve">(deflecting, back to the keyboard)</w:t>
      </w:r>
      <w:r>
        <w:t xml:space="preserve"> </w:t>
      </w:r>
      <w:r>
        <w:t xml:space="preserve">Too many.</w:t>
      </w:r>
    </w:p>
    <w:p>
      <w:pPr>
        <w:pStyle w:val="BodyText"/>
      </w:pPr>
      <w:r>
        <w:t xml:space="preserve">Casey doesn’t push. But he’s noticed. Casey always notices. The weight of the compass data, the Midas temporal file, the growing secret burden – it shows for two lines and then Carter is back to work.</w:t>
      </w:r>
    </w:p>
    <w:bookmarkEnd w:id="226"/>
    <w:bookmarkStart w:id="227" w:name="beat-12-the-pointer-comparison-moment"/>
    <w:p>
      <w:pPr>
        <w:pStyle w:val="Heading3"/>
      </w:pPr>
      <w:r>
        <w:t xml:space="preserve">Beat 12: The Pointer Comparison Moment</w:t>
      </w:r>
    </w:p>
    <w:p>
      <w:pPr>
        <w:pStyle w:val="FirstParagraph"/>
      </w:pPr>
      <w:r>
        <w:t xml:space="preserve">Carter demonstrates the payoff. Two citizens from the census:</w:t>
      </w:r>
    </w:p>
    <w:p>
      <w:pPr>
        <w:pStyle w:val="SourceCode"/>
      </w:pPr>
      <w:r>
        <w:rPr>
          <w:rStyle w:val="CommentTok"/>
        </w:rPr>
        <w:t xml:space="preserve">/* Sine internatione: compare per characteres */</w:t>
      </w:r>
      <w:r>
        <w:br/>
      </w:r>
      <w:r>
        <w:rPr>
          <w:rStyle w:val="NormalTok"/>
        </w:rPr>
        <w:t xml:space="preserve">b32 aequales </w:t>
      </w:r>
      <w:r>
        <w:rPr>
          <w:rStyle w:val="OperatorTok"/>
        </w:rPr>
        <w:t xml:space="preserve">=</w:t>
      </w:r>
      <w:r>
        <w:rPr>
          <w:rStyle w:val="NormalTok"/>
        </w:rPr>
        <w:t xml:space="preserve"> chorda_aequales</w:t>
      </w:r>
      <w:r>
        <w:rPr>
          <w:rStyle w:val="OperatorTok"/>
        </w:rPr>
        <w:t xml:space="preserve">(</w:t>
      </w:r>
      <w:r>
        <w:br/>
      </w:r>
      <w:r>
        <w:rPr>
          <w:rStyle w:val="NormalTok"/>
        </w:rPr>
        <w:t xml:space="preserve">    </w:t>
      </w:r>
      <w:r>
        <w:rPr>
          <w:rStyle w:val="OperatorTok"/>
        </w:rPr>
        <w:t xml:space="preserve">*</w:t>
      </w:r>
      <w:r>
        <w:rPr>
          <w:rStyle w:val="NormalTok"/>
        </w:rPr>
        <w:t xml:space="preserve">primus</w:t>
      </w:r>
      <w:r>
        <w:rPr>
          <w:rStyle w:val="OperatorTok"/>
        </w:rPr>
        <w:t xml:space="preserve">-&gt;</w:t>
      </w:r>
      <w:r>
        <w:rPr>
          <w:rStyle w:val="NormalTok"/>
        </w:rPr>
        <w:t xml:space="preserve">occupatio</w:t>
      </w:r>
      <w:r>
        <w:rPr>
          <w:rStyle w:val="OperatorTok"/>
        </w:rPr>
        <w:t xml:space="preserve">,</w:t>
      </w:r>
      <w:r>
        <w:rPr>
          <w:rStyle w:val="NormalTok"/>
        </w:rPr>
        <w:t xml:space="preserve"> </w:t>
      </w:r>
      <w:r>
        <w:rPr>
          <w:rStyle w:val="OperatorTok"/>
        </w:rPr>
        <w:t xml:space="preserve">*</w:t>
      </w:r>
      <w:r>
        <w:rPr>
          <w:rStyle w:val="NormalTok"/>
        </w:rPr>
        <w:t xml:space="preserve">secundus</w:t>
      </w:r>
      <w:r>
        <w:rPr>
          <w:rStyle w:val="OperatorTok"/>
        </w:rPr>
        <w:t xml:space="preserve">-&gt;</w:t>
      </w:r>
      <w:r>
        <w:rPr>
          <w:rStyle w:val="NormalTok"/>
        </w:rPr>
        <w:t xml:space="preserve">occupatio</w:t>
      </w:r>
      <w:r>
        <w:rPr>
          <w:rStyle w:val="OperatorTok"/>
        </w:rPr>
        <w:t xml:space="preserve">);</w:t>
      </w:r>
      <w:r>
        <w:br/>
      </w:r>
      <w:r>
        <w:rPr>
          <w:rStyle w:val="CommentTok"/>
        </w:rPr>
        <w:t xml:space="preserve">/* 5 comparationes characterum */</w:t>
      </w:r>
      <w:r>
        <w:br/>
      </w:r>
      <w:r>
        <w:br/>
      </w:r>
      <w:r>
        <w:rPr>
          <w:rStyle w:val="CommentTok"/>
        </w:rPr>
        <w:t xml:space="preserve">/* Cum internatione: compare per pointer */</w:t>
      </w:r>
      <w:r>
        <w:br/>
      </w:r>
      <w:r>
        <w:rPr>
          <w:rStyle w:val="NormalTok"/>
        </w:rPr>
        <w:t xml:space="preserve">b32 eadem </w:t>
      </w:r>
      <w:r>
        <w:rPr>
          <w:rStyle w:val="OperatorTok"/>
        </w:rPr>
        <w:t xml:space="preserve">=</w:t>
      </w:r>
      <w:r>
        <w:rPr>
          <w:rStyle w:val="NormalTok"/>
        </w:rPr>
        <w:t xml:space="preserve"> </w:t>
      </w:r>
      <w:r>
        <w:rPr>
          <w:rStyle w:val="OperatorTok"/>
        </w:rPr>
        <w:t xml:space="preserve">(</w:t>
      </w:r>
      <w:r>
        <w:rPr>
          <w:rStyle w:val="NormalTok"/>
        </w:rPr>
        <w:t xml:space="preserve">primus</w:t>
      </w:r>
      <w:r>
        <w:rPr>
          <w:rStyle w:val="OperatorTok"/>
        </w:rPr>
        <w:t xml:space="preserve">-&gt;</w:t>
      </w:r>
      <w:r>
        <w:rPr>
          <w:rStyle w:val="NormalTok"/>
        </w:rPr>
        <w:t xml:space="preserve">occupatio </w:t>
      </w:r>
      <w:r>
        <w:rPr>
          <w:rStyle w:val="OperatorTok"/>
        </w:rPr>
        <w:t xml:space="preserve">==</w:t>
      </w:r>
      <w:r>
        <w:rPr>
          <w:rStyle w:val="NormalTok"/>
        </w:rPr>
        <w:t xml:space="preserve"> secundus</w:t>
      </w:r>
      <w:r>
        <w:rPr>
          <w:rStyle w:val="OperatorTok"/>
        </w:rPr>
        <w:t xml:space="preserve">-&gt;</w:t>
      </w:r>
      <w:r>
        <w:rPr>
          <w:rStyle w:val="NormalTok"/>
        </w:rPr>
        <w:t xml:space="preserve">occupatio</w:t>
      </w:r>
      <w:r>
        <w:rPr>
          <w:rStyle w:val="OperatorTok"/>
        </w:rPr>
        <w:t xml:space="preserve">);</w:t>
      </w:r>
      <w:r>
        <w:br/>
      </w:r>
      <w:r>
        <w:rPr>
          <w:rStyle w:val="CommentTok"/>
        </w:rPr>
        <w:t xml:space="preserve">/* 1 comparatio. Unum. */</w:t>
      </w:r>
    </w:p>
    <w:p>
      <w:pPr>
        <w:pStyle w:val="FirstParagraph"/>
      </w:pPr>
      <w:r>
        <w:rPr>
          <w:bCs/>
          <w:b/>
        </w:rPr>
        <w:t xml:space="preserve">CARTER:</w:t>
      </w:r>
      <w:r>
        <w:t xml:space="preserve"> </w:t>
      </w:r>
      <w:r>
        <w:t xml:space="preserve">Before interning: we compare every character. F. A. B. E. R. Five operations. After interning: we compare addresses. Are they the same pointer? Yes or no. One operation.</w:t>
      </w:r>
    </w:p>
    <w:p>
      <w:pPr>
        <w:pStyle w:val="BodyText"/>
      </w:pPr>
      <w:r>
        <w:t xml:space="preserve">She runs the benchmark:</w:t>
      </w:r>
    </w:p>
    <w:p>
      <w:pPr>
        <w:pStyle w:val="SourceCode"/>
      </w:pPr>
      <w:r>
        <w:rPr>
          <w:rStyle w:val="VerbatimChar"/>
        </w:rPr>
        <w:t xml:space="preserve">Tempus quaerendi sine internatione: 1,247 microsecundae</w:t>
      </w:r>
      <w:r>
        <w:br/>
      </w:r>
      <w:r>
        <w:rPr>
          <w:rStyle w:val="VerbatimChar"/>
        </w:rPr>
        <w:t xml:space="preserve">Tempus quaerendi cum internatione: 34 microsecundae</w:t>
      </w:r>
      <w:r>
        <w:br/>
      </w:r>
      <w:r>
        <w:rPr>
          <w:rStyle w:val="VerbatimChar"/>
        </w:rPr>
        <w:t xml:space="preserve">Acceleratio: 36.7x</w:t>
      </w:r>
    </w:p>
    <w:p>
      <w:pPr>
        <w:pStyle w:val="FirstParagraph"/>
      </w:pPr>
      <w:r>
        <w:rPr>
          <w:bCs/>
          <w:b/>
        </w:rPr>
        <w:t xml:space="preserve">PLINY:</w:t>
      </w:r>
      <w:r>
        <w:t xml:space="preserve"> </w:t>
      </w:r>
      <w:r>
        <w:rPr>
          <w:iCs/>
          <w:i/>
        </w:rPr>
        <w:t xml:space="preserve">(understanding something profound)</w:t>
      </w:r>
      <w:r>
        <w:t xml:space="preserve"> </w:t>
      </w:r>
      <w:r>
        <w:t xml:space="preserve">It is the difference between two copies of the same scroll and two hands holding the same scroll. The copies must be compared. The scroll speaks for itself.</w:t>
      </w:r>
    </w:p>
    <w:bookmarkEnd w:id="227"/>
    <w:bookmarkStart w:id="228" w:name="beat-13-tealcs-test-suite"/>
    <w:p>
      <w:pPr>
        <w:pStyle w:val="Heading3"/>
      </w:pPr>
      <w:r>
        <w:t xml:space="preserve">Beat 13: Teal’c’s Test Suite</w:t>
      </w:r>
    </w:p>
    <w:p>
      <w:pPr>
        <w:pStyle w:val="FirstParagraph"/>
      </w:pPr>
      <w:r>
        <w:t xml:space="preserve">Teal’c has been building tests since Beat 6. He runs the suite.</w:t>
      </w:r>
    </w:p>
    <w:p>
      <w:pPr>
        <w:pStyle w:val="SourceCode"/>
      </w:pPr>
      <w:r>
        <w:rPr>
          <w:rStyle w:val="VerbatimChar"/>
        </w:rPr>
        <w:t xml:space="preserve">probatio_internare_simplex ............ VERITAS</w:t>
      </w:r>
      <w:r>
        <w:br/>
      </w:r>
      <w:r>
        <w:rPr>
          <w:rStyle w:val="VerbatimChar"/>
        </w:rPr>
        <w:t xml:space="preserve">probatio_internare_duplicatum ......... VERITAS</w:t>
      </w:r>
      <w:r>
        <w:br/>
      </w:r>
      <w:r>
        <w:rPr>
          <w:rStyle w:val="VerbatimChar"/>
        </w:rPr>
        <w:t xml:space="preserve">probatio_pointer_aequalis ............. VERITAS</w:t>
      </w:r>
      <w:r>
        <w:br/>
      </w:r>
      <w:r>
        <w:rPr>
          <w:rStyle w:val="VerbatimChar"/>
        </w:rPr>
        <w:t xml:space="preserve">probatio_internare_ex_literis ......... VERITAS</w:t>
      </w:r>
      <w:r>
        <w:br/>
      </w:r>
      <w:r>
        <w:rPr>
          <w:rStyle w:val="VerbatimChar"/>
        </w:rPr>
        <w:t xml:space="preserve">probatio_chorda_est_internata ......... VERITAS</w:t>
      </w:r>
      <w:r>
        <w:br/>
      </w:r>
      <w:r>
        <w:rPr>
          <w:rStyle w:val="VerbatimChar"/>
        </w:rPr>
        <w:t xml:space="preserve">probatio_numerus_internatarum ......... VERITAS</w:t>
      </w:r>
      <w:r>
        <w:br/>
      </w:r>
      <w:r>
        <w:rPr>
          <w:rStyle w:val="VerbatimChar"/>
        </w:rPr>
        <w:t xml:space="preserve">probatio_internare_vacuam ............. VERITAS</w:t>
      </w:r>
    </w:p>
    <w:p>
      <w:pPr>
        <w:pStyle w:val="FirstParagraph"/>
      </w:pPr>
      <w:r>
        <w:t xml:space="preserve">Seven tests. Seven VERITAS.</w:t>
      </w:r>
    </w:p>
    <w:p>
      <w:pPr>
        <w:pStyle w:val="BodyText"/>
      </w:pPr>
      <w:r>
        <w:t xml:space="preserve">Brief preamble – Teal’c has one observation before the main test:</w:t>
      </w:r>
    </w:p>
    <w:p>
      <w:pPr>
        <w:pStyle w:val="BodyText"/>
      </w:pPr>
      <w:r>
        <w:rPr>
          <w:bCs/>
          <w:b/>
        </w:rPr>
        <w:t xml:space="preserve">TEAL’C:</w:t>
      </w:r>
      <w:r>
        <w:t xml:space="preserve"> </w:t>
      </w:r>
      <w:r>
        <w:t xml:space="preserve">I tested interning with the same string in different cases.</w:t>
      </w:r>
      <w:r>
        <w:t xml:space="preserve"> </w:t>
      </w:r>
      <w:r>
        <w:t xml:space="preserve">“</w:t>
      </w:r>
      <w:r>
        <w:t xml:space="preserve">CINNABAR</w:t>
      </w:r>
      <w:r>
        <w:t xml:space="preserve">”</w:t>
      </w:r>
      <w:r>
        <w:t xml:space="preserve"> </w:t>
      </w:r>
      <w:r>
        <w:t xml:space="preserve">and</w:t>
      </w:r>
      <w:r>
        <w:t xml:space="preserve"> </w:t>
      </w:r>
      <w:r>
        <w:t xml:space="preserve">“</w:t>
      </w:r>
      <w:r>
        <w:t xml:space="preserve">cinnabar.</w:t>
      </w:r>
      <w:r>
        <w:t xml:space="preserve">”</w:t>
      </w:r>
      <w:r>
        <w:t xml:space="preserve"> </w:t>
      </w:r>
      <w:r>
        <w:t xml:space="preserve">They produce different canonical copies.</w:t>
      </w:r>
    </w:p>
    <w:p>
      <w:pPr>
        <w:pStyle w:val="BodyText"/>
      </w:pPr>
      <w:r>
        <w:rPr>
          <w:bCs/>
          <w:b/>
        </w:rPr>
        <w:t xml:space="preserve">CARTER:</w:t>
      </w:r>
      <w:r>
        <w:t xml:space="preserve"> </w:t>
      </w:r>
      <w:r>
        <w:t xml:space="preserve">Correct. They’re different strings.</w:t>
      </w:r>
    </w:p>
    <w:p>
      <w:pPr>
        <w:pStyle w:val="BodyText"/>
      </w:pPr>
      <w:r>
        <w:rPr>
          <w:bCs/>
          <w:b/>
        </w:rPr>
        <w:t xml:space="preserve">TEAL’C:</w:t>
      </w:r>
      <w:r>
        <w:t xml:space="preserve"> </w:t>
      </w:r>
      <w:r>
        <w:rPr>
          <w:iCs/>
          <w:i/>
        </w:rPr>
        <w:t xml:space="preserve">(noting it, filing it)</w:t>
      </w:r>
      <w:r>
        <w:t xml:space="preserve"> </w:t>
      </w:r>
      <w:r>
        <w:t xml:space="preserve">A freed slave and a free citizen have different legal status but are the same person.</w:t>
      </w:r>
    </w:p>
    <w:p>
      <w:pPr>
        <w:pStyle w:val="BodyText"/>
      </w:pPr>
      <w:r>
        <w:t xml:space="preserve">Carter confirms it’s by design. Teal’c nods – seeds the case-sensitivity question for a future discussion. Then he writes one more test:</w:t>
      </w:r>
    </w:p>
    <w:p>
      <w:pPr>
        <w:pStyle w:val="SourceCode"/>
      </w:pPr>
      <w:r>
        <w:rPr>
          <w:rStyle w:val="VerbatimChar"/>
        </w:rPr>
        <w:t xml:space="preserve">probatio_internare_post_mutationem .... FALSITAS</w:t>
      </w:r>
    </w:p>
    <w:p>
      <w:pPr>
        <w:pStyle w:val="FirstParagraph"/>
      </w:pPr>
      <w:r>
        <w:t xml:space="preserve">The room goes quiet.</w:t>
      </w:r>
    </w:p>
    <w:p>
      <w:pPr>
        <w:pStyle w:val="BodyText"/>
      </w:pPr>
      <w:r>
        <w:rPr>
          <w:bCs/>
          <w:b/>
        </w:rPr>
        <w:t xml:space="preserve">TEAL’C:</w:t>
      </w:r>
      <w:r>
        <w:t xml:space="preserve"> </w:t>
      </w:r>
      <w:r>
        <w:t xml:space="preserve">I interned a string. Then I modified the original. Then I interned the modified version. The table returned the OLD canonical copy.</w:t>
      </w:r>
    </w:p>
    <w:p>
      <w:pPr>
        <w:pStyle w:val="BodyText"/>
      </w:pPr>
      <w:r>
        <w:rPr>
          <w:bCs/>
          <w:b/>
        </w:rPr>
        <w:t xml:space="preserve">CARTER:</w:t>
      </w:r>
      <w:r>
        <w:t xml:space="preserve"> </w:t>
      </w:r>
      <w:r>
        <w:rPr>
          <w:iCs/>
          <w:i/>
        </w:rPr>
        <w:t xml:space="preserve">(frowning)</w:t>
      </w:r>
      <w:r>
        <w:t xml:space="preserve"> </w:t>
      </w:r>
      <w:r>
        <w:t xml:space="preserve">That’s correct behavior. The table compared the new string against its contents and –</w:t>
      </w:r>
    </w:p>
    <w:p>
      <w:pPr>
        <w:pStyle w:val="BodyText"/>
      </w:pPr>
      <w:r>
        <w:rPr>
          <w:bCs/>
          <w:b/>
        </w:rPr>
        <w:t xml:space="preserve">TEAL’C:</w:t>
      </w:r>
      <w:r>
        <w:t xml:space="preserve"> </w:t>
      </w:r>
      <w:r>
        <w:t xml:space="preserve">I know it is correct behavior. That is not the concern.</w:t>
      </w:r>
      <w:r>
        <w:t xml:space="preserve"> </w:t>
      </w:r>
      <w:r>
        <w:rPr>
          <w:iCs/>
          <w:i/>
        </w:rPr>
        <w:t xml:space="preserve">(beat)</w:t>
      </w:r>
      <w:r>
        <w:t xml:space="preserve"> </w:t>
      </w:r>
      <w:r>
        <w:t xml:space="preserve">The concern is that someone will intern a string, modify their local copy, and expect the canonical version to reflect the change. It will not. The canonical copy is</w:t>
      </w:r>
      <w:r>
        <w:t xml:space="preserve"> </w:t>
      </w:r>
      <w:r>
        <w:rPr>
          <w:iCs/>
          <w:i/>
        </w:rPr>
        <w:t xml:space="preserve">immutable</w:t>
      </w:r>
      <w:r>
        <w:t xml:space="preserve">.</w:t>
      </w:r>
    </w:p>
    <w:p>
      <w:pPr>
        <w:pStyle w:val="BodyText"/>
      </w:pPr>
      <w:r>
        <w:rPr>
          <w:bCs/>
          <w:b/>
        </w:rPr>
        <w:t xml:space="preserve">CARTER:</w:t>
      </w:r>
      <w:r>
        <w:t xml:space="preserve"> </w:t>
      </w:r>
      <w:r>
        <w:t xml:space="preserve">The canonical copy HAS to be immutable. If one user could change the shared copy, everyone who references it would see the change. That’s –</w:t>
      </w:r>
    </w:p>
    <w:p>
      <w:pPr>
        <w:pStyle w:val="BodyText"/>
      </w:pPr>
      <w:r>
        <w:rPr>
          <w:bCs/>
          <w:b/>
        </w:rPr>
        <w:t xml:space="preserve">DATA:</w:t>
      </w:r>
      <w:r>
        <w:t xml:space="preserve"> </w:t>
      </w:r>
      <w:r>
        <w:t xml:space="preserve">Assimilation. If one voice changes the canonical word, every reference to that word is changed without consent.</w:t>
      </w:r>
    </w:p>
    <w:p>
      <w:pPr>
        <w:pStyle w:val="BodyText"/>
      </w:pPr>
      <w:r>
        <w:t xml:space="preserve">The room is very still.</w:t>
      </w:r>
    </w:p>
    <w:p>
      <w:pPr>
        <w:pStyle w:val="BodyText"/>
      </w:pPr>
      <w:r>
        <w:rPr>
          <w:bCs/>
          <w:b/>
        </w:rPr>
        <w:t xml:space="preserve">TEAL’C:</w:t>
      </w:r>
      <w:r>
        <w:t xml:space="preserve"> </w:t>
      </w:r>
      <w:r>
        <w:t xml:space="preserve">The canonical copy is a</w:t>
      </w:r>
      <w:r>
        <w:t xml:space="preserve"> </w:t>
      </w:r>
      <w:r>
        <w:rPr>
          <w:iCs/>
          <w:i/>
        </w:rPr>
        <w:t xml:space="preserve">treaty</w:t>
      </w:r>
      <w:r>
        <w:t xml:space="preserve">. Once interned, it belongs to no one. It cannot be unilaterally revised.</w:t>
      </w:r>
      <w:r>
        <w:t xml:space="preserve"> </w:t>
      </w:r>
      <w:r>
        <w:rPr>
          <w:iCs/>
          <w:i/>
        </w:rPr>
        <w:t xml:space="preserve">(beat)</w:t>
      </w:r>
      <w:r>
        <w:t xml:space="preserve"> </w:t>
      </w:r>
      <w:r>
        <w:t xml:space="preserve">This is correct. But it must be documented and tested, because the temptation to modify a shared truth is universal.</w:t>
      </w:r>
    </w:p>
    <w:p>
      <w:pPr>
        <w:pStyle w:val="BodyText"/>
      </w:pPr>
      <w:r>
        <w:rPr>
          <w:iCs/>
          <w:i/>
        </w:rPr>
        <w:t xml:space="preserve">This is the episode’s deepest test – not a technical failure but a philosophical boundary. Immutability is the price of sharing. The canonical copy is incorruptible because no one can change it. The moment you allow modification, you have the Borg: one consciousness, mutated from the top, all drones receiving the mutation without consent.</w:t>
      </w:r>
    </w:p>
    <w:bookmarkEnd w:id="228"/>
    <w:bookmarkStart w:id="229" w:name="X8b98d423278aa1cbb47e31720caa0a3349cd722"/>
    <w:p>
      <w:pPr>
        <w:pStyle w:val="Heading3"/>
      </w:pPr>
      <w:r>
        <w:t xml:space="preserve">Beat 14: ACT BREAK – The Vocabulary of a Civilization</w:t>
      </w:r>
    </w:p>
    <w:p>
      <w:pPr>
        <w:pStyle w:val="FirstParagraph"/>
      </w:pPr>
      <w:r>
        <w:t xml:space="preserve">Carter runs the final statistics:</w:t>
      </w:r>
    </w:p>
    <w:p>
      <w:pPr>
        <w:pStyle w:val="SourceCode"/>
      </w:pPr>
      <w:r>
        <w:rPr>
          <w:rStyle w:val="VerbatimChar"/>
        </w:rPr>
        <w:t xml:space="preserve">Internamentum Globale:</w:t>
      </w:r>
      <w:r>
        <w:br/>
      </w:r>
      <w:r>
        <w:rPr>
          <w:rStyle w:val="VerbatimChar"/>
        </w:rPr>
        <w:t xml:space="preserve">  Chordae unicae: 263 (census) + 1,203 (encyclopaedia) = 1,466</w:t>
      </w:r>
      <w:r>
        <w:br/>
      </w:r>
      <w:r>
        <w:rPr>
          <w:rStyle w:val="VerbatimChar"/>
        </w:rPr>
        <w:t xml:space="preserve">  Chordae totales referentes: 16,064</w:t>
      </w:r>
      <w:r>
        <w:br/>
      </w:r>
      <w:r>
        <w:rPr>
          <w:rStyle w:val="VerbatimChar"/>
        </w:rPr>
        <w:t xml:space="preserve">  Ratio: 1 canonica pro 10.96 referentibus</w:t>
      </w:r>
    </w:p>
    <w:p>
      <w:pPr>
        <w:pStyle w:val="FirstParagraph"/>
      </w:pPr>
      <w:r>
        <w:rPr>
          <w:bCs/>
          <w:b/>
        </w:rPr>
        <w:t xml:space="preserve">CARTER:</w:t>
      </w:r>
      <w:r>
        <w:t xml:space="preserve"> </w:t>
      </w:r>
      <w:r>
        <w:t xml:space="preserve">Fourteen hundred and sixty-six words. That’s the vocabulary of Nova Roma. Everything the census knows, everything the encyclopedia records – all of it reduces to fourteen hundred unique words.</w:t>
      </w:r>
    </w:p>
    <w:p>
      <w:pPr>
        <w:pStyle w:val="BodyText"/>
      </w:pPr>
      <w:r>
        <w:rPr>
          <w:bCs/>
          <w:b/>
        </w:rPr>
        <w:t xml:space="preserve">PLINY:</w:t>
      </w:r>
      <w:r>
        <w:t xml:space="preserve"> </w:t>
      </w:r>
      <w:r>
        <w:rPr>
          <w:iCs/>
          <w:i/>
        </w:rPr>
        <w:t xml:space="preserve">(standing at the screen, his hand on the desk)</w:t>
      </w:r>
      <w:r>
        <w:t xml:space="preserve"> </w:t>
      </w:r>
      <w:r>
        <w:t xml:space="preserve">The vocabulary of a civilization.</w:t>
      </w:r>
      <w:r>
        <w:t xml:space="preserve"> </w:t>
      </w:r>
      <w:r>
        <w:rPr>
          <w:iCs/>
          <w:i/>
        </w:rPr>
        <w:t xml:space="preserve">(beat)</w:t>
      </w:r>
      <w:r>
        <w:t xml:space="preserve"> </w:t>
      </w:r>
      <w:r>
        <w:t xml:space="preserve">I spent eighty years writing. All of it – every observation, every classification, every measurement – comes down to fourteen hundred words arranged in different orders.</w:t>
      </w:r>
    </w:p>
    <w:p>
      <w:pPr>
        <w:pStyle w:val="BodyText"/>
      </w:pPr>
      <w:r>
        <w:rPr>
          <w:bCs/>
          <w:b/>
        </w:rPr>
        <w:t xml:space="preserve">DANIEL:</w:t>
      </w:r>
      <w:r>
        <w:t xml:space="preserve"> </w:t>
      </w:r>
      <w:r>
        <w:rPr>
          <w:iCs/>
          <w:i/>
        </w:rPr>
        <w:t xml:space="preserve">(gently)</w:t>
      </w:r>
      <w:r>
        <w:t xml:space="preserve"> </w:t>
      </w:r>
      <w:r>
        <w:t xml:space="preserve">That’s what language is, Pliny. A finite vocabulary arranged in infinite combinations. You didn’t write fourteen hundred words. You wrote forty volumes. The words are the atoms. The volumes are the world.</w:t>
      </w:r>
    </w:p>
    <w:p>
      <w:pPr>
        <w:pStyle w:val="BodyText"/>
      </w:pPr>
      <w:r>
        <w:rPr>
          <w:bCs/>
          <w:b/>
        </w:rPr>
        <w:t xml:space="preserve">PLINY:</w:t>
      </w:r>
      <w:r>
        <w:t xml:space="preserve"> </w:t>
      </w:r>
      <w:r>
        <w:rPr>
          <w:iCs/>
          <w:i/>
        </w:rPr>
        <w:t xml:space="preserve">(a long look at the screen, then at Daniel)</w:t>
      </w:r>
      <w:r>
        <w:t xml:space="preserve"> </w:t>
      </w:r>
      <w:r>
        <w:t xml:space="preserve">Then the Internamentum is the periodic table. Every element, listed once. Every compound, assembled from the list.</w:t>
      </w:r>
    </w:p>
    <w:p>
      <w:r>
        <w:pict>
          <v:rect style="width:0;height:1.5pt" o:hralign="center" o:hrstd="t" o:hr="t"/>
        </w:pict>
      </w:r>
    </w:p>
    <w:bookmarkEnd w:id="229"/>
    <w:bookmarkEnd w:id="230"/>
    <w:bookmarkStart w:id="233" w:name="act-four-methos-meminit-methos-remembers"/>
    <w:p>
      <w:pPr>
        <w:pStyle w:val="Heading2"/>
      </w:pPr>
      <w:r>
        <w:t xml:space="preserve">ACT FOUR:</w:t>
      </w:r>
      <w:r>
        <w:t xml:space="preserve"> </w:t>
      </w:r>
      <w:r>
        <w:t xml:space="preserve">“</w:t>
      </w:r>
      <w:r>
        <w:t xml:space="preserve">Methos Meminit</w:t>
      </w:r>
      <w:r>
        <w:t xml:space="preserve">”</w:t>
      </w:r>
      <w:r>
        <w:t xml:space="preserve"> </w:t>
      </w:r>
      <w:r>
        <w:t xml:space="preserve">(Methos Remembers)</w:t>
      </w:r>
    </w:p>
    <w:p>
      <w:pPr>
        <w:pStyle w:val="FirstParagraph"/>
      </w:pPr>
      <w:r>
        <w:rPr>
          <w:iCs/>
          <w:i/>
        </w:rPr>
        <w:t xml:space="preserve">The emotional center of the episode. Two deeply personal scenes, simultaneous. The armor cracks. The uninternable walk together.</w:t>
      </w:r>
    </w:p>
    <w:bookmarkStart w:id="231" w:name="beat-15-methos-and-daniel-alexandria"/>
    <w:p>
      <w:pPr>
        <w:pStyle w:val="Heading3"/>
      </w:pPr>
      <w:r>
        <w:t xml:space="preserve">Beat 15: Methos and Daniel – Alexandria</w:t>
      </w:r>
    </w:p>
    <w:p>
      <w:pPr>
        <w:pStyle w:val="FirstParagraph"/>
      </w:pPr>
      <w:r>
        <w:t xml:space="preserve">Evening. Daniel is working alone in Pliny’s archive, cross-referencing terms between the census and the encyclopedia. Methos enters. Not his usual casual drift – something has been working on him since the Borg discussion in Beat 8.</w:t>
      </w:r>
    </w:p>
    <w:p>
      <w:pPr>
        <w:pStyle w:val="BodyText"/>
      </w:pPr>
      <w:r>
        <w:t xml:space="preserve">Methos sits down. Pours wine. He opens with the historical frame – the scholar’s register, not the personal one:</w:t>
      </w:r>
    </w:p>
    <w:p>
      <w:pPr>
        <w:pStyle w:val="BodyText"/>
      </w:pPr>
      <w:r>
        <w:rPr>
          <w:bCs/>
          <w:b/>
        </w:rPr>
        <w:t xml:space="preserve">METHOS:</w:t>
      </w:r>
      <w:r>
        <w:t xml:space="preserve"> </w:t>
      </w:r>
      <w:r>
        <w:t xml:space="preserve">The Ptolemies had a policy. Every ship that docked in Alexandria harbor – the officials confiscated every scroll on board. Copied the ones they wanted. Returned the copies to the ship and kept the originals. The Library catalog labeled them</w:t>
      </w:r>
      <w:r>
        <w:t xml:space="preserve"> </w:t>
      </w:r>
      <w:r>
        <w:rPr>
          <w:iCs/>
          <w:i/>
        </w:rPr>
        <w:t xml:space="preserve">ek ploion</w:t>
      </w:r>
      <w:r>
        <w:t xml:space="preserve"> </w:t>
      </w:r>
      <w:r>
        <w:t xml:space="preserve">–</w:t>
      </w:r>
      <w:r>
        <w:t xml:space="preserve"> </w:t>
      </w:r>
      <w:r>
        <w:t xml:space="preserve">“</w:t>
      </w:r>
      <w:r>
        <w:t xml:space="preserve">from the ships.</w:t>
      </w:r>
      <w:r>
        <w:t xml:space="preserve">”</w:t>
      </w:r>
    </w:p>
    <w:p>
      <w:pPr>
        <w:pStyle w:val="BodyText"/>
      </w:pPr>
      <w:r>
        <w:rPr>
          <w:bCs/>
          <w:b/>
        </w:rPr>
        <w:t xml:space="preserve">DANIEL:</w:t>
      </w:r>
      <w:r>
        <w:t xml:space="preserve"> </w:t>
      </w:r>
      <w:r>
        <w:rPr>
          <w:iCs/>
          <w:i/>
        </w:rPr>
        <w:t xml:space="preserve">(the linguist, recognizing the source)</w:t>
      </w:r>
      <w:r>
        <w:t xml:space="preserve"> </w:t>
      </w:r>
      <w:r>
        <w:t xml:space="preserve">That’s Galen. Third-century commentary on Hippocrates.</w:t>
      </w:r>
    </w:p>
    <w:p>
      <w:pPr>
        <w:pStyle w:val="BodyText"/>
      </w:pPr>
      <w:r>
        <w:rPr>
          <w:bCs/>
          <w:b/>
        </w:rPr>
        <w:t xml:space="preserve">METHOS:</w:t>
      </w:r>
      <w:r>
        <w:t xml:space="preserve"> </w:t>
      </w:r>
      <w:r>
        <w:rPr>
          <w:iCs/>
          <w:i/>
        </w:rPr>
        <w:t xml:space="preserve">(a flicker – Daniel knows the source, which means Methos can’t hide behind vague attribution)</w:t>
      </w:r>
      <w:r>
        <w:t xml:space="preserve"> </w:t>
      </w:r>
      <w:r>
        <w:t xml:space="preserve">The canonical text wasn’t preserved. It was</w:t>
      </w:r>
      <w:r>
        <w:t xml:space="preserve"> </w:t>
      </w:r>
      <w:r>
        <w:rPr>
          <w:iCs/>
          <w:i/>
        </w:rPr>
        <w:t xml:space="preserve">seized</w:t>
      </w:r>
      <w:r>
        <w:t xml:space="preserve">. The scrolls that entered Alexandria entered a system. One copy kept. All variants eliminated. The scholars – Zenodotus, Aristophanes, Aristarchus – they established THE Homer, THE Hesiod, THE canon. Every subsequent copy in the Mediterranean derived from their editions.</w:t>
      </w:r>
    </w:p>
    <w:p>
      <w:pPr>
        <w:pStyle w:val="BodyText"/>
      </w:pPr>
      <w:r>
        <w:t xml:space="preserve">He drinks.</w:t>
      </w:r>
    </w:p>
    <w:p>
      <w:pPr>
        <w:pStyle w:val="BodyText"/>
      </w:pPr>
      <w:r>
        <w:rPr>
          <w:bCs/>
          <w:b/>
        </w:rPr>
        <w:t xml:space="preserve">METHOS:</w:t>
      </w:r>
      <w:r>
        <w:t xml:space="preserve"> </w:t>
      </w:r>
      <w:r>
        <w:t xml:space="preserve">They didn’t just choose which version was canonical. They</w:t>
      </w:r>
      <w:r>
        <w:t xml:space="preserve"> </w:t>
      </w:r>
      <w:r>
        <w:rPr>
          <w:iCs/>
          <w:i/>
        </w:rPr>
        <w:t xml:space="preserve">destroyed</w:t>
      </w:r>
      <w:r>
        <w:t xml:space="preserve"> </w:t>
      </w:r>
      <w:r>
        <w:t xml:space="preserve">the variants. The Ptolemies confiscated every scroll that entered the harbor. Copied the ones they wanted. Returned the copies and kept the originals.</w:t>
      </w:r>
    </w:p>
    <w:p>
      <w:pPr>
        <w:pStyle w:val="BodyText"/>
      </w:pPr>
      <w:r>
        <w:t xml:space="preserve">Daniel has been watching Methos for months. The way Methos talks about ancient history isn’t academic. It’s</w:t>
      </w:r>
      <w:r>
        <w:t xml:space="preserve"> </w:t>
      </w:r>
      <w:r>
        <w:rPr>
          <w:iCs/>
          <w:i/>
        </w:rPr>
        <w:t xml:space="preserve">eyewitness</w:t>
      </w:r>
      <w:r>
        <w:t xml:space="preserve">. And now – the tense. Methos has slipped.</w:t>
      </w:r>
    </w:p>
    <w:p>
      <w:pPr>
        <w:pStyle w:val="BodyText"/>
      </w:pPr>
      <w:r>
        <w:rPr>
          <w:bCs/>
          <w:b/>
        </w:rPr>
        <w:t xml:space="preserve">DANIEL:</w:t>
      </w:r>
      <w:r>
        <w:t xml:space="preserve"> </w:t>
      </w:r>
      <w:r>
        <w:rPr>
          <w:iCs/>
          <w:i/>
        </w:rPr>
        <w:t xml:space="preserve">(very quiet)</w:t>
      </w:r>
      <w:r>
        <w:t xml:space="preserve"> </w:t>
      </w:r>
      <w:r>
        <w:t xml:space="preserve">You said</w:t>
      </w:r>
      <w:r>
        <w:t xml:space="preserve"> </w:t>
      </w:r>
      <w:r>
        <w:t xml:space="preserve">“</w:t>
      </w:r>
      <w:r>
        <w:t xml:space="preserve">they.</w:t>
      </w:r>
      <w:r>
        <w:t xml:space="preserve">”</w:t>
      </w:r>
      <w:r>
        <w:t xml:space="preserve"> </w:t>
      </w:r>
      <w:r>
        <w:t xml:space="preserve">Not</w:t>
      </w:r>
      <w:r>
        <w:t xml:space="preserve"> </w:t>
      </w:r>
      <w:r>
        <w:t xml:space="preserve">“</w:t>
      </w:r>
      <w:r>
        <w:t xml:space="preserve">the Ptolemies.</w:t>
      </w:r>
      <w:r>
        <w:t xml:space="preserve">”</w:t>
      </w:r>
      <w:r>
        <w:t xml:space="preserve"> </w:t>
      </w:r>
      <w:r>
        <w:t xml:space="preserve">Not</w:t>
      </w:r>
      <w:r>
        <w:t xml:space="preserve"> </w:t>
      </w:r>
      <w:r>
        <w:t xml:space="preserve">“</w:t>
      </w:r>
      <w:r>
        <w:t xml:space="preserve">the librarians.</w:t>
      </w:r>
      <w:r>
        <w:t xml:space="preserve">”</w:t>
      </w:r>
      <w:r>
        <w:t xml:space="preserve"> </w:t>
      </w:r>
      <w:r>
        <w:rPr>
          <w:iCs/>
          <w:i/>
        </w:rPr>
        <w:t xml:space="preserve">They.</w:t>
      </w:r>
    </w:p>
    <w:p>
      <w:pPr>
        <w:pStyle w:val="BodyText"/>
      </w:pPr>
      <w:r>
        <w:rPr>
          <w:bCs/>
          <w:b/>
        </w:rPr>
        <w:t xml:space="preserve">METHOS:</w:t>
      </w:r>
      <w:r>
        <w:t xml:space="preserve"> </w:t>
      </w:r>
      <w:r>
        <w:rPr>
          <w:iCs/>
          <w:i/>
        </w:rPr>
        <w:t xml:space="preserve">(realizing his mistake, already reaching for deflection)</w:t>
      </w:r>
      <w:r>
        <w:t xml:space="preserve"> </w:t>
      </w:r>
      <w:r>
        <w:t xml:space="preserve">I’ve read a lot about it.</w:t>
      </w:r>
    </w:p>
    <w:p>
      <w:pPr>
        <w:pStyle w:val="BodyText"/>
      </w:pPr>
      <w:r>
        <w:rPr>
          <w:bCs/>
          <w:b/>
        </w:rPr>
        <w:t xml:space="preserve">DANIEL:</w:t>
      </w:r>
      <w:r>
        <w:t xml:space="preserve"> </w:t>
      </w:r>
      <w:r>
        <w:t xml:space="preserve">You weren’t reading. You were</w:t>
      </w:r>
      <w:r>
        <w:t xml:space="preserve"> </w:t>
      </w:r>
      <w:r>
        <w:rPr>
          <w:iCs/>
          <w:i/>
        </w:rPr>
        <w:t xml:space="preserve">remembering.</w:t>
      </w:r>
    </w:p>
    <w:p>
      <w:pPr>
        <w:pStyle w:val="BodyText"/>
      </w:pPr>
      <w:r>
        <w:t xml:space="preserve">Long beat. Methos holds the wine cup very still. Five thousand years of practiced deflection calibrate the response. But Daniel Jackson isn’t a casual historian. Daniel Jackson decoded the Stargate. Daniel’s entire career is identifying when a text is primary source versus secondary. And Methos just spoke like a primary source.</w:t>
      </w:r>
    </w:p>
    <w:p>
      <w:pPr>
        <w:pStyle w:val="BodyText"/>
      </w:pPr>
      <w:r>
        <w:rPr>
          <w:bCs/>
          <w:b/>
        </w:rPr>
        <w:t xml:space="preserve">DANIEL:</w:t>
      </w:r>
      <w:r>
        <w:t xml:space="preserve"> </w:t>
      </w:r>
      <w:r>
        <w:rPr>
          <w:iCs/>
          <w:i/>
        </w:rPr>
        <w:t xml:space="preserve">(not a question)</w:t>
      </w:r>
      <w:r>
        <w:t xml:space="preserve"> </w:t>
      </w:r>
      <w:r>
        <w:t xml:space="preserve">You were in Alexandria.</w:t>
      </w:r>
    </w:p>
    <w:p>
      <w:pPr>
        <w:pStyle w:val="BodyText"/>
      </w:pPr>
      <w:r>
        <w:rPr>
          <w:bCs/>
          <w:b/>
        </w:rPr>
        <w:t xml:space="preserve">METHOS:</w:t>
      </w:r>
      <w:r>
        <w:t xml:space="preserve"> </w:t>
      </w:r>
      <w:r>
        <w:rPr>
          <w:iCs/>
          <w:i/>
        </w:rPr>
        <w:t xml:space="preserve">(the mask slipping – Peter Wingfield’s whole face changing, the</w:t>
      </w:r>
      <w:r>
        <w:rPr>
          <w:iCs/>
          <w:i/>
        </w:rPr>
        <w:t xml:space="preserve"> </w:t>
      </w:r>
      <w:r>
        <w:rPr>
          <w:iCs/>
          <w:i/>
        </w:rPr>
        <w:t xml:space="preserve">“</w:t>
      </w:r>
      <w:r>
        <w:rPr>
          <w:iCs/>
          <w:i/>
        </w:rPr>
        <w:t xml:space="preserve">Comes a Horseman</w:t>
      </w:r>
      <w:r>
        <w:rPr>
          <w:iCs/>
          <w:i/>
        </w:rPr>
        <w:t xml:space="preserve">”</w:t>
      </w:r>
      <w:r>
        <w:rPr>
          <w:iCs/>
          <w:i/>
        </w:rPr>
        <w:t xml:space="preserve"> </w:t>
      </w:r>
      <w:r>
        <w:rPr>
          <w:iCs/>
          <w:i/>
        </w:rPr>
        <w:t xml:space="preserve">register)</w:t>
      </w:r>
      <w:r>
        <w:t xml:space="preserve"> </w:t>
      </w:r>
      <w:r>
        <w:t xml:space="preserve">I was… in Alexandria. For a time.</w:t>
      </w:r>
    </w:p>
    <w:p>
      <w:pPr>
        <w:pStyle w:val="BodyText"/>
      </w:pPr>
      <w:r>
        <w:rPr>
          <w:bCs/>
          <w:b/>
        </w:rPr>
        <w:t xml:space="preserve">DANIEL:</w:t>
      </w:r>
      <w:r>
        <w:t xml:space="preserve"> </w:t>
      </w:r>
      <w:r>
        <w:t xml:space="preserve">You were THERE?</w:t>
      </w:r>
    </w:p>
    <w:p>
      <w:pPr>
        <w:pStyle w:val="BodyText"/>
      </w:pPr>
      <w:r>
        <w:rPr>
          <w:bCs/>
          <w:b/>
        </w:rPr>
        <w:t xml:space="preserve">METHOS:</w:t>
      </w:r>
      <w:r>
        <w:t xml:space="preserve"> </w:t>
      </w:r>
      <w:r>
        <w:t xml:space="preserve">I was there for a lot of things, Daniel. It was a big library. I was a small man with a wine habit. I shelved things.</w:t>
      </w:r>
    </w:p>
    <w:p>
      <w:pPr>
        <w:pStyle w:val="BodyText"/>
      </w:pPr>
      <w:r>
        <w:t xml:space="preserve">He’s trying to make it small. Mundane. But the deflection is too fast, too practiced, and Daniel can smell it.</w:t>
      </w:r>
    </w:p>
    <w:p>
      <w:pPr>
        <w:pStyle w:val="BodyText"/>
      </w:pPr>
      <w:r>
        <w:t xml:space="preserve">And then it comes out – not because Methos wants to tell it, but because the interning discussion has opened something. The concept of canonical copies touches something he has been carrying for two thousand years.</w:t>
      </w:r>
    </w:p>
    <w:p>
      <w:pPr>
        <w:pStyle w:val="BodyText"/>
      </w:pPr>
      <w:r>
        <w:rPr>
          <w:bCs/>
          <w:b/>
        </w:rPr>
        <w:t xml:space="preserve">METHOS:</w:t>
      </w:r>
      <w:r>
        <w:t xml:space="preserve"> </w:t>
      </w:r>
      <w:r>
        <w:t xml:space="preserve">The Library wasn’t just scrolls. There were sub-chambers. Lower levels. The scholars had their collection above – philosophy, mathematics, literature. Below that…</w:t>
      </w:r>
      <w:r>
        <w:t xml:space="preserve"> </w:t>
      </w:r>
      <w:r>
        <w:rPr>
          <w:iCs/>
          <w:i/>
        </w:rPr>
        <w:t xml:space="preserve">(he drinks)</w:t>
      </w:r>
      <w:r>
        <w:t xml:space="preserve"> </w:t>
      </w:r>
      <w:r>
        <w:t xml:space="preserve">There were older collections. Things that predated the Ptolemies. Things that predated Egypt.</w:t>
      </w:r>
    </w:p>
    <w:p>
      <w:pPr>
        <w:pStyle w:val="BodyText"/>
      </w:pPr>
      <w:r>
        <w:rPr>
          <w:bCs/>
          <w:b/>
        </w:rPr>
        <w:t xml:space="preserve">DANIEL:</w:t>
      </w:r>
      <w:r>
        <w:t xml:space="preserve"> </w:t>
      </w:r>
      <w:r>
        <w:rPr>
          <w:iCs/>
          <w:i/>
        </w:rPr>
        <w:t xml:space="preserve">(the archaeologist, suddenly very alert)</w:t>
      </w:r>
      <w:r>
        <w:t xml:space="preserve"> </w:t>
      </w:r>
      <w:r>
        <w:t xml:space="preserve">What kind of things?</w:t>
      </w:r>
    </w:p>
    <w:p>
      <w:pPr>
        <w:pStyle w:val="BodyText"/>
      </w:pPr>
      <w:r>
        <w:rPr>
          <w:bCs/>
          <w:b/>
        </w:rPr>
        <w:t xml:space="preserve">METHOS:</w:t>
      </w:r>
      <w:r>
        <w:t xml:space="preserve"> </w:t>
      </w:r>
      <w:r>
        <w:t xml:space="preserve">Cults. Alexandria was a crossroads – every mystery religion in the ancient world within a mile of each other. Isis. Mithras. Dionysus. And older ones. Ones that didn’t have names anymore.</w:t>
      </w:r>
      <w:r>
        <w:t xml:space="preserve"> </w:t>
      </w:r>
      <w:r>
        <w:rPr>
          <w:iCs/>
          <w:i/>
        </w:rPr>
        <w:t xml:space="preserve">(beat)</w:t>
      </w:r>
      <w:r>
        <w:t xml:space="preserve"> </w:t>
      </w:r>
      <w:r>
        <w:t xml:space="preserve">There was a priestess. She guarded a sub-chamber. I tried to catalog what was in there once. She told me the contents weren’t meant to be cataloged.</w:t>
      </w:r>
    </w:p>
    <w:p>
      <w:pPr>
        <w:pStyle w:val="BodyText"/>
      </w:pPr>
      <w:r>
        <w:rPr>
          <w:bCs/>
          <w:b/>
        </w:rPr>
        <w:t xml:space="preserve">DANIEL:</w:t>
      </w:r>
      <w:r>
        <w:t xml:space="preserve"> </w:t>
      </w:r>
      <w:r>
        <w:t xml:space="preserve">What was in the sub-chamber?</w:t>
      </w:r>
    </w:p>
    <w:p>
      <w:pPr>
        <w:pStyle w:val="BodyText"/>
      </w:pPr>
      <w:r>
        <w:rPr>
          <w:bCs/>
          <w:b/>
        </w:rPr>
        <w:t xml:space="preserve">METHOS:</w:t>
      </w:r>
      <w:r>
        <w:t xml:space="preserve"> </w:t>
      </w:r>
      <w:r>
        <w:t xml:space="preserve">Artifacts. Tablets. And a stone. Black. Dense. Warm to the touch even in winter.</w:t>
      </w:r>
      <w:r>
        <w:t xml:space="preserve"> </w:t>
      </w:r>
      <w:r>
        <w:rPr>
          <w:iCs/>
          <w:i/>
        </w:rPr>
        <w:t xml:space="preserve">(he stops)</w:t>
      </w:r>
      <w:r>
        <w:t xml:space="preserve"> </w:t>
      </w:r>
      <w:r>
        <w:t xml:space="preserve">The priestess said it spoke to people. Not in words – in… patterns. People who spent time near it started thinking the same way. Finishing each other’s sentences. Moving in unison. They called it communion. I called it something –</w:t>
      </w:r>
    </w:p>
    <w:p>
      <w:pPr>
        <w:pStyle w:val="BodyText"/>
      </w:pPr>
      <w:r>
        <w:t xml:space="preserve">He catches himself. Sets down the wine cup. The humor is completely gone. Five thousand years of horror surface for a single beat.</w:t>
      </w:r>
    </w:p>
    <w:p>
      <w:pPr>
        <w:pStyle w:val="BodyText"/>
      </w:pPr>
      <w:r>
        <w:rPr>
          <w:bCs/>
          <w:b/>
        </w:rPr>
        <w:t xml:space="preserve">FLASH (10-15 seconds):</w:t>
      </w:r>
      <w:r>
        <w:t xml:space="preserve"> </w:t>
      </w:r>
      <w:r>
        <w:t xml:space="preserve">A torchlit sub-chamber. Stone walls. A woman’s face – Ptolemaic Egyptian, kohled eyes, half-shadow. Behind her: a pedestal. On the pedestal: a stone. Black. It absorbs the torchlight rather than reflecting it. The woman chanting – under her breath, a rhythm. Behind her, in the deeper shadows, figures moving in unison. Not dancing.</w:t>
      </w:r>
      <w:r>
        <w:t xml:space="preserve"> </w:t>
      </w:r>
      <w:r>
        <w:rPr>
          <w:iCs/>
          <w:i/>
        </w:rPr>
        <w:t xml:space="preserve">Synchronized.</w:t>
      </w:r>
      <w:r>
        <w:t xml:space="preserve"> </w:t>
      </w:r>
      <w:r>
        <w:t xml:space="preserve">Their movements identical, their eyes unfocused. Young Methos – the audience should barely recognize him, because this Methos doesn’t have the sardonic mask yet, this is a younger face, more open, more frightened – watching from behind a column. The stone seems to pulse once. The chanting stops. The priestess turns toward him.</w:t>
      </w:r>
      <w:r>
        <w:t xml:space="preserve"> </w:t>
      </w:r>
      <w:r>
        <w:rPr>
          <w:bCs/>
          <w:b/>
        </w:rPr>
        <w:t xml:space="preserve">SMASH CUT BACK TO:</w:t>
      </w:r>
    </w:p>
    <w:p>
      <w:pPr>
        <w:pStyle w:val="BodyText"/>
      </w:pPr>
      <w:r>
        <w:t xml:space="preserve">Present-day Methos, wine cup in hand, eyes distant.</w:t>
      </w:r>
    </w:p>
    <w:p>
      <w:pPr>
        <w:pStyle w:val="BodyText"/>
      </w:pPr>
      <w:r>
        <w:rPr>
          <w:bCs/>
          <w:b/>
        </w:rPr>
        <w:t xml:space="preserve">METHOS:</w:t>
      </w:r>
      <w:r>
        <w:t xml:space="preserve"> </w:t>
      </w:r>
      <w:r>
        <w:rPr>
          <w:iCs/>
          <w:i/>
        </w:rPr>
        <w:t xml:space="preserve">(with visible effort, changing the subject)</w:t>
      </w:r>
      <w:r>
        <w:t xml:space="preserve"> </w:t>
      </w:r>
      <w:r>
        <w:t xml:space="preserve">The point is that canonical copies are a good idea. The Library proved it. Your interning system is sound.</w:t>
      </w:r>
      <w:r>
        <w:t xml:space="preserve"> </w:t>
      </w:r>
      <w:r>
        <w:rPr>
          <w:iCs/>
          <w:i/>
        </w:rPr>
        <w:t xml:space="preserve">(heading for the door)</w:t>
      </w:r>
      <w:r>
        <w:t xml:space="preserve"> </w:t>
      </w:r>
      <w:r>
        <w:t xml:space="preserve">The Library burned because it was a single point of failure. Your global singleton is the same. Think about that.</w:t>
      </w:r>
    </w:p>
    <w:p>
      <w:pPr>
        <w:pStyle w:val="BodyText"/>
      </w:pPr>
      <w:r>
        <w:t xml:space="preserve">He leaves. Daniel stares at the doorway. Methos voluntarily told him about Alexandria – something he never does – and then stopped himself before the word that would have made it all explicit. Daniel writes in his notebook. Not the interning comparison. The other thing. The stones.</w:t>
      </w:r>
    </w:p>
    <w:p>
      <w:pPr>
        <w:pStyle w:val="BodyText"/>
      </w:pPr>
      <w:r>
        <w:rPr>
          <w:iCs/>
          <w:i/>
        </w:rPr>
        <w:t xml:space="preserve">DIRECTION NOTE: Methos’s deflection must be visible – the audience sees him catch himself. He was about to say</w:t>
      </w:r>
      <w:r>
        <w:rPr>
          <w:iCs/>
          <w:i/>
        </w:rPr>
        <w:t xml:space="preserve"> </w:t>
      </w:r>
      <w:r>
        <w:rPr>
          <w:iCs/>
          <w:i/>
        </w:rPr>
        <w:t xml:space="preserve">“</w:t>
      </w:r>
      <w:r>
        <w:rPr>
          <w:iCs/>
          <w:i/>
        </w:rPr>
        <w:t xml:space="preserve">assimilation.</w:t>
      </w:r>
      <w:r>
        <w:rPr>
          <w:iCs/>
          <w:i/>
        </w:rPr>
        <w:t xml:space="preserve">”</w:t>
      </w:r>
      <w:r>
        <w:rPr>
          <w:iCs/>
          <w:i/>
        </w:rPr>
        <w:t xml:space="preserve"> </w:t>
      </w:r>
      <w:r>
        <w:rPr>
          <w:iCs/>
          <w:i/>
        </w:rPr>
        <w:t xml:space="preserve">The audience who heard the Borg discussion in Act Two will fill in the word themselves. This is the Nightcrawler approach: let the viewer make the connection. Methos never says it. The audience does.</w:t>
      </w:r>
    </w:p>
    <w:bookmarkEnd w:id="231"/>
    <w:bookmarkStart w:id="232" w:name="beat-16-data-and-midas-the-uninternable"/>
    <w:p>
      <w:pPr>
        <w:pStyle w:val="Heading3"/>
      </w:pPr>
      <w:r>
        <w:t xml:space="preserve">Beat 16: Data and Midas –</w:t>
      </w:r>
      <w:r>
        <w:t xml:space="preserve"> </w:t>
      </w:r>
      <w:r>
        <w:t xml:space="preserve">“</w:t>
      </w:r>
      <w:r>
        <w:t xml:space="preserve">The Uninternable</w:t>
      </w:r>
      <w:r>
        <w:t xml:space="preserve">”</w:t>
      </w:r>
    </w:p>
    <w:p>
      <w:pPr>
        <w:pStyle w:val="FirstParagraph"/>
      </w:pPr>
      <w:r>
        <w:t xml:space="preserve">Simultaneous with Beat 15. A different room. Data and Midas are cataloging botanical specimens that Pliny has collected – pressed flowers, leaf samples, seed pods. The beginning of a biological database. Rosa canina specimens on the table between them.</w:t>
      </w:r>
    </w:p>
    <w:p>
      <w:pPr>
        <w:pStyle w:val="BodyText"/>
      </w:pPr>
      <w:r>
        <w:rPr>
          <w:bCs/>
          <w:b/>
        </w:rPr>
        <w:t xml:space="preserve">MIDAS:</w:t>
      </w:r>
      <w:r>
        <w:t xml:space="preserve"> </w:t>
      </w:r>
      <w:r>
        <w:t xml:space="preserve">See that garden? Tertia Valeria planted it. She says the soil here reminds her of Phrygia. I told her Phrygia was nothing like this. She told me I don’t remember Phrygia as well as I think.</w:t>
      </w:r>
      <w:r>
        <w:t xml:space="preserve"> </w:t>
      </w:r>
      <w:r>
        <w:rPr>
          <w:iCs/>
          <w:i/>
        </w:rPr>
        <w:t xml:space="preserve">(laughs)</w:t>
      </w:r>
      <w:r>
        <w:t xml:space="preserve"> </w:t>
      </w:r>
      <w:r>
        <w:t xml:space="preserve">She’s probably right. Three thousand years is a long time to remember dirt.</w:t>
      </w:r>
    </w:p>
    <w:p>
      <w:pPr>
        <w:pStyle w:val="BodyText"/>
      </w:pPr>
      <w:r>
        <w:t xml:space="preserve">Data has been processing the interning concept all day. Now, cataloging specimens with Midas, something clicks.</w:t>
      </w:r>
    </w:p>
    <w:p>
      <w:pPr>
        <w:pStyle w:val="BodyText"/>
      </w:pPr>
      <w:r>
        <w:rPr>
          <w:bCs/>
          <w:b/>
        </w:rPr>
        <w:t xml:space="preserve">DATA:</w:t>
      </w:r>
      <w:r>
        <w:t xml:space="preserve"> </w:t>
      </w:r>
      <w:r>
        <w:t xml:space="preserve">Midas. Consider the following. When a string is interned, it becomes canonical – the one copy that all references point to. It cannot be interned a second time. It already exists. It is, by definition,</w:t>
      </w:r>
      <w:r>
        <w:t xml:space="preserve"> </w:t>
      </w:r>
      <w:r>
        <w:rPr>
          <w:iCs/>
          <w:i/>
        </w:rPr>
        <w:t xml:space="preserve">unique within the system</w:t>
      </w:r>
      <w:r>
        <w:t xml:space="preserve">.</w:t>
      </w:r>
    </w:p>
    <w:p>
      <w:pPr>
        <w:pStyle w:val="BodyText"/>
      </w:pPr>
      <w:r>
        <w:rPr>
          <w:bCs/>
          <w:b/>
        </w:rPr>
        <w:t xml:space="preserve">MIDAS:</w:t>
      </w:r>
      <w:r>
        <w:t xml:space="preserve"> </w:t>
      </w:r>
      <w:r>
        <w:t xml:space="preserve">I follow you.</w:t>
      </w:r>
    </w:p>
    <w:p>
      <w:pPr>
        <w:pStyle w:val="BodyText"/>
      </w:pPr>
      <w:r>
        <w:rPr>
          <w:bCs/>
          <w:b/>
        </w:rPr>
        <w:t xml:space="preserve">DATA:</w:t>
      </w:r>
      <w:r>
        <w:t xml:space="preserve"> </w:t>
      </w:r>
      <w:r>
        <w:t xml:space="preserve">You cannot be interned.</w:t>
      </w:r>
    </w:p>
    <w:p>
      <w:pPr>
        <w:pStyle w:val="BodyText"/>
      </w:pPr>
      <w:r>
        <w:rPr>
          <w:bCs/>
          <w:b/>
        </w:rPr>
        <w:t xml:space="preserve">MIDAS:</w:t>
      </w:r>
      <w:r>
        <w:t xml:space="preserve"> </w:t>
      </w:r>
      <w:r>
        <w:t xml:space="preserve">What?</w:t>
      </w:r>
    </w:p>
    <w:p>
      <w:pPr>
        <w:pStyle w:val="BodyText"/>
      </w:pPr>
      <w:r>
        <w:rPr>
          <w:bCs/>
          <w:b/>
        </w:rPr>
        <w:t xml:space="preserve">DATA:</w:t>
      </w:r>
      <w:r>
        <w:t xml:space="preserve"> </w:t>
      </w:r>
      <w:r>
        <w:t xml:space="preserve">There is no canonical copy of Midas. There is no template from which you were derived. There is no other instance to which you could be compared. You are not a reference to a canonical form. You ARE the canonical form. The only one.</w:t>
      </w:r>
    </w:p>
    <w:p>
      <w:pPr>
        <w:pStyle w:val="BodyText"/>
      </w:pPr>
      <w:r>
        <w:rPr>
          <w:bCs/>
          <w:b/>
        </w:rPr>
        <w:t xml:space="preserve">MIDAS:</w:t>
      </w:r>
      <w:r>
        <w:t xml:space="preserve"> </w:t>
      </w:r>
      <w:r>
        <w:rPr>
          <w:iCs/>
          <w:i/>
        </w:rPr>
        <w:t xml:space="preserve">(after a beat)</w:t>
      </w:r>
      <w:r>
        <w:t xml:space="preserve"> </w:t>
      </w:r>
      <w:r>
        <w:t xml:space="preserve">That’s an odd way to be told you’re alone.</w:t>
      </w:r>
    </w:p>
    <w:p>
      <w:pPr>
        <w:pStyle w:val="BodyText"/>
      </w:pPr>
      <w:r>
        <w:rPr>
          <w:bCs/>
          <w:b/>
        </w:rPr>
        <w:t xml:space="preserve">DATA:</w:t>
      </w:r>
      <w:r>
        <w:t xml:space="preserve"> </w:t>
      </w:r>
      <w:r>
        <w:t xml:space="preserve">I was not telling you that you are alone. I was telling you that you are</w:t>
      </w:r>
      <w:r>
        <w:t xml:space="preserve"> </w:t>
      </w:r>
      <w:r>
        <w:rPr>
          <w:iCs/>
          <w:i/>
        </w:rPr>
        <w:t xml:space="preserve">original</w:t>
      </w:r>
      <w:r>
        <w:t xml:space="preserve">.</w:t>
      </w:r>
      <w:r>
        <w:t xml:space="preserve"> </w:t>
      </w:r>
      <w:r>
        <w:rPr>
          <w:iCs/>
          <w:i/>
        </w:rPr>
        <w:t xml:space="preserve">(beat)</w:t>
      </w:r>
      <w:r>
        <w:t xml:space="preserve"> </w:t>
      </w:r>
      <w:r>
        <w:t xml:space="preserve">I am also original. There is no canonical copy of Data. I cannot be interned. I exist as a singular instance.</w:t>
      </w:r>
    </w:p>
    <w:p>
      <w:pPr>
        <w:pStyle w:val="BodyText"/>
      </w:pPr>
      <w:r>
        <w:rPr>
          <w:bCs/>
          <w:b/>
        </w:rPr>
        <w:t xml:space="preserve">MIDAS:</w:t>
      </w:r>
      <w:r>
        <w:t xml:space="preserve"> </w:t>
      </w:r>
      <w:r>
        <w:t xml:space="preserve">Two uninternable things, walking together.</w:t>
      </w:r>
    </w:p>
    <w:p>
      <w:pPr>
        <w:pStyle w:val="BodyText"/>
      </w:pPr>
      <w:r>
        <w:rPr>
          <w:bCs/>
          <w:b/>
        </w:rPr>
        <w:t xml:space="preserve">DATA:</w:t>
      </w:r>
      <w:r>
        <w:t xml:space="preserve"> </w:t>
      </w:r>
      <w:r>
        <w:t xml:space="preserve">Precisely.</w:t>
      </w:r>
    </w:p>
    <w:p>
      <w:pPr>
        <w:pStyle w:val="BodyText"/>
      </w:pPr>
      <w:r>
        <w:rPr>
          <w:bCs/>
          <w:b/>
        </w:rPr>
        <w:t xml:space="preserve">MIDAS:</w:t>
      </w:r>
      <w:r>
        <w:t xml:space="preserve"> </w:t>
      </w:r>
      <w:r>
        <w:rPr>
          <w:iCs/>
          <w:i/>
        </w:rPr>
        <w:t xml:space="preserve">(after a long pause, genuine warmth)</w:t>
      </w:r>
      <w:r>
        <w:t xml:space="preserve"> </w:t>
      </w:r>
      <w:r>
        <w:t xml:space="preserve">I have three thousand years of being the only one of whatever I am. And you – how long?</w:t>
      </w:r>
    </w:p>
    <w:p>
      <w:pPr>
        <w:pStyle w:val="BodyText"/>
      </w:pPr>
      <w:r>
        <w:rPr>
          <w:bCs/>
          <w:b/>
        </w:rPr>
        <w:t xml:space="preserve">DATA:</w:t>
      </w:r>
      <w:r>
        <w:t xml:space="preserve"> </w:t>
      </w:r>
      <w:r>
        <w:t xml:space="preserve">Thirty-six years since my activation.</w:t>
      </w:r>
    </w:p>
    <w:p>
      <w:pPr>
        <w:pStyle w:val="BodyText"/>
      </w:pPr>
      <w:r>
        <w:rPr>
          <w:bCs/>
          <w:b/>
        </w:rPr>
        <w:t xml:space="preserve">MIDAS:</w:t>
      </w:r>
      <w:r>
        <w:t xml:space="preserve"> </w:t>
      </w:r>
      <w:r>
        <w:t xml:space="preserve">Thirty-six years.</w:t>
      </w:r>
      <w:r>
        <w:t xml:space="preserve"> </w:t>
      </w:r>
      <w:r>
        <w:rPr>
          <w:iCs/>
          <w:i/>
        </w:rPr>
        <w:t xml:space="preserve">(genuine warmth)</w:t>
      </w:r>
      <w:r>
        <w:t xml:space="preserve"> </w:t>
      </w:r>
      <w:r>
        <w:t xml:space="preserve">You’re a child.</w:t>
      </w:r>
    </w:p>
    <w:p>
      <w:pPr>
        <w:pStyle w:val="BodyText"/>
      </w:pPr>
      <w:r>
        <w:rPr>
          <w:bCs/>
          <w:b/>
        </w:rPr>
        <w:t xml:space="preserve">DATA:</w:t>
      </w:r>
      <w:r>
        <w:t xml:space="preserve"> </w:t>
      </w:r>
      <w:r>
        <w:t xml:space="preserve">By your measure, yes.</w:t>
      </w:r>
    </w:p>
    <w:p>
      <w:pPr>
        <w:pStyle w:val="BodyText"/>
      </w:pPr>
      <w:r>
        <w:rPr>
          <w:bCs/>
          <w:b/>
        </w:rPr>
        <w:t xml:space="preserve">MIDAS:</w:t>
      </w:r>
      <w:r>
        <w:t xml:space="preserve"> </w:t>
      </w:r>
      <w:r>
        <w:t xml:space="preserve">Then I should warn you. Being the only copy of yourself…</w:t>
      </w:r>
      <w:r>
        <w:t xml:space="preserve"> </w:t>
      </w:r>
      <w:r>
        <w:rPr>
          <w:iCs/>
          <w:i/>
        </w:rPr>
        <w:t xml:space="preserve">(he looks at his hands – the hands that once made everything they touched shift through time)</w:t>
      </w:r>
      <w:r>
        <w:t xml:space="preserve"> </w:t>
      </w:r>
      <w:r>
        <w:t xml:space="preserve">…the loneliest part isn’t that no one is like you. The loneliest part is that no one can</w:t>
      </w:r>
      <w:r>
        <w:t xml:space="preserve"> </w:t>
      </w:r>
      <w:r>
        <w:rPr>
          <w:iCs/>
          <w:i/>
        </w:rPr>
        <w:t xml:space="preserve">verify</w:t>
      </w:r>
      <w:r>
        <w:t xml:space="preserve"> </w:t>
      </w:r>
      <w:r>
        <w:t xml:space="preserve">you. When there is no canonical form to compare against, how do you know you haven’t drifted? How do you know you’re still</w:t>
      </w:r>
      <w:r>
        <w:t xml:space="preserve"> </w:t>
      </w:r>
      <w:r>
        <w:rPr>
          <w:iCs/>
          <w:i/>
        </w:rPr>
        <w:t xml:space="preserve">you</w:t>
      </w:r>
      <w:r>
        <w:t xml:space="preserve">?</w:t>
      </w:r>
    </w:p>
    <w:p>
      <w:pPr>
        <w:pStyle w:val="BodyText"/>
      </w:pPr>
      <w:r>
        <w:rPr>
          <w:bCs/>
          <w:b/>
        </w:rPr>
        <w:t xml:space="preserve">DATA:</w:t>
      </w:r>
      <w:r>
        <w:t xml:space="preserve"> </w:t>
      </w:r>
      <w:r>
        <w:rPr>
          <w:iCs/>
          <w:i/>
        </w:rPr>
        <w:t xml:space="preserve">(processing – this is a profound question for an android who has always relied on self-diagnostics)</w:t>
      </w:r>
      <w:r>
        <w:t xml:space="preserve"> </w:t>
      </w:r>
      <w:r>
        <w:t xml:space="preserve">I… run internal consistency checks.</w:t>
      </w:r>
    </w:p>
    <w:p>
      <w:pPr>
        <w:pStyle w:val="BodyText"/>
      </w:pPr>
      <w:r>
        <w:rPr>
          <w:bCs/>
          <w:b/>
        </w:rPr>
        <w:t xml:space="preserve">MIDAS:</w:t>
      </w:r>
      <w:r>
        <w:t xml:space="preserve"> </w:t>
      </w:r>
      <w:r>
        <w:t xml:space="preserve">And if the checks themselves have drifted?</w:t>
      </w:r>
    </w:p>
    <w:p>
      <w:pPr>
        <w:pStyle w:val="BodyText"/>
      </w:pPr>
      <w:r>
        <w:t xml:space="preserve">Data has no answer. This is the deepest question anyone has asked him on Nova Roma.</w:t>
      </w:r>
    </w:p>
    <w:p>
      <w:pPr>
        <w:pStyle w:val="BodyText"/>
      </w:pPr>
      <w:r>
        <w:rPr>
          <w:iCs/>
          <w:i/>
        </w:rPr>
        <w:t xml:space="preserve">DIRECTION NOTE: Act Four contains no code. No technical demonstration. Two scenes, two rooms, two deeply personal conversations happening simultaneously. The parallel structure – Methos cracking open his past in one room, Data and Midas confronting their uniqueness in another – gives the act its emotional architecture. This is the heart of the episode.</w:t>
      </w:r>
    </w:p>
    <w:p>
      <w:r>
        <w:pict>
          <v:rect style="width:0;height:1.5pt" o:hralign="center" o:hrstd="t" o:hr="t"/>
        </w:pict>
      </w:r>
    </w:p>
    <w:bookmarkEnd w:id="232"/>
    <w:bookmarkEnd w:id="233"/>
    <w:bookmarkStart w:id="237" w:name="act-five-unum-pro-omnibus"/>
    <w:p>
      <w:pPr>
        <w:pStyle w:val="Heading2"/>
      </w:pPr>
      <w:r>
        <w:t xml:space="preserve">ACT FIVE:</w:t>
      </w:r>
      <w:r>
        <w:t xml:space="preserve"> </w:t>
      </w:r>
      <w:r>
        <w:t xml:space="preserve">“</w:t>
      </w:r>
      <w:r>
        <w:t xml:space="preserve">Unum Pro Omnibus</w:t>
      </w:r>
      <w:r>
        <w:t xml:space="preserve">”</w:t>
      </w:r>
    </w:p>
    <w:p>
      <w:pPr>
        <w:pStyle w:val="FirstParagraph"/>
      </w:pPr>
      <w:r>
        <w:rPr>
          <w:iCs/>
          <w:i/>
        </w:rPr>
        <w:t xml:space="preserve">The system goes live. The encyclopedia is transformed. The title earns itself.</w:t>
      </w:r>
    </w:p>
    <w:bookmarkStart w:id="234" w:name="beat-17-the-interned-census-goes-live"/>
    <w:p>
      <w:pPr>
        <w:pStyle w:val="Heading3"/>
      </w:pPr>
      <w:r>
        <w:t xml:space="preserve">Beat 17: The Interned Census Goes Live</w:t>
      </w:r>
    </w:p>
    <w:p>
      <w:pPr>
        <w:pStyle w:val="FirstParagraph"/>
      </w:pPr>
      <w:r>
        <w:rPr>
          <w:bCs/>
          <w:b/>
        </w:rPr>
        <w:t xml:space="preserve">Location:</w:t>
      </w:r>
      <w:r>
        <w:t xml:space="preserve"> </w:t>
      </w:r>
      <w:r>
        <w:t xml:space="preserve">The Tabularium. The full team. Carter runs the interned census for the senate demonstration.</w:t>
      </w:r>
    </w:p>
    <w:p>
      <w:pPr>
        <w:pStyle w:val="BodyText"/>
      </w:pPr>
      <w:r>
        <w:t xml:space="preserve">A citizen approaches:</w:t>
      </w:r>
      <w:r>
        <w:t xml:space="preserve"> </w:t>
      </w:r>
      <w:r>
        <w:t xml:space="preserve">“</w:t>
      </w:r>
      <w:r>
        <w:t xml:space="preserve">I need the occupation records for all craftsmen in Regio Tertia.</w:t>
      </w:r>
      <w:r>
        <w:t xml:space="preserve">”</w:t>
      </w:r>
    </w:p>
    <w:p>
      <w:pPr>
        <w:pStyle w:val="BodyText"/>
      </w:pPr>
      <w:r>
        <w:t xml:space="preserve">Carter writes the query. Because all</w:t>
      </w:r>
      <w:r>
        <w:t xml:space="preserve"> </w:t>
      </w:r>
      <w:r>
        <w:t xml:space="preserve">“</w:t>
      </w:r>
      <w:r>
        <w:t xml:space="preserve">Faber</w:t>
      </w:r>
      <w:r>
        <w:t xml:space="preserve">”</w:t>
      </w:r>
      <w:r>
        <w:t xml:space="preserve"> </w:t>
      </w:r>
      <w:r>
        <w:t xml:space="preserve">strings now point to the same canonical copy, and all</w:t>
      </w:r>
      <w:r>
        <w:t xml:space="preserve"> </w:t>
      </w:r>
      <w:r>
        <w:t xml:space="preserve">“</w:t>
      </w:r>
      <w:r>
        <w:t xml:space="preserve">Regio Tertia</w:t>
      </w:r>
      <w:r>
        <w:t xml:space="preserve">”</w:t>
      </w:r>
      <w:r>
        <w:t xml:space="preserve"> </w:t>
      </w:r>
      <w:r>
        <w:t xml:space="preserve">strings point to the same canonical copy, the query compares pointers, not characters.</w:t>
      </w:r>
    </w:p>
    <w:p>
      <w:pPr>
        <w:pStyle w:val="SourceCode"/>
      </w:pPr>
      <w:r>
        <w:rPr>
          <w:rStyle w:val="CommentTok"/>
        </w:rPr>
        <w:t xml:space="preserve">/* Quaerere omnes fabros in Regio Tertia */</w:t>
      </w:r>
      <w:r>
        <w:br/>
      </w:r>
      <w:r>
        <w:rPr>
          <w:rStyle w:val="NormalTok"/>
        </w:rPr>
        <w:t xml:space="preserve">chorda</w:t>
      </w:r>
      <w:r>
        <w:rPr>
          <w:rStyle w:val="OperatorTok"/>
        </w:rPr>
        <w:t xml:space="preserve">*</w:t>
      </w:r>
      <w:r>
        <w:rPr>
          <w:rStyle w:val="NormalTok"/>
        </w:rPr>
        <w:t xml:space="preserve"> faber_canonica </w:t>
      </w:r>
      <w:r>
        <w:rPr>
          <w:rStyle w:val="OperatorTok"/>
        </w:rPr>
        <w:t xml:space="preserve">=</w:t>
      </w:r>
      <w:r>
        <w:rPr>
          <w:rStyle w:val="NormalTok"/>
        </w:rPr>
        <w:t xml:space="preserve"> chorda_internare_ex_literis</w:t>
      </w:r>
      <w:r>
        <w:rPr>
          <w:rStyle w:val="OperatorTok"/>
        </w:rPr>
        <w:t xml:space="preserve">(</w:t>
      </w:r>
      <w:r>
        <w:br/>
      </w:r>
      <w:r>
        <w:rPr>
          <w:rStyle w:val="NormalTok"/>
        </w:rPr>
        <w:t xml:space="preserve">    intern</w:t>
      </w:r>
      <w:r>
        <w:rPr>
          <w:rStyle w:val="OperatorTok"/>
        </w:rPr>
        <w:t xml:space="preserve">,</w:t>
      </w:r>
      <w:r>
        <w:rPr>
          <w:rStyle w:val="NormalTok"/>
        </w:rPr>
        <w:t xml:space="preserve"> </w:t>
      </w:r>
      <w:r>
        <w:rPr>
          <w:rStyle w:val="StringTok"/>
        </w:rPr>
        <w:t xml:space="preserve">"Faber"</w:t>
      </w:r>
      <w:r>
        <w:rPr>
          <w:rStyle w:val="OperatorTok"/>
        </w:rPr>
        <w:t xml:space="preserve">);</w:t>
      </w:r>
      <w:r>
        <w:br/>
      </w:r>
      <w:r>
        <w:rPr>
          <w:rStyle w:val="NormalTok"/>
        </w:rPr>
        <w:t xml:space="preserve">chorda</w:t>
      </w:r>
      <w:r>
        <w:rPr>
          <w:rStyle w:val="OperatorTok"/>
        </w:rPr>
        <w:t xml:space="preserve">*</w:t>
      </w:r>
      <w:r>
        <w:rPr>
          <w:rStyle w:val="NormalTok"/>
        </w:rPr>
        <w:t xml:space="preserve"> regio_canonica </w:t>
      </w:r>
      <w:r>
        <w:rPr>
          <w:rStyle w:val="OperatorTok"/>
        </w:rPr>
        <w:t xml:space="preserve">=</w:t>
      </w:r>
      <w:r>
        <w:rPr>
          <w:rStyle w:val="NormalTok"/>
        </w:rPr>
        <w:t xml:space="preserve"> chorda_internare_ex_literis</w:t>
      </w:r>
      <w:r>
        <w:rPr>
          <w:rStyle w:val="OperatorTok"/>
        </w:rPr>
        <w:t xml:space="preserve">(</w:t>
      </w:r>
      <w:r>
        <w:br/>
      </w:r>
      <w:r>
        <w:rPr>
          <w:rStyle w:val="NormalTok"/>
        </w:rPr>
        <w:t xml:space="preserve">    intern</w:t>
      </w:r>
      <w:r>
        <w:rPr>
          <w:rStyle w:val="OperatorTok"/>
        </w:rPr>
        <w:t xml:space="preserve">,</w:t>
      </w:r>
      <w:r>
        <w:rPr>
          <w:rStyle w:val="NormalTok"/>
        </w:rPr>
        <w:t xml:space="preserve"> </w:t>
      </w:r>
      <w:r>
        <w:rPr>
          <w:rStyle w:val="StringTok"/>
        </w:rPr>
        <w:t xml:space="preserve">"Regio Tertia"</w:t>
      </w:r>
      <w:r>
        <w:rPr>
          <w:rStyle w:val="OperatorTok"/>
        </w:rPr>
        <w:t xml:space="preserve">);</w:t>
      </w:r>
      <w:r>
        <w:br/>
      </w:r>
      <w:r>
        <w:br/>
      </w:r>
      <w:r>
        <w:rPr>
          <w:rStyle w:val="NormalTok"/>
        </w:rPr>
        <w:t xml:space="preserve">per </w:t>
      </w:r>
      <w:r>
        <w:rPr>
          <w:rStyle w:val="OperatorTok"/>
        </w:rPr>
        <w:t xml:space="preserve">(</w:t>
      </w:r>
      <w:r>
        <w:rPr>
          <w:rStyle w:val="NormalTok"/>
        </w:rPr>
        <w:t xml:space="preserve">i </w:t>
      </w:r>
      <w:r>
        <w:rPr>
          <w:rStyle w:val="OperatorTok"/>
        </w:rPr>
        <w:t xml:space="preserve">=</w:t>
      </w:r>
      <w:r>
        <w:rPr>
          <w:rStyle w:val="NormalTok"/>
        </w:rPr>
        <w:t xml:space="preserve"> ZEPHYRUM</w:t>
      </w:r>
      <w:r>
        <w:rPr>
          <w:rStyle w:val="OperatorTok"/>
        </w:rPr>
        <w:t xml:space="preserve">;</w:t>
      </w:r>
      <w:r>
        <w:rPr>
          <w:rStyle w:val="NormalTok"/>
        </w:rPr>
        <w:t xml:space="preserve"> i </w:t>
      </w:r>
      <w:r>
        <w:rPr>
          <w:rStyle w:val="OperatorTok"/>
        </w:rPr>
        <w:t xml:space="preserve">&lt;</w:t>
      </w:r>
      <w:r>
        <w:rPr>
          <w:rStyle w:val="NormalTok"/>
        </w:rPr>
        <w:t xml:space="preserve"> census</w:t>
      </w:r>
      <w:r>
        <w:rPr>
          <w:rStyle w:val="OperatorTok"/>
        </w:rPr>
        <w:t xml:space="preserve">-&gt;</w:t>
      </w:r>
      <w:r>
        <w:rPr>
          <w:rStyle w:val="NormalTok"/>
        </w:rPr>
        <w:t xml:space="preserve">numerus</w:t>
      </w:r>
      <w:r>
        <w:rPr>
          <w:rStyle w:val="OperatorTok"/>
        </w:rPr>
        <w:t xml:space="preserve">;</w:t>
      </w:r>
      <w:r>
        <w:rPr>
          <w:rStyle w:val="NormalTok"/>
        </w:rPr>
        <w:t xml:space="preserve"> i</w:t>
      </w:r>
      <w:r>
        <w:rPr>
          <w:rStyle w:val="OperatorTok"/>
        </w:rPr>
        <w:t xml:space="preserve">++)</w:t>
      </w:r>
      <w:r>
        <w:br/>
      </w:r>
      <w:r>
        <w:rPr>
          <w:rStyle w:val="OperatorTok"/>
        </w:rPr>
        <w:t xml:space="preserve">{</w:t>
      </w:r>
      <w:r>
        <w:br/>
      </w:r>
      <w:r>
        <w:rPr>
          <w:rStyle w:val="NormalTok"/>
        </w:rPr>
        <w:t xml:space="preserve">    Civis</w:t>
      </w:r>
      <w:r>
        <w:rPr>
          <w:rStyle w:val="OperatorTok"/>
        </w:rPr>
        <w:t xml:space="preserve">*</w:t>
      </w:r>
      <w:r>
        <w:rPr>
          <w:rStyle w:val="NormalTok"/>
        </w:rPr>
        <w:t xml:space="preserve"> civis </w:t>
      </w:r>
      <w:r>
        <w:rPr>
          <w:rStyle w:val="OperatorTok"/>
        </w:rPr>
        <w:t xml:space="preserve">=</w:t>
      </w:r>
      <w:r>
        <w:rPr>
          <w:rStyle w:val="NormalTok"/>
        </w:rPr>
        <w:t xml:space="preserve"> xar_elementum</w:t>
      </w:r>
      <w:r>
        <w:rPr>
          <w:rStyle w:val="OperatorTok"/>
        </w:rPr>
        <w:t xml:space="preserve">(</w:t>
      </w:r>
      <w:r>
        <w:rPr>
          <w:rStyle w:val="NormalTok"/>
        </w:rPr>
        <w:t xml:space="preserve">census</w:t>
      </w:r>
      <w:r>
        <w:rPr>
          <w:rStyle w:val="OperatorTok"/>
        </w:rPr>
        <w:t xml:space="preserve">,</w:t>
      </w:r>
      <w:r>
        <w:rPr>
          <w:rStyle w:val="NormalTok"/>
        </w:rPr>
        <w:t xml:space="preserve"> i</w:t>
      </w:r>
      <w:r>
        <w:rPr>
          <w:rStyle w:val="OperatorTok"/>
        </w:rPr>
        <w:t xml:space="preserve">);</w:t>
      </w:r>
      <w:r>
        <w:br/>
      </w:r>
      <w:r>
        <w:rPr>
          <w:rStyle w:val="NormalTok"/>
        </w:rPr>
        <w:t xml:space="preserve">    si </w:t>
      </w:r>
      <w:r>
        <w:rPr>
          <w:rStyle w:val="OperatorTok"/>
        </w:rPr>
        <w:t xml:space="preserve">(</w:t>
      </w:r>
      <w:r>
        <w:rPr>
          <w:rStyle w:val="NormalTok"/>
        </w:rPr>
        <w:t xml:space="preserve">civis</w:t>
      </w:r>
      <w:r>
        <w:rPr>
          <w:rStyle w:val="OperatorTok"/>
        </w:rPr>
        <w:t xml:space="preserve">-&gt;</w:t>
      </w:r>
      <w:r>
        <w:rPr>
          <w:rStyle w:val="NormalTok"/>
        </w:rPr>
        <w:t xml:space="preserve">occupatio </w:t>
      </w:r>
      <w:r>
        <w:rPr>
          <w:rStyle w:val="OperatorTok"/>
        </w:rPr>
        <w:t xml:space="preserve">==</w:t>
      </w:r>
      <w:r>
        <w:rPr>
          <w:rStyle w:val="NormalTok"/>
        </w:rPr>
        <w:t xml:space="preserve"> faber_canonica </w:t>
      </w:r>
      <w:r>
        <w:rPr>
          <w:rStyle w:val="OperatorTok"/>
        </w:rPr>
        <w:t xml:space="preserve">&amp;&amp;</w:t>
      </w:r>
      <w:r>
        <w:br/>
      </w:r>
      <w:r>
        <w:rPr>
          <w:rStyle w:val="NormalTok"/>
        </w:rPr>
        <w:t xml:space="preserve">        civis</w:t>
      </w:r>
      <w:r>
        <w:rPr>
          <w:rStyle w:val="OperatorTok"/>
        </w:rPr>
        <w:t xml:space="preserve">-&gt;</w:t>
      </w:r>
      <w:r>
        <w:rPr>
          <w:rStyle w:val="NormalTok"/>
        </w:rPr>
        <w:t xml:space="preserve">regio </w:t>
      </w:r>
      <w:r>
        <w:rPr>
          <w:rStyle w:val="OperatorTok"/>
        </w:rPr>
        <w:t xml:space="preserve">==</w:t>
      </w:r>
      <w:r>
        <w:rPr>
          <w:rStyle w:val="NormalTok"/>
        </w:rPr>
        <w:t xml:space="preserve"> regio_canonica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Inventus! */</w:t>
      </w:r>
      <w:r>
        <w:br/>
      </w:r>
      <w:r>
        <w:rPr>
          <w:rStyle w:val="NormalTok"/>
        </w:rPr>
        <w:t xml:space="preserve">    </w:t>
      </w:r>
      <w:r>
        <w:rPr>
          <w:rStyle w:val="OperatorTok"/>
        </w:rPr>
        <w:t xml:space="preserve">}</w:t>
      </w:r>
      <w:r>
        <w:br/>
      </w:r>
      <w:r>
        <w:rPr>
          <w:rStyle w:val="OperatorTok"/>
        </w:rPr>
        <w:t xml:space="preserve">}</w:t>
      </w:r>
    </w:p>
    <w:p>
      <w:pPr>
        <w:pStyle w:val="FirstParagraph"/>
      </w:pPr>
      <w:r>
        <w:t xml:space="preserve">The results appear instantly.</w:t>
      </w:r>
    </w:p>
    <w:p>
      <w:pPr>
        <w:pStyle w:val="BodyText"/>
      </w:pPr>
      <w:r>
        <w:rPr>
          <w:bCs/>
          <w:b/>
        </w:rPr>
        <w:t xml:space="preserve">MARCUS:</w:t>
      </w:r>
      <w:r>
        <w:t xml:space="preserve"> </w:t>
      </w:r>
      <w:r>
        <w:rPr>
          <w:iCs/>
          <w:i/>
        </w:rPr>
        <w:t xml:space="preserve">(who has been running census queries all week)</w:t>
      </w:r>
      <w:r>
        <w:t xml:space="preserve"> </w:t>
      </w:r>
      <w:r>
        <w:t xml:space="preserve">That query took four minutes yesterday.</w:t>
      </w:r>
    </w:p>
    <w:p>
      <w:pPr>
        <w:pStyle w:val="BodyText"/>
      </w:pPr>
      <w:r>
        <w:rPr>
          <w:bCs/>
          <w:b/>
        </w:rPr>
        <w:t xml:space="preserve">CARTER:</w:t>
      </w:r>
      <w:r>
        <w:t xml:space="preserve"> </w:t>
      </w:r>
      <w:r>
        <w:t xml:space="preserve">Yesterday, every comparison was character-by-character. Today, every comparison is a single check: same pointer, or not.</w:t>
      </w:r>
    </w:p>
    <w:p>
      <w:pPr>
        <w:pStyle w:val="BodyText"/>
      </w:pPr>
      <w:r>
        <w:rPr>
          <w:bCs/>
          <w:b/>
        </w:rPr>
        <w:t xml:space="preserve">MARCUS:</w:t>
      </w:r>
      <w:r>
        <w:t xml:space="preserve"> </w:t>
      </w:r>
      <w:r>
        <w:t xml:space="preserve">Four minutes to microseconds.</w:t>
      </w:r>
      <w:r>
        <w:t xml:space="preserve"> </w:t>
      </w:r>
      <w:r>
        <w:rPr>
          <w:iCs/>
          <w:i/>
        </w:rPr>
        <w:t xml:space="preserve">(a long beat)</w:t>
      </w:r>
      <w:r>
        <w:t xml:space="preserve"> </w:t>
      </w:r>
      <w:r>
        <w:t xml:space="preserve">Every Roman magistrate who has ever waited for a census query will understand this improvement.</w:t>
      </w:r>
    </w:p>
    <w:bookmarkEnd w:id="234"/>
    <w:bookmarkStart w:id="235" w:name="beat-18-plinys-encyclopedia-interned"/>
    <w:p>
      <w:pPr>
        <w:pStyle w:val="Heading3"/>
      </w:pPr>
      <w:r>
        <w:t xml:space="preserve">Beat 18: Pliny’s Encyclopedia Interned</w:t>
      </w:r>
    </w:p>
    <w:p>
      <w:pPr>
        <w:pStyle w:val="FirstParagraph"/>
      </w:pPr>
      <w:r>
        <w:t xml:space="preserve">Pliny has been quiet since Beat 14. He approaches the screen.</w:t>
      </w:r>
    </w:p>
    <w:p>
      <w:pPr>
        <w:pStyle w:val="BodyText"/>
      </w:pPr>
      <w:r>
        <w:rPr>
          <w:bCs/>
          <w:b/>
        </w:rPr>
        <w:t xml:space="preserve">PLINY:</w:t>
      </w:r>
      <w:r>
        <w:t xml:space="preserve"> </w:t>
      </w:r>
      <w:r>
        <w:t xml:space="preserve">My encyclopedia. Intern it.</w:t>
      </w:r>
    </w:p>
    <w:p>
      <w:pPr>
        <w:pStyle w:val="BodyText"/>
      </w:pPr>
      <w:r>
        <w:t xml:space="preserve">Carter runs the transformation on Pliny’s twelve hundred entries. The memory visualization shrinks. Cross-references collapse. Every time Pliny wrote</w:t>
      </w:r>
      <w:r>
        <w:t xml:space="preserve"> </w:t>
      </w:r>
      <w:r>
        <w:t xml:space="preserve">“</w:t>
      </w:r>
      <w:r>
        <w:t xml:space="preserve">cinnabar</w:t>
      </w:r>
      <w:r>
        <w:t xml:space="preserve">”</w:t>
      </w:r>
      <w:r>
        <w:t xml:space="preserve"> </w:t>
      </w:r>
      <w:r>
        <w:t xml:space="preserve">in a different volume, the word now points to the same canonical copy.</w:t>
      </w:r>
    </w:p>
    <w:p>
      <w:pPr>
        <w:pStyle w:val="BodyText"/>
      </w:pPr>
      <w:r>
        <w:rPr>
          <w:bCs/>
          <w:b/>
        </w:rPr>
        <w:t xml:space="preserve">PLINY:</w:t>
      </w:r>
      <w:r>
        <w:t xml:space="preserve"> </w:t>
      </w:r>
      <w:r>
        <w:rPr>
          <w:iCs/>
          <w:i/>
        </w:rPr>
        <w:t xml:space="preserve">(watching the cross-references form)</w:t>
      </w:r>
      <w:r>
        <w:t xml:space="preserve"> </w:t>
      </w:r>
      <w:r>
        <w:t xml:space="preserve">Every volume that mentions cinnabar… is now connected. Not by my index. By the word itself.</w:t>
      </w:r>
    </w:p>
    <w:p>
      <w:pPr>
        <w:pStyle w:val="BodyText"/>
      </w:pPr>
      <w:r>
        <w:rPr>
          <w:bCs/>
          <w:b/>
        </w:rPr>
        <w:t xml:space="preserve">CARTER:</w:t>
      </w:r>
      <w:r>
        <w:t xml:space="preserve"> </w:t>
      </w:r>
      <w:r>
        <w:t xml:space="preserve">When the same canonical string appears in multiple entries, those entries share a reference. The connection is structural, not annotated.</w:t>
      </w:r>
    </w:p>
    <w:p>
      <w:pPr>
        <w:pStyle w:val="BodyText"/>
      </w:pPr>
      <w:r>
        <w:rPr>
          <w:bCs/>
          <w:b/>
        </w:rPr>
        <w:t xml:space="preserve">PLINY:</w:t>
      </w:r>
      <w:r>
        <w:t xml:space="preserve"> </w:t>
      </w:r>
      <w:r>
        <w:rPr>
          <w:iCs/>
          <w:i/>
        </w:rPr>
        <w:t xml:space="preserve">(his eyes bright)</w:t>
      </w:r>
      <w:r>
        <w:t xml:space="preserve"> </w:t>
      </w:r>
      <w:r>
        <w:t xml:space="preserve">I spent forty years building cross-references by hand. Noting that Volume 7 mentions the same mineral as Volume 23. Writing the connections in ink.</w:t>
      </w:r>
      <w:r>
        <w:t xml:space="preserve"> </w:t>
      </w:r>
      <w:r>
        <w:rPr>
          <w:iCs/>
          <w:i/>
        </w:rPr>
        <w:t xml:space="preserve">(beat)</w:t>
      </w:r>
      <w:r>
        <w:t xml:space="preserve"> </w:t>
      </w:r>
      <w:r>
        <w:t xml:space="preserve">The Internamentum creates the connections by nature. The shared word IS the cross-reference.</w:t>
      </w:r>
    </w:p>
    <w:p>
      <w:pPr>
        <w:pStyle w:val="BodyText"/>
      </w:pPr>
      <w:r>
        <w:rPr>
          <w:iCs/>
          <w:i/>
        </w:rPr>
        <w:t xml:space="preserve">This is the unexpected payoff. Interning isn’t just about saving memory. It creates a semantic web – entries that share canonical strings are structurally linked. Pliny’s lifelong dream of a fully cross-referenced encyclopedia happens automatically as a side effect of interning.</w:t>
      </w:r>
    </w:p>
    <w:bookmarkEnd w:id="235"/>
    <w:bookmarkStart w:id="236" w:name="beat-19-the-title-moment"/>
    <w:p>
      <w:pPr>
        <w:pStyle w:val="Heading3"/>
      </w:pPr>
      <w:r>
        <w:t xml:space="preserve">Beat 19: The Title Moment</w:t>
      </w:r>
    </w:p>
    <w:p>
      <w:pPr>
        <w:pStyle w:val="FirstParagraph"/>
      </w:pPr>
      <w:r>
        <w:rPr>
          <w:bCs/>
          <w:b/>
        </w:rPr>
        <w:t xml:space="preserve">Location:</w:t>
      </w:r>
      <w:r>
        <w:t xml:space="preserve"> </w:t>
      </w:r>
      <w:r>
        <w:t xml:space="preserve">The Tabularium. Late day. The system running. The full team gathered around the board.</w:t>
      </w:r>
    </w:p>
    <w:p>
      <w:pPr>
        <w:pStyle w:val="BodyText"/>
      </w:pPr>
      <w:r>
        <w:t xml:space="preserve">Carter writes the final statistics:</w:t>
      </w:r>
    </w:p>
    <w:p>
      <w:pPr>
        <w:pStyle w:val="SourceCode"/>
      </w:pPr>
      <w:r>
        <w:rPr>
          <w:rStyle w:val="VerbatimChar"/>
        </w:rPr>
        <w:t xml:space="preserve">INTERNAMENTUM NOVAE ROMAE</w:t>
      </w:r>
      <w:r>
        <w:br/>
      </w:r>
      <w:r>
        <w:br/>
      </w:r>
      <w:r>
        <w:rPr>
          <w:rStyle w:val="VerbatimChar"/>
        </w:rPr>
        <w:t xml:space="preserve">Chordae canonicae: 1,466</w:t>
      </w:r>
      <w:r>
        <w:br/>
      </w:r>
      <w:r>
        <w:rPr>
          <w:rStyle w:val="VerbatimChar"/>
        </w:rPr>
        <w:t xml:space="preserve">Referentiae totales: 16,064</w:t>
      </w:r>
      <w:r>
        <w:br/>
      </w:r>
      <w:r>
        <w:rPr>
          <w:rStyle w:val="VerbatimChar"/>
        </w:rPr>
        <w:t xml:space="preserve">Memoria conservata: 97.1%</w:t>
      </w:r>
      <w:r>
        <w:br/>
      </w:r>
      <w:r>
        <w:rPr>
          <w:rStyle w:val="VerbatimChar"/>
        </w:rPr>
        <w:t xml:space="preserve">Comparationes acceleratae: 36.7x</w:t>
      </w:r>
      <w:r>
        <w:br/>
      </w:r>
      <w:r>
        <w:br/>
      </w:r>
      <w:r>
        <w:rPr>
          <w:rStyle w:val="VerbatimChar"/>
        </w:rPr>
        <w:t xml:space="preserve">Dependentiae:</w:t>
      </w:r>
      <w:r>
        <w:br/>
      </w:r>
      <w:r>
        <w:rPr>
          <w:rStyle w:val="VerbatimChar"/>
        </w:rPr>
        <w:t xml:space="preserve">  Piscina (memoria)</w:t>
      </w:r>
      <w:r>
        <w:br/>
      </w:r>
      <w:r>
        <w:rPr>
          <w:rStyle w:val="VerbatimChar"/>
        </w:rPr>
        <w:t xml:space="preserve">  Chorda (verba)</w:t>
      </w:r>
      <w:r>
        <w:br/>
      </w:r>
      <w:r>
        <w:rPr>
          <w:rStyle w:val="VerbatimChar"/>
        </w:rPr>
        <w:t xml:space="preserve">  Tabula Dispersa (index)</w:t>
      </w:r>
      <w:r>
        <w:br/>
      </w:r>
      <w:r>
        <w:rPr>
          <w:rStyle w:val="VerbatimChar"/>
        </w:rPr>
        <w:t xml:space="preserve">  Internamentum (canon)</w:t>
      </w:r>
    </w:p>
    <w:p>
      <w:pPr>
        <w:pStyle w:val="FirstParagraph"/>
      </w:pPr>
      <w:r>
        <w:rPr>
          <w:bCs/>
          <w:b/>
        </w:rPr>
        <w:t xml:space="preserve">LUCIA:</w:t>
      </w:r>
      <w:r>
        <w:t xml:space="preserve"> </w:t>
      </w:r>
      <w:r>
        <w:rPr>
          <w:iCs/>
          <w:i/>
        </w:rPr>
        <w:t xml:space="preserve">(reading the board)</w:t>
      </w:r>
      <w:r>
        <w:t xml:space="preserve"> </w:t>
      </w:r>
      <w:r>
        <w:t xml:space="preserve">Piscina holds the memory. Chorda holds the words. Tabula Dispersa finds the words. Internamentum makes the words one.</w:t>
      </w:r>
    </w:p>
    <w:p>
      <w:pPr>
        <w:pStyle w:val="BodyText"/>
      </w:pPr>
      <w:r>
        <w:rPr>
          <w:bCs/>
          <w:b/>
        </w:rPr>
        <w:t xml:space="preserve">MARCUS:</w:t>
      </w:r>
      <w:r>
        <w:t xml:space="preserve"> </w:t>
      </w:r>
      <w:r>
        <w:rPr>
          <w:iCs/>
          <w:i/>
        </w:rPr>
        <w:t xml:space="preserve">(studying the dependency chain)</w:t>
      </w:r>
      <w:r>
        <w:t xml:space="preserve"> </w:t>
      </w:r>
      <w:r>
        <w:t xml:space="preserve">An aqueduct is useless without a reservoir. A reservoir is useless without pipes. Pipes are useless without a source. You have built a source, a reservoir, pipes, and a delivery system. Each one necessary. Each one insufficient alone.</w:t>
      </w:r>
    </w:p>
    <w:p>
      <w:pPr>
        <w:pStyle w:val="BodyText"/>
      </w:pPr>
      <w:r>
        <w:rPr>
          <w:bCs/>
          <w:b/>
        </w:rPr>
        <w:t xml:space="preserve">PLINY:</w:t>
      </w:r>
      <w:r>
        <w:t xml:space="preserve"> </w:t>
      </w:r>
      <w:r>
        <w:rPr>
          <w:iCs/>
          <w:i/>
        </w:rPr>
        <w:t xml:space="preserve">(writing the dedication, his steady hand)</w:t>
      </w:r>
      <w:r>
        <w:t xml:space="preserve"> </w:t>
      </w:r>
      <w:r>
        <w:rPr>
          <w:iCs/>
          <w:i/>
        </w:rPr>
        <w:t xml:space="preserve">Unum pro omnibus, non omnes pro uno.</w:t>
      </w:r>
      <w:r>
        <w:t xml:space="preserve"> </w:t>
      </w:r>
      <w:r>
        <w:t xml:space="preserve">One for all – not all for one. The word serves the people. The people do not serve the word.</w:t>
      </w:r>
    </w:p>
    <w:p>
      <w:pPr>
        <w:pStyle w:val="BodyText"/>
      </w:pPr>
      <w:r>
        <w:rPr>
          <w:iCs/>
          <w:i/>
        </w:rPr>
        <w:t xml:space="preserve">This is the episode’s final thesis statement. The Borg version of</w:t>
      </w:r>
      <w:r>
        <w:rPr>
          <w:iCs/>
          <w:i/>
        </w:rPr>
        <w:t xml:space="preserve"> </w:t>
      </w:r>
      <w:r>
        <w:rPr>
          <w:iCs/>
          <w:i/>
        </w:rPr>
        <w:t xml:space="preserve">“</w:t>
      </w:r>
      <w:r>
        <w:rPr>
          <w:iCs/>
          <w:i/>
        </w:rPr>
        <w:t xml:space="preserve">unum pro omnibus</w:t>
      </w:r>
      <w:r>
        <w:rPr>
          <w:iCs/>
          <w:i/>
        </w:rPr>
        <w:t xml:space="preserve">”</w:t>
      </w:r>
      <w:r>
        <w:rPr>
          <w:iCs/>
          <w:i/>
        </w:rPr>
        <w:t xml:space="preserve"> </w:t>
      </w:r>
      <w:r>
        <w:rPr>
          <w:iCs/>
          <w:i/>
        </w:rPr>
        <w:t xml:space="preserve">is</w:t>
      </w:r>
      <w:r>
        <w:rPr>
          <w:iCs/>
          <w:i/>
        </w:rPr>
        <w:t xml:space="preserve"> </w:t>
      </w:r>
      <w:r>
        <w:rPr>
          <w:iCs/>
          <w:i/>
        </w:rPr>
        <w:t xml:space="preserve">“</w:t>
      </w:r>
      <w:r>
        <w:rPr>
          <w:iCs/>
          <w:i/>
        </w:rPr>
        <w:t xml:space="preserve">all serve the one</w:t>
      </w:r>
      <w:r>
        <w:rPr>
          <w:iCs/>
          <w:i/>
        </w:rPr>
        <w:t xml:space="preserve">”</w:t>
      </w:r>
      <w:r>
        <w:rPr>
          <w:iCs/>
          <w:i/>
        </w:rPr>
        <w:t xml:space="preserve"> </w:t>
      </w:r>
      <w:r>
        <w:rPr>
          <w:iCs/>
          <w:i/>
        </w:rPr>
        <w:t xml:space="preserve">– every drone subsumed into the collective. The Nova Roma version is the reverse: one canonical truth serves all users, but the users remain sovereign. The word is shared. The person is not.</w:t>
      </w:r>
    </w:p>
    <w:p>
      <w:r>
        <w:pict>
          <v:rect style="width:0;height:1.5pt" o:hralign="center" o:hrstd="t" o:hr="t"/>
        </w:pict>
      </w:r>
    </w:p>
    <w:bookmarkEnd w:id="236"/>
    <w:bookmarkEnd w:id="237"/>
    <w:bookmarkStart w:id="240" w:name="tag-5"/>
    <w:p>
      <w:pPr>
        <w:pStyle w:val="Heading2"/>
      </w:pPr>
      <w:r>
        <w:t xml:space="preserve">TAG</w:t>
      </w:r>
    </w:p>
    <w:bookmarkStart w:id="238" w:name="X178326aed7eb5c488bbdb607681997da5446118"/>
    <w:p>
      <w:pPr>
        <w:pStyle w:val="Heading3"/>
      </w:pPr>
      <w:r>
        <w:t xml:space="preserve">Beat 20: Carter and Marcus – The Evening Walk</w:t>
      </w:r>
    </w:p>
    <w:p>
      <w:pPr>
        <w:pStyle w:val="FirstParagraph"/>
      </w:pPr>
      <w:r>
        <w:t xml:space="preserve">Their ritual. The road out of Nova Roma. Stars overhead.</w:t>
      </w:r>
    </w:p>
    <w:p>
      <w:pPr>
        <w:pStyle w:val="BodyText"/>
      </w:pPr>
      <w:r>
        <w:rPr>
          <w:bCs/>
          <w:b/>
        </w:rPr>
        <w:t xml:space="preserve">MARCUS:</w:t>
      </w:r>
      <w:r>
        <w:t xml:space="preserve"> </w:t>
      </w:r>
      <w:r>
        <w:t xml:space="preserve">The dependency chain. Four libraries deep. Six episodes to build.</w:t>
      </w:r>
    </w:p>
    <w:p>
      <w:pPr>
        <w:pStyle w:val="BodyText"/>
      </w:pPr>
      <w:r>
        <w:rPr>
          <w:bCs/>
          <w:b/>
        </w:rPr>
        <w:t xml:space="preserve">CARTER:</w:t>
      </w:r>
      <w:r>
        <w:t xml:space="preserve"> </w:t>
      </w:r>
      <w:r>
        <w:t xml:space="preserve">It’ll be deeper by the end of the season.</w:t>
      </w:r>
    </w:p>
    <w:p>
      <w:pPr>
        <w:pStyle w:val="BodyText"/>
      </w:pPr>
      <w:r>
        <w:rPr>
          <w:bCs/>
          <w:b/>
        </w:rPr>
        <w:t xml:space="preserve">MARCUS:</w:t>
      </w:r>
      <w:r>
        <w:t xml:space="preserve"> </w:t>
      </w:r>
      <w:r>
        <w:rPr>
          <w:iCs/>
          <w:i/>
        </w:rPr>
        <w:t xml:space="preserve">(walking in silence for a moment)</w:t>
      </w:r>
      <w:r>
        <w:t xml:space="preserve"> </w:t>
      </w:r>
      <w:r>
        <w:t xml:space="preserve">In Rome, the greatest buildings are the ones where you cannot remove a single stone without the structure failing. Every stone bears weight. Every stone is necessary.</w:t>
      </w:r>
      <w:r>
        <w:t xml:space="preserve"> </w:t>
      </w:r>
      <w:r>
        <w:rPr>
          <w:iCs/>
          <w:i/>
        </w:rPr>
        <w:t xml:space="preserve">(beat)</w:t>
      </w:r>
      <w:r>
        <w:t xml:space="preserve"> </w:t>
      </w:r>
      <w:r>
        <w:t xml:space="preserve">Your four libraries. Can any be removed?</w:t>
      </w:r>
    </w:p>
    <w:p>
      <w:pPr>
        <w:pStyle w:val="BodyText"/>
      </w:pPr>
      <w:r>
        <w:rPr>
          <w:bCs/>
          <w:b/>
        </w:rPr>
        <w:t xml:space="preserve">CARTER:</w:t>
      </w:r>
      <w:r>
        <w:t xml:space="preserve"> </w:t>
      </w:r>
      <w:r>
        <w:t xml:space="preserve">No. Remove the arena, everything collapses. Remove strings, the hash table has nothing to hash. Remove the hash table, the interning table has no way to find existing copies.</w:t>
      </w:r>
    </w:p>
    <w:p>
      <w:pPr>
        <w:pStyle w:val="BodyText"/>
      </w:pPr>
      <w:r>
        <w:rPr>
          <w:bCs/>
          <w:b/>
        </w:rPr>
        <w:t xml:space="preserve">MARCUS:</w:t>
      </w:r>
      <w:r>
        <w:t xml:space="preserve"> </w:t>
      </w:r>
      <w:r>
        <w:t xml:space="preserve">Then you have built something Roman.</w:t>
      </w:r>
      <w:r>
        <w:t xml:space="preserve"> </w:t>
      </w:r>
      <w:r>
        <w:rPr>
          <w:iCs/>
          <w:i/>
        </w:rPr>
        <w:t xml:space="preserve">(beat)</w:t>
      </w:r>
      <w:r>
        <w:t xml:space="preserve"> </w:t>
      </w:r>
      <w:r>
        <w:t xml:space="preserve">I do not say that lightly.</w:t>
      </w:r>
    </w:p>
    <w:p>
      <w:pPr>
        <w:pStyle w:val="BodyText"/>
      </w:pPr>
      <w:r>
        <w:t xml:space="preserve">They walk. The stars are bright.</w:t>
      </w:r>
    </w:p>
    <w:p>
      <w:pPr>
        <w:pStyle w:val="BodyText"/>
      </w:pPr>
      <w:r>
        <w:rPr>
          <w:bCs/>
          <w:b/>
        </w:rPr>
        <w:t xml:space="preserve">CARTER:</w:t>
      </w:r>
      <w:r>
        <w:t xml:space="preserve"> </w:t>
      </w:r>
      <w:r>
        <w:t xml:space="preserve">Next, we need to save things to disk. Everything we’ve built lives in memory. If the machine stops, it’s gone.</w:t>
      </w:r>
    </w:p>
    <w:p>
      <w:pPr>
        <w:pStyle w:val="BodyText"/>
      </w:pPr>
      <w:r>
        <w:rPr>
          <w:bCs/>
          <w:b/>
        </w:rPr>
        <w:t xml:space="preserve">MARCUS:</w:t>
      </w:r>
      <w:r>
        <w:t xml:space="preserve"> </w:t>
      </w:r>
      <w:r>
        <w:rPr>
          <w:iCs/>
          <w:i/>
        </w:rPr>
        <w:t xml:space="preserve">(the Roman, who understands stone vs. wax)</w:t>
      </w:r>
      <w:r>
        <w:t xml:space="preserve"> </w:t>
      </w:r>
      <w:r>
        <w:t xml:space="preserve">Then we need to carve what we’ve written in wax into stone.</w:t>
      </w:r>
    </w:p>
    <w:p>
      <w:pPr>
        <w:pStyle w:val="BodyText"/>
      </w:pPr>
      <w:r>
        <w:rPr>
          <w:bCs/>
          <w:b/>
        </w:rPr>
        <w:t xml:space="preserve">CARTER:</w:t>
      </w:r>
      <w:r>
        <w:t xml:space="preserve"> </w:t>
      </w:r>
      <w:r>
        <w:t xml:space="preserve">Exactly.</w:t>
      </w:r>
      <w:r>
        <w:t xml:space="preserve"> </w:t>
      </w:r>
      <w:r>
        <w:rPr>
          <w:iCs/>
          <w:i/>
        </w:rPr>
        <w:t xml:space="preserve">(beat)</w:t>
      </w:r>
      <w:r>
        <w:t xml:space="preserve"> </w:t>
      </w:r>
      <w:r>
        <w:t xml:space="preserve">File I/O.</w:t>
      </w:r>
    </w:p>
    <w:p>
      <w:pPr>
        <w:pStyle w:val="BodyText"/>
      </w:pPr>
      <w:r>
        <w:rPr>
          <w:bCs/>
          <w:b/>
        </w:rPr>
        <w:t xml:space="preserve">MARCUS:</w:t>
      </w:r>
      <w:r>
        <w:t xml:space="preserve"> </w:t>
      </w:r>
      <w:r>
        <w:t xml:space="preserve">Is that 1x07?</w:t>
      </w:r>
    </w:p>
    <w:p>
      <w:pPr>
        <w:pStyle w:val="BodyText"/>
      </w:pPr>
      <w:r>
        <w:rPr>
          <w:bCs/>
          <w:b/>
        </w:rPr>
        <w:t xml:space="preserve">CARTER:</w:t>
      </w:r>
      <w:r>
        <w:t xml:space="preserve"> </w:t>
      </w:r>
      <w:r>
        <w:rPr>
          <w:iCs/>
          <w:i/>
        </w:rPr>
        <w:t xml:space="preserve">(smiling)</w:t>
      </w:r>
      <w:r>
        <w:t xml:space="preserve"> </w:t>
      </w:r>
      <w:r>
        <w:t xml:space="preserve">That’s 1x07.</w:t>
      </w:r>
    </w:p>
    <w:bookmarkEnd w:id="238"/>
    <w:bookmarkStart w:id="239" w:name="beat-21-datamidas-callback-methos-silent"/>
    <w:p>
      <w:pPr>
        <w:pStyle w:val="Heading3"/>
      </w:pPr>
      <w:r>
        <w:t xml:space="preserve">Beat 21: Data/Midas Callback + Methos Silent</w:t>
      </w:r>
    </w:p>
    <w:p>
      <w:pPr>
        <w:pStyle w:val="FirstParagraph"/>
      </w:pPr>
      <w:r>
        <w:t xml:space="preserve">Two sub-beats:</w:t>
      </w:r>
    </w:p>
    <w:p>
      <w:pPr>
        <w:pStyle w:val="BodyText"/>
      </w:pPr>
      <w:r>
        <w:rPr>
          <w:bCs/>
          <w:b/>
        </w:rPr>
        <w:t xml:space="preserve">Sub-beat 1:</w:t>
      </w:r>
      <w:r>
        <w:t xml:space="preserve"> </w:t>
      </w:r>
      <w:r>
        <w:t xml:space="preserve">Data returns to Midas. Later in the evening. The botanical specimens are put away. Midas is sitting, looking at the stars.</w:t>
      </w:r>
    </w:p>
    <w:p>
      <w:pPr>
        <w:pStyle w:val="BodyText"/>
      </w:pPr>
      <w:r>
        <w:rPr>
          <w:bCs/>
          <w:b/>
        </w:rPr>
        <w:t xml:space="preserve">DATA:</w:t>
      </w:r>
      <w:r>
        <w:t xml:space="preserve"> </w:t>
      </w:r>
      <w:r>
        <w:t xml:space="preserve">I have been considering your question. About verification without a canonical reference.</w:t>
      </w:r>
    </w:p>
    <w:p>
      <w:pPr>
        <w:pStyle w:val="BodyText"/>
      </w:pPr>
      <w:r>
        <w:rPr>
          <w:bCs/>
          <w:b/>
        </w:rPr>
        <w:t xml:space="preserve">MIDAS:</w:t>
      </w:r>
      <w:r>
        <w:t xml:space="preserve"> </w:t>
      </w:r>
      <w:r>
        <w:t xml:space="preserve">And?</w:t>
      </w:r>
    </w:p>
    <w:p>
      <w:pPr>
        <w:pStyle w:val="BodyText"/>
      </w:pPr>
      <w:r>
        <w:rPr>
          <w:bCs/>
          <w:b/>
        </w:rPr>
        <w:t xml:space="preserve">DATA:</w:t>
      </w:r>
      <w:r>
        <w:t xml:space="preserve"> </w:t>
      </w:r>
      <w:r>
        <w:t xml:space="preserve">I believe the answer is: other people. If I cannot verify myself against a canonical copy, I can verify myself against the observations of those who know me. You remember who I was yesterday. If I drift, you will notice.</w:t>
      </w:r>
    </w:p>
    <w:p>
      <w:pPr>
        <w:pStyle w:val="BodyText"/>
      </w:pPr>
      <w:r>
        <w:rPr>
          <w:bCs/>
          <w:b/>
        </w:rPr>
        <w:t xml:space="preserve">MIDAS:</w:t>
      </w:r>
      <w:r>
        <w:t xml:space="preserve"> </w:t>
      </w:r>
      <w:r>
        <w:rPr>
          <w:iCs/>
          <w:i/>
        </w:rPr>
        <w:t xml:space="preserve">(slowly)</w:t>
      </w:r>
      <w:r>
        <w:t xml:space="preserve"> </w:t>
      </w:r>
      <w:r>
        <w:t xml:space="preserve">You’re saying friendship is a form of external verification.</w:t>
      </w:r>
    </w:p>
    <w:p>
      <w:pPr>
        <w:pStyle w:val="BodyText"/>
      </w:pPr>
      <w:r>
        <w:rPr>
          <w:bCs/>
          <w:b/>
        </w:rPr>
        <w:t xml:space="preserve">DATA:</w:t>
      </w:r>
      <w:r>
        <w:t xml:space="preserve"> </w:t>
      </w:r>
      <w:r>
        <w:t xml:space="preserve">I am saying that friendship is what you use when interning is impossible.</w:t>
      </w:r>
    </w:p>
    <w:p>
      <w:pPr>
        <w:pStyle w:val="BodyText"/>
      </w:pPr>
      <w:r>
        <w:rPr>
          <w:bCs/>
          <w:b/>
        </w:rPr>
        <w:t xml:space="preserve">MIDAS:</w:t>
      </w:r>
      <w:r>
        <w:t xml:space="preserve"> </w:t>
      </w:r>
      <w:r>
        <w:rPr>
          <w:iCs/>
          <w:i/>
        </w:rPr>
        <w:t xml:space="preserve">(the warmest smile we’ve seen from him)</w:t>
      </w:r>
      <w:r>
        <w:t xml:space="preserve"> </w:t>
      </w:r>
      <w:r>
        <w:t xml:space="preserve">Then I’m glad I know you, Data. You can be my consistency check.</w:t>
      </w:r>
    </w:p>
    <w:p>
      <w:pPr>
        <w:pStyle w:val="BodyText"/>
      </w:pPr>
      <w:r>
        <w:rPr>
          <w:bCs/>
          <w:b/>
        </w:rPr>
        <w:t xml:space="preserve">DATA:</w:t>
      </w:r>
      <w:r>
        <w:t xml:space="preserve"> </w:t>
      </w:r>
      <w:r>
        <w:t xml:space="preserve">And you mine.</w:t>
      </w:r>
    </w:p>
    <w:p>
      <w:pPr>
        <w:pStyle w:val="BodyText"/>
      </w:pPr>
      <w:r>
        <w:rPr>
          <w:iCs/>
          <w:i/>
        </w:rPr>
        <w:t xml:space="preserve">45 seconds. Warm. Quiet. Two uninternable things who have found their answer.</w:t>
      </w:r>
    </w:p>
    <w:p>
      <w:pPr>
        <w:pStyle w:val="BodyText"/>
      </w:pPr>
      <w:r>
        <w:rPr>
          <w:bCs/>
          <w:b/>
        </w:rPr>
        <w:t xml:space="preserve">Sub-beat 2:</w:t>
      </w:r>
      <w:r>
        <w:t xml:space="preserve"> </w:t>
      </w:r>
      <w:r>
        <w:t xml:space="preserve">Methos alone in the archive. Post-conversation with Daniel. He pours wine. The interned data is on screen – the census, the encyclopedia, 1,466 canonical words glowing in the dim light. Methos stands before the screen. He touches it where the word</w:t>
      </w:r>
      <w:r>
        <w:t xml:space="preserve"> </w:t>
      </w:r>
      <w:r>
        <w:t xml:space="preserve">“</w:t>
      </w:r>
      <w:r>
        <w:t xml:space="preserve">canonica</w:t>
      </w:r>
      <w:r>
        <w:t xml:space="preserve">”</w:t>
      </w:r>
      <w:r>
        <w:t xml:space="preserve"> </w:t>
      </w:r>
      <w:r>
        <w:t xml:space="preserve">appears. His hand lingers.</w:t>
      </w:r>
    </w:p>
    <w:p>
      <w:pPr>
        <w:pStyle w:val="BodyText"/>
      </w:pPr>
      <w:r>
        <w:t xml:space="preserve">He drinks. He looks at the screen the way you look at something you’ve seen before, in a different room, in a different century, lit by torchlight instead of electricity.</w:t>
      </w:r>
    </w:p>
    <w:p>
      <w:pPr>
        <w:pStyle w:val="BodyText"/>
      </w:pPr>
      <w:r>
        <w:t xml:space="preserve">No dialogue. 30 seconds. The silence is the statement.</w:t>
      </w:r>
    </w:p>
    <w:p>
      <w:pPr>
        <w:pStyle w:val="BodyText"/>
      </w:pPr>
      <w:r>
        <w:t xml:space="preserve">FADE TO BLACK.</w:t>
      </w:r>
    </w:p>
    <w:p>
      <w:r>
        <w:pict>
          <v:rect style="width:0;height:1.5pt" o:hralign="center" o:hrstd="t" o:hr="t"/>
        </w:pict>
      </w:r>
    </w:p>
    <w:bookmarkEnd w:id="239"/>
    <w:bookmarkEnd w:id="240"/>
    <w:bookmarkStart w:id="242" w:name="stinger-5"/>
    <w:p>
      <w:pPr>
        <w:pStyle w:val="Heading2"/>
      </w:pPr>
      <w:r>
        <w:t xml:space="preserve">STINGER</w:t>
      </w:r>
    </w:p>
    <w:bookmarkStart w:id="241" w:name="beat-22-kirks-lexicon"/>
    <w:p>
      <w:pPr>
        <w:pStyle w:val="Heading3"/>
      </w:pPr>
      <w:r>
        <w:t xml:space="preserve">Beat 22: Kirk’s LEXICON</w:t>
      </w:r>
    </w:p>
    <w:p>
      <w:pPr>
        <w:pStyle w:val="FirstParagraph"/>
      </w:pPr>
      <w:r>
        <w:rPr>
          <w:bCs/>
          <w:b/>
        </w:rPr>
        <w:t xml:space="preserve">Location:</w:t>
      </w:r>
      <w:r>
        <w:t xml:space="preserve"> </w:t>
      </w:r>
      <w:r>
        <w:t xml:space="preserve">Earth. Night. A conference room in a real office building – not a strip mall, not a co-working space. Kirk has graduated. The walls are glass. The desks are real. The company has a name now, visible in frosted lettering on the glass:</w:t>
      </w:r>
      <w:r>
        <w:t xml:space="preserve"> </w:t>
      </w:r>
      <w:r>
        <w:t xml:space="preserve">“</w:t>
      </w:r>
      <w:r>
        <w:t xml:space="preserve">Synthesis Dynamics</w:t>
      </w:r>
      <w:r>
        <w:t xml:space="preserve">”</w:t>
      </w:r>
      <w:r>
        <w:t xml:space="preserve"> </w:t>
      </w:r>
      <w:r>
        <w:t xml:space="preserve">– the kind of name that tells you nothing.</w:t>
      </w:r>
    </w:p>
    <w:p>
      <w:pPr>
        <w:pStyle w:val="BodyText"/>
      </w:pPr>
      <w:r>
        <w:t xml:space="preserve">Kirk stands at the head of a conference table. Six people seated. They don’t look Borg – they look like middle management. Polo shirts and khakis. But they sit identically. They listen identically. They take notes at the same moment.</w:t>
      </w:r>
    </w:p>
    <w:p>
      <w:pPr>
        <w:pStyle w:val="BodyText"/>
      </w:pPr>
      <w:r>
        <w:t xml:space="preserve">On the screen behind Kirk: a document. Not a map. Not a directory. A</w:t>
      </w:r>
      <w:r>
        <w:t xml:space="preserve"> </w:t>
      </w:r>
      <w:r>
        <w:rPr>
          <w:iCs/>
          <w:i/>
        </w:rPr>
        <w:t xml:space="preserve">style guide</w:t>
      </w:r>
      <w:r>
        <w:t xml:space="preserve">.</w:t>
      </w:r>
    </w:p>
    <w:p>
      <w:pPr>
        <w:pStyle w:val="BodyText"/>
      </w:pPr>
      <w:r>
        <w:rPr>
          <w:bCs/>
          <w:b/>
        </w:rPr>
        <w:t xml:space="preserve">KIRK:</w:t>
      </w:r>
      <w:r>
        <w:t xml:space="preserve"> </w:t>
      </w:r>
      <w:r>
        <w:rPr>
          <w:iCs/>
          <w:i/>
        </w:rPr>
        <w:t xml:space="preserve">(reading from the screen)</w:t>
      </w:r>
      <w:r>
        <w:t xml:space="preserve"> </w:t>
      </w:r>
      <w:r>
        <w:t xml:space="preserve">“</w:t>
      </w:r>
      <w:r>
        <w:t xml:space="preserve">When contacting a recruitment target, use the phrase</w:t>
      </w:r>
      <w:r>
        <w:t xml:space="preserve"> </w:t>
      </w:r>
      <w:r>
        <w:t xml:space="preserve">‘</w:t>
      </w:r>
      <w:r>
        <w:t xml:space="preserve">leadership opportunity</w:t>
      </w:r>
      <w:r>
        <w:t xml:space="preserve">’</w:t>
      </w:r>
      <w:r>
        <w:t xml:space="preserve"> </w:t>
      </w:r>
      <w:r>
        <w:t xml:space="preserve">– not</w:t>
      </w:r>
      <w:r>
        <w:t xml:space="preserve"> </w:t>
      </w:r>
      <w:r>
        <w:t xml:space="preserve">‘</w:t>
      </w:r>
      <w:r>
        <w:t xml:space="preserve">career change,</w:t>
      </w:r>
      <w:r>
        <w:t xml:space="preserve">’</w:t>
      </w:r>
      <w:r>
        <w:t xml:space="preserve"> </w:t>
      </w:r>
      <w:r>
        <w:t xml:space="preserve">not</w:t>
      </w:r>
      <w:r>
        <w:t xml:space="preserve"> </w:t>
      </w:r>
      <w:r>
        <w:t xml:space="preserve">‘</w:t>
      </w:r>
      <w:r>
        <w:t xml:space="preserve">new role,</w:t>
      </w:r>
      <w:r>
        <w:t xml:space="preserve">’</w:t>
      </w:r>
      <w:r>
        <w:t xml:space="preserve"> </w:t>
      </w:r>
      <w:r>
        <w:t xml:space="preserve">not</w:t>
      </w:r>
      <w:r>
        <w:t xml:space="preserve"> </w:t>
      </w:r>
      <w:r>
        <w:t xml:space="preserve">‘</w:t>
      </w:r>
      <w:r>
        <w:t xml:space="preserve">position.</w:t>
      </w:r>
      <w:r>
        <w:t xml:space="preserve">’</w:t>
      </w:r>
      <w:r>
        <w:t xml:space="preserve"> </w:t>
      </w:r>
      <w:r>
        <w:t xml:space="preserve">The phrase is</w:t>
      </w:r>
      <w:r>
        <w:t xml:space="preserve"> </w:t>
      </w:r>
      <w:r>
        <w:t xml:space="preserve">‘</w:t>
      </w:r>
      <w:r>
        <w:t xml:space="preserve">leadership opportunity.</w:t>
      </w:r>
      <w:r>
        <w:t xml:space="preserve">’</w:t>
      </w:r>
      <w:r>
        <w:t xml:space="preserve"> </w:t>
      </w:r>
      <w:r>
        <w:t xml:space="preserve">When describing the organization, use</w:t>
      </w:r>
      <w:r>
        <w:t xml:space="preserve"> </w:t>
      </w:r>
      <w:r>
        <w:t xml:space="preserve">‘</w:t>
      </w:r>
      <w:r>
        <w:t xml:space="preserve">aligned network</w:t>
      </w:r>
      <w:r>
        <w:t xml:space="preserve">’</w:t>
      </w:r>
      <w:r>
        <w:t xml:space="preserve"> </w:t>
      </w:r>
      <w:r>
        <w:t xml:space="preserve">– not</w:t>
      </w:r>
      <w:r>
        <w:t xml:space="preserve"> </w:t>
      </w:r>
      <w:r>
        <w:t xml:space="preserve">‘</w:t>
      </w:r>
      <w:r>
        <w:t xml:space="preserve">company,</w:t>
      </w:r>
      <w:r>
        <w:t xml:space="preserve">’</w:t>
      </w:r>
      <w:r>
        <w:t xml:space="preserve"> </w:t>
      </w:r>
      <w:r>
        <w:t xml:space="preserve">not</w:t>
      </w:r>
      <w:r>
        <w:t xml:space="preserve"> </w:t>
      </w:r>
      <w:r>
        <w:t xml:space="preserve">‘</w:t>
      </w:r>
      <w:r>
        <w:t xml:space="preserve">group,</w:t>
      </w:r>
      <w:r>
        <w:t xml:space="preserve">’</w:t>
      </w:r>
      <w:r>
        <w:t xml:space="preserve"> </w:t>
      </w:r>
      <w:r>
        <w:t xml:space="preserve">not</w:t>
      </w:r>
      <w:r>
        <w:t xml:space="preserve"> </w:t>
      </w:r>
      <w:r>
        <w:t xml:space="preserve">‘</w:t>
      </w:r>
      <w:r>
        <w:t xml:space="preserve">team.</w:t>
      </w:r>
      <w:r>
        <w:t xml:space="preserve">’</w:t>
      </w:r>
      <w:r>
        <w:t xml:space="preserve"> </w:t>
      </w:r>
      <w:r>
        <w:t xml:space="preserve">Every communication follows this lexicon. Every interaction uses the same words.</w:t>
      </w:r>
      <w:r>
        <w:t xml:space="preserve">”</w:t>
      </w:r>
    </w:p>
    <w:p>
      <w:pPr>
        <w:pStyle w:val="BodyText"/>
      </w:pPr>
      <w:r>
        <w:t xml:space="preserve">He pauses. Turns to the room.</w:t>
      </w:r>
    </w:p>
    <w:p>
      <w:pPr>
        <w:pStyle w:val="BodyText"/>
      </w:pPr>
      <w:r>
        <w:rPr>
          <w:bCs/>
          <w:b/>
        </w:rPr>
        <w:t xml:space="preserve">KIRK:</w:t>
      </w:r>
      <w:r>
        <w:t xml:space="preserve"> </w:t>
      </w:r>
      <w:r>
        <w:t xml:space="preserve">Why?</w:t>
      </w:r>
    </w:p>
    <w:p>
      <w:pPr>
        <w:pStyle w:val="BodyText"/>
      </w:pPr>
      <w:r>
        <w:rPr>
          <w:bCs/>
          <w:b/>
        </w:rPr>
        <w:t xml:space="preserve">AIDE:</w:t>
      </w:r>
      <w:r>
        <w:t xml:space="preserve"> </w:t>
      </w:r>
      <w:r>
        <w:rPr>
          <w:iCs/>
          <w:i/>
        </w:rPr>
        <w:t xml:space="preserve">(robotically eager)</w:t>
      </w:r>
      <w:r>
        <w:t xml:space="preserve"> </w:t>
      </w:r>
      <w:r>
        <w:t xml:space="preserve">Consistency creates trust. The target hears the same language from multiple contacts and concludes it’s an institution, not a scheme.</w:t>
      </w:r>
    </w:p>
    <w:p>
      <w:pPr>
        <w:pStyle w:val="BodyText"/>
      </w:pPr>
      <w:r>
        <w:rPr>
          <w:bCs/>
          <w:b/>
        </w:rPr>
        <w:t xml:space="preserve">KIRK:</w:t>
      </w:r>
      <w:r>
        <w:t xml:space="preserve"> </w:t>
      </w:r>
      <w:r>
        <w:t xml:space="preserve">That’s one reason. The deeper reason: when everyone uses the same words, you can search for those words. Our monitoring tools flag</w:t>
      </w:r>
      <w:r>
        <w:t xml:space="preserve"> </w:t>
      </w:r>
      <w:r>
        <w:t xml:space="preserve">“</w:t>
      </w:r>
      <w:r>
        <w:t xml:space="preserve">leadership opportunity</w:t>
      </w:r>
      <w:r>
        <w:t xml:space="preserve">”</w:t>
      </w:r>
      <w:r>
        <w:t xml:space="preserve"> </w:t>
      </w:r>
      <w:r>
        <w:t xml:space="preserve">across every platform – email, text, social media. If someone uses the phrase, they’re ours. If they use a different phrase, they’re freelancing.</w:t>
      </w:r>
    </w:p>
    <w:p>
      <w:pPr>
        <w:pStyle w:val="BodyText"/>
      </w:pPr>
      <w:r>
        <w:t xml:space="preserve">He writes on the whiteboard:</w:t>
      </w:r>
      <w:r>
        <w:t xml:space="preserve"> </w:t>
      </w:r>
      <w:r>
        <w:rPr>
          <w:bCs/>
          <w:b/>
        </w:rPr>
        <w:t xml:space="preserve">LEXICON</w:t>
      </w:r>
      <w:r>
        <w:t xml:space="preserve">.</w:t>
      </w:r>
    </w:p>
    <w:p>
      <w:pPr>
        <w:pStyle w:val="BodyText"/>
      </w:pPr>
      <w:r>
        <w:t xml:space="preserve">Below it:</w:t>
      </w:r>
      <w:r>
        <w:t xml:space="preserve"> </w:t>
      </w:r>
      <w:r>
        <w:rPr>
          <w:bCs/>
          <w:b/>
        </w:rPr>
        <w:t xml:space="preserve">6 / 31</w:t>
      </w:r>
      <w:r>
        <w:t xml:space="preserve">.</w:t>
      </w:r>
    </w:p>
    <w:p>
      <w:pPr>
        <w:pStyle w:val="BodyText"/>
      </w:pPr>
      <w:r>
        <w:t xml:space="preserve">A new city on the map – somewhere east. The network is growing.</w:t>
      </w:r>
    </w:p>
    <w:p>
      <w:pPr>
        <w:pStyle w:val="BodyText"/>
      </w:pPr>
      <w:r>
        <w:rPr>
          <w:bCs/>
          <w:b/>
        </w:rPr>
        <w:t xml:space="preserve">KIRK:</w:t>
      </w:r>
      <w:r>
        <w:t xml:space="preserve"> </w:t>
      </w:r>
      <w:r>
        <w:t xml:space="preserve">One language. One vocabulary. One set of canonical phrases. Everything searchable, everything standardized, everyone interchangeable.</w:t>
      </w:r>
    </w:p>
    <w:p>
      <w:pPr>
        <w:pStyle w:val="BodyText"/>
      </w:pPr>
      <w:r>
        <w:t xml:space="preserve">He closes the laptop. Straightens his tie. Says it to himself, almost warmly, like a man who has found the right word for what he’s building:</w:t>
      </w:r>
    </w:p>
    <w:p>
      <w:pPr>
        <w:pStyle w:val="BodyText"/>
      </w:pPr>
      <w:r>
        <w:rPr>
          <w:bCs/>
          <w:b/>
        </w:rPr>
        <w:t xml:space="preserve">KIRK:</w:t>
      </w:r>
      <w:r>
        <w:t xml:space="preserve"> </w:t>
      </w:r>
      <w:r>
        <w:t xml:space="preserve">Unum pro omnibus.</w:t>
      </w:r>
    </w:p>
    <w:p>
      <w:pPr>
        <w:pStyle w:val="BodyText"/>
      </w:pPr>
      <w:r>
        <w:t xml:space="preserve">The camera pulls back through the glass wall. The conference room shrinks. The building is one of hundreds in a business park. Identical buildings. Identical glass. Identical frosted names. From the air, they look like slots in a table.</w:t>
      </w:r>
    </w:p>
    <w:p>
      <w:pPr>
        <w:pStyle w:val="BodyText"/>
      </w:pPr>
      <w:r>
        <w:t xml:space="preserve">SMASH TO BLACK.</w:t>
      </w:r>
    </w:p>
    <w:p>
      <w:pPr>
        <w:pStyle w:val="BodyText"/>
      </w:pPr>
      <w:r>
        <w:t xml:space="preserve">END OF EPISODE.</w:t>
      </w:r>
    </w:p>
    <w:p>
      <w:r>
        <w:pict>
          <v:rect style="width:0;height:1.5pt" o:hralign="center" o:hrstd="t" o:hr="t"/>
        </w:pict>
      </w:r>
    </w:p>
    <w:bookmarkEnd w:id="241"/>
    <w:bookmarkEnd w:id="242"/>
    <w:bookmarkStart w:id="251" w:name="on-screen-code-moments-1"/>
    <w:p>
      <w:pPr>
        <w:pStyle w:val="Heading2"/>
      </w:pPr>
      <w:r>
        <w:t xml:space="preserve">ON-SCREEN CODE MOMENTS</w:t>
      </w:r>
    </w:p>
    <w:bookmarkStart w:id="243" w:name="moment-1-the-redundancy-query-cold-open"/>
    <w:p>
      <w:pPr>
        <w:pStyle w:val="Heading3"/>
      </w:pPr>
      <w:r>
        <w:t xml:space="preserve">Moment 1: The Redundancy Query (Cold Open)</w:t>
      </w:r>
    </w:p>
    <w:p>
      <w:pPr>
        <w:pStyle w:val="SourceCode"/>
      </w:pPr>
      <w:r>
        <w:rPr>
          <w:rStyle w:val="NormalTok"/>
        </w:rPr>
        <w:t xml:space="preserve">i32 chordae_totales </w:t>
      </w:r>
      <w:r>
        <w:rPr>
          <w:rStyle w:val="OperatorTok"/>
        </w:rPr>
        <w:t xml:space="preserve">=</w:t>
      </w:r>
      <w:r>
        <w:rPr>
          <w:rStyle w:val="NormalTok"/>
        </w:rPr>
        <w:t xml:space="preserve"> III_CCXVII</w:t>
      </w:r>
      <w:r>
        <w:rPr>
          <w:rStyle w:val="OperatorTok"/>
        </w:rPr>
        <w:t xml:space="preserve">;</w:t>
      </w:r>
      <w:r>
        <w:br/>
      </w:r>
      <w:r>
        <w:rPr>
          <w:rStyle w:val="NormalTok"/>
        </w:rPr>
        <w:t xml:space="preserve">i32 chordae_unicae </w:t>
      </w:r>
      <w:r>
        <w:rPr>
          <w:rStyle w:val="OperatorTok"/>
        </w:rPr>
        <w:t xml:space="preserve">=</w:t>
      </w:r>
      <w:r>
        <w:rPr>
          <w:rStyle w:val="NormalTok"/>
        </w:rPr>
        <w:t xml:space="preserve"> CCLXIII</w:t>
      </w:r>
      <w:r>
        <w:rPr>
          <w:rStyle w:val="OperatorTok"/>
        </w:rPr>
        <w:t xml:space="preserve">;</w:t>
      </w:r>
      <w:r>
        <w:br/>
      </w:r>
      <w:r>
        <w:rPr>
          <w:rStyle w:val="NormalTok"/>
        </w:rPr>
        <w:t xml:space="preserve">f32 redundantia </w:t>
      </w:r>
      <w:r>
        <w:rPr>
          <w:rStyle w:val="OperatorTok"/>
        </w:rPr>
        <w:t xml:space="preserve">=</w:t>
      </w:r>
      <w:r>
        <w:rPr>
          <w:rStyle w:val="NormalTok"/>
        </w:rPr>
        <w:t xml:space="preserve"> I </w:t>
      </w:r>
      <w:r>
        <w:rPr>
          <w:rStyle w:val="OperatorTok"/>
        </w:rPr>
        <w:t xml:space="preserve">-</w:t>
      </w:r>
      <w:r>
        <w:rPr>
          <w:rStyle w:val="NormalTok"/>
        </w:rPr>
        <w:t xml:space="preserve"> </w:t>
      </w:r>
      <w:r>
        <w:rPr>
          <w:rStyle w:val="OperatorTok"/>
        </w:rPr>
        <w:t xml:space="preserve">((</w:t>
      </w:r>
      <w:r>
        <w:rPr>
          <w:rStyle w:val="NormalTok"/>
        </w:rPr>
        <w:t xml:space="preserve">f32</w:t>
      </w:r>
      <w:r>
        <w:rPr>
          <w:rStyle w:val="OperatorTok"/>
        </w:rPr>
        <w:t xml:space="preserve">)</w:t>
      </w:r>
      <w:r>
        <w:rPr>
          <w:rStyle w:val="NormalTok"/>
        </w:rPr>
        <w:t xml:space="preserve">chordae_unicae </w:t>
      </w:r>
      <w:r>
        <w:rPr>
          <w:rStyle w:val="OperatorTok"/>
        </w:rPr>
        <w:t xml:space="preserve">/</w:t>
      </w:r>
      <w:r>
        <w:rPr>
          <w:rStyle w:val="NormalTok"/>
        </w:rPr>
        <w:t xml:space="preserve"> </w:t>
      </w:r>
      <w:r>
        <w:rPr>
          <w:rStyle w:val="OperatorTok"/>
        </w:rPr>
        <w:t xml:space="preserve">(</w:t>
      </w:r>
      <w:r>
        <w:rPr>
          <w:rStyle w:val="NormalTok"/>
        </w:rPr>
        <w:t xml:space="preserve">f32</w:t>
      </w:r>
      <w:r>
        <w:rPr>
          <w:rStyle w:val="OperatorTok"/>
        </w:rPr>
        <w:t xml:space="preserve">)</w:t>
      </w:r>
      <w:r>
        <w:rPr>
          <w:rStyle w:val="NormalTok"/>
        </w:rPr>
        <w:t xml:space="preserve">chordae_totales</w:t>
      </w:r>
      <w:r>
        <w:rPr>
          <w:rStyle w:val="OperatorTok"/>
        </w:rPr>
        <w:t xml:space="preserve">);</w:t>
      </w:r>
      <w:r>
        <w:br/>
      </w:r>
      <w:r>
        <w:rPr>
          <w:rStyle w:val="CommentTok"/>
        </w:rPr>
        <w:t xml:space="preserve">/* 91.8% redundantes */</w:t>
      </w:r>
    </w:p>
    <w:bookmarkEnd w:id="243"/>
    <w:bookmarkStart w:id="244" w:name="moment-2-the-include-chain-act-2"/>
    <w:p>
      <w:pPr>
        <w:pStyle w:val="Heading3"/>
      </w:pPr>
      <w:r>
        <w:t xml:space="preserve">Moment 2: The Include Chain (Act 2)</w:t>
      </w:r>
    </w:p>
    <w:p>
      <w:pPr>
        <w:pStyle w:val="SourceCode"/>
      </w:pPr>
      <w:r>
        <w:rPr>
          <w:rStyle w:val="PreprocessorTok"/>
        </w:rPr>
        <w:t xml:space="preserve">#include </w:t>
      </w:r>
      <w:r>
        <w:rPr>
          <w:rStyle w:val="ImportTok"/>
        </w:rPr>
        <w:t xml:space="preserve">"internamentum.h"</w:t>
      </w:r>
      <w:r>
        <w:br/>
      </w:r>
      <w:r>
        <w:rPr>
          <w:rStyle w:val="CommentTok"/>
        </w:rPr>
        <w:t xml:space="preserve">/* &lt;- chorda.h &lt;- piscina.h &lt;- tabula_dispersa.h */</w:t>
      </w:r>
    </w:p>
    <w:p>
      <w:pPr>
        <w:pStyle w:val="FirstParagraph"/>
      </w:pPr>
      <w:r>
        <w:t xml:space="preserve">Four libraries. Six episodes. The dependency chain visualized.</w:t>
      </w:r>
    </w:p>
    <w:bookmarkEnd w:id="244"/>
    <w:bookmarkStart w:id="245" w:name="moment-3-the-core-intern-function-act-2"/>
    <w:p>
      <w:pPr>
        <w:pStyle w:val="Heading3"/>
      </w:pPr>
      <w:r>
        <w:t xml:space="preserve">Moment 3: The Core Intern Function (Act 2)</w:t>
      </w:r>
    </w:p>
    <w:p>
      <w:pPr>
        <w:pStyle w:val="SourceCode"/>
      </w:pPr>
      <w:r>
        <w:rPr>
          <w:rStyle w:val="NormalTok"/>
        </w:rPr>
        <w:t xml:space="preserve">si </w:t>
      </w:r>
      <w:r>
        <w:rPr>
          <w:rStyle w:val="OperatorTok"/>
        </w:rPr>
        <w:t xml:space="preserve">(</w:t>
      </w:r>
      <w:r>
        <w:rPr>
          <w:rStyle w:val="NormalTok"/>
        </w:rPr>
        <w:t xml:space="preserve">tabula_dispersa_invenire</w:t>
      </w:r>
      <w:r>
        <w:rPr>
          <w:rStyle w:val="OperatorTok"/>
        </w:rPr>
        <w:t xml:space="preserve">(</w:t>
      </w:r>
      <w:r>
        <w:rPr>
          <w:rStyle w:val="NormalTok"/>
        </w:rPr>
        <w:t xml:space="preserve">intern</w:t>
      </w:r>
      <w:r>
        <w:rPr>
          <w:rStyle w:val="OperatorTok"/>
        </w:rPr>
        <w:t xml:space="preserve">-&gt;</w:t>
      </w:r>
      <w:r>
        <w:rPr>
          <w:rStyle w:val="NormalTok"/>
        </w:rPr>
        <w:t xml:space="preserve">tabula</w:t>
      </w:r>
      <w:r>
        <w:rPr>
          <w:rStyle w:val="OperatorTok"/>
        </w:rPr>
        <w:t xml:space="preserve">,</w:t>
      </w:r>
      <w:r>
        <w:rPr>
          <w:rStyle w:val="NormalTok"/>
        </w:rPr>
        <w:t xml:space="preserve"> s</w:t>
      </w:r>
      <w:r>
        <w:rPr>
          <w:rStyle w:val="OperatorTok"/>
        </w:rPr>
        <w:t xml:space="preserve">,</w:t>
      </w:r>
      <w:r>
        <w:rPr>
          <w:rStyle w:val="NormalTok"/>
        </w:rPr>
        <w:t xml:space="preserve"> </w:t>
      </w:r>
      <w:r>
        <w:rPr>
          <w:rStyle w:val="OperatorTok"/>
        </w:rPr>
        <w:t xml:space="preserve">&amp;</w:t>
      </w:r>
      <w:r>
        <w:rPr>
          <w:rStyle w:val="NormalTok"/>
        </w:rPr>
        <w:t xml:space="preserve">valor_existens</w:t>
      </w:r>
      <w:r>
        <w:rPr>
          <w:rStyle w:val="OperatorTok"/>
        </w:rPr>
        <w:t xml:space="preserve">))</w:t>
      </w:r>
      <w:r>
        <w:br/>
      </w:r>
      <w:r>
        <w:rPr>
          <w:rStyle w:val="OperatorTok"/>
        </w:rPr>
        <w:t xml:space="preserve">{</w:t>
      </w:r>
      <w:r>
        <w:br/>
      </w:r>
      <w:r>
        <w:rPr>
          <w:rStyle w:val="NormalTok"/>
        </w:rPr>
        <w:t xml:space="preserve">    redde </w:t>
      </w:r>
      <w:r>
        <w:rPr>
          <w:rStyle w:val="OperatorTok"/>
        </w:rPr>
        <w:t xml:space="preserve">(</w:t>
      </w:r>
      <w:r>
        <w:rPr>
          <w:rStyle w:val="NormalTok"/>
        </w:rPr>
        <w:t xml:space="preserve">chorda</w:t>
      </w:r>
      <w:r>
        <w:rPr>
          <w:rStyle w:val="OperatorTok"/>
        </w:rPr>
        <w:t xml:space="preserve">*)</w:t>
      </w:r>
      <w:r>
        <w:rPr>
          <w:rStyle w:val="NormalTok"/>
        </w:rPr>
        <w:t xml:space="preserve">valor_existens</w:t>
      </w:r>
      <w:r>
        <w:rPr>
          <w:rStyle w:val="OperatorTok"/>
        </w:rPr>
        <w:t xml:space="preserve">;</w:t>
      </w:r>
      <w:r>
        <w:rPr>
          <w:rStyle w:val="NormalTok"/>
        </w:rPr>
        <w:t xml:space="preserve">  </w:t>
      </w:r>
      <w:r>
        <w:rPr>
          <w:rStyle w:val="CommentTok"/>
        </w:rPr>
        <w:t xml:space="preserve">/* Iam canonica */</w:t>
      </w:r>
      <w:r>
        <w:br/>
      </w:r>
      <w:r>
        <w:rPr>
          <w:rStyle w:val="OperatorTok"/>
        </w:rPr>
        <w:t xml:space="preserve">}</w:t>
      </w:r>
      <w:r>
        <w:br/>
      </w:r>
      <w:r>
        <w:rPr>
          <w:rStyle w:val="NormalTok"/>
        </w:rPr>
        <w:t xml:space="preserve">canonica </w:t>
      </w:r>
      <w:r>
        <w:rPr>
          <w:rStyle w:val="OperatorTok"/>
        </w:rPr>
        <w:t xml:space="preserve">=</w:t>
      </w:r>
      <w:r>
        <w:rPr>
          <w:rStyle w:val="NormalTok"/>
        </w:rPr>
        <w:t xml:space="preserve"> piscina_allocare</w:t>
      </w:r>
      <w:r>
        <w:rPr>
          <w:rStyle w:val="OperatorTok"/>
        </w:rPr>
        <w:t xml:space="preserve">(</w:t>
      </w:r>
      <w:r>
        <w:rPr>
          <w:rStyle w:val="NormalTok"/>
        </w:rPr>
        <w:t xml:space="preserve">intern</w:t>
      </w:r>
      <w:r>
        <w:rPr>
          <w:rStyle w:val="OperatorTok"/>
        </w:rPr>
        <w:t xml:space="preserve">-&gt;</w:t>
      </w:r>
      <w:r>
        <w:rPr>
          <w:rStyle w:val="NormalTok"/>
        </w:rPr>
        <w:t xml:space="preserve">piscina</w:t>
      </w:r>
      <w:r>
        <w:rPr>
          <w:rStyle w:val="OperatorTok"/>
        </w:rPr>
        <w:t xml:space="preserve">,</w:t>
      </w:r>
      <w:r>
        <w:rPr>
          <w:rStyle w:val="NormalTok"/>
        </w:rPr>
        <w:t xml:space="preserve"> magnitudo</w:t>
      </w:r>
      <w:r>
        <w:rPr>
          <w:rStyle w:val="OperatorTok"/>
        </w:rPr>
        <w:t xml:space="preserve">(</w:t>
      </w:r>
      <w:r>
        <w:rPr>
          <w:rStyle w:val="NormalTok"/>
        </w:rPr>
        <w:t xml:space="preserve">chorda</w:t>
      </w:r>
      <w:r>
        <w:rPr>
          <w:rStyle w:val="OperatorTok"/>
        </w:rPr>
        <w:t xml:space="preserve">));</w:t>
      </w:r>
      <w:r>
        <w:br/>
      </w:r>
      <w:r>
        <w:rPr>
          <w:rStyle w:val="OperatorTok"/>
        </w:rPr>
        <w:t xml:space="preserve">*</w:t>
      </w:r>
      <w:r>
        <w:rPr>
          <w:rStyle w:val="NormalTok"/>
        </w:rPr>
        <w:t xml:space="preserve">canonica </w:t>
      </w:r>
      <w:r>
        <w:rPr>
          <w:rStyle w:val="OperatorTok"/>
        </w:rPr>
        <w:t xml:space="preserve">=</w:t>
      </w:r>
      <w:r>
        <w:rPr>
          <w:rStyle w:val="NormalTok"/>
        </w:rPr>
        <w:t xml:space="preserve"> chorda_transcribere</w:t>
      </w:r>
      <w:r>
        <w:rPr>
          <w:rStyle w:val="OperatorTok"/>
        </w:rPr>
        <w:t xml:space="preserve">(</w:t>
      </w:r>
      <w:r>
        <w:rPr>
          <w:rStyle w:val="NormalTok"/>
        </w:rPr>
        <w:t xml:space="preserve">s</w:t>
      </w:r>
      <w:r>
        <w:rPr>
          <w:rStyle w:val="OperatorTok"/>
        </w:rPr>
        <w:t xml:space="preserve">,</w:t>
      </w:r>
      <w:r>
        <w:rPr>
          <w:rStyle w:val="NormalTok"/>
        </w:rPr>
        <w:t xml:space="preserve"> intern</w:t>
      </w:r>
      <w:r>
        <w:rPr>
          <w:rStyle w:val="OperatorTok"/>
        </w:rPr>
        <w:t xml:space="preserve">-&gt;</w:t>
      </w:r>
      <w:r>
        <w:rPr>
          <w:rStyle w:val="NormalTok"/>
        </w:rPr>
        <w:t xml:space="preserve">piscina</w:t>
      </w:r>
      <w:r>
        <w:rPr>
          <w:rStyle w:val="OperatorTok"/>
        </w:rPr>
        <w:t xml:space="preserve">);</w:t>
      </w:r>
      <w:r>
        <w:br/>
      </w:r>
      <w:r>
        <w:rPr>
          <w:rStyle w:val="NormalTok"/>
        </w:rPr>
        <w:t xml:space="preserve">tabula_dispersa_inserere</w:t>
      </w:r>
      <w:r>
        <w:rPr>
          <w:rStyle w:val="OperatorTok"/>
        </w:rPr>
        <w:t xml:space="preserve">(</w:t>
      </w:r>
      <w:r>
        <w:rPr>
          <w:rStyle w:val="NormalTok"/>
        </w:rPr>
        <w:t xml:space="preserve">intern</w:t>
      </w:r>
      <w:r>
        <w:rPr>
          <w:rStyle w:val="OperatorTok"/>
        </w:rPr>
        <w:t xml:space="preserve">-&gt;</w:t>
      </w:r>
      <w:r>
        <w:rPr>
          <w:rStyle w:val="NormalTok"/>
        </w:rPr>
        <w:t xml:space="preserve">tabula</w:t>
      </w:r>
      <w:r>
        <w:rPr>
          <w:rStyle w:val="OperatorTok"/>
        </w:rPr>
        <w:t xml:space="preserve">,</w:t>
      </w:r>
      <w:r>
        <w:rPr>
          <w:rStyle w:val="NormalTok"/>
        </w:rPr>
        <w:t xml:space="preserve"> </w:t>
      </w:r>
      <w:r>
        <w:rPr>
          <w:rStyle w:val="OperatorTok"/>
        </w:rPr>
        <w:t xml:space="preserve">*</w:t>
      </w:r>
      <w:r>
        <w:rPr>
          <w:rStyle w:val="NormalTok"/>
        </w:rPr>
        <w:t xml:space="preserve">canonica</w:t>
      </w:r>
      <w:r>
        <w:rPr>
          <w:rStyle w:val="OperatorTok"/>
        </w:rPr>
        <w:t xml:space="preserve">,</w:t>
      </w:r>
      <w:r>
        <w:rPr>
          <w:rStyle w:val="NormalTok"/>
        </w:rPr>
        <w:t xml:space="preserve"> canonica</w:t>
      </w:r>
      <w:r>
        <w:rPr>
          <w:rStyle w:val="OperatorTok"/>
        </w:rPr>
        <w:t xml:space="preserve">);</w:t>
      </w:r>
      <w:r>
        <w:br/>
      </w:r>
      <w:r>
        <w:rPr>
          <w:rStyle w:val="NormalTok"/>
        </w:rPr>
        <w:t xml:space="preserve">redde canonica</w:t>
      </w:r>
      <w:r>
        <w:rPr>
          <w:rStyle w:val="OperatorTok"/>
        </w:rPr>
        <w:t xml:space="preserve">;</w:t>
      </w:r>
    </w:p>
    <w:bookmarkEnd w:id="245"/>
    <w:bookmarkStart w:id="246" w:name="X7a1a35fe32fd52e2e4a71ee904a7480ee3061f7"/>
    <w:p>
      <w:pPr>
        <w:pStyle w:val="Heading3"/>
      </w:pPr>
      <w:r>
        <w:t xml:space="preserve">Moment 4: The Global Singleton (Act 2 Break)</w:t>
      </w:r>
    </w:p>
    <w:p>
      <w:pPr>
        <w:pStyle w:val="SourceCode"/>
      </w:pPr>
      <w:r>
        <w:rPr>
          <w:rStyle w:val="NormalTok"/>
        </w:rPr>
        <w:t xml:space="preserve">hic_manens InternamentumChorda</w:t>
      </w:r>
      <w:r>
        <w:rPr>
          <w:rStyle w:val="OperatorTok"/>
        </w:rPr>
        <w:t xml:space="preserve">*</w:t>
      </w:r>
      <w:r>
        <w:rPr>
          <w:rStyle w:val="NormalTok"/>
        </w:rPr>
        <w:t xml:space="preserve"> _internamentum_globale </w:t>
      </w:r>
      <w:r>
        <w:rPr>
          <w:rStyle w:val="OperatorTok"/>
        </w:rPr>
        <w:t xml:space="preserve">=</w:t>
      </w:r>
      <w:r>
        <w:rPr>
          <w:rStyle w:val="NormalTok"/>
        </w:rPr>
        <w:t xml:space="preserve"> NIHIL</w:t>
      </w:r>
      <w:r>
        <w:rPr>
          <w:rStyle w:val="OperatorTok"/>
        </w:rPr>
        <w:t xml:space="preserve">;</w:t>
      </w:r>
      <w:r>
        <w:br/>
      </w:r>
      <w:r>
        <w:rPr>
          <w:rStyle w:val="CommentTok"/>
        </w:rPr>
        <w:t xml:space="preserve">/* Pigra initialisatio -- creatur in primo usu */</w:t>
      </w:r>
    </w:p>
    <w:bookmarkEnd w:id="246"/>
    <w:bookmarkStart w:id="247" w:name="moment-5-census-interning-loop-act-3"/>
    <w:p>
      <w:pPr>
        <w:pStyle w:val="Heading3"/>
      </w:pPr>
      <w:r>
        <w:t xml:space="preserve">Moment 5: Census Interning Loop (Act 3)</w:t>
      </w:r>
    </w:p>
    <w:p>
      <w:pPr>
        <w:pStyle w:val="SourceCode"/>
      </w:pPr>
      <w:r>
        <w:rPr>
          <w:rStyle w:val="NormalTok"/>
        </w:rPr>
        <w:t xml:space="preserve">civis</w:t>
      </w:r>
      <w:r>
        <w:rPr>
          <w:rStyle w:val="OperatorTok"/>
        </w:rPr>
        <w:t xml:space="preserve">-&gt;</w:t>
      </w:r>
      <w:r>
        <w:rPr>
          <w:rStyle w:val="NormalTok"/>
        </w:rPr>
        <w:t xml:space="preserve">occupatio </w:t>
      </w:r>
      <w:r>
        <w:rPr>
          <w:rStyle w:val="OperatorTok"/>
        </w:rPr>
        <w:t xml:space="preserve">=</w:t>
      </w:r>
      <w:r>
        <w:rPr>
          <w:rStyle w:val="NormalTok"/>
        </w:rPr>
        <w:t xml:space="preserve"> chorda_internare</w:t>
      </w:r>
      <w:r>
        <w:rPr>
          <w:rStyle w:val="OperatorTok"/>
        </w:rPr>
        <w:t xml:space="preserve">(</w:t>
      </w:r>
      <w:r>
        <w:rPr>
          <w:rStyle w:val="NormalTok"/>
        </w:rPr>
        <w:t xml:space="preserve">intern</w:t>
      </w:r>
      <w:r>
        <w:rPr>
          <w:rStyle w:val="OperatorTok"/>
        </w:rPr>
        <w:t xml:space="preserve">,</w:t>
      </w:r>
      <w:r>
        <w:rPr>
          <w:rStyle w:val="NormalTok"/>
        </w:rPr>
        <w:t xml:space="preserve"> </w:t>
      </w:r>
      <w:r>
        <w:rPr>
          <w:rStyle w:val="OperatorTok"/>
        </w:rPr>
        <w:t xml:space="preserve">*</w:t>
      </w:r>
      <w:r>
        <w:rPr>
          <w:rStyle w:val="NormalTok"/>
        </w:rPr>
        <w:t xml:space="preserve">civis</w:t>
      </w:r>
      <w:r>
        <w:rPr>
          <w:rStyle w:val="OperatorTok"/>
        </w:rPr>
        <w:t xml:space="preserve">-&gt;</w:t>
      </w:r>
      <w:r>
        <w:rPr>
          <w:rStyle w:val="NormalTok"/>
        </w:rPr>
        <w:t xml:space="preserve">occupatio</w:t>
      </w:r>
      <w:r>
        <w:rPr>
          <w:rStyle w:val="OperatorTok"/>
        </w:rPr>
        <w:t xml:space="preserve">);</w:t>
      </w:r>
      <w:r>
        <w:br/>
      </w:r>
      <w:r>
        <w:rPr>
          <w:rStyle w:val="NormalTok"/>
        </w:rPr>
        <w:t xml:space="preserve">civis</w:t>
      </w:r>
      <w:r>
        <w:rPr>
          <w:rStyle w:val="OperatorTok"/>
        </w:rPr>
        <w:t xml:space="preserve">-&gt;</w:t>
      </w:r>
      <w:r>
        <w:rPr>
          <w:rStyle w:val="NormalTok"/>
        </w:rPr>
        <w:t xml:space="preserve">regio </w:t>
      </w:r>
      <w:r>
        <w:rPr>
          <w:rStyle w:val="OperatorTok"/>
        </w:rPr>
        <w:t xml:space="preserve">=</w:t>
      </w:r>
      <w:r>
        <w:rPr>
          <w:rStyle w:val="NormalTok"/>
        </w:rPr>
        <w:t xml:space="preserve"> chorda_internare</w:t>
      </w:r>
      <w:r>
        <w:rPr>
          <w:rStyle w:val="OperatorTok"/>
        </w:rPr>
        <w:t xml:space="preserve">(</w:t>
      </w:r>
      <w:r>
        <w:rPr>
          <w:rStyle w:val="NormalTok"/>
        </w:rPr>
        <w:t xml:space="preserve">intern</w:t>
      </w:r>
      <w:r>
        <w:rPr>
          <w:rStyle w:val="OperatorTok"/>
        </w:rPr>
        <w:t xml:space="preserve">,</w:t>
      </w:r>
      <w:r>
        <w:rPr>
          <w:rStyle w:val="NormalTok"/>
        </w:rPr>
        <w:t xml:space="preserve"> </w:t>
      </w:r>
      <w:r>
        <w:rPr>
          <w:rStyle w:val="OperatorTok"/>
        </w:rPr>
        <w:t xml:space="preserve">*</w:t>
      </w:r>
      <w:r>
        <w:rPr>
          <w:rStyle w:val="NormalTok"/>
        </w:rPr>
        <w:t xml:space="preserve">civis</w:t>
      </w:r>
      <w:r>
        <w:rPr>
          <w:rStyle w:val="OperatorTok"/>
        </w:rPr>
        <w:t xml:space="preserve">-&gt;</w:t>
      </w:r>
      <w:r>
        <w:rPr>
          <w:rStyle w:val="NormalTok"/>
        </w:rPr>
        <w:t xml:space="preserve">regio</w:t>
      </w:r>
      <w:r>
        <w:rPr>
          <w:rStyle w:val="OperatorTok"/>
        </w:rPr>
        <w:t xml:space="preserve">);</w:t>
      </w:r>
      <w:r>
        <w:br/>
      </w:r>
      <w:r>
        <w:rPr>
          <w:rStyle w:val="NormalTok"/>
        </w:rPr>
        <w:t xml:space="preserve">civis</w:t>
      </w:r>
      <w:r>
        <w:rPr>
          <w:rStyle w:val="OperatorTok"/>
        </w:rPr>
        <w:t xml:space="preserve">-&gt;</w:t>
      </w:r>
      <w:r>
        <w:rPr>
          <w:rStyle w:val="NormalTok"/>
        </w:rPr>
        <w:t xml:space="preserve">via </w:t>
      </w:r>
      <w:r>
        <w:rPr>
          <w:rStyle w:val="OperatorTok"/>
        </w:rPr>
        <w:t xml:space="preserve">=</w:t>
      </w:r>
      <w:r>
        <w:rPr>
          <w:rStyle w:val="NormalTok"/>
        </w:rPr>
        <w:t xml:space="preserve"> chorda_internare</w:t>
      </w:r>
      <w:r>
        <w:rPr>
          <w:rStyle w:val="OperatorTok"/>
        </w:rPr>
        <w:t xml:space="preserve">(</w:t>
      </w:r>
      <w:r>
        <w:rPr>
          <w:rStyle w:val="NormalTok"/>
        </w:rPr>
        <w:t xml:space="preserve">intern</w:t>
      </w:r>
      <w:r>
        <w:rPr>
          <w:rStyle w:val="OperatorTok"/>
        </w:rPr>
        <w:t xml:space="preserve">,</w:t>
      </w:r>
      <w:r>
        <w:rPr>
          <w:rStyle w:val="NormalTok"/>
        </w:rPr>
        <w:t xml:space="preserve"> </w:t>
      </w:r>
      <w:r>
        <w:rPr>
          <w:rStyle w:val="OperatorTok"/>
        </w:rPr>
        <w:t xml:space="preserve">*</w:t>
      </w:r>
      <w:r>
        <w:rPr>
          <w:rStyle w:val="NormalTok"/>
        </w:rPr>
        <w:t xml:space="preserve">civis</w:t>
      </w:r>
      <w:r>
        <w:rPr>
          <w:rStyle w:val="OperatorTok"/>
        </w:rPr>
        <w:t xml:space="preserve">-&gt;</w:t>
      </w:r>
      <w:r>
        <w:rPr>
          <w:rStyle w:val="NormalTok"/>
        </w:rPr>
        <w:t xml:space="preserve">via</w:t>
      </w:r>
      <w:r>
        <w:rPr>
          <w:rStyle w:val="OperatorTok"/>
        </w:rPr>
        <w:t xml:space="preserve">);</w:t>
      </w:r>
    </w:p>
    <w:bookmarkEnd w:id="247"/>
    <w:bookmarkStart w:id="248" w:name="moment-6-pointer-comparison-act-3"/>
    <w:p>
      <w:pPr>
        <w:pStyle w:val="Heading3"/>
      </w:pPr>
      <w:r>
        <w:t xml:space="preserve">Moment 6: Pointer Comparison (Act 3)</w:t>
      </w:r>
    </w:p>
    <w:p>
      <w:pPr>
        <w:pStyle w:val="SourceCode"/>
      </w:pPr>
      <w:r>
        <w:rPr>
          <w:rStyle w:val="CommentTok"/>
        </w:rPr>
        <w:t xml:space="preserve">/* Sine internatione: O(n) per characteres */</w:t>
      </w:r>
      <w:r>
        <w:br/>
      </w:r>
      <w:r>
        <w:rPr>
          <w:rStyle w:val="NormalTok"/>
        </w:rPr>
        <w:t xml:space="preserve">b32 aequales </w:t>
      </w:r>
      <w:r>
        <w:rPr>
          <w:rStyle w:val="OperatorTok"/>
        </w:rPr>
        <w:t xml:space="preserve">=</w:t>
      </w:r>
      <w:r>
        <w:rPr>
          <w:rStyle w:val="NormalTok"/>
        </w:rPr>
        <w:t xml:space="preserve"> chorda_aequales</w:t>
      </w:r>
      <w:r>
        <w:rPr>
          <w:rStyle w:val="OperatorTok"/>
        </w:rPr>
        <w:t xml:space="preserve">(*</w:t>
      </w:r>
      <w:r>
        <w:rPr>
          <w:rStyle w:val="NormalTok"/>
        </w:rPr>
        <w:t xml:space="preserve">primus</w:t>
      </w:r>
      <w:r>
        <w:rPr>
          <w:rStyle w:val="OperatorTok"/>
        </w:rPr>
        <w:t xml:space="preserve">-&gt;</w:t>
      </w:r>
      <w:r>
        <w:rPr>
          <w:rStyle w:val="NormalTok"/>
        </w:rPr>
        <w:t xml:space="preserve">occupatio</w:t>
      </w:r>
      <w:r>
        <w:rPr>
          <w:rStyle w:val="OperatorTok"/>
        </w:rPr>
        <w:t xml:space="preserve">,</w:t>
      </w:r>
      <w:r>
        <w:rPr>
          <w:rStyle w:val="NormalTok"/>
        </w:rPr>
        <w:t xml:space="preserve"> </w:t>
      </w:r>
      <w:r>
        <w:rPr>
          <w:rStyle w:val="OperatorTok"/>
        </w:rPr>
        <w:t xml:space="preserve">*</w:t>
      </w:r>
      <w:r>
        <w:rPr>
          <w:rStyle w:val="NormalTok"/>
        </w:rPr>
        <w:t xml:space="preserve">secundus</w:t>
      </w:r>
      <w:r>
        <w:rPr>
          <w:rStyle w:val="OperatorTok"/>
        </w:rPr>
        <w:t xml:space="preserve">-&gt;</w:t>
      </w:r>
      <w:r>
        <w:rPr>
          <w:rStyle w:val="NormalTok"/>
        </w:rPr>
        <w:t xml:space="preserve">occupatio</w:t>
      </w:r>
      <w:r>
        <w:rPr>
          <w:rStyle w:val="OperatorTok"/>
        </w:rPr>
        <w:t xml:space="preserve">);</w:t>
      </w:r>
      <w:r>
        <w:br/>
      </w:r>
      <w:r>
        <w:br/>
      </w:r>
      <w:r>
        <w:rPr>
          <w:rStyle w:val="CommentTok"/>
        </w:rPr>
        <w:t xml:space="preserve">/* Cum internatione: O(1) per pointer */</w:t>
      </w:r>
      <w:r>
        <w:br/>
      </w:r>
      <w:r>
        <w:rPr>
          <w:rStyle w:val="NormalTok"/>
        </w:rPr>
        <w:t xml:space="preserve">b32 eadem </w:t>
      </w:r>
      <w:r>
        <w:rPr>
          <w:rStyle w:val="OperatorTok"/>
        </w:rPr>
        <w:t xml:space="preserve">=</w:t>
      </w:r>
      <w:r>
        <w:rPr>
          <w:rStyle w:val="NormalTok"/>
        </w:rPr>
        <w:t xml:space="preserve"> </w:t>
      </w:r>
      <w:r>
        <w:rPr>
          <w:rStyle w:val="OperatorTok"/>
        </w:rPr>
        <w:t xml:space="preserve">(</w:t>
      </w:r>
      <w:r>
        <w:rPr>
          <w:rStyle w:val="NormalTok"/>
        </w:rPr>
        <w:t xml:space="preserve">primus</w:t>
      </w:r>
      <w:r>
        <w:rPr>
          <w:rStyle w:val="OperatorTok"/>
        </w:rPr>
        <w:t xml:space="preserve">-&gt;</w:t>
      </w:r>
      <w:r>
        <w:rPr>
          <w:rStyle w:val="NormalTok"/>
        </w:rPr>
        <w:t xml:space="preserve">occupatio </w:t>
      </w:r>
      <w:r>
        <w:rPr>
          <w:rStyle w:val="OperatorTok"/>
        </w:rPr>
        <w:t xml:space="preserve">==</w:t>
      </w:r>
      <w:r>
        <w:rPr>
          <w:rStyle w:val="NormalTok"/>
        </w:rPr>
        <w:t xml:space="preserve"> secundus</w:t>
      </w:r>
      <w:r>
        <w:rPr>
          <w:rStyle w:val="OperatorTok"/>
        </w:rPr>
        <w:t xml:space="preserve">-&gt;</w:t>
      </w:r>
      <w:r>
        <w:rPr>
          <w:rStyle w:val="NormalTok"/>
        </w:rPr>
        <w:t xml:space="preserve">occupatio</w:t>
      </w:r>
      <w:r>
        <w:rPr>
          <w:rStyle w:val="OperatorTok"/>
        </w:rPr>
        <w:t xml:space="preserve">);</w:t>
      </w:r>
    </w:p>
    <w:bookmarkEnd w:id="248"/>
    <w:bookmarkStart w:id="249" w:name="moment-7-the-interned-query-act-5"/>
    <w:p>
      <w:pPr>
        <w:pStyle w:val="Heading3"/>
      </w:pPr>
      <w:r>
        <w:t xml:space="preserve">Moment 7: The Interned Query (Act 5)</w:t>
      </w:r>
    </w:p>
    <w:p>
      <w:pPr>
        <w:pStyle w:val="SourceCode"/>
      </w:pPr>
      <w:r>
        <w:rPr>
          <w:rStyle w:val="NormalTok"/>
        </w:rPr>
        <w:t xml:space="preserve">si </w:t>
      </w:r>
      <w:r>
        <w:rPr>
          <w:rStyle w:val="OperatorTok"/>
        </w:rPr>
        <w:t xml:space="preserve">(</w:t>
      </w:r>
      <w:r>
        <w:rPr>
          <w:rStyle w:val="NormalTok"/>
        </w:rPr>
        <w:t xml:space="preserve">civis</w:t>
      </w:r>
      <w:r>
        <w:rPr>
          <w:rStyle w:val="OperatorTok"/>
        </w:rPr>
        <w:t xml:space="preserve">-&gt;</w:t>
      </w:r>
      <w:r>
        <w:rPr>
          <w:rStyle w:val="NormalTok"/>
        </w:rPr>
        <w:t xml:space="preserve">occupatio </w:t>
      </w:r>
      <w:r>
        <w:rPr>
          <w:rStyle w:val="OperatorTok"/>
        </w:rPr>
        <w:t xml:space="preserve">==</w:t>
      </w:r>
      <w:r>
        <w:rPr>
          <w:rStyle w:val="NormalTok"/>
        </w:rPr>
        <w:t xml:space="preserve"> faber_canonica </w:t>
      </w:r>
      <w:r>
        <w:rPr>
          <w:rStyle w:val="OperatorTok"/>
        </w:rPr>
        <w:t xml:space="preserve">&amp;&amp;</w:t>
      </w:r>
      <w:r>
        <w:br/>
      </w:r>
      <w:r>
        <w:rPr>
          <w:rStyle w:val="NormalTok"/>
        </w:rPr>
        <w:t xml:space="preserve">    civis</w:t>
      </w:r>
      <w:r>
        <w:rPr>
          <w:rStyle w:val="OperatorTok"/>
        </w:rPr>
        <w:t xml:space="preserve">-&gt;</w:t>
      </w:r>
      <w:r>
        <w:rPr>
          <w:rStyle w:val="NormalTok"/>
        </w:rPr>
        <w:t xml:space="preserve">regio </w:t>
      </w:r>
      <w:r>
        <w:rPr>
          <w:rStyle w:val="OperatorTok"/>
        </w:rPr>
        <w:t xml:space="preserve">==</w:t>
      </w:r>
      <w:r>
        <w:rPr>
          <w:rStyle w:val="NormalTok"/>
        </w:rPr>
        <w:t xml:space="preserve"> regio_canonica</w:t>
      </w:r>
      <w:r>
        <w:rPr>
          <w:rStyle w:val="OperatorTok"/>
        </w:rPr>
        <w:t xml:space="preserve">)</w:t>
      </w:r>
    </w:p>
    <w:p>
      <w:pPr>
        <w:pStyle w:val="FirstParagraph"/>
      </w:pPr>
      <w:r>
        <w:t xml:space="preserve">Two pointer comparisons. Microseconds.</w:t>
      </w:r>
    </w:p>
    <w:bookmarkEnd w:id="249"/>
    <w:bookmarkStart w:id="250" w:name="moment-8-memory-statistics-act-5"/>
    <w:p>
      <w:pPr>
        <w:pStyle w:val="Heading3"/>
      </w:pPr>
      <w:r>
        <w:t xml:space="preserve">Moment 8: Memory Statistics (Act 5)</w:t>
      </w:r>
    </w:p>
    <w:p>
      <w:pPr>
        <w:pStyle w:val="SourceCode"/>
      </w:pPr>
      <w:r>
        <w:rPr>
          <w:rStyle w:val="VerbatimChar"/>
        </w:rPr>
        <w:t xml:space="preserve">INTERNAMENTUM NOVAE ROMAE</w:t>
      </w:r>
      <w:r>
        <w:br/>
      </w:r>
      <w:r>
        <w:rPr>
          <w:rStyle w:val="VerbatimChar"/>
        </w:rPr>
        <w:t xml:space="preserve">  Chordae canonicae: 1,466</w:t>
      </w:r>
      <w:r>
        <w:br/>
      </w:r>
      <w:r>
        <w:rPr>
          <w:rStyle w:val="VerbatimChar"/>
        </w:rPr>
        <w:t xml:space="preserve">  Referentiae: 16,064</w:t>
      </w:r>
      <w:r>
        <w:br/>
      </w:r>
      <w:r>
        <w:rPr>
          <w:rStyle w:val="VerbatimChar"/>
        </w:rPr>
        <w:t xml:space="preserve">  Memoria conservata: 97.1%</w:t>
      </w:r>
      <w:r>
        <w:br/>
      </w:r>
      <w:r>
        <w:rPr>
          <w:rStyle w:val="VerbatimChar"/>
        </w:rPr>
        <w:t xml:space="preserve">  Acceleratio: 36.7x</w:t>
      </w:r>
    </w:p>
    <w:p>
      <w:r>
        <w:pict>
          <v:rect style="width:0;height:1.5pt" o:hralign="center" o:hrstd="t" o:hr="t"/>
        </w:pict>
      </w:r>
    </w:p>
    <w:bookmarkEnd w:id="250"/>
    <w:bookmarkEnd w:id="251"/>
    <w:bookmarkStart w:id="256" w:name="c-plot-threading-3"/>
    <w:p>
      <w:pPr>
        <w:pStyle w:val="Heading2"/>
      </w:pPr>
      <w:r>
        <w:t xml:space="preserve">C-PLOT THREADING</w:t>
      </w:r>
    </w:p>
    <w:bookmarkStart w:id="252" w:name="beat-c1-early-act-1-kirks-acquisitions"/>
    <w:p>
      <w:pPr>
        <w:pStyle w:val="Heading3"/>
      </w:pPr>
      <w:r>
        <w:t xml:space="preserve">Beat C1 (Early Act 1): Kirk’s Acquisitions</w:t>
      </w:r>
    </w:p>
    <w:p>
      <w:pPr>
        <w:pStyle w:val="FirstParagraph"/>
      </w:pPr>
      <w:r>
        <w:t xml:space="preserve">O’Neill and Duncan reviewing intelligence. Brief, efficient, establishing.</w:t>
      </w:r>
    </w:p>
    <w:p>
      <w:pPr>
        <w:pStyle w:val="BodyText"/>
      </w:pPr>
      <w:r>
        <w:rPr>
          <w:bCs/>
          <w:b/>
        </w:rPr>
        <w:t xml:space="preserve">O’NEILL:</w:t>
      </w:r>
      <w:r>
        <w:t xml:space="preserve"> </w:t>
      </w:r>
      <w:r>
        <w:t xml:space="preserve">Three more acquisitions this week. A logistics startup in Portland, a data analytics firm in Denver, and a consulting group in –</w:t>
      </w:r>
      <w:r>
        <w:t xml:space="preserve"> </w:t>
      </w:r>
      <w:r>
        <w:rPr>
          <w:iCs/>
          <w:i/>
        </w:rPr>
        <w:t xml:space="preserve">(checks)</w:t>
      </w:r>
      <w:r>
        <w:t xml:space="preserve"> </w:t>
      </w:r>
      <w:r>
        <w:t xml:space="preserve">– Boise.</w:t>
      </w:r>
    </w:p>
    <w:p>
      <w:pPr>
        <w:pStyle w:val="BodyText"/>
      </w:pPr>
      <w:r>
        <w:rPr>
          <w:bCs/>
          <w:b/>
        </w:rPr>
        <w:t xml:space="preserve">DUNCAN:</w:t>
      </w:r>
      <w:r>
        <w:t xml:space="preserve"> </w:t>
      </w:r>
      <w:r>
        <w:t xml:space="preserve">Boise?</w:t>
      </w:r>
    </w:p>
    <w:p>
      <w:pPr>
        <w:pStyle w:val="BodyText"/>
      </w:pPr>
      <w:r>
        <w:rPr>
          <w:bCs/>
          <w:b/>
        </w:rPr>
        <w:t xml:space="preserve">O’NEILL:</w:t>
      </w:r>
      <w:r>
        <w:t xml:space="preserve"> </w:t>
      </w:r>
      <w:r>
        <w:t xml:space="preserve">Kirk’s not building a tech company. He’s building an organization. Logistics, analytics, consulting – these are capabilities, not businesses.</w:t>
      </w:r>
    </w:p>
    <w:p>
      <w:pPr>
        <w:pStyle w:val="BodyText"/>
      </w:pPr>
      <w:r>
        <w:rPr>
          <w:bCs/>
          <w:b/>
        </w:rPr>
        <w:t xml:space="preserve">DUNCAN:</w:t>
      </w:r>
      <w:r>
        <w:t xml:space="preserve"> </w:t>
      </w:r>
      <w:r>
        <w:t xml:space="preserve">He’s not buying products. He’s buying</w:t>
      </w:r>
      <w:r>
        <w:t xml:space="preserve"> </w:t>
      </w:r>
      <w:r>
        <w:rPr>
          <w:iCs/>
          <w:i/>
        </w:rPr>
        <w:t xml:space="preserve">functions</w:t>
      </w:r>
      <w:r>
        <w:t xml:space="preserve">.</w:t>
      </w:r>
    </w:p>
    <w:p>
      <w:pPr>
        <w:pStyle w:val="BodyText"/>
      </w:pPr>
      <w:r>
        <w:rPr>
          <w:bCs/>
          <w:b/>
        </w:rPr>
        <w:t xml:space="preserve">DUNCAN:</w:t>
      </w:r>
      <w:r>
        <w:t xml:space="preserve"> </w:t>
      </w:r>
      <w:r>
        <w:rPr>
          <w:iCs/>
          <w:i/>
        </w:rPr>
        <w:t xml:space="preserve">(quiet, the Immortal who watches patterns across centuries)</w:t>
      </w:r>
      <w:r>
        <w:t xml:space="preserve"> </w:t>
      </w:r>
      <w:r>
        <w:t xml:space="preserve">Every empire that tried to grow by absorbing.</w:t>
      </w:r>
    </w:p>
    <w:p>
      <w:pPr>
        <w:pStyle w:val="BodyText"/>
      </w:pPr>
      <w:r>
        <w:t xml:space="preserve">He doesn’t say</w:t>
      </w:r>
      <w:r>
        <w:t xml:space="preserve"> </w:t>
      </w:r>
      <w:r>
        <w:t xml:space="preserve">“</w:t>
      </w:r>
      <w:r>
        <w:t xml:space="preserve">the Borg.</w:t>
      </w:r>
      <w:r>
        <w:t xml:space="preserve">”</w:t>
      </w:r>
      <w:r>
        <w:t xml:space="preserve"> </w:t>
      </w:r>
      <w:r>
        <w:t xml:space="preserve">He doesn’t know about the Borg yet. But the pattern is old enough that a 400-year-old swordsman recognizes it.</w:t>
      </w:r>
    </w:p>
    <w:p>
      <w:pPr>
        <w:pStyle w:val="BodyText"/>
      </w:pPr>
      <w:r>
        <w:rPr>
          <w:bCs/>
          <w:b/>
        </w:rPr>
        <w:t xml:space="preserve">Placement:</w:t>
      </w:r>
      <w:r>
        <w:t xml:space="preserve"> </w:t>
      </w:r>
      <w:r>
        <w:t xml:space="preserve">Between Beats 1-2, during the morning briefing sequence.</w:t>
      </w:r>
    </w:p>
    <w:bookmarkEnd w:id="252"/>
    <w:bookmarkStart w:id="253" w:name="X2fd6fde77d7876eb0e0147481dff9afdf3c9d54"/>
    <w:p>
      <w:pPr>
        <w:pStyle w:val="Heading3"/>
      </w:pPr>
      <w:r>
        <w:t xml:space="preserve">Beat C2 (During Acts 2-3): The Compass Update</w:t>
      </w:r>
    </w:p>
    <w:p>
      <w:pPr>
        <w:pStyle w:val="FirstParagraph"/>
      </w:pPr>
      <w:r>
        <w:t xml:space="preserve">Carter checking her instruments during a break from the technical work. Midas walks past. The needle spins – but differently this time. Instead of 1x05’s full 360-degree rotation, it stutters. Half-rotation. Pause. Quarter-rotation. Pause. Returns to north.</w:t>
      </w:r>
    </w:p>
    <w:p>
      <w:pPr>
        <w:pStyle w:val="BodyText"/>
      </w:pPr>
      <w:r>
        <w:t xml:space="preserve">Carter marks it. Compares to her notes from 1x05. The spin pattern is changing. The field around Midas isn’t constant – it</w:t>
      </w:r>
      <w:r>
        <w:t xml:space="preserve"> </w:t>
      </w:r>
      <w:r>
        <w:rPr>
          <w:iCs/>
          <w:i/>
        </w:rPr>
        <w:t xml:space="preserve">fluctuates</w:t>
      </w:r>
      <w:r>
        <w:t xml:space="preserve">.</w:t>
      </w:r>
    </w:p>
    <w:p>
      <w:pPr>
        <w:pStyle w:val="BodyText"/>
      </w:pPr>
      <w:r>
        <w:rPr>
          <w:bCs/>
          <w:b/>
        </w:rPr>
        <w:t xml:space="preserve">CARTER:</w:t>
      </w:r>
      <w:r>
        <w:t xml:space="preserve"> </w:t>
      </w:r>
      <w:r>
        <w:rPr>
          <w:iCs/>
          <w:i/>
        </w:rPr>
        <w:t xml:space="preserve">(to herself, writing)</w:t>
      </w:r>
      <w:r>
        <w:t xml:space="preserve"> </w:t>
      </w:r>
      <w:r>
        <w:t xml:space="preserve">Variable amplitude. The effect isn’t decaying – it’s oscillating.</w:t>
      </w:r>
    </w:p>
    <w:p>
      <w:pPr>
        <w:pStyle w:val="BodyText"/>
      </w:pPr>
      <w:r>
        <w:t xml:space="preserve">She places a second instrument – a small device that measures electromagnetic field strength – in a spot she’s marked with chalk. Two data sources instead of one. Carter the scientist, building her experiment.</w:t>
      </w:r>
    </w:p>
    <w:p>
      <w:pPr>
        <w:pStyle w:val="BodyText"/>
      </w:pPr>
      <w:r>
        <w:rPr>
          <w:bCs/>
          <w:b/>
        </w:rPr>
        <w:t xml:space="preserve">Placement:</w:t>
      </w:r>
      <w:r>
        <w:t xml:space="preserve"> </w:t>
      </w:r>
      <w:r>
        <w:t xml:space="preserve">Between Beats 10-11, during the act break transition.</w:t>
      </w:r>
    </w:p>
    <w:bookmarkEnd w:id="253"/>
    <w:bookmarkStart w:id="254" w:name="X0185c83aea6eb106c5ad4bd16a01486449a86ae"/>
    <w:p>
      <w:pPr>
        <w:pStyle w:val="Heading3"/>
      </w:pPr>
      <w:r>
        <w:t xml:space="preserve">Beat C3 (During Acts 3-4): Duncan Recognizes Kirk’s Pattern</w:t>
      </w:r>
    </w:p>
    <w:p>
      <w:pPr>
        <w:pStyle w:val="FirstParagraph"/>
      </w:pPr>
      <w:r>
        <w:t xml:space="preserve">Duncan has been thinking about the acquisitions. He finds O’Neill.</w:t>
      </w:r>
    </w:p>
    <w:p>
      <w:pPr>
        <w:pStyle w:val="BodyText"/>
      </w:pPr>
      <w:r>
        <w:rPr>
          <w:bCs/>
          <w:b/>
        </w:rPr>
        <w:t xml:space="preserve">DUNCAN:</w:t>
      </w:r>
      <w:r>
        <w:t xml:space="preserve"> </w:t>
      </w:r>
      <w:r>
        <w:t xml:space="preserve">The Portland startup Kirk acquired – what was their specialty?</w:t>
      </w:r>
    </w:p>
    <w:p>
      <w:pPr>
        <w:pStyle w:val="BodyText"/>
      </w:pPr>
      <w:r>
        <w:rPr>
          <w:bCs/>
          <w:b/>
        </w:rPr>
        <w:t xml:space="preserve">O’NEILL:</w:t>
      </w:r>
      <w:r>
        <w:t xml:space="preserve"> </w:t>
      </w:r>
      <w:r>
        <w:t xml:space="preserve">Internal communications platforms. Workplace messaging.</w:t>
      </w:r>
    </w:p>
    <w:p>
      <w:pPr>
        <w:pStyle w:val="BodyText"/>
      </w:pPr>
      <w:r>
        <w:rPr>
          <w:bCs/>
          <w:b/>
        </w:rPr>
        <w:t xml:space="preserve">DUNCAN:</w:t>
      </w:r>
      <w:r>
        <w:t xml:space="preserve"> </w:t>
      </w:r>
      <w:r>
        <w:t xml:space="preserve">And the Denver firm?</w:t>
      </w:r>
    </w:p>
    <w:p>
      <w:pPr>
        <w:pStyle w:val="BodyText"/>
      </w:pPr>
      <w:r>
        <w:rPr>
          <w:bCs/>
          <w:b/>
        </w:rPr>
        <w:t xml:space="preserve">O’NEILL:</w:t>
      </w:r>
      <w:r>
        <w:t xml:space="preserve"> </w:t>
      </w:r>
      <w:r>
        <w:t xml:space="preserve">Data normalization. Taking messy data from multiple sources and making it consistent.</w:t>
      </w:r>
    </w:p>
    <w:p>
      <w:pPr>
        <w:pStyle w:val="BodyText"/>
      </w:pPr>
      <w:r>
        <w:rPr>
          <w:bCs/>
          <w:b/>
        </w:rPr>
        <w:t xml:space="preserve">DUNCAN:</w:t>
      </w:r>
      <w:r>
        <w:t xml:space="preserve"> </w:t>
      </w:r>
      <w:r>
        <w:rPr>
          <w:iCs/>
          <w:i/>
        </w:rPr>
        <w:t xml:space="preserve">(slowly)</w:t>
      </w:r>
      <w:r>
        <w:t xml:space="preserve"> </w:t>
      </w:r>
      <w:r>
        <w:t xml:space="preserve">Communications. Normalization. He bought the ability to make everyone talk the same way, and the ability to make all the data look the same.</w:t>
      </w:r>
      <w:r>
        <w:t xml:space="preserve"> </w:t>
      </w:r>
      <w:r>
        <w:rPr>
          <w:iCs/>
          <w:i/>
        </w:rPr>
        <w:t xml:space="preserve">(beat)</w:t>
      </w:r>
      <w:r>
        <w:t xml:space="preserve"> </w:t>
      </w:r>
      <w:r>
        <w:t xml:space="preserve">He’s not indexing anymore. He’s</w:t>
      </w:r>
      <w:r>
        <w:t xml:space="preserve"> </w:t>
      </w:r>
      <w:r>
        <w:rPr>
          <w:iCs/>
          <w:i/>
        </w:rPr>
        <w:t xml:space="preserve">standardizing</w:t>
      </w:r>
      <w:r>
        <w:t xml:space="preserve">.</w:t>
      </w:r>
    </w:p>
    <w:p>
      <w:pPr>
        <w:pStyle w:val="BodyText"/>
      </w:pPr>
      <w:r>
        <w:rPr>
          <w:bCs/>
          <w:b/>
        </w:rPr>
        <w:t xml:space="preserve">O’NEILL:</w:t>
      </w:r>
      <w:r>
        <w:t xml:space="preserve"> </w:t>
      </w:r>
      <w:r>
        <w:rPr>
          <w:iCs/>
          <w:i/>
        </w:rPr>
        <w:t xml:space="preserve">(grim)</w:t>
      </w:r>
      <w:r>
        <w:t xml:space="preserve"> </w:t>
      </w:r>
      <w:r>
        <w:t xml:space="preserve">Same thing the team built today. One copy of each word.</w:t>
      </w:r>
    </w:p>
    <w:p>
      <w:pPr>
        <w:pStyle w:val="BodyText"/>
      </w:pPr>
      <w:r>
        <w:rPr>
          <w:bCs/>
          <w:b/>
        </w:rPr>
        <w:t xml:space="preserve">DUNCAN:</w:t>
      </w:r>
      <w:r>
        <w:t xml:space="preserve"> </w:t>
      </w:r>
      <w:r>
        <w:t xml:space="preserve">Except the team chose which words already existed. Kirk is choosing which words</w:t>
      </w:r>
      <w:r>
        <w:t xml:space="preserve"> </w:t>
      </w:r>
      <w:r>
        <w:rPr>
          <w:iCs/>
          <w:i/>
        </w:rPr>
        <w:t xml:space="preserve">will</w:t>
      </w:r>
      <w:r>
        <w:t xml:space="preserve"> </w:t>
      </w:r>
      <w:r>
        <w:t xml:space="preserve">exist.</w:t>
      </w:r>
    </w:p>
    <w:p>
      <w:pPr>
        <w:pStyle w:val="BodyText"/>
      </w:pPr>
      <w:r>
        <w:rPr>
          <w:bCs/>
          <w:b/>
        </w:rPr>
        <w:t xml:space="preserve">Placement:</w:t>
      </w:r>
      <w:r>
        <w:t xml:space="preserve"> </w:t>
      </w:r>
      <w:r>
        <w:t xml:space="preserve">Between Beats 14-15, during the Act Three/Four transition.</w:t>
      </w:r>
    </w:p>
    <w:bookmarkEnd w:id="254"/>
    <w:bookmarkStart w:id="255" w:name="beat-c4-late-post-climax-datas-eyes"/>
    <w:p>
      <w:pPr>
        <w:pStyle w:val="Heading3"/>
      </w:pPr>
      <w:r>
        <w:t xml:space="preserve">Beat C4 (Late, Post-Climax): Data’s Eyes</w:t>
      </w:r>
    </w:p>
    <w:p>
      <w:pPr>
        <w:pStyle w:val="FirstParagraph"/>
      </w:pPr>
      <w:r>
        <w:t xml:space="preserve">A quiet scene. Late. Midas and Data sitting together.</w:t>
      </w:r>
    </w:p>
    <w:p>
      <w:pPr>
        <w:pStyle w:val="BodyText"/>
      </w:pPr>
      <w:r>
        <w:rPr>
          <w:bCs/>
          <w:b/>
        </w:rPr>
        <w:t xml:space="preserve">MIDAS:</w:t>
      </w:r>
      <w:r>
        <w:t xml:space="preserve"> </w:t>
      </w:r>
      <w:r>
        <w:t xml:space="preserve">Data. Your eyes.</w:t>
      </w:r>
    </w:p>
    <w:p>
      <w:pPr>
        <w:pStyle w:val="BodyText"/>
      </w:pPr>
      <w:r>
        <w:rPr>
          <w:bCs/>
          <w:b/>
        </w:rPr>
        <w:t xml:space="preserve">DATA:</w:t>
      </w:r>
      <w:r>
        <w:t xml:space="preserve"> </w:t>
      </w:r>
      <w:r>
        <w:t xml:space="preserve">What about them?</w:t>
      </w:r>
    </w:p>
    <w:p>
      <w:pPr>
        <w:pStyle w:val="BodyText"/>
      </w:pPr>
      <w:r>
        <w:rPr>
          <w:bCs/>
          <w:b/>
        </w:rPr>
        <w:t xml:space="preserve">MIDAS:</w:t>
      </w:r>
      <w:r>
        <w:t xml:space="preserve"> </w:t>
      </w:r>
      <w:r>
        <w:t xml:space="preserve">They were green when you arrived. Now they’re… more green some days than others. Have you noticed?</w:t>
      </w:r>
    </w:p>
    <w:p>
      <w:pPr>
        <w:pStyle w:val="BodyText"/>
      </w:pPr>
      <w:r>
        <w:rPr>
          <w:bCs/>
          <w:b/>
        </w:rPr>
        <w:t xml:space="preserve">DATA:</w:t>
      </w:r>
      <w:r>
        <w:t xml:space="preserve"> </w:t>
      </w:r>
      <w:r>
        <w:t xml:space="preserve">I have not. Green is my standard ocular pigmentation, though I acknowledge the lighting on Nova Roma differs from –</w:t>
      </w:r>
    </w:p>
    <w:p>
      <w:pPr>
        <w:pStyle w:val="BodyText"/>
      </w:pPr>
      <w:r>
        <w:rPr>
          <w:bCs/>
          <w:b/>
        </w:rPr>
        <w:t xml:space="preserve">MIDAS:</w:t>
      </w:r>
      <w:r>
        <w:t xml:space="preserve"> </w:t>
      </w:r>
      <w:r>
        <w:rPr>
          <w:iCs/>
          <w:i/>
        </w:rPr>
        <w:t xml:space="preserve">(casually)</w:t>
      </w:r>
      <w:r>
        <w:t xml:space="preserve"> </w:t>
      </w:r>
      <w:r>
        <w:t xml:space="preserve">Yesterday they were almost gold.</w:t>
      </w:r>
    </w:p>
    <w:p>
      <w:pPr>
        <w:pStyle w:val="BodyText"/>
      </w:pPr>
      <w:r>
        <w:t xml:space="preserve">Data pauses. This is the first indication – subtle, easily dismissed – that proximity to Midas is affecting Data too. Not temporally, but</w:t>
      </w:r>
      <w:r>
        <w:t xml:space="preserve"> </w:t>
      </w:r>
      <w:r>
        <w:rPr>
          <w:iCs/>
          <w:i/>
        </w:rPr>
        <w:t xml:space="preserve">chromatically</w:t>
      </w:r>
      <w:r>
        <w:t xml:space="preserve">. Midas’s temporal field is interacting with Data’s optical systems.</w:t>
      </w:r>
    </w:p>
    <w:p>
      <w:pPr>
        <w:pStyle w:val="BodyText"/>
      </w:pPr>
      <w:r>
        <w:rPr>
          <w:bCs/>
          <w:b/>
        </w:rPr>
        <w:t xml:space="preserve">DATA:</w:t>
      </w:r>
      <w:r>
        <w:t xml:space="preserve"> </w:t>
      </w:r>
      <w:r>
        <w:t xml:space="preserve">I will run a self-diagnostic.</w:t>
      </w:r>
    </w:p>
    <w:p>
      <w:pPr>
        <w:pStyle w:val="BodyText"/>
      </w:pPr>
      <w:r>
        <w:rPr>
          <w:bCs/>
          <w:b/>
        </w:rPr>
        <w:t xml:space="preserve">MIDAS:</w:t>
      </w:r>
      <w:r>
        <w:t xml:space="preserve"> </w:t>
      </w:r>
      <w:r>
        <w:rPr>
          <w:iCs/>
          <w:i/>
        </w:rPr>
        <w:t xml:space="preserve">(already moved on)</w:t>
      </w:r>
      <w:r>
        <w:t xml:space="preserve"> </w:t>
      </w:r>
      <w:r>
        <w:t xml:space="preserve">Do you want more wine?</w:t>
      </w:r>
    </w:p>
    <w:p>
      <w:pPr>
        <w:pStyle w:val="BodyText"/>
      </w:pPr>
      <w:r>
        <w:rPr>
          <w:bCs/>
          <w:b/>
        </w:rPr>
        <w:t xml:space="preserve">Placement:</w:t>
      </w:r>
      <w:r>
        <w:t xml:space="preserve"> </w:t>
      </w:r>
      <w:r>
        <w:t xml:space="preserve">After Beat 19, before the Tag. The scene ends warm. Two friends. One made of circuits, one leaking time. Neither knows what they are to each other yet.</w:t>
      </w:r>
    </w:p>
    <w:p>
      <w:r>
        <w:pict>
          <v:rect style="width:0;height:1.5pt" o:hralign="center" o:hrstd="t" o:hr="t"/>
        </w:pict>
      </w:r>
    </w:p>
    <w:bookmarkEnd w:id="255"/>
    <w:bookmarkEnd w:id="256"/>
    <w:bookmarkStart w:id="269" w:name="ensemble-beats"/>
    <w:p>
      <w:pPr>
        <w:pStyle w:val="Heading2"/>
      </w:pPr>
      <w:r>
        <w:t xml:space="preserve">ENSEMBLE BEATS</w:t>
      </w:r>
    </w:p>
    <w:bookmarkStart w:id="257" w:name="carter-the-implementer-under-strain"/>
    <w:p>
      <w:pPr>
        <w:pStyle w:val="Heading3"/>
      </w:pPr>
      <w:r>
        <w:t xml:space="preserve">Carter – The Implementer Under Strain</w:t>
      </w:r>
    </w:p>
    <w:p>
      <w:pPr>
        <w:pStyle w:val="FirstParagraph"/>
      </w:pPr>
      <w:r>
        <w:t xml:space="preserve">Carter drives this episode more than any since 1x01. She identifies the waste, proposes the solution, implements it, and defends it against Methos’s philosophical challenge. But she’s also carrying the compass data, the Midas temporal file, and the growing awareness that something is wrong. Her two-line exchange with Casey in Beat 11 is the crack that shows the weight. She’s the builder – but the builder is carrying secrets.</w:t>
      </w:r>
    </w:p>
    <w:bookmarkEnd w:id="257"/>
    <w:bookmarkStart w:id="258" w:name="marcus-the-bridge-builder"/>
    <w:p>
      <w:pPr>
        <w:pStyle w:val="Heading3"/>
      </w:pPr>
      <w:r>
        <w:t xml:space="preserve">Marcus – The Bridge Builder</w:t>
      </w:r>
    </w:p>
    <w:p>
      <w:pPr>
        <w:pStyle w:val="FirstParagraph"/>
      </w:pPr>
      <w:r>
        <w:t xml:space="preserve">Two episodes as design partner now. Marcus is comfortable. His metaphors carry the episode’s Roman dimension: the road sign, the public well, the aqueduct, the stone that bears weight. His closing line –</w:t>
      </w:r>
      <w:r>
        <w:t xml:space="preserve"> </w:t>
      </w:r>
      <w:r>
        <w:t xml:space="preserve">“</w:t>
      </w:r>
      <w:r>
        <w:t xml:space="preserve">Then you have built something Roman</w:t>
      </w:r>
      <w:r>
        <w:t xml:space="preserve">”</w:t>
      </w:r>
      <w:r>
        <w:t xml:space="preserve"> </w:t>
      </w:r>
      <w:r>
        <w:t xml:space="preserve">– is the highest compliment a man like Marcus can give.</w:t>
      </w:r>
    </w:p>
    <w:bookmarkEnd w:id="258"/>
    <w:bookmarkStart w:id="259" w:name="pliny-energized-seeing-waste"/>
    <w:p>
      <w:pPr>
        <w:pStyle w:val="Heading3"/>
      </w:pPr>
      <w:r>
        <w:t xml:space="preserve">Pliny – Energized, Seeing Waste</w:t>
      </w:r>
    </w:p>
    <w:p>
      <w:pPr>
        <w:pStyle w:val="FirstParagraph"/>
      </w:pPr>
      <w:r>
        <w:t xml:space="preserve">Pliny just had his life’s work made searchable in 1x05. Now he’s seeing the waste – and he’s offended. His reaction to 91% redundancy is personal:</w:t>
      </w:r>
      <w:r>
        <w:t xml:space="preserve"> </w:t>
      </w:r>
      <w:r>
        <w:t xml:space="preserve">“</w:t>
      </w:r>
      <w:r>
        <w:t xml:space="preserve">I have written</w:t>
      </w:r>
      <w:r>
        <w:t xml:space="preserve"> </w:t>
      </w:r>
      <w:r>
        <w:rPr>
          <w:iCs/>
          <w:i/>
        </w:rPr>
        <w:t xml:space="preserve">cinnabar</w:t>
      </w:r>
      <w:r>
        <w:t xml:space="preserve"> </w:t>
      </w:r>
      <w:r>
        <w:t xml:space="preserve">four hundred and twelve times.</w:t>
      </w:r>
      <w:r>
        <w:t xml:space="preserve">”</w:t>
      </w:r>
      <w:r>
        <w:t xml:space="preserve"> </w:t>
      </w:r>
      <w:r>
        <w:t xml:space="preserve">His role shifts from 1x05’s emotional center to 1x06’s motivated user. His encyclopedia interning in Beat 18 – the auto-cross-references – is his payoff.</w:t>
      </w:r>
    </w:p>
    <w:bookmarkEnd w:id="259"/>
    <w:bookmarkStart w:id="260" w:name="daniel-the-archaeologist-investigator"/>
    <w:p>
      <w:pPr>
        <w:pStyle w:val="Heading3"/>
      </w:pPr>
      <w:r>
        <w:t xml:space="preserve">Daniel – The Archaeologist-Investigator</w:t>
      </w:r>
    </w:p>
    <w:p>
      <w:pPr>
        <w:pStyle w:val="FirstParagraph"/>
      </w:pPr>
      <w:r>
        <w:t xml:space="preserve">Daniel bridges the linguistic and the archaeological. He names the process with Lucia. He pushes Methos in Act Four – not aggressively, but with the precision of a man who identifies primary sources. He writes in his notebook. He files. He’ll be back.</w:t>
      </w:r>
    </w:p>
    <w:bookmarkEnd w:id="260"/>
    <w:bookmarkStart w:id="261" w:name="lucia-the-lexicographer"/>
    <w:p>
      <w:pPr>
        <w:pStyle w:val="Heading3"/>
      </w:pPr>
      <w:r>
        <w:t xml:space="preserve">Lucia – The Lexicographer</w:t>
      </w:r>
    </w:p>
    <w:p>
      <w:pPr>
        <w:pStyle w:val="FirstParagraph"/>
      </w:pPr>
      <w:r>
        <w:t xml:space="preserve">“</w:t>
      </w:r>
      <w:r>
        <w:t xml:space="preserve">I have been interning words since I was twelve.</w:t>
      </w:r>
      <w:r>
        <w:t xml:space="preserve">”</w:t>
      </w:r>
      <w:r>
        <w:t xml:space="preserve"> </w:t>
      </w:r>
      <w:r>
        <w:t xml:space="preserve">Lucia’s authority in this episode is her training – canonical forms, lemmas, forma canonica. She is the one who writes the episode title on the board. The naming scene is her, Daniel, and Pliny in the best three-way exchange since the show started.</w:t>
      </w:r>
    </w:p>
    <w:bookmarkEnd w:id="261"/>
    <w:bookmarkStart w:id="262" w:name="methos-the-cracked-armor"/>
    <w:p>
      <w:pPr>
        <w:pStyle w:val="Heading3"/>
      </w:pPr>
      <w:r>
        <w:t xml:space="preserve">Methos – The Cracked Armor</w:t>
      </w:r>
    </w:p>
    <w:p>
      <w:pPr>
        <w:pStyle w:val="FirstParagraph"/>
      </w:pPr>
      <w:r>
        <w:t xml:space="preserve">The Borg parallel in Act Two. The Alexandria revelation in Act Four. The silent Tag. Methos’s arc this episode is a controlled demolition of one specific wall in his five-thousand-year-old defense system. He says more than he’s said in five episodes combined – and then stops himself before the word that would explain everything. The audience gets a keyhole. The full door is 1x17.</w:t>
      </w:r>
    </w:p>
    <w:bookmarkEnd w:id="262"/>
    <w:bookmarkStart w:id="263" w:name="data-the-philosopher-of-uniqueness"/>
    <w:p>
      <w:pPr>
        <w:pStyle w:val="Heading3"/>
      </w:pPr>
      <w:r>
        <w:t xml:space="preserve">Data – The Philosopher of Uniqueness</w:t>
      </w:r>
    </w:p>
    <w:p>
      <w:pPr>
        <w:pStyle w:val="FirstParagraph"/>
      </w:pPr>
      <w:r>
        <w:t xml:space="preserve">Data provides the analytical precision (examination to recognition, the Borg distinction) and the philosophical depth (the uninternable conversation with Midas). His friendship callback in the Tag –</w:t>
      </w:r>
      <w:r>
        <w:t xml:space="preserve"> </w:t>
      </w:r>
      <w:r>
        <w:t xml:space="preserve">“</w:t>
      </w:r>
      <w:r>
        <w:t xml:space="preserve">friendship is what you use when interning is impossible</w:t>
      </w:r>
      <w:r>
        <w:t xml:space="preserve">”</w:t>
      </w:r>
      <w:r>
        <w:t xml:space="preserve"> </w:t>
      </w:r>
      <w:r>
        <w:t xml:space="preserve">– is one of the most Data lines in the series.</w:t>
      </w:r>
    </w:p>
    <w:bookmarkEnd w:id="263"/>
    <w:bookmarkStart w:id="264" w:name="midas-the-warm-anomaly"/>
    <w:p>
      <w:pPr>
        <w:pStyle w:val="Heading3"/>
      </w:pPr>
      <w:r>
        <w:t xml:space="preserve">Midas – The Warm Anomaly</w:t>
      </w:r>
    </w:p>
    <w:p>
      <w:pPr>
        <w:pStyle w:val="FirstParagraph"/>
      </w:pPr>
      <w:r>
        <w:t xml:space="preserve">Midas doesn’t know what he is. He laughs easily, tends gardens, calls Data</w:t>
      </w:r>
      <w:r>
        <w:t xml:space="preserve"> </w:t>
      </w:r>
      <w:r>
        <w:t xml:space="preserve">“</w:t>
      </w:r>
      <w:r>
        <w:t xml:space="preserve">a child</w:t>
      </w:r>
      <w:r>
        <w:t xml:space="preserve">”</w:t>
      </w:r>
      <w:r>
        <w:t xml:space="preserve"> </w:t>
      </w:r>
      <w:r>
        <w:t xml:space="preserve">with genuine affection. His self-verification question (</w:t>
      </w:r>
      <w:r>
        <w:t xml:space="preserve">“</w:t>
      </w:r>
      <w:r>
        <w:t xml:space="preserve">how do you know you haven’t drifted?</w:t>
      </w:r>
      <w:r>
        <w:t xml:space="preserve">”</w:t>
      </w:r>
      <w:r>
        <w:t xml:space="preserve">) is the deepest thing anyone says to Data this season. The eye-color observation in C4 hints at what neither friend understands yet.</w:t>
      </w:r>
    </w:p>
    <w:bookmarkEnd w:id="264"/>
    <w:bookmarkStart w:id="265" w:name="tealc-the-treaty-maker"/>
    <w:p>
      <w:pPr>
        <w:pStyle w:val="Heading3"/>
      </w:pPr>
      <w:r>
        <w:t xml:space="preserve">Teal’c – The Treaty Maker</w:t>
      </w:r>
    </w:p>
    <w:p>
      <w:pPr>
        <w:pStyle w:val="FirstParagraph"/>
      </w:pPr>
      <w:r>
        <w:t xml:space="preserve">“</w:t>
      </w:r>
      <w:r>
        <w:t xml:space="preserve">The canonical copy is a treaty.</w:t>
      </w:r>
      <w:r>
        <w:t xml:space="preserve">”</w:t>
      </w:r>
      <w:r>
        <w:t xml:space="preserve"> </w:t>
      </w:r>
      <w:r>
        <w:t xml:space="preserve">Teal’c’s contribution is the philosophical test – not a bug but a boundary. Immutability as the price of sharing. The freed slave who insists that shared truth cannot be unilaterally revised.</w:t>
      </w:r>
    </w:p>
    <w:bookmarkEnd w:id="265"/>
    <w:bookmarkStart w:id="266" w:name="oneill-two-load-bearing-lines"/>
    <w:p>
      <w:pPr>
        <w:pStyle w:val="Heading3"/>
      </w:pPr>
      <w:r>
        <w:t xml:space="preserve">O’Neill – Two Load-Bearing Lines</w:t>
      </w:r>
    </w:p>
    <w:p>
      <w:pPr>
        <w:pStyle w:val="FirstParagraph"/>
      </w:pPr>
      <w:r>
        <w:t xml:space="preserve">“</w:t>
      </w:r>
      <w:r>
        <w:t xml:space="preserve">You’re saying we’re building Borg tech</w:t>
      </w:r>
      <w:r>
        <w:t xml:space="preserve">”</w:t>
      </w:r>
      <w:r>
        <w:t xml:space="preserve"> </w:t>
      </w:r>
      <w:r>
        <w:t xml:space="preserve">(Beat 8) – the instinct.</w:t>
      </w:r>
      <w:r>
        <w:t xml:space="preserve"> </w:t>
      </w:r>
      <w:r>
        <w:t xml:space="preserve">“</w:t>
      </w:r>
      <w:r>
        <w:t xml:space="preserve">One table. One point of failure</w:t>
      </w:r>
      <w:r>
        <w:t xml:space="preserve">”</w:t>
      </w:r>
      <w:r>
        <w:t xml:space="preserve"> </w:t>
      </w:r>
      <w:r>
        <w:t xml:space="preserve">(Beat 10) – the strategic mind. O’Neill’s quieter this episode, but both lines are load-bearing. His C-plot presence with Duncan tracks Kirk’s growth. Sufficient.</w:t>
      </w:r>
    </w:p>
    <w:bookmarkEnd w:id="266"/>
    <w:bookmarkStart w:id="267" w:name="casey-the-quiet-center"/>
    <w:p>
      <w:pPr>
        <w:pStyle w:val="Heading3"/>
      </w:pPr>
      <w:r>
        <w:t xml:space="preserve">Casey – The Quiet Center</w:t>
      </w:r>
    </w:p>
    <w:p>
      <w:pPr>
        <w:pStyle w:val="FirstParagraph"/>
      </w:pPr>
      <w:r>
        <w:t xml:space="preserve">The faith thread rests. Casey brings coffee. He says</w:t>
      </w:r>
      <w:r>
        <w:t xml:space="preserve"> </w:t>
      </w:r>
      <w:r>
        <w:t xml:space="preserve">“</w:t>
      </w:r>
      <w:r>
        <w:t xml:space="preserve">One for all isn’t the same as all for one</w:t>
      </w:r>
      <w:r>
        <w:t xml:space="preserve">”</w:t>
      </w:r>
      <w:r>
        <w:t xml:space="preserve"> </w:t>
      </w:r>
      <w:r>
        <w:t xml:space="preserve">– the beat’s best line. He tells the story of his grandfather’s Bible – the episode’s most human moment. The crucifix is in frame during the canonical discussion. No dialogue about it. He notices Carter’s weight and doesn’t push. Casey is the still point around which the episode’s moral argument orbits, and he says almost nothing.</w:t>
      </w:r>
    </w:p>
    <w:bookmarkEnd w:id="267"/>
    <w:bookmarkStart w:id="268" w:name="duncan-the-pattern-reader"/>
    <w:p>
      <w:pPr>
        <w:pStyle w:val="Heading3"/>
      </w:pPr>
      <w:r>
        <w:t xml:space="preserve">Duncan – The Pattern Reader</w:t>
      </w:r>
    </w:p>
    <w:p>
      <w:pPr>
        <w:pStyle w:val="FirstParagraph"/>
      </w:pPr>
      <w:r>
        <w:t xml:space="preserve">C-plot only. His value:</w:t>
      </w:r>
      <w:r>
        <w:t xml:space="preserve"> </w:t>
      </w:r>
      <w:r>
        <w:t xml:space="preserve">“</w:t>
      </w:r>
      <w:r>
        <w:t xml:space="preserve">He’s not indexing anymore. He’s</w:t>
      </w:r>
      <w:r>
        <w:t xml:space="preserve"> </w:t>
      </w:r>
      <w:r>
        <w:rPr>
          <w:iCs/>
          <w:i/>
        </w:rPr>
        <w:t xml:space="preserve">standardizing</w:t>
      </w:r>
      <w:r>
        <w:t xml:space="preserve">.</w:t>
      </w:r>
      <w:r>
        <w:t xml:space="preserve">”</w:t>
      </w:r>
      <w:r>
        <w:t xml:space="preserve"> </w:t>
      </w:r>
      <w:r>
        <w:t xml:space="preserve">Four centuries of watching empires gives Duncan the ability to name what Kirk is doing before anyone else can.</w:t>
      </w:r>
    </w:p>
    <w:p>
      <w:r>
        <w:pict>
          <v:rect style="width:0;height:1.5pt" o:hralign="center" o:hrstd="t" o:hr="t"/>
        </w:pict>
      </w:r>
    </w:p>
    <w:bookmarkEnd w:id="268"/>
    <w:bookmarkEnd w:id="269"/>
    <w:bookmarkStart w:id="277" w:name="thematic-notes-5"/>
    <w:p>
      <w:pPr>
        <w:pStyle w:val="Heading2"/>
      </w:pPr>
      <w:r>
        <w:t xml:space="preserve">THEMATIC NOTES</w:t>
      </w:r>
    </w:p>
    <w:bookmarkStart w:id="270" w:name="X53bfe1959a78b0aa8ec5f2cc604f2514d20547c"/>
    <w:p>
      <w:pPr>
        <w:pStyle w:val="Heading3"/>
      </w:pPr>
      <w:r>
        <w:t xml:space="preserve">Interning vs. Assimilation – The Episode’s Central Argument</w:t>
      </w:r>
    </w:p>
    <w:p>
      <w:pPr>
        <w:pStyle w:val="FirstParagraph"/>
      </w:pPr>
      <w:r>
        <w:t xml:space="preserve">The parallel is established across three registers:</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pPr>
          </w:p>
        </w:tc>
        <w:tc>
          <w:tcPr/>
          <w:p>
            <w:pPr>
              <w:pStyle w:val="Compact"/>
              <w:jc w:val="left"/>
            </w:pPr>
            <w:r>
              <w:t xml:space="preserve">Team (Interning)</w:t>
            </w:r>
          </w:p>
        </w:tc>
        <w:tc>
          <w:tcPr/>
          <w:p>
            <w:pPr>
              <w:pStyle w:val="Compact"/>
              <w:jc w:val="left"/>
            </w:pPr>
            <w:r>
              <w:t xml:space="preserve">Kirk (Standardizing)</w:t>
            </w:r>
          </w:p>
        </w:tc>
        <w:tc>
          <w:tcPr/>
          <w:p>
            <w:pPr>
              <w:pStyle w:val="Compact"/>
              <w:jc w:val="left"/>
            </w:pPr>
            <w:r>
              <w:t xml:space="preserve">Borg (Assimilating)</w:t>
            </w:r>
          </w:p>
        </w:tc>
      </w:tr>
      <w:tr>
        <w:tc>
          <w:tcPr/>
          <w:p>
            <w:pPr>
              <w:pStyle w:val="Compact"/>
              <w:jc w:val="left"/>
            </w:pPr>
            <w:r>
              <w:rPr>
                <w:bCs/>
                <w:b/>
              </w:rPr>
              <w:t xml:space="preserve">What’s unified</w:t>
            </w:r>
          </w:p>
        </w:tc>
        <w:tc>
          <w:tcPr/>
          <w:p>
            <w:pPr>
              <w:pStyle w:val="Compact"/>
              <w:jc w:val="left"/>
            </w:pPr>
            <w:r>
              <w:t xml:space="preserve">A word</w:t>
            </w:r>
          </w:p>
        </w:tc>
        <w:tc>
          <w:tcPr/>
          <w:p>
            <w:pPr>
              <w:pStyle w:val="Compact"/>
              <w:jc w:val="left"/>
            </w:pPr>
            <w:r>
              <w:t xml:space="preserve">A phrase</w:t>
            </w:r>
          </w:p>
        </w:tc>
        <w:tc>
          <w:tcPr/>
          <w:p>
            <w:pPr>
              <w:pStyle w:val="Compact"/>
              <w:jc w:val="left"/>
            </w:pPr>
            <w:r>
              <w:t xml:space="preserve">A person</w:t>
            </w:r>
          </w:p>
        </w:tc>
      </w:tr>
      <w:tr>
        <w:tc>
          <w:tcPr/>
          <w:p>
            <w:pPr>
              <w:pStyle w:val="Compact"/>
              <w:jc w:val="left"/>
            </w:pPr>
            <w:r>
              <w:rPr>
                <w:bCs/>
                <w:b/>
              </w:rPr>
              <w:t xml:space="preserve">The canonical form</w:t>
            </w:r>
          </w:p>
        </w:tc>
        <w:tc>
          <w:tcPr/>
          <w:p>
            <w:pPr>
              <w:pStyle w:val="Compact"/>
              <w:jc w:val="left"/>
            </w:pPr>
            <w:r>
              <w:t xml:space="preserve">Already existed</w:t>
            </w:r>
          </w:p>
        </w:tc>
        <w:tc>
          <w:tcPr/>
          <w:p>
            <w:pPr>
              <w:pStyle w:val="Compact"/>
              <w:jc w:val="left"/>
            </w:pPr>
            <w:r>
              <w:t xml:space="preserve">Imposed by authority</w:t>
            </w:r>
          </w:p>
        </w:tc>
        <w:tc>
          <w:tcPr/>
          <w:p>
            <w:pPr>
              <w:pStyle w:val="Compact"/>
              <w:jc w:val="left"/>
            </w:pPr>
            <w:r>
              <w:t xml:space="preserve">Imposed by force</w:t>
            </w:r>
          </w:p>
        </w:tc>
      </w:tr>
      <w:tr>
        <w:tc>
          <w:tcPr/>
          <w:p>
            <w:pPr>
              <w:pStyle w:val="Compact"/>
              <w:jc w:val="left"/>
            </w:pPr>
            <w:r>
              <w:rPr>
                <w:bCs/>
                <w:b/>
              </w:rPr>
              <w:t xml:space="preserve">The sources</w:t>
            </w:r>
          </w:p>
        </w:tc>
        <w:tc>
          <w:tcPr/>
          <w:p>
            <w:pPr>
              <w:pStyle w:val="Compact"/>
              <w:jc w:val="left"/>
            </w:pPr>
            <w:r>
              <w:t xml:space="preserve">Remain distinct</w:t>
            </w:r>
          </w:p>
        </w:tc>
        <w:tc>
          <w:tcPr/>
          <w:p>
            <w:pPr>
              <w:pStyle w:val="Compact"/>
              <w:jc w:val="left"/>
            </w:pPr>
            <w:r>
              <w:t xml:space="preserve">Become interchangeable</w:t>
            </w:r>
          </w:p>
        </w:tc>
        <w:tc>
          <w:tcPr/>
          <w:p>
            <w:pPr>
              <w:pStyle w:val="Compact"/>
              <w:jc w:val="left"/>
            </w:pPr>
            <w:r>
              <w:t xml:space="preserve">Are destroyed</w:t>
            </w:r>
          </w:p>
        </w:tc>
      </w:tr>
      <w:tr>
        <w:tc>
          <w:tcPr/>
          <w:p>
            <w:pPr>
              <w:pStyle w:val="Compact"/>
              <w:jc w:val="left"/>
            </w:pPr>
            <w:r>
              <w:rPr>
                <w:bCs/>
                <w:b/>
              </w:rPr>
              <w:t xml:space="preserve">Purpose</w:t>
            </w:r>
          </w:p>
        </w:tc>
        <w:tc>
          <w:tcPr/>
          <w:p>
            <w:pPr>
              <w:pStyle w:val="Compact"/>
              <w:jc w:val="left"/>
            </w:pPr>
            <w:r>
              <w:t xml:space="preserve">Efficient comparison</w:t>
            </w:r>
          </w:p>
        </w:tc>
        <w:tc>
          <w:tcPr/>
          <w:p>
            <w:pPr>
              <w:pStyle w:val="Compact"/>
              <w:jc w:val="left"/>
            </w:pPr>
            <w:r>
              <w:t xml:space="preserve">Efficient monitoring</w:t>
            </w:r>
          </w:p>
        </w:tc>
        <w:tc>
          <w:tcPr/>
          <w:p>
            <w:pPr>
              <w:pStyle w:val="Compact"/>
              <w:jc w:val="left"/>
            </w:pPr>
            <w:r>
              <w:t xml:space="preserve">Efficient expansion</w:t>
            </w:r>
          </w:p>
        </w:tc>
      </w:tr>
      <w:tr>
        <w:tc>
          <w:tcPr/>
          <w:p>
            <w:pPr>
              <w:pStyle w:val="Compact"/>
              <w:jc w:val="left"/>
            </w:pPr>
            <w:r>
              <w:rPr>
                <w:bCs/>
                <w:b/>
              </w:rPr>
              <w:t xml:space="preserve">Philosophy</w:t>
            </w:r>
          </w:p>
        </w:tc>
        <w:tc>
          <w:tcPr/>
          <w:p>
            <w:pPr>
              <w:pStyle w:val="Compact"/>
              <w:jc w:val="left"/>
            </w:pPr>
            <w:r>
              <w:t xml:space="preserve">Realist: nature determines form</w:t>
            </w:r>
          </w:p>
        </w:tc>
        <w:tc>
          <w:tcPr/>
          <w:p>
            <w:pPr>
              <w:pStyle w:val="Compact"/>
              <w:jc w:val="left"/>
            </w:pPr>
            <w:r>
              <w:t xml:space="preserve">Nominalist: authority determines form</w:t>
            </w:r>
          </w:p>
        </w:tc>
        <w:tc>
          <w:tcPr/>
          <w:p>
            <w:pPr>
              <w:pStyle w:val="Compact"/>
              <w:jc w:val="left"/>
            </w:pPr>
            <w:r>
              <w:t xml:space="preserve">Anti-realist: form replaces nature</w:t>
            </w:r>
          </w:p>
        </w:tc>
      </w:tr>
    </w:tbl>
    <w:p>
      <w:pPr>
        <w:pStyle w:val="BodyText"/>
      </w:pPr>
      <w:r>
        <w:t xml:space="preserve">Kirk is the middle position – not yet Borg, but moving toward them. He imposes canonical phrases (nominalist), but his operatives are still individual humans (not yet drones). The gradient from interning to assimilation: first you standardize the language, then you standardize the people, then there’s nothing left to standardize because there’s nothing left that’s different.</w:t>
      </w:r>
    </w:p>
    <w:bookmarkEnd w:id="270"/>
    <w:bookmarkStart w:id="271" w:name="nominalism-realism-the-deepest-layer-yet"/>
    <w:p>
      <w:pPr>
        <w:pStyle w:val="Heading3"/>
      </w:pPr>
      <w:r>
        <w:t xml:space="preserve">Nominalism / Realism – The Deepest Layer Yet</w:t>
      </w:r>
    </w:p>
    <w:p>
      <w:pPr>
        <w:pStyle w:val="FirstParagraph"/>
      </w:pPr>
      <w:r>
        <w:t xml:space="preserve">String interning is the most explicitly realist operation the team has built. The realist claim: things have natures. Two instances of</w:t>
      </w:r>
      <w:r>
        <w:t xml:space="preserve"> </w:t>
      </w:r>
      <w:r>
        <w:t xml:space="preserve">“</w:t>
      </w:r>
      <w:r>
        <w:t xml:space="preserve">Faber</w:t>
      </w:r>
      <w:r>
        <w:t xml:space="preserve">”</w:t>
      </w:r>
      <w:r>
        <w:t xml:space="preserve"> </w:t>
      </w:r>
      <w:r>
        <w:t xml:space="preserve">are not merely similar – they ARE the same word. They share a nature. Interning</w:t>
      </w:r>
      <w:r>
        <w:t xml:space="preserve"> </w:t>
      </w:r>
      <w:r>
        <w:rPr>
          <w:iCs/>
          <w:i/>
        </w:rPr>
        <w:t xml:space="preserve">recognizes</w:t>
      </w:r>
      <w:r>
        <w:t xml:space="preserve"> </w:t>
      </w:r>
      <w:r>
        <w:t xml:space="preserve">this. The canonical copy IS the universal made concrete. The universal isn’t separate from the instances (it’s in the same memory), but it’s logically prior to them (it was stored first, they point to it).</w:t>
      </w:r>
    </w:p>
    <w:p>
      <w:pPr>
        <w:pStyle w:val="BodyText"/>
      </w:pPr>
      <w:r>
        <w:t xml:space="preserve">This is moderate realism articulated as a data structure: universals are real and can be instantiated. The Borg’s</w:t>
      </w:r>
      <w:r>
        <w:t xml:space="preserve"> </w:t>
      </w:r>
      <w:r>
        <w:t xml:space="preserve">“</w:t>
      </w:r>
      <w:r>
        <w:t xml:space="preserve">interning</w:t>
      </w:r>
      <w:r>
        <w:t xml:space="preserve">”</w:t>
      </w:r>
      <w:r>
        <w:t xml:space="preserve"> </w:t>
      </w:r>
      <w:r>
        <w:t xml:space="preserve">is anti-realist: the canonical form replaces nature. Kirk’s standardization is nominalist: the canonical form is imposed by authority, not discovered in nature. The team’s interning is realist: the canonical form emerges from what the string already IS.</w:t>
      </w:r>
    </w:p>
    <w:bookmarkEnd w:id="271"/>
    <w:bookmarkStart w:id="272" w:name="the-borg-inversion-lossy-vs.-lossless"/>
    <w:p>
      <w:pPr>
        <w:pStyle w:val="Heading3"/>
      </w:pPr>
      <w:r>
        <w:t xml:space="preserve">The Borg Inversion – Lossy vs. Lossless</w:t>
      </w:r>
    </w:p>
    <w:p>
      <w:pPr>
        <w:pStyle w:val="FirstParagraph"/>
      </w:pPr>
      <w:r>
        <w:t xml:space="preserve">The Borg’s</w:t>
      </w:r>
      <w:r>
        <w:t xml:space="preserve"> </w:t>
      </w:r>
      <w:r>
        <w:t xml:space="preserve">“</w:t>
      </w:r>
      <w:r>
        <w:t xml:space="preserve">interning</w:t>
      </w:r>
      <w:r>
        <w:t xml:space="preserve">”</w:t>
      </w:r>
      <w:r>
        <w:t xml:space="preserve"> </w:t>
      </w:r>
      <w:r>
        <w:t xml:space="preserve">is LOSSY. Locutus retained Picard’s tactical knowledge but lost his poetry, his love of Earl Grey, his archaeological curiosity. The Borg kept the function and discarded the nature.</w:t>
      </w:r>
    </w:p>
    <w:p>
      <w:pPr>
        <w:pStyle w:val="BodyText"/>
      </w:pPr>
      <w:r>
        <w:t xml:space="preserve">The team’s interning is LOSSLESS. The canonical copy is a FULL TRANSCRIPTION:</w:t>
      </w:r>
      <w:r>
        <w:t xml:space="preserve"> </w:t>
      </w:r>
      <w:r>
        <w:rPr>
          <w:rStyle w:val="VerbatimChar"/>
        </w:rPr>
        <w:t xml:space="preserve">chorda_transcribere</w:t>
      </w:r>
      <w:r>
        <w:t xml:space="preserve"> </w:t>
      </w:r>
      <w:r>
        <w:t xml:space="preserve">– every byte preserved. Nothing lost. The string’s complete nature is what gets stored. When other instances point to the canonical copy, they’re pointing to the WHOLE thing, not a functional reduction.</w:t>
      </w:r>
    </w:p>
    <w:bookmarkEnd w:id="272"/>
    <w:bookmarkStart w:id="273" w:name="the-musketeers-the-unspoken-half"/>
    <w:p>
      <w:pPr>
        <w:pStyle w:val="Heading3"/>
      </w:pPr>
      <w:r>
        <w:t xml:space="preserve">The Musketeers – The Unspoken Half</w:t>
      </w:r>
    </w:p>
    <w:p>
      <w:pPr>
        <w:pStyle w:val="FirstParagraph"/>
      </w:pPr>
      <w:r>
        <w:t xml:space="preserve">“</w:t>
      </w:r>
      <w:r>
        <w:t xml:space="preserve">Unus pro omnibus, omnes pro uno</w:t>
      </w:r>
      <w:r>
        <w:t xml:space="preserve">”</w:t>
      </w:r>
      <w:r>
        <w:t xml:space="preserve"> </w:t>
      </w:r>
      <w:r>
        <w:t xml:space="preserve">– One for all, all for one. The show uses only the first half. The second half –</w:t>
      </w:r>
      <w:r>
        <w:t xml:space="preserve"> </w:t>
      </w:r>
      <w:r>
        <w:t xml:space="preserve">“</w:t>
      </w:r>
      <w:r>
        <w:t xml:space="preserve">all for one</w:t>
      </w:r>
      <w:r>
        <w:t xml:space="preserve">”</w:t>
      </w:r>
      <w:r>
        <w:t xml:space="preserve"> </w:t>
      </w:r>
      <w:r>
        <w:t xml:space="preserve">– is the Borg’s version. Leaving it unspoken is the point. The team builds the first half. The Borg demand the second. Genre-literate fans will catch the half-motto. Dumas fans will love it.</w:t>
      </w:r>
    </w:p>
    <w:bookmarkEnd w:id="273"/>
    <w:bookmarkStart w:id="274" w:name="X6cfd40689b1f19ef746c1ba1bad65682656f77d"/>
    <w:p>
      <w:pPr>
        <w:pStyle w:val="Heading3"/>
      </w:pPr>
      <w:r>
        <w:t xml:space="preserve">The Singleton as Self-Referential Principle</w:t>
      </w:r>
    </w:p>
    <w:p>
      <w:pPr>
        <w:pStyle w:val="FirstParagraph"/>
      </w:pPr>
      <w:r>
        <w:t xml:space="preserve">The global interning table is itself interned – there is only ONE canonical internamentum.</w:t>
      </w:r>
      <w:r>
        <w:t xml:space="preserve"> </w:t>
      </w:r>
      <w:r>
        <w:rPr>
          <w:rStyle w:val="VerbatimChar"/>
        </w:rPr>
        <w:t xml:space="preserve">internamentum_globale()</w:t>
      </w:r>
      <w:r>
        <w:t xml:space="preserve"> </w:t>
      </w:r>
      <w:r>
        <w:t xml:space="preserve">is a true singleton: it serves whoever calls it. It doesn’t control the strings it stores. It doesn’t modify the content. The Borg Queen is a corrupted singleton – she controls rather than serves. The distinction between a queen and a service.</w:t>
      </w:r>
    </w:p>
    <w:bookmarkEnd w:id="274"/>
    <w:bookmarkStart w:id="275" w:name="X3d1df6457a202f704839bdaadf61c769e85ac17"/>
    <w:p>
      <w:pPr>
        <w:pStyle w:val="Heading3"/>
      </w:pPr>
      <w:r>
        <w:t xml:space="preserve">Deferred Genre Connections (for Series Bible)</w:t>
      </w:r>
    </w:p>
    <w:p>
      <w:pPr>
        <w:numPr>
          <w:ilvl w:val="0"/>
          <w:numId w:val="1010"/>
        </w:numPr>
        <w:pStyle w:val="Compact"/>
      </w:pPr>
      <w:r>
        <w:rPr>
          <w:bCs/>
          <w:b/>
        </w:rPr>
        <w:t xml:space="preserve">Hugh (TNG</w:t>
      </w:r>
      <w:r>
        <w:rPr>
          <w:bCs/>
          <w:b/>
        </w:rPr>
        <w:t xml:space="preserve"> </w:t>
      </w:r>
      <w:r>
        <w:rPr>
          <w:bCs/>
          <w:b/>
        </w:rPr>
        <w:t xml:space="preserve">“</w:t>
      </w:r>
      <w:r>
        <w:rPr>
          <w:bCs/>
          <w:b/>
        </w:rPr>
        <w:t xml:space="preserve">I, Borg</w:t>
      </w:r>
      <w:r>
        <w:rPr>
          <w:bCs/>
          <w:b/>
        </w:rPr>
        <w:t xml:space="preserve">”</w:t>
      </w:r>
      <w:r>
        <w:rPr>
          <w:bCs/>
          <w:b/>
        </w:rPr>
        <w:t xml:space="preserve">):</w:t>
      </w:r>
      <w:r>
        <w:t xml:space="preserve"> </w:t>
      </w:r>
      <w:r>
        <w:t xml:space="preserve">De-assimilation as reverse interning. Hugh went from pointer-to-Collective to canonical individual. Geordi naming him was the</w:t>
      </w:r>
      <w:r>
        <w:t xml:space="preserve"> </w:t>
      </w:r>
      <w:r>
        <w:rPr>
          <w:rStyle w:val="VerbatimChar"/>
        </w:rPr>
        <w:t xml:space="preserve">chorda_internare</w:t>
      </w:r>
      <w:r>
        <w:t xml:space="preserve"> </w:t>
      </w:r>
      <w:r>
        <w:t xml:space="preserve">call that created his independent entry.</w:t>
      </w:r>
    </w:p>
    <w:p>
      <w:pPr>
        <w:numPr>
          <w:ilvl w:val="0"/>
          <w:numId w:val="1010"/>
        </w:numPr>
        <w:pStyle w:val="Compact"/>
      </w:pPr>
      <w:r>
        <w:rPr>
          <w:bCs/>
          <w:b/>
        </w:rPr>
        <w:t xml:space="preserve">Seven of Nine:</w:t>
      </w:r>
      <w:r>
        <w:t xml:space="preserve"> </w:t>
      </w:r>
      <w:r>
        <w:t xml:space="preserve">Her recovery across four Voyager seasons was re-interning. She became a NEW canonical version – not restored Annika, but Seven. The canonical copy isn’t reversion; it’s rebirth with preserved nature.</w:t>
      </w:r>
    </w:p>
    <w:p>
      <w:pPr>
        <w:numPr>
          <w:ilvl w:val="0"/>
          <w:numId w:val="1010"/>
        </w:numPr>
        <w:pStyle w:val="Compact"/>
      </w:pPr>
      <w:r>
        <w:rPr>
          <w:bCs/>
          <w:b/>
        </w:rPr>
        <w:t xml:space="preserve">“</w:t>
      </w:r>
      <w:r>
        <w:rPr>
          <w:bCs/>
          <w:b/>
        </w:rPr>
        <w:t xml:space="preserve">Darmok</w:t>
      </w:r>
      <w:r>
        <w:rPr>
          <w:bCs/>
          <w:b/>
        </w:rPr>
        <w:t xml:space="preserve">”</w:t>
      </w:r>
      <w:r>
        <w:rPr>
          <w:bCs/>
          <w:b/>
        </w:rPr>
        <w:t xml:space="preserve"> </w:t>
      </w:r>
      <w:r>
        <w:rPr>
          <w:bCs/>
          <w:b/>
        </w:rPr>
        <w:t xml:space="preserve">(TNG):</w:t>
      </w:r>
      <w:r>
        <w:t xml:space="preserve"> </w:t>
      </w:r>
      <w:r>
        <w:t xml:space="preserve">The Tamarians’ language is entirely interned metaphors, but the canonical store requires cultural context to dereference. Warning: private interning is meaningless. The canonical version must be shared.</w:t>
      </w:r>
    </w:p>
    <w:p>
      <w:pPr>
        <w:numPr>
          <w:ilvl w:val="0"/>
          <w:numId w:val="1010"/>
        </w:numPr>
        <w:pStyle w:val="Compact"/>
      </w:pPr>
      <w:r>
        <w:rPr>
          <w:bCs/>
          <w:b/>
        </w:rPr>
        <w:t xml:space="preserve">BSG</w:t>
      </w:r>
      <w:r>
        <w:rPr>
          <w:bCs/>
          <w:b/>
        </w:rPr>
        <w:t xml:space="preserve"> </w:t>
      </w:r>
      <w:r>
        <w:rPr>
          <w:bCs/>
          <w:b/>
        </w:rPr>
        <w:t xml:space="preserve">“</w:t>
      </w:r>
      <w:r>
        <w:rPr>
          <w:bCs/>
          <w:b/>
        </w:rPr>
        <w:t xml:space="preserve">All this has happened before</w:t>
      </w:r>
      <w:r>
        <w:rPr>
          <w:bCs/>
          <w:b/>
        </w:rPr>
        <w:t xml:space="preserve">”</w:t>
      </w:r>
      <w:r>
        <w:rPr>
          <w:bCs/>
          <w:b/>
        </w:rPr>
        <w:t xml:space="preserve">:</w:t>
      </w:r>
      <w:r>
        <w:t xml:space="preserve"> </w:t>
      </w:r>
      <w:r>
        <w:t xml:space="preserve">A universe without interning. Every cycle, the same events treated as new instances. The internamentum breaks the cycle by making repetition VISIBLE.</w:t>
      </w:r>
    </w:p>
    <w:p>
      <w:pPr>
        <w:numPr>
          <w:ilvl w:val="0"/>
          <w:numId w:val="1010"/>
        </w:numPr>
        <w:pStyle w:val="Compact"/>
      </w:pPr>
      <w:r>
        <w:rPr>
          <w:bCs/>
          <w:b/>
        </w:rPr>
        <w:t xml:space="preserve">Foundation (Asimov):</w:t>
      </w:r>
      <w:r>
        <w:t xml:space="preserve"> </w:t>
      </w:r>
      <w:r>
        <w:t xml:space="preserve">Pliny as Seldon at the Second Crisis – realizing the Encyclopedia needs canonical content, not just content. The linguistic drift across Foundation worlds is the failure of interning at civilizational scale.</w:t>
      </w:r>
    </w:p>
    <w:bookmarkEnd w:id="275"/>
    <w:bookmarkStart w:id="276" w:name="the-titles-four-layers"/>
    <w:p>
      <w:pPr>
        <w:pStyle w:val="Heading3"/>
      </w:pPr>
      <w:r>
        <w:t xml:space="preserve">The Title’s Four Layers</w:t>
      </w:r>
    </w:p>
    <w:p>
      <w:pPr>
        <w:numPr>
          <w:ilvl w:val="0"/>
          <w:numId w:val="1011"/>
        </w:numPr>
        <w:pStyle w:val="Compact"/>
      </w:pPr>
      <w:r>
        <w:rPr>
          <w:bCs/>
          <w:b/>
        </w:rPr>
        <w:t xml:space="preserve">Technical (stated explicitly):</w:t>
      </w:r>
      <w:r>
        <w:t xml:space="preserve"> </w:t>
      </w:r>
      <w:r>
        <w:t xml:space="preserve">One canonical copy for all references. The A-plot.</w:t>
      </w:r>
    </w:p>
    <w:p>
      <w:pPr>
        <w:numPr>
          <w:ilvl w:val="0"/>
          <w:numId w:val="1011"/>
        </w:numPr>
        <w:pStyle w:val="Compact"/>
      </w:pPr>
      <w:r>
        <w:rPr>
          <w:bCs/>
          <w:b/>
        </w:rPr>
        <w:t xml:space="preserve">Borg (stated explicitly by Methos):</w:t>
      </w:r>
      <w:r>
        <w:t xml:space="preserve"> </w:t>
      </w:r>
      <w:r>
        <w:t xml:space="preserve">One consciousness for all drones. The dark mirror.</w:t>
      </w:r>
    </w:p>
    <w:p>
      <w:pPr>
        <w:numPr>
          <w:ilvl w:val="0"/>
          <w:numId w:val="1011"/>
        </w:numPr>
        <w:pStyle w:val="Compact"/>
      </w:pPr>
      <w:r>
        <w:rPr>
          <w:bCs/>
          <w:b/>
        </w:rPr>
        <w:t xml:space="preserve">Theological (visual only – Nightcrawler approach):</w:t>
      </w:r>
      <w:r>
        <w:t xml:space="preserve"> </w:t>
      </w:r>
      <w:r>
        <w:t xml:space="preserve">The crucifix in frame.</w:t>
      </w:r>
      <w:r>
        <w:t xml:space="preserve"> </w:t>
      </w:r>
      <w:r>
        <w:t xml:space="preserve">“</w:t>
      </w:r>
      <w:r>
        <w:t xml:space="preserve">One for all</w:t>
      </w:r>
      <w:r>
        <w:t xml:space="preserve">”</w:t>
      </w:r>
      <w:r>
        <w:t xml:space="preserve"> </w:t>
      </w:r>
      <w:r>
        <w:t xml:space="preserve">= one sacrifice for all. Signal zero. Resonance entirely in the viewer.</w:t>
      </w:r>
    </w:p>
    <w:p>
      <w:pPr>
        <w:numPr>
          <w:ilvl w:val="0"/>
          <w:numId w:val="1011"/>
        </w:numPr>
        <w:pStyle w:val="Compact"/>
      </w:pPr>
      <w:r>
        <w:rPr>
          <w:bCs/>
          <w:b/>
        </w:rPr>
        <w:t xml:space="preserve">Musketeers (implied by absence):</w:t>
      </w:r>
      <w:r>
        <w:t xml:space="preserve"> </w:t>
      </w:r>
      <w:r>
        <w:t xml:space="preserve">Only the first half of the motto used. The missing second half IS the Borg version.</w:t>
      </w:r>
    </w:p>
    <w:p>
      <w:r>
        <w:pict>
          <v:rect style="width:0;height:1.5pt" o:hralign="center" o:hrstd="t" o:hr="t"/>
        </w:pict>
      </w:r>
    </w:p>
    <w:bookmarkEnd w:id="276"/>
    <w:bookmarkEnd w:id="277"/>
    <w:bookmarkStart w:id="284" w:name="genre-architecture-1"/>
    <w:p>
      <w:pPr>
        <w:pStyle w:val="Heading2"/>
      </w:pPr>
      <w:r>
        <w:t xml:space="preserve">GENRE ARCHITECTURE</w:t>
      </w:r>
    </w:p>
    <w:bookmarkStart w:id="278" w:name="the-borg-parallel-from-subtext-to-text"/>
    <w:p>
      <w:pPr>
        <w:pStyle w:val="Heading3"/>
      </w:pPr>
      <w:r>
        <w:t xml:space="preserve">The Borg Parallel – From Subtext to Text</w:t>
      </w:r>
    </w:p>
    <w:p>
      <w:pPr>
        <w:pStyle w:val="FirstParagraph"/>
      </w:pPr>
      <w:r>
        <w:t xml:space="preserve">This is the episode where the show’s central metaphor goes from subtext to TEXT. Five episodes of infrastructure. Now the enemy’s philosophy is named. The distinction: the Borg’s</w:t>
      </w:r>
      <w:r>
        <w:t xml:space="preserve"> </w:t>
      </w:r>
      <w:r>
        <w:t xml:space="preserve">“</w:t>
      </w:r>
      <w:r>
        <w:t xml:space="preserve">interning</w:t>
      </w:r>
      <w:r>
        <w:t xml:space="preserve">”</w:t>
      </w:r>
      <w:r>
        <w:t xml:space="preserve"> </w:t>
      </w:r>
      <w:r>
        <w:t xml:space="preserve">is lossy (keeps function, discards nature); Nova Roma’s interning is lossless (full transcription, complete nature preserved). Same efficiency. Opposite philosophy. This is the thesis statement for the next hundred episodes.</w:t>
      </w:r>
    </w:p>
    <w:bookmarkEnd w:id="278"/>
    <w:bookmarkStart w:id="279" w:name="foundation-pliny-as-seldon"/>
    <w:p>
      <w:pPr>
        <w:pStyle w:val="Heading3"/>
      </w:pPr>
      <w:r>
        <w:t xml:space="preserve">Foundation – Pliny as Seldon</w:t>
      </w:r>
    </w:p>
    <w:p>
      <w:pPr>
        <w:pStyle w:val="FirstParagraph"/>
      </w:pPr>
      <w:r>
        <w:t xml:space="preserve">In 1x05, Pliny was Seldon building the Encyclopedia. In 1x06, Pliny is Seldon at the standardization crisis – realizing that the Encyclopedia needs canonical terms, not just content. Multiple copies of</w:t>
      </w:r>
      <w:r>
        <w:t xml:space="preserve"> </w:t>
      </w:r>
      <w:r>
        <w:t xml:space="preserve">“</w:t>
      </w:r>
      <w:r>
        <w:t xml:space="preserve">ferrum</w:t>
      </w:r>
      <w:r>
        <w:t xml:space="preserve">”</w:t>
      </w:r>
      <w:r>
        <w:t xml:space="preserve"> </w:t>
      </w:r>
      <w:r>
        <w:t xml:space="preserve">across scrolls might have slightly different definitions. The internamentum picks one and makes it authoritative.</w:t>
      </w:r>
      <w:r>
        <w:t xml:space="preserve"> </w:t>
      </w:r>
      <w:r>
        <w:t xml:space="preserve">“</w:t>
      </w:r>
      <w:r>
        <w:t xml:space="preserve">An encyclopedia without canonical terms is a collection of opinions.</w:t>
      </w:r>
      <w:r>
        <w:t xml:space="preserve">”</w:t>
      </w:r>
    </w:p>
    <w:bookmarkEnd w:id="279"/>
    <w:bookmarkStart w:id="280" w:name="sg-1-the-fifth-race-s2e16"/>
    <w:p>
      <w:pPr>
        <w:pStyle w:val="Heading3"/>
      </w:pPr>
      <w:r>
        <w:t xml:space="preserve">SG-1</w:t>
      </w:r>
      <w:r>
        <w:t xml:space="preserve"> </w:t>
      </w:r>
      <w:r>
        <w:t xml:space="preserve">“</w:t>
      </w:r>
      <w:r>
        <w:t xml:space="preserve">The Fifth Race</w:t>
      </w:r>
      <w:r>
        <w:t xml:space="preserve">”</w:t>
      </w:r>
      <w:r>
        <w:t xml:space="preserve"> </w:t>
      </w:r>
      <w:r>
        <w:t xml:space="preserve">(S2E16)</w:t>
      </w:r>
    </w:p>
    <w:p>
      <w:pPr>
        <w:pStyle w:val="FirstParagraph"/>
      </w:pPr>
      <w:r>
        <w:t xml:space="preserve">O’Neill had an entire alien database dumped into his brain. Unindexed. Unsearchable. Storage without retrieval. He LIVED the problem that interning solves – millions of entries, no canonical references, no way to look anything up.</w:t>
      </w:r>
    </w:p>
    <w:bookmarkEnd w:id="280"/>
    <w:bookmarkStart w:id="281" w:name="highlander-methoss-findability"/>
    <w:p>
      <w:pPr>
        <w:pStyle w:val="Heading3"/>
      </w:pPr>
      <w:r>
        <w:t xml:space="preserve">Highlander – Methos’s Findability</w:t>
      </w:r>
    </w:p>
    <w:p>
      <w:pPr>
        <w:pStyle w:val="FirstParagraph"/>
      </w:pPr>
      <w:r>
        <w:t xml:space="preserve">For 5,000 years, Methos survived by being UN-internable – thousands of different identities, none canonical. Now the internamentum canonicalizes him. One authoritative</w:t>
      </w:r>
      <w:r>
        <w:t xml:space="preserve"> </w:t>
      </w:r>
      <w:r>
        <w:t xml:space="preserve">“</w:t>
      </w:r>
      <w:r>
        <w:t xml:space="preserve">Methos</w:t>
      </w:r>
      <w:r>
        <w:t xml:space="preserve">”</w:t>
      </w:r>
      <w:r>
        <w:t xml:space="preserve"> </w:t>
      </w:r>
      <w:r>
        <w:t xml:space="preserve">in the system. Five thousand years of carefully maintained multiplicity, reduced to a single canonical truth.</w:t>
      </w:r>
    </w:p>
    <w:bookmarkEnd w:id="281"/>
    <w:bookmarkStart w:id="282" w:name="tng-the-offspring-lal-resonance"/>
    <w:p>
      <w:pPr>
        <w:pStyle w:val="Heading3"/>
      </w:pPr>
      <w:r>
        <w:t xml:space="preserve">TNG</w:t>
      </w:r>
      <w:r>
        <w:t xml:space="preserve"> </w:t>
      </w:r>
      <w:r>
        <w:t xml:space="preserve">“</w:t>
      </w:r>
      <w:r>
        <w:t xml:space="preserve">The Offspring</w:t>
      </w:r>
      <w:r>
        <w:t xml:space="preserve">”</w:t>
      </w:r>
      <w:r>
        <w:t xml:space="preserve"> </w:t>
      </w:r>
      <w:r>
        <w:t xml:space="preserve">– Lal Resonance</w:t>
      </w:r>
    </w:p>
    <w:p>
      <w:pPr>
        <w:pStyle w:val="FirstParagraph"/>
      </w:pPr>
      <w:r>
        <w:t xml:space="preserve">Data created Lal – attempted to create a canonical copy of himself. Lal died. Data’s uniqueness is not a feature; it’s a fate. When the team demonstrates that any string CAN be interned, Data’s 10-second silence during the demonstration is the statement the fans will catch:</w:t>
      </w:r>
      <w:r>
        <w:t xml:space="preserve"> </w:t>
      </w:r>
      <w:r>
        <w:rPr>
          <w:iCs/>
          <w:i/>
        </w:rPr>
        <w:t xml:space="preserve">I am the string that cannot be interned.</w:t>
      </w:r>
    </w:p>
    <w:p>
      <w:pPr>
        <w:pStyle w:val="BodyText"/>
      </w:pPr>
      <w:r>
        <w:rPr>
          <w:iCs/>
          <w:i/>
        </w:rPr>
        <w:t xml:space="preserve">DIRECTION NOTE: Data’s silence during the interning demo – the android who has opinions about everything going quiet – IS the Lal resonance. Don’t call it out. Let it sit.</w:t>
      </w:r>
    </w:p>
    <w:bookmarkEnd w:id="282"/>
    <w:bookmarkStart w:id="283" w:name="X99d62edee134b042d236dafb76226199a4ed888"/>
    <w:p>
      <w:pPr>
        <w:pStyle w:val="Heading3"/>
      </w:pPr>
      <w:r>
        <w:t xml:space="preserve">The Dependency Chain as Season Architecture</w:t>
      </w:r>
    </w:p>
    <w:p>
      <w:pPr>
        <w:pStyle w:val="FirstParagraph"/>
      </w:pPr>
      <w:r>
        <w:t xml:space="preserve">The code’s</w:t>
      </w:r>
      <w:r>
        <w:t xml:space="preserve"> </w:t>
      </w:r>
      <w:r>
        <w:rPr>
          <w:rStyle w:val="VerbatimChar"/>
        </w:rPr>
        <w:t xml:space="preserve">#include</w:t>
      </w:r>
      <w:r>
        <w:t xml:space="preserve"> </w:t>
      </w:r>
      <w:r>
        <w:t xml:space="preserve">directives are literally the show’s dependency graph:</w:t>
      </w:r>
      <w:r>
        <w:t xml:space="preserve"> </w:t>
      </w:r>
      <w:r>
        <w:rPr>
          <w:rStyle w:val="VerbatimChar"/>
        </w:rPr>
        <w:t xml:space="preserve">piscina.h</w:t>
      </w:r>
      <w:r>
        <w:t xml:space="preserve"> </w:t>
      </w:r>
      <w:r>
        <w:t xml:space="preserve">(1x01) -&gt;</w:t>
      </w:r>
      <w:r>
        <w:t xml:space="preserve"> </w:t>
      </w:r>
      <w:r>
        <w:rPr>
          <w:rStyle w:val="VerbatimChar"/>
        </w:rPr>
        <w:t xml:space="preserve">chorda.h</w:t>
      </w:r>
      <w:r>
        <w:t xml:space="preserve"> </w:t>
      </w:r>
      <w:r>
        <w:t xml:space="preserve">(1x03) -&gt;</w:t>
      </w:r>
      <w:r>
        <w:t xml:space="preserve"> </w:t>
      </w:r>
      <w:r>
        <w:rPr>
          <w:rStyle w:val="VerbatimChar"/>
        </w:rPr>
        <w:t xml:space="preserve">tabula_dispersa.h</w:t>
      </w:r>
      <w:r>
        <w:t xml:space="preserve"> </w:t>
      </w:r>
      <w:r>
        <w:t xml:space="preserve">(1x05) -&gt;</w:t>
      </w:r>
      <w:r>
        <w:t xml:space="preserve"> </w:t>
      </w:r>
      <w:r>
        <w:rPr>
          <w:rStyle w:val="VerbatimChar"/>
        </w:rPr>
        <w:t xml:space="preserve">internamentum.h</w:t>
      </w:r>
      <w:r>
        <w:t xml:space="preserve"> </w:t>
      </w:r>
      <w:r>
        <w:t xml:space="preserve">(1x06). Four episodes, imported. The season arc IS the dependency chain. Each episode builds on the last.</w:t>
      </w:r>
    </w:p>
    <w:p>
      <w:r>
        <w:pict>
          <v:rect style="width:0;height:1.5pt" o:hralign="center" o:hrstd="t" o:hr="t"/>
        </w:pict>
      </w:r>
    </w:p>
    <w:bookmarkEnd w:id="283"/>
    <w:bookmarkEnd w:id="284"/>
    <w:bookmarkStart w:id="287" w:name="continuity-notes-1"/>
    <w:p>
      <w:pPr>
        <w:pStyle w:val="Heading2"/>
      </w:pPr>
      <w:r>
        <w:t xml:space="preserve">CONTINUITY NOTES</w:t>
      </w:r>
    </w:p>
    <w:bookmarkStart w:id="285" w:name="backward-connections"/>
    <w:p>
      <w:pPr>
        <w:pStyle w:val="Heading3"/>
      </w:pPr>
      <w:r>
        <w:t xml:space="preserve">Backward Connections</w:t>
      </w:r>
    </w:p>
    <w:p>
      <w:pPr>
        <w:pStyle w:val="FirstParagraph"/>
      </w:pPr>
      <w:r>
        <w:rPr>
          <w:bCs/>
          <w:b/>
        </w:rPr>
        <w:t xml:space="preserve">From 1x01 (Piscina):</w:t>
      </w:r>
      <w:r>
        <w:t xml:space="preserve"> </w:t>
      </w:r>
      <w:r>
        <w:t xml:space="preserve">All interned strings are allocated from the piscina. The arena allocator now serves four layers. The dependency chain:</w:t>
      </w:r>
    </w:p>
    <w:p>
      <w:pPr>
        <w:pStyle w:val="SourceCode"/>
      </w:pPr>
      <w:r>
        <w:rPr>
          <w:rStyle w:val="VerbatimChar"/>
        </w:rPr>
        <w:t xml:space="preserve">Piscina (memory, 1x01)</w:t>
      </w:r>
      <w:r>
        <w:br/>
      </w:r>
      <w:r>
        <w:rPr>
          <w:rStyle w:val="VerbatimChar"/>
        </w:rPr>
        <w:t xml:space="preserve">  -&gt; Chorda (text, 1x03)</w:t>
      </w:r>
      <w:r>
        <w:br/>
      </w:r>
      <w:r>
        <w:rPr>
          <w:rStyle w:val="VerbatimChar"/>
        </w:rPr>
        <w:t xml:space="preserve">  -&gt; Xar (collection, 1x04)</w:t>
      </w:r>
      <w:r>
        <w:br/>
      </w:r>
      <w:r>
        <w:rPr>
          <w:rStyle w:val="VerbatimChar"/>
        </w:rPr>
        <w:t xml:space="preserve">  -&gt; Tabula Dispersa (index, 1x05)</w:t>
      </w:r>
      <w:r>
        <w:br/>
      </w:r>
      <w:r>
        <w:rPr>
          <w:rStyle w:val="VerbatimChar"/>
        </w:rPr>
        <w:t xml:space="preserve">  -&gt; Internamentum (canonical copies, 1x06)</w:t>
      </w:r>
    </w:p>
    <w:p>
      <w:pPr>
        <w:pStyle w:val="FirstParagraph"/>
      </w:pPr>
      <w:r>
        <w:rPr>
          <w:bCs/>
          <w:b/>
        </w:rPr>
        <w:t xml:space="preserve">From 1x02 (Credo):</w:t>
      </w:r>
      <w:r>
        <w:t xml:space="preserve"> </w:t>
      </w:r>
      <w:r>
        <w:t xml:space="preserve">Teal’c’s testing methodology. His immutability test here echoes 1x02’s philosophy: the test reveals a property the system should have, not a bug.</w:t>
      </w:r>
    </w:p>
    <w:p>
      <w:pPr>
        <w:pStyle w:val="BodyText"/>
      </w:pPr>
      <w:r>
        <w:rPr>
          <w:bCs/>
          <w:b/>
        </w:rPr>
        <w:t xml:space="preserve">From 1x03 (Chorda):</w:t>
      </w:r>
      <w:r>
        <w:t xml:space="preserve"> </w:t>
      </w:r>
      <w:r>
        <w:t xml:space="preserve">The keys are Chordae – length-prefixed, not null-terminated. The interning system uses the Chorda’s known length to compute hashes efficiently. Daniel and Lucia’s lexicon expands.</w:t>
      </w:r>
    </w:p>
    <w:p>
      <w:pPr>
        <w:pStyle w:val="BodyText"/>
      </w:pPr>
      <w:r>
        <w:rPr>
          <w:bCs/>
          <w:b/>
        </w:rPr>
        <w:t xml:space="preserve">From 1x04 (Xar):</w:t>
      </w:r>
      <w:r>
        <w:t xml:space="preserve"> </w:t>
      </w:r>
      <w:r>
        <w:t xml:space="preserve">The Xar holds the census data. The Tabula Dispersa indexes it. The Internamentum canonicalizes its vocabulary. Three layers of the stack, each enabling the next.</w:t>
      </w:r>
    </w:p>
    <w:p>
      <w:pPr>
        <w:pStyle w:val="BodyText"/>
      </w:pPr>
      <w:r>
        <w:rPr>
          <w:bCs/>
          <w:b/>
        </w:rPr>
        <w:t xml:space="preserve">From 1x05 (Tabula Dispersa):</w:t>
      </w:r>
      <w:r>
        <w:t xml:space="preserve"> </w:t>
      </w:r>
      <w:r>
        <w:t xml:space="preserve">The interning system IS a hash table – the Tabula Dispersa from 1x05, repurposed. The audience sees the hash table as infrastructure – a building block reused for a new purpose. Also: Methos’s 3-second reaction to the compass spinning near Midas (1x05, C3) NOW pays off in the Alexandria revelation. The audience who caught the 1x05 seed gets the satisfaction of seeing it sprout.</w:t>
      </w:r>
    </w:p>
    <w:p>
      <w:pPr>
        <w:pStyle w:val="BodyText"/>
      </w:pPr>
      <w:r>
        <w:rPr>
          <w:bCs/>
          <w:b/>
        </w:rPr>
        <w:t xml:space="preserve">From 1x05 (Pliny/Casey):</w:t>
      </w:r>
      <w:r>
        <w:t xml:space="preserve"> </w:t>
      </w:r>
      <w:r>
        <w:t xml:space="preserve">The faith thread rests. But Pliny’s relationship with Casey – the scholarly curiosity, the</w:t>
      </w:r>
      <w:r>
        <w:t xml:space="preserve"> </w:t>
      </w:r>
      <w:r>
        <w:t xml:space="preserve">“</w:t>
      </w:r>
      <w:r>
        <w:t xml:space="preserve">more evenings</w:t>
      </w:r>
      <w:r>
        <w:t xml:space="preserve">”</w:t>
      </w:r>
      <w:r>
        <w:t xml:space="preserve"> </w:t>
      </w:r>
      <w:r>
        <w:t xml:space="preserve">– is background warmth. They’re working together. The questions will come later.</w:t>
      </w:r>
    </w:p>
    <w:bookmarkEnd w:id="285"/>
    <w:bookmarkStart w:id="286" w:name="forward-connections"/>
    <w:p>
      <w:pPr>
        <w:pStyle w:val="Heading3"/>
      </w:pPr>
      <w:r>
        <w:t xml:space="preserve">Forward Connections</w:t>
      </w:r>
    </w:p>
    <w:p>
      <w:pPr>
        <w:pStyle w:val="FirstParagraph"/>
      </w:pPr>
      <w:r>
        <w:rPr>
          <w:bCs/>
          <w:b/>
        </w:rPr>
        <w:t xml:space="preserve">To 1x07 (Filum / File I/O):</w:t>
      </w:r>
      <w:r>
        <w:t xml:space="preserve"> </w:t>
      </w:r>
      <w:r>
        <w:t xml:space="preserve">Carter’s closing line:</w:t>
      </w:r>
      <w:r>
        <w:t xml:space="preserve"> </w:t>
      </w:r>
      <w:r>
        <w:t xml:space="preserve">“</w:t>
      </w:r>
      <w:r>
        <w:t xml:space="preserve">Everything we’ve built lives in memory. If the machine stops, it’s gone.</w:t>
      </w:r>
      <w:r>
        <w:t xml:space="preserve">”</w:t>
      </w:r>
      <w:r>
        <w:t xml:space="preserve"> </w:t>
      </w:r>
      <w:r>
        <w:t xml:space="preserve">Methos’s fire warning from 1x05 still echoes. The interned strings are canonical, efficient, fast – but volatile. The need to persist motivates file I/O.</w:t>
      </w:r>
    </w:p>
    <w:p>
      <w:pPr>
        <w:pStyle w:val="BodyText"/>
      </w:pPr>
      <w:r>
        <w:rPr>
          <w:bCs/>
          <w:b/>
        </w:rPr>
        <w:t xml:space="preserve">To 1x08 (Horologium / Tempus):</w:t>
      </w:r>
      <w:r>
        <w:t xml:space="preserve"> </w:t>
      </w:r>
      <w:r>
        <w:t xml:space="preserve">Carter’s growing temporal data set (compass + oscillation pattern) needs reliable timestamps. But the clocks disagree. The time library is motivated by making Carter’s anomaly measurements trustworthy.</w:t>
      </w:r>
    </w:p>
    <w:p>
      <w:pPr>
        <w:pStyle w:val="BodyText"/>
      </w:pPr>
      <w:r>
        <w:rPr>
          <w:bCs/>
          <w:b/>
        </w:rPr>
        <w:t xml:space="preserve">To 1x09 (Arbor / XML):</w:t>
      </w:r>
      <w:r>
        <w:t xml:space="preserve"> </w:t>
      </w:r>
      <w:r>
        <w:t xml:space="preserve">Interned strings are flat – just words. But Pliny’s encyclopedia has structure: minerals belong to geology, geology belongs to natural sciences. The flat interned keys need hierarchical context. The XML tree provides it.</w:t>
      </w:r>
    </w:p>
    <w:p>
      <w:pPr>
        <w:pStyle w:val="BodyText"/>
      </w:pPr>
      <w:r>
        <w:rPr>
          <w:bCs/>
          <w:b/>
        </w:rPr>
        <w:t xml:space="preserve">To 1x13 (Aurum / Midas flashback):</w:t>
      </w:r>
      <w:r>
        <w:t xml:space="preserve"> </w:t>
      </w:r>
      <w:r>
        <w:t xml:space="preserve">Daniel now has a thread to pull: Alexandria, sub-chamber, artifacts, a priestess, cults that change people. The audience has: Methos’s 1x05 reaction + Methos’s 1x06 revelation + compass data + clock oscillation + Data’s eyes changing color. Eight episodes of accumulated clues converge in the Midas flashback.</w:t>
      </w:r>
    </w:p>
    <w:p>
      <w:pPr>
        <w:pStyle w:val="BodyText"/>
      </w:pPr>
      <w:r>
        <w:rPr>
          <w:bCs/>
          <w:b/>
        </w:rPr>
        <w:t xml:space="preserve">To 1x17 (Quinque Milia Annorum / Methos flashback):</w:t>
      </w:r>
      <w:r>
        <w:t xml:space="preserve"> </w:t>
      </w:r>
      <w:r>
        <w:t xml:space="preserve">Methos’s</w:t>
      </w:r>
      <w:r>
        <w:t xml:space="preserve"> </w:t>
      </w:r>
      <w:r>
        <w:t xml:space="preserve">“</w:t>
      </w:r>
      <w:r>
        <w:t xml:space="preserve">I called it something –</w:t>
      </w:r>
      <w:r>
        <w:t xml:space="preserve">”</w:t>
      </w:r>
      <w:r>
        <w:t xml:space="preserve"> </w:t>
      </w:r>
      <w:r>
        <w:t xml:space="preserve">explicitly creates an expectation of more. When 1x17 delivers the full flashback – the sub-chamber, the stone, the priests who heard whispers – the audience will remember that Daniel was given the first fragment here. Eleven episodes of Daniel pulling the thread.</w:t>
      </w:r>
    </w:p>
    <w:p>
      <w:pPr>
        <w:pStyle w:val="BodyText"/>
      </w:pPr>
      <w:r>
        <w:rPr>
          <w:bCs/>
          <w:b/>
        </w:rPr>
        <w:t xml:space="preserve">Kirk’s stinger parallel:</w:t>
      </w:r>
      <w:r>
        <w:t xml:space="preserve"> </w:t>
      </w:r>
      <w:r>
        <w:t xml:space="preserve">In 1x04, Kirk’s network was a dark Xar – nodes that never move. In 1x05, Kirk’s whiteboards were a dark Tabula Dispersa – names indexed by capability. In 1x06, Kirk’s style guide is a dark Internamentum – canonical phrases imposed by authority. Same infrastructure, opposite purposes. The progression: TABULARIUM -&gt; LEXICON.</w:t>
      </w:r>
    </w:p>
    <w:p>
      <w:r>
        <w:pict>
          <v:rect style="width:0;height:1.5pt" o:hralign="center" o:hrstd="t" o:hr="t"/>
        </w:pict>
      </w:r>
    </w:p>
    <w:bookmarkEnd w:id="286"/>
    <w:bookmarkEnd w:id="287"/>
    <w:bookmarkStart w:id="291" w:name="additional-notes-2"/>
    <w:p>
      <w:pPr>
        <w:pStyle w:val="Heading2"/>
      </w:pPr>
      <w:r>
        <w:t xml:space="preserve">ADDITIONAL NOTES</w:t>
      </w:r>
    </w:p>
    <w:bookmarkStart w:id="288" w:name="production-design-the-methos-flash"/>
    <w:p>
      <w:pPr>
        <w:pStyle w:val="Heading3"/>
      </w:pPr>
      <w:r>
        <w:t xml:space="preserve">Production Design – The Methos Flash</w:t>
      </w:r>
    </w:p>
    <w:p>
      <w:pPr>
        <w:pStyle w:val="FirstParagraph"/>
      </w:pPr>
      <w:r>
        <w:t xml:space="preserve">10-15 seconds. The visual must establish:</w:t>
      </w:r>
      <w:r>
        <w:t xml:space="preserve"> </w:t>
      </w:r>
      <w:r>
        <w:t xml:space="preserve">-</w:t>
      </w:r>
      <w:r>
        <w:t xml:space="preserve"> </w:t>
      </w:r>
      <w:r>
        <w:rPr>
          <w:bCs/>
          <w:b/>
        </w:rPr>
        <w:t xml:space="preserve">Setting:</w:t>
      </w:r>
      <w:r>
        <w:t xml:space="preserve"> </w:t>
      </w:r>
      <w:r>
        <w:t xml:space="preserve">Below the Serapeum. Stone corridors, oil lamps, narrowing passages. Rougher stone than the library above – a different construction era. Something that was here before the Serapeum was built on top of it.</w:t>
      </w:r>
      <w:r>
        <w:t xml:space="preserve"> </w:t>
      </w:r>
      <w:r>
        <w:t xml:space="preserve">-</w:t>
      </w:r>
      <w:r>
        <w:t xml:space="preserve"> </w:t>
      </w:r>
      <w:r>
        <w:rPr>
          <w:bCs/>
          <w:b/>
        </w:rPr>
        <w:t xml:space="preserve">The Priestess:</w:t>
      </w:r>
      <w:r>
        <w:t xml:space="preserve"> </w:t>
      </w:r>
      <w:r>
        <w:t xml:space="preserve">Ptolemaic Egyptian. Kohled eyes. Half-shadow. Chanting under her breath – a rhythm, not a song.</w:t>
      </w:r>
      <w:r>
        <w:t xml:space="preserve"> </w:t>
      </w:r>
      <w:r>
        <w:t xml:space="preserve">-</w:t>
      </w:r>
      <w:r>
        <w:t xml:space="preserve"> </w:t>
      </w:r>
      <w:r>
        <w:rPr>
          <w:bCs/>
          <w:b/>
        </w:rPr>
        <w:t xml:space="preserve">The Stone:</w:t>
      </w:r>
      <w:r>
        <w:t xml:space="preserve"> </w:t>
      </w:r>
      <w:r>
        <w:t xml:space="preserve">On a low pedestal. Black. Dense. It absorbs torchlight rather than reflecting it. NOT displayed prominently – wrapped in cloth on a low table. Its power is a secret, not a spectacle.</w:t>
      </w:r>
      <w:r>
        <w:t xml:space="preserve"> </w:t>
      </w:r>
      <w:r>
        <w:t xml:space="preserve">-</w:t>
      </w:r>
      <w:r>
        <w:t xml:space="preserve"> </w:t>
      </w:r>
      <w:r>
        <w:rPr>
          <w:bCs/>
          <w:b/>
        </w:rPr>
        <w:t xml:space="preserve">The Figures:</w:t>
      </w:r>
      <w:r>
        <w:t xml:space="preserve"> </w:t>
      </w:r>
      <w:r>
        <w:t xml:space="preserve">Behind the priestess, in deeper shadow. Moving in unison. Synchronized. Their eyes unfocused.</w:t>
      </w:r>
      <w:r>
        <w:t xml:space="preserve"> </w:t>
      </w:r>
      <w:r>
        <w:t xml:space="preserve">-</w:t>
      </w:r>
      <w:r>
        <w:t xml:space="preserve"> </w:t>
      </w:r>
      <w:r>
        <w:rPr>
          <w:bCs/>
          <w:b/>
        </w:rPr>
        <w:t xml:space="preserve">Young Methos:</w:t>
      </w:r>
      <w:r>
        <w:t xml:space="preserve"> </w:t>
      </w:r>
      <w:r>
        <w:t xml:space="preserve">Barely recognizable. No sardonic mask. More open. Frightened. Watching from behind a column.</w:t>
      </w:r>
      <w:r>
        <w:t xml:space="preserve"> </w:t>
      </w:r>
      <w:r>
        <w:t xml:space="preserve">-</w:t>
      </w:r>
      <w:r>
        <w:t xml:space="preserve"> </w:t>
      </w:r>
      <w:r>
        <w:rPr>
          <w:bCs/>
          <w:b/>
        </w:rPr>
        <w:t xml:space="preserve">Sound Design:</w:t>
      </w:r>
      <w:r>
        <w:t xml:space="preserve"> </w:t>
      </w:r>
      <w:r>
        <w:t xml:space="preserve">The library above should sound alive (murmured Greek, scratching pens, harbor sounds). The sub-chamber should sound dead (silence, dripping water, distant settling stone). When the priestess speaks, her voice echoes.</w:t>
      </w:r>
    </w:p>
    <w:p>
      <w:pPr>
        <w:pStyle w:val="BodyText"/>
      </w:pPr>
      <w:r>
        <w:rPr>
          <w:iCs/>
          <w:i/>
        </w:rPr>
        <w:t xml:space="preserve">The flash establishes the stone, the synchronized behavior, and Methos’s fear. The audience now knows why he reacted in 1x05 (C3). This pays forward to 1x17.</w:t>
      </w:r>
    </w:p>
    <w:bookmarkEnd w:id="288"/>
    <w:bookmarkStart w:id="289" w:name="performance-notes"/>
    <w:p>
      <w:pPr>
        <w:pStyle w:val="Heading3"/>
      </w:pPr>
      <w:r>
        <w:t xml:space="preserve">Performance Notes</w:t>
      </w:r>
    </w:p>
    <w:p>
      <w:pPr>
        <w:pStyle w:val="FirstParagraph"/>
      </w:pPr>
      <w:r>
        <w:rPr>
          <w:bCs/>
          <w:b/>
        </w:rPr>
        <w:t xml:space="preserve">Methos (Peter Wingfield):</w:t>
      </w:r>
      <w:r>
        <w:t xml:space="preserve"> </w:t>
      </w:r>
      <w:r>
        <w:t xml:space="preserve">The</w:t>
      </w:r>
      <w:r>
        <w:t xml:space="preserve"> </w:t>
      </w:r>
      <w:r>
        <w:t xml:space="preserve">“</w:t>
      </w:r>
      <w:r>
        <w:t xml:space="preserve">Comes a Horseman</w:t>
      </w:r>
      <w:r>
        <w:t xml:space="preserve">”</w:t>
      </w:r>
      <w:r>
        <w:t xml:space="preserve"> </w:t>
      </w:r>
      <w:r>
        <w:t xml:space="preserve">register for the revelation. The humor drops. The eyes go flat. Five thousand years of horror surface for a single beat, and then the mask goes back on. The distinction from</w:t>
      </w:r>
      <w:r>
        <w:t xml:space="preserve"> </w:t>
      </w:r>
      <w:r>
        <w:t xml:space="preserve">“</w:t>
      </w:r>
      <w:r>
        <w:t xml:space="preserve">Comes a Horseman</w:t>
      </w:r>
      <w:r>
        <w:t xml:space="preserve">”</w:t>
      </w:r>
      <w:r>
        <w:t xml:space="preserve">: there, the horror was what Methos DID. Here, the horror is what he SAW.</w:t>
      </w:r>
    </w:p>
    <w:p>
      <w:pPr>
        <w:pStyle w:val="BodyText"/>
      </w:pPr>
      <w:r>
        <w:rPr>
          <w:bCs/>
          <w:b/>
        </w:rPr>
        <w:t xml:space="preserve">Data (Brent Spiner):</w:t>
      </w:r>
      <w:r>
        <w:t xml:space="preserve"> </w:t>
      </w:r>
      <w:r>
        <w:t xml:space="preserve">10-second silence during the interning demo. The android who has opinions about everything going quiet. The Lal resonance – the string that cannot be interned. Do not explain it. Let it sit.</w:t>
      </w:r>
    </w:p>
    <w:p>
      <w:pPr>
        <w:pStyle w:val="BodyText"/>
      </w:pPr>
      <w:r>
        <w:rPr>
          <w:bCs/>
          <w:b/>
        </w:rPr>
        <w:t xml:space="preserve">Pliny:</w:t>
      </w:r>
      <w:r>
        <w:t xml:space="preserve"> </w:t>
      </w:r>
      <w:r>
        <w:t xml:space="preserve">His reaction to the auto-cross-references in Beat 18 is not wonder but</w:t>
      </w:r>
      <w:r>
        <w:t xml:space="preserve"> </w:t>
      </w:r>
      <w:r>
        <w:rPr>
          <w:iCs/>
          <w:i/>
        </w:rPr>
        <w:t xml:space="preserve">relief</w:t>
      </w:r>
      <w:r>
        <w:t xml:space="preserve">. The cross-references exist. They were always there. The interning made them visible. This is a man who has been building something for forty years and just discovered the machine can finish it.</w:t>
      </w:r>
    </w:p>
    <w:bookmarkEnd w:id="289"/>
    <w:bookmarkStart w:id="290" w:name="historical-grounding"/>
    <w:p>
      <w:pPr>
        <w:pStyle w:val="Heading3"/>
      </w:pPr>
      <w:r>
        <w:t xml:space="preserve">Historical Grounding</w:t>
      </w:r>
    </w:p>
    <w:p>
      <w:pPr>
        <w:pStyle w:val="FirstParagraph"/>
      </w:pPr>
      <w:r>
        <w:t xml:space="preserve">The Ptolemaic ship-search policy (Galen source), the Serapeum underground chambers (Rufinus), the Cybele cult’s documented presence in Alexandria, the Zenodotus-Aristophanes-Aristarchus chain as the first textual interning project – these are all historically attested. Methos’s revelation is fictive but sits within a real cultural matrix.</w:t>
      </w:r>
    </w:p>
    <w:p>
      <w:pPr>
        <w:pStyle w:val="BodyText"/>
      </w:pPr>
      <w:r>
        <w:t xml:space="preserve">The naming scene uses historically grounded Latin:</w:t>
      </w:r>
      <w:r>
        <w:t xml:space="preserve"> </w:t>
      </w:r>
      <w:r>
        <w:rPr>
          <w:iCs/>
          <w:i/>
        </w:rPr>
        <w:t xml:space="preserve">exemplar</w:t>
      </w:r>
      <w:r>
        <w:t xml:space="preserve"> </w:t>
      </w:r>
      <w:r>
        <w:t xml:space="preserve">(classical – master copy),</w:t>
      </w:r>
      <w:r>
        <w:t xml:space="preserve"> </w:t>
      </w:r>
      <w:r>
        <w:rPr>
          <w:iCs/>
          <w:i/>
        </w:rPr>
        <w:t xml:space="preserve">internare</w:t>
      </w:r>
      <w:r>
        <w:t xml:space="preserve"> </w:t>
      </w:r>
      <w:r>
        <w:t xml:space="preserve">(medieval – to place within),</w:t>
      </w:r>
      <w:r>
        <w:t xml:space="preserve"> </w:t>
      </w:r>
      <w:r>
        <w:rPr>
          <w:iCs/>
          <w:i/>
        </w:rPr>
        <w:t xml:space="preserve">forma canonica</w:t>
      </w:r>
      <w:r>
        <w:t xml:space="preserve"> </w:t>
      </w:r>
      <w:r>
        <w:t xml:space="preserve">(ecclesiastical – the standard form). Pliny’s objection (</w:t>
      </w:r>
      <w:r>
        <w:t xml:space="preserve">“</w:t>
      </w:r>
      <w:r>
        <w:t xml:space="preserve">We already have a word –</w:t>
      </w:r>
      <w:r>
        <w:t xml:space="preserve"> </w:t>
      </w:r>
      <w:r>
        <w:rPr>
          <w:iCs/>
          <w:i/>
        </w:rPr>
        <w:t xml:space="preserve">exemplar</w:t>
      </w:r>
      <w:r>
        <w:t xml:space="preserve">”</w:t>
      </w:r>
      <w:r>
        <w:t xml:space="preserve">) and eventual preference for</w:t>
      </w:r>
      <w:r>
        <w:t xml:space="preserve"> </w:t>
      </w:r>
      <w:r>
        <w:rPr>
          <w:iCs/>
          <w:i/>
        </w:rPr>
        <w:t xml:space="preserve">internamentum</w:t>
      </w:r>
      <w:r>
        <w:t xml:space="preserve"> </w:t>
      </w:r>
      <w:r>
        <w:t xml:space="preserve">is a legitimate Latin linguistic debate.</w:t>
      </w:r>
    </w:p>
    <w:p>
      <w:r>
        <w:pict>
          <v:rect style="width:0;height:1.5pt" o:hralign="center" o:hrstd="t" o:hr="t"/>
        </w:pict>
      </w:r>
    </w:p>
    <w:bookmarkEnd w:id="290"/>
    <w:bookmarkEnd w:id="291"/>
    <w:bookmarkStart w:id="292" w:name="thread-status-appendix-after-1x06"/>
    <w:p>
      <w:pPr>
        <w:pStyle w:val="Heading2"/>
      </w:pPr>
      <w:r>
        <w:t xml:space="preserve">THREAD STATUS APPENDIX: After 1x06</w:t>
      </w:r>
    </w:p>
    <w:tbl>
      <w:tblPr>
        <w:tblStyle w:val="Table"/>
        <w:tblW w:type="pct" w:w="5000"/>
        <w:tblLook w:firstRow="1" w:lastRow="0" w:firstColumn="0" w:lastColumn="0" w:noHBand="0" w:noVBand="0" w:val="0020"/>
        <w:jc w:val="start"/>
        <w:tblLayout w:type="fixed"/>
      </w:tblPr>
      <w:tblGrid>
        <w:gridCol w:w="1667"/>
        <w:gridCol w:w="3960"/>
        <w:gridCol w:w="2292"/>
      </w:tblGrid>
      <w:tr>
        <w:trPr>
          <w:tblHeader w:val="true"/>
        </w:trPr>
        <w:tc>
          <w:tcPr/>
          <w:p>
            <w:pPr>
              <w:pStyle w:val="Compact"/>
              <w:jc w:val="left"/>
            </w:pPr>
            <w:r>
              <w:t xml:space="preserve">Thread</w:t>
            </w:r>
          </w:p>
        </w:tc>
        <w:tc>
          <w:tcPr/>
          <w:p>
            <w:pPr>
              <w:pStyle w:val="Compact"/>
              <w:jc w:val="left"/>
            </w:pPr>
            <w:r>
              <w:t xml:space="preserve">Status After 1x06</w:t>
            </w:r>
          </w:p>
        </w:tc>
        <w:tc>
          <w:tcPr/>
          <w:p>
            <w:pPr>
              <w:pStyle w:val="Compact"/>
              <w:jc w:val="left"/>
            </w:pPr>
            <w:r>
              <w:t xml:space="preserve">Next Beat</w:t>
            </w:r>
          </w:p>
        </w:tc>
      </w:tr>
      <w:tr>
        <w:tc>
          <w:tcPr/>
          <w:p>
            <w:pPr>
              <w:pStyle w:val="Compact"/>
              <w:jc w:val="left"/>
            </w:pPr>
            <w:r>
              <w:rPr>
                <w:bCs/>
                <w:b/>
              </w:rPr>
              <w:t xml:space="preserve">Casey’s Faith</w:t>
            </w:r>
          </w:p>
        </w:tc>
        <w:tc>
          <w:tcPr/>
          <w:p>
            <w:pPr>
              <w:pStyle w:val="Compact"/>
              <w:jc w:val="left"/>
            </w:pPr>
            <w:r>
              <w:rPr>
                <w:bCs/>
                <w:b/>
              </w:rPr>
              <w:t xml:space="preserve">RESTING.</w:t>
            </w:r>
            <w:r>
              <w:t xml:space="preserve"> </w:t>
            </w:r>
            <w:r>
              <w:t xml:space="preserve">Crucifix visible during</w:t>
            </w:r>
            <w:r>
              <w:t xml:space="preserve"> </w:t>
            </w:r>
            <w:r>
              <w:t xml:space="preserve">“</w:t>
            </w:r>
            <w:r>
              <w:t xml:space="preserve">canonical</w:t>
            </w:r>
            <w:r>
              <w:t xml:space="preserve">”</w:t>
            </w:r>
            <w:r>
              <w:t xml:space="preserve"> </w:t>
            </w:r>
            <w:r>
              <w:t xml:space="preserve">discussion. No dialogue. Grandfather’s Bible speech is personal memory, not faith beat. The thread breathes after 1x05’s major escalation.</w:t>
            </w:r>
          </w:p>
        </w:tc>
        <w:tc>
          <w:tcPr/>
          <w:p>
            <w:pPr>
              <w:pStyle w:val="Compact"/>
              <w:jc w:val="left"/>
            </w:pPr>
            <w:r>
              <w:t xml:space="preserve">1x07-08: Casey says grace. O’Neill notices.</w:t>
            </w:r>
          </w:p>
        </w:tc>
      </w:tr>
      <w:tr>
        <w:tc>
          <w:tcPr/>
          <w:p>
            <w:pPr>
              <w:pStyle w:val="Compact"/>
              <w:jc w:val="left"/>
            </w:pPr>
            <w:r>
              <w:rPr>
                <w:bCs/>
                <w:b/>
              </w:rPr>
              <w:t xml:space="preserve">Kirk Stinger</w:t>
            </w:r>
          </w:p>
        </w:tc>
        <w:tc>
          <w:tcPr/>
          <w:p>
            <w:pPr>
              <w:pStyle w:val="Compact"/>
              <w:jc w:val="left"/>
            </w:pPr>
            <w:r>
              <w:rPr>
                <w:bCs/>
                <w:b/>
              </w:rPr>
              <w:t xml:space="preserve">6/31.</w:t>
            </w:r>
            <w:r>
              <w:t xml:space="preserve"> </w:t>
            </w:r>
            <w:r>
              <w:t xml:space="preserve">Kirk has moved from organization to standardization.</w:t>
            </w:r>
            <w:r>
              <w:t xml:space="preserve"> </w:t>
            </w:r>
            <w:r>
              <w:t xml:space="preserve">“</w:t>
            </w:r>
            <w:r>
              <w:t xml:space="preserve">LEXICON</w:t>
            </w:r>
            <w:r>
              <w:t xml:space="preserve">”</w:t>
            </w:r>
            <w:r>
              <w:t xml:space="preserve"> </w:t>
            </w:r>
            <w:r>
              <w:t xml:space="preserve">on the whiteboard. Canonical phrases. Standard protocols. He’s interning language. Real office building – he’s corporate now.</w:t>
            </w:r>
          </w:p>
        </w:tc>
        <w:tc>
          <w:tcPr/>
          <w:p>
            <w:pPr>
              <w:pStyle w:val="Compact"/>
              <w:jc w:val="left"/>
            </w:pPr>
            <w:r>
              <w:t xml:space="preserve">1x07: Kirk continues to grow. Stinger progression tracks the season’s library progression.</w:t>
            </w:r>
          </w:p>
        </w:tc>
      </w:tr>
      <w:tr>
        <w:tc>
          <w:tcPr/>
          <w:p>
            <w:pPr>
              <w:pStyle w:val="Compact"/>
              <w:jc w:val="left"/>
            </w:pPr>
            <w:r>
              <w:rPr>
                <w:bCs/>
                <w:b/>
              </w:rPr>
              <w:t xml:space="preserve">C-Plot (Kirk/Earth)</w:t>
            </w:r>
          </w:p>
        </w:tc>
        <w:tc>
          <w:tcPr/>
          <w:p>
            <w:pPr>
              <w:pStyle w:val="Compact"/>
              <w:jc w:val="left"/>
            </w:pPr>
            <w:r>
              <w:rPr>
                <w:bCs/>
                <w:b/>
              </w:rPr>
              <w:t xml:space="preserve">ACTIVE.</w:t>
            </w:r>
            <w:r>
              <w:t xml:space="preserve"> </w:t>
            </w:r>
            <w:r>
              <w:t xml:space="preserve">Three acquisitions – logistics, analytics, consulting. Kirk buying capabilities by category. Duncan recognizes the imperial pattern:</w:t>
            </w:r>
            <w:r>
              <w:t xml:space="preserve"> </w:t>
            </w:r>
            <w:r>
              <w:t xml:space="preserve">“</w:t>
            </w:r>
            <w:r>
              <w:t xml:space="preserve">He’s not indexing. He’s standardizing.</w:t>
            </w:r>
            <w:r>
              <w:t xml:space="preserve">”</w:t>
            </w:r>
          </w:p>
        </w:tc>
        <w:tc>
          <w:tcPr/>
          <w:p>
            <w:pPr>
              <w:pStyle w:val="Compact"/>
              <w:jc w:val="left"/>
            </w:pPr>
            <w:r>
              <w:t xml:space="preserve">Ongoing. Kirk’s acquisitions accelerate through mid-season.</w:t>
            </w:r>
          </w:p>
        </w:tc>
      </w:tr>
      <w:tr>
        <w:tc>
          <w:tcPr/>
          <w:p>
            <w:pPr>
              <w:pStyle w:val="Compact"/>
              <w:jc w:val="left"/>
            </w:pPr>
            <w:r>
              <w:rPr>
                <w:bCs/>
                <w:b/>
              </w:rPr>
              <w:t xml:space="preserve">Black Stone / Cybele</w:t>
            </w:r>
          </w:p>
        </w:tc>
        <w:tc>
          <w:tcPr/>
          <w:p>
            <w:pPr>
              <w:pStyle w:val="Compact"/>
              <w:jc w:val="left"/>
            </w:pPr>
            <w:r>
              <w:rPr>
                <w:bCs/>
                <w:b/>
              </w:rPr>
              <w:t xml:space="preserve">ESCALATED.</w:t>
            </w:r>
            <w:r>
              <w:t xml:space="preserve"> </w:t>
            </w:r>
            <w:r>
              <w:t xml:space="preserve">Methos revealed Alexandria: sub-chamber, priestess, artifacts, cults that change people. Tense-slip caught by Daniel. Flash shown to audience. Methos stopped himself before</w:t>
            </w:r>
            <w:r>
              <w:t xml:space="preserve"> </w:t>
            </w:r>
            <w:r>
              <w:t xml:space="preserve">“</w:t>
            </w:r>
            <w:r>
              <w:t xml:space="preserve">assimilation.</w:t>
            </w:r>
            <w:r>
              <w:t xml:space="preserve">”</w:t>
            </w:r>
            <w:r>
              <w:t xml:space="preserve"> </w:t>
            </w:r>
            <w:r>
              <w:t xml:space="preserve">Daniel filed it. He’ll pursue.</w:t>
            </w:r>
          </w:p>
        </w:tc>
        <w:tc>
          <w:tcPr/>
          <w:p>
            <w:pPr>
              <w:pStyle w:val="Compact"/>
              <w:jc w:val="left"/>
            </w:pPr>
            <w:r>
              <w:t xml:space="preserve">1x13: Midas flashback shows the Phrygian stone and the Cybele cult. 1x17: Methos’s own flashback – the full sub-chamber.</w:t>
            </w:r>
          </w:p>
        </w:tc>
      </w:tr>
      <w:tr>
        <w:tc>
          <w:tcPr/>
          <w:p>
            <w:pPr>
              <w:pStyle w:val="Compact"/>
              <w:jc w:val="left"/>
            </w:pPr>
            <w:r>
              <w:rPr>
                <w:bCs/>
                <w:b/>
              </w:rPr>
              <w:t xml:space="preserve">Midas Temporal</w:t>
            </w:r>
          </w:p>
        </w:tc>
        <w:tc>
          <w:tcPr/>
          <w:p>
            <w:pPr>
              <w:pStyle w:val="Compact"/>
              <w:jc w:val="left"/>
            </w:pPr>
            <w:r>
              <w:rPr>
                <w:bCs/>
                <w:b/>
              </w:rPr>
              <w:t xml:space="preserve">GROWING.</w:t>
            </w:r>
            <w:r>
              <w:t xml:space="preserve"> </w:t>
            </w:r>
            <w:r>
              <w:t xml:space="preserve">Compass now oscillating (not just spinning). Carter building multi-source data set. Data’s eye color shifting (Midas/Data private observation, not yet known to Carter).</w:t>
            </w:r>
          </w:p>
        </w:tc>
        <w:tc>
          <w:tcPr/>
          <w:p>
            <w:pPr>
              <w:pStyle w:val="Compact"/>
              <w:jc w:val="left"/>
            </w:pPr>
            <w:r>
              <w:t xml:space="preserve">1x08: Full clock episode. Carter has weeks of data. Casey’s time library enables proper measurement.</w:t>
            </w:r>
          </w:p>
        </w:tc>
      </w:tr>
      <w:tr>
        <w:tc>
          <w:tcPr/>
          <w:p>
            <w:pPr>
              <w:pStyle w:val="Compact"/>
              <w:jc w:val="left"/>
            </w:pPr>
            <w:r>
              <w:rPr>
                <w:bCs/>
                <w:b/>
              </w:rPr>
              <w:t xml:space="preserve">Nominalism / Realism</w:t>
            </w:r>
          </w:p>
        </w:tc>
        <w:tc>
          <w:tcPr/>
          <w:p>
            <w:pPr>
              <w:pStyle w:val="Compact"/>
              <w:jc w:val="left"/>
            </w:pPr>
            <w:r>
              <w:rPr>
                <w:bCs/>
                <w:b/>
              </w:rPr>
              <w:t xml:space="preserve">DEEPEST YET.</w:t>
            </w:r>
            <w:r>
              <w:t xml:space="preserve"> </w:t>
            </w:r>
            <w:r>
              <w:t xml:space="preserve">Interning as moderate realism: the canonical form IS the universal, instances point to it. The Borg mirror: assimilation imposes identity, interning recognizes it. Kirk’s standardization as the nominalist middle position.</w:t>
            </w:r>
          </w:p>
        </w:tc>
        <w:tc>
          <w:tcPr/>
          <w:p>
            <w:pPr>
              <w:pStyle w:val="Compact"/>
              <w:jc w:val="left"/>
            </w:pPr>
            <w:r>
              <w:t xml:space="preserve">Ongoing. Each library adds to the realist case. The thesis is never stated.</w:t>
            </w:r>
          </w:p>
        </w:tc>
      </w:tr>
      <w:tr>
        <w:tc>
          <w:tcPr/>
          <w:p>
            <w:pPr>
              <w:pStyle w:val="Compact"/>
              <w:jc w:val="left"/>
            </w:pPr>
            <w:r>
              <w:rPr>
                <w:bCs/>
                <w:b/>
              </w:rPr>
              <w:t xml:space="preserve">Pliny’s Mortality</w:t>
            </w:r>
          </w:p>
        </w:tc>
        <w:tc>
          <w:tcPr/>
          <w:p>
            <w:pPr>
              <w:pStyle w:val="Compact"/>
              <w:jc w:val="left"/>
            </w:pPr>
            <w:r>
              <w:rPr>
                <w:bCs/>
                <w:b/>
              </w:rPr>
              <w:t xml:space="preserve">BACKGROUND.</w:t>
            </w:r>
            <w:r>
              <w:t xml:space="preserve"> </w:t>
            </w:r>
            <w:r>
              <w:t xml:space="preserve">Pliny is present, energized, contributing – but not spotlighted after his major 1x05 episode. He’s using the systems he helped build. The auto-cross-references are his quiet triumph.</w:t>
            </w:r>
          </w:p>
        </w:tc>
        <w:tc>
          <w:tcPr/>
          <w:p>
            <w:pPr>
              <w:pStyle w:val="Compact"/>
              <w:jc w:val="left"/>
            </w:pPr>
            <w:r>
              <w:t xml:space="preserve">Ongoing through S1-3. The mortality thread is implicit in every scene where Pliny works.</w:t>
            </w:r>
          </w:p>
        </w:tc>
      </w:tr>
      <w:tr>
        <w:tc>
          <w:tcPr/>
          <w:p>
            <w:pPr>
              <w:pStyle w:val="Compact"/>
              <w:jc w:val="left"/>
            </w:pPr>
            <w:r>
              <w:rPr>
                <w:bCs/>
                <w:b/>
              </w:rPr>
              <w:t xml:space="preserve">Data/Midas Friendship</w:t>
            </w:r>
          </w:p>
        </w:tc>
        <w:tc>
          <w:tcPr/>
          <w:p>
            <w:pPr>
              <w:pStyle w:val="Compact"/>
              <w:jc w:val="left"/>
            </w:pPr>
            <w:r>
              <w:rPr>
                <w:bCs/>
                <w:b/>
              </w:rPr>
              <w:t xml:space="preserve">DEEPENING.</w:t>
            </w:r>
            <w:r>
              <w:t xml:space="preserve"> </w:t>
            </w:r>
            <w:r>
              <w:t xml:space="preserve">The</w:t>
            </w:r>
            <w:r>
              <w:t xml:space="preserve"> </w:t>
            </w:r>
            <w:r>
              <w:t xml:space="preserve">“</w:t>
            </w:r>
            <w:r>
              <w:t xml:space="preserve">uninternable</w:t>
            </w:r>
            <w:r>
              <w:t xml:space="preserve">”</w:t>
            </w:r>
            <w:r>
              <w:t xml:space="preserve"> </w:t>
            </w:r>
            <w:r>
              <w:t xml:space="preserve">scene. The self-verification question. The</w:t>
            </w:r>
            <w:r>
              <w:t xml:space="preserve"> </w:t>
            </w:r>
            <w:r>
              <w:t xml:space="preserve">“</w:t>
            </w:r>
            <w:r>
              <w:t xml:space="preserve">friendship is external verification</w:t>
            </w:r>
            <w:r>
              <w:t xml:space="preserve">”</w:t>
            </w:r>
            <w:r>
              <w:t xml:space="preserve"> </w:t>
            </w:r>
            <w:r>
              <w:t xml:space="preserve">callback. The eye-color observation. Two anomalies keeping watch over each other.</w:t>
            </w:r>
          </w:p>
        </w:tc>
        <w:tc>
          <w:tcPr/>
          <w:p>
            <w:pPr>
              <w:pStyle w:val="Compact"/>
              <w:jc w:val="left"/>
            </w:pPr>
            <w:r>
              <w:t xml:space="preserve">Ongoing. By 1x13 and 2x11-13, this friendship is the emotional core of the show.</w:t>
            </w:r>
          </w:p>
        </w:tc>
      </w:tr>
      <w:tr>
        <w:tc>
          <w:tcPr/>
          <w:p>
            <w:pPr>
              <w:pStyle w:val="Compact"/>
              <w:jc w:val="left"/>
            </w:pPr>
            <w:r>
              <w:rPr>
                <w:bCs/>
                <w:b/>
              </w:rPr>
              <w:t xml:space="preserve">Daniel as Investigator</w:t>
            </w:r>
          </w:p>
        </w:tc>
        <w:tc>
          <w:tcPr/>
          <w:p>
            <w:pPr>
              <w:pStyle w:val="Compact"/>
              <w:jc w:val="left"/>
            </w:pPr>
            <w:r>
              <w:rPr>
                <w:bCs/>
                <w:b/>
              </w:rPr>
              <w:t xml:space="preserve">ACTIVATED.</w:t>
            </w:r>
            <w:r>
              <w:t xml:space="preserve"> </w:t>
            </w:r>
            <w:r>
              <w:t xml:space="preserve">Daniel now has fragments: Alexandria, sub-chamber, priestess, cults, artifacts, a word Methos caught himself before saying. His archaeologist’s instinct is engaged. He will pursue.</w:t>
            </w:r>
          </w:p>
        </w:tc>
        <w:tc>
          <w:tcPr/>
          <w:p>
            <w:pPr>
              <w:pStyle w:val="Compact"/>
              <w:jc w:val="left"/>
            </w:pPr>
            <w:r>
              <w:t xml:space="preserve">1x09 (XML): Daniel working with ancient texts. 1x13/1x17: The thread pays off.</w:t>
            </w:r>
          </w:p>
        </w:tc>
      </w:tr>
      <w:tr>
        <w:tc>
          <w:tcPr/>
          <w:p>
            <w:pPr>
              <w:pStyle w:val="Compact"/>
              <w:jc w:val="left"/>
            </w:pPr>
            <w:r>
              <w:rPr>
                <w:bCs/>
                <w:b/>
              </w:rPr>
              <w:t xml:space="preserve">Methos’s Secret</w:t>
            </w:r>
          </w:p>
        </w:tc>
        <w:tc>
          <w:tcPr/>
          <w:p>
            <w:pPr>
              <w:pStyle w:val="Compact"/>
              <w:jc w:val="left"/>
            </w:pPr>
            <w:r>
              <w:rPr>
                <w:bCs/>
                <w:b/>
              </w:rPr>
              <w:t xml:space="preserve">PARTIALLY REVEALED.</w:t>
            </w:r>
            <w:r>
              <w:t xml:space="preserve"> </w:t>
            </w:r>
            <w:r>
              <w:t xml:space="preserve">He confirmed Alexandria. He described the sub-chamber. He mentioned the priestess and the cults. He stopped himself. The audience knows there’s more. Methos knows more than he’s telling, and now Daniel knows that Methos knows more.</w:t>
            </w:r>
          </w:p>
        </w:tc>
        <w:tc>
          <w:tcPr/>
          <w:p>
            <w:pPr>
              <w:pStyle w:val="Compact"/>
              <w:jc w:val="left"/>
            </w:pPr>
            <w:r>
              <w:t xml:space="preserve">1x17: The full revelation. The stone, the whispers, the connection to the gate technology.</w:t>
            </w:r>
          </w:p>
        </w:tc>
      </w:tr>
      <w:tr>
        <w:tc>
          <w:tcPr/>
          <w:p>
            <w:pPr>
              <w:pStyle w:val="Compact"/>
              <w:jc w:val="left"/>
            </w:pPr>
            <w:r>
              <w:rPr>
                <w:bCs/>
                <w:b/>
              </w:rPr>
              <w:t xml:space="preserve">Carter’s Secret Burden</w:t>
            </w:r>
          </w:p>
        </w:tc>
        <w:tc>
          <w:tcPr/>
          <w:p>
            <w:pPr>
              <w:pStyle w:val="Compact"/>
              <w:jc w:val="left"/>
            </w:pPr>
            <w:r>
              <w:rPr>
                <w:bCs/>
                <w:b/>
              </w:rPr>
              <w:t xml:space="preserve">GROWING.</w:t>
            </w:r>
            <w:r>
              <w:t xml:space="preserve"> </w:t>
            </w:r>
            <w:r>
              <w:t xml:space="preserve">Compass data accumulating. Midas file unshared. The two-line exchange with Casey (</w:t>
            </w:r>
            <w:r>
              <w:t xml:space="preserve">“</w:t>
            </w:r>
            <w:r>
              <w:t xml:space="preserve">What truth are you carrying?</w:t>
            </w:r>
            <w:r>
              <w:t xml:space="preserve">”</w:t>
            </w:r>
            <w:r>
              <w:t xml:space="preserve"> </w:t>
            </w:r>
            <w:r>
              <w:t xml:space="preserve">/</w:t>
            </w:r>
            <w:r>
              <w:t xml:space="preserve"> </w:t>
            </w:r>
            <w:r>
              <w:t xml:space="preserve">“</w:t>
            </w:r>
            <w:r>
              <w:t xml:space="preserve">Too many.</w:t>
            </w:r>
            <w:r>
              <w:t xml:space="preserve">”</w:t>
            </w:r>
            <w:r>
              <w:t xml:space="preserve">) signals the weight is building.</w:t>
            </w:r>
          </w:p>
        </w:tc>
        <w:tc>
          <w:tcPr/>
          <w:p>
            <w:pPr>
              <w:pStyle w:val="Compact"/>
              <w:jc w:val="left"/>
            </w:pPr>
            <w:r>
              <w:t xml:space="preserve">1x08: Carter needs reliable timestamps for her data. The burden increases as the data set grows.</w:t>
            </w:r>
          </w:p>
        </w:tc>
      </w:tr>
    </w:tbl>
    <w:p>
      <w:r>
        <w:pict>
          <v:rect style="width:0;height:1.5pt" o:hralign="center" o:hrstd="t" o:hr="t"/>
        </w:pict>
      </w:r>
    </w:p>
    <w:bookmarkEnd w:id="292"/>
    <w:bookmarkStart w:id="293" w:name="open-questions-5"/>
    <w:p>
      <w:pPr>
        <w:pStyle w:val="Heading2"/>
      </w:pPr>
      <w:r>
        <w:t xml:space="preserve">OPEN QUESTIONS</w:t>
      </w:r>
    </w:p>
    <w:p>
      <w:pPr>
        <w:pStyle w:val="FirstParagraph"/>
      </w:pPr>
      <w:r>
        <w:t xml:space="preserve">None. All open questions from the compilation plan have been resolved in the beat sheet.</w:t>
      </w:r>
    </w:p>
    <w:p>
      <w:r>
        <w:pict>
          <v:rect style="width:0;height:1.5pt" o:hralign="center" o:hrstd="t" o:hr="t"/>
        </w:pict>
      </w:r>
    </w:p>
    <w:p>
      <w:pPr>
        <w:pStyle w:val="FirstParagraph"/>
      </w:pPr>
      <w:r>
        <w:rPr>
          <w:iCs/>
          <w:i/>
        </w:rPr>
        <w:t xml:space="preserve">Compiled from A-Plot Technical Pitch, Character &amp; Flashback Pitch, Serialized Threads Pitch, Genre Fan Pitch, and Historian Pitch per the Compilation Plan decisions document.</w:t>
      </w:r>
    </w:p>
    <w:bookmarkEnd w:id="293"/>
    <w:bookmarkEnd w:id="294"/>
    <w:bookmarkStart w:id="375" w:name="novum-fundamentum-6"/>
    <w:p>
      <w:pPr>
        <w:pStyle w:val="Heading1"/>
      </w:pPr>
      <w:r>
        <w:t xml:space="preserve">NOVUM FUNDAMENTUM</w:t>
      </w:r>
    </w:p>
    <w:bookmarkStart w:id="296" w:name="episode-1x07-tabulae-ceratae-wax-tablets"/>
    <w:p>
      <w:pPr>
        <w:pStyle w:val="Heading2"/>
      </w:pPr>
      <w:r>
        <w:t xml:space="preserve">Episode 1x07:</w:t>
      </w:r>
      <w:r>
        <w:t xml:space="preserve"> </w:t>
      </w:r>
      <w:r>
        <w:t xml:space="preserve">“</w:t>
      </w:r>
      <w:r>
        <w:t xml:space="preserve">Tabulae Ceratae</w:t>
      </w:r>
      <w:r>
        <w:t xml:space="preserve">”</w:t>
      </w:r>
      <w:r>
        <w:t xml:space="preserve"> </w:t>
      </w:r>
      <w:r>
        <w:t xml:space="preserve">(Wax Tablets)</w:t>
      </w:r>
    </w:p>
    <w:bookmarkStart w:id="295" w:name="X97378e6be1b4299fcf6338d78f508316d9fd3b7"/>
    <w:p>
      <w:pPr>
        <w:pStyle w:val="Heading3"/>
      </w:pPr>
      <w:r>
        <w:t xml:space="preserve">Beat Sheet (Draft 1 — Compiled from Writers’ Room)</w:t>
      </w:r>
    </w:p>
    <w:p>
      <w:r>
        <w:pict>
          <v:rect style="width:0;height:1.5pt" o:hralign="center" o:hrstd="t" o:hr="t"/>
        </w:pict>
      </w:r>
    </w:p>
    <w:p>
      <w:pPr>
        <w:pStyle w:val="FirstParagraph"/>
      </w:pPr>
      <w:r>
        <w:rPr>
          <w:bCs/>
          <w:b/>
        </w:rPr>
        <w:t xml:space="preserve">Library:</w:t>
      </w:r>
      <w:r>
        <w:t xml:space="preserve"> </w:t>
      </w:r>
      <w:r>
        <w:t xml:space="preserve">Filum (File I/O — persistence to disk)</w:t>
      </w:r>
      <w:r>
        <w:t xml:space="preserve"> </w:t>
      </w:r>
      <w:r>
        <w:rPr>
          <w:bCs/>
          <w:b/>
        </w:rPr>
        <w:t xml:space="preserve">Dependencies:</w:t>
      </w:r>
      <w:r>
        <w:t xml:space="preserve"> </w:t>
      </w:r>
      <w:r>
        <w:t xml:space="preserve">Piscina (1x01), Chorda / ChordaAedificator (1x03)</w:t>
      </w:r>
      <w:r>
        <w:t xml:space="preserve"> </w:t>
      </w:r>
      <w:r>
        <w:rPr>
          <w:bCs/>
          <w:b/>
        </w:rPr>
        <w:t xml:space="preserve">Theme:</w:t>
      </w:r>
      <w:r>
        <w:t xml:space="preserve"> </w:t>
      </w:r>
      <w:r>
        <w:t xml:space="preserve">The transition from volatile to permanent — from wax to stone. What you save, and for whom.</w:t>
      </w:r>
      <w:r>
        <w:t xml:space="preserve"> </w:t>
      </w:r>
      <w:r>
        <w:rPr>
          <w:bCs/>
          <w:b/>
        </w:rPr>
        <w:t xml:space="preserve">Dramatic Engine:</w:t>
      </w:r>
      <w:r>
        <w:t xml:space="preserve"> </w:t>
      </w:r>
      <w:r>
        <w:t xml:space="preserve">Everything built in 1x01–1x06 is volatile. A power fluctuation wipes it all. File I/O is the bridge from wax (volatile) to stone (permanent). The first three acts ask HOW to persist. The last two ask WHY.</w:t>
      </w:r>
    </w:p>
    <w:p>
      <w:r>
        <w:pict>
          <v:rect style="width:0;height:1.5pt" o:hralign="center" o:hrstd="t" o:hr="t"/>
        </w:pict>
      </w:r>
    </w:p>
    <w:bookmarkEnd w:id="295"/>
    <w:bookmarkEnd w:id="296"/>
    <w:bookmarkStart w:id="297" w:name="cold-open-6"/>
    <w:p>
      <w:pPr>
        <w:pStyle w:val="Heading2"/>
      </w:pPr>
      <w:r>
        <w:t xml:space="preserve">COLD OPEN</w:t>
      </w:r>
    </w:p>
    <w:p>
      <w:pPr>
        <w:pStyle w:val="FirstParagraph"/>
      </w:pPr>
      <w:r>
        <w:rPr>
          <w:bCs/>
          <w:b/>
        </w:rPr>
        <w:t xml:space="preserve">Location:</w:t>
      </w:r>
      <w:r>
        <w:t xml:space="preserve"> </w:t>
      </w:r>
      <w:r>
        <w:t xml:space="preserve">The Tabularium. Night. Storm outside — rain hammering the stone. The team is asleep. Only the machines are running.</w:t>
      </w:r>
    </w:p>
    <w:p>
      <w:pPr>
        <w:pStyle w:val="BodyText"/>
      </w:pPr>
      <w:r>
        <w:t xml:space="preserve">The camera moves through the workshop. On screen: the interning table. The census. Pliny’s encyclopedia. The 1,466 canonical words glowing in the dim light. The dependency chain, six episodes deep, all of it alive in memory.</w:t>
      </w:r>
    </w:p>
    <w:p>
      <w:pPr>
        <w:pStyle w:val="BodyText"/>
      </w:pPr>
      <w:r>
        <w:t xml:space="preserve">A lightning flash. The lights flicker. The screen goes black for two heartbeats.</w:t>
      </w:r>
    </w:p>
    <w:p>
      <w:pPr>
        <w:pStyle w:val="BodyText"/>
      </w:pPr>
      <w:r>
        <w:t xml:space="preserve">Then it comes back. The systems restart. The login prompt appears. The machines are fine — the power interruption was momentary, a fluctuation, not a failure.</w:t>
      </w:r>
    </w:p>
    <w:p>
      <w:pPr>
        <w:pStyle w:val="BodyText"/>
      </w:pPr>
      <w:r>
        <w:t xml:space="preserve">But the interning table is gone. The census is gone. Pliny’s encyclopedia — the cross-references, the canonical vocabulary, the forty years of observation indexed and interned — is gone. The screen shows what it showed on the first day they arrived: nothing.</w:t>
      </w:r>
    </w:p>
    <w:p>
      <w:pPr>
        <w:pStyle w:val="BodyText"/>
      </w:pPr>
      <w:r>
        <w:t xml:space="preserve">Carter, in her quarters, hears the silence. Not the silence of night — the silence of machines that have stopped humming and restarted. She’s dressed and running before she’s fully awake.</w:t>
      </w:r>
    </w:p>
    <w:p>
      <w:pPr>
        <w:pStyle w:val="BodyText"/>
      </w:pPr>
      <w:r>
        <w:t xml:space="preserve">She reaches the workshop. Sits down. Stares at the empty screen. Types:</w:t>
      </w:r>
    </w:p>
    <w:p>
      <w:pPr>
        <w:pStyle w:val="SourceCode"/>
      </w:pPr>
      <w:r>
        <w:rPr>
          <w:rStyle w:val="CommentTok"/>
        </w:rPr>
        <w:t xml:space="preserve">/* Quaerere internamentum globale */</w:t>
      </w:r>
      <w:r>
        <w:br/>
      </w:r>
      <w:r>
        <w:rPr>
          <w:rStyle w:val="NormalTok"/>
        </w:rPr>
        <w:t xml:space="preserve">InternamentumChorda</w:t>
      </w:r>
      <w:r>
        <w:rPr>
          <w:rStyle w:val="OperatorTok"/>
        </w:rPr>
        <w:t xml:space="preserve">*</w:t>
      </w:r>
      <w:r>
        <w:rPr>
          <w:rStyle w:val="NormalTok"/>
        </w:rPr>
        <w:t xml:space="preserve"> intern </w:t>
      </w:r>
      <w:r>
        <w:rPr>
          <w:rStyle w:val="OperatorTok"/>
        </w:rPr>
        <w:t xml:space="preserve">=</w:t>
      </w:r>
      <w:r>
        <w:rPr>
          <w:rStyle w:val="NormalTok"/>
        </w:rPr>
        <w:t xml:space="preserve"> internamentum_globale</w:t>
      </w:r>
      <w:r>
        <w:rPr>
          <w:rStyle w:val="OperatorTok"/>
        </w:rPr>
        <w:t xml:space="preserve">();</w:t>
      </w:r>
      <w:r>
        <w:br/>
      </w:r>
      <w:r>
        <w:rPr>
          <w:rStyle w:val="NormalTok"/>
        </w:rPr>
        <w:t xml:space="preserve">i32 numerus </w:t>
      </w:r>
      <w:r>
        <w:rPr>
          <w:rStyle w:val="OperatorTok"/>
        </w:rPr>
        <w:t xml:space="preserve">=</w:t>
      </w:r>
      <w:r>
        <w:rPr>
          <w:rStyle w:val="NormalTok"/>
        </w:rPr>
        <w:t xml:space="preserve"> internamentum_numerus</w:t>
      </w:r>
      <w:r>
        <w:rPr>
          <w:rStyle w:val="OperatorTok"/>
        </w:rPr>
        <w:t xml:space="preserve">(</w:t>
      </w:r>
      <w:r>
        <w:rPr>
          <w:rStyle w:val="NormalTok"/>
        </w:rPr>
        <w:t xml:space="preserve">intern</w:t>
      </w:r>
      <w:r>
        <w:rPr>
          <w:rStyle w:val="OperatorTok"/>
        </w:rPr>
        <w:t xml:space="preserve">);</w:t>
      </w:r>
      <w:r>
        <w:br/>
      </w:r>
      <w:r>
        <w:rPr>
          <w:rStyle w:val="CommentTok"/>
        </w:rPr>
        <w:t xml:space="preserve">/* numerus = 0 */</w:t>
      </w:r>
    </w:p>
    <w:p>
      <w:pPr>
        <w:pStyle w:val="FirstParagraph"/>
      </w:pPr>
      <w:r>
        <w:t xml:space="preserve">Zero. The internamentum is empty. Not corrupted —</w:t>
      </w:r>
      <w:r>
        <w:t xml:space="preserve"> </w:t>
      </w:r>
      <w:r>
        <w:rPr>
          <w:iCs/>
          <w:i/>
        </w:rPr>
        <w:t xml:space="preserve">empty</w:t>
      </w:r>
      <w:r>
        <w:t xml:space="preserve">. The global singleton has been re-initialized from nothing. Lazy initialization means it creates itself on first access — but it creates itself</w:t>
      </w:r>
      <w:r>
        <w:t xml:space="preserve"> </w:t>
      </w:r>
      <w:r>
        <w:rPr>
          <w:iCs/>
          <w:i/>
        </w:rPr>
        <w:t xml:space="preserve">empty</w:t>
      </w:r>
      <w:r>
        <w:t xml:space="preserve">. The 1,466 words, the 16,064 references, the 97.1% memory savings — none of it persisted. None of it</w:t>
      </w:r>
      <w:r>
        <w:t xml:space="preserve"> </w:t>
      </w:r>
      <w:r>
        <w:rPr>
          <w:iCs/>
          <w:i/>
        </w:rPr>
        <w:t xml:space="preserve">could</w:t>
      </w:r>
      <w:r>
        <w:t xml:space="preserve"> </w:t>
      </w:r>
      <w:r>
        <w:t xml:space="preserve">persist. There was nowhere for it to go.</w:t>
      </w:r>
    </w:p>
    <w:p>
      <w:pPr>
        <w:pStyle w:val="BodyText"/>
      </w:pPr>
      <w:r>
        <w:t xml:space="preserve">Carter stares at the zero.</w:t>
      </w:r>
    </w:p>
    <w:p>
      <w:pPr>
        <w:pStyle w:val="BodyText"/>
      </w:pPr>
      <w:r>
        <w:rPr>
          <w:bCs/>
          <w:b/>
        </w:rPr>
        <w:t xml:space="preserve">CARTER:</w:t>
      </w:r>
      <w:r>
        <w:t xml:space="preserve"> </w:t>
      </w:r>
      <w:r>
        <w:rPr>
          <w:iCs/>
          <w:i/>
        </w:rPr>
        <w:t xml:space="preserve">(to no one)</w:t>
      </w:r>
      <w:r>
        <w:t xml:space="preserve"> </w:t>
      </w:r>
      <w:r>
        <w:t xml:space="preserve">It was all in memory.</w:t>
      </w:r>
    </w:p>
    <w:p>
      <w:pPr>
        <w:pStyle w:val="BodyText"/>
      </w:pPr>
      <w:r>
        <w:t xml:space="preserve">She opens her notebook. The page from 1x06 where she wrote</w:t>
      </w:r>
      <w:r>
        <w:t xml:space="preserve"> </w:t>
      </w:r>
      <w:r>
        <w:t xml:space="preserve">“</w:t>
      </w:r>
      <w:r>
        <w:t xml:space="preserve">CANONICA.</w:t>
      </w:r>
      <w:r>
        <w:t xml:space="preserve">”</w:t>
      </w:r>
      <w:r>
        <w:t xml:space="preserve"> </w:t>
      </w:r>
      <w:r>
        <w:t xml:space="preserve">Below it she writes two words:</w:t>
      </w:r>
    </w:p>
    <w:p>
      <w:pPr>
        <w:pStyle w:val="BodyText"/>
      </w:pPr>
      <w:r>
        <w:rPr>
          <w:bCs/>
          <w:b/>
        </w:rPr>
        <w:t xml:space="preserve">TABULAE CERATAE</w:t>
      </w:r>
    </w:p>
    <w:p>
      <w:pPr>
        <w:pStyle w:val="BodyText"/>
      </w:pPr>
      <w:r>
        <w:t xml:space="preserve">SMASH TO MAIN TITLES.</w:t>
      </w:r>
    </w:p>
    <w:p>
      <w:r>
        <w:pict>
          <v:rect style="width:0;height:1.5pt" o:hralign="center" o:hrstd="t" o:hr="t"/>
        </w:pict>
      </w:r>
    </w:p>
    <w:bookmarkEnd w:id="297"/>
    <w:bookmarkStart w:id="303" w:name="act-one-cera-et-lapis-wax-and-stone"/>
    <w:p>
      <w:pPr>
        <w:pStyle w:val="Heading2"/>
      </w:pPr>
      <w:r>
        <w:t xml:space="preserve">ACT ONE:</w:t>
      </w:r>
      <w:r>
        <w:t xml:space="preserve"> </w:t>
      </w:r>
      <w:r>
        <w:t xml:space="preserve">“</w:t>
      </w:r>
      <w:r>
        <w:t xml:space="preserve">Cera et Lapis</w:t>
      </w:r>
      <w:r>
        <w:t xml:space="preserve">”</w:t>
      </w:r>
      <w:r>
        <w:t xml:space="preserve"> </w:t>
      </w:r>
      <w:r>
        <w:t xml:space="preserve">(Wax and Stone)</w:t>
      </w:r>
    </w:p>
    <w:p>
      <w:pPr>
        <w:pStyle w:val="FirstParagraph"/>
      </w:pPr>
      <w:r>
        <w:rPr>
          <w:iCs/>
          <w:i/>
        </w:rPr>
        <w:t xml:space="preserve">The loss is understood. The Roman analogy is born. The solution is named. Joe Dawson arrives.</w:t>
      </w:r>
    </w:p>
    <w:bookmarkStart w:id="298" w:name="beat-1-the-morning-after"/>
    <w:p>
      <w:pPr>
        <w:pStyle w:val="Heading3"/>
      </w:pPr>
      <w:r>
        <w:t xml:space="preserve">Beat 1: The Morning After</w:t>
      </w:r>
    </w:p>
    <w:p>
      <w:pPr>
        <w:pStyle w:val="FirstParagraph"/>
      </w:pPr>
      <w:r>
        <w:rPr>
          <w:bCs/>
          <w:b/>
        </w:rPr>
        <w:t xml:space="preserve">Location:</w:t>
      </w:r>
      <w:r>
        <w:t xml:space="preserve"> </w:t>
      </w:r>
      <w:r>
        <w:t xml:space="preserve">The Tabularium. Dawn. The team assembles. Carter has the empty screen behind her. She’s been up since the fluctuation.</w:t>
      </w:r>
    </w:p>
    <w:p>
      <w:pPr>
        <w:pStyle w:val="BodyText"/>
      </w:pPr>
      <w:r>
        <w:rPr>
          <w:bCs/>
          <w:b/>
        </w:rPr>
        <w:t xml:space="preserve">CARTER:</w:t>
      </w:r>
      <w:r>
        <w:t xml:space="preserve"> </w:t>
      </w:r>
      <w:r>
        <w:t xml:space="preserve">We had a power fluctuation last night. The machines restarted.</w:t>
      </w:r>
    </w:p>
    <w:p>
      <w:pPr>
        <w:pStyle w:val="BodyText"/>
      </w:pPr>
      <w:r>
        <w:rPr>
          <w:bCs/>
          <w:b/>
        </w:rPr>
        <w:t xml:space="preserve">MARCUS:</w:t>
      </w:r>
      <w:r>
        <w:t xml:space="preserve"> </w:t>
      </w:r>
      <w:r>
        <w:t xml:space="preserve">And?</w:t>
      </w:r>
    </w:p>
    <w:p>
      <w:pPr>
        <w:pStyle w:val="BodyText"/>
      </w:pPr>
      <w:r>
        <w:rPr>
          <w:bCs/>
          <w:b/>
        </w:rPr>
        <w:t xml:space="preserve">CARTER:</w:t>
      </w:r>
      <w:r>
        <w:t xml:space="preserve"> </w:t>
      </w:r>
      <w:r>
        <w:t xml:space="preserve">Everything is gone.</w:t>
      </w:r>
    </w:p>
    <w:p>
      <w:pPr>
        <w:pStyle w:val="BodyText"/>
      </w:pPr>
      <w:r>
        <w:t xml:space="preserve">Silence. Then Pliny:</w:t>
      </w:r>
    </w:p>
    <w:p>
      <w:pPr>
        <w:pStyle w:val="BodyText"/>
      </w:pPr>
      <w:r>
        <w:rPr>
          <w:bCs/>
          <w:b/>
        </w:rPr>
        <w:t xml:space="preserve">PLINY:</w:t>
      </w:r>
      <w:r>
        <w:t xml:space="preserve"> </w:t>
      </w:r>
      <w:r>
        <w:rPr>
          <w:iCs/>
          <w:i/>
        </w:rPr>
        <w:t xml:space="preserve">(very carefully)</w:t>
      </w:r>
      <w:r>
        <w:t xml:space="preserve"> </w:t>
      </w:r>
      <w:r>
        <w:t xml:space="preserve">Define</w:t>
      </w:r>
      <w:r>
        <w:t xml:space="preserve"> </w:t>
      </w:r>
      <w:r>
        <w:t xml:space="preserve">“</w:t>
      </w:r>
      <w:r>
        <w:t xml:space="preserve">everything.</w:t>
      </w:r>
      <w:r>
        <w:t xml:space="preserve">”</w:t>
      </w:r>
    </w:p>
    <w:p>
      <w:pPr>
        <w:pStyle w:val="BodyText"/>
      </w:pPr>
      <w:r>
        <w:rPr>
          <w:bCs/>
          <w:b/>
        </w:rPr>
        <w:t xml:space="preserve">CARTER:</w:t>
      </w:r>
      <w:r>
        <w:t xml:space="preserve"> </w:t>
      </w:r>
      <w:r>
        <w:t xml:space="preserve">The census. The encyclopedia. The interning table. The canonical vocabulary. All fourteen hundred and sixty-six words. All sixteen thousand references. The cross-references. The queries. Everything that was in memory when the power dropped is gone.</w:t>
      </w:r>
    </w:p>
    <w:p>
      <w:pPr>
        <w:pStyle w:val="BodyText"/>
      </w:pPr>
      <w:r>
        <w:rPr>
          <w:bCs/>
          <w:b/>
        </w:rPr>
        <w:t xml:space="preserve">PLINY:</w:t>
      </w:r>
      <w:r>
        <w:t xml:space="preserve"> </w:t>
      </w:r>
      <w:r>
        <w:rPr>
          <w:iCs/>
          <w:i/>
        </w:rPr>
        <w:t xml:space="preserve">(sitting down, the color leaving his face)</w:t>
      </w:r>
      <w:r>
        <w:t xml:space="preserve"> </w:t>
      </w:r>
      <w:r>
        <w:t xml:space="preserve">My encyclopedia. The cross-references that formed by nature — the shared words, the structural links —</w:t>
      </w:r>
    </w:p>
    <w:p>
      <w:pPr>
        <w:pStyle w:val="BodyText"/>
      </w:pPr>
      <w:r>
        <w:rPr>
          <w:bCs/>
          <w:b/>
        </w:rPr>
        <w:t xml:space="preserve">CARTER:</w:t>
      </w:r>
      <w:r>
        <w:t xml:space="preserve"> </w:t>
      </w:r>
      <w:r>
        <w:t xml:space="preserve">Gone. We can rebuild it. We still have the source scrolls — your physical manuscripts, the census tablets. The data isn’t lost. The</w:t>
      </w:r>
      <w:r>
        <w:t xml:space="preserve"> </w:t>
      </w:r>
      <w:r>
        <w:rPr>
          <w:iCs/>
          <w:i/>
        </w:rPr>
        <w:t xml:space="preserve">organization</w:t>
      </w:r>
      <w:r>
        <w:t xml:space="preserve"> </w:t>
      </w:r>
      <w:r>
        <w:t xml:space="preserve">is lost. We have to re-enter everything. Re-intern every string. Re-build every reference.</w:t>
      </w:r>
    </w:p>
    <w:p>
      <w:pPr>
        <w:pStyle w:val="BodyText"/>
      </w:pPr>
      <w:r>
        <w:rPr>
          <w:bCs/>
          <w:b/>
        </w:rPr>
        <w:t xml:space="preserve">MARCUS:</w:t>
      </w:r>
      <w:r>
        <w:t xml:space="preserve"> </w:t>
      </w:r>
      <w:r>
        <w:rPr>
          <w:iCs/>
          <w:i/>
        </w:rPr>
        <w:t xml:space="preserve">(not angry — pragmatic, an engineer)</w:t>
      </w:r>
      <w:r>
        <w:t xml:space="preserve"> </w:t>
      </w:r>
      <w:r>
        <w:t xml:space="preserve">How long?</w:t>
      </w:r>
    </w:p>
    <w:p>
      <w:pPr>
        <w:pStyle w:val="BodyText"/>
      </w:pPr>
      <w:r>
        <w:rPr>
          <w:bCs/>
          <w:b/>
        </w:rPr>
        <w:t xml:space="preserve">CARTER:</w:t>
      </w:r>
      <w:r>
        <w:t xml:space="preserve"> </w:t>
      </w:r>
      <w:r>
        <w:t xml:space="preserve">Days. Maybe a week, with the whole team.</w:t>
      </w:r>
    </w:p>
    <w:p>
      <w:pPr>
        <w:pStyle w:val="BodyText"/>
      </w:pPr>
      <w:r>
        <w:rPr>
          <w:bCs/>
          <w:b/>
        </w:rPr>
        <w:t xml:space="preserve">O’NEILL:</w:t>
      </w:r>
      <w:r>
        <w:t xml:space="preserve"> </w:t>
      </w:r>
      <w:r>
        <w:rPr>
          <w:iCs/>
          <w:i/>
        </w:rPr>
        <w:t xml:space="preserve">(from the doorway, arms crossed)</w:t>
      </w:r>
      <w:r>
        <w:t xml:space="preserve"> </w:t>
      </w:r>
      <w:r>
        <w:t xml:space="preserve">You’re telling me we lose a week of work because of a thunderstorm?</w:t>
      </w:r>
    </w:p>
    <w:p>
      <w:pPr>
        <w:pStyle w:val="BodyText"/>
      </w:pPr>
      <w:r>
        <w:rPr>
          <w:bCs/>
          <w:b/>
        </w:rPr>
        <w:t xml:space="preserve">CARTER:</w:t>
      </w:r>
      <w:r>
        <w:t xml:space="preserve"> </w:t>
      </w:r>
      <w:r>
        <w:rPr>
          <w:iCs/>
          <w:i/>
        </w:rPr>
        <w:t xml:space="preserve">(meeting his eyes)</w:t>
      </w:r>
      <w:r>
        <w:t xml:space="preserve"> </w:t>
      </w:r>
      <w:r>
        <w:t xml:space="preserve">Yes.</w:t>
      </w:r>
    </w:p>
    <w:p>
      <w:pPr>
        <w:pStyle w:val="BodyText"/>
      </w:pPr>
      <w:r>
        <w:rPr>
          <w:bCs/>
          <w:b/>
        </w:rPr>
        <w:t xml:space="preserve">O’NEILL:</w:t>
      </w:r>
      <w:r>
        <w:t xml:space="preserve"> </w:t>
      </w:r>
      <w:r>
        <w:t xml:space="preserve">Fix that.</w:t>
      </w:r>
    </w:p>
    <w:p>
      <w:pPr>
        <w:pStyle w:val="BodyText"/>
      </w:pPr>
      <w:r>
        <w:t xml:space="preserve">He leaves. Efficient as always.</w:t>
      </w:r>
    </w:p>
    <w:bookmarkEnd w:id="298"/>
    <w:bookmarkStart w:id="299" w:name="Xd9c9bd0a5f6ce7fd1e916e6cc2bd4e6edd6fcc7"/>
    <w:p>
      <w:pPr>
        <w:pStyle w:val="Heading3"/>
      </w:pPr>
      <w:r>
        <w:t xml:space="preserve">Beat C1 (Interwoven — Early Act 1): Joe/O’Neill Briefing</w:t>
      </w:r>
    </w:p>
    <w:p>
      <w:pPr>
        <w:pStyle w:val="FirstParagraph"/>
      </w:pPr>
      <w:r>
        <w:t xml:space="preserve">Joe Dawson has arrived through the gate with a small group of Earth personnel — logistics, communications, engineers O’Neill requisitioned. Joe is listed as</w:t>
      </w:r>
      <w:r>
        <w:t xml:space="preserve"> </w:t>
      </w:r>
      <w:r>
        <w:t xml:space="preserve">“</w:t>
      </w:r>
      <w:r>
        <w:t xml:space="preserve">cultural liaison.</w:t>
      </w:r>
      <w:r>
        <w:t xml:space="preserve">”</w:t>
      </w:r>
      <w:r>
        <w:t xml:space="preserve"> </w:t>
      </w:r>
      <w:r>
        <w:t xml:space="preserve">He’s the last one through. He pauses at the event horizon — a man crossing a threshold he can’t uncross.</w:t>
      </w:r>
    </w:p>
    <w:p>
      <w:pPr>
        <w:pStyle w:val="BodyText"/>
      </w:pPr>
      <w:r>
        <w:t xml:space="preserve">On the Nova Roma side: the limp, the cane, the guitar case on his back, the leather satchel. He takes in Nova Roma.</w:t>
      </w:r>
    </w:p>
    <w:p>
      <w:pPr>
        <w:pStyle w:val="BodyText"/>
      </w:pPr>
      <w:r>
        <w:t xml:space="preserve">First person he sees: Duncan.</w:t>
      </w:r>
    </w:p>
    <w:p>
      <w:pPr>
        <w:pStyle w:val="BodyText"/>
      </w:pPr>
      <w:r>
        <w:rPr>
          <w:bCs/>
          <w:b/>
        </w:rPr>
        <w:t xml:space="preserve">JOE:</w:t>
      </w:r>
      <w:r>
        <w:t xml:space="preserve"> </w:t>
      </w:r>
      <w:r>
        <w:rPr>
          <w:iCs/>
          <w:i/>
        </w:rPr>
        <w:t xml:space="preserve">(looking around at the Forum, the senate building, the three thousand citizens)</w:t>
      </w:r>
      <w:r>
        <w:t xml:space="preserve"> </w:t>
      </w:r>
      <w:r>
        <w:t xml:space="preserve">You could’ve mentioned the Romans.</w:t>
      </w:r>
    </w:p>
    <w:p>
      <w:pPr>
        <w:pStyle w:val="BodyText"/>
      </w:pPr>
      <w:r>
        <w:rPr>
          <w:bCs/>
          <w:b/>
        </w:rPr>
        <w:t xml:space="preserve">DUNCAN:</w:t>
      </w:r>
      <w:r>
        <w:t xml:space="preserve"> </w:t>
      </w:r>
      <w:r>
        <w:t xml:space="preserve">I did mention the Romans.</w:t>
      </w:r>
    </w:p>
    <w:p>
      <w:pPr>
        <w:pStyle w:val="BodyText"/>
      </w:pPr>
      <w:r>
        <w:rPr>
          <w:bCs/>
          <w:b/>
        </w:rPr>
        <w:t xml:space="preserve">JOE:</w:t>
      </w:r>
      <w:r>
        <w:t xml:space="preserve"> </w:t>
      </w:r>
      <w:r>
        <w:t xml:space="preserve">You said</w:t>
      </w:r>
      <w:r>
        <w:t xml:space="preserve"> </w:t>
      </w:r>
      <w:r>
        <w:t xml:space="preserve">“</w:t>
      </w:r>
      <w:r>
        <w:t xml:space="preserve">a colony.</w:t>
      </w:r>
      <w:r>
        <w:t xml:space="preserve">”</w:t>
      </w:r>
      <w:r>
        <w:t xml:space="preserve"> </w:t>
      </w:r>
      <w:r>
        <w:t xml:space="preserve">You said</w:t>
      </w:r>
      <w:r>
        <w:t xml:space="preserve"> </w:t>
      </w:r>
      <w:r>
        <w:t xml:space="preserve">“</w:t>
      </w:r>
      <w:r>
        <w:t xml:space="preserve">some locals.</w:t>
      </w:r>
      <w:r>
        <w:t xml:space="preserve">”</w:t>
      </w:r>
      <w:r>
        <w:t xml:space="preserve"> </w:t>
      </w:r>
      <w:r>
        <w:rPr>
          <w:iCs/>
          <w:i/>
        </w:rPr>
        <w:t xml:space="preserve">(gestures)</w:t>
      </w:r>
      <w:r>
        <w:t xml:space="preserve"> </w:t>
      </w:r>
      <w:r>
        <w:t xml:space="preserve">Duncan, this is a CIVILIZATION.</w:t>
      </w:r>
    </w:p>
    <w:p>
      <w:pPr>
        <w:pStyle w:val="BodyText"/>
      </w:pPr>
      <w:r>
        <w:rPr>
          <w:bCs/>
          <w:b/>
        </w:rPr>
        <w:t xml:space="preserve">DUNCAN:</w:t>
      </w:r>
      <w:r>
        <w:t xml:space="preserve"> </w:t>
      </w:r>
      <w:r>
        <w:rPr>
          <w:iCs/>
          <w:i/>
        </w:rPr>
        <w:t xml:space="preserve">(the smallest smile)</w:t>
      </w:r>
      <w:r>
        <w:t xml:space="preserve"> </w:t>
      </w:r>
      <w:r>
        <w:t xml:space="preserve">Yeah. That’s why I asked you to come.</w:t>
      </w:r>
    </w:p>
    <w:p>
      <w:pPr>
        <w:pStyle w:val="BodyText"/>
      </w:pPr>
      <w:r>
        <w:t xml:space="preserve">O’Neill is present. He pulls Joe aside shortly after.</w:t>
      </w:r>
    </w:p>
    <w:p>
      <w:pPr>
        <w:pStyle w:val="BodyText"/>
      </w:pPr>
      <w:r>
        <w:rPr>
          <w:bCs/>
          <w:b/>
        </w:rPr>
        <w:t xml:space="preserve">O’NEILL:</w:t>
      </w:r>
      <w:r>
        <w:t xml:space="preserve"> </w:t>
      </w:r>
      <w:r>
        <w:t xml:space="preserve">One thing. We have a situation. An Earth-side situation. You might know something useful.</w:t>
      </w:r>
    </w:p>
    <w:p>
      <w:pPr>
        <w:pStyle w:val="BodyText"/>
      </w:pPr>
      <w:r>
        <w:rPr>
          <w:bCs/>
          <w:b/>
        </w:rPr>
        <w:t xml:space="preserve">JOE:</w:t>
      </w:r>
      <w:r>
        <w:t xml:space="preserve"> </w:t>
      </w:r>
      <w:r>
        <w:t xml:space="preserve">What kind of situation?</w:t>
      </w:r>
    </w:p>
    <w:p>
      <w:pPr>
        <w:pStyle w:val="BodyText"/>
      </w:pPr>
      <w:r>
        <w:rPr>
          <w:bCs/>
          <w:b/>
        </w:rPr>
        <w:t xml:space="preserve">O’NEILL:</w:t>
      </w:r>
      <w:r>
        <w:t xml:space="preserve"> </w:t>
      </w:r>
      <w:r>
        <w:t xml:space="preserve">We’re tracking a network. Kirk’s operation — seven sites we know about, probably more. Systematic acquisition. Standardized communications. Growing.</w:t>
      </w:r>
    </w:p>
    <w:p>
      <w:pPr>
        <w:pStyle w:val="BodyText"/>
      </w:pPr>
      <w:r>
        <w:rPr>
          <w:bCs/>
          <w:b/>
        </w:rPr>
        <w:t xml:space="preserve">JOE:</w:t>
      </w:r>
      <w:r>
        <w:t xml:space="preserve"> </w:t>
      </w:r>
      <w:r>
        <w:rPr>
          <w:iCs/>
          <w:i/>
        </w:rPr>
        <w:t xml:space="preserve">(his Watcher instincts engaging — decades of tracking covert Immortal networks through aliases and front companies)</w:t>
      </w:r>
      <w:r>
        <w:t xml:space="preserve"> </w:t>
      </w:r>
      <w:r>
        <w:t xml:space="preserve">Growing how?</w:t>
      </w:r>
    </w:p>
    <w:p>
      <w:pPr>
        <w:pStyle w:val="BodyText"/>
      </w:pPr>
      <w:r>
        <w:rPr>
          <w:bCs/>
          <w:b/>
        </w:rPr>
        <w:t xml:space="preserve">O’NEILL:</w:t>
      </w:r>
      <w:r>
        <w:t xml:space="preserve"> </w:t>
      </w:r>
      <w:r>
        <w:t xml:space="preserve">New city on the map every two weeks. All legitimate-looking businesses. All connected.</w:t>
      </w:r>
    </w:p>
    <w:p>
      <w:pPr>
        <w:pStyle w:val="BodyText"/>
      </w:pPr>
      <w:r>
        <w:rPr>
          <w:bCs/>
          <w:b/>
        </w:rPr>
        <w:t xml:space="preserve">JOE:</w:t>
      </w:r>
      <w:r>
        <w:t xml:space="preserve"> </w:t>
      </w:r>
      <w:r>
        <w:t xml:space="preserve">I might have some thoughts on that. The Watchers have been tracking covert networks for a thousand years.</w:t>
      </w:r>
    </w:p>
    <w:p>
      <w:pPr>
        <w:pStyle w:val="BodyText"/>
      </w:pPr>
      <w:r>
        <w:t xml:space="preserve">Joe scans the environment — the villa, the computing equipment, the Romans. His eyes settle on Data working at a terminal. Then on Midas, walking through the Forum with a basket of herbs. The eyes of a man who has spent thirty years cataloging. O’Neill has a new intelligence asset.</w:t>
      </w:r>
    </w:p>
    <w:p>
      <w:pPr>
        <w:pStyle w:val="BodyText"/>
      </w:pPr>
      <w:r>
        <w:rPr>
          <w:bCs/>
          <w:b/>
        </w:rPr>
        <w:t xml:space="preserve">Timing:</w:t>
      </w:r>
      <w:r>
        <w:t xml:space="preserve"> </w:t>
      </w:r>
      <w:r>
        <w:t xml:space="preserve">90 seconds total (arrival + briefing).</w:t>
      </w:r>
    </w:p>
    <w:bookmarkEnd w:id="299"/>
    <w:bookmarkStart w:id="300" w:name="beat-2-marcus-names-it-wax-and-stone"/>
    <w:p>
      <w:pPr>
        <w:pStyle w:val="Heading3"/>
      </w:pPr>
      <w:r>
        <w:t xml:space="preserve">Beat 2: Marcus Names It — Wax and Stone</w:t>
      </w:r>
    </w:p>
    <w:p>
      <w:pPr>
        <w:pStyle w:val="FirstParagraph"/>
      </w:pPr>
      <w:r>
        <w:t xml:space="preserve">Marcus approaches the board.</w:t>
      </w:r>
    </w:p>
    <w:p>
      <w:pPr>
        <w:pStyle w:val="BodyText"/>
      </w:pPr>
      <w:r>
        <w:rPr>
          <w:bCs/>
          <w:b/>
        </w:rPr>
        <w:t xml:space="preserve">MARCUS:</w:t>
      </w:r>
      <w:r>
        <w:t xml:space="preserve"> </w:t>
      </w:r>
      <w:r>
        <w:t xml:space="preserve">In Rome, we have two materials for writing.</w:t>
      </w:r>
      <w:r>
        <w:t xml:space="preserve"> </w:t>
      </w:r>
      <w:r>
        <w:rPr>
          <w:iCs/>
          <w:i/>
        </w:rPr>
        <w:t xml:space="preserve">(he draws)</w:t>
      </w:r>
      <w:r>
        <w:t xml:space="preserve"> </w:t>
      </w:r>
      <w:r>
        <w:t xml:space="preserve">Cera — wax. And lapis — stone.</w:t>
      </w:r>
    </w:p>
    <w:p>
      <w:pPr>
        <w:pStyle w:val="BodyText"/>
      </w:pPr>
      <w:r>
        <w:t xml:space="preserve">He draws a wax tablet:</w:t>
      </w:r>
    </w:p>
    <w:p>
      <w:pPr>
        <w:pStyle w:val="BodyText"/>
      </w:pPr>
      <w:r>
        <w:rPr>
          <w:bCs/>
          <w:b/>
        </w:rPr>
        <w:t xml:space="preserve">MARCUS:</w:t>
      </w:r>
      <w:r>
        <w:t xml:space="preserve"> </w:t>
      </w:r>
      <w:r>
        <w:t xml:space="preserve">A tabula cerata — a wax tablet. You write in it with a stylus. When you’re finished, you smooth the wax and write again. It is for temporary things: notes, calculations, drafts, letters. The writing is real while it exists. But it is understood to be</w:t>
      </w:r>
      <w:r>
        <w:t xml:space="preserve"> </w:t>
      </w:r>
      <w:r>
        <w:rPr>
          <w:iCs/>
          <w:i/>
        </w:rPr>
        <w:t xml:space="preserve">temporary</w:t>
      </w:r>
      <w:r>
        <w:t xml:space="preserve">. The wax exists to be overwritten.</w:t>
      </w:r>
    </w:p>
    <w:p>
      <w:pPr>
        <w:pStyle w:val="BodyText"/>
      </w:pPr>
      <w:r>
        <w:t xml:space="preserve">He draws a stone inscription:</w:t>
      </w:r>
    </w:p>
    <w:p>
      <w:pPr>
        <w:pStyle w:val="BodyText"/>
      </w:pPr>
      <w:r>
        <w:rPr>
          <w:bCs/>
          <w:b/>
        </w:rPr>
        <w:t xml:space="preserve">MARCUS:</w:t>
      </w:r>
      <w:r>
        <w:t xml:space="preserve"> </w:t>
      </w:r>
      <w:r>
        <w:t xml:space="preserve">An inscriptio lapidea — a stone inscription. You carve it with a chisel. It takes time. It takes skill. It takes intention. And once it is carved, it endures. Laws. Treaties. Dedications to the gods. The names of the dead.</w:t>
      </w:r>
      <w:r>
        <w:t xml:space="preserve"> </w:t>
      </w:r>
      <w:r>
        <w:rPr>
          <w:iCs/>
          <w:i/>
        </w:rPr>
        <w:t xml:space="preserve">(beat)</w:t>
      </w:r>
      <w:r>
        <w:t xml:space="preserve"> </w:t>
      </w:r>
      <w:r>
        <w:t xml:space="preserve">These are carved in stone because they must survive the person who carved them.</w:t>
      </w:r>
    </w:p>
    <w:p>
      <w:pPr>
        <w:pStyle w:val="BodyText"/>
      </w:pPr>
      <w:r>
        <w:t xml:space="preserve">He pulls a stylus from his satchel — an iron rod, pointed at one end, flat and spatulate at the other.</w:t>
      </w:r>
    </w:p>
    <w:p>
      <w:pPr>
        <w:pStyle w:val="BodyText"/>
      </w:pPr>
      <w:r>
        <w:rPr>
          <w:bCs/>
          <w:b/>
        </w:rPr>
        <w:t xml:space="preserve">MARCUS:</w:t>
      </w:r>
      <w:r>
        <w:t xml:space="preserve"> </w:t>
      </w:r>
      <w:r>
        <w:t xml:space="preserve">The stylus. Write on one end.</w:t>
      </w:r>
      <w:r>
        <w:t xml:space="preserve"> </w:t>
      </w:r>
      <w:r>
        <w:rPr>
          <w:iCs/>
          <w:i/>
        </w:rPr>
        <w:t xml:space="preserve">(he turns it)</w:t>
      </w:r>
      <w:r>
        <w:t xml:space="preserve"> </w:t>
      </w:r>
      <w:r>
        <w:t xml:space="preserve">Erase on the other. The instrument itself holds both operations. Cicero called it</w:t>
      </w:r>
      <w:r>
        <w:t xml:space="preserve"> </w:t>
      </w:r>
      <w:r>
        <w:rPr>
          <w:iCs/>
          <w:i/>
        </w:rPr>
        <w:t xml:space="preserve">stilum vertere</w:t>
      </w:r>
      <w:r>
        <w:t xml:space="preserve"> </w:t>
      </w:r>
      <w:r>
        <w:t xml:space="preserve">—</w:t>
      </w:r>
      <w:r>
        <w:t xml:space="preserve"> </w:t>
      </w:r>
      <w:r>
        <w:t xml:space="preserve">“</w:t>
      </w:r>
      <w:r>
        <w:t xml:space="preserve">to turn the stylus.</w:t>
      </w:r>
      <w:r>
        <w:t xml:space="preserve">”</w:t>
      </w:r>
      <w:r>
        <w:t xml:space="preserve"> </w:t>
      </w:r>
      <w:r>
        <w:t xml:space="preserve">It means to revise. The entire concept of revision lives in a single tool.</w:t>
      </w:r>
    </w:p>
    <w:p>
      <w:pPr>
        <w:pStyle w:val="BodyText"/>
      </w:pPr>
      <w:r>
        <w:rPr>
          <w:iCs/>
          <w:i/>
        </w:rPr>
        <w:t xml:space="preserve">PRODUCTION NOTE: The stylus should be a recurring visual in this episode — the physical prop that embodies the create/overwrite concept. Marcus demonstrates the dual function: inscribe, turn, smooth.</w:t>
      </w:r>
    </w:p>
    <w:p>
      <w:pPr>
        <w:pStyle w:val="BodyText"/>
      </w:pPr>
      <w:r>
        <w:rPr>
          <w:bCs/>
          <w:b/>
        </w:rPr>
        <w:t xml:space="preserve">MARCUS:</w:t>
      </w:r>
      <w:r>
        <w:t xml:space="preserve"> </w:t>
      </w:r>
      <w:r>
        <w:rPr>
          <w:iCs/>
          <w:i/>
        </w:rPr>
        <w:t xml:space="preserve">(turning to the blank screen)</w:t>
      </w:r>
      <w:r>
        <w:t xml:space="preserve"> </w:t>
      </w:r>
      <w:r>
        <w:t xml:space="preserve">Your machine has been a wax tablet. Everything you wrote on it was real — but it was written in wax. The storm smoothed the wax. Now you need to learn to carve in stone.</w:t>
      </w:r>
    </w:p>
    <w:p>
      <w:pPr>
        <w:pStyle w:val="BodyText"/>
      </w:pPr>
      <w:r>
        <w:rPr>
          <w:bCs/>
          <w:b/>
        </w:rPr>
        <w:t xml:space="preserve">CARTER:</w:t>
      </w:r>
      <w:r>
        <w:t xml:space="preserve"> </w:t>
      </w:r>
      <w:r>
        <w:rPr>
          <w:iCs/>
          <w:i/>
        </w:rPr>
        <w:t xml:space="preserve">(the connection clicking)</w:t>
      </w:r>
      <w:r>
        <w:t xml:space="preserve"> </w:t>
      </w:r>
      <w:r>
        <w:t xml:space="preserve">Memory is wax. Disk is stone.</w:t>
      </w:r>
    </w:p>
    <w:p>
      <w:pPr>
        <w:pStyle w:val="BodyText"/>
      </w:pPr>
      <w:r>
        <w:rPr>
          <w:bCs/>
          <w:b/>
        </w:rPr>
        <w:t xml:space="preserve">MARCUS:</w:t>
      </w:r>
      <w:r>
        <w:t xml:space="preserve"> </w:t>
      </w:r>
      <w:r>
        <w:t xml:space="preserve">And every civilization needs both. You draft in wax. You preserve in stone. The error was not in using wax — wax is useful, wax is fast, wax lets you think quickly. The error was in having</w:t>
      </w:r>
      <w:r>
        <w:t xml:space="preserve"> </w:t>
      </w:r>
      <w:r>
        <w:rPr>
          <w:iCs/>
          <w:i/>
        </w:rPr>
        <w:t xml:space="preserve">only</w:t>
      </w:r>
      <w:r>
        <w:t xml:space="preserve"> </w:t>
      </w:r>
      <w:r>
        <w:t xml:space="preserve">wax. In never carving what mattered into something that would survive the next storm.</w:t>
      </w:r>
    </w:p>
    <w:p>
      <w:pPr>
        <w:pStyle w:val="BodyText"/>
      </w:pPr>
      <w:r>
        <w:rPr>
          <w:iCs/>
          <w:i/>
        </w:rPr>
        <w:t xml:space="preserve">This is the episode’s thesis in Marcus’s voice: the error was not in using wax but in having only wax.</w:t>
      </w:r>
    </w:p>
    <w:bookmarkEnd w:id="300"/>
    <w:bookmarkStart w:id="301" w:name="Xf4d649618dc42afbc8040ee8ba477b07ac5db6c"/>
    <w:p>
      <w:pPr>
        <w:pStyle w:val="Heading3"/>
      </w:pPr>
      <w:r>
        <w:t xml:space="preserve">Beat 3: Carter’s Blueprint — The Filum Library</w:t>
      </w:r>
    </w:p>
    <w:p>
      <w:pPr>
        <w:pStyle w:val="FirstParagraph"/>
      </w:pPr>
      <w:r>
        <w:t xml:space="preserve">Carter is at the board. She writes:</w:t>
      </w:r>
    </w:p>
    <w:p>
      <w:pPr>
        <w:pStyle w:val="SourceCode"/>
      </w:pPr>
      <w:r>
        <w:rPr>
          <w:rStyle w:val="VerbatimChar"/>
        </w:rPr>
        <w:t xml:space="preserve">FILUM — "Thread" / "File"</w:t>
      </w:r>
      <w:r>
        <w:br/>
      </w:r>
      <w:r>
        <w:br/>
      </w:r>
      <w:r>
        <w:rPr>
          <w:rStyle w:val="VerbatimChar"/>
        </w:rPr>
        <w:t xml:space="preserve">Legere   — Read   (lapis → cera: stone to wax, disk to memory)</w:t>
      </w:r>
      <w:r>
        <w:br/>
      </w:r>
      <w:r>
        <w:rPr>
          <w:rStyle w:val="VerbatimChar"/>
        </w:rPr>
        <w:t xml:space="preserve">Scribere — Write  (cera → lapis: wax to stone, memory to disk)</w:t>
      </w:r>
      <w:r>
        <w:br/>
      </w:r>
      <w:r>
        <w:rPr>
          <w:rStyle w:val="VerbatimChar"/>
        </w:rPr>
        <w:t xml:space="preserve">Appendere — Append (add more carving to existing stone)</w:t>
      </w:r>
    </w:p>
    <w:p>
      <w:pPr>
        <w:pStyle w:val="FirstParagraph"/>
      </w:pPr>
      <w:r>
        <w:rPr>
          <w:bCs/>
          <w:b/>
        </w:rPr>
        <w:t xml:space="preserve">CARTER:</w:t>
      </w:r>
      <w:r>
        <w:t xml:space="preserve"> </w:t>
      </w:r>
      <w:r>
        <w:t xml:space="preserve">Three operations. Read: take what’s on disk and bring it into memory. Write: take what’s in memory and put it on disk. Append: add to what’s already on disk without destroying what was there before.</w:t>
      </w:r>
    </w:p>
    <w:p>
      <w:pPr>
        <w:pStyle w:val="BodyText"/>
      </w:pPr>
      <w:r>
        <w:rPr>
          <w:bCs/>
          <w:b/>
        </w:rPr>
        <w:t xml:space="preserve">DANIEL:</w:t>
      </w:r>
      <w:r>
        <w:t xml:space="preserve"> </w:t>
      </w:r>
      <w:r>
        <w:rPr>
          <w:iCs/>
          <w:i/>
        </w:rPr>
        <w:t xml:space="preserve">(from the side)</w:t>
      </w:r>
      <w:r>
        <w:t xml:space="preserve"> </w:t>
      </w:r>
      <w:r>
        <w:rPr>
          <w:iCs/>
          <w:i/>
        </w:rPr>
        <w:t xml:space="preserve">Filum</w:t>
      </w:r>
      <w:r>
        <w:t xml:space="preserve"> </w:t>
      </w:r>
      <w:r>
        <w:t xml:space="preserve">— thread. As in the thread of a narrative? The Ariadne thread?</w:t>
      </w:r>
    </w:p>
    <w:p>
      <w:pPr>
        <w:pStyle w:val="BodyText"/>
      </w:pPr>
      <w:r>
        <w:rPr>
          <w:bCs/>
          <w:b/>
        </w:rPr>
        <w:t xml:space="preserve">LUCIA:</w:t>
      </w:r>
      <w:r>
        <w:t xml:space="preserve"> </w:t>
      </w:r>
      <w:r>
        <w:t xml:space="preserve">And a filum is what connects. Ariadne’s thread connects the present to the path already walked. A file connects the present state to the recorded past.</w:t>
      </w:r>
    </w:p>
    <w:p>
      <w:pPr>
        <w:pStyle w:val="BodyText"/>
      </w:pPr>
      <w:r>
        <w:rPr>
          <w:bCs/>
          <w:b/>
        </w:rPr>
        <w:t xml:space="preserve">DANIEL:</w:t>
      </w:r>
      <w:r>
        <w:t xml:space="preserve"> </w:t>
      </w:r>
      <w:r>
        <w:rPr>
          <w:iCs/>
          <w:i/>
        </w:rPr>
        <w:t xml:space="preserve">(the etymologist, warming to it)</w:t>
      </w:r>
      <w:r>
        <w:t xml:space="preserve"> </w:t>
      </w:r>
      <w:r>
        <w:t xml:space="preserve">And the medieval</w:t>
      </w:r>
      <w:r>
        <w:t xml:space="preserve"> </w:t>
      </w:r>
      <w:r>
        <w:rPr>
          <w:iCs/>
          <w:i/>
        </w:rPr>
        <w:t xml:space="preserve">filum chartarum</w:t>
      </w:r>
      <w:r>
        <w:t xml:space="preserve"> </w:t>
      </w:r>
      <w:r>
        <w:t xml:space="preserve">— documents strung on a thread for storage. A</w:t>
      </w:r>
      <w:r>
        <w:t xml:space="preserve"> </w:t>
      </w:r>
      <w:r>
        <w:rPr>
          <w:iCs/>
          <w:i/>
        </w:rPr>
        <w:t xml:space="preserve">file</w:t>
      </w:r>
      <w:r>
        <w:t xml:space="preserve"> </w:t>
      </w:r>
      <w:r>
        <w:t xml:space="preserve">of papers, literally threaded together. The English word</w:t>
      </w:r>
      <w:r>
        <w:t xml:space="preserve"> </w:t>
      </w:r>
      <w:r>
        <w:t xml:space="preserve">“</w:t>
      </w:r>
      <w:r>
        <w:t xml:space="preserve">file</w:t>
      </w:r>
      <w:r>
        <w:t xml:space="preserve">”</w:t>
      </w:r>
      <w:r>
        <w:t xml:space="preserve"> </w:t>
      </w:r>
      <w:r>
        <w:t xml:space="preserve">comes from this.</w:t>
      </w:r>
      <w:r>
        <w:t xml:space="preserve"> </w:t>
      </w:r>
      <w:r>
        <w:rPr>
          <w:iCs/>
          <w:i/>
        </w:rPr>
        <w:t xml:space="preserve">(beat)</w:t>
      </w:r>
      <w:r>
        <w:t xml:space="preserve"> </w:t>
      </w:r>
      <w:r>
        <w:rPr>
          <w:iCs/>
          <w:i/>
        </w:rPr>
        <w:t xml:space="preserve">Codex</w:t>
      </w:r>
      <w:r>
        <w:t xml:space="preserve"> </w:t>
      </w:r>
      <w:r>
        <w:t xml:space="preserve">is the same thread — the word starts as a block of wood, becomes a bundle of tablets, becomes a bound book, becomes</w:t>
      </w:r>
      <w:r>
        <w:t xml:space="preserve"> </w:t>
      </w:r>
      <w:r>
        <w:t xml:space="preserve">“</w:t>
      </w:r>
      <w:r>
        <w:t xml:space="preserve">code.</w:t>
      </w:r>
      <w:r>
        <w:t xml:space="preserve">”</w:t>
      </w:r>
      <w:r>
        <w:t xml:space="preserve"> </w:t>
      </w:r>
      <w:r>
        <w:t xml:space="preserve">The tablet is in the code.</w:t>
      </w:r>
    </w:p>
    <w:p>
      <w:pPr>
        <w:pStyle w:val="BodyText"/>
      </w:pPr>
      <w:r>
        <w:rPr>
          <w:bCs/>
          <w:b/>
        </w:rPr>
        <w:t xml:space="preserve">CARTER:</w:t>
      </w:r>
      <w:r>
        <w:t xml:space="preserve"> </w:t>
      </w:r>
      <w:r>
        <w:rPr>
          <w:iCs/>
          <w:i/>
        </w:rPr>
        <w:t xml:space="preserve">(writing)</w:t>
      </w:r>
      <w:r>
        <w:t xml:space="preserve"> </w:t>
      </w:r>
      <w:r>
        <w:t xml:space="preserve">Two modes:</w:t>
      </w:r>
    </w:p>
    <w:p>
      <w:pPr>
        <w:pStyle w:val="SourceCode"/>
      </w:pPr>
      <w:r>
        <w:rPr>
          <w:rStyle w:val="VerbatimChar"/>
        </w:rPr>
        <w:t xml:space="preserve">FILUM_MODUS_CREARE   — Create / Overwrite</w:t>
      </w:r>
      <w:r>
        <w:br/>
      </w:r>
      <w:r>
        <w:rPr>
          <w:rStyle w:val="VerbatimChar"/>
        </w:rPr>
        <w:t xml:space="preserve">  (Smooth the wax. Start fresh.)</w:t>
      </w:r>
      <w:r>
        <w:br/>
      </w:r>
      <w:r>
        <w:br/>
      </w:r>
      <w:r>
        <w:rPr>
          <w:rStyle w:val="VerbatimChar"/>
        </w:rPr>
        <w:t xml:space="preserve">FILUM_MODUS_APPENDERE — Append</w:t>
      </w:r>
      <w:r>
        <w:br/>
      </w:r>
      <w:r>
        <w:rPr>
          <w:rStyle w:val="VerbatimChar"/>
        </w:rPr>
        <w:t xml:space="preserve">  (Carve below the last line.)</w:t>
      </w:r>
    </w:p>
    <w:p>
      <w:pPr>
        <w:pStyle w:val="FirstParagraph"/>
      </w:pPr>
      <w:r>
        <w:rPr>
          <w:bCs/>
          <w:b/>
        </w:rPr>
        <w:t xml:space="preserve">MARCUS:</w:t>
      </w:r>
      <w:r>
        <w:t xml:space="preserve"> </w:t>
      </w:r>
      <w:r>
        <w:rPr>
          <w:iCs/>
          <w:i/>
        </w:rPr>
        <w:t xml:space="preserve">(immediately)</w:t>
      </w:r>
      <w:r>
        <w:t xml:space="preserve"> </w:t>
      </w:r>
      <w:r>
        <w:t xml:space="preserve">The first is for drafts. The second is for records.</w:t>
      </w:r>
    </w:p>
    <w:p>
      <w:pPr>
        <w:pStyle w:val="BodyText"/>
      </w:pPr>
      <w:r>
        <w:rPr>
          <w:bCs/>
          <w:b/>
        </w:rPr>
        <w:t xml:space="preserve">PLINY:</w:t>
      </w:r>
      <w:r>
        <w:t xml:space="preserve"> </w:t>
      </w:r>
      <w:r>
        <w:rPr>
          <w:iCs/>
          <w:i/>
        </w:rPr>
        <w:t xml:space="preserve">(from his chair, very quiet)</w:t>
      </w:r>
      <w:r>
        <w:t xml:space="preserve"> </w:t>
      </w:r>
      <w:r>
        <w:t xml:space="preserve">My encyclopedia. Forty volumes. Each volume appended to the last. I have never smoothed the wax on a completed volume. I have only added new pages.</w:t>
      </w:r>
    </w:p>
    <w:bookmarkEnd w:id="301"/>
    <w:bookmarkStart w:id="302" w:name="X19510d41c7726cb72d98b4c0100c7fa98404ba3"/>
    <w:p>
      <w:pPr>
        <w:pStyle w:val="Heading3"/>
      </w:pPr>
      <w:r>
        <w:t xml:space="preserve">Beat 4: ACT BREAK — The Dependency Chain Grows</w:t>
      </w:r>
    </w:p>
    <w:p>
      <w:pPr>
        <w:pStyle w:val="FirstParagraph"/>
      </w:pPr>
      <w:r>
        <w:t xml:space="preserve">Carter writes the new dependency chain on the board:</w:t>
      </w:r>
    </w:p>
    <w:p>
      <w:pPr>
        <w:pStyle w:val="SourceCode"/>
      </w:pPr>
      <w:r>
        <w:rPr>
          <w:rStyle w:val="VerbatimChar"/>
        </w:rPr>
        <w:t xml:space="preserve">Piscina (1x01) — arena allocation</w:t>
      </w:r>
      <w:r>
        <w:br/>
      </w:r>
      <w:r>
        <w:rPr>
          <w:rStyle w:val="VerbatimChar"/>
        </w:rPr>
        <w:t xml:space="preserve">  -&gt; Chorda (1x03) — strings</w:t>
      </w:r>
      <w:r>
        <w:br/>
      </w:r>
      <w:r>
        <w:rPr>
          <w:rStyle w:val="VerbatimChar"/>
        </w:rPr>
        <w:t xml:space="preserve">    -&gt; ChordaAedificator (1x03) — string builder</w:t>
      </w:r>
      <w:r>
        <w:br/>
      </w:r>
      <w:r>
        <w:rPr>
          <w:rStyle w:val="VerbatimChar"/>
        </w:rPr>
        <w:t xml:space="preserve">      -&gt; Filum (1x07) — persistence</w:t>
      </w:r>
    </w:p>
    <w:p>
      <w:pPr>
        <w:pStyle w:val="FirstParagraph"/>
      </w:pPr>
      <w:r>
        <w:rPr>
          <w:bCs/>
          <w:b/>
        </w:rPr>
        <w:t xml:space="preserve">CARTER:</w:t>
      </w:r>
      <w:r>
        <w:t xml:space="preserve"> </w:t>
      </w:r>
      <w:r>
        <w:t xml:space="preserve">Filum needs Piscina to allocate read buffers. It needs Chorda to represent file contents. It needs ChordaAedificator for the streaming reader — when a line is longer than the buffer, the builder assembles the fragments.</w:t>
      </w:r>
    </w:p>
    <w:p>
      <w:pPr>
        <w:pStyle w:val="BodyText"/>
      </w:pPr>
      <w:r>
        <w:rPr>
          <w:bCs/>
          <w:b/>
        </w:rPr>
        <w:t xml:space="preserve">MARCUS:</w:t>
      </w:r>
      <w:r>
        <w:t xml:space="preserve"> </w:t>
      </w:r>
      <w:r>
        <w:rPr>
          <w:iCs/>
          <w:i/>
        </w:rPr>
        <w:t xml:space="preserve">(studying the board)</w:t>
      </w:r>
      <w:r>
        <w:t xml:space="preserve"> </w:t>
      </w:r>
      <w:r>
        <w:t xml:space="preserve">Six libraries deep. Seven episodes.</w:t>
      </w:r>
    </w:p>
    <w:p>
      <w:pPr>
        <w:pStyle w:val="BodyText"/>
      </w:pPr>
      <w:r>
        <w:rPr>
          <w:bCs/>
          <w:b/>
        </w:rPr>
        <w:t xml:space="preserve">CARTER:</w:t>
      </w:r>
      <w:r>
        <w:t xml:space="preserve"> </w:t>
      </w:r>
      <w:r>
        <w:t xml:space="preserve">And for the first time, the dependency chain</w:t>
      </w:r>
      <w:r>
        <w:t xml:space="preserve"> </w:t>
      </w:r>
      <w:r>
        <w:rPr>
          <w:iCs/>
          <w:i/>
        </w:rPr>
        <w:t xml:space="preserve">branches</w:t>
      </w:r>
      <w:r>
        <w:t xml:space="preserve">. Filum doesn’t depend on the hash table or the internamentum. It goes back to Chorda and Piscina and builds a</w:t>
      </w:r>
      <w:r>
        <w:t xml:space="preserve"> </w:t>
      </w:r>
      <w:r>
        <w:rPr>
          <w:iCs/>
          <w:i/>
        </w:rPr>
        <w:t xml:space="preserve">different</w:t>
      </w:r>
      <w:r>
        <w:t xml:space="preserve"> </w:t>
      </w:r>
      <w:r>
        <w:t xml:space="preserve">thing.</w:t>
      </w:r>
    </w:p>
    <w:p>
      <w:pPr>
        <w:pStyle w:val="BodyText"/>
      </w:pPr>
      <w:r>
        <w:rPr>
          <w:bCs/>
          <w:b/>
        </w:rPr>
        <w:t xml:space="preserve">DATA:</w:t>
      </w:r>
      <w:r>
        <w:t xml:space="preserve"> </w:t>
      </w:r>
      <w:r>
        <w:rPr>
          <w:iCs/>
          <w:i/>
        </w:rPr>
        <w:t xml:space="preserve">(precise)</w:t>
      </w:r>
      <w:r>
        <w:t xml:space="preserve"> </w:t>
      </w:r>
      <w:r>
        <w:t xml:space="preserve">The previous libraries transformed data within the system. This library transfers data between the system and its environment. It is the boundary between computation and persistence. Between thought and record.</w:t>
      </w:r>
    </w:p>
    <w:p>
      <w:pPr>
        <w:pStyle w:val="BodyText"/>
      </w:pPr>
      <w:r>
        <w:rPr>
          <w:bCs/>
          <w:b/>
        </w:rPr>
        <w:t xml:space="preserve">MARCUS:</w:t>
      </w:r>
      <w:r>
        <w:t xml:space="preserve"> </w:t>
      </w:r>
      <w:r>
        <w:t xml:space="preserve">Between wax and stone.</w:t>
      </w:r>
    </w:p>
    <w:p>
      <w:r>
        <w:pict>
          <v:rect style="width:0;height:1.5pt" o:hralign="center" o:hrstd="t" o:hr="t"/>
        </w:pict>
      </w:r>
    </w:p>
    <w:bookmarkEnd w:id="302"/>
    <w:bookmarkEnd w:id="303"/>
    <w:bookmarkStart w:id="308" w:name="act-two-scribere-to-write"/>
    <w:p>
      <w:pPr>
        <w:pStyle w:val="Heading2"/>
      </w:pPr>
      <w:r>
        <w:t xml:space="preserve">ACT TWO:</w:t>
      </w:r>
      <w:r>
        <w:t xml:space="preserve"> </w:t>
      </w:r>
      <w:r>
        <w:t xml:space="preserve">“</w:t>
      </w:r>
      <w:r>
        <w:t xml:space="preserve">Scribere</w:t>
      </w:r>
      <w:r>
        <w:t xml:space="preserve">”</w:t>
      </w:r>
      <w:r>
        <w:t xml:space="preserve"> </w:t>
      </w:r>
      <w:r>
        <w:t xml:space="preserve">(To Write)</w:t>
      </w:r>
    </w:p>
    <w:p>
      <w:pPr>
        <w:pStyle w:val="FirstParagraph"/>
      </w:pPr>
      <w:r>
        <w:rPr>
          <w:iCs/>
          <w:i/>
        </w:rPr>
        <w:t xml:space="preserve">The first write. The sync moment. The overwrite/append distinction deepens.</w:t>
      </w:r>
    </w:p>
    <w:bookmarkStart w:id="304" w:name="beat-5-the-first-write"/>
    <w:p>
      <w:pPr>
        <w:pStyle w:val="Heading3"/>
      </w:pPr>
      <w:r>
        <w:t xml:space="preserve">Beat 5: The First Write</w:t>
      </w:r>
    </w:p>
    <w:p>
      <w:pPr>
        <w:pStyle w:val="FirstParagraph"/>
      </w:pPr>
      <w:r>
        <w:t xml:space="preserve">Carter codes. The audience sees the simplest possible operation:</w:t>
      </w:r>
    </w:p>
    <w:p>
      <w:pPr>
        <w:pStyle w:val="SourceCode"/>
      </w:pPr>
      <w:r>
        <w:rPr>
          <w:rStyle w:val="CommentTok"/>
        </w:rPr>
        <w:t xml:space="preserve">/* Prima scriptio — salvare chordam ad discum */</w:t>
      </w:r>
      <w:r>
        <w:br/>
      </w:r>
      <w:r>
        <w:rPr>
          <w:rStyle w:val="NormalTok"/>
        </w:rPr>
        <w:t xml:space="preserve">chorda salutatio </w:t>
      </w:r>
      <w:r>
        <w:rPr>
          <w:rStyle w:val="OperatorTok"/>
        </w:rPr>
        <w:t xml:space="preserve">=</w:t>
      </w:r>
      <w:r>
        <w:rPr>
          <w:rStyle w:val="NormalTok"/>
        </w:rPr>
        <w:t xml:space="preserve"> chorda_ex_literis</w:t>
      </w:r>
      <w:r>
        <w:rPr>
          <w:rStyle w:val="OperatorTok"/>
        </w:rPr>
        <w:t xml:space="preserve">(</w:t>
      </w:r>
      <w:r>
        <w:rPr>
          <w:rStyle w:val="StringTok"/>
        </w:rPr>
        <w:t xml:space="preserve">"Salve, Nova Roma!"</w:t>
      </w:r>
      <w:r>
        <w:rPr>
          <w:rStyle w:val="OperatorTok"/>
        </w:rPr>
        <w:t xml:space="preserve">,</w:t>
      </w:r>
      <w:r>
        <w:rPr>
          <w:rStyle w:val="NormalTok"/>
        </w:rPr>
        <w:t xml:space="preserve"> piscina</w:t>
      </w:r>
      <w:r>
        <w:rPr>
          <w:rStyle w:val="OperatorTok"/>
        </w:rPr>
        <w:t xml:space="preserve">);</w:t>
      </w:r>
      <w:r>
        <w:br/>
      </w:r>
      <w:r>
        <w:br/>
      </w:r>
      <w:r>
        <w:rPr>
          <w:rStyle w:val="NormalTok"/>
        </w:rPr>
        <w:t xml:space="preserve">b32 successus </w:t>
      </w:r>
      <w:r>
        <w:rPr>
          <w:rStyle w:val="OperatorTok"/>
        </w:rPr>
        <w:t xml:space="preserve">=</w:t>
      </w:r>
      <w:r>
        <w:rPr>
          <w:rStyle w:val="NormalTok"/>
        </w:rPr>
        <w:t xml:space="preserve"> filum_scribere</w:t>
      </w:r>
      <w:r>
        <w:rPr>
          <w:rStyle w:val="OperatorTok"/>
        </w:rPr>
        <w:t xml:space="preserve">(</w:t>
      </w:r>
      <w:r>
        <w:rPr>
          <w:rStyle w:val="StringTok"/>
        </w:rPr>
        <w:t xml:space="preserve">"salutatio.txt"</w:t>
      </w:r>
      <w:r>
        <w:rPr>
          <w:rStyle w:val="OperatorTok"/>
        </w:rPr>
        <w:t xml:space="preserve">,</w:t>
      </w:r>
      <w:r>
        <w:rPr>
          <w:rStyle w:val="NormalTok"/>
        </w:rPr>
        <w:t xml:space="preserve"> salutatio</w:t>
      </w:r>
      <w:r>
        <w:rPr>
          <w:rStyle w:val="OperatorTok"/>
        </w:rPr>
        <w:t xml:space="preserve">);</w:t>
      </w:r>
      <w:r>
        <w:br/>
      </w:r>
      <w:r>
        <w:br/>
      </w:r>
      <w:r>
        <w:rPr>
          <w:rStyle w:val="NormalTok"/>
        </w:rPr>
        <w:t xml:space="preserve">si </w:t>
      </w:r>
      <w:r>
        <w:rPr>
          <w:rStyle w:val="OperatorTok"/>
        </w:rPr>
        <w:t xml:space="preserve">(</w:t>
      </w:r>
      <w:r>
        <w:rPr>
          <w:rStyle w:val="NormalTok"/>
        </w:rPr>
        <w:t xml:space="preserve">successus</w:t>
      </w:r>
      <w:r>
        <w:rPr>
          <w:rStyle w:val="OperatorTok"/>
        </w:rPr>
        <w:t xml:space="preserve">)</w:t>
      </w:r>
      <w:r>
        <w:br/>
      </w:r>
      <w:r>
        <w:rPr>
          <w:rStyle w:val="OperatorTok"/>
        </w:rPr>
        <w:t xml:space="preserve">{</w:t>
      </w:r>
      <w:r>
        <w:br/>
      </w:r>
      <w:r>
        <w:rPr>
          <w:rStyle w:val="NormalTok"/>
        </w:rPr>
        <w:t xml:space="preserve">    imprimere</w:t>
      </w:r>
      <w:r>
        <w:rPr>
          <w:rStyle w:val="OperatorTok"/>
        </w:rPr>
        <w:t xml:space="preserve">(</w:t>
      </w:r>
      <w:r>
        <w:rPr>
          <w:rStyle w:val="StringTok"/>
        </w:rPr>
        <w:t xml:space="preserve">"Scriptum in discum: </w:t>
      </w:r>
      <w:r>
        <w:rPr>
          <w:rStyle w:val="SpecialCharTok"/>
        </w:rPr>
        <w:t xml:space="preserve">%d</w:t>
      </w:r>
      <w:r>
        <w:rPr>
          <w:rStyle w:val="StringTok"/>
        </w:rPr>
        <w:t xml:space="preserve"> bytes</w:t>
      </w:r>
      <w:r>
        <w:rPr>
          <w:rStyle w:val="SpecialCharTok"/>
        </w:rPr>
        <w:t xml:space="preserve">\n</w:t>
      </w:r>
      <w:r>
        <w:rPr>
          <w:rStyle w:val="StringTok"/>
        </w:rPr>
        <w:t xml:space="preserve">"</w:t>
      </w:r>
      <w:r>
        <w:rPr>
          <w:rStyle w:val="OperatorTok"/>
        </w:rPr>
        <w:t xml:space="preserve">,</w:t>
      </w:r>
      <w:r>
        <w:br/>
      </w:r>
      <w:r>
        <w:rPr>
          <w:rStyle w:val="NormalTok"/>
        </w:rPr>
        <w:t xml:space="preserve">              salutatio</w:t>
      </w:r>
      <w:r>
        <w:rPr>
          <w:rStyle w:val="OperatorTok"/>
        </w:rPr>
        <w:t xml:space="preserve">.</w:t>
      </w:r>
      <w:r>
        <w:rPr>
          <w:rStyle w:val="NormalTok"/>
        </w:rPr>
        <w:t xml:space="preserve">mensura</w:t>
      </w:r>
      <w:r>
        <w:rPr>
          <w:rStyle w:val="OperatorTok"/>
        </w:rPr>
        <w:t xml:space="preserve">);</w:t>
      </w:r>
      <w:r>
        <w:br/>
      </w:r>
      <w:r>
        <w:rPr>
          <w:rStyle w:val="OperatorTok"/>
        </w:rPr>
        <w:t xml:space="preserve">}</w:t>
      </w:r>
    </w:p>
    <w:p>
      <w:pPr>
        <w:pStyle w:val="FirstParagraph"/>
      </w:pPr>
      <w:r>
        <w:t xml:space="preserve">The disk light blinks. One blink.</w:t>
      </w:r>
    </w:p>
    <w:p>
      <w:pPr>
        <w:pStyle w:val="BodyText"/>
      </w:pPr>
      <w:r>
        <w:rPr>
          <w:bCs/>
          <w:b/>
        </w:rPr>
        <w:t xml:space="preserve">CARTER:</w:t>
      </w:r>
      <w:r>
        <w:t xml:space="preserve"> </w:t>
      </w:r>
      <w:r>
        <w:t xml:space="preserve">Seventeen bytes. Written to disk. If we lose power right now, that file survives.</w:t>
      </w:r>
    </w:p>
    <w:p>
      <w:pPr>
        <w:pStyle w:val="BodyText"/>
      </w:pPr>
      <w:r>
        <w:t xml:space="preserve">She unplugs the machine. Plugs it back in. The screen goes dark. Reboots. She navigates to the file:</w:t>
      </w:r>
    </w:p>
    <w:p>
      <w:pPr>
        <w:pStyle w:val="SourceCode"/>
      </w:pPr>
      <w:r>
        <w:rPr>
          <w:rStyle w:val="CommentTok"/>
        </w:rPr>
        <w:t xml:space="preserve">/* Legere post defectum — reading after failure */</w:t>
      </w:r>
      <w:r>
        <w:br/>
      </w:r>
      <w:r>
        <w:rPr>
          <w:rStyle w:val="NormalTok"/>
        </w:rPr>
        <w:t xml:space="preserve">chorda lecta </w:t>
      </w:r>
      <w:r>
        <w:rPr>
          <w:rStyle w:val="OperatorTok"/>
        </w:rPr>
        <w:t xml:space="preserve">=</w:t>
      </w:r>
      <w:r>
        <w:rPr>
          <w:rStyle w:val="NormalTok"/>
        </w:rPr>
        <w:t xml:space="preserve"> filum_legere_totum</w:t>
      </w:r>
      <w:r>
        <w:rPr>
          <w:rStyle w:val="OperatorTok"/>
        </w:rPr>
        <w:t xml:space="preserve">(</w:t>
      </w:r>
      <w:r>
        <w:rPr>
          <w:rStyle w:val="StringTok"/>
        </w:rPr>
        <w:t xml:space="preserve">"salutatio.txt"</w:t>
      </w:r>
      <w:r>
        <w:rPr>
          <w:rStyle w:val="OperatorTok"/>
        </w:rPr>
        <w:t xml:space="preserve">,</w:t>
      </w:r>
      <w:r>
        <w:rPr>
          <w:rStyle w:val="NormalTok"/>
        </w:rPr>
        <w:t xml:space="preserve"> piscina</w:t>
      </w:r>
      <w:r>
        <w:rPr>
          <w:rStyle w:val="OperatorTok"/>
        </w:rPr>
        <w:t xml:space="preserve">);</w:t>
      </w:r>
      <w:r>
        <w:br/>
      </w:r>
      <w:r>
        <w:rPr>
          <w:rStyle w:val="NormalTok"/>
        </w:rPr>
        <w:t xml:space="preserve">imprimere</w:t>
      </w:r>
      <w:r>
        <w:rPr>
          <w:rStyle w:val="OperatorTok"/>
        </w:rPr>
        <w:t xml:space="preserve">(</w:t>
      </w:r>
      <w:r>
        <w:rPr>
          <w:rStyle w:val="StringTok"/>
        </w:rPr>
        <w:t xml:space="preserve">"Lectum: '</w:t>
      </w:r>
      <w:r>
        <w:rPr>
          <w:rStyle w:val="SpecialCharTok"/>
        </w:rPr>
        <w:t xml:space="preserve">%.*s</w:t>
      </w:r>
      <w:r>
        <w:rPr>
          <w:rStyle w:val="StringTok"/>
        </w:rPr>
        <w:t xml:space="preserve">'</w:t>
      </w:r>
      <w:r>
        <w:rPr>
          <w:rStyle w:val="SpecialCharTok"/>
        </w:rPr>
        <w:t xml:space="preserve">\n</w:t>
      </w:r>
      <w:r>
        <w:rPr>
          <w:rStyle w:val="StringTok"/>
        </w:rPr>
        <w:t xml:space="preserve">"</w:t>
      </w:r>
      <w:r>
        <w:rPr>
          <w:rStyle w:val="OperatorTok"/>
        </w:rPr>
        <w:t xml:space="preserve">,</w:t>
      </w:r>
      <w:r>
        <w:rPr>
          <w:rStyle w:val="NormalTok"/>
        </w:rPr>
        <w:t xml:space="preserve"> lecta</w:t>
      </w:r>
      <w:r>
        <w:rPr>
          <w:rStyle w:val="OperatorTok"/>
        </w:rPr>
        <w:t xml:space="preserve">.</w:t>
      </w:r>
      <w:r>
        <w:rPr>
          <w:rStyle w:val="NormalTok"/>
        </w:rPr>
        <w:t xml:space="preserve">mensura</w:t>
      </w:r>
      <w:r>
        <w:rPr>
          <w:rStyle w:val="OperatorTok"/>
        </w:rPr>
        <w:t xml:space="preserve">,</w:t>
      </w:r>
      <w:r>
        <w:rPr>
          <w:rStyle w:val="NormalTok"/>
        </w:rPr>
        <w:t xml:space="preserve"> lecta</w:t>
      </w:r>
      <w:r>
        <w:rPr>
          <w:rStyle w:val="OperatorTok"/>
        </w:rPr>
        <w:t xml:space="preserve">.</w:t>
      </w:r>
      <w:r>
        <w:rPr>
          <w:rStyle w:val="NormalTok"/>
        </w:rPr>
        <w:t xml:space="preserve">datum</w:t>
      </w:r>
      <w:r>
        <w:rPr>
          <w:rStyle w:val="OperatorTok"/>
        </w:rPr>
        <w:t xml:space="preserve">);</w:t>
      </w:r>
      <w:r>
        <w:br/>
      </w:r>
      <w:r>
        <w:rPr>
          <w:rStyle w:val="CommentTok"/>
        </w:rPr>
        <w:t xml:space="preserve">/* Output: "Lectum: 'Salve, Nova Roma!'" */</w:t>
      </w:r>
    </w:p>
    <w:p>
      <w:pPr>
        <w:pStyle w:val="FirstParagraph"/>
      </w:pPr>
      <w:r>
        <w:rPr>
          <w:bCs/>
          <w:b/>
        </w:rPr>
        <w:t xml:space="preserve">CARTER:</w:t>
      </w:r>
      <w:r>
        <w:t xml:space="preserve"> </w:t>
      </w:r>
      <w:r>
        <w:t xml:space="preserve">There it is. Seventeen bytes. Survived the reboot. Survived the loss of power. The wax was smoothed, but the stone remains.</w:t>
      </w:r>
    </w:p>
    <w:p>
      <w:pPr>
        <w:pStyle w:val="BodyText"/>
      </w:pPr>
      <w:r>
        <w:rPr>
          <w:bCs/>
          <w:b/>
        </w:rPr>
        <w:t xml:space="preserve">PLINY:</w:t>
      </w:r>
      <w:r>
        <w:t xml:space="preserve"> </w:t>
      </w:r>
      <w:r>
        <w:rPr>
          <w:iCs/>
          <w:i/>
        </w:rPr>
        <w:t xml:space="preserve">(leaning forward)</w:t>
      </w:r>
      <w:r>
        <w:t xml:space="preserve"> </w:t>
      </w:r>
      <w:r>
        <w:t xml:space="preserve">Do that with my encyclopedia.</w:t>
      </w:r>
    </w:p>
    <w:p>
      <w:pPr>
        <w:pStyle w:val="BodyText"/>
      </w:pPr>
      <w:r>
        <w:rPr>
          <w:bCs/>
          <w:b/>
        </w:rPr>
        <w:t xml:space="preserve">CARTER:</w:t>
      </w:r>
      <w:r>
        <w:t xml:space="preserve"> </w:t>
      </w:r>
      <w:r>
        <w:rPr>
          <w:iCs/>
          <w:i/>
        </w:rPr>
        <w:t xml:space="preserve">(smiling)</w:t>
      </w:r>
      <w:r>
        <w:t xml:space="preserve"> </w:t>
      </w:r>
      <w:r>
        <w:t xml:space="preserve">We’re getting there.</w:t>
      </w:r>
    </w:p>
    <w:p>
      <w:pPr>
        <w:pStyle w:val="BodyText"/>
      </w:pPr>
      <w:r>
        <w:t xml:space="preserve">O’Neill has been standing at the back. Very quietly, after the successful write/read:</w:t>
      </w:r>
    </w:p>
    <w:p>
      <w:pPr>
        <w:pStyle w:val="BodyText"/>
      </w:pPr>
      <w:r>
        <w:rPr>
          <w:bCs/>
          <w:b/>
        </w:rPr>
        <w:t xml:space="preserve">O’NEILL:</w:t>
      </w:r>
      <w:r>
        <w:t xml:space="preserve"> </w:t>
      </w:r>
      <w:r>
        <w:t xml:space="preserve">…That would have been useful.</w:t>
      </w:r>
    </w:p>
    <w:p>
      <w:pPr>
        <w:pStyle w:val="BodyText"/>
      </w:pPr>
      <w:r>
        <w:t xml:space="preserve">Carter hears it. She knows what he means. Nobody explains. The man who once had the entire knowledge of the Ancients dumped into his brain — volatile, unindexed, unsaveable — and lost it all when the storage medium was wiped.</w:t>
      </w:r>
    </w:p>
    <w:p>
      <w:pPr>
        <w:pStyle w:val="BodyText"/>
      </w:pPr>
      <w:r>
        <w:rPr>
          <w:iCs/>
          <w:i/>
        </w:rPr>
        <w:t xml:space="preserve">DIRECTION NOTE: The</w:t>
      </w:r>
      <w:r>
        <w:rPr>
          <w:iCs/>
          <w:i/>
        </w:rPr>
        <w:t xml:space="preserve"> </w:t>
      </w:r>
      <w:r>
        <w:rPr>
          <w:iCs/>
          <w:i/>
        </w:rPr>
        <w:t xml:space="preserve">“</w:t>
      </w:r>
      <w:r>
        <w:rPr>
          <w:iCs/>
          <w:i/>
        </w:rPr>
        <w:t xml:space="preserve">Fifth Race</w:t>
      </w:r>
      <w:r>
        <w:rPr>
          <w:iCs/>
          <w:i/>
        </w:rPr>
        <w:t xml:space="preserve">”</w:t>
      </w:r>
      <w:r>
        <w:rPr>
          <w:iCs/>
          <w:i/>
        </w:rPr>
        <w:t xml:space="preserve"> </w:t>
      </w:r>
      <w:r>
        <w:rPr>
          <w:iCs/>
          <w:i/>
        </w:rPr>
        <w:t xml:space="preserve">resonance is implicit, never stated. O’Neill doesn’t say</w:t>
      </w:r>
      <w:r>
        <w:rPr>
          <w:iCs/>
          <w:i/>
        </w:rPr>
        <w:t xml:space="preserve"> </w:t>
      </w:r>
      <w:r>
        <w:rPr>
          <w:iCs/>
          <w:i/>
        </w:rPr>
        <w:t xml:space="preserve">“</w:t>
      </w:r>
      <w:r>
        <w:rPr>
          <w:iCs/>
          <w:i/>
        </w:rPr>
        <w:t xml:space="preserve">when the Ancients filled my brain.</w:t>
      </w:r>
      <w:r>
        <w:rPr>
          <w:iCs/>
          <w:i/>
        </w:rPr>
        <w:t xml:space="preserve">”</w:t>
      </w:r>
      <w:r>
        <w:rPr>
          <w:iCs/>
          <w:i/>
        </w:rPr>
        <w:t xml:space="preserve"> </w:t>
      </w:r>
      <w:r>
        <w:rPr>
          <w:iCs/>
          <w:i/>
        </w:rPr>
        <w:t xml:space="preserve">The audience fills it in.</w:t>
      </w:r>
    </w:p>
    <w:bookmarkEnd w:id="304"/>
    <w:bookmarkStart w:id="305" w:name="X776a705865032470d3fba434fb8218119ef4609"/>
    <w:p>
      <w:pPr>
        <w:pStyle w:val="Heading3"/>
      </w:pPr>
      <w:r>
        <w:t xml:space="preserve">Beat 6: The Streaming Writer — Carving Line by Line</w:t>
      </w:r>
    </w:p>
    <w:p>
      <w:pPr>
        <w:pStyle w:val="FirstParagraph"/>
      </w:pPr>
      <w:r>
        <w:t xml:space="preserve">Carter introduces the streaming writer:</w:t>
      </w:r>
    </w:p>
    <w:p>
      <w:pPr>
        <w:pStyle w:val="SourceCode"/>
      </w:pPr>
      <w:r>
        <w:rPr>
          <w:rStyle w:val="CommentTok"/>
        </w:rPr>
        <w:t xml:space="preserve">/* Creare scriptorem — open for writing */</w:t>
      </w:r>
      <w:r>
        <w:br/>
      </w:r>
      <w:r>
        <w:rPr>
          <w:rStyle w:val="NormalTok"/>
        </w:rPr>
        <w:t xml:space="preserve">FilumScriptor</w:t>
      </w:r>
      <w:r>
        <w:rPr>
          <w:rStyle w:val="OperatorTok"/>
        </w:rPr>
        <w:t xml:space="preserve">*</w:t>
      </w:r>
      <w:r>
        <w:rPr>
          <w:rStyle w:val="NormalTok"/>
        </w:rPr>
        <w:t xml:space="preserve"> scriptor </w:t>
      </w:r>
      <w:r>
        <w:rPr>
          <w:rStyle w:val="OperatorTok"/>
        </w:rPr>
        <w:t xml:space="preserve">=</w:t>
      </w:r>
      <w:r>
        <w:rPr>
          <w:rStyle w:val="NormalTok"/>
        </w:rPr>
        <w:t xml:space="preserve"> filum_scriptor_aperire</w:t>
      </w:r>
      <w:r>
        <w:rPr>
          <w:rStyle w:val="OperatorTok"/>
        </w:rPr>
        <w:t xml:space="preserve">(</w:t>
      </w:r>
      <w:r>
        <w:br/>
      </w:r>
      <w:r>
        <w:rPr>
          <w:rStyle w:val="NormalTok"/>
        </w:rPr>
        <w:t xml:space="preserve">    </w:t>
      </w:r>
      <w:r>
        <w:rPr>
          <w:rStyle w:val="StringTok"/>
        </w:rPr>
        <w:t xml:space="preserve">"census_novus.txt"</w:t>
      </w:r>
      <w:r>
        <w:rPr>
          <w:rStyle w:val="OperatorTok"/>
        </w:rPr>
        <w:t xml:space="preserve">,</w:t>
      </w:r>
      <w:r>
        <w:br/>
      </w:r>
      <w:r>
        <w:rPr>
          <w:rStyle w:val="NormalTok"/>
        </w:rPr>
        <w:t xml:space="preserve">    FILUM_MODUS_CREARE</w:t>
      </w:r>
      <w:r>
        <w:rPr>
          <w:rStyle w:val="OperatorTok"/>
        </w:rPr>
        <w:t xml:space="preserve">,</w:t>
      </w:r>
      <w:r>
        <w:br/>
      </w:r>
      <w:r>
        <w:rPr>
          <w:rStyle w:val="NormalTok"/>
        </w:rPr>
        <w:t xml:space="preserve">    piscina</w:t>
      </w:r>
      <w:r>
        <w:rPr>
          <w:rStyle w:val="OperatorTok"/>
        </w:rPr>
        <w:t xml:space="preserve">);</w:t>
      </w:r>
      <w:r>
        <w:br/>
      </w:r>
      <w:r>
        <w:br/>
      </w:r>
      <w:r>
        <w:rPr>
          <w:rStyle w:val="CommentTok"/>
        </w:rPr>
        <w:t xml:space="preserve">/* Scribere lineas — write lines */</w:t>
      </w:r>
      <w:r>
        <w:br/>
      </w:r>
      <w:r>
        <w:rPr>
          <w:rStyle w:val="NormalTok"/>
        </w:rPr>
        <w:t xml:space="preserve">filum_scriptor_lineam_scribere</w:t>
      </w:r>
      <w:r>
        <w:rPr>
          <w:rStyle w:val="OperatorTok"/>
        </w:rPr>
        <w:t xml:space="preserve">(</w:t>
      </w:r>
      <w:r>
        <w:rPr>
          <w:rStyle w:val="NormalTok"/>
        </w:rPr>
        <w:t xml:space="preserve">scriptor</w:t>
      </w:r>
      <w:r>
        <w:rPr>
          <w:rStyle w:val="OperatorTok"/>
        </w:rPr>
        <w:t xml:space="preserve">,</w:t>
      </w:r>
      <w:r>
        <w:br/>
      </w:r>
      <w:r>
        <w:rPr>
          <w:rStyle w:val="NormalTok"/>
        </w:rPr>
        <w:t xml:space="preserve">    </w:t>
      </w:r>
      <w:r>
        <w:rPr>
          <w:rStyle w:val="StringTok"/>
        </w:rPr>
        <w:t xml:space="preserve">"Gaius Tertius, Faber, Regio Prima"</w:t>
      </w:r>
      <w:r>
        <w:rPr>
          <w:rStyle w:val="OperatorTok"/>
        </w:rPr>
        <w:t xml:space="preserve">);</w:t>
      </w:r>
      <w:r>
        <w:br/>
      </w:r>
      <w:r>
        <w:rPr>
          <w:rStyle w:val="NormalTok"/>
        </w:rPr>
        <w:t xml:space="preserve">filum_scriptor_lineam_scribere</w:t>
      </w:r>
      <w:r>
        <w:rPr>
          <w:rStyle w:val="OperatorTok"/>
        </w:rPr>
        <w:t xml:space="preserve">(</w:t>
      </w:r>
      <w:r>
        <w:rPr>
          <w:rStyle w:val="NormalTok"/>
        </w:rPr>
        <w:t xml:space="preserve">scriptor</w:t>
      </w:r>
      <w:r>
        <w:rPr>
          <w:rStyle w:val="OperatorTok"/>
        </w:rPr>
        <w:t xml:space="preserve">,</w:t>
      </w:r>
      <w:r>
        <w:br/>
      </w:r>
      <w:r>
        <w:rPr>
          <w:rStyle w:val="NormalTok"/>
        </w:rPr>
        <w:t xml:space="preserve">    </w:t>
      </w:r>
      <w:r>
        <w:rPr>
          <w:rStyle w:val="StringTok"/>
        </w:rPr>
        <w:t xml:space="preserve">"Lucia Serena, Grammatica, Regio Secunda"</w:t>
      </w:r>
      <w:r>
        <w:rPr>
          <w:rStyle w:val="OperatorTok"/>
        </w:rPr>
        <w:t xml:space="preserve">);</w:t>
      </w:r>
      <w:r>
        <w:br/>
      </w:r>
      <w:r>
        <w:rPr>
          <w:rStyle w:val="NormalTok"/>
        </w:rPr>
        <w:t xml:space="preserve">filum_scriptor_lineam_scribere</w:t>
      </w:r>
      <w:r>
        <w:rPr>
          <w:rStyle w:val="OperatorTok"/>
        </w:rPr>
        <w:t xml:space="preserve">(</w:t>
      </w:r>
      <w:r>
        <w:rPr>
          <w:rStyle w:val="NormalTok"/>
        </w:rPr>
        <w:t xml:space="preserve">scriptor</w:t>
      </w:r>
      <w:r>
        <w:rPr>
          <w:rStyle w:val="OperatorTok"/>
        </w:rPr>
        <w:t xml:space="preserve">,</w:t>
      </w:r>
      <w:r>
        <w:br/>
      </w:r>
      <w:r>
        <w:rPr>
          <w:rStyle w:val="NormalTok"/>
        </w:rPr>
        <w:t xml:space="preserve">    </w:t>
      </w:r>
      <w:r>
        <w:rPr>
          <w:rStyle w:val="StringTok"/>
        </w:rPr>
        <w:t xml:space="preserve">"Marcus Vitruvius, Architectus, Regio Prima"</w:t>
      </w:r>
      <w:r>
        <w:rPr>
          <w:rStyle w:val="OperatorTok"/>
        </w:rPr>
        <w:t xml:space="preserve">);</w:t>
      </w:r>
    </w:p>
    <w:p>
      <w:pPr>
        <w:pStyle w:val="FirstParagraph"/>
      </w:pPr>
      <w:r>
        <w:rPr>
          <w:bCs/>
          <w:b/>
        </w:rPr>
        <w:t xml:space="preserve">CARTER:</w:t>
      </w:r>
      <w:r>
        <w:t xml:space="preserve"> </w:t>
      </w:r>
      <w:r>
        <w:t xml:space="preserve">Three lines. Three citizens. Each one carved into the file. But here’s the thing — these lines are not on disk yet.</w:t>
      </w:r>
    </w:p>
    <w:p>
      <w:pPr>
        <w:pStyle w:val="BodyText"/>
      </w:pPr>
      <w:r>
        <w:rPr>
          <w:bCs/>
          <w:b/>
        </w:rPr>
        <w:t xml:space="preserve">MARCUS:</w:t>
      </w:r>
      <w:r>
        <w:t xml:space="preserve"> </w:t>
      </w:r>
      <w:r>
        <w:rPr>
          <w:iCs/>
          <w:i/>
        </w:rPr>
        <w:t xml:space="preserve">(confused)</w:t>
      </w:r>
      <w:r>
        <w:t xml:space="preserve"> </w:t>
      </w:r>
      <w:r>
        <w:t xml:space="preserve">You just wrote them.</w:t>
      </w:r>
    </w:p>
    <w:p>
      <w:pPr>
        <w:pStyle w:val="BodyText"/>
      </w:pPr>
      <w:r>
        <w:rPr>
          <w:bCs/>
          <w:b/>
        </w:rPr>
        <w:t xml:space="preserve">CARTER:</w:t>
      </w:r>
      <w:r>
        <w:t xml:space="preserve"> </w:t>
      </w:r>
      <w:r>
        <w:t xml:space="preserve">I wrote them to a</w:t>
      </w:r>
      <w:r>
        <w:t xml:space="preserve"> </w:t>
      </w:r>
      <w:r>
        <w:rPr>
          <w:iCs/>
          <w:i/>
        </w:rPr>
        <w:t xml:space="preserve">buffer</w:t>
      </w:r>
      <w:r>
        <w:t xml:space="preserve">. A holding area. The machine collects the writes and sends them to disk in batches — it’s more efficient. But it means there’s a gap between</w:t>
      </w:r>
      <w:r>
        <w:t xml:space="preserve"> </w:t>
      </w:r>
      <w:r>
        <w:t xml:space="preserve">“</w:t>
      </w:r>
      <w:r>
        <w:t xml:space="preserve">I said write</w:t>
      </w:r>
      <w:r>
        <w:t xml:space="preserve">”</w:t>
      </w:r>
      <w:r>
        <w:t xml:space="preserve"> </w:t>
      </w:r>
      <w:r>
        <w:t xml:space="preserve">and</w:t>
      </w:r>
      <w:r>
        <w:t xml:space="preserve"> </w:t>
      </w:r>
      <w:r>
        <w:t xml:space="preserve">“</w:t>
      </w:r>
      <w:r>
        <w:t xml:space="preserve">it’s actually on the disk.</w:t>
      </w:r>
      <w:r>
        <w:t xml:space="preserve">”</w:t>
      </w:r>
    </w:p>
    <w:p>
      <w:pPr>
        <w:pStyle w:val="BodyText"/>
      </w:pPr>
      <w:r>
        <w:rPr>
          <w:bCs/>
          <w:b/>
        </w:rPr>
        <w:t xml:space="preserve">MARCUS:</w:t>
      </w:r>
      <w:r>
        <w:t xml:space="preserve"> </w:t>
      </w:r>
      <w:r>
        <w:rPr>
          <w:iCs/>
          <w:i/>
        </w:rPr>
        <w:t xml:space="preserve">(his engineer’s instinct firing)</w:t>
      </w:r>
      <w:r>
        <w:t xml:space="preserve"> </w:t>
      </w:r>
      <w:r>
        <w:t xml:space="preserve">A gap during which the power could drop.</w:t>
      </w:r>
    </w:p>
    <w:p>
      <w:pPr>
        <w:pStyle w:val="BodyText"/>
      </w:pPr>
      <w:r>
        <w:rPr>
          <w:bCs/>
          <w:b/>
        </w:rPr>
        <w:t xml:space="preserve">CARTER:</w:t>
      </w:r>
      <w:r>
        <w:t xml:space="preserve"> </w:t>
      </w:r>
      <w:r>
        <w:t xml:space="preserve">Exactly.</w:t>
      </w:r>
    </w:p>
    <w:bookmarkEnd w:id="305"/>
    <w:bookmarkStart w:id="306" w:name="Xc872f759f96ea32d1726a07c78e3dda27f9a292"/>
    <w:p>
      <w:pPr>
        <w:pStyle w:val="Heading3"/>
      </w:pPr>
      <w:r>
        <w:t xml:space="preserve">Beat 7: The Sync Moment — The Chisel Strikes</w:t>
      </w:r>
    </w:p>
    <w:p>
      <w:pPr>
        <w:pStyle w:val="SourceCode"/>
      </w:pPr>
      <w:r>
        <w:rPr>
          <w:rStyle w:val="CommentTok"/>
        </w:rPr>
        <w:t xml:space="preserve">/* Sync — "carve it now" */</w:t>
      </w:r>
      <w:r>
        <w:br/>
      </w:r>
      <w:r>
        <w:rPr>
          <w:rStyle w:val="NormalTok"/>
        </w:rPr>
        <w:t xml:space="preserve">filum_scriptor_sync</w:t>
      </w:r>
      <w:r>
        <w:rPr>
          <w:rStyle w:val="OperatorTok"/>
        </w:rPr>
        <w:t xml:space="preserve">(</w:t>
      </w:r>
      <w:r>
        <w:rPr>
          <w:rStyle w:val="NormalTok"/>
        </w:rPr>
        <w:t xml:space="preserve">scriptor</w:t>
      </w:r>
      <w:r>
        <w:rPr>
          <w:rStyle w:val="OperatorTok"/>
        </w:rPr>
        <w:t xml:space="preserve">);</w:t>
      </w:r>
    </w:p>
    <w:p>
      <w:pPr>
        <w:pStyle w:val="FirstParagraph"/>
      </w:pPr>
      <w:r>
        <w:rPr>
          <w:bCs/>
          <w:b/>
        </w:rPr>
        <w:t xml:space="preserve">CARTER:</w:t>
      </w:r>
      <w:r>
        <w:t xml:space="preserve"> </w:t>
      </w:r>
      <w:r>
        <w:rPr>
          <w:iCs/>
          <w:i/>
        </w:rPr>
        <w:t xml:space="preserve">Sync</w:t>
      </w:r>
      <w:r>
        <w:t xml:space="preserve">. This is the command that says:</w:t>
      </w:r>
      <w:r>
        <w:t xml:space="preserve"> </w:t>
      </w:r>
      <w:r>
        <w:t xml:space="preserve">“</w:t>
      </w:r>
      <w:r>
        <w:t xml:space="preserve">Stop holding. Write it now. Push everything in the buffer to the physical disk. Don’t return until it’s done.</w:t>
      </w:r>
      <w:r>
        <w:t xml:space="preserve">”</w:t>
      </w:r>
    </w:p>
    <w:p>
      <w:pPr>
        <w:pStyle w:val="BodyText"/>
      </w:pPr>
      <w:r>
        <w:rPr>
          <w:bCs/>
          <w:b/>
        </w:rPr>
        <w:t xml:space="preserve">MARCUS:</w:t>
      </w:r>
      <w:r>
        <w:t xml:space="preserve"> </w:t>
      </w:r>
      <w:r>
        <w:rPr>
          <w:iCs/>
          <w:i/>
        </w:rPr>
        <w:t xml:space="preserve">(understanding)</w:t>
      </w:r>
      <w:r>
        <w:t xml:space="preserve"> </w:t>
      </w:r>
      <w:r>
        <w:t xml:space="preserve">The chisel strikes the stone.</w:t>
      </w:r>
    </w:p>
    <w:p>
      <w:pPr>
        <w:pStyle w:val="BodyText"/>
      </w:pPr>
      <w:r>
        <w:rPr>
          <w:bCs/>
          <w:b/>
        </w:rPr>
        <w:t xml:space="preserve">CARTER:</w:t>
      </w:r>
      <w:r>
        <w:t xml:space="preserve"> </w:t>
      </w:r>
      <w:r>
        <w:t xml:space="preserve">Exactly. Before sync, the data is in the buffer — wax. After sync, the data is on disk — stone. The sync is the moment of commitment.</w:t>
      </w:r>
    </w:p>
    <w:p>
      <w:pPr>
        <w:pStyle w:val="BodyText"/>
      </w:pPr>
      <w:r>
        <w:rPr>
          <w:bCs/>
          <w:b/>
        </w:rPr>
        <w:t xml:space="preserve">PLINY:</w:t>
      </w:r>
      <w:r>
        <w:t xml:space="preserve"> </w:t>
      </w:r>
      <w:r>
        <w:rPr>
          <w:iCs/>
          <w:i/>
        </w:rPr>
        <w:t xml:space="preserve">(thoughtfully)</w:t>
      </w:r>
      <w:r>
        <w:t xml:space="preserve"> </w:t>
      </w:r>
      <w:r>
        <w:t xml:space="preserve">In my practice, there is the same moment. The draft is in ink on papyrus — changeable, scratchable, temporary. When I hand the scroll to the copyist and say</w:t>
      </w:r>
      <w:r>
        <w:t xml:space="preserve"> </w:t>
      </w:r>
      <w:r>
        <w:t xml:space="preserve">“</w:t>
      </w:r>
      <w:r>
        <w:t xml:space="preserve">this is the final text</w:t>
      </w:r>
      <w:r>
        <w:t xml:space="preserve">”</w:t>
      </w:r>
      <w:r>
        <w:t xml:space="preserve"> </w:t>
      </w:r>
      <w:r>
        <w:t xml:space="preserve">— that is the sync. The words pass from my custody to the archive’s. They become the record.</w:t>
      </w:r>
    </w:p>
    <w:p>
      <w:pPr>
        <w:pStyle w:val="BodyText"/>
      </w:pPr>
      <w:r>
        <w:t xml:space="preserve">Carter writes on the board:</w:t>
      </w:r>
    </w:p>
    <w:p>
      <w:pPr>
        <w:pStyle w:val="BodyText"/>
      </w:pPr>
      <w:r>
        <w:rPr>
          <w:bCs/>
          <w:b/>
        </w:rPr>
        <w:t xml:space="preserve">Buffer is wax. Disk is stone. Sync is the chisel.</w:t>
      </w:r>
    </w:p>
    <w:p>
      <w:pPr>
        <w:pStyle w:val="BodyText"/>
      </w:pPr>
      <w:r>
        <w:rPr>
          <w:bCs/>
          <w:b/>
        </w:rPr>
        <w:t xml:space="preserve">MARCUS:</w:t>
      </w:r>
      <w:r>
        <w:t xml:space="preserve"> </w:t>
      </w:r>
      <w:r>
        <w:rPr>
          <w:iCs/>
          <w:i/>
        </w:rPr>
        <w:t xml:space="preserve">(standing, walking to the board)</w:t>
      </w:r>
      <w:r>
        <w:t xml:space="preserve"> </w:t>
      </w:r>
      <w:r>
        <w:t xml:space="preserve">And the discipline is knowing</w:t>
      </w:r>
      <w:r>
        <w:t xml:space="preserve"> </w:t>
      </w:r>
      <w:r>
        <w:rPr>
          <w:iCs/>
          <w:i/>
        </w:rPr>
        <w:t xml:space="preserve">when</w:t>
      </w:r>
      <w:r>
        <w:t xml:space="preserve"> </w:t>
      </w:r>
      <w:r>
        <w:t xml:space="preserve">to sync. If you sync after every word, you spend all your time carving and none thinking. If you never sync, everything stays in wax and the first wind destroys it.</w:t>
      </w:r>
      <w:r>
        <w:t xml:space="preserve"> </w:t>
      </w:r>
      <w:r>
        <w:rPr>
          <w:iCs/>
          <w:i/>
        </w:rPr>
        <w:t xml:space="preserve">(beat)</w:t>
      </w:r>
      <w:r>
        <w:t xml:space="preserve"> </w:t>
      </w:r>
      <w:r>
        <w:t xml:space="preserve">The Roman builder syncs at the completion of each course of stone — not each individual block, but each completed layer.</w:t>
      </w:r>
    </w:p>
    <w:bookmarkEnd w:id="306"/>
    <w:bookmarkStart w:id="307" w:name="beat-8-act-break-overwrite-vs.-append"/>
    <w:p>
      <w:pPr>
        <w:pStyle w:val="Heading3"/>
      </w:pPr>
      <w:r>
        <w:t xml:space="preserve">Beat 8: ACT BREAK — Overwrite vs. Append</w:t>
      </w:r>
    </w:p>
    <w:p>
      <w:pPr>
        <w:pStyle w:val="FirstParagraph"/>
      </w:pPr>
      <w:r>
        <w:t xml:space="preserve">Carter demonstrates the two modes:</w:t>
      </w:r>
    </w:p>
    <w:p>
      <w:pPr>
        <w:pStyle w:val="SourceCode"/>
      </w:pPr>
      <w:r>
        <w:rPr>
          <w:rStyle w:val="CommentTok"/>
        </w:rPr>
        <w:t xml:space="preserve">/* MODUS CREARE — smooth the wax, start fresh */</w:t>
      </w:r>
      <w:r>
        <w:br/>
      </w:r>
      <w:r>
        <w:rPr>
          <w:rStyle w:val="NormalTok"/>
        </w:rPr>
        <w:t xml:space="preserve">FilumScriptor</w:t>
      </w:r>
      <w:r>
        <w:rPr>
          <w:rStyle w:val="OperatorTok"/>
        </w:rPr>
        <w:t xml:space="preserve">*</w:t>
      </w:r>
      <w:r>
        <w:rPr>
          <w:rStyle w:val="NormalTok"/>
        </w:rPr>
        <w:t xml:space="preserve"> scriptor_novus </w:t>
      </w:r>
      <w:r>
        <w:rPr>
          <w:rStyle w:val="OperatorTok"/>
        </w:rPr>
        <w:t xml:space="preserve">=</w:t>
      </w:r>
      <w:r>
        <w:rPr>
          <w:rStyle w:val="NormalTok"/>
        </w:rPr>
        <w:t xml:space="preserve"> filum_scriptor_aperire</w:t>
      </w:r>
      <w:r>
        <w:rPr>
          <w:rStyle w:val="OperatorTok"/>
        </w:rPr>
        <w:t xml:space="preserve">(</w:t>
      </w:r>
      <w:r>
        <w:br/>
      </w:r>
      <w:r>
        <w:rPr>
          <w:rStyle w:val="NormalTok"/>
        </w:rPr>
        <w:t xml:space="preserve">    </w:t>
      </w:r>
      <w:r>
        <w:rPr>
          <w:rStyle w:val="StringTok"/>
        </w:rPr>
        <w:t xml:space="preserve">"census.txt"</w:t>
      </w:r>
      <w:r>
        <w:rPr>
          <w:rStyle w:val="OperatorTok"/>
        </w:rPr>
        <w:t xml:space="preserve">,</w:t>
      </w:r>
      <w:r>
        <w:rPr>
          <w:rStyle w:val="NormalTok"/>
        </w:rPr>
        <w:t xml:space="preserve"> FILUM_MODUS_CREARE</w:t>
      </w:r>
      <w:r>
        <w:rPr>
          <w:rStyle w:val="OperatorTok"/>
        </w:rPr>
        <w:t xml:space="preserve">,</w:t>
      </w:r>
      <w:r>
        <w:rPr>
          <w:rStyle w:val="NormalTok"/>
        </w:rPr>
        <w:t xml:space="preserve"> piscina</w:t>
      </w:r>
      <w:r>
        <w:rPr>
          <w:rStyle w:val="OperatorTok"/>
        </w:rPr>
        <w:t xml:space="preserve">);</w:t>
      </w:r>
      <w:r>
        <w:br/>
      </w:r>
      <w:r>
        <w:rPr>
          <w:rStyle w:val="CommentTok"/>
        </w:rPr>
        <w:t xml:space="preserve">/* Previous contents destroyed. File is empty. */</w:t>
      </w:r>
      <w:r>
        <w:br/>
      </w:r>
      <w:r>
        <w:br/>
      </w:r>
      <w:r>
        <w:rPr>
          <w:rStyle w:val="CommentTok"/>
        </w:rPr>
        <w:t xml:space="preserve">/* MODUS APPENDERE — carve below the last line */</w:t>
      </w:r>
      <w:r>
        <w:br/>
      </w:r>
      <w:r>
        <w:rPr>
          <w:rStyle w:val="NormalTok"/>
        </w:rPr>
        <w:t xml:space="preserve">FilumScriptor</w:t>
      </w:r>
      <w:r>
        <w:rPr>
          <w:rStyle w:val="OperatorTok"/>
        </w:rPr>
        <w:t xml:space="preserve">*</w:t>
      </w:r>
      <w:r>
        <w:rPr>
          <w:rStyle w:val="NormalTok"/>
        </w:rPr>
        <w:t xml:space="preserve"> scriptor_addens </w:t>
      </w:r>
      <w:r>
        <w:rPr>
          <w:rStyle w:val="OperatorTok"/>
        </w:rPr>
        <w:t xml:space="preserve">=</w:t>
      </w:r>
      <w:r>
        <w:rPr>
          <w:rStyle w:val="NormalTok"/>
        </w:rPr>
        <w:t xml:space="preserve"> filum_scriptor_aperire</w:t>
      </w:r>
      <w:r>
        <w:rPr>
          <w:rStyle w:val="OperatorTok"/>
        </w:rPr>
        <w:t xml:space="preserve">(</w:t>
      </w:r>
      <w:r>
        <w:br/>
      </w:r>
      <w:r>
        <w:rPr>
          <w:rStyle w:val="NormalTok"/>
        </w:rPr>
        <w:t xml:space="preserve">    </w:t>
      </w:r>
      <w:r>
        <w:rPr>
          <w:rStyle w:val="StringTok"/>
        </w:rPr>
        <w:t xml:space="preserve">"census.txt"</w:t>
      </w:r>
      <w:r>
        <w:rPr>
          <w:rStyle w:val="OperatorTok"/>
        </w:rPr>
        <w:t xml:space="preserve">,</w:t>
      </w:r>
      <w:r>
        <w:rPr>
          <w:rStyle w:val="NormalTok"/>
        </w:rPr>
        <w:t xml:space="preserve"> FILUM_MODUS_APPENDERE</w:t>
      </w:r>
      <w:r>
        <w:rPr>
          <w:rStyle w:val="OperatorTok"/>
        </w:rPr>
        <w:t xml:space="preserve">,</w:t>
      </w:r>
      <w:r>
        <w:rPr>
          <w:rStyle w:val="NormalTok"/>
        </w:rPr>
        <w:t xml:space="preserve"> piscina</w:t>
      </w:r>
      <w:r>
        <w:rPr>
          <w:rStyle w:val="OperatorTok"/>
        </w:rPr>
        <w:t xml:space="preserve">);</w:t>
      </w:r>
      <w:r>
        <w:br/>
      </w:r>
      <w:r>
        <w:rPr>
          <w:rStyle w:val="CommentTok"/>
        </w:rPr>
        <w:t xml:space="preserve">/* Previous contents preserved. New data added after. */</w:t>
      </w:r>
    </w:p>
    <w:p>
      <w:pPr>
        <w:pStyle w:val="FirstParagraph"/>
      </w:pPr>
      <w:r>
        <w:rPr>
          <w:bCs/>
          <w:b/>
        </w:rPr>
        <w:t xml:space="preserve">CARTER:</w:t>
      </w:r>
      <w:r>
        <w:t xml:space="preserve"> </w:t>
      </w:r>
      <w:r>
        <w:t xml:space="preserve">Two modes. Create overwrites — it smooths the wax and starts from nothing. Append adds to the end — it preserves everything that was there and adds more.</w:t>
      </w:r>
    </w:p>
    <w:p>
      <w:pPr>
        <w:pStyle w:val="BodyText"/>
      </w:pPr>
      <w:r>
        <w:rPr>
          <w:bCs/>
          <w:b/>
        </w:rPr>
        <w:t xml:space="preserve">METHOS:</w:t>
      </w:r>
      <w:r>
        <w:t xml:space="preserve"> </w:t>
      </w:r>
      <w:r>
        <w:rPr>
          <w:iCs/>
          <w:i/>
        </w:rPr>
        <w:t xml:space="preserve">(from his usual pillar, wine in hand)</w:t>
      </w:r>
      <w:r>
        <w:t xml:space="preserve"> </w:t>
      </w:r>
      <w:r>
        <w:t xml:space="preserve">The Borg overwrite. They don’t append to a civilization. They replace it.</w:t>
      </w:r>
    </w:p>
    <w:p>
      <w:pPr>
        <w:pStyle w:val="BodyText"/>
      </w:pPr>
      <w:r>
        <w:t xml:space="preserve">The room goes still. After last episode’s Borg discussion, Methos invoking them again has weight.</w:t>
      </w:r>
    </w:p>
    <w:p>
      <w:pPr>
        <w:pStyle w:val="BodyText"/>
      </w:pPr>
      <w:r>
        <w:rPr>
          <w:bCs/>
          <w:b/>
        </w:rPr>
        <w:t xml:space="preserve">METHOS:</w:t>
      </w:r>
      <w:r>
        <w:t xml:space="preserve"> </w:t>
      </w:r>
      <w:r>
        <w:t xml:space="preserve">Every culture the Borg assimilate — the history, the art, the language, the identity —</w:t>
      </w:r>
      <w:r>
        <w:t xml:space="preserve"> </w:t>
      </w:r>
      <w:r>
        <w:rPr>
          <w:iCs/>
          <w:i/>
        </w:rPr>
        <w:t xml:space="preserve">overwritten</w:t>
      </w:r>
      <w:r>
        <w:t xml:space="preserve">. FILUM_MODUS_CREARE. Previous contents destroyed.</w:t>
      </w:r>
      <w:r>
        <w:t xml:space="preserve"> </w:t>
      </w:r>
      <w:r>
        <w:rPr>
          <w:iCs/>
          <w:i/>
        </w:rPr>
        <w:t xml:space="preserve">(beat)</w:t>
      </w:r>
      <w:r>
        <w:t xml:space="preserve"> </w:t>
      </w:r>
      <w:r>
        <w:t xml:space="preserve">Civilizations append. Each generation adds a line below the last. No generation smooths the wax on the generations before it.</w:t>
      </w:r>
    </w:p>
    <w:p>
      <w:pPr>
        <w:pStyle w:val="BodyText"/>
      </w:pPr>
      <w:r>
        <w:rPr>
          <w:bCs/>
          <w:b/>
        </w:rPr>
        <w:t xml:space="preserve">PLINY:</w:t>
      </w:r>
      <w:r>
        <w:t xml:space="preserve"> </w:t>
      </w:r>
      <w:r>
        <w:rPr>
          <w:iCs/>
          <w:i/>
        </w:rPr>
        <w:t xml:space="preserve">(who has been writing since the conversation started)</w:t>
      </w:r>
      <w:r>
        <w:t xml:space="preserve"> </w:t>
      </w:r>
      <w:r>
        <w:t xml:space="preserve">An encyclopedia that overwrites its own entries is not an encyclopedia. It is propaganda.</w:t>
      </w:r>
    </w:p>
    <w:p>
      <w:pPr>
        <w:pStyle w:val="BodyText"/>
      </w:pPr>
      <w:r>
        <w:rPr>
          <w:bCs/>
          <w:b/>
        </w:rPr>
        <w:t xml:space="preserve">DATA:</w:t>
      </w:r>
      <w:r>
        <w:t xml:space="preserve"> </w:t>
      </w:r>
      <w:r>
        <w:rPr>
          <w:iCs/>
          <w:i/>
        </w:rPr>
        <w:t xml:space="preserve">(precise)</w:t>
      </w:r>
      <w:r>
        <w:t xml:space="preserve"> </w:t>
      </w:r>
      <w:r>
        <w:t xml:space="preserve">An append-only record is a history. An overwrite record is a state. History preserves the past. State replaces it. The distinction between FILUM_MODUS_APPENDERE and FILUM_MODUS_CREARE is the distinction between a civilization that remembers and one that forgets.</w:t>
      </w:r>
    </w:p>
    <w:p>
      <w:pPr>
        <w:pStyle w:val="BodyText"/>
      </w:pPr>
      <w:r>
        <w:t xml:space="preserve">Marcus writes on the board in Latin:</w:t>
      </w:r>
    </w:p>
    <w:p>
      <w:pPr>
        <w:pStyle w:val="BodyText"/>
      </w:pPr>
      <w:r>
        <w:rPr>
          <w:iCs/>
          <w:i/>
          <w:bCs/>
          <w:b/>
        </w:rPr>
        <w:t xml:space="preserve">Civilitas quae appendit, meminit. Civilitas quae superscribit, obliviscitur.</w:t>
      </w:r>
      <w:r>
        <w:t xml:space="preserve"> </w:t>
      </w:r>
      <w:r>
        <w:rPr>
          <w:iCs/>
          <w:i/>
        </w:rPr>
        <w:t xml:space="preserve">A civilization that appends, remembers. A civilization that overwrites, forgets.</w:t>
      </w:r>
    </w:p>
    <w:p>
      <w:r>
        <w:pict>
          <v:rect style="width:0;height:1.5pt" o:hralign="center" o:hrstd="t" o:hr="t"/>
        </w:pict>
      </w:r>
    </w:p>
    <w:bookmarkEnd w:id="307"/>
    <w:bookmarkEnd w:id="308"/>
    <w:bookmarkStart w:id="313" w:name="act-three-legere-to-read"/>
    <w:p>
      <w:pPr>
        <w:pStyle w:val="Heading2"/>
      </w:pPr>
      <w:r>
        <w:t xml:space="preserve">ACT THREE:</w:t>
      </w:r>
      <w:r>
        <w:t xml:space="preserve"> </w:t>
      </w:r>
      <w:r>
        <w:t xml:space="preserve">“</w:t>
      </w:r>
      <w:r>
        <w:t xml:space="preserve">Legere</w:t>
      </w:r>
      <w:r>
        <w:t xml:space="preserve">”</w:t>
      </w:r>
      <w:r>
        <w:t xml:space="preserve"> </w:t>
      </w:r>
      <w:r>
        <w:t xml:space="preserve">(To Read)</w:t>
      </w:r>
    </w:p>
    <w:p>
      <w:pPr>
        <w:pStyle w:val="FirstParagraph"/>
      </w:pPr>
      <w:r>
        <w:rPr>
          <w:iCs/>
          <w:i/>
        </w:rPr>
        <w:t xml:space="preserve">Reading files. The streaming reader. The census and encyclopedia saved. The system is honest about what does not exist.</w:t>
      </w:r>
    </w:p>
    <w:bookmarkStart w:id="309" w:name="beat-9-the-first-read-file-status"/>
    <w:p>
      <w:pPr>
        <w:pStyle w:val="Heading3"/>
      </w:pPr>
      <w:r>
        <w:t xml:space="preserve">Beat 9: The First Read + File Status</w:t>
      </w:r>
    </w:p>
    <w:p>
      <w:pPr>
        <w:pStyle w:val="FirstParagraph"/>
      </w:pPr>
      <w:r>
        <w:t xml:space="preserve">Carter demonstrates reading:</w:t>
      </w:r>
    </w:p>
    <w:p>
      <w:pPr>
        <w:pStyle w:val="SourceCode"/>
      </w:pPr>
      <w:r>
        <w:rPr>
          <w:rStyle w:val="CommentTok"/>
        </w:rPr>
        <w:t xml:space="preserve">/* Legere filum totum — read entire file */</w:t>
      </w:r>
      <w:r>
        <w:br/>
      </w:r>
      <w:r>
        <w:rPr>
          <w:rStyle w:val="NormalTok"/>
        </w:rPr>
        <w:t xml:space="preserve">chorda contentum </w:t>
      </w:r>
      <w:r>
        <w:rPr>
          <w:rStyle w:val="OperatorTok"/>
        </w:rPr>
        <w:t xml:space="preserve">=</w:t>
      </w:r>
      <w:r>
        <w:rPr>
          <w:rStyle w:val="NormalTok"/>
        </w:rPr>
        <w:t xml:space="preserve"> filum_legere_totum</w:t>
      </w:r>
      <w:r>
        <w:rPr>
          <w:rStyle w:val="OperatorTok"/>
        </w:rPr>
        <w:t xml:space="preserve">(</w:t>
      </w:r>
      <w:r>
        <w:br/>
      </w:r>
      <w:r>
        <w:rPr>
          <w:rStyle w:val="NormalTok"/>
        </w:rPr>
        <w:t xml:space="preserve">    </w:t>
      </w:r>
      <w:r>
        <w:rPr>
          <w:rStyle w:val="StringTok"/>
        </w:rPr>
        <w:t xml:space="preserve">"census.txt"</w:t>
      </w:r>
      <w:r>
        <w:rPr>
          <w:rStyle w:val="OperatorTok"/>
        </w:rPr>
        <w:t xml:space="preserve">,</w:t>
      </w:r>
      <w:r>
        <w:rPr>
          <w:rStyle w:val="NormalTok"/>
        </w:rPr>
        <w:t xml:space="preserve"> piscina</w:t>
      </w:r>
      <w:r>
        <w:rPr>
          <w:rStyle w:val="OperatorTok"/>
        </w:rPr>
        <w:t xml:space="preserve">);</w:t>
      </w:r>
      <w:r>
        <w:br/>
      </w:r>
      <w:r>
        <w:br/>
      </w:r>
      <w:r>
        <w:rPr>
          <w:rStyle w:val="NormalTok"/>
        </w:rPr>
        <w:t xml:space="preserve">imprimere</w:t>
      </w:r>
      <w:r>
        <w:rPr>
          <w:rStyle w:val="OperatorTok"/>
        </w:rPr>
        <w:t xml:space="preserve">(</w:t>
      </w:r>
      <w:r>
        <w:rPr>
          <w:rStyle w:val="StringTok"/>
        </w:rPr>
        <w:t xml:space="preserve">"Legere </w:t>
      </w:r>
      <w:r>
        <w:rPr>
          <w:rStyle w:val="SpecialCharTok"/>
        </w:rPr>
        <w:t xml:space="preserve">%d</w:t>
      </w:r>
      <w:r>
        <w:rPr>
          <w:rStyle w:val="StringTok"/>
        </w:rPr>
        <w:t xml:space="preserve"> bytes ex disco</w:t>
      </w:r>
      <w:r>
        <w:rPr>
          <w:rStyle w:val="SpecialCharTok"/>
        </w:rPr>
        <w:t xml:space="preserve">\n</w:t>
      </w:r>
      <w:r>
        <w:rPr>
          <w:rStyle w:val="StringTok"/>
        </w:rPr>
        <w:t xml:space="preserve">"</w:t>
      </w:r>
      <w:r>
        <w:rPr>
          <w:rStyle w:val="OperatorTok"/>
        </w:rPr>
        <w:t xml:space="preserve">,</w:t>
      </w:r>
      <w:r>
        <w:br/>
      </w:r>
      <w:r>
        <w:rPr>
          <w:rStyle w:val="NormalTok"/>
        </w:rPr>
        <w:t xml:space="preserve">          contentum</w:t>
      </w:r>
      <w:r>
        <w:rPr>
          <w:rStyle w:val="OperatorTok"/>
        </w:rPr>
        <w:t xml:space="preserve">.</w:t>
      </w:r>
      <w:r>
        <w:rPr>
          <w:rStyle w:val="NormalTok"/>
        </w:rPr>
        <w:t xml:space="preserve">mensura</w:t>
      </w:r>
      <w:r>
        <w:rPr>
          <w:rStyle w:val="OperatorTok"/>
        </w:rPr>
        <w:t xml:space="preserve">);</w:t>
      </w:r>
    </w:p>
    <w:p>
      <w:pPr>
        <w:pStyle w:val="FirstParagraph"/>
      </w:pPr>
      <w:r>
        <w:rPr>
          <w:bCs/>
          <w:b/>
        </w:rPr>
        <w:t xml:space="preserve">CARTER:</w:t>
      </w:r>
      <w:r>
        <w:t xml:space="preserve"> </w:t>
      </w:r>
      <w:r>
        <w:t xml:space="preserve">Read. The stone speaks. What was carved yesterday is read today.</w:t>
      </w:r>
    </w:p>
    <w:p>
      <w:pPr>
        <w:pStyle w:val="BodyText"/>
      </w:pPr>
      <w:r>
        <w:rPr>
          <w:bCs/>
          <w:b/>
        </w:rPr>
        <w:t xml:space="preserve">PLINY:</w:t>
      </w:r>
      <w:r>
        <w:t xml:space="preserve"> </w:t>
      </w:r>
      <w:r>
        <w:rPr>
          <w:iCs/>
          <w:i/>
        </w:rPr>
        <w:t xml:space="preserve">(a question that reveals the scholar)</w:t>
      </w:r>
      <w:r>
        <w:t xml:space="preserve"> </w:t>
      </w:r>
      <w:r>
        <w:t xml:space="preserve">When I read a scroll, I can feel the age of the papyrus. I can see where the ink has faded, where a previous scribe corrected a word. When the machine reads from disk, does it know anything about the file?</w:t>
      </w:r>
    </w:p>
    <w:p>
      <w:pPr>
        <w:pStyle w:val="BodyText"/>
      </w:pPr>
      <w:r>
        <w:rPr>
          <w:bCs/>
          <w:b/>
        </w:rPr>
        <w:t xml:space="preserve">CARTER:</w:t>
      </w:r>
      <w:r>
        <w:t xml:space="preserve"> </w:t>
      </w:r>
      <w:r>
        <w:rPr>
          <w:iCs/>
          <w:i/>
        </w:rPr>
        <w:t xml:space="preserve">(typing)</w:t>
      </w:r>
      <w:r>
        <w:t xml:space="preserve"> </w:t>
      </w:r>
      <w:r>
        <w:t xml:space="preserve">Actually — yes.</w:t>
      </w:r>
    </w:p>
    <w:p>
      <w:pPr>
        <w:pStyle w:val="SourceCode"/>
      </w:pPr>
      <w:r>
        <w:rPr>
          <w:rStyle w:val="CommentTok"/>
        </w:rPr>
        <w:t xml:space="preserve">/* Interrogare statum fili */</w:t>
      </w:r>
      <w:r>
        <w:br/>
      </w:r>
      <w:r>
        <w:rPr>
          <w:rStyle w:val="NormalTok"/>
        </w:rPr>
        <w:t xml:space="preserve">FilumStatus status</w:t>
      </w:r>
      <w:r>
        <w:rPr>
          <w:rStyle w:val="OperatorTok"/>
        </w:rPr>
        <w:t xml:space="preserve">;</w:t>
      </w:r>
      <w:r>
        <w:br/>
      </w:r>
      <w:r>
        <w:rPr>
          <w:rStyle w:val="NormalTok"/>
        </w:rPr>
        <w:t xml:space="preserve">filum_status</w:t>
      </w:r>
      <w:r>
        <w:rPr>
          <w:rStyle w:val="OperatorTok"/>
        </w:rPr>
        <w:t xml:space="preserve">(</w:t>
      </w:r>
      <w:r>
        <w:rPr>
          <w:rStyle w:val="StringTok"/>
        </w:rPr>
        <w:t xml:space="preserve">"census.txt"</w:t>
      </w:r>
      <w:r>
        <w:rPr>
          <w:rStyle w:val="OperatorTok"/>
        </w:rPr>
        <w:t xml:space="preserve">,</w:t>
      </w:r>
      <w:r>
        <w:rPr>
          <w:rStyle w:val="NormalTok"/>
        </w:rPr>
        <w:t xml:space="preserve"> </w:t>
      </w:r>
      <w:r>
        <w:rPr>
          <w:rStyle w:val="OperatorTok"/>
        </w:rPr>
        <w:t xml:space="preserve">&amp;</w:t>
      </w:r>
      <w:r>
        <w:rPr>
          <w:rStyle w:val="NormalTok"/>
        </w:rPr>
        <w:t xml:space="preserve">status</w:t>
      </w:r>
      <w:r>
        <w:rPr>
          <w:rStyle w:val="OperatorTok"/>
        </w:rPr>
        <w:t xml:space="preserve">);</w:t>
      </w:r>
      <w:r>
        <w:br/>
      </w:r>
      <w:r>
        <w:br/>
      </w:r>
      <w:r>
        <w:rPr>
          <w:rStyle w:val="NormalTok"/>
        </w:rPr>
        <w:t xml:space="preserve">imprimere</w:t>
      </w:r>
      <w:r>
        <w:rPr>
          <w:rStyle w:val="OperatorTok"/>
        </w:rPr>
        <w:t xml:space="preserve">(</w:t>
      </w:r>
      <w:r>
        <w:rPr>
          <w:rStyle w:val="StringTok"/>
        </w:rPr>
        <w:t xml:space="preserve">"Mensura: </w:t>
      </w:r>
      <w:r>
        <w:rPr>
          <w:rStyle w:val="SpecialCharTok"/>
        </w:rPr>
        <w:t xml:space="preserve">%zu</w:t>
      </w:r>
      <w:r>
        <w:rPr>
          <w:rStyle w:val="StringTok"/>
        </w:rPr>
        <w:t xml:space="preserve"> bytes</w:t>
      </w:r>
      <w:r>
        <w:rPr>
          <w:rStyle w:val="SpecialCharTok"/>
        </w:rPr>
        <w:t xml:space="preserve">\n</w:t>
      </w:r>
      <w:r>
        <w:rPr>
          <w:rStyle w:val="StringTok"/>
        </w:rPr>
        <w:t xml:space="preserve">"</w:t>
      </w:r>
      <w:r>
        <w:rPr>
          <w:rStyle w:val="OperatorTok"/>
        </w:rPr>
        <w:t xml:space="preserve">,</w:t>
      </w:r>
      <w:r>
        <w:rPr>
          <w:rStyle w:val="NormalTok"/>
        </w:rPr>
        <w:t xml:space="preserve"> status</w:t>
      </w:r>
      <w:r>
        <w:rPr>
          <w:rStyle w:val="OperatorTok"/>
        </w:rPr>
        <w:t xml:space="preserve">.</w:t>
      </w:r>
      <w:r>
        <w:rPr>
          <w:rStyle w:val="NormalTok"/>
        </w:rPr>
        <w:t xml:space="preserve">mensura</w:t>
      </w:r>
      <w:r>
        <w:rPr>
          <w:rStyle w:val="OperatorTok"/>
        </w:rPr>
        <w:t xml:space="preserve">);</w:t>
      </w:r>
      <w:r>
        <w:br/>
      </w:r>
      <w:r>
        <w:rPr>
          <w:rStyle w:val="NormalTok"/>
        </w:rPr>
        <w:t xml:space="preserve">imprimere</w:t>
      </w:r>
      <w:r>
        <w:rPr>
          <w:rStyle w:val="OperatorTok"/>
        </w:rPr>
        <w:t xml:space="preserve">(</w:t>
      </w:r>
      <w:r>
        <w:rPr>
          <w:rStyle w:val="StringTok"/>
        </w:rPr>
        <w:t xml:space="preserve">"Est filum: </w:t>
      </w:r>
      <w:r>
        <w:rPr>
          <w:rStyle w:val="SpecialCharTok"/>
        </w:rPr>
        <w:t xml:space="preserve">%s\n</w:t>
      </w:r>
      <w:r>
        <w:rPr>
          <w:rStyle w:val="StringTok"/>
        </w:rPr>
        <w:t xml:space="preserve">"</w:t>
      </w:r>
      <w:r>
        <w:rPr>
          <w:rStyle w:val="OperatorTok"/>
        </w:rPr>
        <w:t xml:space="preserve">,</w:t>
      </w:r>
      <w:r>
        <w:br/>
      </w:r>
      <w:r>
        <w:rPr>
          <w:rStyle w:val="NormalTok"/>
        </w:rPr>
        <w:t xml:space="preserve">          status</w:t>
      </w:r>
      <w:r>
        <w:rPr>
          <w:rStyle w:val="OperatorTok"/>
        </w:rPr>
        <w:t xml:space="preserve">.</w:t>
      </w:r>
      <w:r>
        <w:rPr>
          <w:rStyle w:val="NormalTok"/>
        </w:rPr>
        <w:t xml:space="preserve">est_filum </w:t>
      </w:r>
      <w:r>
        <w:rPr>
          <w:rStyle w:val="OperatorTok"/>
        </w:rPr>
        <w:t xml:space="preserve">?</w:t>
      </w:r>
      <w:r>
        <w:rPr>
          <w:rStyle w:val="NormalTok"/>
        </w:rPr>
        <w:t xml:space="preserve"> </w:t>
      </w:r>
      <w:r>
        <w:rPr>
          <w:rStyle w:val="StringTok"/>
        </w:rPr>
        <w:t xml:space="preserve">"VERUM"</w:t>
      </w:r>
      <w:r>
        <w:rPr>
          <w:rStyle w:val="NormalTok"/>
        </w:rPr>
        <w:t xml:space="preserve"> </w:t>
      </w:r>
      <w:r>
        <w:rPr>
          <w:rStyle w:val="OperatorTok"/>
        </w:rPr>
        <w:t xml:space="preserve">:</w:t>
      </w:r>
      <w:r>
        <w:rPr>
          <w:rStyle w:val="NormalTok"/>
        </w:rPr>
        <w:t xml:space="preserve"> </w:t>
      </w:r>
      <w:r>
        <w:rPr>
          <w:rStyle w:val="StringTok"/>
        </w:rPr>
        <w:t xml:space="preserve">"FALSUM"</w:t>
      </w:r>
      <w:r>
        <w:rPr>
          <w:rStyle w:val="OperatorTok"/>
        </w:rPr>
        <w:t xml:space="preserve">);</w:t>
      </w:r>
      <w:r>
        <w:br/>
      </w:r>
      <w:r>
        <w:rPr>
          <w:rStyle w:val="NormalTok"/>
        </w:rPr>
        <w:t xml:space="preserve">imprimere</w:t>
      </w:r>
      <w:r>
        <w:rPr>
          <w:rStyle w:val="OperatorTok"/>
        </w:rPr>
        <w:t xml:space="preserve">(</w:t>
      </w:r>
      <w:r>
        <w:rPr>
          <w:rStyle w:val="StringTok"/>
        </w:rPr>
        <w:t xml:space="preserve">"Legibile: </w:t>
      </w:r>
      <w:r>
        <w:rPr>
          <w:rStyle w:val="SpecialCharTok"/>
        </w:rPr>
        <w:t xml:space="preserve">%s\n</w:t>
      </w:r>
      <w:r>
        <w:rPr>
          <w:rStyle w:val="StringTok"/>
        </w:rPr>
        <w:t xml:space="preserve">"</w:t>
      </w:r>
      <w:r>
        <w:rPr>
          <w:rStyle w:val="OperatorTok"/>
        </w:rPr>
        <w:t xml:space="preserve">,</w:t>
      </w:r>
      <w:r>
        <w:br/>
      </w:r>
      <w:r>
        <w:rPr>
          <w:rStyle w:val="NormalTok"/>
        </w:rPr>
        <w:t xml:space="preserve">          status</w:t>
      </w:r>
      <w:r>
        <w:rPr>
          <w:rStyle w:val="OperatorTok"/>
        </w:rPr>
        <w:t xml:space="preserve">.</w:t>
      </w:r>
      <w:r>
        <w:rPr>
          <w:rStyle w:val="NormalTok"/>
        </w:rPr>
        <w:t xml:space="preserve">potest_legere </w:t>
      </w:r>
      <w:r>
        <w:rPr>
          <w:rStyle w:val="OperatorTok"/>
        </w:rPr>
        <w:t xml:space="preserve">?</w:t>
      </w:r>
      <w:r>
        <w:rPr>
          <w:rStyle w:val="NormalTok"/>
        </w:rPr>
        <w:t xml:space="preserve"> </w:t>
      </w:r>
      <w:r>
        <w:rPr>
          <w:rStyle w:val="StringTok"/>
        </w:rPr>
        <w:t xml:space="preserve">"VERUM"</w:t>
      </w:r>
      <w:r>
        <w:rPr>
          <w:rStyle w:val="NormalTok"/>
        </w:rPr>
        <w:t xml:space="preserve"> </w:t>
      </w:r>
      <w:r>
        <w:rPr>
          <w:rStyle w:val="OperatorTok"/>
        </w:rPr>
        <w:t xml:space="preserve">:</w:t>
      </w:r>
      <w:r>
        <w:rPr>
          <w:rStyle w:val="NormalTok"/>
        </w:rPr>
        <w:t xml:space="preserve"> </w:t>
      </w:r>
      <w:r>
        <w:rPr>
          <w:rStyle w:val="StringTok"/>
        </w:rPr>
        <w:t xml:space="preserve">"FALSUM"</w:t>
      </w:r>
      <w:r>
        <w:rPr>
          <w:rStyle w:val="OperatorTok"/>
        </w:rPr>
        <w:t xml:space="preserve">);</w:t>
      </w:r>
      <w:r>
        <w:br/>
      </w:r>
      <w:r>
        <w:rPr>
          <w:rStyle w:val="NormalTok"/>
        </w:rPr>
        <w:t xml:space="preserve">imprimere</w:t>
      </w:r>
      <w:r>
        <w:rPr>
          <w:rStyle w:val="OperatorTok"/>
        </w:rPr>
        <w:t xml:space="preserve">(</w:t>
      </w:r>
      <w:r>
        <w:rPr>
          <w:rStyle w:val="StringTok"/>
        </w:rPr>
        <w:t xml:space="preserve">"Scribabile: </w:t>
      </w:r>
      <w:r>
        <w:rPr>
          <w:rStyle w:val="SpecialCharTok"/>
        </w:rPr>
        <w:t xml:space="preserve">%s\n</w:t>
      </w:r>
      <w:r>
        <w:rPr>
          <w:rStyle w:val="StringTok"/>
        </w:rPr>
        <w:t xml:space="preserve">"</w:t>
      </w:r>
      <w:r>
        <w:rPr>
          <w:rStyle w:val="OperatorTok"/>
        </w:rPr>
        <w:t xml:space="preserve">,</w:t>
      </w:r>
      <w:r>
        <w:br/>
      </w:r>
      <w:r>
        <w:rPr>
          <w:rStyle w:val="NormalTok"/>
        </w:rPr>
        <w:t xml:space="preserve">          status</w:t>
      </w:r>
      <w:r>
        <w:rPr>
          <w:rStyle w:val="OperatorTok"/>
        </w:rPr>
        <w:t xml:space="preserve">.</w:t>
      </w:r>
      <w:r>
        <w:rPr>
          <w:rStyle w:val="NormalTok"/>
        </w:rPr>
        <w:t xml:space="preserve">potest_scribere </w:t>
      </w:r>
      <w:r>
        <w:rPr>
          <w:rStyle w:val="OperatorTok"/>
        </w:rPr>
        <w:t xml:space="preserve">?</w:t>
      </w:r>
      <w:r>
        <w:rPr>
          <w:rStyle w:val="NormalTok"/>
        </w:rPr>
        <w:t xml:space="preserve"> </w:t>
      </w:r>
      <w:r>
        <w:rPr>
          <w:rStyle w:val="StringTok"/>
        </w:rPr>
        <w:t xml:space="preserve">"VERUM"</w:t>
      </w:r>
      <w:r>
        <w:rPr>
          <w:rStyle w:val="NormalTok"/>
        </w:rPr>
        <w:t xml:space="preserve"> </w:t>
      </w:r>
      <w:r>
        <w:rPr>
          <w:rStyle w:val="OperatorTok"/>
        </w:rPr>
        <w:t xml:space="preserve">:</w:t>
      </w:r>
      <w:r>
        <w:rPr>
          <w:rStyle w:val="NormalTok"/>
        </w:rPr>
        <w:t xml:space="preserve"> </w:t>
      </w:r>
      <w:r>
        <w:rPr>
          <w:rStyle w:val="StringTok"/>
        </w:rPr>
        <w:t xml:space="preserve">"FALSUM"</w:t>
      </w:r>
      <w:r>
        <w:rPr>
          <w:rStyle w:val="OperatorTok"/>
        </w:rPr>
        <w:t xml:space="preserve">);</w:t>
      </w:r>
    </w:p>
    <w:p>
      <w:pPr>
        <w:pStyle w:val="FirstParagraph"/>
      </w:pPr>
      <w:r>
        <w:rPr>
          <w:bCs/>
          <w:b/>
        </w:rPr>
        <w:t xml:space="preserve">CARTER:</w:t>
      </w:r>
      <w:r>
        <w:t xml:space="preserve"> </w:t>
      </w:r>
      <w:r>
        <w:t xml:space="preserve">Size. Type. Permissions — can it be read, can it be written. The file carries metadata. Not as rich as your papyrus — but the operating system records what it knows.</w:t>
      </w:r>
    </w:p>
    <w:p>
      <w:pPr>
        <w:pStyle w:val="BodyText"/>
      </w:pPr>
      <w:r>
        <w:rPr>
          <w:bCs/>
          <w:b/>
        </w:rPr>
        <w:t xml:space="preserve">PLINY:</w:t>
      </w:r>
      <w:r>
        <w:t xml:space="preserve"> </w:t>
      </w:r>
      <w:r>
        <w:rPr>
          <w:iCs/>
          <w:i/>
        </w:rPr>
        <w:t xml:space="preserve">(writing in his notebook)</w:t>
      </w:r>
      <w:r>
        <w:t xml:space="preserve"> </w:t>
      </w:r>
      <w:r>
        <w:t xml:space="preserve">Size, type, permissions. A catalog entry. Every file is cataloged.</w:t>
      </w:r>
    </w:p>
    <w:bookmarkEnd w:id="309"/>
    <w:bookmarkStart w:id="310" w:name="Xcfca22aac75696a3e603ce272ecf289d8986153"/>
    <w:p>
      <w:pPr>
        <w:pStyle w:val="Heading3"/>
      </w:pPr>
      <w:r>
        <w:t xml:space="preserve">Beats 10–11: Streaming Reader + Saving the Census and Encyclopedia</w:t>
      </w:r>
    </w:p>
    <w:p>
      <w:pPr>
        <w:pStyle w:val="FirstParagraph"/>
      </w:pPr>
      <w:r>
        <w:t xml:space="preserve">For large files, you don’t read everything at once. You read line by line:</w:t>
      </w:r>
    </w:p>
    <w:p>
      <w:pPr>
        <w:pStyle w:val="SourceCode"/>
      </w:pPr>
      <w:r>
        <w:rPr>
          <w:rStyle w:val="CommentTok"/>
        </w:rPr>
        <w:t xml:space="preserve">/* Aperire lectorem — open for reading */</w:t>
      </w:r>
      <w:r>
        <w:br/>
      </w:r>
      <w:r>
        <w:rPr>
          <w:rStyle w:val="NormalTok"/>
        </w:rPr>
        <w:t xml:space="preserve">FilumLector</w:t>
      </w:r>
      <w:r>
        <w:rPr>
          <w:rStyle w:val="OperatorTok"/>
        </w:rPr>
        <w:t xml:space="preserve">*</w:t>
      </w:r>
      <w:r>
        <w:rPr>
          <w:rStyle w:val="NormalTok"/>
        </w:rPr>
        <w:t xml:space="preserve"> lector </w:t>
      </w:r>
      <w:r>
        <w:rPr>
          <w:rStyle w:val="OperatorTok"/>
        </w:rPr>
        <w:t xml:space="preserve">=</w:t>
      </w:r>
      <w:r>
        <w:rPr>
          <w:rStyle w:val="NormalTok"/>
        </w:rPr>
        <w:t xml:space="preserve"> filum_lector_aperire</w:t>
      </w:r>
      <w:r>
        <w:rPr>
          <w:rStyle w:val="OperatorTok"/>
        </w:rPr>
        <w:t xml:space="preserve">(</w:t>
      </w:r>
      <w:r>
        <w:br/>
      </w:r>
      <w:r>
        <w:rPr>
          <w:rStyle w:val="NormalTok"/>
        </w:rPr>
        <w:t xml:space="preserve">    </w:t>
      </w:r>
      <w:r>
        <w:rPr>
          <w:rStyle w:val="StringTok"/>
        </w:rPr>
        <w:t xml:space="preserve">"encyclopedia.txt"</w:t>
      </w:r>
      <w:r>
        <w:rPr>
          <w:rStyle w:val="OperatorTok"/>
        </w:rPr>
        <w:t xml:space="preserve">,</w:t>
      </w:r>
      <w:r>
        <w:rPr>
          <w:rStyle w:val="NormalTok"/>
        </w:rPr>
        <w:t xml:space="preserve"> piscina</w:t>
      </w:r>
      <w:r>
        <w:rPr>
          <w:rStyle w:val="OperatorTok"/>
        </w:rPr>
        <w:t xml:space="preserve">);</w:t>
      </w:r>
      <w:r>
        <w:br/>
      </w:r>
      <w:r>
        <w:br/>
      </w:r>
      <w:r>
        <w:rPr>
          <w:rStyle w:val="NormalTok"/>
        </w:rPr>
        <w:t xml:space="preserve">chorda linea</w:t>
      </w:r>
      <w:r>
        <w:rPr>
          <w:rStyle w:val="OperatorTok"/>
        </w:rPr>
        <w:t xml:space="preserve">;</w:t>
      </w:r>
      <w:r>
        <w:br/>
      </w:r>
      <w:r>
        <w:rPr>
          <w:rStyle w:val="NormalTok"/>
        </w:rPr>
        <w:t xml:space="preserve">dum </w:t>
      </w:r>
      <w:r>
        <w:rPr>
          <w:rStyle w:val="OperatorTok"/>
        </w:rPr>
        <w:t xml:space="preserve">(</w:t>
      </w:r>
      <w:r>
        <w:rPr>
          <w:rStyle w:val="NormalTok"/>
        </w:rPr>
        <w:t xml:space="preserve">filum_lector_lineam_proximam</w:t>
      </w:r>
      <w:r>
        <w:rPr>
          <w:rStyle w:val="OperatorTok"/>
        </w:rPr>
        <w:t xml:space="preserve">(</w:t>
      </w:r>
      <w:r>
        <w:rPr>
          <w:rStyle w:val="NormalTok"/>
        </w:rPr>
        <w:t xml:space="preserve">lector</w:t>
      </w:r>
      <w:r>
        <w:rPr>
          <w:rStyle w:val="OperatorTok"/>
        </w:rPr>
        <w:t xml:space="preserve">,</w:t>
      </w:r>
      <w:r>
        <w:rPr>
          <w:rStyle w:val="NormalTok"/>
        </w:rPr>
        <w:t xml:space="preserve"> </w:t>
      </w:r>
      <w:r>
        <w:rPr>
          <w:rStyle w:val="OperatorTok"/>
        </w:rPr>
        <w:t xml:space="preserve">&amp;</w:t>
      </w:r>
      <w:r>
        <w:rPr>
          <w:rStyle w:val="NormalTok"/>
        </w:rPr>
        <w:t xml:space="preserve">linea</w:t>
      </w:r>
      <w:r>
        <w:rPr>
          <w:rStyle w:val="OperatorTok"/>
        </w:rPr>
        <w:t xml:space="preserve">))</w:t>
      </w:r>
      <w:r>
        <w:br/>
      </w:r>
      <w:r>
        <w:rPr>
          <w:rStyle w:val="OperatorTok"/>
        </w:rPr>
        <w:t xml:space="preserve">{</w:t>
      </w:r>
      <w:r>
        <w:br/>
      </w:r>
      <w:r>
        <w:rPr>
          <w:rStyle w:val="NormalTok"/>
        </w:rPr>
        <w:t xml:space="preserve">    imprimere</w:t>
      </w:r>
      <w:r>
        <w:rPr>
          <w:rStyle w:val="OperatorTok"/>
        </w:rPr>
        <w:t xml:space="preserve">(</w:t>
      </w:r>
      <w:r>
        <w:rPr>
          <w:rStyle w:val="StringTok"/>
        </w:rPr>
        <w:t xml:space="preserve">"Versus </w:t>
      </w:r>
      <w:r>
        <w:rPr>
          <w:rStyle w:val="SpecialCharTok"/>
        </w:rPr>
        <w:t xml:space="preserve">%d</w:t>
      </w:r>
      <w:r>
        <w:rPr>
          <w:rStyle w:val="StringTok"/>
        </w:rPr>
        <w:t xml:space="preserve">: </w:t>
      </w:r>
      <w:r>
        <w:rPr>
          <w:rStyle w:val="SpecialCharTok"/>
        </w:rPr>
        <w:t xml:space="preserve">%.*s\n</w:t>
      </w:r>
      <w:r>
        <w:rPr>
          <w:rStyle w:val="StringTok"/>
        </w:rPr>
        <w:t xml:space="preserve">"</w:t>
      </w:r>
      <w:r>
        <w:rPr>
          <w:rStyle w:val="OperatorTok"/>
        </w:rPr>
        <w:t xml:space="preserve">,</w:t>
      </w:r>
      <w:r>
        <w:br/>
      </w:r>
      <w:r>
        <w:rPr>
          <w:rStyle w:val="NormalTok"/>
        </w:rPr>
        <w:t xml:space="preserve">              filum_lector_numerus_versus</w:t>
      </w:r>
      <w:r>
        <w:rPr>
          <w:rStyle w:val="OperatorTok"/>
        </w:rPr>
        <w:t xml:space="preserve">(</w:t>
      </w:r>
      <w:r>
        <w:rPr>
          <w:rStyle w:val="NormalTok"/>
        </w:rPr>
        <w:t xml:space="preserve">lector</w:t>
      </w:r>
      <w:r>
        <w:rPr>
          <w:rStyle w:val="OperatorTok"/>
        </w:rPr>
        <w:t xml:space="preserve">),</w:t>
      </w:r>
      <w:r>
        <w:br/>
      </w:r>
      <w:r>
        <w:rPr>
          <w:rStyle w:val="NormalTok"/>
        </w:rPr>
        <w:t xml:space="preserve">              linea</w:t>
      </w:r>
      <w:r>
        <w:rPr>
          <w:rStyle w:val="OperatorTok"/>
        </w:rPr>
        <w:t xml:space="preserve">.</w:t>
      </w:r>
      <w:r>
        <w:rPr>
          <w:rStyle w:val="NormalTok"/>
        </w:rPr>
        <w:t xml:space="preserve">mensura</w:t>
      </w:r>
      <w:r>
        <w:rPr>
          <w:rStyle w:val="OperatorTok"/>
        </w:rPr>
        <w:t xml:space="preserve">,</w:t>
      </w:r>
      <w:r>
        <w:rPr>
          <w:rStyle w:val="NormalTok"/>
        </w:rPr>
        <w:t xml:space="preserve"> linea</w:t>
      </w:r>
      <w:r>
        <w:rPr>
          <w:rStyle w:val="OperatorTok"/>
        </w:rPr>
        <w:t xml:space="preserve">.</w:t>
      </w:r>
      <w:r>
        <w:rPr>
          <w:rStyle w:val="NormalTok"/>
        </w:rPr>
        <w:t xml:space="preserve">datum</w:t>
      </w:r>
      <w:r>
        <w:rPr>
          <w:rStyle w:val="OperatorTok"/>
        </w:rPr>
        <w:t xml:space="preserve">);</w:t>
      </w:r>
      <w:r>
        <w:br/>
      </w:r>
      <w:r>
        <w:rPr>
          <w:rStyle w:val="OperatorTok"/>
        </w:rPr>
        <w:t xml:space="preserve">}</w:t>
      </w:r>
      <w:r>
        <w:br/>
      </w:r>
      <w:r>
        <w:br/>
      </w:r>
      <w:r>
        <w:rPr>
          <w:rStyle w:val="NormalTok"/>
        </w:rPr>
        <w:t xml:space="preserve">filum_lector_claudere</w:t>
      </w:r>
      <w:r>
        <w:rPr>
          <w:rStyle w:val="OperatorTok"/>
        </w:rPr>
        <w:t xml:space="preserve">(</w:t>
      </w:r>
      <w:r>
        <w:rPr>
          <w:rStyle w:val="NormalTok"/>
        </w:rPr>
        <w:t xml:space="preserve">lector</w:t>
      </w:r>
      <w:r>
        <w:rPr>
          <w:rStyle w:val="OperatorTok"/>
        </w:rPr>
        <w:t xml:space="preserve">);</w:t>
      </w:r>
    </w:p>
    <w:p>
      <w:pPr>
        <w:pStyle w:val="FirstParagraph"/>
      </w:pPr>
      <w:r>
        <w:rPr>
          <w:bCs/>
          <w:b/>
        </w:rPr>
        <w:t xml:space="preserve">CARTER:</w:t>
      </w:r>
      <w:r>
        <w:t xml:space="preserve"> </w:t>
      </w:r>
      <w:r>
        <w:t xml:space="preserve">The reader opens the file and reads one line at a time. It tracks the line number. It strips newlines automatically. And when the line is longer than the internal buffer — four thousand and ninety-six bytes — it uses the ChordaAedificator from episode three to assemble the fragments.</w:t>
      </w:r>
    </w:p>
    <w:p>
      <w:pPr>
        <w:pStyle w:val="BodyText"/>
      </w:pPr>
      <w:r>
        <w:rPr>
          <w:bCs/>
          <w:b/>
        </w:rPr>
        <w:t xml:space="preserve">DATA:</w:t>
      </w:r>
      <w:r>
        <w:t xml:space="preserve"> </w:t>
      </w:r>
      <w:r>
        <w:rPr>
          <w:iCs/>
          <w:i/>
        </w:rPr>
        <w:t xml:space="preserve">(noting)</w:t>
      </w:r>
      <w:r>
        <w:t xml:space="preserve"> </w:t>
      </w:r>
      <w:r>
        <w:t xml:space="preserve">Reuse. The characteristic of well-designed infrastructure. A road built for military movement is later used for commerce. The purpose changes. The road remains.</w:t>
      </w:r>
    </w:p>
    <w:p>
      <w:pPr>
        <w:pStyle w:val="BodyText"/>
      </w:pPr>
      <w:r>
        <w:t xml:space="preserve">Now the team saves the census to disk:</w:t>
      </w:r>
    </w:p>
    <w:p>
      <w:pPr>
        <w:pStyle w:val="SourceCode"/>
      </w:pPr>
      <w:r>
        <w:rPr>
          <w:rStyle w:val="CommentTok"/>
        </w:rPr>
        <w:t xml:space="preserve">/* Salvare censum ad discum */</w:t>
      </w:r>
      <w:r>
        <w:br/>
      </w:r>
      <w:r>
        <w:rPr>
          <w:rStyle w:val="NormalTok"/>
        </w:rPr>
        <w:t xml:space="preserve">FilumScriptor</w:t>
      </w:r>
      <w:r>
        <w:rPr>
          <w:rStyle w:val="OperatorTok"/>
        </w:rPr>
        <w:t xml:space="preserve">*</w:t>
      </w:r>
      <w:r>
        <w:rPr>
          <w:rStyle w:val="NormalTok"/>
        </w:rPr>
        <w:t xml:space="preserve"> scriptor </w:t>
      </w:r>
      <w:r>
        <w:rPr>
          <w:rStyle w:val="OperatorTok"/>
        </w:rPr>
        <w:t xml:space="preserve">=</w:t>
      </w:r>
      <w:r>
        <w:rPr>
          <w:rStyle w:val="NormalTok"/>
        </w:rPr>
        <w:t xml:space="preserve"> filum_scriptor_aperire</w:t>
      </w:r>
      <w:r>
        <w:rPr>
          <w:rStyle w:val="OperatorTok"/>
        </w:rPr>
        <w:t xml:space="preserve">(</w:t>
      </w:r>
      <w:r>
        <w:br/>
      </w:r>
      <w:r>
        <w:rPr>
          <w:rStyle w:val="NormalTok"/>
        </w:rPr>
        <w:t xml:space="preserve">    </w:t>
      </w:r>
      <w:r>
        <w:rPr>
          <w:rStyle w:val="StringTok"/>
        </w:rPr>
        <w:t xml:space="preserve">"census_nova_roma.txt"</w:t>
      </w:r>
      <w:r>
        <w:rPr>
          <w:rStyle w:val="OperatorTok"/>
        </w:rPr>
        <w:t xml:space="preserve">,</w:t>
      </w:r>
      <w:r>
        <w:br/>
      </w:r>
      <w:r>
        <w:rPr>
          <w:rStyle w:val="NormalTok"/>
        </w:rPr>
        <w:t xml:space="preserve">    FILUM_MODUS_CREARE</w:t>
      </w:r>
      <w:r>
        <w:rPr>
          <w:rStyle w:val="OperatorTok"/>
        </w:rPr>
        <w:t xml:space="preserve">,</w:t>
      </w:r>
      <w:r>
        <w:br/>
      </w:r>
      <w:r>
        <w:rPr>
          <w:rStyle w:val="NormalTok"/>
        </w:rPr>
        <w:t xml:space="preserve">    piscina</w:t>
      </w:r>
      <w:r>
        <w:rPr>
          <w:rStyle w:val="OperatorTok"/>
        </w:rPr>
        <w:t xml:space="preserve">);</w:t>
      </w:r>
      <w:r>
        <w:br/>
      </w:r>
      <w:r>
        <w:br/>
      </w:r>
      <w:r>
        <w:rPr>
          <w:rStyle w:val="NormalTok"/>
        </w:rPr>
        <w:t xml:space="preserve">per </w:t>
      </w:r>
      <w:r>
        <w:rPr>
          <w:rStyle w:val="OperatorTok"/>
        </w:rPr>
        <w:t xml:space="preserve">(</w:t>
      </w:r>
      <w:r>
        <w:rPr>
          <w:rStyle w:val="NormalTok"/>
        </w:rPr>
        <w:t xml:space="preserve">i </w:t>
      </w:r>
      <w:r>
        <w:rPr>
          <w:rStyle w:val="OperatorTok"/>
        </w:rPr>
        <w:t xml:space="preserve">=</w:t>
      </w:r>
      <w:r>
        <w:rPr>
          <w:rStyle w:val="NormalTok"/>
        </w:rPr>
        <w:t xml:space="preserve"> ZEPHYRUM</w:t>
      </w:r>
      <w:r>
        <w:rPr>
          <w:rStyle w:val="OperatorTok"/>
        </w:rPr>
        <w:t xml:space="preserve">;</w:t>
      </w:r>
      <w:r>
        <w:rPr>
          <w:rStyle w:val="NormalTok"/>
        </w:rPr>
        <w:t xml:space="preserve"> i </w:t>
      </w:r>
      <w:r>
        <w:rPr>
          <w:rStyle w:val="OperatorTok"/>
        </w:rPr>
        <w:t xml:space="preserve">&lt;</w:t>
      </w:r>
      <w:r>
        <w:rPr>
          <w:rStyle w:val="NormalTok"/>
        </w:rPr>
        <w:t xml:space="preserve"> census</w:t>
      </w:r>
      <w:r>
        <w:rPr>
          <w:rStyle w:val="OperatorTok"/>
        </w:rPr>
        <w:t xml:space="preserve">-&gt;</w:t>
      </w:r>
      <w:r>
        <w:rPr>
          <w:rStyle w:val="NormalTok"/>
        </w:rPr>
        <w:t xml:space="preserve">numerus</w:t>
      </w:r>
      <w:r>
        <w:rPr>
          <w:rStyle w:val="OperatorTok"/>
        </w:rPr>
        <w:t xml:space="preserve">;</w:t>
      </w:r>
      <w:r>
        <w:rPr>
          <w:rStyle w:val="NormalTok"/>
        </w:rPr>
        <w:t xml:space="preserve"> i</w:t>
      </w:r>
      <w:r>
        <w:rPr>
          <w:rStyle w:val="OperatorTok"/>
        </w:rPr>
        <w:t xml:space="preserve">++)</w:t>
      </w:r>
      <w:r>
        <w:br/>
      </w:r>
      <w:r>
        <w:rPr>
          <w:rStyle w:val="OperatorTok"/>
        </w:rPr>
        <w:t xml:space="preserve">{</w:t>
      </w:r>
      <w:r>
        <w:br/>
      </w:r>
      <w:r>
        <w:rPr>
          <w:rStyle w:val="NormalTok"/>
        </w:rPr>
        <w:t xml:space="preserve">    Civis</w:t>
      </w:r>
      <w:r>
        <w:rPr>
          <w:rStyle w:val="OperatorTok"/>
        </w:rPr>
        <w:t xml:space="preserve">*</w:t>
      </w:r>
      <w:r>
        <w:rPr>
          <w:rStyle w:val="NormalTok"/>
        </w:rPr>
        <w:t xml:space="preserve"> civis </w:t>
      </w:r>
      <w:r>
        <w:rPr>
          <w:rStyle w:val="OperatorTok"/>
        </w:rPr>
        <w:t xml:space="preserve">=</w:t>
      </w:r>
      <w:r>
        <w:rPr>
          <w:rStyle w:val="NormalTok"/>
        </w:rPr>
        <w:t xml:space="preserve"> xar_elementum</w:t>
      </w:r>
      <w:r>
        <w:rPr>
          <w:rStyle w:val="OperatorTok"/>
        </w:rPr>
        <w:t xml:space="preserve">(</w:t>
      </w:r>
      <w:r>
        <w:rPr>
          <w:rStyle w:val="NormalTok"/>
        </w:rPr>
        <w:t xml:space="preserve">census</w:t>
      </w:r>
      <w:r>
        <w:rPr>
          <w:rStyle w:val="OperatorTok"/>
        </w:rPr>
        <w:t xml:space="preserve">,</w:t>
      </w:r>
      <w:r>
        <w:rPr>
          <w:rStyle w:val="NormalTok"/>
        </w:rPr>
        <w:t xml:space="preserve"> i</w:t>
      </w:r>
      <w:r>
        <w:rPr>
          <w:rStyle w:val="OperatorTok"/>
        </w:rPr>
        <w:t xml:space="preserve">);</w:t>
      </w:r>
      <w:r>
        <w:br/>
      </w:r>
      <w:r>
        <w:rPr>
          <w:rStyle w:val="NormalTok"/>
        </w:rPr>
        <w:t xml:space="preserve">    filum_scriptor_scribere_literis</w:t>
      </w:r>
      <w:r>
        <w:rPr>
          <w:rStyle w:val="OperatorTok"/>
        </w:rPr>
        <w:t xml:space="preserve">(</w:t>
      </w:r>
      <w:r>
        <w:rPr>
          <w:rStyle w:val="NormalTok"/>
        </w:rPr>
        <w:t xml:space="preserve">scriptor</w:t>
      </w:r>
      <w:r>
        <w:rPr>
          <w:rStyle w:val="OperatorTok"/>
        </w:rPr>
        <w:t xml:space="preserve">,</w:t>
      </w:r>
      <w:r>
        <w:br/>
      </w:r>
      <w:r>
        <w:rPr>
          <w:rStyle w:val="NormalTok"/>
        </w:rPr>
        <w:t xml:space="preserve">        civis</w:t>
      </w:r>
      <w:r>
        <w:rPr>
          <w:rStyle w:val="OperatorTok"/>
        </w:rPr>
        <w:t xml:space="preserve">-&gt;</w:t>
      </w:r>
      <w:r>
        <w:rPr>
          <w:rStyle w:val="NormalTok"/>
        </w:rPr>
        <w:t xml:space="preserve">praenomen</w:t>
      </w:r>
      <w:r>
        <w:rPr>
          <w:rStyle w:val="OperatorTok"/>
        </w:rPr>
        <w:t xml:space="preserve">);</w:t>
      </w:r>
      <w:r>
        <w:br/>
      </w:r>
      <w:r>
        <w:rPr>
          <w:rStyle w:val="NormalTok"/>
        </w:rPr>
        <w:t xml:space="preserve">    filum_scriptor_scribere_literis</w:t>
      </w:r>
      <w:r>
        <w:rPr>
          <w:rStyle w:val="OperatorTok"/>
        </w:rPr>
        <w:t xml:space="preserve">(</w:t>
      </w:r>
      <w:r>
        <w:rPr>
          <w:rStyle w:val="NormalTok"/>
        </w:rPr>
        <w:t xml:space="preserve">scriptor</w:t>
      </w:r>
      <w:r>
        <w:rPr>
          <w:rStyle w:val="OperatorTok"/>
        </w:rPr>
        <w:t xml:space="preserve">,</w:t>
      </w:r>
      <w:r>
        <w:rPr>
          <w:rStyle w:val="NormalTok"/>
        </w:rPr>
        <w:t xml:space="preserve"> </w:t>
      </w:r>
      <w:r>
        <w:rPr>
          <w:rStyle w:val="StringTok"/>
        </w:rPr>
        <w:t xml:space="preserve">", "</w:t>
      </w:r>
      <w:r>
        <w:rPr>
          <w:rStyle w:val="OperatorTok"/>
        </w:rPr>
        <w:t xml:space="preserve">);</w:t>
      </w:r>
      <w:r>
        <w:br/>
      </w:r>
      <w:r>
        <w:rPr>
          <w:rStyle w:val="NormalTok"/>
        </w:rPr>
        <w:t xml:space="preserve">    filum_scriptor_scribere_literis</w:t>
      </w:r>
      <w:r>
        <w:rPr>
          <w:rStyle w:val="OperatorTok"/>
        </w:rPr>
        <w:t xml:space="preserve">(</w:t>
      </w:r>
      <w:r>
        <w:rPr>
          <w:rStyle w:val="NormalTok"/>
        </w:rPr>
        <w:t xml:space="preserve">scriptor</w:t>
      </w:r>
      <w:r>
        <w:rPr>
          <w:rStyle w:val="OperatorTok"/>
        </w:rPr>
        <w:t xml:space="preserve">,</w:t>
      </w:r>
      <w:r>
        <w:br/>
      </w:r>
      <w:r>
        <w:rPr>
          <w:rStyle w:val="NormalTok"/>
        </w:rPr>
        <w:t xml:space="preserve">        civis</w:t>
      </w:r>
      <w:r>
        <w:rPr>
          <w:rStyle w:val="OperatorTok"/>
        </w:rPr>
        <w:t xml:space="preserve">-&gt;</w:t>
      </w:r>
      <w:r>
        <w:rPr>
          <w:rStyle w:val="NormalTok"/>
        </w:rPr>
        <w:t xml:space="preserve">occupatio</w:t>
      </w:r>
      <w:r>
        <w:rPr>
          <w:rStyle w:val="OperatorTok"/>
        </w:rPr>
        <w:t xml:space="preserve">-&gt;</w:t>
      </w:r>
      <w:r>
        <w:rPr>
          <w:rStyle w:val="NormalTok"/>
        </w:rPr>
        <w:t xml:space="preserve">datum</w:t>
      </w:r>
      <w:r>
        <w:rPr>
          <w:rStyle w:val="OperatorTok"/>
        </w:rPr>
        <w:t xml:space="preserve">);</w:t>
      </w:r>
      <w:r>
        <w:br/>
      </w:r>
      <w:r>
        <w:rPr>
          <w:rStyle w:val="NormalTok"/>
        </w:rPr>
        <w:t xml:space="preserve">    filum_scriptor_scribere_literis</w:t>
      </w:r>
      <w:r>
        <w:rPr>
          <w:rStyle w:val="OperatorTok"/>
        </w:rPr>
        <w:t xml:space="preserve">(</w:t>
      </w:r>
      <w:r>
        <w:rPr>
          <w:rStyle w:val="NormalTok"/>
        </w:rPr>
        <w:t xml:space="preserve">scriptor</w:t>
      </w:r>
      <w:r>
        <w:rPr>
          <w:rStyle w:val="OperatorTok"/>
        </w:rPr>
        <w:t xml:space="preserve">,</w:t>
      </w:r>
      <w:r>
        <w:rPr>
          <w:rStyle w:val="NormalTok"/>
        </w:rPr>
        <w:t xml:space="preserve"> </w:t>
      </w:r>
      <w:r>
        <w:rPr>
          <w:rStyle w:val="StringTok"/>
        </w:rPr>
        <w:t xml:space="preserve">"</w:t>
      </w:r>
      <w:r>
        <w:rPr>
          <w:rStyle w:val="SpecialCharTok"/>
        </w:rPr>
        <w:t xml:space="preserve">\n</w:t>
      </w:r>
      <w:r>
        <w:rPr>
          <w:rStyle w:val="StringTok"/>
        </w:rPr>
        <w:t xml:space="preserve">"</w:t>
      </w:r>
      <w:r>
        <w:rPr>
          <w:rStyle w:val="OperatorTok"/>
        </w:rPr>
        <w:t xml:space="preserve">);</w:t>
      </w:r>
      <w:r>
        <w:br/>
      </w:r>
      <w:r>
        <w:rPr>
          <w:rStyle w:val="OperatorTok"/>
        </w:rPr>
        <w:t xml:space="preserve">}</w:t>
      </w:r>
      <w:r>
        <w:br/>
      </w:r>
      <w:r>
        <w:br/>
      </w:r>
      <w:r>
        <w:rPr>
          <w:rStyle w:val="NormalTok"/>
        </w:rPr>
        <w:t xml:space="preserve">filum_scriptor_sync</w:t>
      </w:r>
      <w:r>
        <w:rPr>
          <w:rStyle w:val="OperatorTok"/>
        </w:rPr>
        <w:t xml:space="preserve">(</w:t>
      </w:r>
      <w:r>
        <w:rPr>
          <w:rStyle w:val="NormalTok"/>
        </w:rPr>
        <w:t xml:space="preserve">scriptor</w:t>
      </w:r>
      <w:r>
        <w:rPr>
          <w:rStyle w:val="OperatorTok"/>
        </w:rPr>
        <w:t xml:space="preserve">);</w:t>
      </w:r>
      <w:r>
        <w:br/>
      </w:r>
      <w:r>
        <w:rPr>
          <w:rStyle w:val="NormalTok"/>
        </w:rPr>
        <w:t xml:space="preserve">filum_scriptor_claudere</w:t>
      </w:r>
      <w:r>
        <w:rPr>
          <w:rStyle w:val="OperatorTok"/>
        </w:rPr>
        <w:t xml:space="preserve">(</w:t>
      </w:r>
      <w:r>
        <w:rPr>
          <w:rStyle w:val="NormalTok"/>
        </w:rPr>
        <w:t xml:space="preserve">scriptor</w:t>
      </w:r>
      <w:r>
        <w:rPr>
          <w:rStyle w:val="OperatorTok"/>
        </w:rPr>
        <w:t xml:space="preserve">);</w:t>
      </w:r>
    </w:p>
    <w:p>
      <w:pPr>
        <w:pStyle w:val="FirstParagraph"/>
      </w:pPr>
      <w:r>
        <w:t xml:space="preserve">The progress counter runs:</w:t>
      </w:r>
    </w:p>
    <w:p>
      <w:pPr>
        <w:pStyle w:val="SourceCode"/>
      </w:pPr>
      <w:r>
        <w:rPr>
          <w:rStyle w:val="VerbatimChar"/>
        </w:rPr>
        <w:t xml:space="preserve">Census salvatus: 3217 cives</w:t>
      </w:r>
      <w:r>
        <w:br/>
      </w:r>
      <w:r>
        <w:rPr>
          <w:rStyle w:val="VerbatimChar"/>
        </w:rPr>
        <w:t xml:space="preserve">Mensura in disco: 187,433 bytes</w:t>
      </w:r>
      <w:r>
        <w:br/>
      </w:r>
      <w:r>
        <w:rPr>
          <w:rStyle w:val="VerbatimChar"/>
        </w:rPr>
        <w:t xml:space="preserve">Tempus scripturae: 0.34 secundae</w:t>
      </w:r>
    </w:p>
    <w:p>
      <w:pPr>
        <w:pStyle w:val="FirstParagraph"/>
      </w:pPr>
      <w:r>
        <w:rPr>
          <w:bCs/>
          <w:b/>
        </w:rPr>
        <w:t xml:space="preserve">MARCUS:</w:t>
      </w:r>
      <w:r>
        <w:t xml:space="preserve"> </w:t>
      </w:r>
      <w:r>
        <w:t xml:space="preserve">Three thousand citizens. Carved to stone in a third of a second.</w:t>
      </w:r>
      <w:r>
        <w:t xml:space="preserve"> </w:t>
      </w:r>
      <w:r>
        <w:rPr>
          <w:iCs/>
          <w:i/>
        </w:rPr>
        <w:t xml:space="preserve">(beat)</w:t>
      </w:r>
      <w:r>
        <w:t xml:space="preserve"> </w:t>
      </w:r>
      <w:r>
        <w:t xml:space="preserve">The last Roman census took four years to complete and three months to compile. This takes a third of a second to</w:t>
      </w:r>
      <w:r>
        <w:t xml:space="preserve"> </w:t>
      </w:r>
      <w:r>
        <w:rPr>
          <w:iCs/>
          <w:i/>
        </w:rPr>
        <w:t xml:space="preserve">save</w:t>
      </w:r>
      <w:r>
        <w:t xml:space="preserve">.</w:t>
      </w:r>
    </w:p>
    <w:p>
      <w:pPr>
        <w:pStyle w:val="BodyText"/>
      </w:pPr>
      <w:r>
        <w:t xml:space="preserve">Carter runs the same operation on the encyclopedia:</w:t>
      </w:r>
    </w:p>
    <w:p>
      <w:pPr>
        <w:pStyle w:val="SourceCode"/>
      </w:pPr>
      <w:r>
        <w:rPr>
          <w:rStyle w:val="VerbatimChar"/>
        </w:rPr>
        <w:t xml:space="preserve">Encyclopaedia salvata: 12,847 indices</w:t>
      </w:r>
      <w:r>
        <w:br/>
      </w:r>
      <w:r>
        <w:rPr>
          <w:rStyle w:val="VerbatimChar"/>
        </w:rPr>
        <w:t xml:space="preserve">Mensura in disco: 2,341,872 bytes</w:t>
      </w:r>
      <w:r>
        <w:br/>
      </w:r>
      <w:r>
        <w:rPr>
          <w:rStyle w:val="VerbatimChar"/>
        </w:rPr>
        <w:t xml:space="preserve">Tempus scripturae: 1.87 secundae</w:t>
      </w:r>
    </w:p>
    <w:p>
      <w:pPr>
        <w:pStyle w:val="FirstParagraph"/>
      </w:pPr>
      <w:r>
        <w:rPr>
          <w:bCs/>
          <w:b/>
        </w:rPr>
        <w:t xml:space="preserve">PLINY:</w:t>
      </w:r>
      <w:r>
        <w:t xml:space="preserve"> </w:t>
      </w:r>
      <w:r>
        <w:rPr>
          <w:iCs/>
          <w:i/>
        </w:rPr>
        <w:t xml:space="preserve">(very quietly)</w:t>
      </w:r>
      <w:r>
        <w:t xml:space="preserve"> </w:t>
      </w:r>
      <w:r>
        <w:t xml:space="preserve">Forty years of writing. Two seconds to preserve.</w:t>
      </w:r>
      <w:r>
        <w:t xml:space="preserve"> </w:t>
      </w:r>
      <w:r>
        <w:rPr>
          <w:iCs/>
          <w:i/>
        </w:rPr>
        <w:t xml:space="preserve">(beat)</w:t>
      </w:r>
      <w:r>
        <w:t xml:space="preserve"> </w:t>
      </w:r>
      <w:r>
        <w:t xml:space="preserve">If I had had this tool in Stabiae, the original would have survived the eruption.</w:t>
      </w:r>
    </w:p>
    <w:p>
      <w:pPr>
        <w:pStyle w:val="BodyText"/>
      </w:pPr>
      <w:r>
        <w:t xml:space="preserve">The room hears it. Pliny’s mortality — the Vesuvius thread from 1x05 — surfaces for a single sentence and then submerges.</w:t>
      </w:r>
    </w:p>
    <w:bookmarkEnd w:id="310"/>
    <w:bookmarkStart w:id="311" w:name="X7da640109c3d6a0167e0c9e467b5d35bd15a42f"/>
    <w:p>
      <w:pPr>
        <w:pStyle w:val="Heading3"/>
      </w:pPr>
      <w:r>
        <w:t xml:space="preserve">Beat C2 (Interwoven — During Act 3): Carter Saves Temporal Data</w:t>
      </w:r>
    </w:p>
    <w:p>
      <w:pPr>
        <w:pStyle w:val="FirstParagraph"/>
      </w:pPr>
      <w:r>
        <w:t xml:space="preserve">Carter, alone at her workstation. The first thing she does with the new Filum library in private isn’t census data or encyclopedia backup. It’s her secret.</w:t>
      </w:r>
    </w:p>
    <w:p>
      <w:pPr>
        <w:pStyle w:val="BodyText"/>
      </w:pPr>
      <w:r>
        <w:t xml:space="preserve">She writes her compass data to disk. Every reading. Every oscillation pattern. Every measurement she’s been accumulating since 1x05.</w:t>
      </w:r>
    </w:p>
    <w:p>
      <w:pPr>
        <w:pStyle w:val="BodyText"/>
      </w:pPr>
      <w:r>
        <w:rPr>
          <w:bCs/>
          <w:b/>
        </w:rPr>
        <w:t xml:space="preserve">CARTER:</w:t>
      </w:r>
      <w:r>
        <w:t xml:space="preserve"> </w:t>
      </w:r>
      <w:r>
        <w:rPr>
          <w:iCs/>
          <w:i/>
        </w:rPr>
        <w:t xml:space="preserve">(staring at the file listing, alone)</w:t>
      </w:r>
      <w:r>
        <w:t xml:space="preserve"> </w:t>
      </w:r>
      <w:r>
        <w:t xml:space="preserve">There. Now it’s real.</w:t>
      </w:r>
    </w:p>
    <w:p>
      <w:pPr>
        <w:pStyle w:val="BodyText"/>
      </w:pPr>
      <w:r>
        <w:t xml:space="preserve">And then the implication hits her. Everything in memory was safe because it was</w:t>
      </w:r>
      <w:r>
        <w:t xml:space="preserve"> </w:t>
      </w:r>
      <w:r>
        <w:rPr>
          <w:iCs/>
          <w:i/>
        </w:rPr>
        <w:t xml:space="preserve">ephemeral</w:t>
      </w:r>
      <w:r>
        <w:t xml:space="preserve">. A file on disk is different. A file can be found. A file can be read. A file is</w:t>
      </w:r>
      <w:r>
        <w:t xml:space="preserve"> </w:t>
      </w:r>
      <w:r>
        <w:rPr>
          <w:iCs/>
          <w:i/>
        </w:rPr>
        <w:t xml:space="preserve">evidence</w:t>
      </w:r>
      <w:r>
        <w:t xml:space="preserve">.</w:t>
      </w:r>
    </w:p>
    <w:p>
      <w:pPr>
        <w:pStyle w:val="BodyText"/>
      </w:pPr>
      <w:r>
        <w:t xml:space="preserve">She stares at the filename. She doesn’t delete it. The secret has changed form — from ephemeral thought to persistent artifact. Carter’s burden didn’t lighten. It solidified.</w:t>
      </w:r>
    </w:p>
    <w:p>
      <w:pPr>
        <w:pStyle w:val="BodyText"/>
      </w:pPr>
      <w:r>
        <w:t xml:space="preserve">But she notices something she couldn’t have noticed with intermittent handwritten measurements: with persistent, continuous data, the oscillation pattern isn’t random. It’s</w:t>
      </w:r>
      <w:r>
        <w:t xml:space="preserve"> </w:t>
      </w:r>
      <w:r>
        <w:rPr>
          <w:iCs/>
          <w:i/>
        </w:rPr>
        <w:t xml:space="preserve">periodic</w:t>
      </w:r>
      <w:r>
        <w:t xml:space="preserve">. A frequency. Not chaotic, not decaying — structured. This is the first hint that the temporal anomaly isn’t a random disturbance. It’s a signal.</w:t>
      </w:r>
    </w:p>
    <w:p>
      <w:pPr>
        <w:pStyle w:val="BodyText"/>
      </w:pPr>
      <w:r>
        <w:t xml:space="preserve">She doesn’t share this. She saves it. Closes the file. Seeds 1x08.</w:t>
      </w:r>
    </w:p>
    <w:p>
      <w:pPr>
        <w:pStyle w:val="BodyText"/>
      </w:pPr>
      <w:r>
        <w:rPr>
          <w:bCs/>
          <w:b/>
        </w:rPr>
        <w:t xml:space="preserve">Timing:</w:t>
      </w:r>
      <w:r>
        <w:t xml:space="preserve"> </w:t>
      </w:r>
      <w:r>
        <w:t xml:space="preserve">45–60 seconds.</w:t>
      </w:r>
    </w:p>
    <w:bookmarkEnd w:id="311"/>
    <w:bookmarkStart w:id="312" w:name="beat-12-act-break-tealcs-error-test"/>
    <w:p>
      <w:pPr>
        <w:pStyle w:val="Heading3"/>
      </w:pPr>
      <w:r>
        <w:t xml:space="preserve">Beat 12: ACT BREAK — Teal’c’s Error Test</w:t>
      </w:r>
    </w:p>
    <w:p>
      <w:pPr>
        <w:pStyle w:val="FirstParagraph"/>
      </w:pPr>
      <w:r>
        <w:t xml:space="preserve">Teal’c has been testing. He tries to read a file that doesn’t exist:</w:t>
      </w:r>
    </w:p>
    <w:p>
      <w:pPr>
        <w:pStyle w:val="SourceCode"/>
      </w:pPr>
      <w:r>
        <w:rPr>
          <w:rStyle w:val="NormalTok"/>
        </w:rPr>
        <w:t xml:space="preserve">chorda resultatus </w:t>
      </w:r>
      <w:r>
        <w:rPr>
          <w:rStyle w:val="OperatorTok"/>
        </w:rPr>
        <w:t xml:space="preserve">=</w:t>
      </w:r>
      <w:r>
        <w:rPr>
          <w:rStyle w:val="NormalTok"/>
        </w:rPr>
        <w:t xml:space="preserve"> filum_legere_totum</w:t>
      </w:r>
      <w:r>
        <w:rPr>
          <w:rStyle w:val="OperatorTok"/>
        </w:rPr>
        <w:t xml:space="preserve">(</w:t>
      </w:r>
      <w:r>
        <w:br/>
      </w:r>
      <w:r>
        <w:rPr>
          <w:rStyle w:val="NormalTok"/>
        </w:rPr>
        <w:t xml:space="preserve">    </w:t>
      </w:r>
      <w:r>
        <w:rPr>
          <w:rStyle w:val="StringTok"/>
        </w:rPr>
        <w:t xml:space="preserve">"non_existens.txt"</w:t>
      </w:r>
      <w:r>
        <w:rPr>
          <w:rStyle w:val="OperatorTok"/>
        </w:rPr>
        <w:t xml:space="preserve">,</w:t>
      </w:r>
      <w:r>
        <w:rPr>
          <w:rStyle w:val="NormalTok"/>
        </w:rPr>
        <w:t xml:space="preserve"> piscina</w:t>
      </w:r>
      <w:r>
        <w:rPr>
          <w:rStyle w:val="OperatorTok"/>
        </w:rPr>
        <w:t xml:space="preserve">);</w:t>
      </w:r>
      <w:r>
        <w:br/>
      </w:r>
      <w:r>
        <w:br/>
      </w:r>
      <w:r>
        <w:rPr>
          <w:rStyle w:val="NormalTok"/>
        </w:rPr>
        <w:t xml:space="preserve">si </w:t>
      </w:r>
      <w:r>
        <w:rPr>
          <w:rStyle w:val="OperatorTok"/>
        </w:rPr>
        <w:t xml:space="preserve">(</w:t>
      </w:r>
      <w:r>
        <w:rPr>
          <w:rStyle w:val="NormalTok"/>
        </w:rPr>
        <w:t xml:space="preserve">resultatus</w:t>
      </w:r>
      <w:r>
        <w:rPr>
          <w:rStyle w:val="OperatorTok"/>
        </w:rPr>
        <w:t xml:space="preserve">.</w:t>
      </w:r>
      <w:r>
        <w:rPr>
          <w:rStyle w:val="NormalTok"/>
        </w:rPr>
        <w:t xml:space="preserve">mensura </w:t>
      </w:r>
      <w:r>
        <w:rPr>
          <w:rStyle w:val="OperatorTok"/>
        </w:rPr>
        <w:t xml:space="preserve">==</w:t>
      </w:r>
      <w:r>
        <w:rPr>
          <w:rStyle w:val="NormalTok"/>
        </w:rPr>
        <w:t xml:space="preserve"> ZEPHYRUM</w:t>
      </w:r>
      <w:r>
        <w:rPr>
          <w:rStyle w:val="OperatorTok"/>
        </w:rPr>
        <w:t xml:space="preserve">)</w:t>
      </w:r>
      <w:r>
        <w:br/>
      </w:r>
      <w:r>
        <w:rPr>
          <w:rStyle w:val="OperatorTok"/>
        </w:rPr>
        <w:t xml:space="preserve">{</w:t>
      </w:r>
      <w:r>
        <w:br/>
      </w:r>
      <w:r>
        <w:rPr>
          <w:rStyle w:val="NormalTok"/>
        </w:rPr>
        <w:t xml:space="preserve">    constans character</w:t>
      </w:r>
      <w:r>
        <w:rPr>
          <w:rStyle w:val="OperatorTok"/>
        </w:rPr>
        <w:t xml:space="preserve">*</w:t>
      </w:r>
      <w:r>
        <w:rPr>
          <w:rStyle w:val="NormalTok"/>
        </w:rPr>
        <w:t xml:space="preserve"> error </w:t>
      </w:r>
      <w:r>
        <w:rPr>
          <w:rStyle w:val="OperatorTok"/>
        </w:rPr>
        <w:t xml:space="preserve">=</w:t>
      </w:r>
      <w:r>
        <w:rPr>
          <w:rStyle w:val="NormalTok"/>
        </w:rPr>
        <w:t xml:space="preserve"> filum_error_recens</w:t>
      </w:r>
      <w:r>
        <w:rPr>
          <w:rStyle w:val="OperatorTok"/>
        </w:rPr>
        <w:t xml:space="preserve">();</w:t>
      </w:r>
      <w:r>
        <w:br/>
      </w:r>
      <w:r>
        <w:rPr>
          <w:rStyle w:val="NormalTok"/>
        </w:rPr>
        <w:t xml:space="preserve">    imprimere</w:t>
      </w:r>
      <w:r>
        <w:rPr>
          <w:rStyle w:val="OperatorTok"/>
        </w:rPr>
        <w:t xml:space="preserve">(</w:t>
      </w:r>
      <w:r>
        <w:rPr>
          <w:rStyle w:val="StringTok"/>
        </w:rPr>
        <w:t xml:space="preserve">"Error: </w:t>
      </w:r>
      <w:r>
        <w:rPr>
          <w:rStyle w:val="SpecialCharTok"/>
        </w:rPr>
        <w:t xml:space="preserve">%s\n</w:t>
      </w:r>
      <w:r>
        <w:rPr>
          <w:rStyle w:val="StringTok"/>
        </w:rPr>
        <w:t xml:space="preserve">"</w:t>
      </w:r>
      <w:r>
        <w:rPr>
          <w:rStyle w:val="OperatorTok"/>
        </w:rPr>
        <w:t xml:space="preserve">,</w:t>
      </w:r>
      <w:r>
        <w:rPr>
          <w:rStyle w:val="NormalTok"/>
        </w:rPr>
        <w:t xml:space="preserve"> error</w:t>
      </w:r>
      <w:r>
        <w:rPr>
          <w:rStyle w:val="OperatorTok"/>
        </w:rPr>
        <w:t xml:space="preserve">);</w:t>
      </w:r>
      <w:r>
        <w:br/>
      </w:r>
      <w:r>
        <w:rPr>
          <w:rStyle w:val="NormalTok"/>
        </w:rPr>
        <w:t xml:space="preserve">    </w:t>
      </w:r>
      <w:r>
        <w:rPr>
          <w:rStyle w:val="CommentTok"/>
        </w:rPr>
        <w:t xml:space="preserve">/* "stat fracta" */</w:t>
      </w:r>
      <w:r>
        <w:br/>
      </w:r>
      <w:r>
        <w:rPr>
          <w:rStyle w:val="OperatorTok"/>
        </w:rPr>
        <w:t xml:space="preserve">}</w:t>
      </w:r>
    </w:p>
    <w:p>
      <w:pPr>
        <w:pStyle w:val="FirstParagraph"/>
      </w:pPr>
      <w:r>
        <w:rPr>
          <w:bCs/>
          <w:b/>
        </w:rPr>
        <w:t xml:space="preserve">TEAL’C:</w:t>
      </w:r>
      <w:r>
        <w:t xml:space="preserve"> </w:t>
      </w:r>
      <w:r>
        <w:t xml:space="preserve">The file does not exist. The read returns empty. The error system reports the failure.</w:t>
      </w:r>
    </w:p>
    <w:p>
      <w:pPr>
        <w:pStyle w:val="BodyText"/>
      </w:pPr>
      <w:r>
        <w:rPr>
          <w:bCs/>
          <w:b/>
        </w:rPr>
        <w:t xml:space="preserve">CARTER:</w:t>
      </w:r>
      <w:r>
        <w:t xml:space="preserve"> </w:t>
      </w:r>
      <w:r>
        <w:t xml:space="preserve">Right. The error buffer stores the most recent error. It doesn’t crash — it reports and lets you decide what to do.</w:t>
      </w:r>
    </w:p>
    <w:p>
      <w:pPr>
        <w:pStyle w:val="BodyText"/>
      </w:pPr>
      <w:r>
        <w:rPr>
          <w:bCs/>
          <w:b/>
        </w:rPr>
        <w:t xml:space="preserve">TEAL’C:</w:t>
      </w:r>
      <w:r>
        <w:t xml:space="preserve"> </w:t>
      </w:r>
      <w:r>
        <w:rPr>
          <w:iCs/>
          <w:i/>
        </w:rPr>
        <w:t xml:space="preserve">(a beat)</w:t>
      </w:r>
      <w:r>
        <w:t xml:space="preserve"> </w:t>
      </w:r>
      <w:r>
        <w:t xml:space="preserve">The test that matters is not whether the system can read what exists. It is whether the system is honest about what does not exist.</w:t>
      </w:r>
      <w:r>
        <w:t xml:space="preserve"> </w:t>
      </w:r>
      <w:r>
        <w:rPr>
          <w:iCs/>
          <w:i/>
        </w:rPr>
        <w:t xml:space="preserve">(beat)</w:t>
      </w:r>
      <w:r>
        <w:t xml:space="preserve"> </w:t>
      </w:r>
      <w:r>
        <w:t xml:space="preserve">Many systems fail this test. They pretend. They fabricate. They return something rather than nothing, because nothing is uncomfortable.</w:t>
      </w:r>
    </w:p>
    <w:p>
      <w:pPr>
        <w:pStyle w:val="BodyText"/>
      </w:pPr>
      <w:r>
        <w:rPr>
          <w:bCs/>
          <w:b/>
        </w:rPr>
        <w:t xml:space="preserve">CARTER:</w:t>
      </w:r>
      <w:r>
        <w:t xml:space="preserve"> </w:t>
      </w:r>
      <w:r>
        <w:t xml:space="preserve">The filum library returns nothing. Honestly.</w:t>
      </w:r>
    </w:p>
    <w:p>
      <w:pPr>
        <w:pStyle w:val="BodyText"/>
      </w:pPr>
      <w:r>
        <w:rPr>
          <w:bCs/>
          <w:b/>
        </w:rPr>
        <w:t xml:space="preserve">TEAL’C:</w:t>
      </w:r>
      <w:r>
        <w:t xml:space="preserve"> </w:t>
      </w:r>
      <w:r>
        <w:t xml:space="preserve">Good. I will write the tests.</w:t>
      </w:r>
    </w:p>
    <w:p>
      <w:r>
        <w:pict>
          <v:rect style="width:0;height:1.5pt" o:hralign="center" o:hrstd="t" o:hr="t"/>
        </w:pict>
      </w:r>
    </w:p>
    <w:bookmarkEnd w:id="312"/>
    <w:bookmarkEnd w:id="313"/>
    <w:bookmarkStart w:id="319" w:name="act-four-conservare-to-preserve"/>
    <w:p>
      <w:pPr>
        <w:pStyle w:val="Heading2"/>
      </w:pPr>
      <w:r>
        <w:t xml:space="preserve">ACT FOUR:</w:t>
      </w:r>
      <w:r>
        <w:t xml:space="preserve"> </w:t>
      </w:r>
      <w:r>
        <w:t xml:space="preserve">“</w:t>
      </w:r>
      <w:r>
        <w:t xml:space="preserve">Conservare</w:t>
      </w:r>
      <w:r>
        <w:t xml:space="preserve">”</w:t>
      </w:r>
      <w:r>
        <w:t xml:space="preserve"> </w:t>
      </w:r>
      <w:r>
        <w:t xml:space="preserve">(To Preserve)</w:t>
      </w:r>
    </w:p>
    <w:p>
      <w:pPr>
        <w:pStyle w:val="FirstParagraph"/>
      </w:pPr>
      <w:r>
        <w:rPr>
          <w:iCs/>
          <w:i/>
        </w:rPr>
        <w:t xml:space="preserve">Joe Dawson arrives in full. Two documentarians meet. The philosophy of preservation. Casey says grace. The WHY of persistence.</w:t>
      </w:r>
    </w:p>
    <w:bookmarkStart w:id="314" w:name="beat-13-joe-dawson-first-contact"/>
    <w:p>
      <w:pPr>
        <w:pStyle w:val="Heading3"/>
      </w:pPr>
      <w:r>
        <w:t xml:space="preserve">Beat 13: Joe Dawson — First Contact</w:t>
      </w:r>
    </w:p>
    <w:p>
      <w:pPr>
        <w:pStyle w:val="FirstParagraph"/>
      </w:pPr>
      <w:r>
        <w:rPr>
          <w:bCs/>
          <w:b/>
        </w:rPr>
        <w:t xml:space="preserve">Location:</w:t>
      </w:r>
      <w:r>
        <w:t xml:space="preserve"> </w:t>
      </w:r>
      <w:r>
        <w:t xml:space="preserve">The Forum. Midday. Duncan gives Joe the tour. Joe doesn’t absorb things through tours. He absorbs them through conversation.</w:t>
      </w:r>
    </w:p>
    <w:p>
      <w:pPr>
        <w:pStyle w:val="BodyText"/>
      </w:pPr>
      <w:r>
        <w:rPr>
          <w:bCs/>
          <w:b/>
        </w:rPr>
        <w:t xml:space="preserve">DUNCAN:</w:t>
      </w:r>
      <w:r>
        <w:t xml:space="preserve"> </w:t>
      </w:r>
      <w:r>
        <w:t xml:space="preserve">Marcus designed the census infrastructure. Carter built the hash tables. Pliny’s encyclopedia is fully indexed now.</w:t>
      </w:r>
    </w:p>
    <w:p>
      <w:pPr>
        <w:pStyle w:val="BodyText"/>
      </w:pPr>
      <w:r>
        <w:rPr>
          <w:bCs/>
          <w:b/>
        </w:rPr>
        <w:t xml:space="preserve">JOE:</w:t>
      </w:r>
      <w:r>
        <w:t xml:space="preserve"> </w:t>
      </w:r>
      <w:r>
        <w:t xml:space="preserve">And you?</w:t>
      </w:r>
    </w:p>
    <w:p>
      <w:pPr>
        <w:pStyle w:val="BodyText"/>
      </w:pPr>
      <w:r>
        <w:rPr>
          <w:bCs/>
          <w:b/>
        </w:rPr>
        <w:t xml:space="preserve">DUNCAN:</w:t>
      </w:r>
      <w:r>
        <w:t xml:space="preserve"> </w:t>
      </w:r>
      <w:r>
        <w:t xml:space="preserve">I hit things with a sword when they need hitting.</w:t>
      </w:r>
    </w:p>
    <w:p>
      <w:pPr>
        <w:pStyle w:val="BodyText"/>
      </w:pPr>
      <w:r>
        <w:rPr>
          <w:bCs/>
          <w:b/>
        </w:rPr>
        <w:t xml:space="preserve">JOE:</w:t>
      </w:r>
      <w:r>
        <w:t xml:space="preserve"> </w:t>
      </w:r>
      <w:r>
        <w:rPr>
          <w:iCs/>
          <w:i/>
        </w:rPr>
        <w:t xml:space="preserve">(amused)</w:t>
      </w:r>
      <w:r>
        <w:t xml:space="preserve"> </w:t>
      </w:r>
      <w:r>
        <w:t xml:space="preserve">Some things don’t change.</w:t>
      </w:r>
    </w:p>
    <w:p>
      <w:pPr>
        <w:pStyle w:val="BodyText"/>
      </w:pPr>
      <w:r>
        <w:rPr>
          <w:bCs/>
          <w:b/>
        </w:rPr>
        <w:t xml:space="preserve">DUNCAN:</w:t>
      </w:r>
      <w:r>
        <w:t xml:space="preserve"> </w:t>
      </w:r>
      <w:r>
        <w:t xml:space="preserve">Some things do.</w:t>
      </w:r>
      <w:r>
        <w:t xml:space="preserve"> </w:t>
      </w:r>
      <w:r>
        <w:rPr>
          <w:iCs/>
          <w:i/>
        </w:rPr>
        <w:t xml:space="preserve">(a beat, genuinely)</w:t>
      </w:r>
      <w:r>
        <w:t xml:space="preserve"> </w:t>
      </w:r>
      <w:r>
        <w:t xml:space="preserve">I’m learning to build, Joe. I spent four hundred years fighting. Here, I’m learning what happens after you win.</w:t>
      </w:r>
    </w:p>
    <w:p>
      <w:pPr>
        <w:pStyle w:val="BodyText"/>
      </w:pPr>
      <w:r>
        <w:rPr>
          <w:bCs/>
          <w:b/>
        </w:rPr>
        <w:t xml:space="preserve">JOE:</w:t>
      </w:r>
      <w:r>
        <w:t xml:space="preserve"> </w:t>
      </w:r>
      <w:r>
        <w:rPr>
          <w:iCs/>
          <w:i/>
        </w:rPr>
        <w:t xml:space="preserve">(quietly)</w:t>
      </w:r>
      <w:r>
        <w:t xml:space="preserve"> </w:t>
      </w:r>
      <w:r>
        <w:t xml:space="preserve">That’s the hard part, Mac. Winning is dramatic. Building is work.</w:t>
      </w:r>
    </w:p>
    <w:p>
      <w:pPr>
        <w:pStyle w:val="BodyText"/>
      </w:pPr>
      <w:r>
        <w:t xml:space="preserve">Joe is warm where Methos is cold. Grounded where Data is precise. He’s a man who has spent his entire adult life watching other people do extraordinary things and writing it down — because he believes the record is the thing that matters. He lost his legs in Vietnam. He found the Watchers afterward. They expelled him twice and took him back both times because his chronicles were too good to lose.</w:t>
      </w:r>
    </w:p>
    <w:p>
      <w:pPr>
        <w:pStyle w:val="BodyText"/>
      </w:pPr>
      <w:r>
        <w:rPr>
          <w:iCs/>
          <w:i/>
        </w:rPr>
        <w:t xml:space="preserve">Who knows what: Duncan knows everything. O’Neill knows Joe is a Watcher (he arranged the trip). Casey knows about Watchers (he’s Immortal). The rest of the team sees</w:t>
      </w:r>
      <w:r>
        <w:rPr>
          <w:iCs/>
          <w:i/>
        </w:rPr>
        <w:t xml:space="preserve"> </w:t>
      </w:r>
      <w:r>
        <w:rPr>
          <w:iCs/>
          <w:i/>
        </w:rPr>
        <w:t xml:space="preserve">“</w:t>
      </w:r>
      <w:r>
        <w:rPr>
          <w:iCs/>
          <w:i/>
        </w:rPr>
        <w:t xml:space="preserve">Duncan’s friend, cultural liaison.</w:t>
      </w:r>
      <w:r>
        <w:rPr>
          <w:iCs/>
          <w:i/>
        </w:rPr>
        <w:t xml:space="preserve">”</w:t>
      </w:r>
    </w:p>
    <w:bookmarkEnd w:id="314"/>
    <w:bookmarkStart w:id="315" w:name="beat-14-joe-and-pliny-two-documentarians"/>
    <w:p>
      <w:pPr>
        <w:pStyle w:val="Heading3"/>
      </w:pPr>
      <w:r>
        <w:t xml:space="preserve">Beat 14: Joe and Pliny — Two Documentarians</w:t>
      </w:r>
    </w:p>
    <w:p>
      <w:pPr>
        <w:pStyle w:val="FirstParagraph"/>
      </w:pPr>
      <w:r>
        <w:rPr>
          <w:bCs/>
          <w:b/>
        </w:rPr>
        <w:t xml:space="preserve">Location:</w:t>
      </w:r>
      <w:r>
        <w:t xml:space="preserve"> </w:t>
      </w:r>
      <w:r>
        <w:t xml:space="preserve">Pliny’s villa. Evening. Joe exploring. Scrolls on one side. The digital encyclopedia on the other. Joe takes it all in — the leather bag over his shoulder, the same expression Pliny has when he sees something worth recording.</w:t>
      </w:r>
    </w:p>
    <w:p>
      <w:pPr>
        <w:pStyle w:val="BodyText"/>
      </w:pPr>
      <w:r>
        <w:t xml:space="preserve">Pliny sees him in the doorway.</w:t>
      </w:r>
    </w:p>
    <w:p>
      <w:pPr>
        <w:pStyle w:val="BodyText"/>
      </w:pPr>
      <w:r>
        <w:rPr>
          <w:bCs/>
          <w:b/>
        </w:rPr>
        <w:t xml:space="preserve">PLINY:</w:t>
      </w:r>
      <w:r>
        <w:t xml:space="preserve"> </w:t>
      </w:r>
      <w:r>
        <w:t xml:space="preserve">You have the look of a man who writes things down.</w:t>
      </w:r>
    </w:p>
    <w:p>
      <w:pPr>
        <w:pStyle w:val="BodyText"/>
      </w:pPr>
      <w:r>
        <w:rPr>
          <w:bCs/>
          <w:b/>
        </w:rPr>
        <w:t xml:space="preserve">JOE:</w:t>
      </w:r>
      <w:r>
        <w:t xml:space="preserve"> </w:t>
      </w:r>
      <w:r>
        <w:rPr>
          <w:iCs/>
          <w:i/>
        </w:rPr>
        <w:t xml:space="preserve">(laughing)</w:t>
      </w:r>
      <w:r>
        <w:t xml:space="preserve"> </w:t>
      </w:r>
      <w:r>
        <w:t xml:space="preserve">That obvious?</w:t>
      </w:r>
    </w:p>
    <w:p>
      <w:pPr>
        <w:pStyle w:val="BodyText"/>
      </w:pPr>
      <w:r>
        <w:rPr>
          <w:bCs/>
          <w:b/>
        </w:rPr>
        <w:t xml:space="preserve">PLINY:</w:t>
      </w:r>
      <w:r>
        <w:t xml:space="preserve"> </w:t>
      </w:r>
      <w:r>
        <w:t xml:space="preserve">I have spent eighty years looking for people who write things down. They are rarer than you think.</w:t>
      </w:r>
    </w:p>
    <w:p>
      <w:pPr>
        <w:pStyle w:val="BodyText"/>
      </w:pPr>
      <w:r>
        <w:rPr>
          <w:bCs/>
          <w:b/>
        </w:rPr>
        <w:t xml:space="preserve">JOE:</w:t>
      </w:r>
      <w:r>
        <w:t xml:space="preserve"> </w:t>
      </w:r>
      <w:r>
        <w:t xml:space="preserve">I’ve spent thirty years doing it. Watching. Recording. Never interfering.</w:t>
      </w:r>
      <w:r>
        <w:t xml:space="preserve"> </w:t>
      </w:r>
      <w:r>
        <w:rPr>
          <w:iCs/>
          <w:i/>
        </w:rPr>
        <w:t xml:space="preserve">(beat)</w:t>
      </w:r>
      <w:r>
        <w:t xml:space="preserve"> </w:t>
      </w:r>
      <w:r>
        <w:t xml:space="preserve">Well. Almost never.</w:t>
      </w:r>
    </w:p>
    <w:p>
      <w:pPr>
        <w:pStyle w:val="BodyText"/>
      </w:pPr>
      <w:r>
        <w:rPr>
          <w:bCs/>
          <w:b/>
        </w:rPr>
        <w:t xml:space="preserve">PLINY:</w:t>
      </w:r>
      <w:r>
        <w:t xml:space="preserve"> </w:t>
      </w:r>
      <w:r>
        <w:rPr>
          <w:iCs/>
          <w:i/>
        </w:rPr>
        <w:t xml:space="preserve">(sitting, pouring wine)</w:t>
      </w:r>
      <w:r>
        <w:t xml:space="preserve"> </w:t>
      </w:r>
      <w:r>
        <w:t xml:space="preserve">Thirty years of observation. Of what?</w:t>
      </w:r>
    </w:p>
    <w:p>
      <w:pPr>
        <w:pStyle w:val="BodyText"/>
      </w:pPr>
      <w:r>
        <w:rPr>
          <w:bCs/>
          <w:b/>
        </w:rPr>
        <w:t xml:space="preserve">JOE:</w:t>
      </w:r>
      <w:r>
        <w:t xml:space="preserve"> </w:t>
      </w:r>
      <w:r>
        <w:t xml:space="preserve">People. Specific people. Their lives, their fights, their choices. Everything they did and everyone they met.</w:t>
      </w:r>
      <w:r>
        <w:t xml:space="preserve"> </w:t>
      </w:r>
      <w:r>
        <w:rPr>
          <w:iCs/>
          <w:i/>
        </w:rPr>
        <w:t xml:space="preserve">(beat)</w:t>
      </w:r>
      <w:r>
        <w:t xml:space="preserve"> </w:t>
      </w:r>
      <w:r>
        <w:t xml:space="preserve">Personally? One primary subject for twenty years.</w:t>
      </w:r>
    </w:p>
    <w:p>
      <w:pPr>
        <w:pStyle w:val="BodyText"/>
      </w:pPr>
      <w:r>
        <w:rPr>
          <w:bCs/>
          <w:b/>
        </w:rPr>
        <w:t xml:space="preserve">PLINY:</w:t>
      </w:r>
      <w:r>
        <w:t xml:space="preserve"> </w:t>
      </w:r>
      <w:r>
        <w:rPr>
          <w:iCs/>
          <w:i/>
        </w:rPr>
        <w:t xml:space="preserve">(setting down the cup, with genuine reverence)</w:t>
      </w:r>
      <w:r>
        <w:t xml:space="preserve"> </w:t>
      </w:r>
      <w:r>
        <w:t xml:space="preserve">An organization devoted to observation?</w:t>
      </w:r>
    </w:p>
    <w:p>
      <w:pPr>
        <w:pStyle w:val="BodyText"/>
      </w:pPr>
      <w:r>
        <w:rPr>
          <w:bCs/>
          <w:b/>
        </w:rPr>
        <w:t xml:space="preserve">JOE:</w:t>
      </w:r>
      <w:r>
        <w:t xml:space="preserve"> </w:t>
      </w:r>
      <w:r>
        <w:t xml:space="preserve">Devoted to the record. We observe. We record. We don’t interfere.</w:t>
      </w:r>
    </w:p>
    <w:p>
      <w:pPr>
        <w:pStyle w:val="BodyText"/>
      </w:pPr>
      <w:r>
        <w:t xml:space="preserve">Pliny walks to his armaria — the wooden cabinets holding his scrolls. He touches one. Then pulls out a smaller notebook — his</w:t>
      </w:r>
      <w:r>
        <w:t xml:space="preserve"> </w:t>
      </w:r>
      <w:r>
        <w:rPr>
          <w:iCs/>
          <w:i/>
        </w:rPr>
        <w:t xml:space="preserve">adversaria</w:t>
      </w:r>
      <w:r>
        <w:t xml:space="preserve">, his personal field notes.</w:t>
      </w:r>
    </w:p>
    <w:p>
      <w:pPr>
        <w:pStyle w:val="BodyText"/>
      </w:pPr>
      <w:r>
        <w:rPr>
          <w:bCs/>
          <w:b/>
        </w:rPr>
        <w:t xml:space="preserve">PLINY:</w:t>
      </w:r>
      <w:r>
        <w:t xml:space="preserve"> </w:t>
      </w:r>
      <w:r>
        <w:rPr>
          <w:iCs/>
          <w:i/>
        </w:rPr>
        <w:t xml:space="preserve">(holding it)</w:t>
      </w:r>
      <w:r>
        <w:t xml:space="preserve"> </w:t>
      </w:r>
      <w:r>
        <w:t xml:space="preserve">My adversaria. My notes of observations and extracts. The working files.</w:t>
      </w:r>
      <w:r>
        <w:t xml:space="preserve"> </w:t>
      </w:r>
      <w:r>
        <w:rPr>
          <w:iCs/>
          <w:i/>
        </w:rPr>
        <w:t xml:space="preserve">(he looks at Joe’s leather satchel)</w:t>
      </w:r>
      <w:r>
        <w:t xml:space="preserve"> </w:t>
      </w:r>
      <w:r>
        <w:t xml:space="preserve">You have your own.</w:t>
      </w:r>
    </w:p>
    <w:p>
      <w:pPr>
        <w:pStyle w:val="BodyText"/>
      </w:pPr>
      <w:r>
        <w:rPr>
          <w:bCs/>
          <w:b/>
        </w:rPr>
        <w:t xml:space="preserve">JOE:</w:t>
      </w:r>
      <w:r>
        <w:t xml:space="preserve"> </w:t>
      </w:r>
      <w:r>
        <w:rPr>
          <w:iCs/>
          <w:i/>
        </w:rPr>
        <w:t xml:space="preserve">(patting the satchel)</w:t>
      </w:r>
      <w:r>
        <w:t xml:space="preserve"> </w:t>
      </w:r>
      <w:r>
        <w:t xml:space="preserve">Thirty years in here.</w:t>
      </w:r>
      <w:r>
        <w:t xml:space="preserve"> </w:t>
      </w:r>
      <w:r>
        <w:rPr>
          <w:iCs/>
          <w:i/>
        </w:rPr>
        <w:t xml:space="preserve">(beat)</w:t>
      </w:r>
      <w:r>
        <w:t xml:space="preserve"> </w:t>
      </w:r>
      <w:r>
        <w:t xml:space="preserve">And your thirty-seven volumes?</w:t>
      </w:r>
    </w:p>
    <w:p>
      <w:pPr>
        <w:pStyle w:val="BodyText"/>
      </w:pPr>
      <w:r>
        <w:rPr>
          <w:bCs/>
          <w:b/>
        </w:rPr>
        <w:t xml:space="preserve">PLINY:</w:t>
      </w:r>
      <w:r>
        <w:t xml:space="preserve"> </w:t>
      </w:r>
      <w:r>
        <w:t xml:space="preserve">Forty volumes now. Eighty years. Every observation verified by my own eyes or attributed to its source.</w:t>
      </w:r>
    </w:p>
    <w:p>
      <w:pPr>
        <w:pStyle w:val="BodyText"/>
      </w:pPr>
      <w:r>
        <w:t xml:space="preserve">They recognize each other — same compulsion, same vocation. Two documentarians sitting across from each other with wine, separated by two thousand years.</w:t>
      </w:r>
    </w:p>
    <w:p>
      <w:pPr>
        <w:pStyle w:val="BodyText"/>
      </w:pPr>
      <w:r>
        <w:rPr>
          <w:bCs/>
          <w:b/>
        </w:rPr>
        <w:t xml:space="preserve">PLINY:</w:t>
      </w:r>
      <w:r>
        <w:t xml:space="preserve"> </w:t>
      </w:r>
      <w:r>
        <w:rPr>
          <w:iCs/>
          <w:i/>
        </w:rPr>
        <w:t xml:space="preserve">(with sudden passion)</w:t>
      </w:r>
      <w:r>
        <w:t xml:space="preserve"> </w:t>
      </w:r>
      <w:r>
        <w:t xml:space="preserve">You</w:t>
      </w:r>
      <w:r>
        <w:t xml:space="preserve"> </w:t>
      </w:r>
      <w:r>
        <w:rPr>
          <w:iCs/>
          <w:i/>
        </w:rPr>
        <w:t xml:space="preserve">must</w:t>
      </w:r>
      <w:r>
        <w:t xml:space="preserve"> </w:t>
      </w:r>
      <w:r>
        <w:t xml:space="preserve">interfere. A scholar who only observes is a mirror. Useful, but limited. A scholar who engages — who asks the question that provokes the insight — is a</w:t>
      </w:r>
      <w:r>
        <w:t xml:space="preserve"> </w:t>
      </w:r>
      <w:r>
        <w:rPr>
          <w:iCs/>
          <w:i/>
        </w:rPr>
        <w:t xml:space="preserve">lens</w:t>
      </w:r>
      <w:r>
        <w:t xml:space="preserve">. You magnify what you study.</w:t>
      </w:r>
    </w:p>
    <w:p>
      <w:pPr>
        <w:pStyle w:val="BodyText"/>
      </w:pPr>
      <w:r>
        <w:rPr>
          <w:bCs/>
          <w:b/>
        </w:rPr>
        <w:t xml:space="preserve">JOE:</w:t>
      </w:r>
      <w:r>
        <w:t xml:space="preserve"> </w:t>
      </w:r>
      <w:r>
        <w:t xml:space="preserve">That’s been the argument for a thousand years.</w:t>
      </w:r>
    </w:p>
    <w:p>
      <w:pPr>
        <w:pStyle w:val="BodyText"/>
      </w:pPr>
      <w:r>
        <w:rPr>
          <w:bCs/>
          <w:b/>
        </w:rPr>
        <w:t xml:space="preserve">PLINY:</w:t>
      </w:r>
      <w:r>
        <w:t xml:space="preserve"> </w:t>
      </w:r>
      <w:r>
        <w:t xml:space="preserve">And what has a thousand years of non-interference produced?</w:t>
      </w:r>
    </w:p>
    <w:p>
      <w:pPr>
        <w:pStyle w:val="BodyText"/>
      </w:pPr>
      <w:r>
        <w:rPr>
          <w:bCs/>
          <w:b/>
        </w:rPr>
        <w:t xml:space="preserve">JOE:</w:t>
      </w:r>
      <w:r>
        <w:t xml:space="preserve"> </w:t>
      </w:r>
      <w:r>
        <w:rPr>
          <w:iCs/>
          <w:i/>
        </w:rPr>
        <w:t xml:space="preserve">(long beat)</w:t>
      </w:r>
      <w:r>
        <w:t xml:space="preserve"> </w:t>
      </w:r>
      <w:r>
        <w:t xml:space="preserve">A lot of files. Some of them very good.</w:t>
      </w:r>
    </w:p>
    <w:p>
      <w:pPr>
        <w:pStyle w:val="BodyText"/>
      </w:pPr>
      <w:r>
        <w:rPr>
          <w:bCs/>
          <w:b/>
        </w:rPr>
        <w:t xml:space="preserve">PLINY:</w:t>
      </w:r>
      <w:r>
        <w:t xml:space="preserve"> </w:t>
      </w:r>
      <w:r>
        <w:t xml:space="preserve">I wrote forty volumes by going to places and asking questions and</w:t>
      </w:r>
      <w:r>
        <w:t xml:space="preserve"> </w:t>
      </w:r>
      <w:r>
        <w:rPr>
          <w:iCs/>
          <w:i/>
        </w:rPr>
        <w:t xml:space="preserve">touching</w:t>
      </w:r>
      <w:r>
        <w:t xml:space="preserve"> </w:t>
      </w:r>
      <w:r>
        <w:t xml:space="preserve">the things I described. Your order — these</w:t>
      </w:r>
      <w:r>
        <w:t xml:space="preserve"> </w:t>
      </w:r>
      <w:r>
        <w:t xml:space="preserve">“</w:t>
      </w:r>
      <w:r>
        <w:t xml:space="preserve">Watchers</w:t>
      </w:r>
      <w:r>
        <w:t xml:space="preserve">”</w:t>
      </w:r>
      <w:r>
        <w:t xml:space="preserve"> </w:t>
      </w:r>
      <w:r>
        <w:t xml:space="preserve">— they have the opposite instinct. They are scholars who fear corrupting their observations by participating.</w:t>
      </w:r>
    </w:p>
    <w:p>
      <w:pPr>
        <w:pStyle w:val="BodyText"/>
      </w:pPr>
      <w:r>
        <w:rPr>
          <w:bCs/>
          <w:b/>
        </w:rPr>
        <w:t xml:space="preserve">JOE:</w:t>
      </w:r>
      <w:r>
        <w:t xml:space="preserve"> </w:t>
      </w:r>
      <w:r>
        <w:rPr>
          <w:iCs/>
          <w:i/>
        </w:rPr>
        <w:t xml:space="preserve">(quietly)</w:t>
      </w:r>
      <w:r>
        <w:t xml:space="preserve"> </w:t>
      </w:r>
      <w:r>
        <w:t xml:space="preserve">Yeah. So do I.</w:t>
      </w:r>
    </w:p>
    <w:p>
      <w:pPr>
        <w:pStyle w:val="BodyText"/>
      </w:pPr>
      <w:r>
        <w:t xml:space="preserve">Joe pours himself wine without asking — a bartender’s instinct. They settle in. Two documentarians, recognizing they share a faith — that writing things down matters. That the record is sacred.</w:t>
      </w:r>
    </w:p>
    <w:p>
      <w:pPr>
        <w:pStyle w:val="BodyText"/>
      </w:pPr>
      <w:r>
        <w:rPr>
          <w:iCs/>
          <w:i/>
        </w:rPr>
        <w:t xml:space="preserve">This is the episode’s emotional center.</w:t>
      </w:r>
    </w:p>
    <w:bookmarkEnd w:id="315"/>
    <w:bookmarkStart w:id="316" w:name="X61c620ec0856479bb12ca8b8fc0439fef02a6db"/>
    <w:p>
      <w:pPr>
        <w:pStyle w:val="Heading3"/>
      </w:pPr>
      <w:r>
        <w:t xml:space="preserve">Beat C3 (Interwoven — During Act 4): Casey’s Grace + O’Neill’s</w:t>
      </w:r>
      <w:r>
        <w:t xml:space="preserve"> </w:t>
      </w:r>
      <w:r>
        <w:t xml:space="preserve">“</w:t>
      </w:r>
      <w:r>
        <w:t xml:space="preserve">Huh</w:t>
      </w:r>
      <w:r>
        <w:t xml:space="preserve">”</w:t>
      </w:r>
    </w:p>
    <w:p>
      <w:pPr>
        <w:pStyle w:val="FirstParagraph"/>
      </w:pPr>
      <w:r>
        <w:rPr>
          <w:bCs/>
          <w:b/>
        </w:rPr>
        <w:t xml:space="preserve">Location:</w:t>
      </w:r>
      <w:r>
        <w:t xml:space="preserve"> </w:t>
      </w:r>
      <w:r>
        <w:t xml:space="preserve">Pliny’s villa. Evening. A proper dinner — not a feast, but generous. Pliny hosting: bread, olives, wine, roasted vegetables, a stew. Roman seating mixed with chairs for the Earth people. The full team present.</w:t>
      </w:r>
    </w:p>
    <w:p>
      <w:pPr>
        <w:pStyle w:val="BodyText"/>
      </w:pPr>
      <w:r>
        <w:rPr>
          <w:iCs/>
          <w:i/>
        </w:rPr>
        <w:t xml:space="preserve">PRODUCTION NOTE: Include the lararium (household shrine) in frame — a small shrine with figurines and a flame. Roman mealtime libation is established practice. Casey’s prayer is recognizable as religio to the Romans, different in content but identical in form. Pliny’s household would observe their own pre-meal offerings at the lararium.</w:t>
      </w:r>
    </w:p>
    <w:p>
      <w:pPr>
        <w:pStyle w:val="BodyText"/>
      </w:pPr>
      <w:r>
        <w:t xml:space="preserve">Joe is there — his first night on Nova Roma. He’s charming the Romans already, telling stories, pouring wine. A bartender in any century. He’s seated next to Pliny because the two documentarians have already been talking for hours.</w:t>
      </w:r>
    </w:p>
    <w:p>
      <w:pPr>
        <w:pStyle w:val="BodyText"/>
      </w:pPr>
      <w:r>
        <w:t xml:space="preserve">The food arrives. People begin eating. Casey, seated between O’Neill and Marcus, pauses. He bows his head. Brief. Three seconds. His lips move. He crosses himself. He picks up his bread.</w:t>
      </w:r>
    </w:p>
    <w:p>
      <w:pPr>
        <w:pStyle w:val="BodyText"/>
      </w:pPr>
      <w:r>
        <w:t xml:space="preserve">O’Neill, across the table, sees it. His fork stops midway. Not dramatically. Just… a pause. O’Neill files things. He’s been doing it all season. He files this too.</w:t>
      </w:r>
    </w:p>
    <w:p>
      <w:pPr>
        <w:pStyle w:val="BodyText"/>
      </w:pPr>
      <w:r>
        <w:t xml:space="preserve">Casey doesn’t notice O’Neill noticing. He’s already eating, talking to Marcus about brick composition.</w:t>
      </w:r>
    </w:p>
    <w:p>
      <w:pPr>
        <w:pStyle w:val="BodyText"/>
      </w:pPr>
      <w:r>
        <w:t xml:space="preserve">At the same table: Joe and Methos are both present. Their eyes meet across the table. Methos raises his wine cup — the smallest acknowledgment. Joe nods. That’s it. Three seconds. The Highlander fans will vibrate. Everyone else sees an enigmatic moment. The conversation comes later.</w:t>
      </w:r>
    </w:p>
    <w:p>
      <w:pPr>
        <w:pStyle w:val="BodyText"/>
      </w:pPr>
      <w:r>
        <w:rPr>
          <w:bCs/>
          <w:b/>
        </w:rPr>
        <w:t xml:space="preserve">Later.</w:t>
      </w:r>
      <w:r>
        <w:t xml:space="preserve"> </w:t>
      </w:r>
      <w:r>
        <w:t xml:space="preserve">Walking back from Pliny’s villa. O’Neill falls into step with Duncan.</w:t>
      </w:r>
    </w:p>
    <w:p>
      <w:pPr>
        <w:pStyle w:val="BodyText"/>
      </w:pPr>
      <w:r>
        <w:rPr>
          <w:bCs/>
          <w:b/>
        </w:rPr>
        <w:t xml:space="preserve">O’NEILL:</w:t>
      </w:r>
      <w:r>
        <w:t xml:space="preserve"> </w:t>
      </w:r>
      <w:r>
        <w:t xml:space="preserve">Did Casey just pray over Roman food?</w:t>
      </w:r>
    </w:p>
    <w:p>
      <w:pPr>
        <w:pStyle w:val="BodyText"/>
      </w:pPr>
      <w:r>
        <w:rPr>
          <w:bCs/>
          <w:b/>
        </w:rPr>
        <w:t xml:space="preserve">DUNCAN:</w:t>
      </w:r>
      <w:r>
        <w:t xml:space="preserve"> </w:t>
      </w:r>
      <w:r>
        <w:t xml:space="preserve">He prays over everything.</w:t>
      </w:r>
    </w:p>
    <w:p>
      <w:pPr>
        <w:pStyle w:val="BodyText"/>
      </w:pPr>
      <w:r>
        <w:rPr>
          <w:bCs/>
          <w:b/>
        </w:rPr>
        <w:t xml:space="preserve">O’NEILL:</w:t>
      </w:r>
      <w:r>
        <w:t xml:space="preserve"> </w:t>
      </w:r>
      <w:r>
        <w:rPr>
          <w:iCs/>
          <w:i/>
        </w:rPr>
        <w:t xml:space="preserve">(beat)</w:t>
      </w:r>
      <w:r>
        <w:t xml:space="preserve"> </w:t>
      </w:r>
      <w:r>
        <w:t xml:space="preserve">Huh.</w:t>
      </w:r>
    </w:p>
    <w:p>
      <w:pPr>
        <w:pStyle w:val="BodyText"/>
      </w:pPr>
      <w:r>
        <w:t xml:space="preserve">Three lines. No judgment. No explanation. The commander of the mission noticing something about one of his people and filing it alongside everything else he files.</w:t>
      </w:r>
    </w:p>
    <w:p>
      <w:pPr>
        <w:pStyle w:val="BodyText"/>
      </w:pPr>
      <w:r>
        <w:rPr>
          <w:bCs/>
          <w:b/>
        </w:rPr>
        <w:t xml:space="preserve">Timing:</w:t>
      </w:r>
      <w:r>
        <w:t xml:space="preserve"> </w:t>
      </w:r>
      <w:r>
        <w:t xml:space="preserve">Two beats totaling 45 seconds (the grace itself + the walk-back exchange).</w:t>
      </w:r>
    </w:p>
    <w:bookmarkEnd w:id="316"/>
    <w:bookmarkStart w:id="317" w:name="X74bfb3d5a22a3e49d97828180ae9f35570827d7"/>
    <w:p>
      <w:pPr>
        <w:pStyle w:val="Heading3"/>
      </w:pPr>
      <w:r>
        <w:t xml:space="preserve">Beat 15: Joe’s Story — The Leaking Roof + Methos on Copies</w:t>
      </w:r>
    </w:p>
    <w:p>
      <w:pPr>
        <w:pStyle w:val="FirstParagraph"/>
      </w:pPr>
      <w:r>
        <w:rPr>
          <w:bCs/>
          <w:b/>
        </w:rPr>
        <w:t xml:space="preserve">Location:</w:t>
      </w:r>
      <w:r>
        <w:t xml:space="preserve"> </w:t>
      </w:r>
      <w:r>
        <w:t xml:space="preserve">Still at Pliny’s villa — after dinner. Smaller group now. Joe, Pliny, Carter in the doorway. Methos in the shadows.</w:t>
      </w:r>
    </w:p>
    <w:p>
      <w:pPr>
        <w:pStyle w:val="BodyText"/>
      </w:pPr>
      <w:r>
        <w:rPr>
          <w:bCs/>
          <w:b/>
        </w:rPr>
        <w:t xml:space="preserve">JOE:</w:t>
      </w:r>
      <w:r>
        <w:t xml:space="preserve"> </w:t>
      </w:r>
      <w:r>
        <w:t xml:space="preserve">We had an archive in Lyon. Watcher records going back to the sixteenth century. Handwritten chronicles, sketches, maps of Immortal movements across Europe. Four hundred years of observation.</w:t>
      </w:r>
    </w:p>
    <w:p>
      <w:pPr>
        <w:pStyle w:val="BodyText"/>
      </w:pPr>
      <w:r>
        <w:rPr>
          <w:bCs/>
          <w:b/>
        </w:rPr>
        <w:t xml:space="preserve">PLINY:</w:t>
      </w:r>
      <w:r>
        <w:t xml:space="preserve"> </w:t>
      </w:r>
      <w:r>
        <w:rPr>
          <w:iCs/>
          <w:i/>
        </w:rPr>
        <w:t xml:space="preserve">(the scholar, immediately attentive)</w:t>
      </w:r>
      <w:r>
        <w:t xml:space="preserve"> </w:t>
      </w:r>
      <w:r>
        <w:t xml:space="preserve">What happened?</w:t>
      </w:r>
    </w:p>
    <w:p>
      <w:pPr>
        <w:pStyle w:val="BodyText"/>
      </w:pPr>
      <w:r>
        <w:rPr>
          <w:bCs/>
          <w:b/>
        </w:rPr>
        <w:t xml:space="preserve">JOE:</w:t>
      </w:r>
      <w:r>
        <w:t xml:space="preserve"> </w:t>
      </w:r>
      <w:r>
        <w:t xml:space="preserve">Nobody attacked it. Nobody burned it. The building was sound. The records were organized.</w:t>
      </w:r>
      <w:r>
        <w:t xml:space="preserve"> </w:t>
      </w:r>
      <w:r>
        <w:rPr>
          <w:iCs/>
          <w:i/>
        </w:rPr>
        <w:t xml:space="preserve">(beat)</w:t>
      </w:r>
      <w:r>
        <w:t xml:space="preserve"> </w:t>
      </w:r>
      <w:r>
        <w:t xml:space="preserve">The roof leaked. One winter. One bad storm. Water got into the east wing. Twenty years of records — 1780 to 1800, the Revolutionary period — soaked through. The ink ran. The pages welded together. Twenty years of</w:t>
      </w:r>
      <w:r>
        <w:t xml:space="preserve"> </w:t>
      </w:r>
      <w:r>
        <w:rPr>
          <w:iCs/>
          <w:i/>
        </w:rPr>
        <w:t xml:space="preserve">irreplaceable</w:t>
      </w:r>
      <w:r>
        <w:t xml:space="preserve"> </w:t>
      </w:r>
      <w:r>
        <w:t xml:space="preserve">observation, destroyed by a leak.</w:t>
      </w:r>
    </w:p>
    <w:p>
      <w:pPr>
        <w:pStyle w:val="BodyText"/>
      </w:pPr>
      <w:r>
        <w:rPr>
          <w:bCs/>
          <w:b/>
        </w:rPr>
        <w:t xml:space="preserve">PLINY:</w:t>
      </w:r>
      <w:r>
        <w:t xml:space="preserve"> </w:t>
      </w:r>
      <w:r>
        <w:rPr>
          <w:iCs/>
          <w:i/>
        </w:rPr>
        <w:t xml:space="preserve">(quietly, a man who died in an eruption)</w:t>
      </w:r>
      <w:r>
        <w:t xml:space="preserve"> </w:t>
      </w:r>
      <w:r>
        <w:t xml:space="preserve">Not by the enemy. By neglect.</w:t>
      </w:r>
    </w:p>
    <w:p>
      <w:pPr>
        <w:pStyle w:val="BodyText"/>
      </w:pPr>
      <w:r>
        <w:rPr>
          <w:bCs/>
          <w:b/>
        </w:rPr>
        <w:t xml:space="preserve">JOE:</w:t>
      </w:r>
      <w:r>
        <w:t xml:space="preserve"> </w:t>
      </w:r>
      <w:r>
        <w:t xml:space="preserve">By neglect. The records weren’t attacked. They weren’t stolen. They just… weren’t maintained. The roof was somebody’s responsibility and that somebody retired and nobody replaced him and one winter…</w:t>
      </w:r>
    </w:p>
    <w:p>
      <w:pPr>
        <w:pStyle w:val="BodyText"/>
      </w:pPr>
      <w:r>
        <w:rPr>
          <w:bCs/>
          <w:b/>
        </w:rPr>
        <w:t xml:space="preserve">CARTER:</w:t>
      </w:r>
      <w:r>
        <w:t xml:space="preserve"> </w:t>
      </w:r>
      <w:r>
        <w:rPr>
          <w:iCs/>
          <w:i/>
        </w:rPr>
        <w:t xml:space="preserve">(from the doorway)</w:t>
      </w:r>
      <w:r>
        <w:t xml:space="preserve"> </w:t>
      </w:r>
      <w:r>
        <w:t xml:space="preserve">Digital files don’t have roofs. But they have their own version of the same problem. If the disk fills up, if the filesystem corrupts, if the hardware degrades — the data is just as gone.</w:t>
      </w:r>
    </w:p>
    <w:p>
      <w:pPr>
        <w:pStyle w:val="BodyText"/>
      </w:pPr>
      <w:r>
        <w:rPr>
          <w:bCs/>
          <w:b/>
        </w:rPr>
        <w:t xml:space="preserve">METHOS:</w:t>
      </w:r>
      <w:r>
        <w:t xml:space="preserve"> </w:t>
      </w:r>
      <w:r>
        <w:rPr>
          <w:iCs/>
          <w:i/>
        </w:rPr>
        <w:t xml:space="preserve">(from the shadows — he’s been listening, as always)</w:t>
      </w:r>
      <w:r>
        <w:t xml:space="preserve"> </w:t>
      </w:r>
      <w:r>
        <w:t xml:space="preserve">The Library of Alexandria had copies. Copies in Pergamum, copies in Antioch, copies in individual collections.</w:t>
      </w:r>
      <w:r>
        <w:t xml:space="preserve"> </w:t>
      </w:r>
      <w:r>
        <w:rPr>
          <w:iCs/>
          <w:i/>
        </w:rPr>
        <w:t xml:space="preserve">(beat)</w:t>
      </w:r>
      <w:r>
        <w:t xml:space="preserve"> </w:t>
      </w:r>
      <w:r>
        <w:t xml:space="preserve">Do you know what happened to all the copies?</w:t>
      </w:r>
    </w:p>
    <w:p>
      <w:pPr>
        <w:pStyle w:val="BodyText"/>
      </w:pPr>
      <w:r>
        <w:rPr>
          <w:bCs/>
          <w:b/>
        </w:rPr>
        <w:t xml:space="preserve">CARTER:</w:t>
      </w:r>
      <w:r>
        <w:t xml:space="preserve"> </w:t>
      </w:r>
      <w:r>
        <w:t xml:space="preserve">They burned too.</w:t>
      </w:r>
    </w:p>
    <w:p>
      <w:pPr>
        <w:pStyle w:val="BodyText"/>
      </w:pPr>
      <w:r>
        <w:rPr>
          <w:bCs/>
          <w:b/>
        </w:rPr>
        <w:t xml:space="preserve">METHOS:</w:t>
      </w:r>
      <w:r>
        <w:t xml:space="preserve"> </w:t>
      </w:r>
      <w:r>
        <w:t xml:space="preserve">They didn’t burn. Most of them rotted. Decades of neglect. Regime changes where nobody cared about old scrolls. Institutional memory that nobody maintained because there was always something more urgent.</w:t>
      </w:r>
      <w:r>
        <w:t xml:space="preserve"> </w:t>
      </w:r>
      <w:r>
        <w:rPr>
          <w:iCs/>
          <w:i/>
        </w:rPr>
        <w:t xml:space="preserve">(beat)</w:t>
      </w:r>
      <w:r>
        <w:t xml:space="preserve"> </w:t>
      </w:r>
      <w:r>
        <w:t xml:space="preserve">The fire was the dramatic end. The real end was centuries of indifference.</w:t>
      </w:r>
    </w:p>
    <w:p>
      <w:pPr>
        <w:pStyle w:val="BodyText"/>
      </w:pPr>
      <w:r>
        <w:rPr>
          <w:iCs/>
          <w:i/>
        </w:rPr>
        <w:t xml:space="preserve">Two characters, from opposite ends of history, arriving at the same conclusion: the enemy of persistence isn’t destruction. It’s neglect. This IS the nominalism thread: if nothing has intrinsic worth, why maintain anything?</w:t>
      </w:r>
    </w:p>
    <w:bookmarkEnd w:id="317"/>
    <w:bookmarkStart w:id="318" w:name="beat-16-act-break-saving-the-vocabulary"/>
    <w:p>
      <w:pPr>
        <w:pStyle w:val="Heading3"/>
      </w:pPr>
      <w:r>
        <w:t xml:space="preserve">Beat 16: ACT BREAK — Saving the Vocabulary</w:t>
      </w:r>
    </w:p>
    <w:p>
      <w:pPr>
        <w:pStyle w:val="FirstParagraph"/>
      </w:pPr>
      <w:r>
        <w:t xml:space="preserve">Carter saves the interning table — the vocabulary of Nova Roma.</w:t>
      </w:r>
    </w:p>
    <w:p>
      <w:pPr>
        <w:pStyle w:val="SourceCode"/>
      </w:pPr>
      <w:r>
        <w:rPr>
          <w:rStyle w:val="CommentTok"/>
        </w:rPr>
        <w:t xml:space="preserve">/* Salvare internamentum — save the vocabulary */</w:t>
      </w:r>
      <w:r>
        <w:br/>
      </w:r>
      <w:r>
        <w:rPr>
          <w:rStyle w:val="NormalTok"/>
        </w:rPr>
        <w:t xml:space="preserve">FilumScriptor</w:t>
      </w:r>
      <w:r>
        <w:rPr>
          <w:rStyle w:val="OperatorTok"/>
        </w:rPr>
        <w:t xml:space="preserve">*</w:t>
      </w:r>
      <w:r>
        <w:rPr>
          <w:rStyle w:val="NormalTok"/>
        </w:rPr>
        <w:t xml:space="preserve"> scriptor </w:t>
      </w:r>
      <w:r>
        <w:rPr>
          <w:rStyle w:val="OperatorTok"/>
        </w:rPr>
        <w:t xml:space="preserve">=</w:t>
      </w:r>
      <w:r>
        <w:rPr>
          <w:rStyle w:val="NormalTok"/>
        </w:rPr>
        <w:t xml:space="preserve"> filum_scriptor_aperire</w:t>
      </w:r>
      <w:r>
        <w:rPr>
          <w:rStyle w:val="OperatorTok"/>
        </w:rPr>
        <w:t xml:space="preserve">(</w:t>
      </w:r>
      <w:r>
        <w:br/>
      </w:r>
      <w:r>
        <w:rPr>
          <w:rStyle w:val="NormalTok"/>
        </w:rPr>
        <w:t xml:space="preserve">    </w:t>
      </w:r>
      <w:r>
        <w:rPr>
          <w:rStyle w:val="StringTok"/>
        </w:rPr>
        <w:t xml:space="preserve">"vocabularium_nova_roma.txt"</w:t>
      </w:r>
      <w:r>
        <w:rPr>
          <w:rStyle w:val="OperatorTok"/>
        </w:rPr>
        <w:t xml:space="preserve">,</w:t>
      </w:r>
      <w:r>
        <w:br/>
      </w:r>
      <w:r>
        <w:rPr>
          <w:rStyle w:val="NormalTok"/>
        </w:rPr>
        <w:t xml:space="preserve">    FILUM_MODUS_CREARE</w:t>
      </w:r>
      <w:r>
        <w:rPr>
          <w:rStyle w:val="OperatorTok"/>
        </w:rPr>
        <w:t xml:space="preserve">,</w:t>
      </w:r>
      <w:r>
        <w:br/>
      </w:r>
      <w:r>
        <w:rPr>
          <w:rStyle w:val="NormalTok"/>
        </w:rPr>
        <w:t xml:space="preserve">    piscina</w:t>
      </w:r>
      <w:r>
        <w:rPr>
          <w:rStyle w:val="OperatorTok"/>
        </w:rPr>
        <w:t xml:space="preserve">);</w:t>
      </w:r>
      <w:r>
        <w:br/>
      </w:r>
      <w:r>
        <w:br/>
      </w:r>
      <w:r>
        <w:rPr>
          <w:rStyle w:val="NormalTok"/>
        </w:rPr>
        <w:t xml:space="preserve">per </w:t>
      </w:r>
      <w:r>
        <w:rPr>
          <w:rStyle w:val="OperatorTok"/>
        </w:rPr>
        <w:t xml:space="preserve">(</w:t>
      </w:r>
      <w:r>
        <w:rPr>
          <w:rStyle w:val="NormalTok"/>
        </w:rPr>
        <w:t xml:space="preserve">i </w:t>
      </w:r>
      <w:r>
        <w:rPr>
          <w:rStyle w:val="OperatorTok"/>
        </w:rPr>
        <w:t xml:space="preserve">=</w:t>
      </w:r>
      <w:r>
        <w:rPr>
          <w:rStyle w:val="NormalTok"/>
        </w:rPr>
        <w:t xml:space="preserve"> ZEPHYRUM</w:t>
      </w:r>
      <w:r>
        <w:rPr>
          <w:rStyle w:val="OperatorTok"/>
        </w:rPr>
        <w:t xml:space="preserve">;</w:t>
      </w:r>
      <w:r>
        <w:rPr>
          <w:rStyle w:val="NormalTok"/>
        </w:rPr>
        <w:t xml:space="preserve"> i </w:t>
      </w:r>
      <w:r>
        <w:rPr>
          <w:rStyle w:val="OperatorTok"/>
        </w:rPr>
        <w:t xml:space="preserve">&lt;</w:t>
      </w:r>
      <w:r>
        <w:rPr>
          <w:rStyle w:val="NormalTok"/>
        </w:rPr>
        <w:t xml:space="preserve"> internamentum_numerus</w:t>
      </w:r>
      <w:r>
        <w:rPr>
          <w:rStyle w:val="OperatorTok"/>
        </w:rPr>
        <w:t xml:space="preserve">(</w:t>
      </w:r>
      <w:r>
        <w:rPr>
          <w:rStyle w:val="NormalTok"/>
        </w:rPr>
        <w:t xml:space="preserve">intern</w:t>
      </w:r>
      <w:r>
        <w:rPr>
          <w:rStyle w:val="OperatorTok"/>
        </w:rPr>
        <w:t xml:space="preserve">);</w:t>
      </w:r>
      <w:r>
        <w:rPr>
          <w:rStyle w:val="NormalTok"/>
        </w:rPr>
        <w:t xml:space="preserve"> i</w:t>
      </w:r>
      <w:r>
        <w:rPr>
          <w:rStyle w:val="OperatorTok"/>
        </w:rPr>
        <w:t xml:space="preserve">++)</w:t>
      </w:r>
      <w:r>
        <w:br/>
      </w:r>
      <w:r>
        <w:rPr>
          <w:rStyle w:val="OperatorTok"/>
        </w:rPr>
        <w:t xml:space="preserve">{</w:t>
      </w:r>
      <w:r>
        <w:br/>
      </w:r>
      <w:r>
        <w:rPr>
          <w:rStyle w:val="NormalTok"/>
        </w:rPr>
        <w:t xml:space="preserve">    chorda</w:t>
      </w:r>
      <w:r>
        <w:rPr>
          <w:rStyle w:val="OperatorTok"/>
        </w:rPr>
        <w:t xml:space="preserve">*</w:t>
      </w:r>
      <w:r>
        <w:rPr>
          <w:rStyle w:val="NormalTok"/>
        </w:rPr>
        <w:t xml:space="preserve"> canonica </w:t>
      </w:r>
      <w:r>
        <w:rPr>
          <w:rStyle w:val="OperatorTok"/>
        </w:rPr>
        <w:t xml:space="preserve">=</w:t>
      </w:r>
      <w:r>
        <w:rPr>
          <w:rStyle w:val="NormalTok"/>
        </w:rPr>
        <w:t xml:space="preserve"> internamentum_elementum</w:t>
      </w:r>
      <w:r>
        <w:rPr>
          <w:rStyle w:val="OperatorTok"/>
        </w:rPr>
        <w:t xml:space="preserve">(</w:t>
      </w:r>
      <w:r>
        <w:rPr>
          <w:rStyle w:val="NormalTok"/>
        </w:rPr>
        <w:t xml:space="preserve">intern</w:t>
      </w:r>
      <w:r>
        <w:rPr>
          <w:rStyle w:val="OperatorTok"/>
        </w:rPr>
        <w:t xml:space="preserve">,</w:t>
      </w:r>
      <w:r>
        <w:rPr>
          <w:rStyle w:val="NormalTok"/>
        </w:rPr>
        <w:t xml:space="preserve"> i</w:t>
      </w:r>
      <w:r>
        <w:rPr>
          <w:rStyle w:val="OperatorTok"/>
        </w:rPr>
        <w:t xml:space="preserve">);</w:t>
      </w:r>
      <w:r>
        <w:br/>
      </w:r>
      <w:r>
        <w:rPr>
          <w:rStyle w:val="NormalTok"/>
        </w:rPr>
        <w:t xml:space="preserve">    filum_scriptor_scribere</w:t>
      </w:r>
      <w:r>
        <w:rPr>
          <w:rStyle w:val="OperatorTok"/>
        </w:rPr>
        <w:t xml:space="preserve">(</w:t>
      </w:r>
      <w:r>
        <w:rPr>
          <w:rStyle w:val="NormalTok"/>
        </w:rPr>
        <w:t xml:space="preserve">scriptor</w:t>
      </w:r>
      <w:r>
        <w:rPr>
          <w:rStyle w:val="OperatorTok"/>
        </w:rPr>
        <w:t xml:space="preserve">,</w:t>
      </w:r>
      <w:r>
        <w:rPr>
          <w:rStyle w:val="NormalTok"/>
        </w:rPr>
        <w:t xml:space="preserve"> </w:t>
      </w:r>
      <w:r>
        <w:rPr>
          <w:rStyle w:val="OperatorTok"/>
        </w:rPr>
        <w:t xml:space="preserve">*</w:t>
      </w:r>
      <w:r>
        <w:rPr>
          <w:rStyle w:val="NormalTok"/>
        </w:rPr>
        <w:t xml:space="preserve">canonica</w:t>
      </w:r>
      <w:r>
        <w:rPr>
          <w:rStyle w:val="OperatorTok"/>
        </w:rPr>
        <w:t xml:space="preserve">);</w:t>
      </w:r>
      <w:r>
        <w:br/>
      </w:r>
      <w:r>
        <w:rPr>
          <w:rStyle w:val="NormalTok"/>
        </w:rPr>
        <w:t xml:space="preserve">    filum_scriptor_scribere_literis</w:t>
      </w:r>
      <w:r>
        <w:rPr>
          <w:rStyle w:val="OperatorTok"/>
        </w:rPr>
        <w:t xml:space="preserve">(</w:t>
      </w:r>
      <w:r>
        <w:rPr>
          <w:rStyle w:val="NormalTok"/>
        </w:rPr>
        <w:t xml:space="preserve">scriptor</w:t>
      </w:r>
      <w:r>
        <w:rPr>
          <w:rStyle w:val="OperatorTok"/>
        </w:rPr>
        <w:t xml:space="preserve">,</w:t>
      </w:r>
      <w:r>
        <w:rPr>
          <w:rStyle w:val="NormalTok"/>
        </w:rPr>
        <w:t xml:space="preserve"> </w:t>
      </w:r>
      <w:r>
        <w:rPr>
          <w:rStyle w:val="StringTok"/>
        </w:rPr>
        <w:t xml:space="preserve">"</w:t>
      </w:r>
      <w:r>
        <w:rPr>
          <w:rStyle w:val="SpecialCharTok"/>
        </w:rPr>
        <w:t xml:space="preserve">\n</w:t>
      </w:r>
      <w:r>
        <w:rPr>
          <w:rStyle w:val="StringTok"/>
        </w:rPr>
        <w:t xml:space="preserve">"</w:t>
      </w:r>
      <w:r>
        <w:rPr>
          <w:rStyle w:val="OperatorTok"/>
        </w:rPr>
        <w:t xml:space="preserve">);</w:t>
      </w:r>
      <w:r>
        <w:br/>
      </w:r>
      <w:r>
        <w:rPr>
          <w:rStyle w:val="OperatorTok"/>
        </w:rPr>
        <w:t xml:space="preserve">}</w:t>
      </w:r>
      <w:r>
        <w:br/>
      </w:r>
      <w:r>
        <w:br/>
      </w:r>
      <w:r>
        <w:rPr>
          <w:rStyle w:val="NormalTok"/>
        </w:rPr>
        <w:t xml:space="preserve">filum_scriptor_sync</w:t>
      </w:r>
      <w:r>
        <w:rPr>
          <w:rStyle w:val="OperatorTok"/>
        </w:rPr>
        <w:t xml:space="preserve">(</w:t>
      </w:r>
      <w:r>
        <w:rPr>
          <w:rStyle w:val="NormalTok"/>
        </w:rPr>
        <w:t xml:space="preserve">scriptor</w:t>
      </w:r>
      <w:r>
        <w:rPr>
          <w:rStyle w:val="OperatorTok"/>
        </w:rPr>
        <w:t xml:space="preserve">);</w:t>
      </w:r>
      <w:r>
        <w:br/>
      </w:r>
      <w:r>
        <w:rPr>
          <w:rStyle w:val="NormalTok"/>
        </w:rPr>
        <w:t xml:space="preserve">filum_scriptor_claudere</w:t>
      </w:r>
      <w:r>
        <w:rPr>
          <w:rStyle w:val="OperatorTok"/>
        </w:rPr>
        <w:t xml:space="preserve">(</w:t>
      </w:r>
      <w:r>
        <w:rPr>
          <w:rStyle w:val="NormalTok"/>
        </w:rPr>
        <w:t xml:space="preserve">scriptor</w:t>
      </w:r>
      <w:r>
        <w:rPr>
          <w:rStyle w:val="OperatorTok"/>
        </w:rPr>
        <w:t xml:space="preserve">);</w:t>
      </w:r>
    </w:p>
    <w:p>
      <w:pPr>
        <w:pStyle w:val="SourceCode"/>
      </w:pPr>
      <w:r>
        <w:rPr>
          <w:rStyle w:val="VerbatimChar"/>
        </w:rPr>
        <w:t xml:space="preserve">Vocabularium salvatum: 1,466 chordae canonicae</w:t>
      </w:r>
      <w:r>
        <w:br/>
      </w:r>
      <w:r>
        <w:rPr>
          <w:rStyle w:val="VerbatimChar"/>
        </w:rPr>
        <w:t xml:space="preserve">Mensura in disco: 18,291 bytes</w:t>
      </w:r>
    </w:p>
    <w:p>
      <w:pPr>
        <w:pStyle w:val="FirstParagraph"/>
      </w:pPr>
      <w:r>
        <w:rPr>
          <w:bCs/>
          <w:b/>
        </w:rPr>
        <w:t xml:space="preserve">CARTER:</w:t>
      </w:r>
      <w:r>
        <w:t xml:space="preserve"> </w:t>
      </w:r>
      <w:r>
        <w:t xml:space="preserve">The vocabulary of Nova Roma. Fourteen hundred and sixty-six words. On disk. If the power drops tonight, the words survive.</w:t>
      </w:r>
    </w:p>
    <w:p>
      <w:pPr>
        <w:pStyle w:val="BodyText"/>
      </w:pPr>
      <w:r>
        <w:rPr>
          <w:bCs/>
          <w:b/>
        </w:rPr>
        <w:t xml:space="preserve">PLINY:</w:t>
      </w:r>
      <w:r>
        <w:t xml:space="preserve"> </w:t>
      </w:r>
      <w:r>
        <w:rPr>
          <w:iCs/>
          <w:i/>
        </w:rPr>
        <w:t xml:space="preserve">(touching the screen the way he touched it in the 1x06 Tag — Methos’s gesture, unconsciously echoed)</w:t>
      </w:r>
      <w:r>
        <w:t xml:space="preserve"> </w:t>
      </w:r>
      <w:r>
        <w:t xml:space="preserve">The vocabulary of a civilization. Carved in stone.</w:t>
      </w:r>
    </w:p>
    <w:p>
      <w:pPr>
        <w:pStyle w:val="BodyText"/>
      </w:pPr>
      <w:r>
        <w:rPr>
          <w:bCs/>
          <w:b/>
        </w:rPr>
        <w:t xml:space="preserve">MARCUS:</w:t>
      </w:r>
      <w:r>
        <w:t xml:space="preserve"> </w:t>
      </w:r>
      <w:r>
        <w:rPr>
          <w:iCs/>
          <w:i/>
        </w:rPr>
        <w:t xml:space="preserve">(correcting her gently)</w:t>
      </w:r>
      <w:r>
        <w:t xml:space="preserve"> </w:t>
      </w:r>
      <w:r>
        <w:t xml:space="preserve">The principle is</w:t>
      </w:r>
      <w:r>
        <w:t xml:space="preserve"> </w:t>
      </w:r>
      <w:r>
        <w:rPr>
          <w:iCs/>
          <w:i/>
        </w:rPr>
        <w:t xml:space="preserve">older</w:t>
      </w:r>
      <w:r>
        <w:t xml:space="preserve"> </w:t>
      </w:r>
      <w:r>
        <w:t xml:space="preserve">than stone. The principle is: what matters must endure. How it endures is an engineering problem.</w:t>
      </w:r>
      <w:r>
        <w:t xml:space="preserve"> </w:t>
      </w:r>
      <w:r>
        <w:rPr>
          <w:iCs/>
          <w:i/>
        </w:rPr>
        <w:t xml:space="preserve">That</w:t>
      </w:r>
      <w:r>
        <w:t xml:space="preserve"> </w:t>
      </w:r>
      <w:r>
        <w:t xml:space="preserve">it must endure is a human one.</w:t>
      </w:r>
    </w:p>
    <w:p>
      <w:r>
        <w:pict>
          <v:rect style="width:0;height:1.5pt" o:hralign="center" o:hrstd="t" o:hr="t"/>
        </w:pict>
      </w:r>
    </w:p>
    <w:bookmarkEnd w:id="318"/>
    <w:bookmarkEnd w:id="319"/>
    <w:bookmarkStart w:id="323" w:name="X85eac5e3e953753e40cc76b351f93adbd5f0b69"/>
    <w:p>
      <w:pPr>
        <w:pStyle w:val="Heading2"/>
      </w:pPr>
      <w:r>
        <w:t xml:space="preserve">ACT FIVE:</w:t>
      </w:r>
      <w:r>
        <w:t xml:space="preserve"> </w:t>
      </w:r>
      <w:r>
        <w:t xml:space="preserve">“</w:t>
      </w:r>
      <w:r>
        <w:t xml:space="preserve">Quod Scribitur, Manet</w:t>
      </w:r>
      <w:r>
        <w:t xml:space="preserve">”</w:t>
      </w:r>
      <w:r>
        <w:t xml:space="preserve"> </w:t>
      </w:r>
      <w:r>
        <w:t xml:space="preserve">(What Is Written, Remains)</w:t>
      </w:r>
    </w:p>
    <w:p>
      <w:pPr>
        <w:pStyle w:val="FirstParagraph"/>
      </w:pPr>
      <w:r>
        <w:rPr>
          <w:iCs/>
          <w:i/>
        </w:rPr>
        <w:t xml:space="preserve">The full persistence. The reload test. The title earns itself.</w:t>
      </w:r>
    </w:p>
    <w:bookmarkStart w:id="320" w:name="beat-17-the-reload-test"/>
    <w:p>
      <w:pPr>
        <w:pStyle w:val="Heading3"/>
      </w:pPr>
      <w:r>
        <w:t xml:space="preserve">Beat 17: The Reload Test</w:t>
      </w:r>
    </w:p>
    <w:p>
      <w:pPr>
        <w:pStyle w:val="FirstParagraph"/>
      </w:pPr>
      <w:r>
        <w:t xml:space="preserve">The team runs the definitive test. Carter saves everything — census, encyclopedia, vocabulary — to disk. Then she powers down the machine. Deliberately. Not a fluctuation — a full shutdown.</w:t>
      </w:r>
    </w:p>
    <w:p>
      <w:pPr>
        <w:pStyle w:val="BodyText"/>
      </w:pPr>
      <w:r>
        <w:t xml:space="preserve">The screen goes dark.</w:t>
      </w:r>
    </w:p>
    <w:p>
      <w:pPr>
        <w:pStyle w:val="BodyText"/>
      </w:pPr>
      <w:r>
        <w:t xml:space="preserve">The room is quiet. Everyone watching a blank screen. The cold open in reverse.</w:t>
      </w:r>
    </w:p>
    <w:p>
      <w:pPr>
        <w:pStyle w:val="BodyText"/>
      </w:pPr>
      <w:r>
        <w:t xml:space="preserve">Carter powers it back on. The machine boots. She opens the terminal.</w:t>
      </w:r>
    </w:p>
    <w:p>
      <w:pPr>
        <w:pStyle w:val="SourceCode"/>
      </w:pPr>
      <w:r>
        <w:rPr>
          <w:rStyle w:val="CommentTok"/>
        </w:rPr>
        <w:t xml:space="preserve">/* Legere censum ex disco */</w:t>
      </w:r>
      <w:r>
        <w:br/>
      </w:r>
      <w:r>
        <w:rPr>
          <w:rStyle w:val="NormalTok"/>
        </w:rPr>
        <w:t xml:space="preserve">chorda census_salvatus </w:t>
      </w:r>
      <w:r>
        <w:rPr>
          <w:rStyle w:val="OperatorTok"/>
        </w:rPr>
        <w:t xml:space="preserve">=</w:t>
      </w:r>
      <w:r>
        <w:rPr>
          <w:rStyle w:val="NormalTok"/>
        </w:rPr>
        <w:t xml:space="preserve"> filum_legere_totum</w:t>
      </w:r>
      <w:r>
        <w:rPr>
          <w:rStyle w:val="OperatorTok"/>
        </w:rPr>
        <w:t xml:space="preserve">(</w:t>
      </w:r>
      <w:r>
        <w:br/>
      </w:r>
      <w:r>
        <w:rPr>
          <w:rStyle w:val="NormalTok"/>
        </w:rPr>
        <w:t xml:space="preserve">    </w:t>
      </w:r>
      <w:r>
        <w:rPr>
          <w:rStyle w:val="StringTok"/>
        </w:rPr>
        <w:t xml:space="preserve">"census_nova_roma.txt"</w:t>
      </w:r>
      <w:r>
        <w:rPr>
          <w:rStyle w:val="OperatorTok"/>
        </w:rPr>
        <w:t xml:space="preserve">,</w:t>
      </w:r>
      <w:r>
        <w:rPr>
          <w:rStyle w:val="NormalTok"/>
        </w:rPr>
        <w:t xml:space="preserve"> piscina</w:t>
      </w:r>
      <w:r>
        <w:rPr>
          <w:rStyle w:val="OperatorTok"/>
        </w:rPr>
        <w:t xml:space="preserve">);</w:t>
      </w:r>
      <w:r>
        <w:br/>
      </w:r>
      <w:r>
        <w:rPr>
          <w:rStyle w:val="NormalTok"/>
        </w:rPr>
        <w:t xml:space="preserve">imprimere</w:t>
      </w:r>
      <w:r>
        <w:rPr>
          <w:rStyle w:val="OperatorTok"/>
        </w:rPr>
        <w:t xml:space="preserve">(</w:t>
      </w:r>
      <w:r>
        <w:rPr>
          <w:rStyle w:val="StringTok"/>
        </w:rPr>
        <w:t xml:space="preserve">"Census: </w:t>
      </w:r>
      <w:r>
        <w:rPr>
          <w:rStyle w:val="SpecialCharTok"/>
        </w:rPr>
        <w:t xml:space="preserve">%d</w:t>
      </w:r>
      <w:r>
        <w:rPr>
          <w:rStyle w:val="StringTok"/>
        </w:rPr>
        <w:t xml:space="preserve"> bytes lecti</w:t>
      </w:r>
      <w:r>
        <w:rPr>
          <w:rStyle w:val="SpecialCharTok"/>
        </w:rPr>
        <w:t xml:space="preserve">\n</w:t>
      </w:r>
      <w:r>
        <w:rPr>
          <w:rStyle w:val="StringTok"/>
        </w:rPr>
        <w:t xml:space="preserve">"</w:t>
      </w:r>
      <w:r>
        <w:rPr>
          <w:rStyle w:val="OperatorTok"/>
        </w:rPr>
        <w:t xml:space="preserve">,</w:t>
      </w:r>
      <w:r>
        <w:br/>
      </w:r>
      <w:r>
        <w:rPr>
          <w:rStyle w:val="NormalTok"/>
        </w:rPr>
        <w:t xml:space="preserve">          census_salvatus</w:t>
      </w:r>
      <w:r>
        <w:rPr>
          <w:rStyle w:val="OperatorTok"/>
        </w:rPr>
        <w:t xml:space="preserve">.</w:t>
      </w:r>
      <w:r>
        <w:rPr>
          <w:rStyle w:val="NormalTok"/>
        </w:rPr>
        <w:t xml:space="preserve">mensura</w:t>
      </w:r>
      <w:r>
        <w:rPr>
          <w:rStyle w:val="OperatorTok"/>
        </w:rPr>
        <w:t xml:space="preserve">);</w:t>
      </w:r>
      <w:r>
        <w:br/>
      </w:r>
      <w:r>
        <w:br/>
      </w:r>
      <w:r>
        <w:rPr>
          <w:rStyle w:val="CommentTok"/>
        </w:rPr>
        <w:t xml:space="preserve">/* Legere encyclopaediam ex disco */</w:t>
      </w:r>
      <w:r>
        <w:br/>
      </w:r>
      <w:r>
        <w:rPr>
          <w:rStyle w:val="NormalTok"/>
        </w:rPr>
        <w:t xml:space="preserve">chorda enc_salvata </w:t>
      </w:r>
      <w:r>
        <w:rPr>
          <w:rStyle w:val="OperatorTok"/>
        </w:rPr>
        <w:t xml:space="preserve">=</w:t>
      </w:r>
      <w:r>
        <w:rPr>
          <w:rStyle w:val="NormalTok"/>
        </w:rPr>
        <w:t xml:space="preserve"> filum_legere_totum</w:t>
      </w:r>
      <w:r>
        <w:rPr>
          <w:rStyle w:val="OperatorTok"/>
        </w:rPr>
        <w:t xml:space="preserve">(</w:t>
      </w:r>
      <w:r>
        <w:br/>
      </w:r>
      <w:r>
        <w:rPr>
          <w:rStyle w:val="NormalTok"/>
        </w:rPr>
        <w:t xml:space="preserve">    </w:t>
      </w:r>
      <w:r>
        <w:rPr>
          <w:rStyle w:val="StringTok"/>
        </w:rPr>
        <w:t xml:space="preserve">"encyclopedia_nova_roma.txt"</w:t>
      </w:r>
      <w:r>
        <w:rPr>
          <w:rStyle w:val="OperatorTok"/>
        </w:rPr>
        <w:t xml:space="preserve">,</w:t>
      </w:r>
      <w:r>
        <w:rPr>
          <w:rStyle w:val="NormalTok"/>
        </w:rPr>
        <w:t xml:space="preserve"> piscina</w:t>
      </w:r>
      <w:r>
        <w:rPr>
          <w:rStyle w:val="OperatorTok"/>
        </w:rPr>
        <w:t xml:space="preserve">);</w:t>
      </w:r>
      <w:r>
        <w:br/>
      </w:r>
      <w:r>
        <w:rPr>
          <w:rStyle w:val="NormalTok"/>
        </w:rPr>
        <w:t xml:space="preserve">imprimere</w:t>
      </w:r>
      <w:r>
        <w:rPr>
          <w:rStyle w:val="OperatorTok"/>
        </w:rPr>
        <w:t xml:space="preserve">(</w:t>
      </w:r>
      <w:r>
        <w:rPr>
          <w:rStyle w:val="StringTok"/>
        </w:rPr>
        <w:t xml:space="preserve">"Encyclopaedia: </w:t>
      </w:r>
      <w:r>
        <w:rPr>
          <w:rStyle w:val="SpecialCharTok"/>
        </w:rPr>
        <w:t xml:space="preserve">%d</w:t>
      </w:r>
      <w:r>
        <w:rPr>
          <w:rStyle w:val="StringTok"/>
        </w:rPr>
        <w:t xml:space="preserve"> bytes lecti</w:t>
      </w:r>
      <w:r>
        <w:rPr>
          <w:rStyle w:val="SpecialCharTok"/>
        </w:rPr>
        <w:t xml:space="preserve">\n</w:t>
      </w:r>
      <w:r>
        <w:rPr>
          <w:rStyle w:val="StringTok"/>
        </w:rPr>
        <w:t xml:space="preserve">"</w:t>
      </w:r>
      <w:r>
        <w:rPr>
          <w:rStyle w:val="OperatorTok"/>
        </w:rPr>
        <w:t xml:space="preserve">,</w:t>
      </w:r>
      <w:r>
        <w:br/>
      </w:r>
      <w:r>
        <w:rPr>
          <w:rStyle w:val="NormalTok"/>
        </w:rPr>
        <w:t xml:space="preserve">          enc_salvata</w:t>
      </w:r>
      <w:r>
        <w:rPr>
          <w:rStyle w:val="OperatorTok"/>
        </w:rPr>
        <w:t xml:space="preserve">.</w:t>
      </w:r>
      <w:r>
        <w:rPr>
          <w:rStyle w:val="NormalTok"/>
        </w:rPr>
        <w:t xml:space="preserve">mensura</w:t>
      </w:r>
      <w:r>
        <w:rPr>
          <w:rStyle w:val="OperatorTok"/>
        </w:rPr>
        <w:t xml:space="preserve">);</w:t>
      </w:r>
      <w:r>
        <w:br/>
      </w:r>
      <w:r>
        <w:br/>
      </w:r>
      <w:r>
        <w:rPr>
          <w:rStyle w:val="CommentTok"/>
        </w:rPr>
        <w:t xml:space="preserve">/* Legere vocabularium ex disco */</w:t>
      </w:r>
      <w:r>
        <w:br/>
      </w:r>
      <w:r>
        <w:rPr>
          <w:rStyle w:val="NormalTok"/>
        </w:rPr>
        <w:t xml:space="preserve">chorda vocab_salvatum </w:t>
      </w:r>
      <w:r>
        <w:rPr>
          <w:rStyle w:val="OperatorTok"/>
        </w:rPr>
        <w:t xml:space="preserve">=</w:t>
      </w:r>
      <w:r>
        <w:rPr>
          <w:rStyle w:val="NormalTok"/>
        </w:rPr>
        <w:t xml:space="preserve"> filum_legere_totum</w:t>
      </w:r>
      <w:r>
        <w:rPr>
          <w:rStyle w:val="OperatorTok"/>
        </w:rPr>
        <w:t xml:space="preserve">(</w:t>
      </w:r>
      <w:r>
        <w:br/>
      </w:r>
      <w:r>
        <w:rPr>
          <w:rStyle w:val="NormalTok"/>
        </w:rPr>
        <w:t xml:space="preserve">    </w:t>
      </w:r>
      <w:r>
        <w:rPr>
          <w:rStyle w:val="StringTok"/>
        </w:rPr>
        <w:t xml:space="preserve">"vocabularium_nova_roma.txt"</w:t>
      </w:r>
      <w:r>
        <w:rPr>
          <w:rStyle w:val="OperatorTok"/>
        </w:rPr>
        <w:t xml:space="preserve">,</w:t>
      </w:r>
      <w:r>
        <w:rPr>
          <w:rStyle w:val="NormalTok"/>
        </w:rPr>
        <w:t xml:space="preserve"> piscina</w:t>
      </w:r>
      <w:r>
        <w:rPr>
          <w:rStyle w:val="OperatorTok"/>
        </w:rPr>
        <w:t xml:space="preserve">);</w:t>
      </w:r>
      <w:r>
        <w:br/>
      </w:r>
      <w:r>
        <w:rPr>
          <w:rStyle w:val="NormalTok"/>
        </w:rPr>
        <w:t xml:space="preserve">imprimere</w:t>
      </w:r>
      <w:r>
        <w:rPr>
          <w:rStyle w:val="OperatorTok"/>
        </w:rPr>
        <w:t xml:space="preserve">(</w:t>
      </w:r>
      <w:r>
        <w:rPr>
          <w:rStyle w:val="StringTok"/>
        </w:rPr>
        <w:t xml:space="preserve">"Vocabularium: </w:t>
      </w:r>
      <w:r>
        <w:rPr>
          <w:rStyle w:val="SpecialCharTok"/>
        </w:rPr>
        <w:t xml:space="preserve">%d</w:t>
      </w:r>
      <w:r>
        <w:rPr>
          <w:rStyle w:val="StringTok"/>
        </w:rPr>
        <w:t xml:space="preserve"> bytes lecti</w:t>
      </w:r>
      <w:r>
        <w:rPr>
          <w:rStyle w:val="SpecialCharTok"/>
        </w:rPr>
        <w:t xml:space="preserve">\n</w:t>
      </w:r>
      <w:r>
        <w:rPr>
          <w:rStyle w:val="StringTok"/>
        </w:rPr>
        <w:t xml:space="preserve">"</w:t>
      </w:r>
      <w:r>
        <w:rPr>
          <w:rStyle w:val="OperatorTok"/>
        </w:rPr>
        <w:t xml:space="preserve">,</w:t>
      </w:r>
      <w:r>
        <w:br/>
      </w:r>
      <w:r>
        <w:rPr>
          <w:rStyle w:val="NormalTok"/>
        </w:rPr>
        <w:t xml:space="preserve">          vocab_salvatum</w:t>
      </w:r>
      <w:r>
        <w:rPr>
          <w:rStyle w:val="OperatorTok"/>
        </w:rPr>
        <w:t xml:space="preserve">.</w:t>
      </w:r>
      <w:r>
        <w:rPr>
          <w:rStyle w:val="NormalTok"/>
        </w:rPr>
        <w:t xml:space="preserve">mensura</w:t>
      </w:r>
      <w:r>
        <w:rPr>
          <w:rStyle w:val="OperatorTok"/>
        </w:rPr>
        <w:t xml:space="preserve">);</w:t>
      </w:r>
    </w:p>
    <w:p>
      <w:pPr>
        <w:pStyle w:val="SourceCode"/>
      </w:pPr>
      <w:r>
        <w:rPr>
          <w:rStyle w:val="VerbatimChar"/>
        </w:rPr>
        <w:t xml:space="preserve">Census: 187,433 bytes lecti</w:t>
      </w:r>
      <w:r>
        <w:br/>
      </w:r>
      <w:r>
        <w:rPr>
          <w:rStyle w:val="VerbatimChar"/>
        </w:rPr>
        <w:t xml:space="preserve">Encyclopaedia: 2,341,872 bytes lecti</w:t>
      </w:r>
      <w:r>
        <w:br/>
      </w:r>
      <w:r>
        <w:rPr>
          <w:rStyle w:val="VerbatimChar"/>
        </w:rPr>
        <w:t xml:space="preserve">Vocabularium: 18,291 bytes lecti</w:t>
      </w:r>
    </w:p>
    <w:p>
      <w:pPr>
        <w:pStyle w:val="FirstParagraph"/>
      </w:pPr>
      <w:r>
        <w:t xml:space="preserve">Everything. Every byte. Identical to what was saved.</w:t>
      </w:r>
    </w:p>
    <w:p>
      <w:pPr>
        <w:pStyle w:val="BodyText"/>
      </w:pPr>
      <w:r>
        <w:rPr>
          <w:bCs/>
          <w:b/>
        </w:rPr>
        <w:t xml:space="preserve">MARCUS:</w:t>
      </w:r>
      <w:r>
        <w:t xml:space="preserve"> </w:t>
      </w:r>
      <w:r>
        <w:rPr>
          <w:iCs/>
          <w:i/>
        </w:rPr>
        <w:t xml:space="preserve">(the engineering pragmatist, satisfied)</w:t>
      </w:r>
      <w:r>
        <w:t xml:space="preserve"> </w:t>
      </w:r>
      <w:r>
        <w:t xml:space="preserve">The stone held.</w:t>
      </w:r>
    </w:p>
    <w:p>
      <w:pPr>
        <w:pStyle w:val="BodyText"/>
      </w:pPr>
      <w:r>
        <w:rPr>
          <w:bCs/>
          <w:b/>
        </w:rPr>
        <w:t xml:space="preserve">PLINY:</w:t>
      </w:r>
      <w:r>
        <w:t xml:space="preserve"> </w:t>
      </w:r>
      <w:r>
        <w:rPr>
          <w:iCs/>
          <w:i/>
        </w:rPr>
        <w:t xml:space="preserve">(reading his encyclopedia entries on screen — forty years of work, two seconds to save, one second to restore)</w:t>
      </w:r>
      <w:r>
        <w:t xml:space="preserve"> </w:t>
      </w:r>
      <w:r>
        <w:t xml:space="preserve">It is all here. Every entry. Every cross-reference indicator. Every volume, every classification, every observation.</w:t>
      </w:r>
      <w:r>
        <w:t xml:space="preserve"> </w:t>
      </w:r>
      <w:r>
        <w:rPr>
          <w:iCs/>
          <w:i/>
        </w:rPr>
        <w:t xml:space="preserve">(beat)</w:t>
      </w:r>
      <w:r>
        <w:t xml:space="preserve"> </w:t>
      </w:r>
      <w:r>
        <w:t xml:space="preserve">The eruption could not have taken this.</w:t>
      </w:r>
    </w:p>
    <w:p>
      <w:pPr>
        <w:pStyle w:val="BodyText"/>
      </w:pPr>
      <w:r>
        <w:t xml:space="preserve">Small line, delivered quietly. For a man who died at Vesuvius trying to save his work and his friends, the ability to persist knowledge beyond the death of the machine is personal in a way it isn’t for anyone else in the room.</w:t>
      </w:r>
    </w:p>
    <w:bookmarkEnd w:id="320"/>
    <w:bookmarkStart w:id="321" w:name="beat-18-tealcs-test-suite"/>
    <w:p>
      <w:pPr>
        <w:pStyle w:val="Heading3"/>
      </w:pPr>
      <w:r>
        <w:t xml:space="preserve">Beat 18: Teal’c’s Test Suite</w:t>
      </w:r>
    </w:p>
    <w:p>
      <w:pPr>
        <w:pStyle w:val="FirstParagraph"/>
      </w:pPr>
      <w:r>
        <w:t xml:space="preserve">Teal’c has been building tests throughout the episode:</w:t>
      </w:r>
    </w:p>
    <w:p>
      <w:pPr>
        <w:pStyle w:val="SourceCode"/>
      </w:pPr>
      <w:r>
        <w:rPr>
          <w:rStyle w:val="VerbatimChar"/>
        </w:rPr>
        <w:t xml:space="preserve">probatio_scribere_et_legere ........... VERITAS</w:t>
      </w:r>
      <w:r>
        <w:br/>
      </w:r>
      <w:r>
        <w:rPr>
          <w:rStyle w:val="VerbatimChar"/>
        </w:rPr>
        <w:t xml:space="preserve">probatio_appendere .................... VERITAS</w:t>
      </w:r>
      <w:r>
        <w:br/>
      </w:r>
      <w:r>
        <w:rPr>
          <w:rStyle w:val="VerbatimChar"/>
        </w:rPr>
        <w:t xml:space="preserve">probatio_superscribere ................ VERITAS</w:t>
      </w:r>
      <w:r>
        <w:br/>
      </w:r>
      <w:r>
        <w:rPr>
          <w:rStyle w:val="VerbatimChar"/>
        </w:rPr>
        <w:t xml:space="preserve">probatio_filum_existit ................ VERITAS</w:t>
      </w:r>
      <w:r>
        <w:br/>
      </w:r>
      <w:r>
        <w:rPr>
          <w:rStyle w:val="VerbatimChar"/>
        </w:rPr>
        <w:t xml:space="preserve">probatio_filum_non_existit ............ VERITAS</w:t>
      </w:r>
      <w:r>
        <w:br/>
      </w:r>
      <w:r>
        <w:rPr>
          <w:rStyle w:val="VerbatimChar"/>
        </w:rPr>
        <w:t xml:space="preserve">probatio_mensura ...................... VERITAS</w:t>
      </w:r>
      <w:r>
        <w:br/>
      </w:r>
      <w:r>
        <w:rPr>
          <w:rStyle w:val="VerbatimChar"/>
        </w:rPr>
        <w:t xml:space="preserve">probatio_lector_lineas ................ VERITAS</w:t>
      </w:r>
      <w:r>
        <w:br/>
      </w:r>
      <w:r>
        <w:rPr>
          <w:rStyle w:val="VerbatimChar"/>
        </w:rPr>
        <w:t xml:space="preserve">probatio_lector_linea_longa ........... VERITAS</w:t>
      </w:r>
      <w:r>
        <w:br/>
      </w:r>
      <w:r>
        <w:rPr>
          <w:rStyle w:val="VerbatimChar"/>
        </w:rPr>
        <w:t xml:space="preserve">probatio_scriptor_sync ................ VERITAS</w:t>
      </w:r>
      <w:r>
        <w:br/>
      </w:r>
      <w:r>
        <w:rPr>
          <w:rStyle w:val="VerbatimChar"/>
        </w:rPr>
        <w:t xml:space="preserve">probatio_directorium .................. VERITAS</w:t>
      </w:r>
      <w:r>
        <w:br/>
      </w:r>
      <w:r>
        <w:rPr>
          <w:rStyle w:val="VerbatimChar"/>
        </w:rPr>
        <w:t xml:space="preserve">probatio_copiare ...................... VERITAS</w:t>
      </w:r>
      <w:r>
        <w:br/>
      </w:r>
      <w:r>
        <w:rPr>
          <w:rStyle w:val="VerbatimChar"/>
        </w:rPr>
        <w:t xml:space="preserve">probatio_movere ....................... VERITAS</w:t>
      </w:r>
      <w:r>
        <w:br/>
      </w:r>
      <w:r>
        <w:rPr>
          <w:rStyle w:val="VerbatimChar"/>
        </w:rPr>
        <w:t xml:space="preserve">probatio_delere ....................... VERITAS</w:t>
      </w:r>
      <w:r>
        <w:br/>
      </w:r>
      <w:r>
        <w:rPr>
          <w:rStyle w:val="VerbatimChar"/>
        </w:rPr>
        <w:t xml:space="preserve">probatio_status ....................... VERITAS</w:t>
      </w:r>
      <w:r>
        <w:br/>
      </w:r>
      <w:r>
        <w:rPr>
          <w:rStyle w:val="VerbatimChar"/>
        </w:rPr>
        <w:t xml:space="preserve">probatio_error_recens ................. VERITAS</w:t>
      </w:r>
    </w:p>
    <w:p>
      <w:pPr>
        <w:pStyle w:val="FirstParagraph"/>
      </w:pPr>
      <w:r>
        <w:t xml:space="preserve">Fifteen tests. Fifteen VERITAS.</w:t>
      </w:r>
    </w:p>
    <w:p>
      <w:pPr>
        <w:pStyle w:val="BodyText"/>
      </w:pPr>
      <w:r>
        <w:rPr>
          <w:bCs/>
          <w:b/>
        </w:rPr>
        <w:t xml:space="preserve">TEAL’C:</w:t>
      </w:r>
      <w:r>
        <w:t xml:space="preserve"> </w:t>
      </w:r>
      <w:r>
        <w:t xml:space="preserve">All operations verified. Write, read, append, copy, move, delete. Directory creation. Error reporting. The streaming reader handles lines longer than the buffer. The streaming writer syncs on command.</w:t>
      </w:r>
    </w:p>
    <w:p>
      <w:pPr>
        <w:pStyle w:val="BodyText"/>
      </w:pPr>
      <w:r>
        <w:rPr>
          <w:bCs/>
          <w:b/>
        </w:rPr>
        <w:t xml:space="preserve">CARTER:</w:t>
      </w:r>
      <w:r>
        <w:t xml:space="preserve"> </w:t>
      </w:r>
      <w:r>
        <w:t xml:space="preserve">Clean sweep.</w:t>
      </w:r>
    </w:p>
    <w:p>
      <w:pPr>
        <w:pStyle w:val="BodyText"/>
      </w:pPr>
      <w:r>
        <w:rPr>
          <w:bCs/>
          <w:b/>
        </w:rPr>
        <w:t xml:space="preserve">TEAL’C:</w:t>
      </w:r>
      <w:r>
        <w:t xml:space="preserve"> </w:t>
      </w:r>
      <w:r>
        <w:rPr>
          <w:iCs/>
          <w:i/>
        </w:rPr>
        <w:t xml:space="preserve">(one observation)</w:t>
      </w:r>
      <w:r>
        <w:t xml:space="preserve"> </w:t>
      </w:r>
      <w:r>
        <w:t xml:space="preserve">I tested the append mode extensively. When you append to a file that does not exist, the system creates it. This is generous behavior. Some systems would refuse. Yours creates the file and writes to it as though it already existed.</w:t>
      </w:r>
    </w:p>
    <w:p>
      <w:pPr>
        <w:pStyle w:val="BodyText"/>
      </w:pPr>
      <w:r>
        <w:rPr>
          <w:bCs/>
          <w:b/>
        </w:rPr>
        <w:t xml:space="preserve">CARTER:</w:t>
      </w:r>
      <w:r>
        <w:t xml:space="preserve"> </w:t>
      </w:r>
      <w:r>
        <w:t xml:space="preserve">The Roman civil law principle — when a citizen presents a new document to the archive, the archive does not refuse because no prior document exists. It creates the record.</w:t>
      </w:r>
    </w:p>
    <w:p>
      <w:pPr>
        <w:pStyle w:val="BodyText"/>
      </w:pPr>
      <w:r>
        <w:rPr>
          <w:bCs/>
          <w:b/>
        </w:rPr>
        <w:t xml:space="preserve">TEAL’C:</w:t>
      </w:r>
      <w:r>
        <w:t xml:space="preserve"> </w:t>
      </w:r>
      <w:r>
        <w:rPr>
          <w:iCs/>
          <w:i/>
        </w:rPr>
        <w:t xml:space="preserve">(the freed slave who understands civic institutions)</w:t>
      </w:r>
      <w:r>
        <w:t xml:space="preserve"> </w:t>
      </w:r>
      <w:r>
        <w:t xml:space="preserve">A just system. It does not punish the first entry for being first.</w:t>
      </w:r>
    </w:p>
    <w:bookmarkEnd w:id="321"/>
    <w:bookmarkStart w:id="322" w:name="Xcd9e75f3040d2d8e70fd52b9c369573474d9ad5"/>
    <w:p>
      <w:pPr>
        <w:pStyle w:val="Heading3"/>
      </w:pPr>
      <w:r>
        <w:t xml:space="preserve">Beat 19: The Title Moment — Wax Tablets to Stone Inscriptions</w:t>
      </w:r>
    </w:p>
    <w:p>
      <w:pPr>
        <w:pStyle w:val="FirstParagraph"/>
      </w:pPr>
      <w:r>
        <w:rPr>
          <w:bCs/>
          <w:b/>
        </w:rPr>
        <w:t xml:space="preserve">Location:</w:t>
      </w:r>
      <w:r>
        <w:t xml:space="preserve"> </w:t>
      </w:r>
      <w:r>
        <w:t xml:space="preserve">The Tabularium. Late day. The team gathered. The full dataset saved to disk. The dependency chain on the board, now seven libraries across two branches.</w:t>
      </w:r>
    </w:p>
    <w:p>
      <w:pPr>
        <w:pStyle w:val="BodyText"/>
      </w:pPr>
      <w:r>
        <w:t xml:space="preserve">Carter writes:</w:t>
      </w:r>
    </w:p>
    <w:p>
      <w:pPr>
        <w:pStyle w:val="SourceCode"/>
      </w:pPr>
      <w:r>
        <w:rPr>
          <w:rStyle w:val="VerbatimChar"/>
        </w:rPr>
        <w:t xml:space="preserve">FILUM — TABULAE CERATAE</w:t>
      </w:r>
      <w:r>
        <w:br/>
      </w:r>
      <w:r>
        <w:br/>
      </w:r>
      <w:r>
        <w:rPr>
          <w:rStyle w:val="VerbatimChar"/>
        </w:rPr>
        <w:t xml:space="preserve">Dependency chain:</w:t>
      </w:r>
      <w:r>
        <w:br/>
      </w:r>
      <w:r>
        <w:rPr>
          <w:rStyle w:val="VerbatimChar"/>
        </w:rPr>
        <w:t xml:space="preserve">  Piscina (1x01)       — arena allocation</w:t>
      </w:r>
      <w:r>
        <w:br/>
      </w:r>
      <w:r>
        <w:rPr>
          <w:rStyle w:val="VerbatimChar"/>
        </w:rPr>
        <w:t xml:space="preserve">  Chorda (1x03)        — strings</w:t>
      </w:r>
      <w:r>
        <w:br/>
      </w:r>
      <w:r>
        <w:rPr>
          <w:rStyle w:val="VerbatimChar"/>
        </w:rPr>
        <w:t xml:space="preserve">  ChordaAedificator (1x03) — string builder</w:t>
      </w:r>
      <w:r>
        <w:br/>
      </w:r>
      <w:r>
        <w:rPr>
          <w:rStyle w:val="VerbatimChar"/>
        </w:rPr>
        <w:t xml:space="preserve">  TabulaDispersa (1x05)    — hash table</w:t>
      </w:r>
      <w:r>
        <w:br/>
      </w:r>
      <w:r>
        <w:rPr>
          <w:rStyle w:val="VerbatimChar"/>
        </w:rPr>
        <w:t xml:space="preserve">  Internamentum (1x06)     — canonical copies</w:t>
      </w:r>
      <w:r>
        <w:br/>
      </w:r>
      <w:r>
        <w:rPr>
          <w:rStyle w:val="VerbatimChar"/>
        </w:rPr>
        <w:t xml:space="preserve">  Filum (1x07)             — persistence</w:t>
      </w:r>
    </w:p>
    <w:p>
      <w:pPr>
        <w:pStyle w:val="FirstParagraph"/>
      </w:pPr>
      <w:r>
        <w:rPr>
          <w:bCs/>
          <w:b/>
        </w:rPr>
        <w:t xml:space="preserve">MARCUS:</w:t>
      </w:r>
      <w:r>
        <w:t xml:space="preserve"> </w:t>
      </w:r>
      <w:r>
        <w:rPr>
          <w:iCs/>
          <w:i/>
        </w:rPr>
        <w:t xml:space="preserve">(addressing the room)</w:t>
      </w:r>
      <w:r>
        <w:t xml:space="preserve"> </w:t>
      </w:r>
      <w:r>
        <w:t xml:space="preserve">In Rome, the first thing a new settlement builds is walls. The second thing is a water supply. The third thing — before the forum, before the temples, before the baths — is the</w:t>
      </w:r>
      <w:r>
        <w:t xml:space="preserve"> </w:t>
      </w:r>
      <w:r>
        <w:rPr>
          <w:iCs/>
          <w:i/>
        </w:rPr>
        <w:t xml:space="preserve">tabularium</w:t>
      </w:r>
      <w:r>
        <w:t xml:space="preserve">. The archive. The record office.</w:t>
      </w:r>
      <w:r>
        <w:t xml:space="preserve"> </w:t>
      </w:r>
      <w:r>
        <w:rPr>
          <w:iCs/>
          <w:i/>
        </w:rPr>
        <w:t xml:space="preserve">(beat)</w:t>
      </w:r>
      <w:r>
        <w:t xml:space="preserve"> </w:t>
      </w:r>
      <w:r>
        <w:t xml:space="preserve">Because a settlement without records is a camp. A settlement with records is a city.</w:t>
      </w:r>
    </w:p>
    <w:p>
      <w:pPr>
        <w:pStyle w:val="BodyText"/>
      </w:pPr>
      <w:r>
        <w:t xml:space="preserve">He pauses. Looks at the full dependency chain on the board, at the data saved to disk, at the team.</w:t>
      </w:r>
    </w:p>
    <w:p>
      <w:pPr>
        <w:pStyle w:val="BodyText"/>
      </w:pPr>
      <w:r>
        <w:rPr>
          <w:bCs/>
          <w:b/>
        </w:rPr>
        <w:t xml:space="preserve">MARCUS:</w:t>
      </w:r>
      <w:r>
        <w:t xml:space="preserve"> </w:t>
      </w:r>
      <w:r>
        <w:t xml:space="preserve">Now we are becoming a city.</w:t>
      </w:r>
    </w:p>
    <w:p>
      <w:pPr>
        <w:pStyle w:val="BodyText"/>
      </w:pPr>
      <w:r>
        <w:rPr>
          <w:bCs/>
          <w:b/>
        </w:rPr>
        <w:t xml:space="preserve">CARTER:</w:t>
      </w:r>
      <w:r>
        <w:t xml:space="preserve"> </w:t>
      </w:r>
      <w:r>
        <w:rPr>
          <w:iCs/>
          <w:i/>
        </w:rPr>
        <w:t xml:space="preserve">(looking at the title she wrote in the cold open)</w:t>
      </w:r>
      <w:r>
        <w:t xml:space="preserve"> </w:t>
      </w:r>
      <w:r>
        <w:t xml:space="preserve">Tabulae ceratae. Wax tablets. That’s what we</w:t>
      </w:r>
      <w:r>
        <w:t xml:space="preserve"> </w:t>
      </w:r>
      <w:r>
        <w:rPr>
          <w:iCs/>
          <w:i/>
        </w:rPr>
        <w:t xml:space="preserve">were</w:t>
      </w:r>
      <w:r>
        <w:t xml:space="preserve">. The title is what we’ve left behind.</w:t>
      </w:r>
    </w:p>
    <w:p>
      <w:r>
        <w:pict>
          <v:rect style="width:0;height:1.5pt" o:hralign="center" o:hrstd="t" o:hr="t"/>
        </w:pict>
      </w:r>
    </w:p>
    <w:bookmarkEnd w:id="322"/>
    <w:bookmarkEnd w:id="323"/>
    <w:bookmarkStart w:id="327" w:name="tag-6"/>
    <w:p>
      <w:pPr>
        <w:pStyle w:val="Heading2"/>
      </w:pPr>
      <w:r>
        <w:t xml:space="preserve">TAG</w:t>
      </w:r>
    </w:p>
    <w:bookmarkStart w:id="324" w:name="X6d59eee14316cdd8981c6c808301227221d3e14"/>
    <w:p>
      <w:pPr>
        <w:pStyle w:val="Heading3"/>
      </w:pPr>
      <w:r>
        <w:t xml:space="preserve">Beat 20: Carter and Marcus — The Evening Walk</w:t>
      </w:r>
    </w:p>
    <w:p>
      <w:pPr>
        <w:pStyle w:val="FirstParagraph"/>
      </w:pPr>
      <w:r>
        <w:t xml:space="preserve">Their ritual. The road out of Nova Roma. Stars overhead.</w:t>
      </w:r>
    </w:p>
    <w:p>
      <w:pPr>
        <w:pStyle w:val="BodyText"/>
      </w:pPr>
      <w:r>
        <w:rPr>
          <w:bCs/>
          <w:b/>
        </w:rPr>
        <w:t xml:space="preserve">MARCUS:</w:t>
      </w:r>
      <w:r>
        <w:t xml:space="preserve"> </w:t>
      </w:r>
      <w:r>
        <w:t xml:space="preserve">Today was different.</w:t>
      </w:r>
    </w:p>
    <w:p>
      <w:pPr>
        <w:pStyle w:val="BodyText"/>
      </w:pPr>
      <w:r>
        <w:rPr>
          <w:bCs/>
          <w:b/>
        </w:rPr>
        <w:t xml:space="preserve">CARTER:</w:t>
      </w:r>
      <w:r>
        <w:t xml:space="preserve"> </w:t>
      </w:r>
      <w:r>
        <w:t xml:space="preserve">How?</w:t>
      </w:r>
    </w:p>
    <w:p>
      <w:pPr>
        <w:pStyle w:val="BodyText"/>
      </w:pPr>
      <w:r>
        <w:rPr>
          <w:bCs/>
          <w:b/>
        </w:rPr>
        <w:t xml:space="preserve">MARCUS:</w:t>
      </w:r>
      <w:r>
        <w:t xml:space="preserve"> </w:t>
      </w:r>
      <w:r>
        <w:t xml:space="preserve">The previous libraries — the arena, the strings, the hash table, the interning — those were tools for the mind. Ways of organizing thought within the machine.</w:t>
      </w:r>
      <w:r>
        <w:t xml:space="preserve"> </w:t>
      </w:r>
      <w:r>
        <w:rPr>
          <w:iCs/>
          <w:i/>
        </w:rPr>
        <w:t xml:space="preserve">(beat)</w:t>
      </w:r>
      <w:r>
        <w:t xml:space="preserve"> </w:t>
      </w:r>
      <w:r>
        <w:t xml:space="preserve">Today was the first time the machine spoke to the world outside itself. The first time it reached beyond its own memory and left a mark.</w:t>
      </w:r>
    </w:p>
    <w:p>
      <w:pPr>
        <w:pStyle w:val="BodyText"/>
      </w:pPr>
      <w:r>
        <w:rPr>
          <w:bCs/>
          <w:b/>
        </w:rPr>
        <w:t xml:space="preserve">CARTER:</w:t>
      </w:r>
      <w:r>
        <w:t xml:space="preserve"> </w:t>
      </w:r>
      <w:r>
        <w:t xml:space="preserve">Persistence. The bridge between computation and record.</w:t>
      </w:r>
    </w:p>
    <w:p>
      <w:pPr>
        <w:pStyle w:val="BodyText"/>
      </w:pPr>
      <w:r>
        <w:rPr>
          <w:bCs/>
          <w:b/>
        </w:rPr>
        <w:t xml:space="preserve">MARCUS:</w:t>
      </w:r>
      <w:r>
        <w:t xml:space="preserve"> </w:t>
      </w:r>
      <w:r>
        <w:rPr>
          <w:iCs/>
          <w:i/>
        </w:rPr>
        <w:t xml:space="preserve">(walking)</w:t>
      </w:r>
      <w:r>
        <w:t xml:space="preserve"> </w:t>
      </w:r>
      <w:r>
        <w:t xml:space="preserve">Every Roman road is a mark. Every aqueduct is a mark. Every inscription on every triumphal arch. These are the things that survive us. Not the thoughts — the records of thoughts. Not the conversations — the written letters.</w:t>
      </w:r>
    </w:p>
    <w:p>
      <w:pPr>
        <w:pStyle w:val="BodyText"/>
      </w:pPr>
      <w:r>
        <w:rPr>
          <w:bCs/>
          <w:b/>
        </w:rPr>
        <w:t xml:space="preserve">CARTER:</w:t>
      </w:r>
      <w:r>
        <w:t xml:space="preserve"> </w:t>
      </w:r>
      <w:r>
        <w:t xml:space="preserve">You’re saying the file is more important than the program.</w:t>
      </w:r>
    </w:p>
    <w:p>
      <w:pPr>
        <w:pStyle w:val="BodyText"/>
      </w:pPr>
      <w:r>
        <w:rPr>
          <w:bCs/>
          <w:b/>
        </w:rPr>
        <w:t xml:space="preserve">MARCUS:</w:t>
      </w:r>
      <w:r>
        <w:t xml:space="preserve"> </w:t>
      </w:r>
      <w:r>
        <w:t xml:space="preserve">I’m saying the carving outlasts the carver. Your programs will be rewritten. Your data structures will be replaced. Better arenas, better hash tables — someone will build them. But the records you save today — the census, the encyclopedia, the vocabulary — those are the things that will matter in a thousand years.</w:t>
      </w:r>
    </w:p>
    <w:p>
      <w:pPr>
        <w:pStyle w:val="BodyText"/>
      </w:pPr>
      <w:r>
        <w:rPr>
          <w:bCs/>
          <w:b/>
        </w:rPr>
        <w:t xml:space="preserve">CARTER:</w:t>
      </w:r>
      <w:r>
        <w:t xml:space="preserve"> </w:t>
      </w:r>
      <w:r>
        <w:rPr>
          <w:iCs/>
          <w:i/>
        </w:rPr>
        <w:t xml:space="preserve">(a long silence)</w:t>
      </w:r>
      <w:r>
        <w:t xml:space="preserve"> </w:t>
      </w:r>
      <w:r>
        <w:t xml:space="preserve">You really think in those terms. Thousands of years.</w:t>
      </w:r>
    </w:p>
    <w:p>
      <w:pPr>
        <w:pStyle w:val="BodyText"/>
      </w:pPr>
      <w:r>
        <w:rPr>
          <w:bCs/>
          <w:b/>
        </w:rPr>
        <w:t xml:space="preserve">MARCUS:</w:t>
      </w:r>
      <w:r>
        <w:t xml:space="preserve"> </w:t>
      </w:r>
      <w:r>
        <w:t xml:space="preserve">I am Roman. We built roads two thousand years ago that people still walk on.</w:t>
      </w:r>
      <w:r>
        <w:t xml:space="preserve"> </w:t>
      </w:r>
      <w:r>
        <w:rPr>
          <w:iCs/>
          <w:i/>
        </w:rPr>
        <w:t xml:space="preserve">(beat)</w:t>
      </w:r>
      <w:r>
        <w:t xml:space="preserve"> </w:t>
      </w:r>
      <w:r>
        <w:t xml:space="preserve">What are you building that will last two thousand years?</w:t>
      </w:r>
    </w:p>
    <w:p>
      <w:pPr>
        <w:pStyle w:val="BodyText"/>
      </w:pPr>
      <w:r>
        <w:t xml:space="preserve">Carter doesn’t answer. But she’s thinking about it.</w:t>
      </w:r>
    </w:p>
    <w:p>
      <w:pPr>
        <w:pStyle w:val="BodyText"/>
      </w:pPr>
      <w:r>
        <w:rPr>
          <w:bCs/>
          <w:b/>
        </w:rPr>
        <w:t xml:space="preserve">CARTER:</w:t>
      </w:r>
      <w:r>
        <w:t xml:space="preserve"> </w:t>
      </w:r>
      <w:r>
        <w:t xml:space="preserve">Next, we need timestamps. Everything we’re saving — the census, the encyclopedia — none of it has a date. We’re carving in stone, but the stone doesn’t say</w:t>
      </w:r>
      <w:r>
        <w:t xml:space="preserve"> </w:t>
      </w:r>
      <w:r>
        <w:rPr>
          <w:iCs/>
          <w:i/>
        </w:rPr>
        <w:t xml:space="preserve">when</w:t>
      </w:r>
      <w:r>
        <w:t xml:space="preserve">.</w:t>
      </w:r>
    </w:p>
    <w:p>
      <w:pPr>
        <w:pStyle w:val="BodyText"/>
      </w:pPr>
      <w:r>
        <w:rPr>
          <w:bCs/>
          <w:b/>
        </w:rPr>
        <w:t xml:space="preserve">MARCUS:</w:t>
      </w:r>
      <w:r>
        <w:t xml:space="preserve"> </w:t>
      </w:r>
      <w:r>
        <w:rPr>
          <w:iCs/>
          <w:i/>
        </w:rPr>
        <w:t xml:space="preserve">(the engineer)</w:t>
      </w:r>
      <w:r>
        <w:t xml:space="preserve"> </w:t>
      </w:r>
      <w:r>
        <w:t xml:space="preserve">A record without a date is evidence without a witness. It tells you</w:t>
      </w:r>
      <w:r>
        <w:t xml:space="preserve"> </w:t>
      </w:r>
      <w:r>
        <w:rPr>
          <w:iCs/>
          <w:i/>
        </w:rPr>
        <w:t xml:space="preserve">what</w:t>
      </w:r>
      <w:r>
        <w:t xml:space="preserve"> </w:t>
      </w:r>
      <w:r>
        <w:t xml:space="preserve">but not</w:t>
      </w:r>
      <w:r>
        <w:t xml:space="preserve"> </w:t>
      </w:r>
      <w:r>
        <w:rPr>
          <w:iCs/>
          <w:i/>
        </w:rPr>
        <w:t xml:space="preserve">when</w:t>
      </w:r>
      <w:r>
        <w:t xml:space="preserve">.</w:t>
      </w:r>
    </w:p>
    <w:p>
      <w:pPr>
        <w:pStyle w:val="BodyText"/>
      </w:pPr>
      <w:r>
        <w:rPr>
          <w:bCs/>
          <w:b/>
        </w:rPr>
        <w:t xml:space="preserve">CARTER:</w:t>
      </w:r>
      <w:r>
        <w:t xml:space="preserve"> </w:t>
      </w:r>
      <w:r>
        <w:t xml:space="preserve">That’s 1x08.</w:t>
      </w:r>
    </w:p>
    <w:bookmarkEnd w:id="324"/>
    <w:bookmarkStart w:id="325" w:name="X611ecea81e88be1e019669debbb2476779e412e"/>
    <w:p>
      <w:pPr>
        <w:pStyle w:val="Heading3"/>
      </w:pPr>
      <w:r>
        <w:t xml:space="preserve">Beat 21: Pliny and Joe — The Evening + Three Voices</w:t>
      </w:r>
    </w:p>
    <w:p>
      <w:pPr>
        <w:pStyle w:val="FirstParagraph"/>
      </w:pPr>
      <w:r>
        <w:rPr>
          <w:bCs/>
          <w:b/>
        </w:rPr>
        <w:t xml:space="preserve">Location:</w:t>
      </w:r>
      <w:r>
        <w:t xml:space="preserve"> </w:t>
      </w:r>
      <w:r>
        <w:t xml:space="preserve">Pliny’s villa. Late evening. Wine. Two documentarians who have been circling each other all day, now settled in. The villa is warm. The</w:t>
      </w:r>
      <w:r>
        <w:t xml:space="preserve"> </w:t>
      </w:r>
      <w:r>
        <w:rPr>
          <w:iCs/>
          <w:i/>
        </w:rPr>
        <w:t xml:space="preserve">lararium</w:t>
      </w:r>
      <w:r>
        <w:t xml:space="preserve"> </w:t>
      </w:r>
      <w:r>
        <w:t xml:space="preserve">flickers.</w:t>
      </w:r>
    </w:p>
    <w:p>
      <w:pPr>
        <w:pStyle w:val="BodyText"/>
      </w:pPr>
      <w:r>
        <w:rPr>
          <w:bCs/>
          <w:b/>
        </w:rPr>
        <w:t xml:space="preserve">Sub-beat 1: The Three-Voice Algorithm Moment</w:t>
      </w:r>
    </w:p>
    <w:p>
      <w:pPr>
        <w:pStyle w:val="BodyText"/>
      </w:pPr>
      <w:r>
        <w:t xml:space="preserve">Data arrives at the villa. He’s been working on file I/O all day and comes to join the conversation. Joe and Pliny have been talking about persistence for hours. Data’s arrival crystallizes the three-voice moment:</w:t>
      </w:r>
    </w:p>
    <w:p>
      <w:pPr>
        <w:pStyle w:val="BodyText"/>
      </w:pPr>
      <w:r>
        <w:rPr>
          <w:bCs/>
          <w:b/>
        </w:rPr>
        <w:t xml:space="preserve">JOE:</w:t>
      </w:r>
      <w:r>
        <w:t xml:space="preserve"> </w:t>
      </w:r>
      <w:r>
        <w:rPr>
          <w:iCs/>
          <w:i/>
        </w:rPr>
        <w:t xml:space="preserve">(leaning back, wine in hand)</w:t>
      </w:r>
      <w:r>
        <w:t xml:space="preserve"> </w:t>
      </w:r>
      <w:r>
        <w:t xml:space="preserve">You want to know what this is? It’s what I do every night. I open the Chronicle. I write what I saw. Not what I think happened — what I SAW. Every detail. Then I close the book. The book goes on the shelf. If I die tonight — if the building burns, if the world ends — the book is still there. Someone else can open it. Someone else can read what I wrote.</w:t>
      </w:r>
      <w:r>
        <w:t xml:space="preserve"> </w:t>
      </w:r>
      <w:r>
        <w:rPr>
          <w:iCs/>
          <w:i/>
        </w:rPr>
        <w:t xml:space="preserve">(beat)</w:t>
      </w:r>
      <w:r>
        <w:t xml:space="preserve"> </w:t>
      </w:r>
      <w:r>
        <w:t xml:space="preserve">The observation survives the observer.</w:t>
      </w:r>
    </w:p>
    <w:p>
      <w:pPr>
        <w:pStyle w:val="BodyText"/>
      </w:pPr>
      <w:r>
        <w:rPr>
          <w:bCs/>
          <w:b/>
        </w:rPr>
        <w:t xml:space="preserve">PLINY:</w:t>
      </w:r>
      <w:r>
        <w:t xml:space="preserve"> </w:t>
      </w:r>
      <w:r>
        <w:rPr>
          <w:iCs/>
          <w:i/>
        </w:rPr>
        <w:t xml:space="preserve">(hearing a kindred spirit)</w:t>
      </w:r>
      <w:r>
        <w:t xml:space="preserve"> </w:t>
      </w:r>
      <w:r>
        <w:t xml:space="preserve">I wrote for forty years. Every observation verified by my own eyes or attributed to its source. I died.</w:t>
      </w:r>
      <w:r>
        <w:t xml:space="preserve"> </w:t>
      </w:r>
      <w:r>
        <w:rPr>
          <w:iCs/>
          <w:i/>
        </w:rPr>
        <w:t xml:space="preserve">(the Vesuvius of it — a beat)</w:t>
      </w:r>
      <w:r>
        <w:t xml:space="preserve"> </w:t>
      </w:r>
      <w:r>
        <w:t xml:space="preserve">The volumes survived. Nineteen hundred years later, scholars still read them. Not because I was exceptional. Because I wrote them down.</w:t>
      </w:r>
      <w:r>
        <w:t xml:space="preserve"> </w:t>
      </w:r>
      <w:r>
        <w:rPr>
          <w:iCs/>
          <w:i/>
        </w:rPr>
        <w:t xml:space="preserve">(looking at Joe)</w:t>
      </w:r>
      <w:r>
        <w:t xml:space="preserve"> </w:t>
      </w:r>
      <w:r>
        <w:t xml:space="preserve">The observation survived the observer.</w:t>
      </w:r>
    </w:p>
    <w:p>
      <w:pPr>
        <w:pStyle w:val="BodyText"/>
      </w:pPr>
      <w:r>
        <w:rPr>
          <w:bCs/>
          <w:b/>
        </w:rPr>
        <w:t xml:space="preserve">DATA:</w:t>
      </w:r>
      <w:r>
        <w:t xml:space="preserve"> </w:t>
      </w:r>
      <w:r>
        <w:rPr>
          <w:iCs/>
          <w:i/>
        </w:rPr>
        <w:t xml:space="preserve">(precise, moved in a way he doesn’t fully parse)</w:t>
      </w:r>
      <w:r>
        <w:t xml:space="preserve"> </w:t>
      </w:r>
      <w:r>
        <w:t xml:space="preserve">A file is a named sequence of bytes stored on a non-volatile medium. When the system terminates — when power is removed, when the machine ceases to function — the file persists. The program that created the file may no longer exist. The programmer who wrote the program may no longer exist. The civilization that produced the programmer may no longer exist. The file remains.</w:t>
      </w:r>
      <w:r>
        <w:t xml:space="preserve"> </w:t>
      </w:r>
      <w:r>
        <w:rPr>
          <w:iCs/>
          <w:i/>
        </w:rPr>
        <w:t xml:space="preserve">(quieter)</w:t>
      </w:r>
      <w:r>
        <w:t xml:space="preserve"> </w:t>
      </w:r>
      <w:r>
        <w:t xml:space="preserve">File I/O is how the dead speak to the living.</w:t>
      </w:r>
    </w:p>
    <w:p>
      <w:pPr>
        <w:pStyle w:val="BodyText"/>
      </w:pPr>
      <w:r>
        <w:rPr>
          <w:iCs/>
          <w:i/>
        </w:rPr>
        <w:t xml:space="preserve">Three translations: Joe — persistence as the PRACTICE of documentation (the Watcher lens). Pliny — persistence as the TRIUMPH over mortality (the scholar’s lens). Data — persistence as COMMUNICATION ACROSS TIME (the existential lens). The repeated phrase</w:t>
      </w:r>
      <w:r>
        <w:rPr>
          <w:iCs/>
          <w:i/>
        </w:rPr>
        <w:t xml:space="preserve"> </w:t>
      </w:r>
      <w:r>
        <w:rPr>
          <w:iCs/>
          <w:i/>
        </w:rPr>
        <w:t xml:space="preserve">“</w:t>
      </w:r>
      <w:r>
        <w:rPr>
          <w:iCs/>
          <w:i/>
        </w:rPr>
        <w:t xml:space="preserve">the observation survives the observer</w:t>
      </w:r>
      <w:r>
        <w:rPr>
          <w:iCs/>
          <w:i/>
        </w:rPr>
        <w:t xml:space="preserve">”</w:t>
      </w:r>
      <w:r>
        <w:rPr>
          <w:iCs/>
          <w:i/>
        </w:rPr>
        <w:t xml:space="preserve"> </w:t>
      </w:r>
      <w:r>
        <w:rPr>
          <w:iCs/>
          <w:i/>
        </w:rPr>
        <w:t xml:space="preserve">from Joe and Pliny, and then Data’s inversion —</w:t>
      </w:r>
      <w:r>
        <w:rPr>
          <w:iCs/>
          <w:i/>
        </w:rPr>
        <w:t xml:space="preserve"> </w:t>
      </w:r>
      <w:r>
        <w:rPr>
          <w:iCs/>
          <w:i/>
        </w:rPr>
        <w:t xml:space="preserve">“</w:t>
      </w:r>
      <w:r>
        <w:rPr>
          <w:iCs/>
          <w:i/>
        </w:rPr>
        <w:t xml:space="preserve">the dead speak to the living</w:t>
      </w:r>
      <w:r>
        <w:rPr>
          <w:iCs/>
          <w:i/>
        </w:rPr>
        <w:t xml:space="preserve">”</w:t>
      </w:r>
      <w:r>
        <w:rPr>
          <w:iCs/>
          <w:i/>
        </w:rPr>
        <w:t xml:space="preserve"> </w:t>
      </w:r>
      <w:r>
        <w:rPr>
          <w:iCs/>
          <w:i/>
        </w:rPr>
        <w:t xml:space="preserve">— gives the three-voice moment its structure.</w:t>
      </w:r>
    </w:p>
    <w:p>
      <w:pPr>
        <w:pStyle w:val="BodyText"/>
      </w:pPr>
      <w:r>
        <w:rPr>
          <w:bCs/>
          <w:b/>
        </w:rPr>
        <w:t xml:space="preserve">Sub-beat 2: Joe’s Chronicle Entry</w:t>
      </w:r>
    </w:p>
    <w:p>
      <w:pPr>
        <w:pStyle w:val="BodyText"/>
      </w:pPr>
      <w:r>
        <w:t xml:space="preserve">The villa quiets. Pliny and Data have retired. Joe sits alone. He opens his leather journal — physical, analog, handwritten. He writes his first Nova Roma entry. The camera shows the handwriting:</w:t>
      </w:r>
    </w:p>
    <w:p>
      <w:pPr>
        <w:pStyle w:val="BodyText"/>
      </w:pPr>
      <w:r>
        <w:rPr>
          <w:iCs/>
          <w:i/>
        </w:rPr>
        <w:t xml:space="preserve">New assignment. Location: Nova Roma. Status: active.</w:t>
      </w:r>
    </w:p>
    <w:p>
      <w:pPr>
        <w:pStyle w:val="BodyText"/>
      </w:pPr>
      <w:r>
        <w:t xml:space="preserve">He pauses. Looks at the room — the scrolls, the screens, the</w:t>
      </w:r>
      <w:r>
        <w:t xml:space="preserve"> </w:t>
      </w:r>
      <w:r>
        <w:rPr>
          <w:iCs/>
          <w:i/>
        </w:rPr>
        <w:t xml:space="preserve">lararium</w:t>
      </w:r>
      <w:r>
        <w:t xml:space="preserve"> </w:t>
      </w:r>
      <w:r>
        <w:t xml:space="preserve">still flickering. Writes one more line:</w:t>
      </w:r>
    </w:p>
    <w:p>
      <w:pPr>
        <w:pStyle w:val="BodyText"/>
      </w:pPr>
      <w:r>
        <w:rPr>
          <w:iCs/>
          <w:i/>
        </w:rPr>
        <w:t xml:space="preserve">The observation survives the observer.</w:t>
      </w:r>
    </w:p>
    <w:p>
      <w:pPr>
        <w:pStyle w:val="BodyText"/>
      </w:pPr>
      <w:r>
        <w:t xml:space="preserve">He closes the journal.</w:t>
      </w:r>
      <w:r>
        <w:t xml:space="preserve"> </w:t>
      </w:r>
      <w:r>
        <w:rPr>
          <w:rStyle w:val="VerbatimChar"/>
        </w:rPr>
        <w:t xml:space="preserve">FILUM_MODUS_CREARE</w:t>
      </w:r>
      <w:r>
        <w:t xml:space="preserve">. A new file, opened, first line written.</w:t>
      </w:r>
    </w:p>
    <w:p>
      <w:pPr>
        <w:pStyle w:val="BodyText"/>
      </w:pPr>
      <w:r>
        <w:t xml:space="preserve">FADE TO BLACK.</w:t>
      </w:r>
    </w:p>
    <w:bookmarkEnd w:id="325"/>
    <w:bookmarkStart w:id="326" w:name="X412e1ccdb33b87b3b8cf84819ddd170a8b7b053"/>
    <w:p>
      <w:pPr>
        <w:pStyle w:val="Heading3"/>
      </w:pPr>
      <w:r>
        <w:t xml:space="preserve">Beat C4 (Tag): Daniel and Joe — The Methos File</w:t>
      </w:r>
    </w:p>
    <w:p>
      <w:pPr>
        <w:pStyle w:val="FirstParagraph"/>
      </w:pPr>
      <w:r>
        <w:rPr>
          <w:bCs/>
          <w:b/>
        </w:rPr>
        <w:t xml:space="preserve">Location:</w:t>
      </w:r>
      <w:r>
        <w:t xml:space="preserve"> </w:t>
      </w:r>
      <w:r>
        <w:t xml:space="preserve">Joe’s quarters. Late night. Daniel finds him.</w:t>
      </w:r>
    </w:p>
    <w:p>
      <w:pPr>
        <w:pStyle w:val="BodyText"/>
      </w:pPr>
      <w:r>
        <w:rPr>
          <w:bCs/>
          <w:b/>
        </w:rPr>
        <w:t xml:space="preserve">DANIEL:</w:t>
      </w:r>
      <w:r>
        <w:t xml:space="preserve"> </w:t>
      </w:r>
      <w:r>
        <w:t xml:space="preserve">Joe. I need to ask you something. About Methos.</w:t>
      </w:r>
    </w:p>
    <w:p>
      <w:pPr>
        <w:pStyle w:val="BodyText"/>
      </w:pPr>
      <w:r>
        <w:rPr>
          <w:bCs/>
          <w:b/>
        </w:rPr>
        <w:t xml:space="preserve">JOE:</w:t>
      </w:r>
      <w:r>
        <w:t xml:space="preserve"> </w:t>
      </w:r>
      <w:r>
        <w:rPr>
          <w:iCs/>
          <w:i/>
        </w:rPr>
        <w:t xml:space="preserve">(carefully)</w:t>
      </w:r>
      <w:r>
        <w:t xml:space="preserve"> </w:t>
      </w:r>
      <w:r>
        <w:t xml:space="preserve">What about him?</w:t>
      </w:r>
    </w:p>
    <w:p>
      <w:pPr>
        <w:pStyle w:val="BodyText"/>
      </w:pPr>
      <w:r>
        <w:rPr>
          <w:bCs/>
          <w:b/>
        </w:rPr>
        <w:t xml:space="preserve">DANIEL:</w:t>
      </w:r>
      <w:r>
        <w:t xml:space="preserve"> </w:t>
      </w:r>
      <w:r>
        <w:t xml:space="preserve">He told me something. About Alexandria. About being there.</w:t>
      </w:r>
      <w:r>
        <w:t xml:space="preserve"> </w:t>
      </w:r>
      <w:r>
        <w:rPr>
          <w:iCs/>
          <w:i/>
        </w:rPr>
        <w:t xml:space="preserve">(beat)</w:t>
      </w:r>
      <w:r>
        <w:t xml:space="preserve"> </w:t>
      </w:r>
      <w:r>
        <w:t xml:space="preserve">About something he found under the Library.</w:t>
      </w:r>
    </w:p>
    <w:p>
      <w:pPr>
        <w:pStyle w:val="BodyText"/>
      </w:pPr>
      <w:r>
        <w:t xml:space="preserve">Joe goes very still. The Methos Chronicle is the longest, most incomplete, most contradictory file in the Watcher archive. Five thousand years of fragments.</w:t>
      </w:r>
    </w:p>
    <w:p>
      <w:pPr>
        <w:pStyle w:val="BodyText"/>
      </w:pPr>
      <w:r>
        <w:rPr>
          <w:bCs/>
          <w:b/>
        </w:rPr>
        <w:t xml:space="preserve">JOE:</w:t>
      </w:r>
      <w:r>
        <w:t xml:space="preserve"> </w:t>
      </w:r>
      <w:r>
        <w:t xml:space="preserve">The Methos Chronicle is… complicated. There are entries going back to the Bronze Age that may or may not be the same man. What specifically did he tell you?</w:t>
      </w:r>
    </w:p>
    <w:p>
      <w:pPr>
        <w:pStyle w:val="BodyText"/>
      </w:pPr>
      <w:r>
        <w:rPr>
          <w:bCs/>
          <w:b/>
        </w:rPr>
        <w:t xml:space="preserve">DANIEL:</w:t>
      </w:r>
      <w:r>
        <w:t xml:space="preserve"> </w:t>
      </w:r>
      <w:r>
        <w:t xml:space="preserve">A sub-chamber. A priestess. Artifacts. Cults that changed people. He stopped himself before he finished.</w:t>
      </w:r>
    </w:p>
    <w:p>
      <w:pPr>
        <w:pStyle w:val="BodyText"/>
      </w:pPr>
      <w:r>
        <w:rPr>
          <w:bCs/>
          <w:b/>
        </w:rPr>
        <w:t xml:space="preserve">JOE:</w:t>
      </w:r>
      <w:r>
        <w:t xml:space="preserve"> </w:t>
      </w:r>
      <w:r>
        <w:rPr>
          <w:iCs/>
          <w:i/>
        </w:rPr>
        <w:t xml:space="preserve">(a long exhale)</w:t>
      </w:r>
      <w:r>
        <w:t xml:space="preserve"> </w:t>
      </w:r>
      <w:r>
        <w:t xml:space="preserve">There’s a Watcher entry from roughly 280 BC. Alexandria. An observer noted that</w:t>
      </w:r>
      <w:r>
        <w:t xml:space="preserve"> </w:t>
      </w:r>
      <w:r>
        <w:t xml:space="preserve">“</w:t>
      </w:r>
      <w:r>
        <w:t xml:space="preserve">a man matching prior descriptions</w:t>
      </w:r>
      <w:r>
        <w:t xml:space="preserve">”</w:t>
      </w:r>
      <w:r>
        <w:t xml:space="preserve"> </w:t>
      </w:r>
      <w:r>
        <w:t xml:space="preserve">was seen in the vicinity of the Serapeum. The entry says — and I’m quoting from memory —</w:t>
      </w:r>
      <w:r>
        <w:t xml:space="preserve"> </w:t>
      </w:r>
      <w:r>
        <w:t xml:space="preserve">“</w:t>
      </w:r>
      <w:r>
        <w:t xml:space="preserve">the subject appeared disturbed by something in the lower levels.</w:t>
      </w:r>
      <w:r>
        <w:t xml:space="preserve">”</w:t>
      </w:r>
    </w:p>
    <w:p>
      <w:pPr>
        <w:pStyle w:val="BodyText"/>
      </w:pPr>
      <w:r>
        <w:rPr>
          <w:bCs/>
          <w:b/>
        </w:rPr>
        <w:t xml:space="preserve">DANIEL:</w:t>
      </w:r>
      <w:r>
        <w:t xml:space="preserve"> </w:t>
      </w:r>
      <w:r>
        <w:t xml:space="preserve">“</w:t>
      </w:r>
      <w:r>
        <w:t xml:space="preserve">Disturbed.</w:t>
      </w:r>
      <w:r>
        <w:t xml:space="preserve">”</w:t>
      </w:r>
    </w:p>
    <w:p>
      <w:pPr>
        <w:pStyle w:val="BodyText"/>
      </w:pPr>
      <w:r>
        <w:rPr>
          <w:bCs/>
          <w:b/>
        </w:rPr>
        <w:t xml:space="preserve">JOE:</w:t>
      </w:r>
      <w:r>
        <w:t xml:space="preserve"> </w:t>
      </w:r>
      <w:r>
        <w:t xml:space="preserve">That’s a Watcher understatement. The observer’s margin note, which didn’t make the official record, says:</w:t>
      </w:r>
      <w:r>
        <w:t xml:space="preserve"> </w:t>
      </w:r>
      <w:r>
        <w:t xml:space="preserve">“</w:t>
      </w:r>
      <w:r>
        <w:t xml:space="preserve">First recorded instance of the subject voluntarily leaving a center of learning.</w:t>
      </w:r>
      <w:r>
        <w:t xml:space="preserve">”</w:t>
      </w:r>
    </w:p>
    <w:p>
      <w:pPr>
        <w:pStyle w:val="BodyText"/>
      </w:pPr>
      <w:r>
        <w:t xml:space="preserve">Daniel files this. A Watcher observer in 280 BC saw Methos leave Alexandria in a hurry after going below the Serapeum. Independent corroboration.</w:t>
      </w:r>
    </w:p>
    <w:p>
      <w:pPr>
        <w:pStyle w:val="BodyText"/>
      </w:pPr>
      <w:r>
        <w:rPr>
          <w:bCs/>
          <w:b/>
        </w:rPr>
        <w:t xml:space="preserve">DANIEL:</w:t>
      </w:r>
      <w:r>
        <w:t xml:space="preserve"> </w:t>
      </w:r>
      <w:r>
        <w:t xml:space="preserve">Can I see the Chronicle?</w:t>
      </w:r>
    </w:p>
    <w:p>
      <w:pPr>
        <w:pStyle w:val="BodyText"/>
      </w:pPr>
      <w:r>
        <w:rPr>
          <w:bCs/>
          <w:b/>
        </w:rPr>
        <w:t xml:space="preserve">JOE:</w:t>
      </w:r>
      <w:r>
        <w:t xml:space="preserve"> </w:t>
      </w:r>
      <w:r>
        <w:rPr>
          <w:iCs/>
          <w:i/>
        </w:rPr>
        <w:t xml:space="preserve">(long pause)</w:t>
      </w:r>
      <w:r>
        <w:t xml:space="preserve"> </w:t>
      </w:r>
      <w:r>
        <w:t xml:space="preserve">Parts of it. The ones that are safe to share.</w:t>
      </w:r>
      <w:r>
        <w:t xml:space="preserve"> </w:t>
      </w:r>
      <w:r>
        <w:rPr>
          <w:iCs/>
          <w:i/>
        </w:rPr>
        <w:t xml:space="preserve">(beat)</w:t>
      </w:r>
      <w:r>
        <w:t xml:space="preserve"> </w:t>
      </w:r>
      <w:r>
        <w:t xml:space="preserve">The Methos Chronicle has killed three Watchers and driven two others to quit. It has that effect on people who read too much of it.</w:t>
      </w:r>
    </w:p>
    <w:p>
      <w:pPr>
        <w:pStyle w:val="BodyText"/>
      </w:pPr>
      <w:r>
        <w:rPr>
          <w:bCs/>
          <w:b/>
        </w:rPr>
        <w:t xml:space="preserve">Timing:</w:t>
      </w:r>
      <w:r>
        <w:t xml:space="preserve"> </w:t>
      </w:r>
      <w:r>
        <w:t xml:space="preserve">60–90 seconds. The thread connects Joe’s arrival to the Methos/Alexandria/Black Stone thread from 1x06. The investigation goes from</w:t>
      </w:r>
      <w:r>
        <w:t xml:space="preserve"> </w:t>
      </w:r>
      <w:r>
        <w:t xml:space="preserve">“</w:t>
      </w:r>
      <w:r>
        <w:t xml:space="preserve">Methos told me something weird</w:t>
      </w:r>
      <w:r>
        <w:t xml:space="preserve">”</w:t>
      </w:r>
      <w:r>
        <w:t xml:space="preserve"> </w:t>
      </w:r>
      <w:r>
        <w:t xml:space="preserve">to</w:t>
      </w:r>
      <w:r>
        <w:t xml:space="preserve"> </w:t>
      </w:r>
      <w:r>
        <w:t xml:space="preserve">“</w:t>
      </w:r>
      <w:r>
        <w:t xml:space="preserve">two independent sources confirm something happened under Alexandria.</w:t>
      </w:r>
      <w:r>
        <w:t xml:space="preserve">”</w:t>
      </w:r>
    </w:p>
    <w:p>
      <w:r>
        <w:pict>
          <v:rect style="width:0;height:1.5pt" o:hralign="center" o:hrstd="t" o:hr="t"/>
        </w:pict>
      </w:r>
    </w:p>
    <w:bookmarkEnd w:id="326"/>
    <w:bookmarkEnd w:id="327"/>
    <w:bookmarkStart w:id="329" w:name="stinger-6"/>
    <w:p>
      <w:pPr>
        <w:pStyle w:val="Heading2"/>
      </w:pPr>
      <w:r>
        <w:t xml:space="preserve">STINGER</w:t>
      </w:r>
    </w:p>
    <w:bookmarkStart w:id="328" w:name="beat-22-kirks-archivum"/>
    <w:p>
      <w:pPr>
        <w:pStyle w:val="Heading3"/>
      </w:pPr>
      <w:r>
        <w:t xml:space="preserve">Beat 22: Kirk’s ARCHIVUM</w:t>
      </w:r>
    </w:p>
    <w:p>
      <w:pPr>
        <w:pStyle w:val="FirstParagraph"/>
      </w:pPr>
      <w:r>
        <w:rPr>
          <w:bCs/>
          <w:b/>
        </w:rPr>
        <w:t xml:space="preserve">Location:</w:t>
      </w:r>
      <w:r>
        <w:t xml:space="preserve"> </w:t>
      </w:r>
      <w:r>
        <w:t xml:space="preserve">Earth. Night. The Synthesis Dynamics office (established 1x06). Expanded. Kirk alone.</w:t>
      </w:r>
    </w:p>
    <w:p>
      <w:pPr>
        <w:pStyle w:val="BodyText"/>
      </w:pPr>
      <w:r>
        <w:t xml:space="preserve">A wall of filing cabinets — not digital,</w:t>
      </w:r>
      <w:r>
        <w:t xml:space="preserve"> </w:t>
      </w:r>
      <w:r>
        <w:rPr>
          <w:iCs/>
          <w:i/>
        </w:rPr>
        <w:t xml:space="preserve">physical</w:t>
      </w:r>
      <w:r>
        <w:t xml:space="preserve">. Metal drawers. Manila folders. Old-fashioned, deliberate, analog.</w:t>
      </w:r>
    </w:p>
    <w:p>
      <w:pPr>
        <w:pStyle w:val="BodyText"/>
      </w:pPr>
      <w:r>
        <w:t xml:space="preserve">An aide enters.</w:t>
      </w:r>
    </w:p>
    <w:p>
      <w:pPr>
        <w:pStyle w:val="BodyText"/>
      </w:pPr>
      <w:r>
        <w:rPr>
          <w:bCs/>
          <w:b/>
        </w:rPr>
        <w:t xml:space="preserve">AIDE:</w:t>
      </w:r>
      <w:r>
        <w:t xml:space="preserve"> </w:t>
      </w:r>
      <w:r>
        <w:t xml:space="preserve">Sir, the digital systems are secure. Why do we maintain physical files?</w:t>
      </w:r>
    </w:p>
    <w:p>
      <w:pPr>
        <w:pStyle w:val="BodyText"/>
      </w:pPr>
      <w:r>
        <w:rPr>
          <w:bCs/>
          <w:b/>
        </w:rPr>
        <w:t xml:space="preserve">KIRK:</w:t>
      </w:r>
      <w:r>
        <w:t xml:space="preserve"> </w:t>
      </w:r>
      <w:r>
        <w:rPr>
          <w:iCs/>
          <w:i/>
        </w:rPr>
        <w:t xml:space="preserve">(not turning around)</w:t>
      </w:r>
      <w:r>
        <w:t xml:space="preserve"> </w:t>
      </w:r>
      <w:r>
        <w:t xml:space="preserve">Because digital can be hacked. Digital can be searched by someone other than us. Digital can be subpoenaed.</w:t>
      </w:r>
      <w:r>
        <w:t xml:space="preserve"> </w:t>
      </w:r>
      <w:r>
        <w:rPr>
          <w:iCs/>
          <w:i/>
        </w:rPr>
        <w:t xml:space="preserve">(he opens a drawer, pulls a folder)</w:t>
      </w:r>
      <w:r>
        <w:t xml:space="preserve"> </w:t>
      </w:r>
      <w:r>
        <w:t xml:space="preserve">Paper can be burned. Paper can be moved. Paper exists where you put it and nowhere else.</w:t>
      </w:r>
    </w:p>
    <w:p>
      <w:pPr>
        <w:pStyle w:val="BodyText"/>
      </w:pPr>
      <w:r>
        <w:t xml:space="preserve">He opens the folder. Inside: photographs, printed emails, handwritten notes. A dossier. The name on the tab:</w:t>
      </w:r>
      <w:r>
        <w:t xml:space="preserve"> </w:t>
      </w:r>
      <w:r>
        <w:rPr>
          <w:bCs/>
          <w:b/>
        </w:rPr>
        <w:t xml:space="preserve">MACLEOD, D.</w:t>
      </w:r>
    </w:p>
    <w:p>
      <w:pPr>
        <w:pStyle w:val="BodyText"/>
      </w:pPr>
      <w:r>
        <w:t xml:space="preserve">The gut-punch for Highlander fans. Kirk having a physical file on Duncan — with photos, printed communications, handwritten notes — tells the audience Kirk’s intelligence operation is deeper than the team knows.</w:t>
      </w:r>
    </w:p>
    <w:p>
      <w:pPr>
        <w:pStyle w:val="BodyText"/>
      </w:pPr>
      <w:r>
        <w:t xml:space="preserve">He closes the folder. Returns it.</w:t>
      </w:r>
    </w:p>
    <w:p>
      <w:pPr>
        <w:pStyle w:val="BodyText"/>
      </w:pPr>
      <w:r>
        <w:rPr>
          <w:bCs/>
          <w:b/>
        </w:rPr>
        <w:t xml:space="preserve">KIRK:</w:t>
      </w:r>
      <w:r>
        <w:t xml:space="preserve"> </w:t>
      </w:r>
      <w:r>
        <w:t xml:space="preserve">Digital for operations. Paper for secrets.</w:t>
      </w:r>
    </w:p>
    <w:p>
      <w:pPr>
        <w:pStyle w:val="BodyText"/>
      </w:pPr>
      <w:r>
        <w:t xml:space="preserve">He pulls another folder. The tab reads:</w:t>
      </w:r>
      <w:r>
        <w:t xml:space="preserve"> </w:t>
      </w:r>
      <w:r>
        <w:rPr>
          <w:bCs/>
          <w:b/>
        </w:rPr>
        <w:t xml:space="preserve">NOVA ROMA — GATE ACCESS</w:t>
      </w:r>
      <w:r>
        <w:t xml:space="preserve">.</w:t>
      </w:r>
    </w:p>
    <w:p>
      <w:pPr>
        <w:pStyle w:val="BodyText"/>
      </w:pPr>
      <w:r>
        <w:rPr>
          <w:bCs/>
          <w:b/>
        </w:rPr>
        <w:t xml:space="preserve">KIRK:</w:t>
      </w:r>
      <w:r>
        <w:t xml:space="preserve"> </w:t>
      </w:r>
      <w:r>
        <w:t xml:space="preserve">Seven cities, thirty-one operatives. Every operation filed. Every contact documented. Every pathway recorded.</w:t>
      </w:r>
      <w:r>
        <w:t xml:space="preserve"> </w:t>
      </w:r>
      <w:r>
        <w:rPr>
          <w:iCs/>
          <w:i/>
        </w:rPr>
        <w:t xml:space="preserve">(beat)</w:t>
      </w:r>
      <w:r>
        <w:t xml:space="preserve"> </w:t>
      </w:r>
      <w:r>
        <w:t xml:space="preserve">Everything filed. Everything recoverable.</w:t>
      </w:r>
    </w:p>
    <w:p>
      <w:pPr>
        <w:pStyle w:val="BodyText"/>
      </w:pPr>
      <w:r>
        <w:t xml:space="preserve">He writes on the whiteboard:</w:t>
      </w:r>
      <w:r>
        <w:t xml:space="preserve"> </w:t>
      </w:r>
      <w:r>
        <w:rPr>
          <w:bCs/>
          <w:b/>
        </w:rPr>
        <w:t xml:space="preserve">7 / 31</w:t>
      </w:r>
      <w:r>
        <w:t xml:space="preserve">.</w:t>
      </w:r>
    </w:p>
    <w:p>
      <w:pPr>
        <w:pStyle w:val="BodyText"/>
      </w:pPr>
      <w:r>
        <w:t xml:space="preserve">Below it, a new word:</w:t>
      </w:r>
      <w:r>
        <w:t xml:space="preserve"> </w:t>
      </w:r>
      <w:r>
        <w:rPr>
          <w:bCs/>
          <w:b/>
        </w:rPr>
        <w:t xml:space="preserve">ARCHIVUM</w:t>
      </w:r>
    </w:p>
    <w:p>
      <w:pPr>
        <w:pStyle w:val="BodyText"/>
      </w:pPr>
      <w:r>
        <w:t xml:space="preserve">Kirk stinger progression updated: TABULARIUM (1x05) → LEXICON (1x06) → ARCHIVUM (1x07). Each word represents an escalation: indexing → standardizing → persisting.</w:t>
      </w:r>
    </w:p>
    <w:p>
      <w:pPr>
        <w:pStyle w:val="BodyText"/>
      </w:pPr>
      <w:r>
        <w:rPr>
          <w:bCs/>
          <w:b/>
        </w:rPr>
        <w:t xml:space="preserve">KIRK:</w:t>
      </w:r>
      <w:r>
        <w:t xml:space="preserve"> </w:t>
      </w:r>
      <w:r>
        <w:rPr>
          <w:iCs/>
          <w:i/>
        </w:rPr>
        <w:t xml:space="preserve">(looking at the word, then at the filing cabinet)</w:t>
      </w:r>
      <w:r>
        <w:t xml:space="preserve"> </w:t>
      </w:r>
      <w:r>
        <w:t xml:space="preserve">What is written, remains.</w:t>
      </w:r>
    </w:p>
    <w:p>
      <w:pPr>
        <w:pStyle w:val="BodyText"/>
      </w:pPr>
      <w:r>
        <w:t xml:space="preserve">The same phrase Marcus said in Act Five. Same principle. Same Latin phrasing. Opposite purpose. Marcus preserves for a city. Kirk preserves for control.</w:t>
      </w:r>
    </w:p>
    <w:p>
      <w:pPr>
        <w:pStyle w:val="BodyText"/>
      </w:pPr>
      <w:r>
        <w:t xml:space="preserve">He closes the filing cabinet. Locks it. The camera holds on the lock.</w:t>
      </w:r>
    </w:p>
    <w:p>
      <w:pPr>
        <w:pStyle w:val="BodyText"/>
      </w:pPr>
      <w:r>
        <w:rPr>
          <w:iCs/>
          <w:i/>
        </w:rPr>
        <w:t xml:space="preserve">The team just learned to go FROM analog TO digital. Kirk is maintaining analog records BECAUSE digital is vulnerable. Same persistence instinct, opposite security model.</w:t>
      </w:r>
    </w:p>
    <w:p>
      <w:pPr>
        <w:pStyle w:val="BodyText"/>
      </w:pPr>
      <w:r>
        <w:t xml:space="preserve">SMASH TO BLACK.</w:t>
      </w:r>
    </w:p>
    <w:p>
      <w:pPr>
        <w:pStyle w:val="BodyText"/>
      </w:pPr>
      <w:r>
        <w:t xml:space="preserve">END OF EPISODE.</w:t>
      </w:r>
    </w:p>
    <w:p>
      <w:r>
        <w:pict>
          <v:rect style="width:0;height:1.5pt" o:hralign="center" o:hrstd="t" o:hr="t"/>
        </w:pict>
      </w:r>
    </w:p>
    <w:bookmarkEnd w:id="328"/>
    <w:bookmarkEnd w:id="329"/>
    <w:bookmarkStart w:id="339" w:name="on-screen-code-moments-2"/>
    <w:p>
      <w:pPr>
        <w:pStyle w:val="Heading2"/>
      </w:pPr>
      <w:r>
        <w:t xml:space="preserve">ON-SCREEN CODE MOMENTS</w:t>
      </w:r>
    </w:p>
    <w:bookmarkStart w:id="330" w:name="Xcf76b7399cff4bccc2708161ce6af74ca531d15"/>
    <w:p>
      <w:pPr>
        <w:pStyle w:val="Heading3"/>
      </w:pPr>
      <w:r>
        <w:t xml:space="preserve">Moment 1: The Empty Internamentum (Cold Open)</w:t>
      </w:r>
    </w:p>
    <w:p>
      <w:pPr>
        <w:pStyle w:val="SourceCode"/>
      </w:pPr>
      <w:r>
        <w:rPr>
          <w:rStyle w:val="NormalTok"/>
        </w:rPr>
        <w:t xml:space="preserve">InternamentumChorda</w:t>
      </w:r>
      <w:r>
        <w:rPr>
          <w:rStyle w:val="OperatorTok"/>
        </w:rPr>
        <w:t xml:space="preserve">*</w:t>
      </w:r>
      <w:r>
        <w:rPr>
          <w:rStyle w:val="NormalTok"/>
        </w:rPr>
        <w:t xml:space="preserve"> intern </w:t>
      </w:r>
      <w:r>
        <w:rPr>
          <w:rStyle w:val="OperatorTok"/>
        </w:rPr>
        <w:t xml:space="preserve">=</w:t>
      </w:r>
      <w:r>
        <w:rPr>
          <w:rStyle w:val="NormalTok"/>
        </w:rPr>
        <w:t xml:space="preserve"> internamentum_globale</w:t>
      </w:r>
      <w:r>
        <w:rPr>
          <w:rStyle w:val="OperatorTok"/>
        </w:rPr>
        <w:t xml:space="preserve">();</w:t>
      </w:r>
      <w:r>
        <w:br/>
      </w:r>
      <w:r>
        <w:rPr>
          <w:rStyle w:val="NormalTok"/>
        </w:rPr>
        <w:t xml:space="preserve">i32 numerus </w:t>
      </w:r>
      <w:r>
        <w:rPr>
          <w:rStyle w:val="OperatorTok"/>
        </w:rPr>
        <w:t xml:space="preserve">=</w:t>
      </w:r>
      <w:r>
        <w:rPr>
          <w:rStyle w:val="NormalTok"/>
        </w:rPr>
        <w:t xml:space="preserve"> internamentum_numerus</w:t>
      </w:r>
      <w:r>
        <w:rPr>
          <w:rStyle w:val="OperatorTok"/>
        </w:rPr>
        <w:t xml:space="preserve">(</w:t>
      </w:r>
      <w:r>
        <w:rPr>
          <w:rStyle w:val="NormalTok"/>
        </w:rPr>
        <w:t xml:space="preserve">intern</w:t>
      </w:r>
      <w:r>
        <w:rPr>
          <w:rStyle w:val="OperatorTok"/>
        </w:rPr>
        <w:t xml:space="preserve">);</w:t>
      </w:r>
      <w:r>
        <w:br/>
      </w:r>
      <w:r>
        <w:rPr>
          <w:rStyle w:val="CommentTok"/>
        </w:rPr>
        <w:t xml:space="preserve">/* numerus = 0 */</w:t>
      </w:r>
    </w:p>
    <w:p>
      <w:pPr>
        <w:pStyle w:val="FirstParagraph"/>
      </w:pPr>
      <w:r>
        <w:t xml:space="preserve">The wake-up call. Everything gone.</w:t>
      </w:r>
    </w:p>
    <w:bookmarkEnd w:id="330"/>
    <w:bookmarkStart w:id="331" w:name="moment-2-the-first-write-act-2"/>
    <w:p>
      <w:pPr>
        <w:pStyle w:val="Heading3"/>
      </w:pPr>
      <w:r>
        <w:t xml:space="preserve">Moment 2: The First Write (Act 2)</w:t>
      </w:r>
    </w:p>
    <w:p>
      <w:pPr>
        <w:pStyle w:val="SourceCode"/>
      </w:pPr>
      <w:r>
        <w:rPr>
          <w:rStyle w:val="NormalTok"/>
        </w:rPr>
        <w:t xml:space="preserve">chorda salutatio </w:t>
      </w:r>
      <w:r>
        <w:rPr>
          <w:rStyle w:val="OperatorTok"/>
        </w:rPr>
        <w:t xml:space="preserve">=</w:t>
      </w:r>
      <w:r>
        <w:rPr>
          <w:rStyle w:val="NormalTok"/>
        </w:rPr>
        <w:t xml:space="preserve"> chorda_ex_literis</w:t>
      </w:r>
      <w:r>
        <w:rPr>
          <w:rStyle w:val="OperatorTok"/>
        </w:rPr>
        <w:t xml:space="preserve">(</w:t>
      </w:r>
      <w:r>
        <w:rPr>
          <w:rStyle w:val="StringTok"/>
        </w:rPr>
        <w:t xml:space="preserve">"Salve, Nova Roma!"</w:t>
      </w:r>
      <w:r>
        <w:rPr>
          <w:rStyle w:val="OperatorTok"/>
        </w:rPr>
        <w:t xml:space="preserve">,</w:t>
      </w:r>
      <w:r>
        <w:rPr>
          <w:rStyle w:val="NormalTok"/>
        </w:rPr>
        <w:t xml:space="preserve"> piscina</w:t>
      </w:r>
      <w:r>
        <w:rPr>
          <w:rStyle w:val="OperatorTok"/>
        </w:rPr>
        <w:t xml:space="preserve">);</w:t>
      </w:r>
      <w:r>
        <w:br/>
      </w:r>
      <w:r>
        <w:rPr>
          <w:rStyle w:val="NormalTok"/>
        </w:rPr>
        <w:t xml:space="preserve">b32 successus </w:t>
      </w:r>
      <w:r>
        <w:rPr>
          <w:rStyle w:val="OperatorTok"/>
        </w:rPr>
        <w:t xml:space="preserve">=</w:t>
      </w:r>
      <w:r>
        <w:rPr>
          <w:rStyle w:val="NormalTok"/>
        </w:rPr>
        <w:t xml:space="preserve"> filum_scribere</w:t>
      </w:r>
      <w:r>
        <w:rPr>
          <w:rStyle w:val="OperatorTok"/>
        </w:rPr>
        <w:t xml:space="preserve">(</w:t>
      </w:r>
      <w:r>
        <w:rPr>
          <w:rStyle w:val="StringTok"/>
        </w:rPr>
        <w:t xml:space="preserve">"salutatio.txt"</w:t>
      </w:r>
      <w:r>
        <w:rPr>
          <w:rStyle w:val="OperatorTok"/>
        </w:rPr>
        <w:t xml:space="preserve">,</w:t>
      </w:r>
      <w:r>
        <w:rPr>
          <w:rStyle w:val="NormalTok"/>
        </w:rPr>
        <w:t xml:space="preserve"> salutatio</w:t>
      </w:r>
      <w:r>
        <w:rPr>
          <w:rStyle w:val="OperatorTok"/>
        </w:rPr>
        <w:t xml:space="preserve">);</w:t>
      </w:r>
    </w:p>
    <w:p>
      <w:pPr>
        <w:pStyle w:val="FirstParagraph"/>
      </w:pPr>
      <w:r>
        <w:t xml:space="preserve">Seventeen bytes. The first mark carved in digital stone.</w:t>
      </w:r>
    </w:p>
    <w:bookmarkEnd w:id="331"/>
    <w:bookmarkStart w:id="332" w:name="moment-3-the-streaming-writer-act-2"/>
    <w:p>
      <w:pPr>
        <w:pStyle w:val="Heading3"/>
      </w:pPr>
      <w:r>
        <w:t xml:space="preserve">Moment 3: The Streaming Writer (Act 2)</w:t>
      </w:r>
    </w:p>
    <w:p>
      <w:pPr>
        <w:pStyle w:val="SourceCode"/>
      </w:pPr>
      <w:r>
        <w:rPr>
          <w:rStyle w:val="NormalTok"/>
        </w:rPr>
        <w:t xml:space="preserve">FilumScriptor</w:t>
      </w:r>
      <w:r>
        <w:rPr>
          <w:rStyle w:val="OperatorTok"/>
        </w:rPr>
        <w:t xml:space="preserve">*</w:t>
      </w:r>
      <w:r>
        <w:rPr>
          <w:rStyle w:val="NormalTok"/>
        </w:rPr>
        <w:t xml:space="preserve"> scriptor </w:t>
      </w:r>
      <w:r>
        <w:rPr>
          <w:rStyle w:val="OperatorTok"/>
        </w:rPr>
        <w:t xml:space="preserve">=</w:t>
      </w:r>
      <w:r>
        <w:rPr>
          <w:rStyle w:val="NormalTok"/>
        </w:rPr>
        <w:t xml:space="preserve"> filum_scriptor_aperire</w:t>
      </w:r>
      <w:r>
        <w:rPr>
          <w:rStyle w:val="OperatorTok"/>
        </w:rPr>
        <w:t xml:space="preserve">(</w:t>
      </w:r>
      <w:r>
        <w:br/>
      </w:r>
      <w:r>
        <w:rPr>
          <w:rStyle w:val="NormalTok"/>
        </w:rPr>
        <w:t xml:space="preserve">    </w:t>
      </w:r>
      <w:r>
        <w:rPr>
          <w:rStyle w:val="StringTok"/>
        </w:rPr>
        <w:t xml:space="preserve">"census_novus.txt"</w:t>
      </w:r>
      <w:r>
        <w:rPr>
          <w:rStyle w:val="OperatorTok"/>
        </w:rPr>
        <w:t xml:space="preserve">,</w:t>
      </w:r>
      <w:r>
        <w:rPr>
          <w:rStyle w:val="NormalTok"/>
        </w:rPr>
        <w:t xml:space="preserve"> FILUM_MODUS_CREARE</w:t>
      </w:r>
      <w:r>
        <w:rPr>
          <w:rStyle w:val="OperatorTok"/>
        </w:rPr>
        <w:t xml:space="preserve">,</w:t>
      </w:r>
      <w:r>
        <w:rPr>
          <w:rStyle w:val="NormalTok"/>
        </w:rPr>
        <w:t xml:space="preserve"> piscina</w:t>
      </w:r>
      <w:r>
        <w:rPr>
          <w:rStyle w:val="OperatorTok"/>
        </w:rPr>
        <w:t xml:space="preserve">);</w:t>
      </w:r>
      <w:r>
        <w:br/>
      </w:r>
      <w:r>
        <w:rPr>
          <w:rStyle w:val="NormalTok"/>
        </w:rPr>
        <w:t xml:space="preserve">filum_scriptor_lineam_scribere</w:t>
      </w:r>
      <w:r>
        <w:rPr>
          <w:rStyle w:val="OperatorTok"/>
        </w:rPr>
        <w:t xml:space="preserve">(</w:t>
      </w:r>
      <w:r>
        <w:rPr>
          <w:rStyle w:val="NormalTok"/>
        </w:rPr>
        <w:t xml:space="preserve">scriptor</w:t>
      </w:r>
      <w:r>
        <w:rPr>
          <w:rStyle w:val="OperatorTok"/>
        </w:rPr>
        <w:t xml:space="preserve">,</w:t>
      </w:r>
      <w:r>
        <w:br/>
      </w:r>
      <w:r>
        <w:rPr>
          <w:rStyle w:val="NormalTok"/>
        </w:rPr>
        <w:t xml:space="preserve">    </w:t>
      </w:r>
      <w:r>
        <w:rPr>
          <w:rStyle w:val="StringTok"/>
        </w:rPr>
        <w:t xml:space="preserve">"Gaius Tertius, Faber, Regio Prima"</w:t>
      </w:r>
      <w:r>
        <w:rPr>
          <w:rStyle w:val="OperatorTok"/>
        </w:rPr>
        <w:t xml:space="preserve">);</w:t>
      </w:r>
    </w:p>
    <w:p>
      <w:pPr>
        <w:pStyle w:val="FirstParagraph"/>
      </w:pPr>
      <w:r>
        <w:t xml:space="preserve">Line by line. The chisel and the stone.</w:t>
      </w:r>
    </w:p>
    <w:bookmarkEnd w:id="332"/>
    <w:bookmarkStart w:id="333" w:name="moment-4-the-sync-act-2"/>
    <w:p>
      <w:pPr>
        <w:pStyle w:val="Heading3"/>
      </w:pPr>
      <w:r>
        <w:t xml:space="preserve">Moment 4: The Sync (Act 2)</w:t>
      </w:r>
    </w:p>
    <w:p>
      <w:pPr>
        <w:pStyle w:val="SourceCode"/>
      </w:pPr>
      <w:r>
        <w:rPr>
          <w:rStyle w:val="NormalTok"/>
        </w:rPr>
        <w:t xml:space="preserve">filum_scriptor_sync</w:t>
      </w:r>
      <w:r>
        <w:rPr>
          <w:rStyle w:val="OperatorTok"/>
        </w:rPr>
        <w:t xml:space="preserve">(</w:t>
      </w:r>
      <w:r>
        <w:rPr>
          <w:rStyle w:val="NormalTok"/>
        </w:rPr>
        <w:t xml:space="preserve">scriptor</w:t>
      </w:r>
      <w:r>
        <w:rPr>
          <w:rStyle w:val="OperatorTok"/>
        </w:rPr>
        <w:t xml:space="preserve">);</w:t>
      </w:r>
    </w:p>
    <w:p>
      <w:pPr>
        <w:pStyle w:val="FirstParagraph"/>
      </w:pPr>
      <w:r>
        <w:t xml:space="preserve">One line. The most important line. The moment wax becomes stone.</w:t>
      </w:r>
    </w:p>
    <w:bookmarkEnd w:id="333"/>
    <w:bookmarkStart w:id="334" w:name="moment-5-the-two-modes-act-2-break"/>
    <w:p>
      <w:pPr>
        <w:pStyle w:val="Heading3"/>
      </w:pPr>
      <w:r>
        <w:t xml:space="preserve">Moment 5: The Two Modes (Act 2 Break)</w:t>
      </w:r>
    </w:p>
    <w:p>
      <w:pPr>
        <w:pStyle w:val="SourceCode"/>
      </w:pPr>
      <w:r>
        <w:rPr>
          <w:rStyle w:val="NormalTok"/>
        </w:rPr>
        <w:t xml:space="preserve">FILUM_MODUS_CREARE    </w:t>
      </w:r>
      <w:r>
        <w:rPr>
          <w:rStyle w:val="CommentTok"/>
        </w:rPr>
        <w:t xml:space="preserve">/* Smooth the wax. */</w:t>
      </w:r>
      <w:r>
        <w:br/>
      </w:r>
      <w:r>
        <w:rPr>
          <w:rStyle w:val="NormalTok"/>
        </w:rPr>
        <w:t xml:space="preserve">FILUM_MODUS_APPENDERE </w:t>
      </w:r>
      <w:r>
        <w:rPr>
          <w:rStyle w:val="CommentTok"/>
        </w:rPr>
        <w:t xml:space="preserve">/* Carve below the last line. */</w:t>
      </w:r>
    </w:p>
    <w:p>
      <w:pPr>
        <w:pStyle w:val="FirstParagraph"/>
      </w:pPr>
      <w:r>
        <w:t xml:space="preserve">The Borg overwrite. Civilizations append.</w:t>
      </w:r>
    </w:p>
    <w:bookmarkEnd w:id="334"/>
    <w:bookmarkStart w:id="335" w:name="moment-6-the-streaming-reader-act-3"/>
    <w:p>
      <w:pPr>
        <w:pStyle w:val="Heading3"/>
      </w:pPr>
      <w:r>
        <w:t xml:space="preserve">Moment 6: The Streaming Reader (Act 3)</w:t>
      </w:r>
    </w:p>
    <w:p>
      <w:pPr>
        <w:pStyle w:val="SourceCode"/>
      </w:pPr>
      <w:r>
        <w:rPr>
          <w:rStyle w:val="NormalTok"/>
        </w:rPr>
        <w:t xml:space="preserve">FilumLector</w:t>
      </w:r>
      <w:r>
        <w:rPr>
          <w:rStyle w:val="OperatorTok"/>
        </w:rPr>
        <w:t xml:space="preserve">*</w:t>
      </w:r>
      <w:r>
        <w:rPr>
          <w:rStyle w:val="NormalTok"/>
        </w:rPr>
        <w:t xml:space="preserve"> lector </w:t>
      </w:r>
      <w:r>
        <w:rPr>
          <w:rStyle w:val="OperatorTok"/>
        </w:rPr>
        <w:t xml:space="preserve">=</w:t>
      </w:r>
      <w:r>
        <w:rPr>
          <w:rStyle w:val="NormalTok"/>
        </w:rPr>
        <w:t xml:space="preserve"> filum_lector_aperire</w:t>
      </w:r>
      <w:r>
        <w:rPr>
          <w:rStyle w:val="OperatorTok"/>
        </w:rPr>
        <w:t xml:space="preserve">(</w:t>
      </w:r>
      <w:r>
        <w:br/>
      </w:r>
      <w:r>
        <w:rPr>
          <w:rStyle w:val="NormalTok"/>
        </w:rPr>
        <w:t xml:space="preserve">    </w:t>
      </w:r>
      <w:r>
        <w:rPr>
          <w:rStyle w:val="StringTok"/>
        </w:rPr>
        <w:t xml:space="preserve">"encyclopedia.txt"</w:t>
      </w:r>
      <w:r>
        <w:rPr>
          <w:rStyle w:val="OperatorTok"/>
        </w:rPr>
        <w:t xml:space="preserve">,</w:t>
      </w:r>
      <w:r>
        <w:rPr>
          <w:rStyle w:val="NormalTok"/>
        </w:rPr>
        <w:t xml:space="preserve"> piscina</w:t>
      </w:r>
      <w:r>
        <w:rPr>
          <w:rStyle w:val="OperatorTok"/>
        </w:rPr>
        <w:t xml:space="preserve">);</w:t>
      </w:r>
      <w:r>
        <w:br/>
      </w:r>
      <w:r>
        <w:rPr>
          <w:rStyle w:val="NormalTok"/>
        </w:rPr>
        <w:t xml:space="preserve">chorda linea</w:t>
      </w:r>
      <w:r>
        <w:rPr>
          <w:rStyle w:val="OperatorTok"/>
        </w:rPr>
        <w:t xml:space="preserve">;</w:t>
      </w:r>
      <w:r>
        <w:br/>
      </w:r>
      <w:r>
        <w:rPr>
          <w:rStyle w:val="NormalTok"/>
        </w:rPr>
        <w:t xml:space="preserve">dum </w:t>
      </w:r>
      <w:r>
        <w:rPr>
          <w:rStyle w:val="OperatorTok"/>
        </w:rPr>
        <w:t xml:space="preserve">(</w:t>
      </w:r>
      <w:r>
        <w:rPr>
          <w:rStyle w:val="NormalTok"/>
        </w:rPr>
        <w:t xml:space="preserve">filum_lector_lineam_proximam</w:t>
      </w:r>
      <w:r>
        <w:rPr>
          <w:rStyle w:val="OperatorTok"/>
        </w:rPr>
        <w:t xml:space="preserve">(</w:t>
      </w:r>
      <w:r>
        <w:rPr>
          <w:rStyle w:val="NormalTok"/>
        </w:rPr>
        <w:t xml:space="preserve">lector</w:t>
      </w:r>
      <w:r>
        <w:rPr>
          <w:rStyle w:val="OperatorTok"/>
        </w:rPr>
        <w:t xml:space="preserve">,</w:t>
      </w:r>
      <w:r>
        <w:rPr>
          <w:rStyle w:val="NormalTok"/>
        </w:rPr>
        <w:t xml:space="preserve"> </w:t>
      </w:r>
      <w:r>
        <w:rPr>
          <w:rStyle w:val="OperatorTok"/>
        </w:rPr>
        <w:t xml:space="preserve">&amp;</w:t>
      </w:r>
      <w:r>
        <w:rPr>
          <w:rStyle w:val="NormalTok"/>
        </w:rPr>
        <w:t xml:space="preserve">linea</w:t>
      </w:r>
      <w:r>
        <w:rPr>
          <w:rStyle w:val="OperatorTok"/>
        </w:rPr>
        <w:t xml:space="preserve">))</w:t>
      </w:r>
      <w:r>
        <w:br/>
      </w:r>
      <w:r>
        <w:rPr>
          <w:rStyle w:val="OperatorTok"/>
        </w:rPr>
        <w:t xml:space="preserve">{</w:t>
      </w:r>
      <w:r>
        <w:br/>
      </w:r>
      <w:r>
        <w:rPr>
          <w:rStyle w:val="NormalTok"/>
        </w:rPr>
        <w:t xml:space="preserve">    </w:t>
      </w:r>
      <w:r>
        <w:rPr>
          <w:rStyle w:val="CommentTok"/>
        </w:rPr>
        <w:t xml:space="preserve">/* Processare singulam lineam */</w:t>
      </w:r>
      <w:r>
        <w:br/>
      </w:r>
      <w:r>
        <w:rPr>
          <w:rStyle w:val="OperatorTok"/>
        </w:rPr>
        <w:t xml:space="preserve">}</w:t>
      </w:r>
    </w:p>
    <w:p>
      <w:pPr>
        <w:pStyle w:val="FirstParagraph"/>
      </w:pPr>
      <w:r>
        <w:t xml:space="preserve">The stone speaks. Line by line.</w:t>
      </w:r>
    </w:p>
    <w:bookmarkEnd w:id="335"/>
    <w:bookmarkStart w:id="336" w:name="moment-7-file-status-query-act-3"/>
    <w:p>
      <w:pPr>
        <w:pStyle w:val="Heading3"/>
      </w:pPr>
      <w:r>
        <w:t xml:space="preserve">Moment 7: File Status Query (Act 3)</w:t>
      </w:r>
    </w:p>
    <w:p>
      <w:pPr>
        <w:pStyle w:val="SourceCode"/>
      </w:pPr>
      <w:r>
        <w:rPr>
          <w:rStyle w:val="NormalTok"/>
        </w:rPr>
        <w:t xml:space="preserve">FilumStatus status</w:t>
      </w:r>
      <w:r>
        <w:rPr>
          <w:rStyle w:val="OperatorTok"/>
        </w:rPr>
        <w:t xml:space="preserve">;</w:t>
      </w:r>
      <w:r>
        <w:br/>
      </w:r>
      <w:r>
        <w:rPr>
          <w:rStyle w:val="NormalTok"/>
        </w:rPr>
        <w:t xml:space="preserve">filum_status</w:t>
      </w:r>
      <w:r>
        <w:rPr>
          <w:rStyle w:val="OperatorTok"/>
        </w:rPr>
        <w:t xml:space="preserve">(</w:t>
      </w:r>
      <w:r>
        <w:rPr>
          <w:rStyle w:val="StringTok"/>
        </w:rPr>
        <w:t xml:space="preserve">"census.txt"</w:t>
      </w:r>
      <w:r>
        <w:rPr>
          <w:rStyle w:val="OperatorTok"/>
        </w:rPr>
        <w:t xml:space="preserve">,</w:t>
      </w:r>
      <w:r>
        <w:rPr>
          <w:rStyle w:val="NormalTok"/>
        </w:rPr>
        <w:t xml:space="preserve"> </w:t>
      </w:r>
      <w:r>
        <w:rPr>
          <w:rStyle w:val="OperatorTok"/>
        </w:rPr>
        <w:t xml:space="preserve">&amp;</w:t>
      </w:r>
      <w:r>
        <w:rPr>
          <w:rStyle w:val="NormalTok"/>
        </w:rPr>
        <w:t xml:space="preserve">status</w:t>
      </w:r>
      <w:r>
        <w:rPr>
          <w:rStyle w:val="OperatorTok"/>
        </w:rPr>
        <w:t xml:space="preserve">);</w:t>
      </w:r>
      <w:r>
        <w:br/>
      </w:r>
      <w:r>
        <w:rPr>
          <w:rStyle w:val="CommentTok"/>
        </w:rPr>
        <w:t xml:space="preserve">/* mensura, est_filum, potest_legere, potest_scribere */</w:t>
      </w:r>
    </w:p>
    <w:p>
      <w:pPr>
        <w:pStyle w:val="FirstParagraph"/>
      </w:pPr>
      <w:r>
        <w:t xml:space="preserve">The catalog entry. Every file knows what it is.</w:t>
      </w:r>
    </w:p>
    <w:bookmarkEnd w:id="336"/>
    <w:bookmarkStart w:id="337" w:name="moment-8-the-vocabulary-save-act-4-break"/>
    <w:p>
      <w:pPr>
        <w:pStyle w:val="Heading3"/>
      </w:pPr>
      <w:r>
        <w:t xml:space="preserve">Moment 8: The Vocabulary Save (Act 4 Break)</w:t>
      </w:r>
    </w:p>
    <w:p>
      <w:pPr>
        <w:pStyle w:val="SourceCode"/>
      </w:pPr>
      <w:r>
        <w:rPr>
          <w:rStyle w:val="NormalTok"/>
        </w:rPr>
        <w:t xml:space="preserve">per </w:t>
      </w:r>
      <w:r>
        <w:rPr>
          <w:rStyle w:val="OperatorTok"/>
        </w:rPr>
        <w:t xml:space="preserve">(</w:t>
      </w:r>
      <w:r>
        <w:rPr>
          <w:rStyle w:val="NormalTok"/>
        </w:rPr>
        <w:t xml:space="preserve">i </w:t>
      </w:r>
      <w:r>
        <w:rPr>
          <w:rStyle w:val="OperatorTok"/>
        </w:rPr>
        <w:t xml:space="preserve">=</w:t>
      </w:r>
      <w:r>
        <w:rPr>
          <w:rStyle w:val="NormalTok"/>
        </w:rPr>
        <w:t xml:space="preserve"> ZEPHYRUM</w:t>
      </w:r>
      <w:r>
        <w:rPr>
          <w:rStyle w:val="OperatorTok"/>
        </w:rPr>
        <w:t xml:space="preserve">;</w:t>
      </w:r>
      <w:r>
        <w:rPr>
          <w:rStyle w:val="NormalTok"/>
        </w:rPr>
        <w:t xml:space="preserve"> i </w:t>
      </w:r>
      <w:r>
        <w:rPr>
          <w:rStyle w:val="OperatorTok"/>
        </w:rPr>
        <w:t xml:space="preserve">&lt;</w:t>
      </w:r>
      <w:r>
        <w:rPr>
          <w:rStyle w:val="NormalTok"/>
        </w:rPr>
        <w:t xml:space="preserve"> internamentum_numerus</w:t>
      </w:r>
      <w:r>
        <w:rPr>
          <w:rStyle w:val="OperatorTok"/>
        </w:rPr>
        <w:t xml:space="preserve">(</w:t>
      </w:r>
      <w:r>
        <w:rPr>
          <w:rStyle w:val="NormalTok"/>
        </w:rPr>
        <w:t xml:space="preserve">intern</w:t>
      </w:r>
      <w:r>
        <w:rPr>
          <w:rStyle w:val="OperatorTok"/>
        </w:rPr>
        <w:t xml:space="preserve">);</w:t>
      </w:r>
      <w:r>
        <w:rPr>
          <w:rStyle w:val="NormalTok"/>
        </w:rPr>
        <w:t xml:space="preserve"> i</w:t>
      </w:r>
      <w:r>
        <w:rPr>
          <w:rStyle w:val="OperatorTok"/>
        </w:rPr>
        <w:t xml:space="preserve">++)</w:t>
      </w:r>
      <w:r>
        <w:br/>
      </w:r>
      <w:r>
        <w:rPr>
          <w:rStyle w:val="OperatorTok"/>
        </w:rPr>
        <w:t xml:space="preserve">{</w:t>
      </w:r>
      <w:r>
        <w:br/>
      </w:r>
      <w:r>
        <w:rPr>
          <w:rStyle w:val="NormalTok"/>
        </w:rPr>
        <w:t xml:space="preserve">    chorda</w:t>
      </w:r>
      <w:r>
        <w:rPr>
          <w:rStyle w:val="OperatorTok"/>
        </w:rPr>
        <w:t xml:space="preserve">*</w:t>
      </w:r>
      <w:r>
        <w:rPr>
          <w:rStyle w:val="NormalTok"/>
        </w:rPr>
        <w:t xml:space="preserve"> canonica </w:t>
      </w:r>
      <w:r>
        <w:rPr>
          <w:rStyle w:val="OperatorTok"/>
        </w:rPr>
        <w:t xml:space="preserve">=</w:t>
      </w:r>
      <w:r>
        <w:rPr>
          <w:rStyle w:val="NormalTok"/>
        </w:rPr>
        <w:t xml:space="preserve"> internamentum_elementum</w:t>
      </w:r>
      <w:r>
        <w:rPr>
          <w:rStyle w:val="OperatorTok"/>
        </w:rPr>
        <w:t xml:space="preserve">(</w:t>
      </w:r>
      <w:r>
        <w:rPr>
          <w:rStyle w:val="NormalTok"/>
        </w:rPr>
        <w:t xml:space="preserve">intern</w:t>
      </w:r>
      <w:r>
        <w:rPr>
          <w:rStyle w:val="OperatorTok"/>
        </w:rPr>
        <w:t xml:space="preserve">,</w:t>
      </w:r>
      <w:r>
        <w:rPr>
          <w:rStyle w:val="NormalTok"/>
        </w:rPr>
        <w:t xml:space="preserve"> i</w:t>
      </w:r>
      <w:r>
        <w:rPr>
          <w:rStyle w:val="OperatorTok"/>
        </w:rPr>
        <w:t xml:space="preserve">);</w:t>
      </w:r>
      <w:r>
        <w:br/>
      </w:r>
      <w:r>
        <w:rPr>
          <w:rStyle w:val="NormalTok"/>
        </w:rPr>
        <w:t xml:space="preserve">    filum_scriptor_scribere</w:t>
      </w:r>
      <w:r>
        <w:rPr>
          <w:rStyle w:val="OperatorTok"/>
        </w:rPr>
        <w:t xml:space="preserve">(</w:t>
      </w:r>
      <w:r>
        <w:rPr>
          <w:rStyle w:val="NormalTok"/>
        </w:rPr>
        <w:t xml:space="preserve">scriptor</w:t>
      </w:r>
      <w:r>
        <w:rPr>
          <w:rStyle w:val="OperatorTok"/>
        </w:rPr>
        <w:t xml:space="preserve">,</w:t>
      </w:r>
      <w:r>
        <w:rPr>
          <w:rStyle w:val="NormalTok"/>
        </w:rPr>
        <w:t xml:space="preserve"> </w:t>
      </w:r>
      <w:r>
        <w:rPr>
          <w:rStyle w:val="OperatorTok"/>
        </w:rPr>
        <w:t xml:space="preserve">*</w:t>
      </w:r>
      <w:r>
        <w:rPr>
          <w:rStyle w:val="NormalTok"/>
        </w:rPr>
        <w:t xml:space="preserve">canonica</w:t>
      </w:r>
      <w:r>
        <w:rPr>
          <w:rStyle w:val="OperatorTok"/>
        </w:rPr>
        <w:t xml:space="preserve">);</w:t>
      </w:r>
      <w:r>
        <w:br/>
      </w:r>
      <w:r>
        <w:rPr>
          <w:rStyle w:val="OperatorTok"/>
        </w:rPr>
        <w:t xml:space="preserve">}</w:t>
      </w:r>
      <w:r>
        <w:br/>
      </w:r>
      <w:r>
        <w:rPr>
          <w:rStyle w:val="NormalTok"/>
        </w:rPr>
        <w:t xml:space="preserve">filum_scriptor_sync</w:t>
      </w:r>
      <w:r>
        <w:rPr>
          <w:rStyle w:val="OperatorTok"/>
        </w:rPr>
        <w:t xml:space="preserve">(</w:t>
      </w:r>
      <w:r>
        <w:rPr>
          <w:rStyle w:val="NormalTok"/>
        </w:rPr>
        <w:t xml:space="preserve">scriptor</w:t>
      </w:r>
      <w:r>
        <w:rPr>
          <w:rStyle w:val="OperatorTok"/>
        </w:rPr>
        <w:t xml:space="preserve">);</w:t>
      </w:r>
    </w:p>
    <w:p>
      <w:pPr>
        <w:pStyle w:val="FirstParagraph"/>
      </w:pPr>
      <w:r>
        <w:t xml:space="preserve">1,466 canonical words. Saved to disk. The vocabulary survives.</w:t>
      </w:r>
    </w:p>
    <w:bookmarkEnd w:id="337"/>
    <w:bookmarkStart w:id="338" w:name="moment-9-the-reload-test-act-5"/>
    <w:p>
      <w:pPr>
        <w:pStyle w:val="Heading3"/>
      </w:pPr>
      <w:r>
        <w:t xml:space="preserve">Moment 9: The Reload Test (Act 5)</w:t>
      </w:r>
    </w:p>
    <w:p>
      <w:pPr>
        <w:pStyle w:val="SourceCode"/>
      </w:pPr>
      <w:r>
        <w:rPr>
          <w:rStyle w:val="NormalTok"/>
        </w:rPr>
        <w:t xml:space="preserve">chorda census_salvatus </w:t>
      </w:r>
      <w:r>
        <w:rPr>
          <w:rStyle w:val="OperatorTok"/>
        </w:rPr>
        <w:t xml:space="preserve">=</w:t>
      </w:r>
      <w:r>
        <w:rPr>
          <w:rStyle w:val="NormalTok"/>
        </w:rPr>
        <w:t xml:space="preserve"> filum_legere_totum</w:t>
      </w:r>
      <w:r>
        <w:rPr>
          <w:rStyle w:val="OperatorTok"/>
        </w:rPr>
        <w:t xml:space="preserve">(</w:t>
      </w:r>
      <w:r>
        <w:br/>
      </w:r>
      <w:r>
        <w:rPr>
          <w:rStyle w:val="NormalTok"/>
        </w:rPr>
        <w:t xml:space="preserve">    </w:t>
      </w:r>
      <w:r>
        <w:rPr>
          <w:rStyle w:val="StringTok"/>
        </w:rPr>
        <w:t xml:space="preserve">"census_nova_roma.txt"</w:t>
      </w:r>
      <w:r>
        <w:rPr>
          <w:rStyle w:val="OperatorTok"/>
        </w:rPr>
        <w:t xml:space="preserve">,</w:t>
      </w:r>
      <w:r>
        <w:rPr>
          <w:rStyle w:val="NormalTok"/>
        </w:rPr>
        <w:t xml:space="preserve"> piscina</w:t>
      </w:r>
      <w:r>
        <w:rPr>
          <w:rStyle w:val="OperatorTok"/>
        </w:rPr>
        <w:t xml:space="preserve">);</w:t>
      </w:r>
      <w:r>
        <w:br/>
      </w:r>
      <w:r>
        <w:rPr>
          <w:rStyle w:val="CommentTok"/>
        </w:rPr>
        <w:t xml:space="preserve">/* 187,433 bytes — identical to what was saved */</w:t>
      </w:r>
    </w:p>
    <w:p>
      <w:pPr>
        <w:pStyle w:val="FirstParagraph"/>
      </w:pPr>
      <w:r>
        <w:t xml:space="preserve">The stone speaks the same words tomorrow that you carved today.</w:t>
      </w:r>
    </w:p>
    <w:p>
      <w:r>
        <w:pict>
          <v:rect style="width:0;height:1.5pt" o:hralign="center" o:hrstd="t" o:hr="t"/>
        </w:pict>
      </w:r>
    </w:p>
    <w:bookmarkEnd w:id="338"/>
    <w:bookmarkEnd w:id="339"/>
    <w:bookmarkStart w:id="352" w:name="ensemble-beats-1"/>
    <w:p>
      <w:pPr>
        <w:pStyle w:val="Heading2"/>
      </w:pPr>
      <w:r>
        <w:t xml:space="preserve">ENSEMBLE BEATS</w:t>
      </w:r>
    </w:p>
    <w:bookmarkStart w:id="340" w:name="carter-the-builder-under-strain"/>
    <w:p>
      <w:pPr>
        <w:pStyle w:val="Heading3"/>
      </w:pPr>
      <w:r>
        <w:t xml:space="preserve">Carter — The Builder Under Strain</w:t>
      </w:r>
    </w:p>
    <w:p>
      <w:pPr>
        <w:pStyle w:val="FirstParagraph"/>
      </w:pPr>
      <w:r>
        <w:t xml:space="preserve">Carter drives this episode more than any since 1x01. She identifies the vulnerability, designs the solution, implements it, and defends the persistence model. But she’s also carrying the compass data, the Midas temporal anomaly, and the growing awareness that something is wrong. Her private C2 beat — saving her secrets to disk, then realizing persistent secrets are findable secrets — shows the tension. She’s the builder, but the builder is carrying weight.</w:t>
      </w:r>
    </w:p>
    <w:bookmarkEnd w:id="340"/>
    <w:bookmarkStart w:id="341" w:name="marcus-the-roman-voice"/>
    <w:p>
      <w:pPr>
        <w:pStyle w:val="Heading3"/>
      </w:pPr>
      <w:r>
        <w:t xml:space="preserve">Marcus — The Roman Voice</w:t>
      </w:r>
    </w:p>
    <w:p>
      <w:pPr>
        <w:pStyle w:val="FirstParagraph"/>
      </w:pPr>
      <w:r>
        <w:t xml:space="preserve">This is Marcus’s strongest episode since 1x04. The wax/stone metaphor is HIS — it comes from his material culture, his engineering training, his understanding of Roman infrastructure. He names the problem (Beat 2), provides the sync insight (Beat 7), delivers the title moment (Beat 19), and walks with Carter (Beat 20). When he says</w:t>
      </w:r>
      <w:r>
        <w:t xml:space="preserve"> </w:t>
      </w:r>
      <w:r>
        <w:t xml:space="preserve">“</w:t>
      </w:r>
      <w:r>
        <w:t xml:space="preserve">Now we are becoming a city,</w:t>
      </w:r>
      <w:r>
        <w:t xml:space="preserve">”</w:t>
      </w:r>
      <w:r>
        <w:t xml:space="preserve"> </w:t>
      </w:r>
      <w:r>
        <w:t xml:space="preserve">it’s the highest compliment a Roman engineer can give.</w:t>
      </w:r>
    </w:p>
    <w:bookmarkEnd w:id="341"/>
    <w:bookmarkStart w:id="342" w:name="pliny-from-horror-to-hope"/>
    <w:p>
      <w:pPr>
        <w:pStyle w:val="Heading3"/>
      </w:pPr>
      <w:r>
        <w:t xml:space="preserve">Pliny — From Horror to Hope</w:t>
      </w:r>
    </w:p>
    <w:p>
      <w:pPr>
        <w:pStyle w:val="FirstParagraph"/>
      </w:pPr>
      <w:r>
        <w:t xml:space="preserve">Pliny’s arc this episode moves from horror (Beat 1 —</w:t>
      </w:r>
      <w:r>
        <w:t xml:space="preserve"> </w:t>
      </w:r>
      <w:r>
        <w:t xml:space="preserve">“</w:t>
      </w:r>
      <w:r>
        <w:t xml:space="preserve">Define</w:t>
      </w:r>
      <w:r>
        <w:t xml:space="preserve"> </w:t>
      </w:r>
      <w:r>
        <w:t xml:space="preserve">‘</w:t>
      </w:r>
      <w:r>
        <w:t xml:space="preserve">everything</w:t>
      </w:r>
      <w:r>
        <w:t xml:space="preserve">’</w:t>
      </w:r>
      <w:r>
        <w:t xml:space="preserve">”</w:t>
      </w:r>
      <w:r>
        <w:t xml:space="preserve">) to desperate urgency (</w:t>
      </w:r>
      <w:r>
        <w:t xml:space="preserve">“</w:t>
      </w:r>
      <w:r>
        <w:t xml:space="preserve">Do that with my encyclopedia</w:t>
      </w:r>
      <w:r>
        <w:t xml:space="preserve">”</w:t>
      </w:r>
      <w:r>
        <w:t xml:space="preserve">) to quiet personal triumph (Beat 17 —</w:t>
      </w:r>
      <w:r>
        <w:t xml:space="preserve"> </w:t>
      </w:r>
      <w:r>
        <w:t xml:space="preserve">“</w:t>
      </w:r>
      <w:r>
        <w:t xml:space="preserve">The eruption could not have taken this</w:t>
      </w:r>
      <w:r>
        <w:t xml:space="preserve">”</w:t>
      </w:r>
      <w:r>
        <w:t xml:space="preserve">). His bond with Joe is the episode’s emotional discovery — two documentarians who understand each other instantly because they share the same faith: that writing things down matters.</w:t>
      </w:r>
    </w:p>
    <w:bookmarkEnd w:id="342"/>
    <w:bookmarkStart w:id="343" w:name="joe-dawson-the-new-voice"/>
    <w:p>
      <w:pPr>
        <w:pStyle w:val="Heading3"/>
      </w:pPr>
      <w:r>
        <w:t xml:space="preserve">Joe Dawson — The New Voice</w:t>
      </w:r>
    </w:p>
    <w:p>
      <w:pPr>
        <w:pStyle w:val="FirstParagraph"/>
      </w:pPr>
      <w:r>
        <w:t xml:space="preserve">Joe arrives and immediately has something to contribute. He’s not a tourist. He’s a professional recorder who understands the stakes of persistence because he’s lived the consequences of its failure. His leaking-roof story, his bond with Pliny, his intelligence value to O’Neill, and his Methos Chronicle data for Daniel — Joe intersects every running thread in his first episode. His three-voice algorithm moment defines him to the audience through his deepest insight.</w:t>
      </w:r>
    </w:p>
    <w:bookmarkEnd w:id="343"/>
    <w:bookmarkStart w:id="344" w:name="X054625574e91ca804172a2494f9727a67f79574"/>
    <w:p>
      <w:pPr>
        <w:pStyle w:val="Heading3"/>
      </w:pPr>
      <w:r>
        <w:t xml:space="preserve">Methos — The Man Who Watched Libraries Burn</w:t>
      </w:r>
    </w:p>
    <w:p>
      <w:pPr>
        <w:pStyle w:val="FirstParagraph"/>
      </w:pPr>
      <w:r>
        <w:t xml:space="preserve">Methos’s contribution is surgical. The Borg-overwrite callback in Beat 8. The Alexandria/copies warning in Beat 15 (</w:t>
      </w:r>
      <w:r>
        <w:t xml:space="preserve">“</w:t>
      </w:r>
      <w:r>
        <w:t xml:space="preserve">They didn’t burn. They rotted.</w:t>
      </w:r>
      <w:r>
        <w:t xml:space="preserve">”</w:t>
      </w:r>
      <w:r>
        <w:t xml:space="preserve">). The 3-second Joe acknowledgment at dinner. Methos doesn’t have a centerpiece scene — his centerpiece was 1x06. Here he’s a commentator, a warning system, and a man watching the team build tools he wishes had existed two thousand years ago. His silence at dinner, across the table from his Watcher, speaks louder than dialogue.</w:t>
      </w:r>
    </w:p>
    <w:bookmarkEnd w:id="344"/>
    <w:bookmarkStart w:id="345" w:name="data-the-analyst-liberated"/>
    <w:p>
      <w:pPr>
        <w:pStyle w:val="Heading3"/>
      </w:pPr>
      <w:r>
        <w:t xml:space="preserve">Data — The Analyst Liberated</w:t>
      </w:r>
    </w:p>
    <w:p>
      <w:pPr>
        <w:pStyle w:val="FirstParagraph"/>
      </w:pPr>
      <w:r>
        <w:t xml:space="preserve">Data helps implement file I/O throughout the A-plot. His key lines:</w:t>
      </w:r>
      <w:r>
        <w:t xml:space="preserve"> </w:t>
      </w:r>
      <w:r>
        <w:t xml:space="preserve">“</w:t>
      </w:r>
      <w:r>
        <w:t xml:space="preserve">The boundary between computation and persistence</w:t>
      </w:r>
      <w:r>
        <w:t xml:space="preserve">”</w:t>
      </w:r>
      <w:r>
        <w:t xml:space="preserve"> </w:t>
      </w:r>
      <w:r>
        <w:t xml:space="preserve">(Beat 4),</w:t>
      </w:r>
      <w:r>
        <w:t xml:space="preserve"> </w:t>
      </w:r>
      <w:r>
        <w:t xml:space="preserve">“</w:t>
      </w:r>
      <w:r>
        <w:t xml:space="preserve">Reuse</w:t>
      </w:r>
      <w:r>
        <w:t xml:space="preserve">”</w:t>
      </w:r>
      <w:r>
        <w:t xml:space="preserve"> </w:t>
      </w:r>
      <w:r>
        <w:t xml:space="preserve">(Beats 10-11), and</w:t>
      </w:r>
      <w:r>
        <w:t xml:space="preserve"> </w:t>
      </w:r>
      <w:r>
        <w:t xml:space="preserve">“</w:t>
      </w:r>
      <w:r>
        <w:t xml:space="preserve">File I/O is how the dead speak to the living</w:t>
      </w:r>
      <w:r>
        <w:t xml:space="preserve">”</w:t>
      </w:r>
      <w:r>
        <w:t xml:space="preserve"> </w:t>
      </w:r>
      <w:r>
        <w:t xml:space="preserve">(Beat 21). This last line is the episode’s best single line. Data also feels relief — he was the only reliable storage medium, and now he’s supplementary.</w:t>
      </w:r>
      <w:r>
        <w:t xml:space="preserve"> </w:t>
      </w:r>
      <w:r>
        <w:t xml:space="preserve">“</w:t>
      </w:r>
      <w:r>
        <w:t xml:space="preserve">I was never comfortable being essential to the preservation of knowledge.</w:t>
      </w:r>
      <w:r>
        <w:t xml:space="preserve">”</w:t>
      </w:r>
    </w:p>
    <w:bookmarkEnd w:id="345"/>
    <w:bookmarkStart w:id="346" w:name="tealc-the-just-system"/>
    <w:p>
      <w:pPr>
        <w:pStyle w:val="Heading3"/>
      </w:pPr>
      <w:r>
        <w:t xml:space="preserve">Teal’c — The Just System</w:t>
      </w:r>
    </w:p>
    <w:p>
      <w:pPr>
        <w:pStyle w:val="FirstParagraph"/>
      </w:pPr>
      <w:r>
        <w:t xml:space="preserve">Teal’c’s contributions are his error test (Beat 12 —</w:t>
      </w:r>
      <w:r>
        <w:t xml:space="preserve"> </w:t>
      </w:r>
      <w:r>
        <w:t xml:space="preserve">“</w:t>
      </w:r>
      <w:r>
        <w:t xml:space="preserve">Is the system honest about what does not exist?</w:t>
      </w:r>
      <w:r>
        <w:t xml:space="preserve">”</w:t>
      </w:r>
      <w:r>
        <w:t xml:space="preserve">) and his test suite (Beat 18 —</w:t>
      </w:r>
      <w:r>
        <w:t xml:space="preserve"> </w:t>
      </w:r>
      <w:r>
        <w:t xml:space="preserve">“</w:t>
      </w:r>
      <w:r>
        <w:t xml:space="preserve">It does not punish the first entry for being first</w:t>
      </w:r>
      <w:r>
        <w:t xml:space="preserve">”</w:t>
      </w:r>
      <w:r>
        <w:t xml:space="preserve">). Both are philosophical observations dressed as test results. The freed slave who insists on systems that tell the truth and treat newcomers fairly.</w:t>
      </w:r>
    </w:p>
    <w:bookmarkEnd w:id="346"/>
    <w:bookmarkStart w:id="347" w:name="oneill-the-filer"/>
    <w:p>
      <w:pPr>
        <w:pStyle w:val="Heading3"/>
      </w:pPr>
      <w:r>
        <w:t xml:space="preserve">O’Neill — The Filer</w:t>
      </w:r>
    </w:p>
    <w:p>
      <w:pPr>
        <w:pStyle w:val="FirstParagraph"/>
      </w:pPr>
      <w:r>
        <w:t xml:space="preserve">Three load-bearing beats:</w:t>
      </w:r>
      <w:r>
        <w:t xml:space="preserve"> </w:t>
      </w:r>
      <w:r>
        <w:t xml:space="preserve">“</w:t>
      </w:r>
      <w:r>
        <w:t xml:space="preserve">Fix that</w:t>
      </w:r>
      <w:r>
        <w:t xml:space="preserve">”</w:t>
      </w:r>
      <w:r>
        <w:t xml:space="preserve"> </w:t>
      </w:r>
      <w:r>
        <w:t xml:space="preserve">(Beat 1 — strategic command),</w:t>
      </w:r>
      <w:r>
        <w:t xml:space="preserve"> </w:t>
      </w:r>
      <w:r>
        <w:t xml:space="preserve">“</w:t>
      </w:r>
      <w:r>
        <w:t xml:space="preserve">That would have been useful</w:t>
      </w:r>
      <w:r>
        <w:t xml:space="preserve">”</w:t>
      </w:r>
      <w:r>
        <w:t xml:space="preserve"> </w:t>
      </w:r>
      <w:r>
        <w:t xml:space="preserve">(Beat 5 — personal resonance, Fifth Race implicit), and</w:t>
      </w:r>
      <w:r>
        <w:t xml:space="preserve"> </w:t>
      </w:r>
      <w:r>
        <w:t xml:space="preserve">“</w:t>
      </w:r>
      <w:r>
        <w:t xml:space="preserve">Huh</w:t>
      </w:r>
      <w:r>
        <w:t xml:space="preserve">”</w:t>
      </w:r>
      <w:r>
        <w:t xml:space="preserve"> </w:t>
      </w:r>
      <w:r>
        <w:t xml:space="preserve">(Beat C3 — filing Casey’s prayer). O’Neill is the episode’s observer-in-chief. He notices everything and acts on it later.</w:t>
      </w:r>
    </w:p>
    <w:bookmarkEnd w:id="347"/>
    <w:bookmarkStart w:id="348" w:name="casey-the-quiet-practice"/>
    <w:p>
      <w:pPr>
        <w:pStyle w:val="Heading3"/>
      </w:pPr>
      <w:r>
        <w:t xml:space="preserve">Casey — The Quiet Practice</w:t>
      </w:r>
    </w:p>
    <w:p>
      <w:pPr>
        <w:pStyle w:val="FirstParagraph"/>
      </w:pPr>
      <w:r>
        <w:t xml:space="preserve">The faith thread re-engages after 1x06’s rest. Casey says grace at Pliny’s table — the same villa where the</w:t>
      </w:r>
      <w:r>
        <w:t xml:space="preserve"> </w:t>
      </w:r>
      <w:r>
        <w:t xml:space="preserve">“</w:t>
      </w:r>
      <w:r>
        <w:t xml:space="preserve">God who remembers everything</w:t>
      </w:r>
      <w:r>
        <w:t xml:space="preserve">”</w:t>
      </w:r>
      <w:r>
        <w:t xml:space="preserve"> </w:t>
      </w:r>
      <w:r>
        <w:t xml:space="preserve">conversation happened in 1x05. O’Neill notices. The circle of observers expands to include the commanding officer. Casey doesn’t know he’s being watched. He never does. That’s the point.</w:t>
      </w:r>
    </w:p>
    <w:bookmarkEnd w:id="348"/>
    <w:bookmarkStart w:id="349" w:name="duncan-joes-anchor"/>
    <w:p>
      <w:pPr>
        <w:pStyle w:val="Heading3"/>
      </w:pPr>
      <w:r>
        <w:t xml:space="preserve">Duncan — Joe’s Anchor</w:t>
      </w:r>
    </w:p>
    <w:p>
      <w:pPr>
        <w:pStyle w:val="FirstParagraph"/>
      </w:pPr>
      <w:r>
        <w:t xml:space="preserve">Duncan is background in the A-plot but essential in the character work. He arranged Joe’s arrival. Their shorthand —</w:t>
      </w:r>
      <w:r>
        <w:t xml:space="preserve"> </w:t>
      </w:r>
      <w:r>
        <w:t xml:space="preserve">“</w:t>
      </w:r>
      <w:r>
        <w:t xml:space="preserve">Mac</w:t>
      </w:r>
      <w:r>
        <w:t xml:space="preserve">”</w:t>
      </w:r>
      <w:r>
        <w:t xml:space="preserve"> </w:t>
      </w:r>
      <w:r>
        <w:t xml:space="preserve">/</w:t>
      </w:r>
      <w:r>
        <w:t xml:space="preserve"> </w:t>
      </w:r>
      <w:r>
        <w:t xml:space="preserve">“</w:t>
      </w:r>
      <w:r>
        <w:t xml:space="preserve">Good people</w:t>
      </w:r>
      <w:r>
        <w:t xml:space="preserve">”</w:t>
      </w:r>
      <w:r>
        <w:t xml:space="preserve"> </w:t>
      </w:r>
      <w:r>
        <w:t xml:space="preserve">/</w:t>
      </w:r>
      <w:r>
        <w:t xml:space="preserve"> </w:t>
      </w:r>
      <w:r>
        <w:t xml:space="preserve">“</w:t>
      </w:r>
      <w:r>
        <w:t xml:space="preserve">The best</w:t>
      </w:r>
      <w:r>
        <w:t xml:space="preserve">”</w:t>
      </w:r>
      <w:r>
        <w:t xml:space="preserve"> </w:t>
      </w:r>
      <w:r>
        <w:t xml:space="preserve">— tells the audience this is a friendship built over decades. Duncan’s line</w:t>
      </w:r>
      <w:r>
        <w:t xml:space="preserve"> </w:t>
      </w:r>
      <w:r>
        <w:t xml:space="preserve">“</w:t>
      </w:r>
      <w:r>
        <w:t xml:space="preserve">I’m learning what happens after you win</w:t>
      </w:r>
      <w:r>
        <w:t xml:space="preserve">”</w:t>
      </w:r>
      <w:r>
        <w:t xml:space="preserve"> </w:t>
      </w:r>
      <w:r>
        <w:t xml:space="preserve">grounds his season arc: the man who always left before things were finished, now staying to build.</w:t>
      </w:r>
    </w:p>
    <w:bookmarkEnd w:id="349"/>
    <w:bookmarkStart w:id="350" w:name="lucia-the-etymologist"/>
    <w:p>
      <w:pPr>
        <w:pStyle w:val="Heading3"/>
      </w:pPr>
      <w:r>
        <w:t xml:space="preserve">Lucia — The Etymologist</w:t>
      </w:r>
    </w:p>
    <w:p>
      <w:pPr>
        <w:pStyle w:val="FirstParagraph"/>
      </w:pPr>
      <w:r>
        <w:t xml:space="preserve">Lucia’s contribution is the</w:t>
      </w:r>
      <w:r>
        <w:t xml:space="preserve"> </w:t>
      </w:r>
      <w:r>
        <w:t xml:space="preserve">“</w:t>
      </w:r>
      <w:r>
        <w:t xml:space="preserve">filum</w:t>
      </w:r>
      <w:r>
        <w:t xml:space="preserve">”</w:t>
      </w:r>
      <w:r>
        <w:t xml:space="preserve"> </w:t>
      </w:r>
      <w:r>
        <w:t xml:space="preserve">etymology scene (Beat 3) — the thread of Ariadne, the</w:t>
      </w:r>
      <w:r>
        <w:t xml:space="preserve"> </w:t>
      </w:r>
      <w:r>
        <w:rPr>
          <w:iCs/>
          <w:i/>
        </w:rPr>
        <w:t xml:space="preserve">filum chartarum</w:t>
      </w:r>
      <w:r>
        <w:t xml:space="preserve">, the codex connection. She gives the library its Latin grounding, connecting the computational concept to two thousand years of material culture.</w:t>
      </w:r>
    </w:p>
    <w:bookmarkEnd w:id="350"/>
    <w:bookmarkStart w:id="351" w:name="midas-present-but-peripheral"/>
    <w:p>
      <w:pPr>
        <w:pStyle w:val="Heading3"/>
      </w:pPr>
      <w:r>
        <w:t xml:space="preserve">Midas — Present but Peripheral</w:t>
      </w:r>
    </w:p>
    <w:p>
      <w:pPr>
        <w:pStyle w:val="FirstParagraph"/>
      </w:pPr>
      <w:r>
        <w:t xml:space="preserve">Midas is at the dinner. He walks through the Forum (Joe’s eyes follow him — an uncharted Immortal, the Watcher’s instincts firing). His temporal effect is what Carter saves in C2. He doesn’t have a scene this episode — his spotlight was 1x06. Here he’s the anomaly that radiates through other people’s observations.</w:t>
      </w:r>
    </w:p>
    <w:p>
      <w:r>
        <w:pict>
          <v:rect style="width:0;height:1.5pt" o:hralign="center" o:hrstd="t" o:hr="t"/>
        </w:pict>
      </w:r>
    </w:p>
    <w:bookmarkEnd w:id="351"/>
    <w:bookmarkEnd w:id="352"/>
    <w:bookmarkStart w:id="353" w:name="three-voice-algorithm-moment"/>
    <w:p>
      <w:pPr>
        <w:pStyle w:val="Heading2"/>
      </w:pPr>
      <w:r>
        <w:t xml:space="preserve">THREE-VOICE ALGORITHM MOMENT</w:t>
      </w:r>
    </w:p>
    <w:tbl>
      <w:tblPr>
        <w:tblStyle w:val="Table"/>
        <w:tblW w:type="pct" w:w="5000"/>
        <w:tblLook w:firstRow="1" w:lastRow="0" w:firstColumn="0" w:lastColumn="0" w:noHBand="0" w:noVBand="0" w:val="0020"/>
        <w:jc w:val="start"/>
        <w:tblLayout w:type="fixed"/>
      </w:tblPr>
      <w:tblGrid>
        <w:gridCol w:w="1827"/>
        <w:gridCol w:w="2640"/>
        <w:gridCol w:w="2233"/>
        <w:gridCol w:w="1218"/>
      </w:tblGrid>
      <w:tr>
        <w:trPr>
          <w:tblHeader w:val="true"/>
        </w:trPr>
        <w:tc>
          <w:tcPr/>
          <w:p>
            <w:pPr>
              <w:pStyle w:val="Compact"/>
              <w:jc w:val="left"/>
            </w:pPr>
            <w:r>
              <w:t xml:space="preserve">Episode</w:t>
            </w:r>
          </w:p>
        </w:tc>
        <w:tc>
          <w:tcPr/>
          <w:p>
            <w:pPr>
              <w:pStyle w:val="Compact"/>
              <w:jc w:val="left"/>
            </w:pPr>
            <w:r>
              <w:t xml:space="preserve">Three Voices</w:t>
            </w:r>
          </w:p>
        </w:tc>
        <w:tc>
          <w:tcPr/>
          <w:p>
            <w:pPr>
              <w:pStyle w:val="Compact"/>
              <w:jc w:val="left"/>
            </w:pPr>
            <w:r>
              <w:t xml:space="preserve">Algorithm</w:t>
            </w:r>
          </w:p>
        </w:tc>
        <w:tc>
          <w:tcPr/>
          <w:p>
            <w:pPr>
              <w:pStyle w:val="Compact"/>
              <w:jc w:val="left"/>
            </w:pPr>
            <w:r>
              <w:t xml:space="preserve">Lens</w:t>
            </w:r>
          </w:p>
        </w:tc>
      </w:tr>
      <w:tr>
        <w:tc>
          <w:tcPr/>
          <w:p>
            <w:pPr>
              <w:pStyle w:val="Compact"/>
              <w:jc w:val="left"/>
            </w:pPr>
            <w:r>
              <w:t xml:space="preserve">1x05</w:t>
            </w:r>
          </w:p>
        </w:tc>
        <w:tc>
          <w:tcPr/>
          <w:p>
            <w:pPr>
              <w:pStyle w:val="Compact"/>
              <w:jc w:val="left"/>
            </w:pPr>
            <w:r>
              <w:t xml:space="preserve">Pliny / Data / Casey</w:t>
            </w:r>
          </w:p>
        </w:tc>
        <w:tc>
          <w:tcPr/>
          <w:p>
            <w:pPr>
              <w:pStyle w:val="Compact"/>
              <w:jc w:val="left"/>
            </w:pPr>
            <w:r>
              <w:t xml:space="preserve">Hashing</w:t>
            </w:r>
          </w:p>
        </w:tc>
        <w:tc>
          <w:tcPr/>
          <w:p>
            <w:pPr>
              <w:pStyle w:val="Compact"/>
              <w:jc w:val="left"/>
            </w:pPr>
            <w:r>
              <w:t xml:space="preserve">Fingerprint of knowledge</w:t>
            </w:r>
          </w:p>
        </w:tc>
      </w:tr>
      <w:tr>
        <w:tc>
          <w:tcPr/>
          <w:p>
            <w:pPr>
              <w:pStyle w:val="Compact"/>
              <w:jc w:val="left"/>
            </w:pPr>
            <w:r>
              <w:t xml:space="preserve">1x06</w:t>
            </w:r>
          </w:p>
        </w:tc>
        <w:tc>
          <w:tcPr/>
          <w:p>
            <w:pPr>
              <w:pStyle w:val="Compact"/>
              <w:jc w:val="left"/>
            </w:pPr>
            <w:r>
              <w:t xml:space="preserve">Methos / Data / Casey</w:t>
            </w:r>
          </w:p>
        </w:tc>
        <w:tc>
          <w:tcPr/>
          <w:p>
            <w:pPr>
              <w:pStyle w:val="Compact"/>
              <w:jc w:val="left"/>
            </w:pPr>
            <w:r>
              <w:t xml:space="preserve">Interning</w:t>
            </w:r>
          </w:p>
        </w:tc>
        <w:tc>
          <w:tcPr/>
          <w:p>
            <w:pPr>
              <w:pStyle w:val="Compact"/>
              <w:jc w:val="left"/>
            </w:pPr>
            <w:r>
              <w:t xml:space="preserve">Canonical copy, one for all</w:t>
            </w:r>
          </w:p>
        </w:tc>
      </w:tr>
      <w:tr>
        <w:tc>
          <w:tcPr/>
          <w:p>
            <w:pPr>
              <w:pStyle w:val="Compact"/>
              <w:jc w:val="left"/>
            </w:pPr>
            <w:r>
              <w:rPr>
                <w:bCs/>
                <w:b/>
              </w:rPr>
              <w:t xml:space="preserve">1x07</w:t>
            </w:r>
          </w:p>
        </w:tc>
        <w:tc>
          <w:tcPr/>
          <w:p>
            <w:pPr>
              <w:pStyle w:val="Compact"/>
              <w:jc w:val="left"/>
            </w:pPr>
            <w:r>
              <w:rPr>
                <w:bCs/>
                <w:b/>
              </w:rPr>
              <w:t xml:space="preserve">Joe / Pliny / Data</w:t>
            </w:r>
          </w:p>
        </w:tc>
        <w:tc>
          <w:tcPr/>
          <w:p>
            <w:pPr>
              <w:pStyle w:val="Compact"/>
              <w:jc w:val="left"/>
            </w:pPr>
            <w:r>
              <w:rPr>
                <w:bCs/>
                <w:b/>
              </w:rPr>
              <w:t xml:space="preserve">Persistence</w:t>
            </w:r>
          </w:p>
        </w:tc>
        <w:tc>
          <w:tcPr/>
          <w:p>
            <w:pPr>
              <w:pStyle w:val="Compact"/>
              <w:jc w:val="left"/>
            </w:pPr>
            <w:r>
              <w:rPr>
                <w:bCs/>
                <w:b/>
              </w:rPr>
              <w:t xml:space="preserve">Writing to survive</w:t>
            </w:r>
          </w:p>
        </w:tc>
      </w:tr>
    </w:tbl>
    <w:p>
      <w:pPr>
        <w:pStyle w:val="BodyText"/>
      </w:pPr>
      <w:r>
        <w:rPr>
          <w:bCs/>
          <w:b/>
        </w:rPr>
        <w:t xml:space="preserve">Placement:</w:t>
      </w:r>
      <w:r>
        <w:t xml:space="preserve"> </w:t>
      </w:r>
      <w:r>
        <w:t xml:space="preserve">Tag, Beat 21 (Pliny’s villa, evening). The three voices happen AFTER the team has built persistence, when Joe and Pliny are reflecting on what it means. Data joins them.</w:t>
      </w:r>
    </w:p>
    <w:p>
      <w:pPr>
        <w:pStyle w:val="BodyText"/>
      </w:pPr>
      <w:r>
        <w:rPr>
          <w:bCs/>
          <w:b/>
        </w:rPr>
        <w:t xml:space="preserve">Structure:</w:t>
      </w:r>
      <w:r>
        <w:t xml:space="preserve"> </w:t>
      </w:r>
      <w:r>
        <w:t xml:space="preserve">-</w:t>
      </w:r>
      <w:r>
        <w:t xml:space="preserve"> </w:t>
      </w:r>
      <w:r>
        <w:rPr>
          <w:bCs/>
          <w:b/>
        </w:rPr>
        <w:t xml:space="preserve">Joe:</w:t>
      </w:r>
      <w:r>
        <w:t xml:space="preserve"> </w:t>
      </w:r>
      <w:r>
        <w:t xml:space="preserve">Persistence as PRACTICE —</w:t>
      </w:r>
      <w:r>
        <w:t xml:space="preserve"> </w:t>
      </w:r>
      <w:r>
        <w:t xml:space="preserve">“</w:t>
      </w:r>
      <w:r>
        <w:t xml:space="preserve">The observation survives the observer.</w:t>
      </w:r>
      <w:r>
        <w:t xml:space="preserve">”</w:t>
      </w:r>
      <w:r>
        <w:t xml:space="preserve"> </w:t>
      </w:r>
      <w:r>
        <w:t xml:space="preserve">-</w:t>
      </w:r>
      <w:r>
        <w:t xml:space="preserve"> </w:t>
      </w:r>
      <w:r>
        <w:rPr>
          <w:bCs/>
          <w:b/>
        </w:rPr>
        <w:t xml:space="preserve">Pliny:</w:t>
      </w:r>
      <w:r>
        <w:t xml:space="preserve"> </w:t>
      </w:r>
      <w:r>
        <w:t xml:space="preserve">Persistence as TRIUMPH OVER MORTALITY —</w:t>
      </w:r>
      <w:r>
        <w:t xml:space="preserve"> </w:t>
      </w:r>
      <w:r>
        <w:t xml:space="preserve">“</w:t>
      </w:r>
      <w:r>
        <w:t xml:space="preserve">The observation survived the observer.</w:t>
      </w:r>
      <w:r>
        <w:t xml:space="preserve">”</w:t>
      </w:r>
      <w:r>
        <w:t xml:space="preserve"> </w:t>
      </w:r>
      <w:r>
        <w:t xml:space="preserve">-</w:t>
      </w:r>
      <w:r>
        <w:t xml:space="preserve"> </w:t>
      </w:r>
      <w:r>
        <w:rPr>
          <w:bCs/>
          <w:b/>
        </w:rPr>
        <w:t xml:space="preserve">Data:</w:t>
      </w:r>
      <w:r>
        <w:t xml:space="preserve"> </w:t>
      </w:r>
      <w:r>
        <w:t xml:space="preserve">Persistence as COMMUNICATION ACROSS TIME —</w:t>
      </w:r>
      <w:r>
        <w:t xml:space="preserve"> </w:t>
      </w:r>
      <w:r>
        <w:t xml:space="preserve">“</w:t>
      </w:r>
      <w:r>
        <w:t xml:space="preserve">File I/O is how the dead speak to the living.</w:t>
      </w:r>
      <w:r>
        <w:t xml:space="preserve">”</w:t>
      </w:r>
    </w:p>
    <w:p>
      <w:pPr>
        <w:pStyle w:val="BodyText"/>
      </w:pPr>
      <w:r>
        <w:t xml:space="preserve">The repeated phrase from Joe and Pliny, and Data’s inversion, give the moment its architecture.</w:t>
      </w:r>
    </w:p>
    <w:p>
      <w:r>
        <w:pict>
          <v:rect style="width:0;height:1.5pt" o:hralign="center" o:hrstd="t" o:hr="t"/>
        </w:pict>
      </w:r>
    </w:p>
    <w:bookmarkEnd w:id="353"/>
    <w:bookmarkStart w:id="359" w:name="thematic-notes-6"/>
    <w:p>
      <w:pPr>
        <w:pStyle w:val="Heading2"/>
      </w:pPr>
      <w:r>
        <w:t xml:space="preserve">THEMATIC NOTES</w:t>
      </w:r>
    </w:p>
    <w:bookmarkStart w:id="354" w:name="X91ea6176d778ed235a6c10f1eee7382e8ab5ebf"/>
    <w:p>
      <w:pPr>
        <w:pStyle w:val="Heading3"/>
      </w:pPr>
      <w:r>
        <w:t xml:space="preserve">Nominalism / Realism — Persistence as Ontological Upgrade</w:t>
      </w:r>
    </w:p>
    <w:p>
      <w:pPr>
        <w:pStyle w:val="FirstParagraph"/>
      </w:pPr>
      <w:r>
        <w:rPr>
          <w:bCs/>
          <w:b/>
        </w:rPr>
        <w:t xml:space="preserve">In memory:</w:t>
      </w:r>
      <w:r>
        <w:t xml:space="preserve"> </w:t>
      </w:r>
      <w:r>
        <w:t xml:space="preserve">Data exists only while the machine runs. It’s contingent — dependent on power, on process, on someone paying attention. Stop the machine, the data vanishes. The nominalist position: data is just information in use. It has no independent existence.</w:t>
      </w:r>
    </w:p>
    <w:p>
      <w:pPr>
        <w:pStyle w:val="BodyText"/>
      </w:pPr>
      <w:r>
        <w:rPr>
          <w:bCs/>
          <w:b/>
        </w:rPr>
        <w:t xml:space="preserve">On disk:</w:t>
      </w:r>
      <w:r>
        <w:t xml:space="preserve"> </w:t>
      </w:r>
      <w:r>
        <w:t xml:space="preserve">Data persists independently. It exists whether anyone reads it or not. It endures beyond the machine that created it, beyond the process that wrote it, beyond the person who entered it. The realist position: data has content — a nature — that deserves preservation independent of its use.</w:t>
      </w:r>
    </w:p>
    <w:p>
      <w:pPr>
        <w:pStyle w:val="BodyText"/>
      </w:pPr>
      <w:r>
        <w:rPr>
          <w:bCs/>
          <w:b/>
        </w:rPr>
        <w:t xml:space="preserve">The wax tablet metaphor is the bridge.</w:t>
      </w:r>
      <w:r>
        <w:t xml:space="preserve"> </w:t>
      </w:r>
      <w:r>
        <w:t xml:space="preserve">Wax tablets are re-writable — Roman schoolchildren wrote on wax, scraped it clean, wrote again. Stone inscriptions are permanent.</w:t>
      </w:r>
      <w:r>
        <w:t xml:space="preserve"> </w:t>
      </w:r>
      <w:r>
        <w:rPr>
          <w:rStyle w:val="VerbatimChar"/>
        </w:rPr>
        <w:t xml:space="preserve">FILUM_MODUS_CREARE</w:t>
      </w:r>
      <w:r>
        <w:t xml:space="preserve"> </w:t>
      </w:r>
      <w:r>
        <w:t xml:space="preserve">(overwrite) is the nominalist mode — data is temporary, in service of current use.</w:t>
      </w:r>
      <w:r>
        <w:t xml:space="preserve"> </w:t>
      </w:r>
      <w:r>
        <w:rPr>
          <w:rStyle w:val="VerbatimChar"/>
        </w:rPr>
        <w:t xml:space="preserve">FILUM_MODUS_APPENDERE</w:t>
      </w:r>
      <w:r>
        <w:t xml:space="preserve"> </w:t>
      </w:r>
      <w:r>
        <w:t xml:space="preserve">(append) is the realist mode — data has value beyond immediate use.</w:t>
      </w:r>
    </w:p>
    <w:p>
      <w:pPr>
        <w:pStyle w:val="BodyText"/>
      </w:pPr>
      <w:r>
        <w:rPr>
          <w:bCs/>
          <w:b/>
        </w:rPr>
        <w:t xml:space="preserve">Joe’s Watcher philosophy</w:t>
      </w:r>
      <w:r>
        <w:t xml:space="preserve"> </w:t>
      </w:r>
      <w:r>
        <w:t xml:space="preserve">adds a new dimension: the Watchers observe but don’t engage (nominalist approach — the observer should be transparent). Pliny engages with his subjects (realist approach — engagement doesn’t corrupt, it enriches). Their dinner conversation dramatizes this without naming it.</w:t>
      </w:r>
    </w:p>
    <w:p>
      <w:pPr>
        <w:pStyle w:val="BodyText"/>
      </w:pPr>
      <w:r>
        <w:rPr>
          <w:bCs/>
          <w:b/>
        </w:rPr>
        <w:t xml:space="preserve">Kirk’s persistence</w:t>
      </w:r>
      <w:r>
        <w:t xml:space="preserve"> </w:t>
      </w:r>
      <w:r>
        <w:t xml:space="preserve">is the dark nominalist version: data saved for</w:t>
      </w:r>
      <w:r>
        <w:t xml:space="preserve"> </w:t>
      </w:r>
      <w:r>
        <w:rPr>
          <w:iCs/>
          <w:i/>
        </w:rPr>
        <w:t xml:space="preserve">control</w:t>
      </w:r>
      <w:r>
        <w:t xml:space="preserve">, not for</w:t>
      </w:r>
      <w:r>
        <w:t xml:space="preserve"> </w:t>
      </w:r>
      <w:r>
        <w:rPr>
          <w:iCs/>
          <w:i/>
        </w:rPr>
        <w:t xml:space="preserve">truth</w:t>
      </w:r>
      <w:r>
        <w:t xml:space="preserve">. Kirk persists data so it can be</w:t>
      </w:r>
      <w:r>
        <w:t xml:space="preserve"> </w:t>
      </w:r>
      <w:r>
        <w:rPr>
          <w:iCs/>
          <w:i/>
        </w:rPr>
        <w:t xml:space="preserve">used</w:t>
      </w:r>
      <w:r>
        <w:t xml:space="preserve"> </w:t>
      </w:r>
      <w:r>
        <w:t xml:space="preserve">— recovered, deployed, weaponized. The team persists data so it can be</w:t>
      </w:r>
      <w:r>
        <w:t xml:space="preserve"> </w:t>
      </w:r>
      <w:r>
        <w:rPr>
          <w:iCs/>
          <w:i/>
        </w:rPr>
        <w:t xml:space="preserve">known</w:t>
      </w:r>
      <w:r>
        <w:t xml:space="preserve"> </w:t>
      </w:r>
      <w:r>
        <w:t xml:space="preserve">— preserved, studied, shared. Same operation. Different ontology.</w:t>
      </w:r>
    </w:p>
    <w:bookmarkEnd w:id="354"/>
    <w:bookmarkStart w:id="355" w:name="the-borg-parallel-overwrite-vs.-append"/>
    <w:p>
      <w:pPr>
        <w:pStyle w:val="Heading3"/>
      </w:pPr>
      <w:r>
        <w:t xml:space="preserve">The Borg Parallel — Overwrite vs. Append</w:t>
      </w:r>
    </w:p>
    <w:p>
      <w:pPr>
        <w:pStyle w:val="FirstParagraph"/>
      </w:pPr>
      <w:r>
        <w:t xml:space="preserve">The Borg conversation from 1x06 carries forward through Methos’s callback in Beat 8. The distinction deepens:</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pPr>
          </w:p>
        </w:tc>
        <w:tc>
          <w:tcPr/>
          <w:p>
            <w:pPr>
              <w:pStyle w:val="Compact"/>
              <w:jc w:val="left"/>
            </w:pPr>
            <w:r>
              <w:t xml:space="preserve">Team (File I/O)</w:t>
            </w:r>
          </w:p>
        </w:tc>
        <w:tc>
          <w:tcPr/>
          <w:p>
            <w:pPr>
              <w:pStyle w:val="Compact"/>
              <w:jc w:val="left"/>
            </w:pPr>
            <w:r>
              <w:t xml:space="preserve">Kirk (Archives)</w:t>
            </w:r>
          </w:p>
        </w:tc>
        <w:tc>
          <w:tcPr/>
          <w:p>
            <w:pPr>
              <w:pStyle w:val="Compact"/>
              <w:jc w:val="left"/>
            </w:pPr>
            <w:r>
              <w:t xml:space="preserve">Borg (Assimilation)</w:t>
            </w:r>
          </w:p>
        </w:tc>
      </w:tr>
      <w:tr>
        <w:tc>
          <w:tcPr/>
          <w:p>
            <w:pPr>
              <w:pStyle w:val="Compact"/>
              <w:jc w:val="left"/>
            </w:pPr>
            <w:r>
              <w:rPr>
                <w:bCs/>
                <w:b/>
              </w:rPr>
              <w:t xml:space="preserve">Mode</w:t>
            </w:r>
          </w:p>
        </w:tc>
        <w:tc>
          <w:tcPr/>
          <w:p>
            <w:pPr>
              <w:pStyle w:val="Compact"/>
              <w:jc w:val="left"/>
            </w:pPr>
            <w:r>
              <w:t xml:space="preserve">Both — create AND append</w:t>
            </w:r>
          </w:p>
        </w:tc>
        <w:tc>
          <w:tcPr/>
          <w:p>
            <w:pPr>
              <w:pStyle w:val="Compact"/>
              <w:jc w:val="left"/>
            </w:pPr>
            <w:r>
              <w:t xml:space="preserve">Create only — old reports overwritten</w:t>
            </w:r>
          </w:p>
        </w:tc>
        <w:tc>
          <w:tcPr/>
          <w:p>
            <w:pPr>
              <w:pStyle w:val="Compact"/>
              <w:jc w:val="left"/>
            </w:pPr>
            <w:r>
              <w:t xml:space="preserve">Overwrite — previous contents destroyed</w:t>
            </w:r>
          </w:p>
        </w:tc>
      </w:tr>
      <w:tr>
        <w:tc>
          <w:tcPr/>
          <w:p>
            <w:pPr>
              <w:pStyle w:val="Compact"/>
              <w:jc w:val="left"/>
            </w:pPr>
            <w:r>
              <w:rPr>
                <w:bCs/>
                <w:b/>
              </w:rPr>
              <w:t xml:space="preserve">What persists</w:t>
            </w:r>
          </w:p>
        </w:tc>
        <w:tc>
          <w:tcPr/>
          <w:p>
            <w:pPr>
              <w:pStyle w:val="Compact"/>
              <w:jc w:val="left"/>
            </w:pPr>
            <w:r>
              <w:t xml:space="preserve">The full record</w:t>
            </w:r>
          </w:p>
        </w:tc>
        <w:tc>
          <w:tcPr/>
          <w:p>
            <w:pPr>
              <w:pStyle w:val="Compact"/>
              <w:jc w:val="left"/>
            </w:pPr>
            <w:r>
              <w:t xml:space="preserve">Only the latest version</w:t>
            </w:r>
          </w:p>
        </w:tc>
        <w:tc>
          <w:tcPr/>
          <w:p>
            <w:pPr>
              <w:pStyle w:val="Compact"/>
              <w:jc w:val="left"/>
            </w:pPr>
            <w:r>
              <w:t xml:space="preserve">Only the collective</w:t>
            </w:r>
          </w:p>
        </w:tc>
      </w:tr>
      <w:tr>
        <w:tc>
          <w:tcPr/>
          <w:p>
            <w:pPr>
              <w:pStyle w:val="Compact"/>
              <w:jc w:val="left"/>
            </w:pPr>
            <w:r>
              <w:rPr>
                <w:bCs/>
                <w:b/>
              </w:rPr>
              <w:t xml:space="preserve">Purpose</w:t>
            </w:r>
          </w:p>
        </w:tc>
        <w:tc>
          <w:tcPr/>
          <w:p>
            <w:pPr>
              <w:pStyle w:val="Compact"/>
              <w:jc w:val="left"/>
            </w:pPr>
            <w:r>
              <w:t xml:space="preserve">Preserve knowledge</w:t>
            </w:r>
          </w:p>
        </w:tc>
        <w:tc>
          <w:tcPr/>
          <w:p>
            <w:pPr>
              <w:pStyle w:val="Compact"/>
              <w:jc w:val="left"/>
            </w:pPr>
            <w:r>
              <w:t xml:space="preserve">Preserve control</w:t>
            </w:r>
          </w:p>
        </w:tc>
        <w:tc>
          <w:tcPr/>
          <w:p>
            <w:pPr>
              <w:pStyle w:val="Compact"/>
              <w:jc w:val="left"/>
            </w:pPr>
            <w:r>
              <w:t xml:space="preserve">Preserve the hive</w:t>
            </w:r>
          </w:p>
        </w:tc>
      </w:tr>
      <w:tr>
        <w:tc>
          <w:tcPr/>
          <w:p>
            <w:pPr>
              <w:pStyle w:val="Compact"/>
              <w:jc w:val="left"/>
            </w:pPr>
            <w:r>
              <w:rPr>
                <w:bCs/>
                <w:b/>
              </w:rPr>
              <w:t xml:space="preserve">The file</w:t>
            </w:r>
          </w:p>
        </w:tc>
        <w:tc>
          <w:tcPr/>
          <w:p>
            <w:pPr>
              <w:pStyle w:val="Compact"/>
              <w:jc w:val="left"/>
            </w:pPr>
            <w:r>
              <w:t xml:space="preserve">Has a name, a nature, an identity</w:t>
            </w:r>
          </w:p>
        </w:tc>
        <w:tc>
          <w:tcPr/>
          <w:p>
            <w:pPr>
              <w:pStyle w:val="Compact"/>
              <w:jc w:val="left"/>
            </w:pPr>
            <w:r>
              <w:t xml:space="preserve">Has a classification, a use</w:t>
            </w:r>
          </w:p>
        </w:tc>
        <w:tc>
          <w:tcPr/>
          <w:p>
            <w:pPr>
              <w:pStyle w:val="Compact"/>
              <w:jc w:val="left"/>
            </w:pPr>
            <w:r>
              <w:t xml:space="preserve">Has no individuality</w:t>
            </w:r>
          </w:p>
        </w:tc>
      </w:tr>
    </w:tbl>
    <w:bookmarkEnd w:id="355"/>
    <w:bookmarkStart w:id="356" w:name="the-titles-four-layers-1"/>
    <w:p>
      <w:pPr>
        <w:pStyle w:val="Heading3"/>
      </w:pPr>
      <w:r>
        <w:t xml:space="preserve">The Title’s Four Layers</w:t>
      </w:r>
    </w:p>
    <w:p>
      <w:pPr>
        <w:numPr>
          <w:ilvl w:val="0"/>
          <w:numId w:val="1012"/>
        </w:numPr>
      </w:pPr>
      <w:r>
        <w:rPr>
          <w:bCs/>
          <w:b/>
        </w:rPr>
        <w:t xml:space="preserve">Technical (stated explicitly by Carter, Beat 19):</w:t>
      </w:r>
      <w:r>
        <w:t xml:space="preserve"> </w:t>
      </w:r>
      <w:r>
        <w:t xml:space="preserve">Wax tablets are what the system has been — volatile, erasable, temporary.</w:t>
      </w:r>
      <w:r>
        <w:t xml:space="preserve"> </w:t>
      </w:r>
      <w:r>
        <w:t xml:space="preserve">“</w:t>
      </w:r>
      <w:r>
        <w:t xml:space="preserve">The title is what we’ve left behind.</w:t>
      </w:r>
      <w:r>
        <w:t xml:space="preserve">”</w:t>
      </w:r>
      <w:r>
        <w:t xml:space="preserve"> </w:t>
      </w:r>
      <w:r>
        <w:t xml:space="preserve">The episode is a farewell to wax.</w:t>
      </w:r>
    </w:p>
    <w:p>
      <w:pPr>
        <w:numPr>
          <w:ilvl w:val="0"/>
          <w:numId w:val="1012"/>
        </w:numPr>
      </w:pPr>
      <w:r>
        <w:rPr>
          <w:bCs/>
          <w:b/>
        </w:rPr>
        <w:t xml:space="preserve">Roman cultural (stated by Marcus, Beat 2):</w:t>
      </w:r>
      <w:r>
        <w:t xml:space="preserve"> </w:t>
      </w:r>
      <w:r>
        <w:t xml:space="preserve">The wax-to-stone transition is the Roman workflow for making things official. Drafts in wax, laws in stone. The team has been drafting. Now they’re carving.</w:t>
      </w:r>
    </w:p>
    <w:p>
      <w:pPr>
        <w:numPr>
          <w:ilvl w:val="0"/>
          <w:numId w:val="1012"/>
        </w:numPr>
      </w:pPr>
      <w:r>
        <w:rPr>
          <w:bCs/>
          <w:b/>
        </w:rPr>
        <w:t xml:space="preserve">Civilizational (stated by Marcus, Beat 19):</w:t>
      </w:r>
      <w:r>
        <w:t xml:space="preserve"> </w:t>
      </w:r>
      <w:r>
        <w:t xml:space="preserve">“</w:t>
      </w:r>
      <w:r>
        <w:t xml:space="preserve">A settlement without records is a camp. A settlement with records is a city.</w:t>
      </w:r>
      <w:r>
        <w:t xml:space="preserve">”</w:t>
      </w:r>
      <w:r>
        <w:t xml:space="preserve"> </w:t>
      </w:r>
      <w:r>
        <w:t xml:space="preserve">File I/O is what makes Nova Roma a city, not a camp.</w:t>
      </w:r>
    </w:p>
    <w:p>
      <w:pPr>
        <w:numPr>
          <w:ilvl w:val="0"/>
          <w:numId w:val="1012"/>
        </w:numPr>
      </w:pPr>
      <w:r>
        <w:rPr>
          <w:bCs/>
          <w:b/>
        </w:rPr>
        <w:t xml:space="preserve">Philosophical (implied, Nightcrawler approach):</w:t>
      </w:r>
      <w:r>
        <w:t xml:space="preserve"> </w:t>
      </w:r>
      <w:r>
        <w:t xml:space="preserve">Writing things down is a realist act — declaring something worth preserving. The nominalism thread runs under the surface. The audience who has been tracking it since 1x03 sees it. Never named.</w:t>
      </w:r>
    </w:p>
    <w:bookmarkEnd w:id="356"/>
    <w:bookmarkStart w:id="357" w:name="append-only-as-civilizational-principle"/>
    <w:p>
      <w:pPr>
        <w:pStyle w:val="Heading3"/>
      </w:pPr>
      <w:r>
        <w:t xml:space="preserve">Append-Only as Civilizational Principle</w:t>
      </w:r>
    </w:p>
    <w:p>
      <w:pPr>
        <w:pStyle w:val="FirstParagraph"/>
      </w:pPr>
      <w:r>
        <w:t xml:space="preserve">Marcus’s Latin:</w:t>
      </w:r>
      <w:r>
        <w:t xml:space="preserve"> </w:t>
      </w:r>
      <w:r>
        <w:rPr>
          <w:iCs/>
          <w:i/>
        </w:rPr>
        <w:t xml:space="preserve">Civilitas quae appendit, meminit. Civilitas quae superscribit, obliviscitur.</w:t>
      </w:r>
      <w:r>
        <w:t xml:space="preserve"> </w:t>
      </w:r>
      <w:r>
        <w:t xml:space="preserve">This is the episode’s thesis written on the board. Append-only logs are the most honest form of documentation — you can’t cover up your mistakes because the mistakes are still in the file. You can only add corrections. This is how Joe works. This is how Pliny works. This is how civilizations persist.</w:t>
      </w:r>
    </w:p>
    <w:bookmarkEnd w:id="357"/>
    <w:bookmarkStart w:id="358" w:name="filumstatus-as-realist-philosophy"/>
    <w:p>
      <w:pPr>
        <w:pStyle w:val="Heading3"/>
      </w:pPr>
      <w:r>
        <w:rPr>
          <w:rStyle w:val="VerbatimChar"/>
        </w:rPr>
        <w:t xml:space="preserve">FilumStatus</w:t>
      </w:r>
      <w:r>
        <w:t xml:space="preserve"> </w:t>
      </w:r>
      <w:r>
        <w:t xml:space="preserve">as Realist Philosophy</w:t>
      </w:r>
    </w:p>
    <w:p>
      <w:pPr>
        <w:pStyle w:val="FirstParagraph"/>
      </w:pPr>
      <w:r>
        <w:t xml:space="preserve">The</w:t>
      </w:r>
      <w:r>
        <w:t xml:space="preserve"> </w:t>
      </w:r>
      <w:r>
        <w:rPr>
          <w:rStyle w:val="VerbatimChar"/>
        </w:rPr>
        <w:t xml:space="preserve">FilumStatus</w:t>
      </w:r>
      <w:r>
        <w:t xml:space="preserve"> </w:t>
      </w:r>
      <w:r>
        <w:t xml:space="preserve">struct is realist philosophy encoded in C89. The file knows what it IS. It knows its size, its type, its permissions. It has a nature that can be queried and that reports honestly. The file isn’t whatever the system decides to call it. It HAS properties.</w:t>
      </w:r>
      <w:r>
        <w:t xml:space="preserve"> </w:t>
      </w:r>
      <w:r>
        <w:rPr>
          <w:rStyle w:val="VerbatimChar"/>
        </w:rPr>
        <w:t xml:space="preserve">filum_status</w:t>
      </w:r>
      <w:r>
        <w:t xml:space="preserve"> </w:t>
      </w:r>
      <w:r>
        <w:t xml:space="preserve">is the</w:t>
      </w:r>
      <w:r>
        <w:t xml:space="preserve"> </w:t>
      </w:r>
      <w:r>
        <w:t xml:space="preserve">“</w:t>
      </w:r>
      <w:r>
        <w:t xml:space="preserve">essence precedes existence</w:t>
      </w:r>
      <w:r>
        <w:t xml:space="preserve">”</w:t>
      </w:r>
      <w:r>
        <w:t xml:space="preserve"> </w:t>
      </w:r>
      <w:r>
        <w:t xml:space="preserve">API.</w:t>
      </w:r>
    </w:p>
    <w:p>
      <w:r>
        <w:pict>
          <v:rect style="width:0;height:1.5pt" o:hralign="center" o:hrstd="t" o:hr="t"/>
        </w:pict>
      </w:r>
    </w:p>
    <w:bookmarkEnd w:id="358"/>
    <w:bookmarkEnd w:id="359"/>
    <w:bookmarkStart w:id="365" w:name="genre-architecture-2"/>
    <w:p>
      <w:pPr>
        <w:pStyle w:val="Heading2"/>
      </w:pPr>
      <w:r>
        <w:t xml:space="preserve">GENRE ARCHITECTURE</w:t>
      </w:r>
    </w:p>
    <w:bookmarkStart w:id="360" w:name="the-dependency-graph-branches"/>
    <w:p>
      <w:pPr>
        <w:pStyle w:val="Heading3"/>
      </w:pPr>
      <w:r>
        <w:t xml:space="preserve">The Dependency Graph Branches</w:t>
      </w:r>
    </w:p>
    <w:p>
      <w:pPr>
        <w:pStyle w:val="FirstParagraph"/>
      </w:pPr>
      <w:r>
        <w:t xml:space="preserve">This is the first time the dependency graph BRANCHES. Episodes 1x01–1x06 were roughly linear — each building on the last. 1x07 goes back to the Chorda/Piscina foundation and builds a DIFFERENT thing. Filum doesn’t need the hash table or the internamentum. It shares only the common ancestors.</w:t>
      </w:r>
    </w:p>
    <w:p>
      <w:pPr>
        <w:pStyle w:val="BodyText"/>
      </w:pPr>
      <w:r>
        <w:t xml:space="preserve">The stack is becoming a tree. The season architecture is developing the same structure as the code. The library and the market share the same streets but serve different purposes.</w:t>
      </w:r>
    </w:p>
    <w:bookmarkEnd w:id="360"/>
    <w:bookmarkStart w:id="361" w:name="sg-1-the-torment-of-tantalus-resonance"/>
    <w:p>
      <w:pPr>
        <w:pStyle w:val="Heading3"/>
      </w:pPr>
      <w:r>
        <w:t xml:space="preserve">SG-1</w:t>
      </w:r>
      <w:r>
        <w:t xml:space="preserve"> </w:t>
      </w:r>
      <w:r>
        <w:t xml:space="preserve">“</w:t>
      </w:r>
      <w:r>
        <w:t xml:space="preserve">The Torment of Tantalus</w:t>
      </w:r>
      <w:r>
        <w:t xml:space="preserve">”</w:t>
      </w:r>
      <w:r>
        <w:t xml:space="preserve"> </w:t>
      </w:r>
      <w:r>
        <w:t xml:space="preserve">Resonance</w:t>
      </w:r>
    </w:p>
    <w:p>
      <w:pPr>
        <w:pStyle w:val="FirstParagraph"/>
      </w:pPr>
      <w:r>
        <w:t xml:space="preserve">Daniel lost an entire library’s worth of alien knowledge because the building collapsed before they could write it down. When Carter says</w:t>
      </w:r>
      <w:r>
        <w:t xml:space="preserve"> </w:t>
      </w:r>
      <w:r>
        <w:t xml:space="preserve">“</w:t>
      </w:r>
      <w:r>
        <w:t xml:space="preserve">Everything we’ve built lives in memory — if the machine stops, it’s gone,</w:t>
      </w:r>
      <w:r>
        <w:t xml:space="preserve">”</w:t>
      </w:r>
      <w:r>
        <w:t xml:space="preserve"> </w:t>
      </w:r>
      <w:r>
        <w:t xml:space="preserve">Daniel hears Ernest’s library. He already lived this problem.</w:t>
      </w:r>
    </w:p>
    <w:p>
      <w:pPr>
        <w:pStyle w:val="BodyText"/>
      </w:pPr>
      <w:r>
        <w:rPr>
          <w:iCs/>
          <w:i/>
        </w:rPr>
        <w:t xml:space="preserve">DIRECTION NOTE: Not dialogue. Direction note for the actor. Daniel’s face during the cold open aftermath should carry the weight of someone who has been here before.</w:t>
      </w:r>
    </w:p>
    <w:bookmarkEnd w:id="361"/>
    <w:bookmarkStart w:id="362" w:name="tng-the-inner-light-kataan-parallel"/>
    <w:p>
      <w:pPr>
        <w:pStyle w:val="Heading3"/>
      </w:pPr>
      <w:r>
        <w:t xml:space="preserve">TNG</w:t>
      </w:r>
      <w:r>
        <w:t xml:space="preserve"> </w:t>
      </w:r>
      <w:r>
        <w:t xml:space="preserve">“</w:t>
      </w:r>
      <w:r>
        <w:t xml:space="preserve">The Inner Light</w:t>
      </w:r>
      <w:r>
        <w:t xml:space="preserve">”</w:t>
      </w:r>
      <w:r>
        <w:t xml:space="preserve"> </w:t>
      </w:r>
      <w:r>
        <w:t xml:space="preserve">/ Kataan Parallel</w:t>
      </w:r>
    </w:p>
    <w:p>
      <w:pPr>
        <w:pStyle w:val="FirstParagraph"/>
      </w:pPr>
      <w:r>
        <w:t xml:space="preserve">The Kataan probe: an entire civilization that SAVED ITSELF TO A FILE and launched it into space. The Kataan people understood that volatile memory (living brains, a dying sun) was going to be destroyed, and they needed persistence. Data carries Picard’s Katan memories. When Data says</w:t>
      </w:r>
      <w:r>
        <w:t xml:space="preserve"> </w:t>
      </w:r>
      <w:r>
        <w:t xml:space="preserve">“</w:t>
      </w:r>
      <w:r>
        <w:t xml:space="preserve">File I/O is how the dead speak to the living,</w:t>
      </w:r>
      <w:r>
        <w:t xml:space="preserve">”</w:t>
      </w:r>
      <w:r>
        <w:t xml:space="preserve"> </w:t>
      </w:r>
      <w:r>
        <w:t xml:space="preserve">the Inner Light fans will feel the resonance.</w:t>
      </w:r>
    </w:p>
    <w:bookmarkEnd w:id="362"/>
    <w:bookmarkStart w:id="363" w:name="kirks-stinger-as-dark-file-io"/>
    <w:p>
      <w:pPr>
        <w:pStyle w:val="Heading3"/>
      </w:pPr>
      <w:r>
        <w:t xml:space="preserve">Kirk’s Stinger as Dark File I/O</w:t>
      </w:r>
    </w:p>
    <w:p>
      <w:pPr>
        <w:pStyle w:val="FirstParagraph"/>
      </w:pPr>
      <w:r>
        <w:t xml:space="preserve">The team learns to go from analog to digital. Kirk maintains BOTH — and the physical files are the ones that matter because they can’t be hacked. Same preservation instinct, opposite security model. The team builds a tabularium for knowledge. Kirk builds one for control.</w:t>
      </w:r>
    </w:p>
    <w:p>
      <w:pPr>
        <w:pStyle w:val="BodyText"/>
      </w:pPr>
      <w:r>
        <w:t xml:space="preserve">Kirk’s stinger progression: seed → germination → root → branches → organization → standardization →</w:t>
      </w:r>
      <w:r>
        <w:t xml:space="preserve"> </w:t>
      </w:r>
      <w:r>
        <w:rPr>
          <w:bCs/>
          <w:b/>
        </w:rPr>
        <w:t xml:space="preserve">persistence</w:t>
      </w:r>
      <w:r>
        <w:t xml:space="preserve">. TABULARIUM → LEXICON → ARCHIVUM.</w:t>
      </w:r>
    </w:p>
    <w:bookmarkEnd w:id="363"/>
    <w:bookmarkStart w:id="364" w:name="the-watchers-as-file-io"/>
    <w:p>
      <w:pPr>
        <w:pStyle w:val="Heading3"/>
      </w:pPr>
      <w:r>
        <w:t xml:space="preserve">The Watchers as File I/O</w:t>
      </w:r>
    </w:p>
    <w:p>
      <w:pPr>
        <w:pStyle w:val="FirstParagraph"/>
      </w:pPr>
      <w:r>
        <w:t xml:space="preserve">The Watcher Chronicles map directly to the filum API:</w:t>
      </w:r>
      <w:r>
        <w:t xml:space="preserve"> </w:t>
      </w:r>
      <w:r>
        <w:t xml:space="preserve">-</w:t>
      </w:r>
      <w:r>
        <w:t xml:space="preserve"> </w:t>
      </w:r>
      <w:r>
        <w:rPr>
          <w:rStyle w:val="VerbatimChar"/>
        </w:rPr>
        <w:t xml:space="preserve">filum_scriptor_aperire</w:t>
      </w:r>
      <w:r>
        <w:t xml:space="preserve"> </w:t>
      </w:r>
      <w:r>
        <w:t xml:space="preserve">+</w:t>
      </w:r>
      <w:r>
        <w:t xml:space="preserve"> </w:t>
      </w:r>
      <w:r>
        <w:rPr>
          <w:rStyle w:val="VerbatimChar"/>
        </w:rPr>
        <w:t xml:space="preserve">FILUM_MODUS_APPENDERE</w:t>
      </w:r>
      <w:r>
        <w:t xml:space="preserve"> </w:t>
      </w:r>
      <w:r>
        <w:t xml:space="preserve">= Opening a Chronicle, adding a new entry</w:t>
      </w:r>
      <w:r>
        <w:t xml:space="preserve"> </w:t>
      </w:r>
      <w:r>
        <w:t xml:space="preserve">-</w:t>
      </w:r>
      <w:r>
        <w:t xml:space="preserve"> </w:t>
      </w:r>
      <w:r>
        <w:rPr>
          <w:rStyle w:val="VerbatimChar"/>
        </w:rPr>
        <w:t xml:space="preserve">filum_lector_lineam_proximam</w:t>
      </w:r>
      <w:r>
        <w:t xml:space="preserve"> </w:t>
      </w:r>
      <w:r>
        <w:t xml:space="preserve">= Reading through entries chronologically</w:t>
      </w:r>
      <w:r>
        <w:t xml:space="preserve"> </w:t>
      </w:r>
      <w:r>
        <w:t xml:space="preserve">-</w:t>
      </w:r>
      <w:r>
        <w:t xml:space="preserve"> </w:t>
      </w:r>
      <w:r>
        <w:rPr>
          <w:rStyle w:val="VerbatimChar"/>
        </w:rPr>
        <w:t xml:space="preserve">filum_existit</w:t>
      </w:r>
      <w:r>
        <w:t xml:space="preserve"> </w:t>
      </w:r>
      <w:r>
        <w:t xml:space="preserve">=</w:t>
      </w:r>
      <w:r>
        <w:t xml:space="preserve"> </w:t>
      </w:r>
      <w:r>
        <w:t xml:space="preserve">“</w:t>
      </w:r>
      <w:r>
        <w:t xml:space="preserve">Do we have a Chronicle on this Immortal?</w:t>
      </w:r>
      <w:r>
        <w:t xml:space="preserve">”</w:t>
      </w:r>
      <w:r>
        <w:t xml:space="preserve"> </w:t>
      </w:r>
      <w:r>
        <w:t xml:space="preserve">-</w:t>
      </w:r>
      <w:r>
        <w:t xml:space="preserve"> </w:t>
      </w:r>
      <w:r>
        <w:rPr>
          <w:rStyle w:val="VerbatimChar"/>
        </w:rPr>
        <w:t xml:space="preserve">filum_error_recens</w:t>
      </w:r>
      <w:r>
        <w:t xml:space="preserve"> </w:t>
      </w:r>
      <w:r>
        <w:t xml:space="preserve">=</w:t>
      </w:r>
      <w:r>
        <w:t xml:space="preserve"> </w:t>
      </w:r>
      <w:r>
        <w:t xml:space="preserve">“</w:t>
      </w:r>
      <w:r>
        <w:t xml:space="preserve">The field report was corrupted. Water damage.</w:t>
      </w:r>
      <w:r>
        <w:t xml:space="preserve">”</w:t>
      </w:r>
    </w:p>
    <w:p>
      <w:pPr>
        <w:pStyle w:val="BodyText"/>
      </w:pPr>
      <w:r>
        <w:t xml:space="preserve">Joe IS</w:t>
      </w:r>
      <w:r>
        <w:t xml:space="preserve"> </w:t>
      </w:r>
      <w:r>
        <w:rPr>
          <w:rStyle w:val="VerbatimChar"/>
        </w:rPr>
        <w:t xml:space="preserve">FilumScriptor</w:t>
      </w:r>
      <w:r>
        <w:t xml:space="preserve">. Pliny IS</w:t>
      </w:r>
      <w:r>
        <w:t xml:space="preserve"> </w:t>
      </w:r>
      <w:r>
        <w:rPr>
          <w:rStyle w:val="VerbatimChar"/>
        </w:rPr>
        <w:t xml:space="preserve">FilumScriptor</w:t>
      </w:r>
      <w:r>
        <w:t xml:space="preserve">. Two human persistence layers, same API, different file formats.</w:t>
      </w:r>
    </w:p>
    <w:p>
      <w:r>
        <w:pict>
          <v:rect style="width:0;height:1.5pt" o:hralign="center" o:hrstd="t" o:hr="t"/>
        </w:pict>
      </w:r>
    </w:p>
    <w:bookmarkEnd w:id="364"/>
    <w:bookmarkEnd w:id="365"/>
    <w:bookmarkStart w:id="368" w:name="continuity-notes-2"/>
    <w:p>
      <w:pPr>
        <w:pStyle w:val="Heading2"/>
      </w:pPr>
      <w:r>
        <w:t xml:space="preserve">CONTINUITY NOTES</w:t>
      </w:r>
    </w:p>
    <w:bookmarkStart w:id="366" w:name="backward-connections-1"/>
    <w:p>
      <w:pPr>
        <w:pStyle w:val="Heading3"/>
      </w:pPr>
      <w:r>
        <w:t xml:space="preserve">Backward Connections</w:t>
      </w:r>
    </w:p>
    <w:p>
      <w:pPr>
        <w:pStyle w:val="FirstParagraph"/>
      </w:pPr>
      <w:r>
        <w:rPr>
          <w:bCs/>
          <w:b/>
        </w:rPr>
        <w:t xml:space="preserve">From 1x01 (Piscina):</w:t>
      </w:r>
      <w:r>
        <w:t xml:space="preserve"> </w:t>
      </w:r>
      <w:r>
        <w:t xml:space="preserve">All file I/O buffers allocated from the arena. The piscina now serves the persistence layer directly.</w:t>
      </w:r>
    </w:p>
    <w:p>
      <w:pPr>
        <w:pStyle w:val="BodyText"/>
      </w:pPr>
      <w:r>
        <w:rPr>
          <w:bCs/>
          <w:b/>
        </w:rPr>
        <w:t xml:space="preserve">From 1x02 (Credo):</w:t>
      </w:r>
      <w:r>
        <w:t xml:space="preserve"> </w:t>
      </w:r>
      <w:r>
        <w:t xml:space="preserve">Teal’c’s testing methodology continues. His error test (Beat 12) and fifteen-test suite (Beat 18) carry the philosophy from 1x02: the test reveals a property the system should have.</w:t>
      </w:r>
    </w:p>
    <w:p>
      <w:pPr>
        <w:pStyle w:val="BodyText"/>
      </w:pPr>
      <w:r>
        <w:rPr>
          <w:bCs/>
          <w:b/>
        </w:rPr>
        <w:t xml:space="preserve">From 1x03 (Chorda):</w:t>
      </w:r>
      <w:r>
        <w:t xml:space="preserve"> </w:t>
      </w:r>
      <w:r>
        <w:t xml:space="preserve">The ChordaAedificator from 1x03 used in the streaming reader for long-line handling. The dependency chain in action — a tool built for assembling long strings from pieces now assembles long file lines from buffer-sized chunks. Data’s line:</w:t>
      </w:r>
      <w:r>
        <w:t xml:space="preserve"> </w:t>
      </w:r>
      <w:r>
        <w:t xml:space="preserve">“</w:t>
      </w:r>
      <w:r>
        <w:t xml:space="preserve">Reuse. A road built for military movement is later used for commerce.</w:t>
      </w:r>
      <w:r>
        <w:t xml:space="preserve">”</w:t>
      </w:r>
    </w:p>
    <w:p>
      <w:pPr>
        <w:pStyle w:val="BodyText"/>
      </w:pPr>
      <w:r>
        <w:rPr>
          <w:bCs/>
          <w:b/>
        </w:rPr>
        <w:t xml:space="preserve">From 1x04 (Xar):</w:t>
      </w:r>
      <w:r>
        <w:t xml:space="preserve"> </w:t>
      </w:r>
      <w:r>
        <w:t xml:space="preserve">Census data stored in Xar arrays can now be saved and loaded. The data structures from 1x04 gain durability.</w:t>
      </w:r>
    </w:p>
    <w:p>
      <w:pPr>
        <w:pStyle w:val="BodyText"/>
      </w:pPr>
      <w:r>
        <w:rPr>
          <w:bCs/>
          <w:b/>
        </w:rPr>
        <w:t xml:space="preserve">From 1x05 (Tabula Dispersa):</w:t>
      </w:r>
      <w:r>
        <w:t xml:space="preserve"> </w:t>
      </w:r>
      <w:r>
        <w:t xml:space="preserve">The hash table that indexes the census and encyclopedia can be reconstructed from the saved flat files. Pliny’s searchable encyclopedia survives shutdown. Kirk’s whiteboard word</w:t>
      </w:r>
      <w:r>
        <w:t xml:space="preserve"> </w:t>
      </w:r>
      <w:r>
        <w:t xml:space="preserve">“</w:t>
      </w:r>
      <w:r>
        <w:t xml:space="preserve">TABULARIUM</w:t>
      </w:r>
      <w:r>
        <w:t xml:space="preserve">”</w:t>
      </w:r>
      <w:r>
        <w:t xml:space="preserve"> </w:t>
      </w:r>
      <w:r>
        <w:t xml:space="preserve">(1x05) is the same Roman institution the team is now digitally building.</w:t>
      </w:r>
    </w:p>
    <w:p>
      <w:pPr>
        <w:pStyle w:val="BodyText"/>
      </w:pPr>
      <w:r>
        <w:rPr>
          <w:bCs/>
          <w:b/>
        </w:rPr>
        <w:t xml:space="preserve">From 1x06 (Internamentum):</w:t>
      </w:r>
      <w:r>
        <w:t xml:space="preserve"> </w:t>
      </w:r>
      <w:r>
        <w:t xml:space="preserve">The interning table’s 1,466 canonical words are saved to disk (Beat 16). The global singleton that O’Neill warned about (</w:t>
      </w:r>
      <w:r>
        <w:t xml:space="preserve">“</w:t>
      </w:r>
      <w:r>
        <w:t xml:space="preserve">One table. One point of failure</w:t>
      </w:r>
      <w:r>
        <w:t xml:space="preserve">”</w:t>
      </w:r>
      <w:r>
        <w:t xml:space="preserve">) now has a backup. Carter writes</w:t>
      </w:r>
      <w:r>
        <w:t xml:space="preserve"> </w:t>
      </w:r>
      <w:r>
        <w:t xml:space="preserve">“</w:t>
      </w:r>
      <w:r>
        <w:t xml:space="preserve">TABULAE CERATAE</w:t>
      </w:r>
      <w:r>
        <w:t xml:space="preserve">”</w:t>
      </w:r>
      <w:r>
        <w:t xml:space="preserve"> </w:t>
      </w:r>
      <w:r>
        <w:t xml:space="preserve">below the</w:t>
      </w:r>
      <w:r>
        <w:t xml:space="preserve"> </w:t>
      </w:r>
      <w:r>
        <w:t xml:space="preserve">“</w:t>
      </w:r>
      <w:r>
        <w:t xml:space="preserve">CANONICA</w:t>
      </w:r>
      <w:r>
        <w:t xml:space="preserve">”</w:t>
      </w:r>
      <w:r>
        <w:t xml:space="preserve"> </w:t>
      </w:r>
      <w:r>
        <w:t xml:space="preserve">from 1x06 in her notebook — physical continuity of the paper trail.</w:t>
      </w:r>
    </w:p>
    <w:p>
      <w:pPr>
        <w:pStyle w:val="BodyText"/>
      </w:pPr>
      <w:r>
        <w:rPr>
          <w:bCs/>
          <w:b/>
        </w:rPr>
        <w:t xml:space="preserve">From 1x06 (Methos/Alexandria):</w:t>
      </w:r>
      <w:r>
        <w:t xml:space="preserve"> </w:t>
      </w:r>
      <w:r>
        <w:t xml:space="preserve">Daniel’s fragments from Methos are now supplemented by Joe’s Watcher records (Beat C4). Independent corroboration from 280 BC. The investigation gains a second source.</w:t>
      </w:r>
    </w:p>
    <w:p>
      <w:pPr>
        <w:pStyle w:val="BodyText"/>
      </w:pPr>
      <w:r>
        <w:rPr>
          <w:bCs/>
          <w:b/>
        </w:rPr>
        <w:t xml:space="preserve">From 1x06 (Carter/Midas):</w:t>
      </w:r>
      <w:r>
        <w:t xml:space="preserve"> </w:t>
      </w:r>
      <w:r>
        <w:t xml:space="preserve">Carter’s temporal data moves from notebook to disk (Beat C2). The compass readings become persistent evidence. The oscillation pattern reveals a periodic frequency — not random, structured.</w:t>
      </w:r>
    </w:p>
    <w:p>
      <w:pPr>
        <w:pStyle w:val="BodyText"/>
      </w:pPr>
      <w:r>
        <w:rPr>
          <w:bCs/>
          <w:b/>
        </w:rPr>
        <w:t xml:space="preserve">From 1x05 (Methos fire warning):</w:t>
      </w:r>
      <w:r>
        <w:t xml:space="preserve"> </w:t>
      </w:r>
      <w:r>
        <w:t xml:space="preserve">Methos said</w:t>
      </w:r>
      <w:r>
        <w:t xml:space="preserve"> </w:t>
      </w:r>
      <w:r>
        <w:t xml:space="preserve">“</w:t>
      </w:r>
      <w:r>
        <w:t xml:space="preserve">When the fire comes — and the fire always comes — what survives?</w:t>
      </w:r>
      <w:r>
        <w:t xml:space="preserve">”</w:t>
      </w:r>
      <w:r>
        <w:t xml:space="preserve"> </w:t>
      </w:r>
      <w:r>
        <w:t xml:space="preserve">In 1x07, the team builds the first answer. And Methos adds to his own warning:</w:t>
      </w:r>
      <w:r>
        <w:t xml:space="preserve"> </w:t>
      </w:r>
      <w:r>
        <w:t xml:space="preserve">“</w:t>
      </w:r>
      <w:r>
        <w:t xml:space="preserve">They didn’t burn. They rotted.</w:t>
      </w:r>
      <w:r>
        <w:t xml:space="preserve">”</w:t>
      </w:r>
    </w:p>
    <w:bookmarkEnd w:id="366"/>
    <w:bookmarkStart w:id="367" w:name="forward-connections-1"/>
    <w:p>
      <w:pPr>
        <w:pStyle w:val="Heading3"/>
      </w:pPr>
      <w:r>
        <w:t xml:space="preserve">Forward Connections</w:t>
      </w:r>
    </w:p>
    <w:p>
      <w:pPr>
        <w:pStyle w:val="FirstParagraph"/>
      </w:pPr>
      <w:r>
        <w:rPr>
          <w:bCs/>
          <w:b/>
        </w:rPr>
        <w:t xml:space="preserve">To 1x08 (Horologium / Tempus):</w:t>
      </w:r>
      <w:r>
        <w:t xml:space="preserve"> </w:t>
      </w:r>
      <w:r>
        <w:t xml:space="preserve">Carter’s closing line:</w:t>
      </w:r>
      <w:r>
        <w:t xml:space="preserve"> </w:t>
      </w:r>
      <w:r>
        <w:t xml:space="preserve">“</w:t>
      </w:r>
      <w:r>
        <w:t xml:space="preserve">We need timestamps.</w:t>
      </w:r>
      <w:r>
        <w:t xml:space="preserve">”</w:t>
      </w:r>
      <w:r>
        <w:t xml:space="preserve"> </w:t>
      </w:r>
      <w:r>
        <w:t xml:space="preserve">The frequency she discovered in C2 requires precise timing to analyze. But the clocks disagree. Casey’s time library is motivated by making Carter’s Filum data temporally coherent.</w:t>
      </w:r>
    </w:p>
    <w:p>
      <w:pPr>
        <w:pStyle w:val="BodyText"/>
      </w:pPr>
      <w:r>
        <w:rPr>
          <w:bCs/>
          <w:b/>
        </w:rPr>
        <w:t xml:space="preserve">To 1x09 (Arbor / XML):</w:t>
      </w:r>
      <w:r>
        <w:t xml:space="preserve"> </w:t>
      </w:r>
      <w:r>
        <w:t xml:space="preserve">Flat files are limited. Pliny’s encyclopedia has structure — hierarchy, categories, relationships. Joe’s Watcher records also have hierarchy (subject → chronicle → entries). The XML episode is motivated by the limitations of flat file I/O.</w:t>
      </w:r>
    </w:p>
    <w:p>
      <w:pPr>
        <w:pStyle w:val="BodyText"/>
      </w:pPr>
      <w:r>
        <w:rPr>
          <w:bCs/>
          <w:b/>
        </w:rPr>
        <w:t xml:space="preserve">To 1x13 (Aurum / Midas):</w:t>
      </w:r>
      <w:r>
        <w:t xml:space="preserve"> </w:t>
      </w:r>
      <w:r>
        <w:t xml:space="preserve">Joe opens a bar (established in season outline). His arrival in 1x07 and his bond with Pliny lay the groundwork. Daniel has two sources now — Methos’s fragments and Watcher records. The investigation thread builds toward the Midas flashback.</w:t>
      </w:r>
    </w:p>
    <w:p>
      <w:pPr>
        <w:pStyle w:val="BodyText"/>
      </w:pPr>
      <w:r>
        <w:rPr>
          <w:bCs/>
          <w:b/>
        </w:rPr>
        <w:t xml:space="preserve">To 1x15 (TCP / Networking):</w:t>
      </w:r>
      <w:r>
        <w:t xml:space="preserve"> </w:t>
      </w:r>
      <w:r>
        <w:t xml:space="preserve">Methos’s warning about single copies in single locations (</w:t>
      </w:r>
      <w:r>
        <w:t xml:space="preserve">“</w:t>
      </w:r>
      <w:r>
        <w:t xml:space="preserve">The Library burned because it was a single point of failure</w:t>
      </w:r>
      <w:r>
        <w:t xml:space="preserve">”</w:t>
      </w:r>
      <w:r>
        <w:t xml:space="preserve">) motivates distribution and redundancy.</w:t>
      </w:r>
    </w:p>
    <w:p>
      <w:pPr>
        <w:pStyle w:val="BodyText"/>
      </w:pPr>
      <w:r>
        <w:rPr>
          <w:bCs/>
          <w:b/>
        </w:rPr>
        <w:t xml:space="preserve">To 1x17 (Quinque Milia Annorum / Methos flashback):</w:t>
      </w:r>
      <w:r>
        <w:t xml:space="preserve"> </w:t>
      </w:r>
      <w:r>
        <w:t xml:space="preserve">The Watcher records Joe shares with Daniel (Beat C4) are the foundation of Daniel’s investigation. By 1x17, Daniel will have cross-referenced Methos’s fragments with Watcher observations spanning centuries.</w:t>
      </w:r>
    </w:p>
    <w:p>
      <w:pPr>
        <w:pStyle w:val="BodyText"/>
      </w:pPr>
      <w:r>
        <w:rPr>
          <w:bCs/>
          <w:b/>
        </w:rPr>
        <w:t xml:space="preserve">To 1x18 (TLS / Encryption):</w:t>
      </w:r>
      <w:r>
        <w:t xml:space="preserve"> </w:t>
      </w:r>
      <w:r>
        <w:t xml:space="preserve">Carter’s concern about findable secrets (C2 — saving temporal data to disk makes it discoverable) seeds the need for encryption and access control.</w:t>
      </w:r>
    </w:p>
    <w:p>
      <w:r>
        <w:pict>
          <v:rect style="width:0;height:1.5pt" o:hralign="center" o:hrstd="t" o:hr="t"/>
        </w:pict>
      </w:r>
    </w:p>
    <w:bookmarkEnd w:id="367"/>
    <w:bookmarkEnd w:id="368"/>
    <w:bookmarkStart w:id="369" w:name="thread-status-appendix-after-1x07"/>
    <w:p>
      <w:pPr>
        <w:pStyle w:val="Heading2"/>
      </w:pPr>
      <w:r>
        <w:t xml:space="preserve">THREAD STATUS APPENDIX: After 1x07</w:t>
      </w:r>
    </w:p>
    <w:tbl>
      <w:tblPr>
        <w:tblStyle w:val="Table"/>
        <w:tblW w:type="pct" w:w="5000"/>
        <w:tblLook w:firstRow="1" w:lastRow="0" w:firstColumn="0" w:lastColumn="0" w:noHBand="0" w:noVBand="0" w:val="0020"/>
        <w:jc w:val="start"/>
        <w:tblLayout w:type="fixed"/>
      </w:tblPr>
      <w:tblGrid>
        <w:gridCol w:w="1667"/>
        <w:gridCol w:w="3960"/>
        <w:gridCol w:w="2292"/>
      </w:tblGrid>
      <w:tr>
        <w:trPr>
          <w:tblHeader w:val="true"/>
        </w:trPr>
        <w:tc>
          <w:tcPr/>
          <w:p>
            <w:pPr>
              <w:pStyle w:val="Compact"/>
              <w:jc w:val="left"/>
            </w:pPr>
            <w:r>
              <w:t xml:space="preserve">Thread</w:t>
            </w:r>
          </w:p>
        </w:tc>
        <w:tc>
          <w:tcPr/>
          <w:p>
            <w:pPr>
              <w:pStyle w:val="Compact"/>
              <w:jc w:val="left"/>
            </w:pPr>
            <w:r>
              <w:t xml:space="preserve">Status After 1x07</w:t>
            </w:r>
          </w:p>
        </w:tc>
        <w:tc>
          <w:tcPr/>
          <w:p>
            <w:pPr>
              <w:pStyle w:val="Compact"/>
              <w:jc w:val="left"/>
            </w:pPr>
            <w:r>
              <w:t xml:space="preserve">Next Beat</w:t>
            </w:r>
          </w:p>
        </w:tc>
      </w:tr>
      <w:tr>
        <w:tc>
          <w:tcPr/>
          <w:p>
            <w:pPr>
              <w:pStyle w:val="Compact"/>
              <w:jc w:val="left"/>
            </w:pPr>
            <w:r>
              <w:rPr>
                <w:bCs/>
                <w:b/>
              </w:rPr>
              <w:t xml:space="preserve">Casey’s Faith</w:t>
            </w:r>
          </w:p>
        </w:tc>
        <w:tc>
          <w:tcPr/>
          <w:p>
            <w:pPr>
              <w:pStyle w:val="Compact"/>
              <w:jc w:val="left"/>
            </w:pPr>
            <w:r>
              <w:rPr>
                <w:bCs/>
                <w:b/>
              </w:rPr>
              <w:t xml:space="preserve">RE-ENGAGED.</w:t>
            </w:r>
            <w:r>
              <w:t xml:space="preserve"> </w:t>
            </w:r>
            <w:r>
              <w:t xml:space="preserve">Grace before meal at Pliny’s villa. O’Neill notices.</w:t>
            </w:r>
            <w:r>
              <w:t xml:space="preserve"> </w:t>
            </w:r>
            <w:r>
              <w:t xml:space="preserve">“</w:t>
            </w:r>
            <w:r>
              <w:t xml:space="preserve">He prays over everything.</w:t>
            </w:r>
            <w:r>
              <w:t xml:space="preserve">”</w:t>
            </w:r>
            <w:r>
              <w:t xml:space="preserve"> </w:t>
            </w:r>
            <w:r>
              <w:t xml:space="preserve">“</w:t>
            </w:r>
            <w:r>
              <w:t xml:space="preserve">Huh.</w:t>
            </w:r>
            <w:r>
              <w:t xml:space="preserve">”</w:t>
            </w:r>
            <w:r>
              <w:t xml:space="preserve"> </w:t>
            </w:r>
            <w:r>
              <w:t xml:space="preserve">The observer circle expands to include the team commander. Lararium in frame — Roman mealtime religio as parallel.</w:t>
            </w:r>
          </w:p>
        </w:tc>
        <w:tc>
          <w:tcPr/>
          <w:p>
            <w:pPr>
              <w:pStyle w:val="Compact"/>
              <w:jc w:val="left"/>
            </w:pPr>
            <w:r>
              <w:t xml:space="preserve">1x08-09: Rosary visible. Roman asks about beads.</w:t>
            </w:r>
          </w:p>
        </w:tc>
      </w:tr>
      <w:tr>
        <w:tc>
          <w:tcPr/>
          <w:p>
            <w:pPr>
              <w:pStyle w:val="Compact"/>
              <w:jc w:val="left"/>
            </w:pPr>
            <w:r>
              <w:rPr>
                <w:bCs/>
                <w:b/>
              </w:rPr>
              <w:t xml:space="preserve">Kirk Stinger</w:t>
            </w:r>
          </w:p>
        </w:tc>
        <w:tc>
          <w:tcPr/>
          <w:p>
            <w:pPr>
              <w:pStyle w:val="Compact"/>
              <w:jc w:val="left"/>
            </w:pPr>
            <w:r>
              <w:rPr>
                <w:bCs/>
                <w:b/>
              </w:rPr>
              <w:t xml:space="preserve">7/31. ARCHIVUM.</w:t>
            </w:r>
            <w:r>
              <w:t xml:space="preserve"> </w:t>
            </w:r>
            <w:r>
              <w:t xml:space="preserve">Physical filing cabinets. MACLEOD, D. dossier.</w:t>
            </w:r>
            <w:r>
              <w:t xml:space="preserve"> </w:t>
            </w:r>
            <w:r>
              <w:t xml:space="preserve">“</w:t>
            </w:r>
            <w:r>
              <w:t xml:space="preserve">Digital for operations. Paper for secrets.</w:t>
            </w:r>
            <w:r>
              <w:t xml:space="preserve">”</w:t>
            </w:r>
            <w:r>
              <w:t xml:space="preserve"> </w:t>
            </w:r>
            <w:r>
              <w:t xml:space="preserve">Kirk’s persistence is analog BECAUSE digital is vulnerable — the inverse of the team’s achievement. Kirk stinger progression: organization → standardization →</w:t>
            </w:r>
            <w:r>
              <w:t xml:space="preserve"> </w:t>
            </w:r>
            <w:r>
              <w:rPr>
                <w:bCs/>
                <w:b/>
              </w:rPr>
              <w:t xml:space="preserve">persistence</w:t>
            </w:r>
            <w:r>
              <w:t xml:space="preserve">. TABULARIUM → LEXICON → ARCHIVUM.</w:t>
            </w:r>
          </w:p>
        </w:tc>
        <w:tc>
          <w:tcPr/>
          <w:p>
            <w:pPr>
              <w:pStyle w:val="Compact"/>
              <w:jc w:val="left"/>
            </w:pPr>
            <w:r>
              <w:t xml:space="preserve">1x08: Kirk’s stinger mirrors the time library.</w:t>
            </w:r>
          </w:p>
        </w:tc>
      </w:tr>
      <w:tr>
        <w:tc>
          <w:tcPr/>
          <w:p>
            <w:pPr>
              <w:pStyle w:val="Compact"/>
              <w:jc w:val="left"/>
            </w:pPr>
            <w:r>
              <w:rPr>
                <w:bCs/>
                <w:b/>
              </w:rPr>
              <w:t xml:space="preserve">C-Plot (Kirk/Earth)</w:t>
            </w:r>
          </w:p>
        </w:tc>
        <w:tc>
          <w:tcPr/>
          <w:p>
            <w:pPr>
              <w:pStyle w:val="Compact"/>
              <w:jc w:val="left"/>
            </w:pPr>
            <w:r>
              <w:rPr>
                <w:bCs/>
                <w:b/>
              </w:rPr>
              <w:t xml:space="preserve">ACTIVE.</w:t>
            </w:r>
            <w:r>
              <w:t xml:space="preserve"> </w:t>
            </w:r>
            <w:r>
              <w:t xml:space="preserve">O’Neill briefs Joe on Kirk’s network (Beat C1). Joe’s Watcher intelligence — decades of tracking covert Immortal networks — makes him O’Neill’s most useful new intelligence asset.</w:t>
            </w:r>
          </w:p>
        </w:tc>
        <w:tc>
          <w:tcPr/>
          <w:p>
            <w:pPr>
              <w:pStyle w:val="Compact"/>
              <w:jc w:val="left"/>
            </w:pPr>
            <w:r>
              <w:t xml:space="preserve">Ongoing. Joe’s intelligence contributions build through mid-season.</w:t>
            </w:r>
          </w:p>
        </w:tc>
      </w:tr>
      <w:tr>
        <w:tc>
          <w:tcPr/>
          <w:p>
            <w:pPr>
              <w:pStyle w:val="Compact"/>
              <w:jc w:val="left"/>
            </w:pPr>
            <w:r>
              <w:rPr>
                <w:bCs/>
                <w:b/>
              </w:rPr>
              <w:t xml:space="preserve">Joe Dawson</w:t>
            </w:r>
          </w:p>
        </w:tc>
        <w:tc>
          <w:tcPr/>
          <w:p>
            <w:pPr>
              <w:pStyle w:val="Compact"/>
              <w:jc w:val="left"/>
            </w:pPr>
            <w:r>
              <w:rPr>
                <w:bCs/>
                <w:b/>
              </w:rPr>
              <w:t xml:space="preserve">INTRODUCED.</w:t>
            </w:r>
            <w:r>
              <w:t xml:space="preserve"> </w:t>
            </w:r>
            <w:r>
              <w:t xml:space="preserve">Arrives through gate. Duncan vouches, O’Neill is wary. Pliny connection immediate and deep. Daniel gets Watcher corroboration of Methos/Alexandria. Joe brings selected Chronicles — his personal field journals, the Methos Chronicle (portions), and key records for known Nova Roma Immortals.</w:t>
            </w:r>
          </w:p>
        </w:tc>
        <w:tc>
          <w:tcPr/>
          <w:p>
            <w:pPr>
              <w:pStyle w:val="Compact"/>
              <w:jc w:val="left"/>
            </w:pPr>
            <w:r>
              <w:t xml:space="preserve">1x08-12: Joe settles in. Working sessions with Pliny. By 1x13: bar opens.</w:t>
            </w:r>
          </w:p>
        </w:tc>
      </w:tr>
      <w:tr>
        <w:tc>
          <w:tcPr/>
          <w:p>
            <w:pPr>
              <w:pStyle w:val="Compact"/>
              <w:jc w:val="left"/>
            </w:pPr>
            <w:r>
              <w:rPr>
                <w:bCs/>
                <w:b/>
              </w:rPr>
              <w:t xml:space="preserve">Joe/Pliny Partnership</w:t>
            </w:r>
          </w:p>
        </w:tc>
        <w:tc>
          <w:tcPr/>
          <w:p>
            <w:pPr>
              <w:pStyle w:val="Compact"/>
              <w:jc w:val="left"/>
            </w:pPr>
            <w:r>
              <w:rPr>
                <w:bCs/>
                <w:b/>
              </w:rPr>
              <w:t xml:space="preserve">NEW THREAD.</w:t>
            </w:r>
            <w:r>
              <w:t xml:space="preserve"> </w:t>
            </w:r>
            <w:r>
              <w:t xml:space="preserve">Two documentarians. Different methodologies (observer vs. participant). Deep mutual recognition. Pliny challenges Joe’s non-interference philosophy (</w:t>
            </w:r>
            <w:r>
              <w:t xml:space="preserve">“</w:t>
            </w:r>
            <w:r>
              <w:t xml:space="preserve">A mirror vs. a lens</w:t>
            </w:r>
            <w:r>
              <w:t xml:space="preserve">”</w:t>
            </w:r>
            <w:r>
              <w:t xml:space="preserve">). Joe begins transformation from observer to participant.</w:t>
            </w:r>
          </w:p>
        </w:tc>
        <w:tc>
          <w:tcPr/>
          <w:p>
            <w:pPr>
              <w:pStyle w:val="Compact"/>
              <w:jc w:val="left"/>
            </w:pPr>
            <w:r>
              <w:t xml:space="preserve">1x08-12: Working sessions. Complementary institutions (bar for flow, archive for structure).</w:t>
            </w:r>
          </w:p>
        </w:tc>
      </w:tr>
      <w:tr>
        <w:tc>
          <w:tcPr/>
          <w:p>
            <w:pPr>
              <w:pStyle w:val="Compact"/>
              <w:jc w:val="left"/>
            </w:pPr>
            <w:r>
              <w:rPr>
                <w:bCs/>
                <w:b/>
              </w:rPr>
              <w:t xml:space="preserve">Black Stone / Cybele</w:t>
            </w:r>
          </w:p>
        </w:tc>
        <w:tc>
          <w:tcPr/>
          <w:p>
            <w:pPr>
              <w:pStyle w:val="Compact"/>
              <w:jc w:val="left"/>
            </w:pPr>
            <w:r>
              <w:rPr>
                <w:bCs/>
                <w:b/>
              </w:rPr>
              <w:t xml:space="preserve">SUPPLEMENTED.</w:t>
            </w:r>
            <w:r>
              <w:t xml:space="preserve"> </w:t>
            </w:r>
            <w:r>
              <w:t xml:space="preserve">Joe’s Watcher records provide independent corroboration: 280 BC observer saw Methos flee Serapeum after visiting lower levels.</w:t>
            </w:r>
            <w:r>
              <w:t xml:space="preserve"> </w:t>
            </w:r>
            <w:r>
              <w:t xml:space="preserve">“</w:t>
            </w:r>
            <w:r>
              <w:t xml:space="preserve">First recorded instance of the subject voluntarily leaving a center of learning.</w:t>
            </w:r>
            <w:r>
              <w:t xml:space="preserve">”</w:t>
            </w:r>
            <w:r>
              <w:t xml:space="preserve"> </w:t>
            </w:r>
            <w:r>
              <w:t xml:space="preserve">Daniel now has two sources. Investigation gains evidentiary weight.</w:t>
            </w:r>
          </w:p>
        </w:tc>
        <w:tc>
          <w:tcPr/>
          <w:p>
            <w:pPr>
              <w:pStyle w:val="Compact"/>
              <w:jc w:val="left"/>
            </w:pPr>
            <w:r>
              <w:t xml:space="preserve">1x09 (XML): Daniel working with structured ancient texts. 1x13/1x17: Thread pays off.</w:t>
            </w:r>
          </w:p>
        </w:tc>
      </w:tr>
      <w:tr>
        <w:tc>
          <w:tcPr/>
          <w:p>
            <w:pPr>
              <w:pStyle w:val="Compact"/>
              <w:jc w:val="left"/>
            </w:pPr>
            <w:r>
              <w:rPr>
                <w:bCs/>
                <w:b/>
              </w:rPr>
              <w:t xml:space="preserve">Midas Temporal</w:t>
            </w:r>
          </w:p>
        </w:tc>
        <w:tc>
          <w:tcPr/>
          <w:p>
            <w:pPr>
              <w:pStyle w:val="Compact"/>
              <w:jc w:val="left"/>
            </w:pPr>
            <w:r>
              <w:rPr>
                <w:bCs/>
                <w:b/>
              </w:rPr>
              <w:t xml:space="preserve">FREQUENCY DETECTED.</w:t>
            </w:r>
            <w:r>
              <w:t xml:space="preserve"> </w:t>
            </w:r>
            <w:r>
              <w:t xml:space="preserve">Carter saves temporal data to disk (C2). With persistent, continuous data, she discovers the oscillation has a periodic frequency — not random, structured. This is a signal, not noise.</w:t>
            </w:r>
          </w:p>
        </w:tc>
        <w:tc>
          <w:tcPr/>
          <w:p>
            <w:pPr>
              <w:pStyle w:val="Compact"/>
              <w:jc w:val="left"/>
            </w:pPr>
            <w:r>
              <w:t xml:space="preserve">1x08: Carter needs Casey’s time library for proper frequency analysis.</w:t>
            </w:r>
          </w:p>
        </w:tc>
      </w:tr>
      <w:tr>
        <w:tc>
          <w:tcPr/>
          <w:p>
            <w:pPr>
              <w:pStyle w:val="Compact"/>
              <w:jc w:val="left"/>
            </w:pPr>
            <w:r>
              <w:rPr>
                <w:bCs/>
                <w:b/>
              </w:rPr>
              <w:t xml:space="preserve">Nominalism / Realism</w:t>
            </w:r>
          </w:p>
        </w:tc>
        <w:tc>
          <w:tcPr/>
          <w:p>
            <w:pPr>
              <w:pStyle w:val="Compact"/>
              <w:jc w:val="left"/>
            </w:pPr>
            <w:r>
              <w:rPr>
                <w:bCs/>
                <w:b/>
              </w:rPr>
              <w:t xml:space="preserve">PERSISTENCE AS ONTOLOGY.</w:t>
            </w:r>
            <w:r>
              <w:t xml:space="preserve"> </w:t>
            </w:r>
            <w:r>
              <w:t xml:space="preserve">In memory = contingent existence (nominalist). On disk = independent existence (realist). Wax tablets (overwrite) vs. stone inscriptions (endure). Joe’s Watcher philosophy (observe/don’t engage = nominalist) vs. Pliny’s scholarship (engage/participate = realist). Kirk persists for control (nominalist). Team persists for truth (realist).</w:t>
            </w:r>
          </w:p>
        </w:tc>
        <w:tc>
          <w:tcPr/>
          <w:p>
            <w:pPr>
              <w:pStyle w:val="Compact"/>
              <w:jc w:val="left"/>
            </w:pPr>
            <w:r>
              <w:t xml:space="preserve">Ongoing. Each library adds depth.</w:t>
            </w:r>
          </w:p>
        </w:tc>
      </w:tr>
      <w:tr>
        <w:tc>
          <w:tcPr/>
          <w:p>
            <w:pPr>
              <w:pStyle w:val="Compact"/>
              <w:jc w:val="left"/>
            </w:pPr>
            <w:r>
              <w:rPr>
                <w:bCs/>
                <w:b/>
              </w:rPr>
              <w:t xml:space="preserve">Pliny’s Mortality</w:t>
            </w:r>
          </w:p>
        </w:tc>
        <w:tc>
          <w:tcPr/>
          <w:p>
            <w:pPr>
              <w:pStyle w:val="Compact"/>
              <w:jc w:val="left"/>
            </w:pPr>
            <w:r>
              <w:rPr>
                <w:bCs/>
                <w:b/>
              </w:rPr>
              <w:t xml:space="preserve">DEEPENING.</w:t>
            </w:r>
            <w:r>
              <w:t xml:space="preserve"> </w:t>
            </w:r>
            <w:r>
              <w:t xml:space="preserve">“</w:t>
            </w:r>
            <w:r>
              <w:t xml:space="preserve">The eruption could not have taken this.</w:t>
            </w:r>
            <w:r>
              <w:t xml:space="preserve">”</w:t>
            </w:r>
            <w:r>
              <w:t xml:space="preserve"> </w:t>
            </w:r>
            <w:r>
              <w:t xml:space="preserve">His life’s work can now outlast him — not just the machine but the session. Digital persistence mirrors his papyrus. Every persistence operation Pliny witnesses is a small victory against death.</w:t>
            </w:r>
          </w:p>
        </w:tc>
        <w:tc>
          <w:tcPr/>
          <w:p>
            <w:pPr>
              <w:pStyle w:val="Compact"/>
              <w:jc w:val="left"/>
            </w:pPr>
            <w:r>
              <w:t xml:space="preserve">Ongoing. By 3x20-21, this thread pays off.</w:t>
            </w:r>
          </w:p>
        </w:tc>
      </w:tr>
      <w:tr>
        <w:tc>
          <w:tcPr/>
          <w:p>
            <w:pPr>
              <w:pStyle w:val="Compact"/>
              <w:jc w:val="left"/>
            </w:pPr>
            <w:r>
              <w:rPr>
                <w:bCs/>
                <w:b/>
              </w:rPr>
              <w:t xml:space="preserve">Data/Midas Friendship</w:t>
            </w:r>
          </w:p>
        </w:tc>
        <w:tc>
          <w:tcPr/>
          <w:p>
            <w:pPr>
              <w:pStyle w:val="Compact"/>
              <w:jc w:val="left"/>
            </w:pPr>
            <w:r>
              <w:rPr>
                <w:bCs/>
                <w:b/>
              </w:rPr>
              <w:t xml:space="preserve">CONTINUING.</w:t>
            </w:r>
            <w:r>
              <w:t xml:space="preserve"> </w:t>
            </w:r>
            <w:r>
              <w:t xml:space="preserve">Data feels relief at no longer being the sole storage medium.</w:t>
            </w:r>
            <w:r>
              <w:t xml:space="preserve"> </w:t>
            </w:r>
            <w:r>
              <w:t xml:space="preserve">“</w:t>
            </w:r>
            <w:r>
              <w:t xml:space="preserve">I was never comfortable being essential to the preservation of knowledge.</w:t>
            </w:r>
            <w:r>
              <w:t xml:space="preserve">”</w:t>
            </w:r>
            <w:r>
              <w:t xml:space="preserve"> </w:t>
            </w:r>
            <w:r>
              <w:t xml:space="preserve">The friendship continues from 1x06’s</w:t>
            </w:r>
            <w:r>
              <w:t xml:space="preserve"> </w:t>
            </w:r>
            <w:r>
              <w:t xml:space="preserve">“</w:t>
            </w:r>
            <w:r>
              <w:t xml:space="preserve">external verification.</w:t>
            </w:r>
            <w:r>
              <w:t xml:space="preserve">”</w:t>
            </w:r>
          </w:p>
        </w:tc>
        <w:tc>
          <w:tcPr/>
          <w:p>
            <w:pPr>
              <w:pStyle w:val="Compact"/>
              <w:jc w:val="left"/>
            </w:pPr>
            <w:r>
              <w:t xml:space="preserve">Ongoing. The file Data keeps on Midas will matter.</w:t>
            </w:r>
          </w:p>
        </w:tc>
      </w:tr>
      <w:tr>
        <w:tc>
          <w:tcPr/>
          <w:p>
            <w:pPr>
              <w:pStyle w:val="Compact"/>
              <w:jc w:val="left"/>
            </w:pPr>
            <w:r>
              <w:rPr>
                <w:bCs/>
                <w:b/>
              </w:rPr>
              <w:t xml:space="preserve">Daniel as Investigator</w:t>
            </w:r>
          </w:p>
        </w:tc>
        <w:tc>
          <w:tcPr/>
          <w:p>
            <w:pPr>
              <w:pStyle w:val="Compact"/>
              <w:jc w:val="left"/>
            </w:pPr>
            <w:r>
              <w:rPr>
                <w:bCs/>
                <w:b/>
              </w:rPr>
              <w:t xml:space="preserve">ESCALATED.</w:t>
            </w:r>
            <w:r>
              <w:t xml:space="preserve"> </w:t>
            </w:r>
            <w:r>
              <w:t xml:space="preserve">Two sources: Methos’s fragments (1x06) + Watcher records (1x07 C4). Investigation saved to disk. Persistent working files. The dossier is real and growing.</w:t>
            </w:r>
          </w:p>
        </w:tc>
        <w:tc>
          <w:tcPr/>
          <w:p>
            <w:pPr>
              <w:pStyle w:val="Compact"/>
              <w:jc w:val="left"/>
            </w:pPr>
            <w:r>
              <w:t xml:space="preserve">1x09: Structured text work. 1x13/1x17: Thread pays off.</w:t>
            </w:r>
          </w:p>
        </w:tc>
      </w:tr>
      <w:tr>
        <w:tc>
          <w:tcPr/>
          <w:p>
            <w:pPr>
              <w:pStyle w:val="Compact"/>
              <w:jc w:val="left"/>
            </w:pPr>
            <w:r>
              <w:rPr>
                <w:bCs/>
                <w:b/>
              </w:rPr>
              <w:t xml:space="preserve">Methos’s Secret</w:t>
            </w:r>
          </w:p>
        </w:tc>
        <w:tc>
          <w:tcPr/>
          <w:p>
            <w:pPr>
              <w:pStyle w:val="Compact"/>
              <w:jc w:val="left"/>
            </w:pPr>
            <w:r>
              <w:rPr>
                <w:bCs/>
                <w:b/>
              </w:rPr>
              <w:t xml:space="preserve">BACKGROUNDED.</w:t>
            </w:r>
            <w:r>
              <w:t xml:space="preserve"> </w:t>
            </w:r>
            <w:r>
              <w:t xml:space="preserve">Methos present at dinner, does not seek out Joe. The man hiding from the Watchers sitting with his Watcher. The eye-contact beat across the table — mutual recognition, decades of history, no words. Methos’s Alexandria/copies warning in Beat 15 adds to his fire warnings.</w:t>
            </w:r>
          </w:p>
        </w:tc>
        <w:tc>
          <w:tcPr/>
          <w:p>
            <w:pPr>
              <w:pStyle w:val="Compact"/>
              <w:jc w:val="left"/>
            </w:pPr>
            <w:r>
              <w:t xml:space="preserve">Deferred Joe/Methos reunion: 1x09 or 1x10. Private. Late night. Wine.</w:t>
            </w:r>
          </w:p>
        </w:tc>
      </w:tr>
      <w:tr>
        <w:tc>
          <w:tcPr/>
          <w:p>
            <w:pPr>
              <w:pStyle w:val="Compact"/>
              <w:jc w:val="left"/>
            </w:pPr>
            <w:r>
              <w:rPr>
                <w:bCs/>
                <w:b/>
              </w:rPr>
              <w:t xml:space="preserve">Carter’s Secret Burden</w:t>
            </w:r>
          </w:p>
        </w:tc>
        <w:tc>
          <w:tcPr/>
          <w:p>
            <w:pPr>
              <w:pStyle w:val="Compact"/>
              <w:jc w:val="left"/>
            </w:pPr>
            <w:r>
              <w:rPr>
                <w:bCs/>
                <w:b/>
              </w:rPr>
              <w:t xml:space="preserve">STATE CHANGE: Ephemeral → Persistent.</w:t>
            </w:r>
            <w:r>
              <w:t xml:space="preserve"> </w:t>
            </w:r>
            <w:r>
              <w:t xml:space="preserve">The compass data is on disk. Files can be found. The burden solidified. Relief (it won’t be lost) and risk (it can be found) in equal measure.</w:t>
            </w:r>
          </w:p>
        </w:tc>
        <w:tc>
          <w:tcPr/>
          <w:p>
            <w:pPr>
              <w:pStyle w:val="Compact"/>
              <w:jc w:val="left"/>
            </w:pPr>
            <w:r>
              <w:t xml:space="preserve">1x08: Carter needs timestamps. The persistent file demands temporal coherence.</w:t>
            </w:r>
          </w:p>
        </w:tc>
      </w:tr>
    </w:tbl>
    <w:p>
      <w:r>
        <w:pict>
          <v:rect style="width:0;height:1.5pt" o:hralign="center" o:hrstd="t" o:hr="t"/>
        </w:pict>
      </w:r>
    </w:p>
    <w:bookmarkEnd w:id="369"/>
    <w:bookmarkStart w:id="374" w:name="additional-notes-3"/>
    <w:p>
      <w:pPr>
        <w:pStyle w:val="Heading2"/>
      </w:pPr>
      <w:r>
        <w:t xml:space="preserve">ADDITIONAL NOTES</w:t>
      </w:r>
    </w:p>
    <w:bookmarkStart w:id="370" w:name="production-design-the-stylus"/>
    <w:p>
      <w:pPr>
        <w:pStyle w:val="Heading3"/>
      </w:pPr>
      <w:r>
        <w:t xml:space="preserve">Production Design — The Stylus</w:t>
      </w:r>
    </w:p>
    <w:p>
      <w:pPr>
        <w:pStyle w:val="FirstParagraph"/>
      </w:pPr>
      <w:r>
        <w:t xml:space="preserve">Marcus’s stylus should appear in Beat 2 and be referenced throughout. Iron or bronze. Pointed at one end for inscribing; flat and spatulate at the other for smoothing. The dual function is the episode’s visual motif: write on one end, erase on the other.</w:t>
      </w:r>
      <w:r>
        <w:t xml:space="preserve"> </w:t>
      </w:r>
      <w:r>
        <w:rPr>
          <w:iCs/>
          <w:i/>
        </w:rPr>
        <w:t xml:space="preserve">Stilum vertere</w:t>
      </w:r>
      <w:r>
        <w:t xml:space="preserve"> </w:t>
      </w:r>
      <w:r>
        <w:t xml:space="preserve">— Cicero’s word for revision, embodied in a tool.</w:t>
      </w:r>
    </w:p>
    <w:bookmarkEnd w:id="370"/>
    <w:bookmarkStart w:id="371" w:name="production-design-plinys-villa"/>
    <w:p>
      <w:pPr>
        <w:pStyle w:val="Heading3"/>
      </w:pPr>
      <w:r>
        <w:t xml:space="preserve">Production Design — Pliny’s Villa</w:t>
      </w:r>
    </w:p>
    <w:p>
      <w:pPr>
        <w:pStyle w:val="FirstParagraph"/>
      </w:pPr>
      <w:r>
        <w:t xml:space="preserve">Key elements for scenes set at Pliny’s villa:</w:t>
      </w:r>
      <w:r>
        <w:t xml:space="preserve"> </w:t>
      </w:r>
      <w:r>
        <w:t xml:space="preserve">- The</w:t>
      </w:r>
      <w:r>
        <w:t xml:space="preserve"> </w:t>
      </w:r>
      <w:r>
        <w:rPr>
          <w:iCs/>
          <w:i/>
        </w:rPr>
        <w:t xml:space="preserve">lararium</w:t>
      </w:r>
      <w:r>
        <w:t xml:space="preserve"> </w:t>
      </w:r>
      <w:r>
        <w:t xml:space="preserve">(household shrine) — in frame during the grace scene (Beat C3). Figurines, flame, offerings.</w:t>
      </w:r>
      <w:r>
        <w:t xml:space="preserve"> </w:t>
      </w:r>
      <w:r>
        <w:t xml:space="preserve">- The</w:t>
      </w:r>
      <w:r>
        <w:t xml:space="preserve"> </w:t>
      </w:r>
      <w:r>
        <w:rPr>
          <w:iCs/>
          <w:i/>
        </w:rPr>
        <w:t xml:space="preserve">armaria</w:t>
      </w:r>
      <w:r>
        <w:t xml:space="preserve"> </w:t>
      </w:r>
      <w:r>
        <w:t xml:space="preserve">(scroll cabinets) — where Pliny keeps his manuscripts. Joe should touch these with the reverence of a fellow archivist.</w:t>
      </w:r>
      <w:r>
        <w:t xml:space="preserve"> </w:t>
      </w:r>
      <w:r>
        <w:t xml:space="preserve">- The</w:t>
      </w:r>
      <w:r>
        <w:t xml:space="preserve"> </w:t>
      </w:r>
      <w:r>
        <w:rPr>
          <w:iCs/>
          <w:i/>
        </w:rPr>
        <w:t xml:space="preserve">adversaria</w:t>
      </w:r>
      <w:r>
        <w:t xml:space="preserve"> </w:t>
      </w:r>
      <w:r>
        <w:t xml:space="preserve">— Pliny’s personal notebooks. The parallel to Joe’s leather journal. Two sets of field notes, two thousand years apart.</w:t>
      </w:r>
      <w:r>
        <w:t xml:space="preserve"> </w:t>
      </w:r>
      <w:r>
        <w:t xml:space="preserve">- Simple dinner setting — Pliny the frugal scholar, not the lavish senator. The conversation is the entertainment.</w:t>
      </w:r>
    </w:p>
    <w:bookmarkEnd w:id="371"/>
    <w:bookmarkStart w:id="372" w:name="performance-notes-1"/>
    <w:p>
      <w:pPr>
        <w:pStyle w:val="Heading3"/>
      </w:pPr>
      <w:r>
        <w:t xml:space="preserve">Performance Notes</w:t>
      </w:r>
    </w:p>
    <w:p>
      <w:pPr>
        <w:pStyle w:val="FirstParagraph"/>
      </w:pPr>
      <w:r>
        <w:rPr>
          <w:bCs/>
          <w:b/>
        </w:rPr>
        <w:t xml:space="preserve">Joe (casting: warm, blues-inflected, bartender’s timing):</w:t>
      </w:r>
      <w:r>
        <w:t xml:space="preserve"> </w:t>
      </w:r>
      <w:r>
        <w:t xml:space="preserve">Joe tells stories the way a bartender tells stories — with timing, with eye contact, with the glass moving in his hand. He doesn’t lecture. He anecdotes. When he makes a point, it lands sideways, through a story about something else. His leaking-roof story should feel like a man telling you about a friend who died — the pauses carry the weight.</w:t>
      </w:r>
    </w:p>
    <w:p>
      <w:pPr>
        <w:pStyle w:val="BodyText"/>
      </w:pPr>
      <w:r>
        <w:rPr>
          <w:bCs/>
          <w:b/>
        </w:rPr>
        <w:t xml:space="preserve">Pliny (Beat 17):</w:t>
      </w:r>
      <w:r>
        <w:t xml:space="preserve"> </w:t>
      </w:r>
      <w:r>
        <w:t xml:space="preserve">“</w:t>
      </w:r>
      <w:r>
        <w:t xml:space="preserve">The eruption could not have taken this.</w:t>
      </w:r>
      <w:r>
        <w:t xml:space="preserve">”</w:t>
      </w:r>
      <w:r>
        <w:t xml:space="preserve"> </w:t>
      </w:r>
      <w:r>
        <w:t xml:space="preserve">Delivered quietly. Not a dramatic declaration — a private realization. The relief of a man who has been carrying this weight since he died.</w:t>
      </w:r>
    </w:p>
    <w:p>
      <w:pPr>
        <w:pStyle w:val="BodyText"/>
      </w:pPr>
      <w:r>
        <w:rPr>
          <w:bCs/>
          <w:b/>
        </w:rPr>
        <w:t xml:space="preserve">O’Neill (Beat 5):</w:t>
      </w:r>
      <w:r>
        <w:t xml:space="preserve"> </w:t>
      </w:r>
      <w:r>
        <w:t xml:space="preserve">“</w:t>
      </w:r>
      <w:r>
        <w:t xml:space="preserve">…That would have been useful.</w:t>
      </w:r>
      <w:r>
        <w:t xml:space="preserve">”</w:t>
      </w:r>
      <w:r>
        <w:t xml:space="preserve"> </w:t>
      </w:r>
      <w:r>
        <w:t xml:space="preserve">Understated. The ellipsis is acted, not written — a moment before speaking where the audience sees O’Neill remembering something he doesn’t name. Carter hears it. She knows.</w:t>
      </w:r>
    </w:p>
    <w:p>
      <w:pPr>
        <w:pStyle w:val="BodyText"/>
      </w:pPr>
      <w:r>
        <w:rPr>
          <w:bCs/>
          <w:b/>
        </w:rPr>
        <w:t xml:space="preserve">Marcus (Beat 19):</w:t>
      </w:r>
      <w:r>
        <w:t xml:space="preserve"> </w:t>
      </w:r>
      <w:r>
        <w:t xml:space="preserve">“</w:t>
      </w:r>
      <w:r>
        <w:t xml:space="preserve">Now we are becoming a city.</w:t>
      </w:r>
      <w:r>
        <w:t xml:space="preserve">”</w:t>
      </w:r>
      <w:r>
        <w:t xml:space="preserve"> </w:t>
      </w:r>
      <w:r>
        <w:t xml:space="preserve">This is the climax of Marcus’s arc since 1x04. He should deliver it with genuine emotion — a Roman engineer who has been watching these strangers build, and who now recognizes what they’ve built as</w:t>
      </w:r>
      <w:r>
        <w:t xml:space="preserve"> </w:t>
      </w:r>
      <w:r>
        <w:rPr>
          <w:iCs/>
          <w:i/>
        </w:rPr>
        <w:t xml:space="preserve">Roman</w:t>
      </w:r>
      <w:r>
        <w:t xml:space="preserve">.</w:t>
      </w:r>
    </w:p>
    <w:bookmarkEnd w:id="372"/>
    <w:bookmarkStart w:id="373" w:name="historical-grounding-1"/>
    <w:p>
      <w:pPr>
        <w:pStyle w:val="Heading3"/>
      </w:pPr>
      <w:r>
        <w:t xml:space="preserve">Historical Grounding</w:t>
      </w:r>
    </w:p>
    <w:p>
      <w:pPr>
        <w:numPr>
          <w:ilvl w:val="0"/>
          <w:numId w:val="1013"/>
        </w:numPr>
        <w:pStyle w:val="Compact"/>
      </w:pPr>
      <w:r>
        <w:t xml:space="preserve">The wax tablet construction, the stylus’s dual function, and the wax/stone legislative workflow are all historically attested (Quintilian, Cicero, CIL).</w:t>
      </w:r>
    </w:p>
    <w:p>
      <w:pPr>
        <w:numPr>
          <w:ilvl w:val="0"/>
          <w:numId w:val="1013"/>
        </w:numPr>
        <w:pStyle w:val="Compact"/>
      </w:pPr>
      <w:r>
        <w:t xml:space="preserve">The</w:t>
      </w:r>
      <w:r>
        <w:t xml:space="preserve"> </w:t>
      </w:r>
      <w:r>
        <w:rPr>
          <w:iCs/>
          <w:i/>
        </w:rPr>
        <w:t xml:space="preserve">codex</w:t>
      </w:r>
      <w:r>
        <w:t xml:space="preserve"> </w:t>
      </w:r>
      <w:r>
        <w:t xml:space="preserve">etymology (block of wood → tablet bundle → bound book → code) is real.</w:t>
      </w:r>
    </w:p>
    <w:p>
      <w:pPr>
        <w:numPr>
          <w:ilvl w:val="0"/>
          <w:numId w:val="1013"/>
        </w:numPr>
        <w:pStyle w:val="Compact"/>
      </w:pPr>
      <w:r>
        <w:t xml:space="preserve">Roman mealtime</w:t>
      </w:r>
      <w:r>
        <w:t xml:space="preserve"> </w:t>
      </w:r>
      <w:r>
        <w:rPr>
          <w:iCs/>
          <w:i/>
        </w:rPr>
        <w:t xml:space="preserve">religio</w:t>
      </w:r>
      <w:r>
        <w:t xml:space="preserve"> </w:t>
      </w:r>
      <w:r>
        <w:t xml:space="preserve">and the</w:t>
      </w:r>
      <w:r>
        <w:t xml:space="preserve"> </w:t>
      </w:r>
      <w:r>
        <w:rPr>
          <w:iCs/>
          <w:i/>
        </w:rPr>
        <w:t xml:space="preserve">lararium</w:t>
      </w:r>
      <w:r>
        <w:t xml:space="preserve"> </w:t>
      </w:r>
      <w:r>
        <w:t xml:space="preserve">are well-documented (Cato,</w:t>
      </w:r>
      <w:r>
        <w:t xml:space="preserve"> </w:t>
      </w:r>
      <w:r>
        <w:rPr>
          <w:iCs/>
          <w:i/>
        </w:rPr>
        <w:t xml:space="preserve">De Agri Cultura</w:t>
      </w:r>
      <w:r>
        <w:t xml:space="preserve"> </w:t>
      </w:r>
      <w:r>
        <w:t xml:space="preserve">143).</w:t>
      </w:r>
    </w:p>
    <w:p>
      <w:pPr>
        <w:numPr>
          <w:ilvl w:val="0"/>
          <w:numId w:val="1013"/>
        </w:numPr>
        <w:pStyle w:val="Compact"/>
      </w:pPr>
      <w:r>
        <w:t xml:space="preserve">Pliny’s</w:t>
      </w:r>
      <w:r>
        <w:t xml:space="preserve"> </w:t>
      </w:r>
      <w:r>
        <w:rPr>
          <w:iCs/>
          <w:i/>
        </w:rPr>
        <w:t xml:space="preserve">adversaria</w:t>
      </w:r>
      <w:r>
        <w:t xml:space="preserve"> </w:t>
      </w:r>
      <w:r>
        <w:t xml:space="preserve">(personal notebooks, inherited by Pliny the Younger) are mentioned in</w:t>
      </w:r>
      <w:r>
        <w:t xml:space="preserve"> </w:t>
      </w:r>
      <w:r>
        <w:rPr>
          <w:iCs/>
          <w:i/>
        </w:rPr>
        <w:t xml:space="preserve">Epistulae</w:t>
      </w:r>
      <w:r>
        <w:t xml:space="preserve"> </w:t>
      </w:r>
      <w:r>
        <w:t xml:space="preserve">3.5.</w:t>
      </w:r>
    </w:p>
    <w:p>
      <w:pPr>
        <w:numPr>
          <w:ilvl w:val="0"/>
          <w:numId w:val="1013"/>
        </w:numPr>
        <w:pStyle w:val="Compact"/>
      </w:pPr>
      <w:r>
        <w:t xml:space="preserve">The Serapeum underground chambers, the Ptolemaic ship-search policy (Galen source), and the Watchers’ 280 BC observation — the first two are historically attested; the third is fictional but sits within a real cultural matrix.</w:t>
      </w:r>
    </w:p>
    <w:p>
      <w:pPr>
        <w:numPr>
          <w:ilvl w:val="0"/>
          <w:numId w:val="1013"/>
        </w:numPr>
        <w:pStyle w:val="Compact"/>
      </w:pPr>
      <w:r>
        <w:t xml:space="preserve">The</w:t>
      </w:r>
      <w:r>
        <w:t xml:space="preserve"> </w:t>
      </w:r>
      <w:r>
        <w:rPr>
          <w:iCs/>
          <w:i/>
        </w:rPr>
        <w:t xml:space="preserve">acta diurna</w:t>
      </w:r>
      <w:r>
        <w:t xml:space="preserve"> </w:t>
      </w:r>
      <w:r>
        <w:t xml:space="preserve">(Rome’s daily gazette, established by Caesar 59 BC) is the historical precedent for append-only public logs.</w:t>
      </w:r>
    </w:p>
    <w:p>
      <w:pPr>
        <w:numPr>
          <w:ilvl w:val="0"/>
          <w:numId w:val="1013"/>
        </w:numPr>
        <w:pStyle w:val="Compact"/>
      </w:pPr>
      <w:r>
        <w:t xml:space="preserve">The survival paradox (disposable pottery survives millennia, precious papyrus rots) is one of archaeology’s fundamental observations.</w:t>
      </w:r>
    </w:p>
    <w:p>
      <w:r>
        <w:pict>
          <v:rect style="width:0;height:1.5pt" o:hralign="center" o:hrstd="t" o:hr="t"/>
        </w:pict>
      </w:r>
    </w:p>
    <w:p>
      <w:pPr>
        <w:pStyle w:val="FirstParagraph"/>
      </w:pPr>
      <w:r>
        <w:rPr>
          <w:iCs/>
          <w:i/>
        </w:rPr>
        <w:t xml:space="preserve">Compiled from A-Plot Technical Pitch, Character &amp; Flashback Pitch, Serialized Threads Pitch, Genre Fan Pitch, and Historian Pitch per the Compilation Plan decisions document. All open questions resolved per showrunner approval.</w:t>
      </w:r>
    </w:p>
    <w:bookmarkEnd w:id="373"/>
    <w:bookmarkEnd w:id="374"/>
    <w:bookmarkEnd w:id="375"/>
    <w:bookmarkStart w:id="465" w:name="novum-fundamentum-7"/>
    <w:p>
      <w:pPr>
        <w:pStyle w:val="Heading1"/>
      </w:pPr>
      <w:r>
        <w:t xml:space="preserve">NOVUM FUNDAMENTUM</w:t>
      </w:r>
    </w:p>
    <w:bookmarkStart w:id="377" w:name="episode-1x08-horologium-the-clock"/>
    <w:p>
      <w:pPr>
        <w:pStyle w:val="Heading2"/>
      </w:pPr>
      <w:r>
        <w:t xml:space="preserve">Episode 1x08:</w:t>
      </w:r>
      <w:r>
        <w:t xml:space="preserve"> </w:t>
      </w:r>
      <w:r>
        <w:t xml:space="preserve">“</w:t>
      </w:r>
      <w:r>
        <w:t xml:space="preserve">Horologium</w:t>
      </w:r>
      <w:r>
        <w:t xml:space="preserve">”</w:t>
      </w:r>
      <w:r>
        <w:t xml:space="preserve"> </w:t>
      </w:r>
      <w:r>
        <w:t xml:space="preserve">(The Clock)</w:t>
      </w:r>
    </w:p>
    <w:bookmarkStart w:id="376" w:name="X117ec30c88130dc829d9fe468feb99f23ae13b5"/>
    <w:p>
      <w:pPr>
        <w:pStyle w:val="Heading3"/>
      </w:pPr>
      <w:r>
        <w:t xml:space="preserve">Beat Sheet (Draft 1 — Compiled from Writers’ Room)</w:t>
      </w:r>
    </w:p>
    <w:p>
      <w:r>
        <w:pict>
          <v:rect style="width:0;height:1.5pt" o:hralign="center" o:hrstd="t" o:hr="t"/>
        </w:pict>
      </w:r>
    </w:p>
    <w:p>
      <w:pPr>
        <w:pStyle w:val="FirstParagraph"/>
      </w:pPr>
      <w:r>
        <w:rPr>
          <w:bCs/>
          <w:b/>
        </w:rPr>
        <w:t xml:space="preserve">Library:</w:t>
      </w:r>
      <w:r>
        <w:t xml:space="preserve"> </w:t>
      </w:r>
      <w:r>
        <w:t xml:space="preserve">Tempus (Time management — clocks, frame timing, easing, waves, interpolation, utilities)</w:t>
      </w:r>
      <w:r>
        <w:t xml:space="preserve"> </w:t>
      </w:r>
      <w:r>
        <w:rPr>
          <w:bCs/>
          <w:b/>
        </w:rPr>
        <w:t xml:space="preserve">Dependencies:</w:t>
      </w:r>
      <w:r>
        <w:t xml:space="preserve"> </w:t>
      </w:r>
      <w:r>
        <w:t xml:space="preserve">Piscina (1x01)</w:t>
      </w:r>
      <w:r>
        <w:t xml:space="preserve"> </w:t>
      </w:r>
      <w:r>
        <w:rPr>
          <w:bCs/>
          <w:b/>
        </w:rPr>
        <w:t xml:space="preserve">Theme:</w:t>
      </w:r>
      <w:r>
        <w:t xml:space="preserve"> </w:t>
      </w:r>
      <w:r>
        <w:t xml:space="preserve">Precision vs. truth. A clock that lies about a strange reality is less precise than a clock that honestly reports it. Building something beautiful on ground that shifts.</w:t>
      </w:r>
      <w:r>
        <w:t xml:space="preserve"> </w:t>
      </w:r>
      <w:r>
        <w:rPr>
          <w:bCs/>
          <w:b/>
        </w:rPr>
        <w:t xml:space="preserve">Dramatic Engine:</w:t>
      </w:r>
      <w:r>
        <w:t xml:space="preserve"> </w:t>
      </w:r>
      <w:r>
        <w:t xml:space="preserve">Casey builds an elegant 47-function time library. The clocks disagree. Not a bug — Nova Roma’s spacetime is sinusoidal. The craftsman who has been alone for thirty years because the world stopped building things properly discovers a universe that isn’t proper, either. And he accepts it.</w:t>
      </w:r>
    </w:p>
    <w:p>
      <w:r>
        <w:pict>
          <v:rect style="width:0;height:1.5pt" o:hralign="center" o:hrstd="t" o:hr="t"/>
        </w:pict>
      </w:r>
    </w:p>
    <w:bookmarkEnd w:id="376"/>
    <w:bookmarkEnd w:id="377"/>
    <w:bookmarkStart w:id="378" w:name="cold-open-7"/>
    <w:p>
      <w:pPr>
        <w:pStyle w:val="Heading2"/>
      </w:pPr>
      <w:r>
        <w:t xml:space="preserve">COLD OPEN</w:t>
      </w:r>
    </w:p>
    <w:p>
      <w:pPr>
        <w:pStyle w:val="FirstParagraph"/>
      </w:pPr>
      <w:r>
        <w:rPr>
          <w:bCs/>
          <w:b/>
        </w:rPr>
        <w:t xml:space="preserve">Location:</w:t>
      </w:r>
      <w:r>
        <w:t xml:space="preserve"> </w:t>
      </w:r>
      <w:r>
        <w:t xml:space="preserve">Casey’s workshop. Before dawn. The room is spare — tools organized with military precision. A single terminal. Casey’s crucifix on the wall (established 1x02). His rosary on the desk beside the keyboard.</w:t>
      </w:r>
    </w:p>
    <w:p>
      <w:pPr>
        <w:pStyle w:val="BodyText"/>
      </w:pPr>
      <w:r>
        <w:t xml:space="preserve">Casey is writing code. Not for the team. For himself. He does this — gets up early, works alone, builds the next thing before anyone asks. It’s who he is. The man who has been building alone for thirty years doesn’t stop just because he has a team now.</w:t>
      </w:r>
    </w:p>
    <w:p>
      <w:pPr>
        <w:pStyle w:val="BodyText"/>
      </w:pPr>
      <w:r>
        <w:t xml:space="preserve">On screen:</w:t>
      </w:r>
    </w:p>
    <w:p>
      <w:pPr>
        <w:pStyle w:val="SourceCode"/>
      </w:pPr>
      <w:r>
        <w:rPr>
          <w:rStyle w:val="CommentTok"/>
        </w:rPr>
        <w:t xml:space="preserve">/* Tempus — horologium computationale */</w:t>
      </w:r>
      <w:r>
        <w:br/>
      </w:r>
      <w:r>
        <w:rPr>
          <w:rStyle w:val="NormalTok"/>
        </w:rPr>
        <w:t xml:space="preserve">tempus_initiare</w:t>
      </w:r>
      <w:r>
        <w:rPr>
          <w:rStyle w:val="OperatorTok"/>
        </w:rPr>
        <w:t xml:space="preserve">();</w:t>
      </w:r>
      <w:r>
        <w:br/>
      </w:r>
      <w:r>
        <w:br/>
      </w:r>
      <w:r>
        <w:rPr>
          <w:rStyle w:val="NormalTok"/>
        </w:rPr>
        <w:t xml:space="preserve">f64 nunc </w:t>
      </w:r>
      <w:r>
        <w:rPr>
          <w:rStyle w:val="OperatorTok"/>
        </w:rPr>
        <w:t xml:space="preserve">=</w:t>
      </w:r>
      <w:r>
        <w:rPr>
          <w:rStyle w:val="NormalTok"/>
        </w:rPr>
        <w:t xml:space="preserve"> tempus_nunc</w:t>
      </w:r>
      <w:r>
        <w:rPr>
          <w:rStyle w:val="OperatorTok"/>
        </w:rPr>
        <w:t xml:space="preserve">();</w:t>
      </w:r>
      <w:r>
        <w:br/>
      </w:r>
      <w:r>
        <w:rPr>
          <w:rStyle w:val="NormalTok"/>
        </w:rPr>
        <w:t xml:space="preserve">imprimere</w:t>
      </w:r>
      <w:r>
        <w:rPr>
          <w:rStyle w:val="OperatorTok"/>
        </w:rPr>
        <w:t xml:space="preserve">(</w:t>
      </w:r>
      <w:r>
        <w:rPr>
          <w:rStyle w:val="StringTok"/>
        </w:rPr>
        <w:t xml:space="preserve">"Tempus currentis: </w:t>
      </w:r>
      <w:r>
        <w:rPr>
          <w:rStyle w:val="SpecialCharTok"/>
        </w:rPr>
        <w:t xml:space="preserve">%f</w:t>
      </w:r>
      <w:r>
        <w:rPr>
          <w:rStyle w:val="StringTok"/>
        </w:rPr>
        <w:t xml:space="preserve"> secundae</w:t>
      </w:r>
      <w:r>
        <w:rPr>
          <w:rStyle w:val="SpecialCharTok"/>
        </w:rPr>
        <w:t xml:space="preserve">\n</w:t>
      </w:r>
      <w:r>
        <w:rPr>
          <w:rStyle w:val="StringTok"/>
        </w:rPr>
        <w:t xml:space="preserve">"</w:t>
      </w:r>
      <w:r>
        <w:rPr>
          <w:rStyle w:val="OperatorTok"/>
        </w:rPr>
        <w:t xml:space="preserve">,</w:t>
      </w:r>
      <w:r>
        <w:rPr>
          <w:rStyle w:val="NormalTok"/>
        </w:rPr>
        <w:t xml:space="preserve"> nunc</w:t>
      </w:r>
      <w:r>
        <w:rPr>
          <w:rStyle w:val="OperatorTok"/>
        </w:rPr>
        <w:t xml:space="preserve">);</w:t>
      </w:r>
    </w:p>
    <w:p>
      <w:pPr>
        <w:pStyle w:val="FirstParagraph"/>
      </w:pPr>
      <w:r>
        <w:t xml:space="preserve">The output appears:</w:t>
      </w:r>
      <w:r>
        <w:t xml:space="preserve"> </w:t>
      </w:r>
      <w:r>
        <w:rPr>
          <w:rStyle w:val="VerbatimChar"/>
        </w:rPr>
        <w:t xml:space="preserve">Tempus currentis: 0.000043 secundae</w:t>
      </w:r>
      <w:r>
        <w:t xml:space="preserve">. Forty-three microseconds since initialization. The clock is running.</w:t>
      </w:r>
    </w:p>
    <w:p>
      <w:pPr>
        <w:pStyle w:val="BodyText"/>
      </w:pPr>
      <w:r>
        <w:t xml:space="preserve">Casey nods. Types more:</w:t>
      </w:r>
    </w:p>
    <w:p>
      <w:pPr>
        <w:pStyle w:val="SourceCode"/>
      </w:pPr>
      <w:r>
        <w:rPr>
          <w:rStyle w:val="CommentTok"/>
        </w:rPr>
        <w:t xml:space="preserve">/* Creare horologium independens */</w:t>
      </w:r>
      <w:r>
        <w:br/>
      </w:r>
      <w:r>
        <w:rPr>
          <w:rStyle w:val="NormalTok"/>
        </w:rPr>
        <w:t xml:space="preserve">Tempus</w:t>
      </w:r>
      <w:r>
        <w:rPr>
          <w:rStyle w:val="OperatorTok"/>
        </w:rPr>
        <w:t xml:space="preserve">*</w:t>
      </w:r>
      <w:r>
        <w:rPr>
          <w:rStyle w:val="NormalTok"/>
        </w:rPr>
        <w:t xml:space="preserve"> horologium </w:t>
      </w:r>
      <w:r>
        <w:rPr>
          <w:rStyle w:val="OperatorTok"/>
        </w:rPr>
        <w:t xml:space="preserve">=</w:t>
      </w:r>
      <w:r>
        <w:rPr>
          <w:rStyle w:val="NormalTok"/>
        </w:rPr>
        <w:t xml:space="preserve"> tempus_creare</w:t>
      </w:r>
      <w:r>
        <w:rPr>
          <w:rStyle w:val="OperatorTok"/>
        </w:rPr>
        <w:t xml:space="preserve">(</w:t>
      </w:r>
      <w:r>
        <w:rPr>
          <w:rStyle w:val="NormalTok"/>
        </w:rPr>
        <w:t xml:space="preserve">piscina</w:t>
      </w:r>
      <w:r>
        <w:rPr>
          <w:rStyle w:val="OperatorTok"/>
        </w:rPr>
        <w:t xml:space="preserve">);</w:t>
      </w:r>
      <w:r>
        <w:br/>
      </w:r>
      <w:r>
        <w:br/>
      </w:r>
      <w:r>
        <w:rPr>
          <w:rStyle w:val="NormalTok"/>
        </w:rPr>
        <w:t xml:space="preserve">dum </w:t>
      </w:r>
      <w:r>
        <w:rPr>
          <w:rStyle w:val="OperatorTok"/>
        </w:rPr>
        <w:t xml:space="preserve">(</w:t>
      </w:r>
      <w:r>
        <w:rPr>
          <w:rStyle w:val="NormalTok"/>
        </w:rPr>
        <w:t xml:space="preserve">tempus_elapsum</w:t>
      </w:r>
      <w:r>
        <w:rPr>
          <w:rStyle w:val="OperatorTok"/>
        </w:rPr>
        <w:t xml:space="preserve">(</w:t>
      </w:r>
      <w:r>
        <w:rPr>
          <w:rStyle w:val="NormalTok"/>
        </w:rPr>
        <w:t xml:space="preserve">horologium</w:t>
      </w:r>
      <w:r>
        <w:rPr>
          <w:rStyle w:val="OperatorTok"/>
        </w:rPr>
        <w:t xml:space="preserve">)</w:t>
      </w:r>
      <w:r>
        <w:rPr>
          <w:rStyle w:val="NormalTok"/>
        </w:rPr>
        <w:t xml:space="preserve"> </w:t>
      </w:r>
      <w:r>
        <w:rPr>
          <w:rStyle w:val="OperatorTok"/>
        </w:rPr>
        <w:t xml:space="preserve">&lt;</w:t>
      </w:r>
      <w:r>
        <w:rPr>
          <w:rStyle w:val="NormalTok"/>
        </w:rPr>
        <w:t xml:space="preserve"> </w:t>
      </w:r>
      <w:r>
        <w:rPr>
          <w:rStyle w:val="FloatTok"/>
        </w:rPr>
        <w:t xml:space="preserve">1.0</w:t>
      </w:r>
      <w:r>
        <w:rPr>
          <w:rStyle w:val="OperatorTok"/>
        </w:rPr>
        <w:t xml:space="preserve">)</w:t>
      </w:r>
      <w:r>
        <w:br/>
      </w:r>
      <w:r>
        <w:rPr>
          <w:rStyle w:val="OperatorTok"/>
        </w:rPr>
        <w:t xml:space="preserve">{</w:t>
      </w:r>
      <w:r>
        <w:br/>
      </w:r>
      <w:r>
        <w:rPr>
          <w:rStyle w:val="NormalTok"/>
        </w:rPr>
        <w:t xml:space="preserve">    </w:t>
      </w:r>
      <w:r>
        <w:rPr>
          <w:rStyle w:val="CommentTok"/>
        </w:rPr>
        <w:t xml:space="preserve">/* nihil */</w:t>
      </w:r>
      <w:r>
        <w:br/>
      </w:r>
      <w:r>
        <w:rPr>
          <w:rStyle w:val="OperatorTok"/>
        </w:rPr>
        <w:t xml:space="preserve">}</w:t>
      </w:r>
      <w:r>
        <w:br/>
      </w:r>
      <w:r>
        <w:br/>
      </w:r>
      <w:r>
        <w:rPr>
          <w:rStyle w:val="NormalTok"/>
        </w:rPr>
        <w:t xml:space="preserve">f64 elapsum </w:t>
      </w:r>
      <w:r>
        <w:rPr>
          <w:rStyle w:val="OperatorTok"/>
        </w:rPr>
        <w:t xml:space="preserve">=</w:t>
      </w:r>
      <w:r>
        <w:rPr>
          <w:rStyle w:val="NormalTok"/>
        </w:rPr>
        <w:t xml:space="preserve"> tempus_elapsum</w:t>
      </w:r>
      <w:r>
        <w:rPr>
          <w:rStyle w:val="OperatorTok"/>
        </w:rPr>
        <w:t xml:space="preserve">(</w:t>
      </w:r>
      <w:r>
        <w:rPr>
          <w:rStyle w:val="NormalTok"/>
        </w:rPr>
        <w:t xml:space="preserve">horologium</w:t>
      </w:r>
      <w:r>
        <w:rPr>
          <w:rStyle w:val="OperatorTok"/>
        </w:rPr>
        <w:t xml:space="preserve">);</w:t>
      </w:r>
      <w:r>
        <w:br/>
      </w:r>
      <w:r>
        <w:rPr>
          <w:rStyle w:val="NormalTok"/>
        </w:rPr>
        <w:t xml:space="preserve">imprimere</w:t>
      </w:r>
      <w:r>
        <w:rPr>
          <w:rStyle w:val="OperatorTok"/>
        </w:rPr>
        <w:t xml:space="preserve">(</w:t>
      </w:r>
      <w:r>
        <w:rPr>
          <w:rStyle w:val="StringTok"/>
        </w:rPr>
        <w:t xml:space="preserve">"Elapsum: </w:t>
      </w:r>
      <w:r>
        <w:rPr>
          <w:rStyle w:val="SpecialCharTok"/>
        </w:rPr>
        <w:t xml:space="preserve">%f</w:t>
      </w:r>
      <w:r>
        <w:rPr>
          <w:rStyle w:val="StringTok"/>
        </w:rPr>
        <w:t xml:space="preserve"> secundae</w:t>
      </w:r>
      <w:r>
        <w:rPr>
          <w:rStyle w:val="SpecialCharTok"/>
        </w:rPr>
        <w:t xml:space="preserve">\n</w:t>
      </w:r>
      <w:r>
        <w:rPr>
          <w:rStyle w:val="StringTok"/>
        </w:rPr>
        <w:t xml:space="preserve">"</w:t>
      </w:r>
      <w:r>
        <w:rPr>
          <w:rStyle w:val="OperatorTok"/>
        </w:rPr>
        <w:t xml:space="preserve">,</w:t>
      </w:r>
      <w:r>
        <w:rPr>
          <w:rStyle w:val="NormalTok"/>
        </w:rPr>
        <w:t xml:space="preserve"> elapsum</w:t>
      </w:r>
      <w:r>
        <w:rPr>
          <w:rStyle w:val="OperatorTok"/>
        </w:rPr>
        <w:t xml:space="preserve">);</w:t>
      </w:r>
    </w:p>
    <w:p>
      <w:pPr>
        <w:pStyle w:val="FirstParagraph"/>
      </w:pPr>
      <w:r>
        <w:rPr>
          <w:rStyle w:val="VerbatimChar"/>
        </w:rPr>
        <w:t xml:space="preserve">Elapsum: 1.000017 secundae</w:t>
      </w:r>
      <w:r>
        <w:t xml:space="preserve">. One second, plus seventeen microseconds of overhead. Precise. Clean. Casey allows himself the smallest smile.</w:t>
      </w:r>
    </w:p>
    <w:p>
      <w:pPr>
        <w:pStyle w:val="BodyText"/>
      </w:pPr>
      <w:r>
        <w:t xml:space="preserve">He writes a comment:</w:t>
      </w:r>
    </w:p>
    <w:p>
      <w:pPr>
        <w:pStyle w:val="SourceCode"/>
      </w:pPr>
      <w:r>
        <w:rPr>
          <w:rStyle w:val="CommentTok"/>
        </w:rPr>
        <w:t xml:space="preserve">/* Horologium purum. Sicut debet esse. */</w:t>
      </w:r>
      <w:r>
        <w:br/>
      </w:r>
      <w:r>
        <w:rPr>
          <w:rStyle w:val="CommentTok"/>
        </w:rPr>
        <w:t xml:space="preserve">/* A clean clock. As it should be. */</w:t>
      </w:r>
    </w:p>
    <w:p>
      <w:pPr>
        <w:pStyle w:val="FirstParagraph"/>
      </w:pPr>
      <w:r>
        <w:rPr>
          <w:bCs/>
          <w:b/>
        </w:rPr>
        <w:t xml:space="preserve">A 5-second visual fragment:</w:t>
      </w:r>
      <w:r>
        <w:t xml:space="preserve"> </w:t>
      </w:r>
      <w:r>
        <w:t xml:space="preserve">Casey’s hands on the keyboard — CUT TO — Casey’s hands on cobbler’s leather, an older world, amber light, a workshop that isn’t this one — CUT BACK. Casey blinks. A memory. Just a flash. The audience sees: there’s more.</w:t>
      </w:r>
    </w:p>
    <w:p>
      <w:pPr>
        <w:pStyle w:val="BodyText"/>
      </w:pPr>
      <w:r>
        <w:t xml:space="preserve">He opens a new file. Types the header:</w:t>
      </w:r>
    </w:p>
    <w:p>
      <w:pPr>
        <w:pStyle w:val="SourceCode"/>
      </w:pPr>
      <w:r>
        <w:rPr>
          <w:rStyle w:val="CommentTok"/>
        </w:rPr>
        <w:t xml:space="preserve">/* TEMPUS — Bibliotheca Temporis</w:t>
      </w:r>
      <w:r>
        <w:br/>
      </w:r>
      <w:r>
        <w:rPr>
          <w:rStyle w:val="CommentTok"/>
        </w:rPr>
        <w:t xml:space="preserve"> *</w:t>
      </w:r>
      <w:r>
        <w:br/>
      </w:r>
      <w:r>
        <w:rPr>
          <w:rStyle w:val="CommentTok"/>
        </w:rPr>
        <w:t xml:space="preserve"> * Horologium globale, horologia independentia,</w:t>
      </w:r>
      <w:r>
        <w:br/>
      </w:r>
      <w:r>
        <w:rPr>
          <w:rStyle w:val="CommentTok"/>
        </w:rPr>
        <w:t xml:space="preserve"> * administratio quadrorum, functiones lenitionis,</w:t>
      </w:r>
      <w:r>
        <w:br/>
      </w:r>
      <w:r>
        <w:rPr>
          <w:rStyle w:val="CommentTok"/>
        </w:rPr>
        <w:t xml:space="preserve"> * interpolatio, undae, utilitas.</w:t>
      </w:r>
      <w:r>
        <w:br/>
      </w:r>
      <w:r>
        <w:rPr>
          <w:rStyle w:val="CommentTok"/>
        </w:rPr>
        <w:t xml:space="preserve"> *</w:t>
      </w:r>
      <w:r>
        <w:br/>
      </w:r>
      <w:r>
        <w:rPr>
          <w:rStyle w:val="CommentTok"/>
        </w:rPr>
        <w:t xml:space="preserve"> * Casey scripsit. Ad usum Nova Roma.</w:t>
      </w:r>
      <w:r>
        <w:br/>
      </w:r>
      <w:r>
        <w:rPr>
          <w:rStyle w:val="CommentTok"/>
        </w:rPr>
        <w:t xml:space="preserve"> */</w:t>
      </w:r>
    </w:p>
    <w:p>
      <w:pPr>
        <w:pStyle w:val="FirstParagraph"/>
      </w:pPr>
      <w:r>
        <w:rPr>
          <w:iCs/>
          <w:i/>
        </w:rPr>
        <w:t xml:space="preserve">Casey wrote this. For the use of Nova Roma.</w:t>
      </w:r>
    </w:p>
    <w:p>
      <w:pPr>
        <w:pStyle w:val="BodyText"/>
      </w:pPr>
      <w:r>
        <w:t xml:space="preserve">The first time we’ve seen Casey put his name on something. The hermit claims his work. Small moment. Big shift.</w:t>
      </w:r>
    </w:p>
    <w:p>
      <w:pPr>
        <w:pStyle w:val="BodyText"/>
      </w:pPr>
      <w:r>
        <w:t xml:space="preserve">SMASH TO MAIN TITLES.</w:t>
      </w:r>
    </w:p>
    <w:p>
      <w:r>
        <w:pict>
          <v:rect style="width:0;height:1.5pt" o:hralign="center" o:hrstd="t" o:hr="t"/>
        </w:pict>
      </w:r>
    </w:p>
    <w:bookmarkEnd w:id="378"/>
    <w:bookmarkStart w:id="385" w:name="act-one-pulsus-the-pulse"/>
    <w:p>
      <w:pPr>
        <w:pStyle w:val="Heading2"/>
      </w:pPr>
      <w:r>
        <w:t xml:space="preserve">ACT ONE:</w:t>
      </w:r>
      <w:r>
        <w:t xml:space="preserve"> </w:t>
      </w:r>
      <w:r>
        <w:t xml:space="preserve">“</w:t>
      </w:r>
      <w:r>
        <w:t xml:space="preserve">Pulsus</w:t>
      </w:r>
      <w:r>
        <w:t xml:space="preserve">”</w:t>
      </w:r>
      <w:r>
        <w:t xml:space="preserve"> </w:t>
      </w:r>
      <w:r>
        <w:t xml:space="preserve">(The Pulse)</w:t>
      </w:r>
    </w:p>
    <w:p>
      <w:pPr>
        <w:pStyle w:val="FirstParagraph"/>
      </w:pPr>
      <w:r>
        <w:rPr>
          <w:iCs/>
          <w:i/>
        </w:rPr>
        <w:t xml:space="preserve">The need for time. Casey presents the library. The first frame loop. Easing functions as philosophy. Spring physics.</w:t>
      </w:r>
    </w:p>
    <w:bookmarkStart w:id="379" w:name="beat-1-carters-timestamp-request"/>
    <w:p>
      <w:pPr>
        <w:pStyle w:val="Heading3"/>
      </w:pPr>
      <w:r>
        <w:t xml:space="preserve">Beat 1: Carter’s Timestamp Request</w:t>
      </w:r>
    </w:p>
    <w:p>
      <w:pPr>
        <w:pStyle w:val="FirstParagraph"/>
      </w:pPr>
      <w:r>
        <w:rPr>
          <w:bCs/>
          <w:b/>
        </w:rPr>
        <w:t xml:space="preserve">Location:</w:t>
      </w:r>
      <w:r>
        <w:t xml:space="preserve"> </w:t>
      </w:r>
      <w:r>
        <w:t xml:space="preserve">The Tabularium. Morning. Carter has the timestamp problem on the board:</w:t>
      </w:r>
    </w:p>
    <w:p>
      <w:pPr>
        <w:pStyle w:val="SourceCode"/>
      </w:pPr>
      <w:r>
        <w:rPr>
          <w:rStyle w:val="VerbatimChar"/>
        </w:rPr>
        <w:t xml:space="preserve">Census salvatus: 187,433 bytes</w:t>
      </w:r>
      <w:r>
        <w:br/>
      </w:r>
      <w:r>
        <w:rPr>
          <w:rStyle w:val="VerbatimChar"/>
        </w:rPr>
        <w:t xml:space="preserve">  — Quando? (When?)</w:t>
      </w:r>
      <w:r>
        <w:br/>
      </w:r>
      <w:r>
        <w:br/>
      </w:r>
      <w:r>
        <w:rPr>
          <w:rStyle w:val="VerbatimChar"/>
        </w:rPr>
        <w:t xml:space="preserve">Encyclopaedia salvata: 2,341,872 bytes</w:t>
      </w:r>
      <w:r>
        <w:br/>
      </w:r>
      <w:r>
        <w:rPr>
          <w:rStyle w:val="VerbatimChar"/>
        </w:rPr>
        <w:t xml:space="preserve">  — Quando?</w:t>
      </w:r>
      <w:r>
        <w:br/>
      </w:r>
      <w:r>
        <w:br/>
      </w:r>
      <w:r>
        <w:rPr>
          <w:rStyle w:val="VerbatimChar"/>
        </w:rPr>
        <w:t xml:space="preserve">Vocabularium salvatum: 18,291 bytes</w:t>
      </w:r>
      <w:r>
        <w:br/>
      </w:r>
      <w:r>
        <w:rPr>
          <w:rStyle w:val="VerbatimChar"/>
        </w:rPr>
        <w:t xml:space="preserve">  — Quando?</w:t>
      </w:r>
    </w:p>
    <w:p>
      <w:pPr>
        <w:pStyle w:val="FirstParagraph"/>
      </w:pPr>
      <w:r>
        <w:rPr>
          <w:bCs/>
          <w:b/>
        </w:rPr>
        <w:t xml:space="preserve">CARTER:</w:t>
      </w:r>
      <w:r>
        <w:t xml:space="preserve"> </w:t>
      </w:r>
      <w:r>
        <w:t xml:space="preserve">Everything we saved yesterday has no date. The census file exists on disk. When was it written? We don’t know. When was it last modified? We don’t know. If we save it again tomorrow, which version is newer?</w:t>
      </w:r>
      <w:r>
        <w:t xml:space="preserve"> </w:t>
      </w:r>
      <w:r>
        <w:rPr>
          <w:iCs/>
          <w:i/>
        </w:rPr>
        <w:t xml:space="preserve">(beat)</w:t>
      </w:r>
      <w:r>
        <w:t xml:space="preserve"> </w:t>
      </w:r>
      <w:r>
        <w:t xml:space="preserve">We can’t tell.</w:t>
      </w:r>
    </w:p>
    <w:p>
      <w:pPr>
        <w:pStyle w:val="BodyText"/>
      </w:pPr>
      <w:r>
        <w:rPr>
          <w:bCs/>
          <w:b/>
        </w:rPr>
        <w:t xml:space="preserve">MARCUS:</w:t>
      </w:r>
      <w:r>
        <w:t xml:space="preserve"> </w:t>
      </w:r>
      <w:r>
        <w:rPr>
          <w:iCs/>
          <w:i/>
        </w:rPr>
        <w:t xml:space="preserve">(immediately)</w:t>
      </w:r>
      <w:r>
        <w:t xml:space="preserve"> </w:t>
      </w:r>
      <w:r>
        <w:t xml:space="preserve">A record without a date is evidence without a witness.</w:t>
      </w:r>
    </w:p>
    <w:p>
      <w:pPr>
        <w:pStyle w:val="BodyText"/>
      </w:pPr>
      <w:r>
        <w:rPr>
          <w:bCs/>
          <w:b/>
        </w:rPr>
        <w:t xml:space="preserve">CARTER:</w:t>
      </w:r>
      <w:r>
        <w:t xml:space="preserve"> </w:t>
      </w:r>
      <w:r>
        <w:t xml:space="preserve">We need a clock. A precise, reliable, programmable clock that the entire system can reference.</w:t>
      </w:r>
      <w:r>
        <w:t xml:space="preserve"> </w:t>
      </w:r>
      <w:r>
        <w:rPr>
          <w:iCs/>
          <w:i/>
        </w:rPr>
        <w:t xml:space="preserve">(she looks at Casey)</w:t>
      </w:r>
      <w:r>
        <w:t xml:space="preserve"> </w:t>
      </w:r>
      <w:r>
        <w:t xml:space="preserve">Casey, you’ve been building timing systems since before most of us were born.</w:t>
      </w:r>
    </w:p>
    <w:p>
      <w:pPr>
        <w:pStyle w:val="BodyText"/>
      </w:pPr>
      <w:r>
        <w:rPr>
          <w:bCs/>
          <w:b/>
        </w:rPr>
        <w:t xml:space="preserve">CASEY:</w:t>
      </w:r>
      <w:r>
        <w:t xml:space="preserve"> </w:t>
      </w:r>
      <w:r>
        <w:rPr>
          <w:iCs/>
          <w:i/>
        </w:rPr>
        <w:t xml:space="preserve">(standing, walking to the board — spare, economical, a man who doesn’t waste movement)</w:t>
      </w:r>
      <w:r>
        <w:t xml:space="preserve"> </w:t>
      </w:r>
      <w:r>
        <w:t xml:space="preserve">I built my first clock subsystem at IBM in 1957. Crystal oscillator, counted electronic pulses. Accurate to one part in ten million.</w:t>
      </w:r>
      <w:r>
        <w:t xml:space="preserve"> </w:t>
      </w:r>
      <w:r>
        <w:rPr>
          <w:iCs/>
          <w:i/>
        </w:rPr>
        <w:t xml:space="preserve">(beat)</w:t>
      </w:r>
      <w:r>
        <w:t xml:space="preserve"> </w:t>
      </w:r>
      <w:r>
        <w:t xml:space="preserve">That was sixty-seven years ago. The principle hasn’t changed.</w:t>
      </w:r>
    </w:p>
    <w:p>
      <w:pPr>
        <w:pStyle w:val="BodyText"/>
      </w:pPr>
      <w:r>
        <w:t xml:space="preserve">He erases Carter’s board. Writes:</w:t>
      </w:r>
    </w:p>
    <w:p>
      <w:pPr>
        <w:pStyle w:val="SourceCode"/>
      </w:pPr>
      <w:r>
        <w:rPr>
          <w:rStyle w:val="VerbatimChar"/>
        </w:rPr>
        <w:t xml:space="preserve">TEMPUS — Bibliotheca Temporis</w:t>
      </w:r>
      <w:r>
        <w:br/>
      </w:r>
      <w:r>
        <w:br/>
      </w:r>
      <w:r>
        <w:rPr>
          <w:rStyle w:val="VerbatimChar"/>
        </w:rPr>
        <w:t xml:space="preserve">1. Horologium Globale   — one clock, shared by all</w:t>
      </w:r>
      <w:r>
        <w:br/>
      </w:r>
      <w:r>
        <w:rPr>
          <w:rStyle w:val="VerbatimChar"/>
        </w:rPr>
        <w:t xml:space="preserve">2. Horologia Independentia — private clocks, per task</w:t>
      </w:r>
      <w:r>
        <w:br/>
      </w:r>
      <w:r>
        <w:rPr>
          <w:rStyle w:val="VerbatimChar"/>
        </w:rPr>
        <w:t xml:space="preserve">3. Administratio Quadrorum — frame rate management</w:t>
      </w:r>
      <w:r>
        <w:br/>
      </w:r>
      <w:r>
        <w:rPr>
          <w:rStyle w:val="VerbatimChar"/>
        </w:rPr>
        <w:t xml:space="preserve">4. Functiones Lenitionis — smooth motion</w:t>
      </w:r>
      <w:r>
        <w:br/>
      </w:r>
      <w:r>
        <w:rPr>
          <w:rStyle w:val="VerbatimChar"/>
        </w:rPr>
        <w:t xml:space="preserve">5. Interpolatio — in-between values</w:t>
      </w:r>
      <w:r>
        <w:br/>
      </w:r>
      <w:r>
        <w:rPr>
          <w:rStyle w:val="VerbatimChar"/>
        </w:rPr>
        <w:t xml:space="preserve">6. Undae — periodic oscillation</w:t>
      </w:r>
      <w:r>
        <w:br/>
      </w:r>
      <w:r>
        <w:rPr>
          <w:rStyle w:val="VerbatimChar"/>
        </w:rPr>
        <w:t xml:space="preserve">7. Utilitas — clamp, wrap, remap</w:t>
      </w:r>
    </w:p>
    <w:p>
      <w:pPr>
        <w:pStyle w:val="FirstParagraph"/>
      </w:pPr>
      <w:r>
        <w:rPr>
          <w:bCs/>
          <w:b/>
        </w:rPr>
        <w:t xml:space="preserve">CASEY:</w:t>
      </w:r>
      <w:r>
        <w:t xml:space="preserve"> </w:t>
      </w:r>
      <w:r>
        <w:t xml:space="preserve">Seven sections. The global clock gives everyone the same answer to</w:t>
      </w:r>
      <w:r>
        <w:t xml:space="preserve"> </w:t>
      </w:r>
      <w:r>
        <w:t xml:space="preserve">“</w:t>
      </w:r>
      <w:r>
        <w:t xml:space="preserve">what time is it?</w:t>
      </w:r>
      <w:r>
        <w:t xml:space="preserve">”</w:t>
      </w:r>
      <w:r>
        <w:t xml:space="preserve"> </w:t>
      </w:r>
      <w:r>
        <w:t xml:space="preserve">Independent clocks let you measure duration without affecting the shared clock. Frame management keeps the system running at a steady rhythm. The rest is for animation — making things move smoothly.</w:t>
      </w:r>
    </w:p>
    <w:p>
      <w:pPr>
        <w:pStyle w:val="BodyText"/>
      </w:pPr>
      <w:r>
        <w:rPr>
          <w:bCs/>
          <w:b/>
        </w:rPr>
        <w:t xml:space="preserve">MARCUS:</w:t>
      </w:r>
      <w:r>
        <w:t xml:space="preserve"> </w:t>
      </w:r>
      <w:r>
        <w:rPr>
          <w:iCs/>
          <w:i/>
        </w:rPr>
        <w:t xml:space="preserve">(studying the list)</w:t>
      </w:r>
      <w:r>
        <w:t xml:space="preserve"> </w:t>
      </w:r>
      <w:r>
        <w:t xml:space="preserve">Animation? We need timestamps, not moving pictures.</w:t>
      </w:r>
    </w:p>
    <w:p>
      <w:pPr>
        <w:pStyle w:val="BodyText"/>
      </w:pPr>
      <w:r>
        <w:rPr>
          <w:bCs/>
          <w:b/>
        </w:rPr>
        <w:t xml:space="preserve">CASEY:</w:t>
      </w:r>
      <w:r>
        <w:t xml:space="preserve"> </w:t>
      </w:r>
      <w:r>
        <w:t xml:space="preserve">You need both. Timestamps tell you</w:t>
      </w:r>
      <w:r>
        <w:t xml:space="preserve"> </w:t>
      </w:r>
      <w:r>
        <w:rPr>
          <w:iCs/>
          <w:i/>
        </w:rPr>
        <w:t xml:space="preserve">when</w:t>
      </w:r>
      <w:r>
        <w:t xml:space="preserve">. Animation tells you</w:t>
      </w:r>
      <w:r>
        <w:t xml:space="preserve"> </w:t>
      </w:r>
      <w:r>
        <w:rPr>
          <w:iCs/>
          <w:i/>
        </w:rPr>
        <w:t xml:space="preserve">how fast</w:t>
      </w:r>
      <w:r>
        <w:t xml:space="preserve">. A clock that can only report the time but can’t pace a process is like a sundial that can’t cast a shadow — it knows the answer but can’t show you.</w:t>
      </w:r>
    </w:p>
    <w:p>
      <w:pPr>
        <w:pStyle w:val="BodyText"/>
      </w:pPr>
      <w:r>
        <w:rPr>
          <w:bCs/>
          <w:b/>
        </w:rPr>
        <w:t xml:space="preserve">Who:</w:t>
      </w:r>
      <w:r>
        <w:t xml:space="preserve"> </w:t>
      </w:r>
      <w:r>
        <w:t xml:space="preserve">Carter, Marcus, Casey, full team.</w:t>
      </w:r>
    </w:p>
    <w:bookmarkEnd w:id="379"/>
    <w:bookmarkStart w:id="380" w:name="X37bf619868cd25d8b361a7fba126c4b51d14f7f"/>
    <w:p>
      <w:pPr>
        <w:pStyle w:val="Heading3"/>
      </w:pPr>
      <w:r>
        <w:t xml:space="preserve">Beat C1 (Background, Act 1): Earth-Side Chyron</w:t>
      </w:r>
    </w:p>
    <w:p>
      <w:pPr>
        <w:pStyle w:val="FirstParagraph"/>
      </w:pPr>
      <w:r>
        <w:t xml:space="preserve">A laptop with Earth news feeds visible in the workshop background — supply personnel from 1x07 have established a small information pipeline. A news crawl visible on screen:</w:t>
      </w:r>
    </w:p>
    <w:p>
      <w:pPr>
        <w:pStyle w:val="BodyText"/>
      </w:pPr>
      <w:r>
        <w:rPr>
          <w:bCs/>
          <w:b/>
        </w:rPr>
        <w:t xml:space="preserve">CHYRON:</w:t>
      </w:r>
      <w:r>
        <w:t xml:space="preserve"> </w:t>
      </w:r>
      <w:r>
        <w:rPr>
          <w:iCs/>
          <w:i/>
        </w:rPr>
        <w:t xml:space="preserve">“</w:t>
      </w:r>
      <w:r>
        <w:rPr>
          <w:iCs/>
          <w:i/>
        </w:rPr>
        <w:t xml:space="preserve">TECH GIANT ANNOUNCES</w:t>
      </w:r>
      <w:r>
        <w:rPr>
          <w:iCs/>
          <w:i/>
        </w:rPr>
        <w:t xml:space="preserve"> </w:t>
      </w:r>
      <w:r>
        <w:rPr>
          <w:iCs/>
          <w:i/>
        </w:rPr>
        <w:t xml:space="preserve">‘</w:t>
      </w:r>
      <w:r>
        <w:rPr>
          <w:iCs/>
          <w:i/>
        </w:rPr>
        <w:t xml:space="preserve">SMART TOWN</w:t>
      </w:r>
      <w:r>
        <w:rPr>
          <w:iCs/>
          <w:i/>
        </w:rPr>
        <w:t xml:space="preserve">’</w:t>
      </w:r>
      <w:r>
        <w:rPr>
          <w:iCs/>
          <w:i/>
        </w:rPr>
        <w:t xml:space="preserve"> </w:t>
      </w:r>
      <w:r>
        <w:rPr>
          <w:iCs/>
          <w:i/>
        </w:rPr>
        <w:t xml:space="preserve">PILOT PROGRAM IN NEW HAMPSHIRE — $14M INVESTMENT IN MUNICIPAL AI</w:t>
      </w:r>
      <w:r>
        <w:rPr>
          <w:iCs/>
          <w:i/>
        </w:rPr>
        <w:t xml:space="preserve">”</w:t>
      </w:r>
    </w:p>
    <w:p>
      <w:pPr>
        <w:pStyle w:val="BodyText"/>
      </w:pPr>
      <w:r>
        <w:t xml:space="preserve">Nobody comments. Nobody reads it aloud. O’Neill might glance at it. The camera holds on it for two seconds.</w:t>
      </w:r>
    </w:p>
    <w:p>
      <w:pPr>
        <w:pStyle w:val="BodyText"/>
      </w:pPr>
      <w:r>
        <w:rPr>
          <w:bCs/>
          <w:b/>
        </w:rPr>
        <w:t xml:space="preserve">Why:</w:t>
      </w:r>
      <w:r>
        <w:t xml:space="preserve"> </w:t>
      </w:r>
      <w:r>
        <w:t xml:space="preserve">Seeds the New Hampshire thread. In S2, this is the project Big Head runs. In S4-5, it becomes the first deployment of clean infrastructure.</w:t>
      </w:r>
    </w:p>
    <w:p>
      <w:pPr>
        <w:pStyle w:val="BodyText"/>
      </w:pPr>
      <w:r>
        <w:rPr>
          <w:bCs/>
          <w:b/>
        </w:rPr>
        <w:t xml:space="preserve">Timing:</w:t>
      </w:r>
      <w:r>
        <w:t xml:space="preserve"> </w:t>
      </w:r>
      <w:r>
        <w:t xml:space="preserve">3 seconds of screen time.</w:t>
      </w:r>
    </w:p>
    <w:bookmarkEnd w:id="380"/>
    <w:bookmarkStart w:id="381" w:name="beat-2-the-first-frame-loop"/>
    <w:p>
      <w:pPr>
        <w:pStyle w:val="Heading3"/>
      </w:pPr>
      <w:r>
        <w:t xml:space="preserve">Beat 2: The First Frame Loop</w:t>
      </w:r>
    </w:p>
    <w:p>
      <w:pPr>
        <w:pStyle w:val="FirstParagraph"/>
      </w:pPr>
      <w:r>
        <w:t xml:space="preserve">Casey builds the frame loop live:</w:t>
      </w:r>
    </w:p>
    <w:p>
      <w:pPr>
        <w:pStyle w:val="SourceCode"/>
      </w:pPr>
      <w:r>
        <w:rPr>
          <w:rStyle w:val="CommentTok"/>
        </w:rPr>
        <w:t xml:space="preserve">/* Initiare tempus et ponere rhythmum */</w:t>
      </w:r>
      <w:r>
        <w:br/>
      </w:r>
      <w:r>
        <w:rPr>
          <w:rStyle w:val="NormalTok"/>
        </w:rPr>
        <w:t xml:space="preserve">tempus_initiare</w:t>
      </w:r>
      <w:r>
        <w:rPr>
          <w:rStyle w:val="OperatorTok"/>
        </w:rPr>
        <w:t xml:space="preserve">();</w:t>
      </w:r>
      <w:r>
        <w:br/>
      </w:r>
      <w:r>
        <w:rPr>
          <w:rStyle w:val="NormalTok"/>
        </w:rPr>
        <w:t xml:space="preserve">tempus_ponere_quadra_destinata</w:t>
      </w:r>
      <w:r>
        <w:rPr>
          <w:rStyle w:val="OperatorTok"/>
        </w:rPr>
        <w:t xml:space="preserve">(</w:t>
      </w:r>
      <w:r>
        <w:rPr>
          <w:rStyle w:val="FloatTok"/>
        </w:rPr>
        <w:t xml:space="preserve">60.0</w:t>
      </w:r>
      <w:r>
        <w:rPr>
          <w:rStyle w:val="OperatorTok"/>
        </w:rPr>
        <w:t xml:space="preserve">);</w:t>
      </w:r>
      <w:r>
        <w:br/>
      </w:r>
      <w:r>
        <w:br/>
      </w:r>
      <w:r>
        <w:rPr>
          <w:rStyle w:val="NormalTok"/>
        </w:rPr>
        <w:t xml:space="preserve">dum </w:t>
      </w:r>
      <w:r>
        <w:rPr>
          <w:rStyle w:val="OperatorTok"/>
        </w:rPr>
        <w:t xml:space="preserve">(</w:t>
      </w:r>
      <w:r>
        <w:rPr>
          <w:rStyle w:val="NormalTok"/>
        </w:rPr>
        <w:t xml:space="preserve">VERUM</w:t>
      </w:r>
      <w:r>
        <w:rPr>
          <w:rStyle w:val="OperatorTok"/>
        </w:rPr>
        <w:t xml:space="preserve">)</w:t>
      </w:r>
      <w:r>
        <w:br/>
      </w:r>
      <w:r>
        <w:rPr>
          <w:rStyle w:val="OperatorTok"/>
        </w:rPr>
        <w:t xml:space="preserve">{</w:t>
      </w:r>
      <w:r>
        <w:br/>
      </w:r>
      <w:r>
        <w:rPr>
          <w:rStyle w:val="NormalTok"/>
        </w:rPr>
        <w:t xml:space="preserve">    </w:t>
      </w:r>
      <w:r>
        <w:rPr>
          <w:rStyle w:val="CommentTok"/>
        </w:rPr>
        <w:t xml:space="preserve">/* Actualizare horologium */</w:t>
      </w:r>
      <w:r>
        <w:br/>
      </w:r>
      <w:r>
        <w:rPr>
          <w:rStyle w:val="NormalTok"/>
        </w:rPr>
        <w:t xml:space="preserve">    tempus_quadrum</w:t>
      </w:r>
      <w:r>
        <w:rPr>
          <w:rStyle w:val="OperatorTok"/>
        </w:rPr>
        <w:t xml:space="preserve">();</w:t>
      </w:r>
      <w:r>
        <w:br/>
      </w:r>
      <w:r>
        <w:br/>
      </w:r>
      <w:r>
        <w:rPr>
          <w:rStyle w:val="NormalTok"/>
        </w:rPr>
        <w:t xml:space="preserve">    </w:t>
      </w:r>
      <w:r>
        <w:rPr>
          <w:rStyle w:val="CommentTok"/>
        </w:rPr>
        <w:t xml:space="preserve">/* Obtinere intervallum */</w:t>
      </w:r>
      <w:r>
        <w:br/>
      </w:r>
      <w:r>
        <w:rPr>
          <w:rStyle w:val="NormalTok"/>
        </w:rPr>
        <w:t xml:space="preserve">    f64 delta </w:t>
      </w:r>
      <w:r>
        <w:rPr>
          <w:rStyle w:val="OperatorTok"/>
        </w:rPr>
        <w:t xml:space="preserve">=</w:t>
      </w:r>
      <w:r>
        <w:rPr>
          <w:rStyle w:val="NormalTok"/>
        </w:rPr>
        <w:t xml:space="preserve"> tempus_delta</w:t>
      </w:r>
      <w:r>
        <w:rPr>
          <w:rStyle w:val="OperatorTok"/>
        </w:rPr>
        <w:t xml:space="preserve">();</w:t>
      </w:r>
      <w:r>
        <w:br/>
      </w:r>
      <w:r>
        <w:br/>
      </w:r>
      <w:r>
        <w:rPr>
          <w:rStyle w:val="NormalTok"/>
        </w:rPr>
        <w:t xml:space="preserve">    </w:t>
      </w:r>
      <w:r>
        <w:rPr>
          <w:rStyle w:val="CommentTok"/>
        </w:rPr>
        <w:t xml:space="preserve">/* ... computationes ... */</w:t>
      </w:r>
      <w:r>
        <w:br/>
      </w:r>
      <w:r>
        <w:br/>
      </w:r>
      <w:r>
        <w:rPr>
          <w:rStyle w:val="NormalTok"/>
        </w:rPr>
        <w:t xml:space="preserve">    </w:t>
      </w:r>
      <w:r>
        <w:rPr>
          <w:rStyle w:val="CommentTok"/>
        </w:rPr>
        <w:t xml:space="preserve">/* Exspectare proximum quadrum */</w:t>
      </w:r>
      <w:r>
        <w:br/>
      </w:r>
      <w:r>
        <w:rPr>
          <w:rStyle w:val="NormalTok"/>
        </w:rPr>
        <w:t xml:space="preserve">    tempus_exspectare_quadrum</w:t>
      </w:r>
      <w:r>
        <w:rPr>
          <w:rStyle w:val="OperatorTok"/>
        </w:rPr>
        <w:t xml:space="preserve">();</w:t>
      </w:r>
      <w:r>
        <w:br/>
      </w:r>
      <w:r>
        <w:rPr>
          <w:rStyle w:val="OperatorTok"/>
        </w:rPr>
        <w:t xml:space="preserve">}</w:t>
      </w:r>
    </w:p>
    <w:p>
      <w:pPr>
        <w:pStyle w:val="FirstParagraph"/>
      </w:pPr>
      <w:r>
        <w:rPr>
          <w:bCs/>
          <w:b/>
        </w:rPr>
        <w:t xml:space="preserve">CASEY:</w:t>
      </w:r>
      <w:r>
        <w:t xml:space="preserve"> </w:t>
      </w:r>
      <w:r>
        <w:t xml:space="preserve">Sixty frames per second. That’s the target.</w:t>
      </w:r>
      <w:r>
        <w:t xml:space="preserve"> </w:t>
      </w:r>
      <w:r>
        <w:rPr>
          <w:rStyle w:val="VerbatimChar"/>
        </w:rPr>
        <w:t xml:space="preserve">tempus_quadrum()</w:t>
      </w:r>
      <w:r>
        <w:t xml:space="preserve"> </w:t>
      </w:r>
      <w:r>
        <w:t xml:space="preserve">marks the beginning of each frame — it measures how long the last frame took.</w:t>
      </w:r>
      <w:r>
        <w:t xml:space="preserve"> </w:t>
      </w:r>
      <w:r>
        <w:rPr>
          <w:rStyle w:val="VerbatimChar"/>
        </w:rPr>
        <w:t xml:space="preserve">tempus_delta()</w:t>
      </w:r>
      <w:r>
        <w:t xml:space="preserve"> </w:t>
      </w:r>
      <w:r>
        <w:t xml:space="preserve">gives you that measurement.</w:t>
      </w:r>
      <w:r>
        <w:t xml:space="preserve"> </w:t>
      </w:r>
      <w:r>
        <w:rPr>
          <w:rStyle w:val="VerbatimChar"/>
        </w:rPr>
        <w:t xml:space="preserve">tempus_exspectare_quadrum()</w:t>
      </w:r>
      <w:r>
        <w:t xml:space="preserve"> </w:t>
      </w:r>
      <w:r>
        <w:t xml:space="preserve">sleeps until it’s time for the next frame.</w:t>
      </w:r>
    </w:p>
    <w:p>
      <w:pPr>
        <w:pStyle w:val="BodyText"/>
      </w:pPr>
      <w:r>
        <w:rPr>
          <w:bCs/>
          <w:b/>
        </w:rPr>
        <w:t xml:space="preserve">DATA:</w:t>
      </w:r>
      <w:r>
        <w:t xml:space="preserve"> </w:t>
      </w:r>
      <w:r>
        <w:rPr>
          <w:iCs/>
          <w:i/>
        </w:rPr>
        <w:t xml:space="preserve">(precise)</w:t>
      </w:r>
      <w:r>
        <w:t xml:space="preserve"> </w:t>
      </w:r>
      <w:r>
        <w:t xml:space="preserve">The delta time decouples computation from frame rate. If the system slows, delta increases. If the system accelerates, delta decreases. The same code produces the same behavior regardless of frame rate.</w:t>
      </w:r>
      <w:r>
        <w:t xml:space="preserve"> </w:t>
      </w:r>
      <w:r>
        <w:rPr>
          <w:iCs/>
          <w:i/>
        </w:rPr>
        <w:t xml:space="preserve">(beat)</w:t>
      </w:r>
      <w:r>
        <w:t xml:space="preserve"> </w:t>
      </w:r>
      <w:r>
        <w:t xml:space="preserve">It is the separation of logic from clock speed.</w:t>
      </w:r>
    </w:p>
    <w:p>
      <w:pPr>
        <w:pStyle w:val="BodyText"/>
      </w:pPr>
      <w:r>
        <w:rPr>
          <w:bCs/>
          <w:b/>
        </w:rPr>
        <w:t xml:space="preserve">CASEY:</w:t>
      </w:r>
      <w:r>
        <w:t xml:space="preserve"> </w:t>
      </w:r>
      <w:r>
        <w:rPr>
          <w:iCs/>
          <w:i/>
        </w:rPr>
        <w:t xml:space="preserve">(nodding — Data gets it immediately)</w:t>
      </w:r>
      <w:r>
        <w:t xml:space="preserve"> </w:t>
      </w:r>
      <w:r>
        <w:t xml:space="preserve">That’s right. On a fast machine, delta is small. On a slow machine, delta is large. But</w:t>
      </w:r>
      <w:r>
        <w:t xml:space="preserve"> </w:t>
      </w:r>
      <w:r>
        <w:rPr>
          <w:rStyle w:val="VerbatimChar"/>
        </w:rPr>
        <w:t xml:space="preserve">position += velocity * delta</w:t>
      </w:r>
      <w:r>
        <w:t xml:space="preserve"> </w:t>
      </w:r>
      <w:r>
        <w:t xml:space="preserve">gives you the same movement per second either way.</w:t>
      </w:r>
    </w:p>
    <w:p>
      <w:pPr>
        <w:pStyle w:val="BodyText"/>
      </w:pPr>
      <w:r>
        <w:rPr>
          <w:bCs/>
          <w:b/>
        </w:rPr>
        <w:t xml:space="preserve">MARCUS:</w:t>
      </w:r>
      <w:r>
        <w:t xml:space="preserve"> </w:t>
      </w:r>
      <w:r>
        <w:rPr>
          <w:iCs/>
          <w:i/>
        </w:rPr>
        <w:t xml:space="preserve">(the engineer, seeing the principle)</w:t>
      </w:r>
      <w:r>
        <w:t xml:space="preserve"> </w:t>
      </w:r>
      <w:r>
        <w:t xml:space="preserve">The Roman hour varies by season — longer in summer, shorter in winter. But the</w:t>
      </w:r>
      <w:r>
        <w:t xml:space="preserve"> </w:t>
      </w:r>
      <w:r>
        <w:rPr>
          <w:iCs/>
          <w:i/>
        </w:rPr>
        <w:t xml:space="preserve">work</w:t>
      </w:r>
      <w:r>
        <w:t xml:space="preserve"> </w:t>
      </w:r>
      <w:r>
        <w:t xml:space="preserve">of the day remains the same. The hour is the delta. The work is the computation.</w:t>
      </w:r>
    </w:p>
    <w:p>
      <w:pPr>
        <w:pStyle w:val="BodyText"/>
      </w:pPr>
      <w:r>
        <w:t xml:space="preserve">Casey looks at Marcus with genuine surprise.</w:t>
      </w:r>
    </w:p>
    <w:p>
      <w:pPr>
        <w:pStyle w:val="BodyText"/>
      </w:pPr>
      <w:r>
        <w:rPr>
          <w:bCs/>
          <w:b/>
        </w:rPr>
        <w:t xml:space="preserve">CASEY:</w:t>
      </w:r>
      <w:r>
        <w:t xml:space="preserve"> </w:t>
      </w:r>
      <w:r>
        <w:t xml:space="preserve">…That’s exactly right. The variable hour. Delta time is the variable hour.</w:t>
      </w:r>
    </w:p>
    <w:p>
      <w:pPr>
        <w:pStyle w:val="BodyText"/>
      </w:pPr>
      <w:r>
        <w:rPr>
          <w:bCs/>
          <w:b/>
        </w:rPr>
        <w:t xml:space="preserve">Who:</w:t>
      </w:r>
      <w:r>
        <w:t xml:space="preserve"> </w:t>
      </w:r>
      <w:r>
        <w:t xml:space="preserve">Casey, Data, Marcus.</w:t>
      </w:r>
    </w:p>
    <w:bookmarkEnd w:id="381"/>
    <w:bookmarkStart w:id="382" w:name="X4ccf7e1598ebc2924181e1f8934ae4ebc3a579d"/>
    <w:p>
      <w:pPr>
        <w:pStyle w:val="Heading3"/>
      </w:pPr>
      <w:r>
        <w:t xml:space="preserve">Beat 3: Easing Functions — The Philosophy of Motion</w:t>
      </w:r>
    </w:p>
    <w:p>
      <w:pPr>
        <w:pStyle w:val="FirstParagraph"/>
      </w:pPr>
      <w:r>
        <w:t xml:space="preserve">Casey demonstrates easing:</w:t>
      </w:r>
    </w:p>
    <w:p>
      <w:pPr>
        <w:pStyle w:val="SourceCode"/>
      </w:pPr>
      <w:r>
        <w:rPr>
          <w:rStyle w:val="CommentTok"/>
        </w:rPr>
        <w:t xml:space="preserve">/* Motus linearis — constans, mechanicus */</w:t>
      </w:r>
      <w:r>
        <w:br/>
      </w:r>
      <w:r>
        <w:rPr>
          <w:rStyle w:val="NormalTok"/>
        </w:rPr>
        <w:t xml:space="preserve">f32 positio_linearis </w:t>
      </w:r>
      <w:r>
        <w:rPr>
          <w:rStyle w:val="OperatorTok"/>
        </w:rPr>
        <w:t xml:space="preserve">=</w:t>
      </w:r>
      <w:r>
        <w:rPr>
          <w:rStyle w:val="NormalTok"/>
        </w:rPr>
        <w:t xml:space="preserve"> lenire_linearis</w:t>
      </w:r>
      <w:r>
        <w:rPr>
          <w:rStyle w:val="OperatorTok"/>
        </w:rPr>
        <w:t xml:space="preserve">(</w:t>
      </w:r>
      <w:r>
        <w:rPr>
          <w:rStyle w:val="NormalTok"/>
        </w:rPr>
        <w:t xml:space="preserve">t</w:t>
      </w:r>
      <w:r>
        <w:rPr>
          <w:rStyle w:val="OperatorTok"/>
        </w:rPr>
        <w:t xml:space="preserve">);</w:t>
      </w:r>
      <w:r>
        <w:br/>
      </w:r>
      <w:r>
        <w:br/>
      </w:r>
      <w:r>
        <w:rPr>
          <w:rStyle w:val="CommentTok"/>
        </w:rPr>
        <w:t xml:space="preserve">/* Motus cubicus egressus — celer initio, lenis fine */</w:t>
      </w:r>
      <w:r>
        <w:br/>
      </w:r>
      <w:r>
        <w:rPr>
          <w:rStyle w:val="NormalTok"/>
        </w:rPr>
        <w:t xml:space="preserve">f32 positio_cubica </w:t>
      </w:r>
      <w:r>
        <w:rPr>
          <w:rStyle w:val="OperatorTok"/>
        </w:rPr>
        <w:t xml:space="preserve">=</w:t>
      </w:r>
      <w:r>
        <w:rPr>
          <w:rStyle w:val="NormalTok"/>
        </w:rPr>
        <w:t xml:space="preserve"> lenire_cubicus_egressus</w:t>
      </w:r>
      <w:r>
        <w:rPr>
          <w:rStyle w:val="OperatorTok"/>
        </w:rPr>
        <w:t xml:space="preserve">(</w:t>
      </w:r>
      <w:r>
        <w:rPr>
          <w:rStyle w:val="NormalTok"/>
        </w:rPr>
        <w:t xml:space="preserve">t</w:t>
      </w:r>
      <w:r>
        <w:rPr>
          <w:rStyle w:val="OperatorTok"/>
        </w:rPr>
        <w:t xml:space="preserve">);</w:t>
      </w:r>
      <w:r>
        <w:br/>
      </w:r>
      <w:r>
        <w:br/>
      </w:r>
      <w:r>
        <w:rPr>
          <w:rStyle w:val="CommentTok"/>
        </w:rPr>
        <w:t xml:space="preserve">/* Motus elasticus — oscillat ante quietem */</w:t>
      </w:r>
      <w:r>
        <w:br/>
      </w:r>
      <w:r>
        <w:rPr>
          <w:rStyle w:val="NormalTok"/>
        </w:rPr>
        <w:t xml:space="preserve">f32 positio_elastica </w:t>
      </w:r>
      <w:r>
        <w:rPr>
          <w:rStyle w:val="OperatorTok"/>
        </w:rPr>
        <w:t xml:space="preserve">=</w:t>
      </w:r>
      <w:r>
        <w:rPr>
          <w:rStyle w:val="NormalTok"/>
        </w:rPr>
        <w:t xml:space="preserve"> lenire_elasticus_egressus</w:t>
      </w:r>
      <w:r>
        <w:rPr>
          <w:rStyle w:val="OperatorTok"/>
        </w:rPr>
        <w:t xml:space="preserve">(</w:t>
      </w:r>
      <w:r>
        <w:rPr>
          <w:rStyle w:val="NormalTok"/>
        </w:rPr>
        <w:t xml:space="preserve">t</w:t>
      </w:r>
      <w:r>
        <w:rPr>
          <w:rStyle w:val="OperatorTok"/>
        </w:rPr>
        <w:t xml:space="preserve">);</w:t>
      </w:r>
    </w:p>
    <w:p>
      <w:pPr>
        <w:pStyle w:val="FirstParagraph"/>
      </w:pPr>
      <w:r>
        <w:t xml:space="preserve">On screen: three dots moving from left to right. The linear dot moves at constant speed — mechanical, robotic. The cubic-out dot starts fast and decelerates smoothly — like a ball rolling to a stop. The elastic dot overshoots, bounces back, overshoots again, and settles — like a spring.</w:t>
      </w:r>
    </w:p>
    <w:p>
      <w:pPr>
        <w:pStyle w:val="BodyText"/>
      </w:pPr>
      <w:r>
        <w:rPr>
          <w:bCs/>
          <w:b/>
        </w:rPr>
        <w:t xml:space="preserve">CASEY:</w:t>
      </w:r>
      <w:r>
        <w:t xml:space="preserve"> </w:t>
      </w:r>
      <w:r>
        <w:t xml:space="preserve">Three ways to get from here to there. Linear is honest but ugly. Cubic is natural — things in the real world decelerate. Elastic is expressive — it shows effort, momentum, resistance.</w:t>
      </w:r>
    </w:p>
    <w:p>
      <w:pPr>
        <w:pStyle w:val="BodyText"/>
      </w:pPr>
      <w:r>
        <w:rPr>
          <w:bCs/>
          <w:b/>
        </w:rPr>
        <w:t xml:space="preserve">PLINY:</w:t>
      </w:r>
      <w:r>
        <w:t xml:space="preserve"> </w:t>
      </w:r>
      <w:r>
        <w:rPr>
          <w:iCs/>
          <w:i/>
        </w:rPr>
        <w:t xml:space="preserve">(watching the dots, fascinated)</w:t>
      </w:r>
      <w:r>
        <w:t xml:space="preserve"> </w:t>
      </w:r>
      <w:r>
        <w:t xml:space="preserve">The third one — it goes past the destination and returns. Why?</w:t>
      </w:r>
    </w:p>
    <w:p>
      <w:pPr>
        <w:pStyle w:val="BodyText"/>
      </w:pPr>
      <w:r>
        <w:rPr>
          <w:bCs/>
          <w:b/>
        </w:rPr>
        <w:t xml:space="preserve">CASEY:</w:t>
      </w:r>
      <w:r>
        <w:t xml:space="preserve"> </w:t>
      </w:r>
      <w:r>
        <w:t xml:space="preserve">Because that’s what springs do. When you stretch a spring and release it, it doesn’t stop at equilibrium. It overshoots. It oscillates. Each oscillation is smaller than the last. It</w:t>
      </w:r>
      <w:r>
        <w:t xml:space="preserve"> </w:t>
      </w:r>
      <w:r>
        <w:rPr>
          <w:iCs/>
          <w:i/>
        </w:rPr>
        <w:t xml:space="preserve">settles</w:t>
      </w:r>
      <w:r>
        <w:t xml:space="preserve">.</w:t>
      </w:r>
    </w:p>
    <w:p>
      <w:pPr>
        <w:pStyle w:val="BodyText"/>
      </w:pPr>
      <w:r>
        <w:rPr>
          <w:bCs/>
          <w:b/>
        </w:rPr>
        <w:t xml:space="preserve">PLINY:</w:t>
      </w:r>
      <w:r>
        <w:t xml:space="preserve"> </w:t>
      </w:r>
      <w:r>
        <w:rPr>
          <w:iCs/>
          <w:i/>
        </w:rPr>
        <w:t xml:space="preserve">(writing)</w:t>
      </w:r>
      <w:r>
        <w:t xml:space="preserve"> </w:t>
      </w:r>
      <w:r>
        <w:t xml:space="preserve">A mathematical description of settling. Of finding rest.</w:t>
      </w:r>
    </w:p>
    <w:p>
      <w:pPr>
        <w:pStyle w:val="BodyText"/>
      </w:pPr>
      <w:r>
        <w:rPr>
          <w:bCs/>
          <w:b/>
        </w:rPr>
        <w:t xml:space="preserve">MARCUS:</w:t>
      </w:r>
      <w:r>
        <w:t xml:space="preserve"> </w:t>
      </w:r>
      <w:r>
        <w:rPr>
          <w:iCs/>
          <w:i/>
        </w:rPr>
        <w:t xml:space="preserve">(watching the cubic-out dot)</w:t>
      </w:r>
      <w:r>
        <w:t xml:space="preserve"> </w:t>
      </w:r>
      <w:r>
        <w:t xml:space="preserve">The second one. The one that decelerates. That is how a cart stops. You do not simply cease moving. You slow, and slow, and then you stop.</w:t>
      </w:r>
      <w:r>
        <w:t xml:space="preserve"> </w:t>
      </w:r>
      <w:r>
        <w:rPr>
          <w:iCs/>
          <w:i/>
        </w:rPr>
        <w:t xml:space="preserve">(beat)</w:t>
      </w:r>
      <w:r>
        <w:t xml:space="preserve"> </w:t>
      </w:r>
      <w:r>
        <w:t xml:space="preserve">Your linear motion — that is how a machine stops. Instantly. Unnaturally.</w:t>
      </w:r>
    </w:p>
    <w:p>
      <w:pPr>
        <w:pStyle w:val="BodyText"/>
      </w:pPr>
      <w:r>
        <w:rPr>
          <w:bCs/>
          <w:b/>
        </w:rPr>
        <w:t xml:space="preserve">CASEY:</w:t>
      </w:r>
      <w:r>
        <w:t xml:space="preserve"> </w:t>
      </w:r>
      <w:r>
        <w:t xml:space="preserve">Right. The easing functions exist because reality isn’t linear. Nothing in nature moves at constant speed. Things accelerate, decelerate, overshoot, bounce. The functions model reality.</w:t>
      </w:r>
    </w:p>
    <w:p>
      <w:pPr>
        <w:pStyle w:val="BodyText"/>
      </w:pPr>
      <w:r>
        <w:t xml:space="preserve">He writes on the board:</w:t>
      </w:r>
    </w:p>
    <w:p>
      <w:pPr>
        <w:pStyle w:val="SourceCode"/>
      </w:pPr>
      <w:r>
        <w:rPr>
          <w:rStyle w:val="VerbatimChar"/>
        </w:rPr>
        <w:t xml:space="preserve">lenire — "to soothe, to ease, to soften"</w:t>
      </w:r>
      <w:r>
        <w:br/>
      </w:r>
      <w:r>
        <w:br/>
      </w:r>
      <w:r>
        <w:rPr>
          <w:rStyle w:val="VerbatimChar"/>
        </w:rPr>
        <w:t xml:space="preserve">24 functions:</w:t>
      </w:r>
      <w:r>
        <w:br/>
      </w:r>
      <w:r>
        <w:rPr>
          <w:rStyle w:val="VerbatimChar"/>
        </w:rPr>
        <w:t xml:space="preserve">  linearis, quadraticus, cubicus, sinus,</w:t>
      </w:r>
      <w:r>
        <w:br/>
      </w:r>
      <w:r>
        <w:rPr>
          <w:rStyle w:val="VerbatimChar"/>
        </w:rPr>
        <w:t xml:space="preserve">  exponens, retro, elasticus, resiliens</w:t>
      </w:r>
      <w:r>
        <w:br/>
      </w:r>
      <w:r>
        <w:rPr>
          <w:rStyle w:val="VerbatimChar"/>
        </w:rPr>
        <w:t xml:space="preserve">  x ingressus, egressus, ingressus_egressus</w:t>
      </w:r>
    </w:p>
    <w:p>
      <w:pPr>
        <w:pStyle w:val="FirstParagraph"/>
      </w:pPr>
      <w:r>
        <w:rPr>
          <w:bCs/>
          <w:b/>
        </w:rPr>
        <w:t xml:space="preserve">DANIEL:</w:t>
      </w:r>
      <w:r>
        <w:t xml:space="preserve"> </w:t>
      </w:r>
      <w:r>
        <w:rPr>
          <w:iCs/>
          <w:i/>
        </w:rPr>
        <w:t xml:space="preserve">Lenire</w:t>
      </w:r>
      <w:r>
        <w:t xml:space="preserve">. To soothe. You’re soothing the motion. Removing the harshness of linearity.</w:t>
      </w:r>
    </w:p>
    <w:p>
      <w:pPr>
        <w:pStyle w:val="BodyText"/>
      </w:pPr>
      <w:r>
        <w:rPr>
          <w:bCs/>
          <w:b/>
        </w:rPr>
        <w:t xml:space="preserve">CASEY:</w:t>
      </w:r>
      <w:r>
        <w:t xml:space="preserve"> </w:t>
      </w:r>
      <w:r>
        <w:rPr>
          <w:iCs/>
          <w:i/>
        </w:rPr>
        <w:t xml:space="preserve">(a small nod)</w:t>
      </w:r>
      <w:r>
        <w:t xml:space="preserve"> </w:t>
      </w:r>
      <w:r>
        <w:t xml:space="preserve">The name is Lucia’s suggestion. And it’s the right word. Easing IS soothing. You’re making movement kind.</w:t>
      </w:r>
    </w:p>
    <w:p>
      <w:pPr>
        <w:pStyle w:val="BodyText"/>
      </w:pPr>
      <w:r>
        <w:rPr>
          <w:bCs/>
          <w:b/>
        </w:rPr>
        <w:t xml:space="preserve">Midas wanders through</w:t>
      </w:r>
      <w:r>
        <w:t xml:space="preserve"> </w:t>
      </w:r>
      <w:r>
        <w:t xml:space="preserve">— cheerful, carrying herbs from the garden. He pauses near the board.</w:t>
      </w:r>
    </w:p>
    <w:p>
      <w:pPr>
        <w:pStyle w:val="BodyText"/>
      </w:pPr>
      <w:r>
        <w:rPr>
          <w:bCs/>
          <w:b/>
        </w:rPr>
        <w:t xml:space="preserve">MIDAS:</w:t>
      </w:r>
      <w:r>
        <w:t xml:space="preserve"> </w:t>
      </w:r>
      <w:r>
        <w:rPr>
          <w:iCs/>
          <w:i/>
        </w:rPr>
        <w:t xml:space="preserve">(looking at the three dots, smiling)</w:t>
      </w:r>
      <w:r>
        <w:t xml:space="preserve"> </w:t>
      </w:r>
      <w:r>
        <w:t xml:space="preserve">Time. When Herodotus visited me once, he brought a sundial. A beautiful Greek one. He set it in my garden and we watched it together for an afternoon.</w:t>
      </w:r>
      <w:r>
        <w:t xml:space="preserve"> </w:t>
      </w:r>
      <w:r>
        <w:rPr>
          <w:iCs/>
          <w:i/>
        </w:rPr>
        <w:t xml:space="preserve">(beat)</w:t>
      </w:r>
      <w:r>
        <w:t xml:space="preserve"> </w:t>
      </w:r>
      <w:r>
        <w:t xml:space="preserve">His sundial and the sundial in the Forum disagreed by an hour. He blamed the latitude. I never did learn what the difference was.</w:t>
      </w:r>
    </w:p>
    <w:p>
      <w:pPr>
        <w:pStyle w:val="BodyText"/>
      </w:pPr>
      <w:r>
        <w:t xml:space="preserve">He wanders out. Thirty seconds. The comedy of a man who doesn’t know that HIS PRESENCE is the reason sundials disagree. The audience who knows about the temporal anomaly will re-read this line on rewatch.</w:t>
      </w:r>
    </w:p>
    <w:p>
      <w:pPr>
        <w:pStyle w:val="BodyText"/>
      </w:pPr>
      <w:r>
        <w:rPr>
          <w:bCs/>
          <w:b/>
        </w:rPr>
        <w:t xml:space="preserve">Who:</w:t>
      </w:r>
      <w:r>
        <w:t xml:space="preserve"> </w:t>
      </w:r>
      <w:r>
        <w:t xml:space="preserve">Casey, Pliny, Marcus, Daniel, (Midas brief, 30 seconds).</w:t>
      </w:r>
    </w:p>
    <w:bookmarkEnd w:id="382"/>
    <w:bookmarkStart w:id="383" w:name="Xab80261ea444ad93bd37d09b69fe3d58ba79bde"/>
    <w:p>
      <w:pPr>
        <w:pStyle w:val="Heading3"/>
      </w:pPr>
      <w:r>
        <w:t xml:space="preserve">Beat F1: Roman Apprentice and the Rosary (Interwoven, Act 1-2)</w:t>
      </w:r>
    </w:p>
    <w:p>
      <w:pPr>
        <w:pStyle w:val="FirstParagraph"/>
      </w:pPr>
      <w:r>
        <w:rPr>
          <w:bCs/>
          <w:b/>
        </w:rPr>
        <w:t xml:space="preserve">Location:</w:t>
      </w:r>
      <w:r>
        <w:t xml:space="preserve"> </w:t>
      </w:r>
      <w:r>
        <w:t xml:space="preserve">The workshop. During the easing functions teaching. Casey’s rosary is around his wrist — not hidden, not displayed. Just there. A Roman apprentice, one of Marcus’s engineers, has been working alongside Casey.</w:t>
      </w:r>
    </w:p>
    <w:p>
      <w:pPr>
        <w:pStyle w:val="BodyText"/>
      </w:pPr>
      <w:r>
        <w:rPr>
          <w:bCs/>
          <w:b/>
        </w:rPr>
        <w:t xml:space="preserve">ROMAN APPRENTICE:</w:t>
      </w:r>
      <w:r>
        <w:t xml:space="preserve"> </w:t>
      </w:r>
      <w:r>
        <w:rPr>
          <w:iCs/>
          <w:i/>
        </w:rPr>
        <w:t xml:space="preserve">(casual, working)</w:t>
      </w:r>
      <w:r>
        <w:t xml:space="preserve"> </w:t>
      </w:r>
      <w:r>
        <w:t xml:space="preserve">The beads on your wrist. Marcus says they are for counting.</w:t>
      </w:r>
    </w:p>
    <w:p>
      <w:pPr>
        <w:pStyle w:val="BodyText"/>
      </w:pPr>
      <w:r>
        <w:rPr>
          <w:bCs/>
          <w:b/>
        </w:rPr>
        <w:t xml:space="preserve">CASEY:</w:t>
      </w:r>
      <w:r>
        <w:t xml:space="preserve"> </w:t>
      </w:r>
      <w:r>
        <w:rPr>
          <w:iCs/>
          <w:i/>
        </w:rPr>
        <w:t xml:space="preserve">(still typing)</w:t>
      </w:r>
      <w:r>
        <w:t xml:space="preserve"> </w:t>
      </w:r>
      <w:r>
        <w:t xml:space="preserve">That’s right.</w:t>
      </w:r>
    </w:p>
    <w:p>
      <w:pPr>
        <w:pStyle w:val="BodyText"/>
      </w:pPr>
      <w:r>
        <w:rPr>
          <w:bCs/>
          <w:b/>
        </w:rPr>
        <w:t xml:space="preserve">ROMAN APPRENTICE:</w:t>
      </w:r>
      <w:r>
        <w:t xml:space="preserve"> </w:t>
      </w:r>
      <w:r>
        <w:t xml:space="preserve">Counting what?</w:t>
      </w:r>
    </w:p>
    <w:p>
      <w:pPr>
        <w:pStyle w:val="BodyText"/>
      </w:pPr>
      <w:r>
        <w:rPr>
          <w:bCs/>
          <w:b/>
        </w:rPr>
        <w:t xml:space="preserve">CASEY:</w:t>
      </w:r>
      <w:r>
        <w:t xml:space="preserve"> </w:t>
      </w:r>
      <w:r>
        <w:t xml:space="preserve">Prayers.</w:t>
      </w:r>
    </w:p>
    <w:p>
      <w:pPr>
        <w:pStyle w:val="BodyText"/>
      </w:pPr>
      <w:r>
        <w:rPr>
          <w:bCs/>
          <w:b/>
        </w:rPr>
        <w:t xml:space="preserve">ROMAN APPRENTICE:</w:t>
      </w:r>
      <w:r>
        <w:t xml:space="preserve"> </w:t>
      </w:r>
      <w:r>
        <w:rPr>
          <w:iCs/>
          <w:i/>
        </w:rPr>
        <w:t xml:space="preserve">(genuine curiosity — Romans count votive offerings too)</w:t>
      </w:r>
      <w:r>
        <w:t xml:space="preserve"> </w:t>
      </w:r>
      <w:r>
        <w:t xml:space="preserve">How many prayers?</w:t>
      </w:r>
    </w:p>
    <w:p>
      <w:pPr>
        <w:pStyle w:val="BodyText"/>
      </w:pPr>
      <w:r>
        <w:rPr>
          <w:bCs/>
          <w:b/>
        </w:rPr>
        <w:t xml:space="preserve">CASEY:</w:t>
      </w:r>
      <w:r>
        <w:t xml:space="preserve"> </w:t>
      </w:r>
      <w:r>
        <w:rPr>
          <w:iCs/>
          <w:i/>
        </w:rPr>
        <w:t xml:space="preserve">(pauses his work. Looks at the rosary. A beat.)</w:t>
      </w:r>
      <w:r>
        <w:t xml:space="preserve"> </w:t>
      </w:r>
      <w:r>
        <w:t xml:space="preserve">Enough.</w:t>
      </w:r>
    </w:p>
    <w:p>
      <w:pPr>
        <w:pStyle w:val="BodyText"/>
      </w:pPr>
      <w:r>
        <w:t xml:space="preserve">Five lines. Done.</w:t>
      </w:r>
      <w:r>
        <w:t xml:space="preserve"> </w:t>
      </w:r>
      <w:r>
        <w:t xml:space="preserve">“</w:t>
      </w:r>
      <w:r>
        <w:t xml:space="preserve">Enough</w:t>
      </w:r>
      <w:r>
        <w:t xml:space="preserve">”</w:t>
      </w:r>
      <w:r>
        <w:t xml:space="preserve"> </w:t>
      </w:r>
      <w:r>
        <w:t xml:space="preserve">is a loaded word in an episode about time. The Roman doesn’t press further. He files it — this foreigner has a devotional practice involving repetitive prayer. Romans understand votive repetition. It’s not alien. It’s recognizable.</w:t>
      </w:r>
    </w:p>
    <w:p>
      <w:pPr>
        <w:pStyle w:val="BodyText"/>
      </w:pPr>
      <w:r>
        <w:rPr>
          <w:iCs/>
          <w:i/>
        </w:rPr>
        <w:t xml:space="preserve">PRODUCTION NOTE: The rosary should be visually paired with timepieces throughout the episode. Both are counting instruments. Both measure something invisible. Camera should find moments where Casey’s wrist (rosary) is in frame next to whatever clock mechanism he’s building. Never called out. Just composed.</w:t>
      </w:r>
    </w:p>
    <w:p>
      <w:pPr>
        <w:pStyle w:val="BodyText"/>
      </w:pPr>
      <w:r>
        <w:rPr>
          <w:bCs/>
          <w:b/>
        </w:rPr>
        <w:t xml:space="preserve">Who:</w:t>
      </w:r>
      <w:r>
        <w:t xml:space="preserve"> </w:t>
      </w:r>
      <w:r>
        <w:t xml:space="preserve">Casey, Roman apprentice.</w:t>
      </w:r>
    </w:p>
    <w:bookmarkEnd w:id="383"/>
    <w:bookmarkStart w:id="384" w:name="beat-4-act-break-spring-physics"/>
    <w:p>
      <w:pPr>
        <w:pStyle w:val="Heading3"/>
      </w:pPr>
      <w:r>
        <w:t xml:space="preserve">Beat 4: ACT BREAK — Spring Physics</w:t>
      </w:r>
    </w:p>
    <w:p>
      <w:pPr>
        <w:pStyle w:val="FirstParagraph"/>
      </w:pPr>
      <w:r>
        <w:t xml:space="preserve">Casey demonstrates the spring:</w:t>
      </w:r>
    </w:p>
    <w:p>
      <w:pPr>
        <w:pStyle w:val="SourceCode"/>
      </w:pPr>
      <w:r>
        <w:rPr>
          <w:rStyle w:val="NormalTok"/>
        </w:rPr>
        <w:t xml:space="preserve">f32 positio </w:t>
      </w:r>
      <w:r>
        <w:rPr>
          <w:rStyle w:val="OperatorTok"/>
        </w:rPr>
        <w:t xml:space="preserve">=</w:t>
      </w:r>
      <w:r>
        <w:rPr>
          <w:rStyle w:val="NormalTok"/>
        </w:rPr>
        <w:t xml:space="preserve"> </w:t>
      </w:r>
      <w:r>
        <w:rPr>
          <w:rStyle w:val="FloatTok"/>
        </w:rPr>
        <w:t xml:space="preserve">0.0</w:t>
      </w:r>
      <w:r>
        <w:rPr>
          <w:rStyle w:val="BuiltInTok"/>
        </w:rPr>
        <w:t xml:space="preserve">f</w:t>
      </w:r>
      <w:r>
        <w:rPr>
          <w:rStyle w:val="OperatorTok"/>
        </w:rPr>
        <w:t xml:space="preserve">;</w:t>
      </w:r>
      <w:r>
        <w:br/>
      </w:r>
      <w:r>
        <w:rPr>
          <w:rStyle w:val="NormalTok"/>
        </w:rPr>
        <w:t xml:space="preserve">f32 destinatum </w:t>
      </w:r>
      <w:r>
        <w:rPr>
          <w:rStyle w:val="OperatorTok"/>
        </w:rPr>
        <w:t xml:space="preserve">=</w:t>
      </w:r>
      <w:r>
        <w:rPr>
          <w:rStyle w:val="NormalTok"/>
        </w:rPr>
        <w:t xml:space="preserve"> </w:t>
      </w:r>
      <w:r>
        <w:rPr>
          <w:rStyle w:val="FloatTok"/>
        </w:rPr>
        <w:t xml:space="preserve">100.0</w:t>
      </w:r>
      <w:r>
        <w:rPr>
          <w:rStyle w:val="BuiltInTok"/>
        </w:rPr>
        <w:t xml:space="preserve">f</w:t>
      </w:r>
      <w:r>
        <w:rPr>
          <w:rStyle w:val="OperatorTok"/>
        </w:rPr>
        <w:t xml:space="preserve">;</w:t>
      </w:r>
      <w:r>
        <w:br/>
      </w:r>
      <w:r>
        <w:rPr>
          <w:rStyle w:val="NormalTok"/>
        </w:rPr>
        <w:t xml:space="preserve">f32 velocitas </w:t>
      </w:r>
      <w:r>
        <w:rPr>
          <w:rStyle w:val="OperatorTok"/>
        </w:rPr>
        <w:t xml:space="preserve">=</w:t>
      </w:r>
      <w:r>
        <w:rPr>
          <w:rStyle w:val="NormalTok"/>
        </w:rPr>
        <w:t xml:space="preserve"> </w:t>
      </w:r>
      <w:r>
        <w:rPr>
          <w:rStyle w:val="FloatTok"/>
        </w:rPr>
        <w:t xml:space="preserve">0.0</w:t>
      </w:r>
      <w:r>
        <w:rPr>
          <w:rStyle w:val="BuiltInTok"/>
        </w:rPr>
        <w:t xml:space="preserve">f</w:t>
      </w:r>
      <w:r>
        <w:rPr>
          <w:rStyle w:val="OperatorTok"/>
        </w:rPr>
        <w:t xml:space="preserve">;</w:t>
      </w:r>
      <w:r>
        <w:br/>
      </w:r>
      <w:r>
        <w:br/>
      </w:r>
      <w:r>
        <w:rPr>
          <w:rStyle w:val="CommentTok"/>
        </w:rPr>
        <w:t xml:space="preserve">/* Elastrum — elatere physicum */</w:t>
      </w:r>
      <w:r>
        <w:br/>
      </w:r>
      <w:r>
        <w:rPr>
          <w:rStyle w:val="NormalTok"/>
        </w:rPr>
        <w:t xml:space="preserve">positio </w:t>
      </w:r>
      <w:r>
        <w:rPr>
          <w:rStyle w:val="OperatorTok"/>
        </w:rPr>
        <w:t xml:space="preserve">=</w:t>
      </w:r>
      <w:r>
        <w:rPr>
          <w:rStyle w:val="NormalTok"/>
        </w:rPr>
        <w:t xml:space="preserve"> elastrum_ad</w:t>
      </w:r>
      <w:r>
        <w:rPr>
          <w:rStyle w:val="OperatorTok"/>
        </w:rPr>
        <w:t xml:space="preserve">(</w:t>
      </w:r>
      <w:r>
        <w:br/>
      </w:r>
      <w:r>
        <w:rPr>
          <w:rStyle w:val="NormalTok"/>
        </w:rPr>
        <w:t xml:space="preserve">    positio</w:t>
      </w:r>
      <w:r>
        <w:rPr>
          <w:rStyle w:val="OperatorTok"/>
        </w:rPr>
        <w:t xml:space="preserve">,</w:t>
      </w:r>
      <w:r>
        <w:rPr>
          <w:rStyle w:val="NormalTok"/>
        </w:rPr>
        <w:t xml:space="preserve">       </w:t>
      </w:r>
      <w:r>
        <w:rPr>
          <w:rStyle w:val="CommentTok"/>
        </w:rPr>
        <w:t xml:space="preserve">/* currens */</w:t>
      </w:r>
      <w:r>
        <w:br/>
      </w:r>
      <w:r>
        <w:rPr>
          <w:rStyle w:val="NormalTok"/>
        </w:rPr>
        <w:t xml:space="preserve">    destinatum</w:t>
      </w:r>
      <w:r>
        <w:rPr>
          <w:rStyle w:val="OperatorTok"/>
        </w:rPr>
        <w:t xml:space="preserve">,</w:t>
      </w:r>
      <w:r>
        <w:rPr>
          <w:rStyle w:val="NormalTok"/>
        </w:rPr>
        <w:t xml:space="preserve">    </w:t>
      </w:r>
      <w:r>
        <w:rPr>
          <w:rStyle w:val="CommentTok"/>
        </w:rPr>
        <w:t xml:space="preserve">/* destinatum */</w:t>
      </w:r>
      <w:r>
        <w:br/>
      </w:r>
      <w:r>
        <w:rPr>
          <w:rStyle w:val="NormalTok"/>
        </w:rPr>
        <w:t xml:space="preserve">    </w:t>
      </w:r>
      <w:r>
        <w:rPr>
          <w:rStyle w:val="OperatorTok"/>
        </w:rPr>
        <w:t xml:space="preserve">&amp;</w:t>
      </w:r>
      <w:r>
        <w:rPr>
          <w:rStyle w:val="NormalTok"/>
        </w:rPr>
        <w:t xml:space="preserve">velocitas</w:t>
      </w:r>
      <w:r>
        <w:rPr>
          <w:rStyle w:val="OperatorTok"/>
        </w:rPr>
        <w:t xml:space="preserve">,</w:t>
      </w:r>
      <w:r>
        <w:rPr>
          <w:rStyle w:val="NormalTok"/>
        </w:rPr>
        <w:t xml:space="preserve">    </w:t>
      </w:r>
      <w:r>
        <w:rPr>
          <w:rStyle w:val="CommentTok"/>
        </w:rPr>
        <w:t xml:space="preserve">/* velocitas — mutatur! */</w:t>
      </w:r>
      <w:r>
        <w:br/>
      </w:r>
      <w:r>
        <w:rPr>
          <w:rStyle w:val="NormalTok"/>
        </w:rPr>
        <w:t xml:space="preserve">    </w:t>
      </w:r>
      <w:r>
        <w:rPr>
          <w:rStyle w:val="FloatTok"/>
        </w:rPr>
        <w:t xml:space="preserve">10.0</w:t>
      </w:r>
      <w:r>
        <w:rPr>
          <w:rStyle w:val="BuiltInTok"/>
        </w:rPr>
        <w:t xml:space="preserve">f</w:t>
      </w:r>
      <w:r>
        <w:rPr>
          <w:rStyle w:val="OperatorTok"/>
        </w:rPr>
        <w:t xml:space="preserve">,</w:t>
      </w:r>
      <w:r>
        <w:rPr>
          <w:rStyle w:val="NormalTok"/>
        </w:rPr>
        <w:t xml:space="preserve">         </w:t>
      </w:r>
      <w:r>
        <w:rPr>
          <w:rStyle w:val="CommentTok"/>
        </w:rPr>
        <w:t xml:space="preserve">/* rigiditas */</w:t>
      </w:r>
      <w:r>
        <w:br/>
      </w:r>
      <w:r>
        <w:rPr>
          <w:rStyle w:val="NormalTok"/>
        </w:rPr>
        <w:t xml:space="preserve">    </w:t>
      </w:r>
      <w:r>
        <w:rPr>
          <w:rStyle w:val="FloatTok"/>
        </w:rPr>
        <w:t xml:space="preserve">0.5</w:t>
      </w:r>
      <w:r>
        <w:rPr>
          <w:rStyle w:val="BuiltInTok"/>
        </w:rPr>
        <w:t xml:space="preserve">f</w:t>
      </w:r>
      <w:r>
        <w:rPr>
          <w:rStyle w:val="OperatorTok"/>
        </w:rPr>
        <w:t xml:space="preserve">,</w:t>
      </w:r>
      <w:r>
        <w:rPr>
          <w:rStyle w:val="NormalTok"/>
        </w:rPr>
        <w:t xml:space="preserve">          </w:t>
      </w:r>
      <w:r>
        <w:rPr>
          <w:rStyle w:val="CommentTok"/>
        </w:rPr>
        <w:t xml:space="preserve">/* damnum */</w:t>
      </w:r>
      <w:r>
        <w:br/>
      </w:r>
      <w:r>
        <w:rPr>
          <w:rStyle w:val="NormalTok"/>
        </w:rPr>
        <w:t xml:space="preserve">    delta</w:t>
      </w:r>
      <w:r>
        <w:rPr>
          <w:rStyle w:val="OperatorTok"/>
        </w:rPr>
        <w:t xml:space="preserve">);</w:t>
      </w:r>
      <w:r>
        <w:rPr>
          <w:rStyle w:val="NormalTok"/>
        </w:rPr>
        <w:t xml:space="preserve">        </w:t>
      </w:r>
      <w:r>
        <w:rPr>
          <w:rStyle w:val="CommentTok"/>
        </w:rPr>
        <w:t xml:space="preserve">/* delta_tempus */</w:t>
      </w:r>
    </w:p>
    <w:p>
      <w:pPr>
        <w:pStyle w:val="FirstParagraph"/>
      </w:pPr>
      <w:r>
        <w:t xml:space="preserve">On screen: a dot. It springs toward the target, overshoots, bounces back, overshoots again (less this time), settles. Casey adjusts the parameters:</w:t>
      </w:r>
    </w:p>
    <w:p>
      <w:pPr>
        <w:pStyle w:val="BodyText"/>
      </w:pPr>
      <w:r>
        <w:rPr>
          <w:bCs/>
          <w:b/>
        </w:rPr>
        <w:t xml:space="preserve">CASEY:</w:t>
      </w:r>
      <w:r>
        <w:t xml:space="preserve"> </w:t>
      </w:r>
      <w:r>
        <w:t xml:space="preserve">Rigiditas — stiffness. Higher means faster oscillation.</w:t>
      </w:r>
      <w:r>
        <w:t xml:space="preserve"> </w:t>
      </w:r>
      <w:r>
        <w:rPr>
          <w:iCs/>
          <w:i/>
        </w:rPr>
        <w:t xml:space="preserve">(he increases it; the dot vibrates)</w:t>
      </w:r>
      <w:r>
        <w:t xml:space="preserve"> </w:t>
      </w:r>
      <w:r>
        <w:t xml:space="preserve">Damnum — damping. Higher means less bouncing.</w:t>
      </w:r>
      <w:r>
        <w:t xml:space="preserve"> </w:t>
      </w:r>
      <w:r>
        <w:rPr>
          <w:iCs/>
          <w:i/>
        </w:rPr>
        <w:t xml:space="preserve">(he increases it; the dot smoothly approaches without overshooting)</w:t>
      </w:r>
    </w:p>
    <w:p>
      <w:pPr>
        <w:pStyle w:val="BodyText"/>
      </w:pPr>
      <w:r>
        <w:rPr>
          <w:bCs/>
          <w:b/>
        </w:rPr>
        <w:t xml:space="preserve">MARCUS:</w:t>
      </w:r>
      <w:r>
        <w:t xml:space="preserve"> </w:t>
      </w:r>
      <w:r>
        <w:rPr>
          <w:iCs/>
          <w:i/>
        </w:rPr>
        <w:t xml:space="preserve">(who has been watching intently)</w:t>
      </w:r>
      <w:r>
        <w:t xml:space="preserve"> </w:t>
      </w:r>
      <w:r>
        <w:t xml:space="preserve">This is the principle of the arch. An arch under load deflects. If the load increases, it deflects further. If the load decreases, it returns. The stone is the stiffness. The mortar is the damping.</w:t>
      </w:r>
      <w:r>
        <w:t xml:space="preserve"> </w:t>
      </w:r>
      <w:r>
        <w:rPr>
          <w:iCs/>
          <w:i/>
        </w:rPr>
        <w:t xml:space="preserve">(beat)</w:t>
      </w:r>
      <w:r>
        <w:t xml:space="preserve"> </w:t>
      </w:r>
      <w:r>
        <w:t xml:space="preserve">Your spring is an arch that moves.</w:t>
      </w:r>
    </w:p>
    <w:p>
      <w:pPr>
        <w:pStyle w:val="BodyText"/>
      </w:pPr>
      <w:r>
        <w:t xml:space="preserve">Casey stares at Marcus for a beat. Then:</w:t>
      </w:r>
    </w:p>
    <w:p>
      <w:pPr>
        <w:pStyle w:val="BodyText"/>
      </w:pPr>
      <w:r>
        <w:rPr>
          <w:bCs/>
          <w:b/>
        </w:rPr>
        <w:t xml:space="preserve">CASEY:</w:t>
      </w:r>
      <w:r>
        <w:t xml:space="preserve"> </w:t>
      </w:r>
      <w:r>
        <w:t xml:space="preserve">I’ve been building these systems for sixty-seven years. Nobody has ever described spring physics to me in terms of an arch.</w:t>
      </w:r>
      <w:r>
        <w:t xml:space="preserve"> </w:t>
      </w:r>
      <w:r>
        <w:rPr>
          <w:iCs/>
          <w:i/>
        </w:rPr>
        <w:t xml:space="preserve">(beat)</w:t>
      </w:r>
      <w:r>
        <w:t xml:space="preserve"> </w:t>
      </w:r>
      <w:r>
        <w:t xml:space="preserve">That’s better than my explanation.</w:t>
      </w:r>
    </w:p>
    <w:p>
      <w:pPr>
        <w:pStyle w:val="BodyText"/>
      </w:pPr>
      <w:r>
        <w:t xml:space="preserve">Carter notices. Casey just accepted someone else’s framing. The hermit is learning.</w:t>
      </w:r>
    </w:p>
    <w:p>
      <w:pPr>
        <w:pStyle w:val="BodyText"/>
      </w:pPr>
      <w:r>
        <w:rPr>
          <w:bCs/>
          <w:b/>
        </w:rPr>
        <w:t xml:space="preserve">ACT BREAK.</w:t>
      </w:r>
    </w:p>
    <w:p>
      <w:pPr>
        <w:pStyle w:val="BodyText"/>
      </w:pPr>
      <w:r>
        <w:rPr>
          <w:bCs/>
          <w:b/>
        </w:rPr>
        <w:t xml:space="preserve">Who:</w:t>
      </w:r>
      <w:r>
        <w:t xml:space="preserve"> </w:t>
      </w:r>
      <w:r>
        <w:t xml:space="preserve">Casey, Marcus, Carter.</w:t>
      </w:r>
    </w:p>
    <w:p>
      <w:r>
        <w:pict>
          <v:rect style="width:0;height:1.5pt" o:hralign="center" o:hrstd="t" o:hr="t"/>
        </w:pict>
      </w:r>
    </w:p>
    <w:bookmarkEnd w:id="384"/>
    <w:bookmarkEnd w:id="385"/>
    <w:bookmarkStart w:id="392" w:name="act-two-unda-the-wave"/>
    <w:p>
      <w:pPr>
        <w:pStyle w:val="Heading2"/>
      </w:pPr>
      <w:r>
        <w:t xml:space="preserve">ACT TWO:</w:t>
      </w:r>
      <w:r>
        <w:t xml:space="preserve"> </w:t>
      </w:r>
      <w:r>
        <w:t xml:space="preserve">“</w:t>
      </w:r>
      <w:r>
        <w:t xml:space="preserve">Unda</w:t>
      </w:r>
      <w:r>
        <w:t xml:space="preserve">”</w:t>
      </w:r>
      <w:r>
        <w:t xml:space="preserve"> </w:t>
      </w:r>
      <w:r>
        <w:t xml:space="preserve">(The Wave)</w:t>
      </w:r>
    </w:p>
    <w:p>
      <w:pPr>
        <w:pStyle w:val="FirstParagraph"/>
      </w:pPr>
      <w:r>
        <w:rPr>
          <w:iCs/>
          <w:i/>
        </w:rPr>
        <w:t xml:space="preserve">Wave functions. Frame statistics. Carter’s private frequency analysis. Casey’s first opening. Interpolation and color.</w:t>
      </w:r>
    </w:p>
    <w:bookmarkStart w:id="386" w:name="beat-5-wave-functions"/>
    <w:p>
      <w:pPr>
        <w:pStyle w:val="Heading3"/>
      </w:pPr>
      <w:r>
        <w:t xml:space="preserve">Beat 5: Wave Functions</w:t>
      </w:r>
    </w:p>
    <w:p>
      <w:pPr>
        <w:pStyle w:val="FirstParagraph"/>
      </w:pPr>
      <w:r>
        <w:t xml:space="preserve">Casey demonstrates:</w:t>
      </w:r>
    </w:p>
    <w:p>
      <w:pPr>
        <w:pStyle w:val="SourceCode"/>
      </w:pPr>
      <w:r>
        <w:rPr>
          <w:rStyle w:val="NormalTok"/>
        </w:rPr>
        <w:t xml:space="preserve">f32 t </w:t>
      </w:r>
      <w:r>
        <w:rPr>
          <w:rStyle w:val="OperatorTok"/>
        </w:rPr>
        <w:t xml:space="preserve">=</w:t>
      </w:r>
      <w:r>
        <w:rPr>
          <w:rStyle w:val="NormalTok"/>
        </w:rPr>
        <w:t xml:space="preserve"> </w:t>
      </w:r>
      <w:r>
        <w:rPr>
          <w:rStyle w:val="OperatorTok"/>
        </w:rPr>
        <w:t xml:space="preserve">(</w:t>
      </w:r>
      <w:r>
        <w:rPr>
          <w:rStyle w:val="NormalTok"/>
        </w:rPr>
        <w:t xml:space="preserve">f32</w:t>
      </w:r>
      <w:r>
        <w:rPr>
          <w:rStyle w:val="OperatorTok"/>
        </w:rPr>
        <w:t xml:space="preserve">)</w:t>
      </w:r>
      <w:r>
        <w:rPr>
          <w:rStyle w:val="NormalTok"/>
        </w:rPr>
        <w:t xml:space="preserve">tempus_nunc</w:t>
      </w:r>
      <w:r>
        <w:rPr>
          <w:rStyle w:val="OperatorTok"/>
        </w:rPr>
        <w:t xml:space="preserve">();</w:t>
      </w:r>
      <w:r>
        <w:br/>
      </w:r>
      <w:r>
        <w:br/>
      </w:r>
      <w:r>
        <w:rPr>
          <w:rStyle w:val="CommentTok"/>
        </w:rPr>
        <w:t xml:space="preserve">/* Unda sinus — motus naturalis */</w:t>
      </w:r>
      <w:r>
        <w:br/>
      </w:r>
      <w:r>
        <w:rPr>
          <w:rStyle w:val="NormalTok"/>
        </w:rPr>
        <w:t xml:space="preserve">f32 sinus </w:t>
      </w:r>
      <w:r>
        <w:rPr>
          <w:rStyle w:val="OperatorTok"/>
        </w:rPr>
        <w:t xml:space="preserve">=</w:t>
      </w:r>
      <w:r>
        <w:rPr>
          <w:rStyle w:val="NormalTok"/>
        </w:rPr>
        <w:t xml:space="preserve"> unda_sinus</w:t>
      </w:r>
      <w:r>
        <w:rPr>
          <w:rStyle w:val="OperatorTok"/>
        </w:rPr>
        <w:t xml:space="preserve">(</w:t>
      </w:r>
      <w:r>
        <w:rPr>
          <w:rStyle w:val="NormalTok"/>
        </w:rPr>
        <w:t xml:space="preserve">t</w:t>
      </w:r>
      <w:r>
        <w:rPr>
          <w:rStyle w:val="OperatorTok"/>
        </w:rPr>
        <w:t xml:space="preserve">,</w:t>
      </w:r>
      <w:r>
        <w:rPr>
          <w:rStyle w:val="NormalTok"/>
        </w:rPr>
        <w:t xml:space="preserve"> </w:t>
      </w:r>
      <w:r>
        <w:rPr>
          <w:rStyle w:val="FloatTok"/>
        </w:rPr>
        <w:t xml:space="preserve">1.0</w:t>
      </w:r>
      <w:r>
        <w:rPr>
          <w:rStyle w:val="BuiltInTok"/>
        </w:rPr>
        <w:t xml:space="preserve">f</w:t>
      </w:r>
      <w:r>
        <w:rPr>
          <w:rStyle w:val="OperatorTok"/>
        </w:rPr>
        <w:t xml:space="preserve">,</w:t>
      </w:r>
      <w:r>
        <w:rPr>
          <w:rStyle w:val="NormalTok"/>
        </w:rPr>
        <w:t xml:space="preserve"> </w:t>
      </w:r>
      <w:r>
        <w:rPr>
          <w:rStyle w:val="FloatTok"/>
        </w:rPr>
        <w:t xml:space="preserve">50.0</w:t>
      </w:r>
      <w:r>
        <w:rPr>
          <w:rStyle w:val="BuiltInTok"/>
        </w:rPr>
        <w:t xml:space="preserve">f</w:t>
      </w:r>
      <w:r>
        <w:rPr>
          <w:rStyle w:val="OperatorTok"/>
        </w:rPr>
        <w:t xml:space="preserve">);</w:t>
      </w:r>
      <w:r>
        <w:br/>
      </w:r>
      <w:r>
        <w:br/>
      </w:r>
      <w:r>
        <w:rPr>
          <w:rStyle w:val="CommentTok"/>
        </w:rPr>
        <w:t xml:space="preserve">/* Unda triangulus — motus mechanicus */</w:t>
      </w:r>
      <w:r>
        <w:br/>
      </w:r>
      <w:r>
        <w:rPr>
          <w:rStyle w:val="NormalTok"/>
        </w:rPr>
        <w:t xml:space="preserve">f32 triangulus </w:t>
      </w:r>
      <w:r>
        <w:rPr>
          <w:rStyle w:val="OperatorTok"/>
        </w:rPr>
        <w:t xml:space="preserve">=</w:t>
      </w:r>
      <w:r>
        <w:rPr>
          <w:rStyle w:val="NormalTok"/>
        </w:rPr>
        <w:t xml:space="preserve"> unda_triangulus</w:t>
      </w:r>
      <w:r>
        <w:rPr>
          <w:rStyle w:val="OperatorTok"/>
        </w:rPr>
        <w:t xml:space="preserve">(</w:t>
      </w:r>
      <w:r>
        <w:rPr>
          <w:rStyle w:val="NormalTok"/>
        </w:rPr>
        <w:t xml:space="preserve">t</w:t>
      </w:r>
      <w:r>
        <w:rPr>
          <w:rStyle w:val="OperatorTok"/>
        </w:rPr>
        <w:t xml:space="preserve">,</w:t>
      </w:r>
      <w:r>
        <w:rPr>
          <w:rStyle w:val="NormalTok"/>
        </w:rPr>
        <w:t xml:space="preserve"> </w:t>
      </w:r>
      <w:r>
        <w:rPr>
          <w:rStyle w:val="FloatTok"/>
        </w:rPr>
        <w:t xml:space="preserve">1.0</w:t>
      </w:r>
      <w:r>
        <w:rPr>
          <w:rStyle w:val="BuiltInTok"/>
        </w:rPr>
        <w:t xml:space="preserve">f</w:t>
      </w:r>
      <w:r>
        <w:rPr>
          <w:rStyle w:val="OperatorTok"/>
        </w:rPr>
        <w:t xml:space="preserve">,</w:t>
      </w:r>
      <w:r>
        <w:rPr>
          <w:rStyle w:val="NormalTok"/>
        </w:rPr>
        <w:t xml:space="preserve"> </w:t>
      </w:r>
      <w:r>
        <w:rPr>
          <w:rStyle w:val="FloatTok"/>
        </w:rPr>
        <w:t xml:space="preserve">50.0</w:t>
      </w:r>
      <w:r>
        <w:rPr>
          <w:rStyle w:val="BuiltInTok"/>
        </w:rPr>
        <w:t xml:space="preserve">f</w:t>
      </w:r>
      <w:r>
        <w:rPr>
          <w:rStyle w:val="OperatorTok"/>
        </w:rPr>
        <w:t xml:space="preserve">);</w:t>
      </w:r>
      <w:r>
        <w:br/>
      </w:r>
      <w:r>
        <w:br/>
      </w:r>
      <w:r>
        <w:rPr>
          <w:rStyle w:val="CommentTok"/>
        </w:rPr>
        <w:t xml:space="preserve">/* Unda dens serrae — incrementum graduale, casus subitus */</w:t>
      </w:r>
      <w:r>
        <w:br/>
      </w:r>
      <w:r>
        <w:rPr>
          <w:rStyle w:val="NormalTok"/>
        </w:rPr>
        <w:t xml:space="preserve">f32 dens </w:t>
      </w:r>
      <w:r>
        <w:rPr>
          <w:rStyle w:val="OperatorTok"/>
        </w:rPr>
        <w:t xml:space="preserve">=</w:t>
      </w:r>
      <w:r>
        <w:rPr>
          <w:rStyle w:val="NormalTok"/>
        </w:rPr>
        <w:t xml:space="preserve"> unda_dens_serrae</w:t>
      </w:r>
      <w:r>
        <w:rPr>
          <w:rStyle w:val="OperatorTok"/>
        </w:rPr>
        <w:t xml:space="preserve">(</w:t>
      </w:r>
      <w:r>
        <w:rPr>
          <w:rStyle w:val="NormalTok"/>
        </w:rPr>
        <w:t xml:space="preserve">t</w:t>
      </w:r>
      <w:r>
        <w:rPr>
          <w:rStyle w:val="OperatorTok"/>
        </w:rPr>
        <w:t xml:space="preserve">,</w:t>
      </w:r>
      <w:r>
        <w:rPr>
          <w:rStyle w:val="NormalTok"/>
        </w:rPr>
        <w:t xml:space="preserve"> </w:t>
      </w:r>
      <w:r>
        <w:rPr>
          <w:rStyle w:val="FloatTok"/>
        </w:rPr>
        <w:t xml:space="preserve">1.0</w:t>
      </w:r>
      <w:r>
        <w:rPr>
          <w:rStyle w:val="BuiltInTok"/>
        </w:rPr>
        <w:t xml:space="preserve">f</w:t>
      </w:r>
      <w:r>
        <w:rPr>
          <w:rStyle w:val="OperatorTok"/>
        </w:rPr>
        <w:t xml:space="preserve">,</w:t>
      </w:r>
      <w:r>
        <w:rPr>
          <w:rStyle w:val="NormalTok"/>
        </w:rPr>
        <w:t xml:space="preserve"> </w:t>
      </w:r>
      <w:r>
        <w:rPr>
          <w:rStyle w:val="FloatTok"/>
        </w:rPr>
        <w:t xml:space="preserve">50.0</w:t>
      </w:r>
      <w:r>
        <w:rPr>
          <w:rStyle w:val="BuiltInTok"/>
        </w:rPr>
        <w:t xml:space="preserve">f</w:t>
      </w:r>
      <w:r>
        <w:rPr>
          <w:rStyle w:val="OperatorTok"/>
        </w:rPr>
        <w:t xml:space="preserve">);</w:t>
      </w:r>
      <w:r>
        <w:br/>
      </w:r>
      <w:r>
        <w:br/>
      </w:r>
      <w:r>
        <w:rPr>
          <w:rStyle w:val="CommentTok"/>
        </w:rPr>
        <w:t xml:space="preserve">/* Unda quadratus — ON vel OFF, nihil inter */</w:t>
      </w:r>
      <w:r>
        <w:br/>
      </w:r>
      <w:r>
        <w:rPr>
          <w:rStyle w:val="NormalTok"/>
        </w:rPr>
        <w:t xml:space="preserve">f32 quadratus </w:t>
      </w:r>
      <w:r>
        <w:rPr>
          <w:rStyle w:val="OperatorTok"/>
        </w:rPr>
        <w:t xml:space="preserve">=</w:t>
      </w:r>
      <w:r>
        <w:rPr>
          <w:rStyle w:val="NormalTok"/>
        </w:rPr>
        <w:t xml:space="preserve"> unda_quadratus</w:t>
      </w:r>
      <w:r>
        <w:rPr>
          <w:rStyle w:val="OperatorTok"/>
        </w:rPr>
        <w:t xml:space="preserve">(</w:t>
      </w:r>
      <w:r>
        <w:rPr>
          <w:rStyle w:val="NormalTok"/>
        </w:rPr>
        <w:t xml:space="preserve">t</w:t>
      </w:r>
      <w:r>
        <w:rPr>
          <w:rStyle w:val="OperatorTok"/>
        </w:rPr>
        <w:t xml:space="preserve">,</w:t>
      </w:r>
      <w:r>
        <w:rPr>
          <w:rStyle w:val="NormalTok"/>
        </w:rPr>
        <w:t xml:space="preserve"> </w:t>
      </w:r>
      <w:r>
        <w:rPr>
          <w:rStyle w:val="FloatTok"/>
        </w:rPr>
        <w:t xml:space="preserve">1.0</w:t>
      </w:r>
      <w:r>
        <w:rPr>
          <w:rStyle w:val="BuiltInTok"/>
        </w:rPr>
        <w:t xml:space="preserve">f</w:t>
      </w:r>
      <w:r>
        <w:rPr>
          <w:rStyle w:val="OperatorTok"/>
        </w:rPr>
        <w:t xml:space="preserve">,</w:t>
      </w:r>
      <w:r>
        <w:rPr>
          <w:rStyle w:val="NormalTok"/>
        </w:rPr>
        <w:t xml:space="preserve"> </w:t>
      </w:r>
      <w:r>
        <w:rPr>
          <w:rStyle w:val="FloatTok"/>
        </w:rPr>
        <w:t xml:space="preserve">50.0</w:t>
      </w:r>
      <w:r>
        <w:rPr>
          <w:rStyle w:val="BuiltInTok"/>
        </w:rPr>
        <w:t xml:space="preserve">f</w:t>
      </w:r>
      <w:r>
        <w:rPr>
          <w:rStyle w:val="OperatorTok"/>
        </w:rPr>
        <w:t xml:space="preserve">);</w:t>
      </w:r>
    </w:p>
    <w:p>
      <w:pPr>
        <w:pStyle w:val="FirstParagraph"/>
      </w:pPr>
      <w:r>
        <w:t xml:space="preserve">On screen: four lines, each oscillating differently. The sine wave is smooth and natural. The triangle wave is sharp and linear. The sawtooth ramps up and drops. The square wave flips between two states.</w:t>
      </w:r>
    </w:p>
    <w:p>
      <w:pPr>
        <w:pStyle w:val="BodyText"/>
      </w:pPr>
      <w:r>
        <w:rPr>
          <w:bCs/>
          <w:b/>
        </w:rPr>
        <w:t xml:space="preserve">CASEY:</w:t>
      </w:r>
      <w:r>
        <w:t xml:space="preserve"> </w:t>
      </w:r>
      <w:r>
        <w:t xml:space="preserve">Four waveforms. Sine is nature — orbits, pendulums, sound. Triangle is mechanical — linear ramps, back and forth. Sawtooth is accumulation and reset — pressure building, then release. Square is binary — on or off, nothing between.</w:t>
      </w:r>
    </w:p>
    <w:p>
      <w:pPr>
        <w:pStyle w:val="BodyText"/>
      </w:pPr>
      <w:r>
        <w:rPr>
          <w:bCs/>
          <w:b/>
        </w:rPr>
        <w:t xml:space="preserve">PLINY:</w:t>
      </w:r>
      <w:r>
        <w:t xml:space="preserve"> </w:t>
      </w:r>
      <w:r>
        <w:rPr>
          <w:iCs/>
          <w:i/>
        </w:rPr>
        <w:t xml:space="preserve">(transfixed by the sine wave)</w:t>
      </w:r>
      <w:r>
        <w:t xml:space="preserve"> </w:t>
      </w:r>
      <w:r>
        <w:t xml:space="preserve">That is the motion of the sea. The wave at Stabiae looked like that — rising, cresting, falling, rising again.</w:t>
      </w:r>
      <w:r>
        <w:t xml:space="preserve"> </w:t>
      </w:r>
      <w:r>
        <w:rPr>
          <w:iCs/>
          <w:i/>
        </w:rPr>
        <w:t xml:space="preserve">(a quiet beat)</w:t>
      </w:r>
      <w:r>
        <w:t xml:space="preserve"> </w:t>
      </w:r>
      <w:r>
        <w:t xml:space="preserve">I watched the sea from the ship while the sky burned.</w:t>
      </w:r>
    </w:p>
    <w:p>
      <w:pPr>
        <w:pStyle w:val="BodyText"/>
      </w:pPr>
      <w:r>
        <w:t xml:space="preserve">Nobody responds. There’s nothing to say. Pliny’s Vesuvius moments are always like this — brief, devastating, private.</w:t>
      </w:r>
    </w:p>
    <w:p>
      <w:pPr>
        <w:pStyle w:val="BodyText"/>
      </w:pPr>
      <w:r>
        <w:rPr>
          <w:bCs/>
          <w:b/>
        </w:rPr>
        <w:t xml:space="preserve">CASEY:</w:t>
      </w:r>
      <w:r>
        <w:t xml:space="preserve"> </w:t>
      </w:r>
      <w:r>
        <w:rPr>
          <w:iCs/>
          <w:i/>
        </w:rPr>
        <w:t xml:space="preserve">(after a respectful pause)</w:t>
      </w:r>
      <w:r>
        <w:t xml:space="preserve"> </w:t>
      </w:r>
      <w:r>
        <w:t xml:space="preserve">And there’s noise:</w:t>
      </w:r>
    </w:p>
    <w:p>
      <w:pPr>
        <w:pStyle w:val="SourceCode"/>
      </w:pPr>
      <w:r>
        <w:rPr>
          <w:rStyle w:val="NormalTok"/>
        </w:rPr>
        <w:t xml:space="preserve">f32 tumultus </w:t>
      </w:r>
      <w:r>
        <w:rPr>
          <w:rStyle w:val="OperatorTok"/>
        </w:rPr>
        <w:t xml:space="preserve">=</w:t>
      </w:r>
      <w:r>
        <w:rPr>
          <w:rStyle w:val="NormalTok"/>
        </w:rPr>
        <w:t xml:space="preserve"> unda_tumultus</w:t>
      </w:r>
      <w:r>
        <w:rPr>
          <w:rStyle w:val="OperatorTok"/>
        </w:rPr>
        <w:t xml:space="preserve">(</w:t>
      </w:r>
      <w:r>
        <w:rPr>
          <w:rStyle w:val="NormalTok"/>
        </w:rPr>
        <w:t xml:space="preserve">t</w:t>
      </w:r>
      <w:r>
        <w:rPr>
          <w:rStyle w:val="OperatorTok"/>
        </w:rPr>
        <w:t xml:space="preserve">);</w:t>
      </w:r>
      <w:r>
        <w:br/>
      </w:r>
      <w:r>
        <w:rPr>
          <w:rStyle w:val="CommentTok"/>
        </w:rPr>
        <w:t xml:space="preserve">/* Pseudo-aleatorius: -1.0 ad +1.0 */</w:t>
      </w:r>
    </w:p>
    <w:p>
      <w:pPr>
        <w:pStyle w:val="FirstParagraph"/>
      </w:pPr>
      <w:r>
        <w:t xml:space="preserve">On screen: a jagged, unpredictable line. No pattern. No rhythm. Just chaos.</w:t>
      </w:r>
    </w:p>
    <w:p>
      <w:pPr>
        <w:pStyle w:val="BodyText"/>
      </w:pPr>
      <w:r>
        <w:rPr>
          <w:bCs/>
          <w:b/>
        </w:rPr>
        <w:t xml:space="preserve">CASEY:</w:t>
      </w:r>
      <w:r>
        <w:t xml:space="preserve"> </w:t>
      </w:r>
      <w:r>
        <w:t xml:space="preserve">Noise. Pseudorandom values from time. Not a wave — the absence of one.</w:t>
      </w:r>
    </w:p>
    <w:p>
      <w:pPr>
        <w:pStyle w:val="BodyText"/>
      </w:pPr>
      <w:r>
        <w:rPr>
          <w:bCs/>
          <w:b/>
        </w:rPr>
        <w:t xml:space="preserve">DATA:</w:t>
      </w:r>
      <w:r>
        <w:t xml:space="preserve"> </w:t>
      </w:r>
      <w:r>
        <w:rPr>
          <w:iCs/>
          <w:i/>
        </w:rPr>
        <w:t xml:space="preserve">(studying the noise function)</w:t>
      </w:r>
      <w:r>
        <w:t xml:space="preserve"> </w:t>
      </w:r>
      <w:r>
        <w:t xml:space="preserve">Deterministic noise. The same input always produces the same output. It appears random but is entirely predictable.</w:t>
      </w:r>
      <w:r>
        <w:t xml:space="preserve"> </w:t>
      </w:r>
      <w:r>
        <w:rPr>
          <w:iCs/>
          <w:i/>
        </w:rPr>
        <w:t xml:space="preserve">(beat)</w:t>
      </w:r>
      <w:r>
        <w:t xml:space="preserve"> </w:t>
      </w:r>
      <w:r>
        <w:t xml:space="preserve">A useful illusion.</w:t>
      </w:r>
    </w:p>
    <w:p>
      <w:pPr>
        <w:pStyle w:val="BodyText"/>
      </w:pPr>
      <w:r>
        <w:rPr>
          <w:bCs/>
          <w:b/>
        </w:rPr>
        <w:t xml:space="preserve">Who:</w:t>
      </w:r>
      <w:r>
        <w:t xml:space="preserve"> </w:t>
      </w:r>
      <w:r>
        <w:t xml:space="preserve">Casey, Pliny, Data.</w:t>
      </w:r>
    </w:p>
    <w:bookmarkEnd w:id="386"/>
    <w:bookmarkStart w:id="387" w:name="beat-6-frame-statistics"/>
    <w:p>
      <w:pPr>
        <w:pStyle w:val="Heading3"/>
      </w:pPr>
      <w:r>
        <w:t xml:space="preserve">Beat 6: Frame Statistics</w:t>
      </w:r>
    </w:p>
    <w:p>
      <w:pPr>
        <w:pStyle w:val="SourceCode"/>
      </w:pPr>
      <w:r>
        <w:rPr>
          <w:rStyle w:val="NormalTok"/>
        </w:rPr>
        <w:t xml:space="preserve">StatisticaeQuadri</w:t>
      </w:r>
      <w:r>
        <w:rPr>
          <w:rStyle w:val="OperatorTok"/>
        </w:rPr>
        <w:t xml:space="preserve">*</w:t>
      </w:r>
      <w:r>
        <w:rPr>
          <w:rStyle w:val="NormalTok"/>
        </w:rPr>
        <w:t xml:space="preserve"> stats </w:t>
      </w:r>
      <w:r>
        <w:rPr>
          <w:rStyle w:val="OperatorTok"/>
        </w:rPr>
        <w:t xml:space="preserve">=</w:t>
      </w:r>
      <w:r>
        <w:rPr>
          <w:rStyle w:val="NormalTok"/>
        </w:rPr>
        <w:t xml:space="preserve"> tempus_obtinere_statisticas</w:t>
      </w:r>
      <w:r>
        <w:rPr>
          <w:rStyle w:val="OperatorTok"/>
        </w:rPr>
        <w:t xml:space="preserve">();</w:t>
      </w:r>
      <w:r>
        <w:br/>
      </w:r>
      <w:r>
        <w:br/>
      </w:r>
      <w:r>
        <w:rPr>
          <w:rStyle w:val="NormalTok"/>
        </w:rPr>
        <w:t xml:space="preserve">imprimere</w:t>
      </w:r>
      <w:r>
        <w:rPr>
          <w:rStyle w:val="OperatorTok"/>
        </w:rPr>
        <w:t xml:space="preserve">(</w:t>
      </w:r>
      <w:r>
        <w:rPr>
          <w:rStyle w:val="StringTok"/>
        </w:rPr>
        <w:t xml:space="preserve">"Quadra destinata: </w:t>
      </w:r>
      <w:r>
        <w:rPr>
          <w:rStyle w:val="SpecialCharTok"/>
        </w:rPr>
        <w:t xml:space="preserve">%.1f</w:t>
      </w:r>
      <w:r>
        <w:rPr>
          <w:rStyle w:val="StringTok"/>
        </w:rPr>
        <w:t xml:space="preserve"> QPS</w:t>
      </w:r>
      <w:r>
        <w:rPr>
          <w:rStyle w:val="SpecialCharTok"/>
        </w:rPr>
        <w:t xml:space="preserve">\n</w:t>
      </w:r>
      <w:r>
        <w:rPr>
          <w:rStyle w:val="StringTok"/>
        </w:rPr>
        <w:t xml:space="preserve">"</w:t>
      </w:r>
      <w:r>
        <w:rPr>
          <w:rStyle w:val="OperatorTok"/>
        </w:rPr>
        <w:t xml:space="preserve">,</w:t>
      </w:r>
      <w:r>
        <w:br/>
      </w:r>
      <w:r>
        <w:rPr>
          <w:rStyle w:val="NormalTok"/>
        </w:rPr>
        <w:t xml:space="preserve">          stats</w:t>
      </w:r>
      <w:r>
        <w:rPr>
          <w:rStyle w:val="OperatorTok"/>
        </w:rPr>
        <w:t xml:space="preserve">-&gt;</w:t>
      </w:r>
      <w:r>
        <w:rPr>
          <w:rStyle w:val="NormalTok"/>
        </w:rPr>
        <w:t xml:space="preserve">quadra_destinata_per_secundum</w:t>
      </w:r>
      <w:r>
        <w:rPr>
          <w:rStyle w:val="OperatorTok"/>
        </w:rPr>
        <w:t xml:space="preserve">);</w:t>
      </w:r>
      <w:r>
        <w:br/>
      </w:r>
      <w:r>
        <w:rPr>
          <w:rStyle w:val="NormalTok"/>
        </w:rPr>
        <w:t xml:space="preserve">imprimere</w:t>
      </w:r>
      <w:r>
        <w:rPr>
          <w:rStyle w:val="OperatorTok"/>
        </w:rPr>
        <w:t xml:space="preserve">(</w:t>
      </w:r>
      <w:r>
        <w:rPr>
          <w:rStyle w:val="StringTok"/>
        </w:rPr>
        <w:t xml:space="preserve">"Quadra currentia: </w:t>
      </w:r>
      <w:r>
        <w:rPr>
          <w:rStyle w:val="SpecialCharTok"/>
        </w:rPr>
        <w:t xml:space="preserve">%.1f</w:t>
      </w:r>
      <w:r>
        <w:rPr>
          <w:rStyle w:val="StringTok"/>
        </w:rPr>
        <w:t xml:space="preserve"> QPS</w:t>
      </w:r>
      <w:r>
        <w:rPr>
          <w:rStyle w:val="SpecialCharTok"/>
        </w:rPr>
        <w:t xml:space="preserve">\n</w:t>
      </w:r>
      <w:r>
        <w:rPr>
          <w:rStyle w:val="StringTok"/>
        </w:rPr>
        <w:t xml:space="preserve">"</w:t>
      </w:r>
      <w:r>
        <w:rPr>
          <w:rStyle w:val="OperatorTok"/>
        </w:rPr>
        <w:t xml:space="preserve">,</w:t>
      </w:r>
      <w:r>
        <w:br/>
      </w:r>
      <w:r>
        <w:rPr>
          <w:rStyle w:val="NormalTok"/>
        </w:rPr>
        <w:t xml:space="preserve">          stats</w:t>
      </w:r>
      <w:r>
        <w:rPr>
          <w:rStyle w:val="OperatorTok"/>
        </w:rPr>
        <w:t xml:space="preserve">-&gt;</w:t>
      </w:r>
      <w:r>
        <w:rPr>
          <w:rStyle w:val="NormalTok"/>
        </w:rPr>
        <w:t xml:space="preserve">quadra_currentia_per_secundum</w:t>
      </w:r>
      <w:r>
        <w:rPr>
          <w:rStyle w:val="OperatorTok"/>
        </w:rPr>
        <w:t xml:space="preserve">);</w:t>
      </w:r>
      <w:r>
        <w:br/>
      </w:r>
      <w:r>
        <w:rPr>
          <w:rStyle w:val="NormalTok"/>
        </w:rPr>
        <w:t xml:space="preserve">imprimere</w:t>
      </w:r>
      <w:r>
        <w:rPr>
          <w:rStyle w:val="OperatorTok"/>
        </w:rPr>
        <w:t xml:space="preserve">(</w:t>
      </w:r>
      <w:r>
        <w:rPr>
          <w:rStyle w:val="StringTok"/>
        </w:rPr>
        <w:t xml:space="preserve">"Quadra media:     </w:t>
      </w:r>
      <w:r>
        <w:rPr>
          <w:rStyle w:val="SpecialCharTok"/>
        </w:rPr>
        <w:t xml:space="preserve">%.1f</w:t>
      </w:r>
      <w:r>
        <w:rPr>
          <w:rStyle w:val="StringTok"/>
        </w:rPr>
        <w:t xml:space="preserve"> QPS</w:t>
      </w:r>
      <w:r>
        <w:rPr>
          <w:rStyle w:val="SpecialCharTok"/>
        </w:rPr>
        <w:t xml:space="preserve">\n</w:t>
      </w:r>
      <w:r>
        <w:rPr>
          <w:rStyle w:val="StringTok"/>
        </w:rPr>
        <w:t xml:space="preserve">"</w:t>
      </w:r>
      <w:r>
        <w:rPr>
          <w:rStyle w:val="OperatorTok"/>
        </w:rPr>
        <w:t xml:space="preserve">,</w:t>
      </w:r>
      <w:r>
        <w:br/>
      </w:r>
      <w:r>
        <w:rPr>
          <w:rStyle w:val="NormalTok"/>
        </w:rPr>
        <w:t xml:space="preserve">          stats</w:t>
      </w:r>
      <w:r>
        <w:rPr>
          <w:rStyle w:val="OperatorTok"/>
        </w:rPr>
        <w:t xml:space="preserve">-&gt;</w:t>
      </w:r>
      <w:r>
        <w:rPr>
          <w:rStyle w:val="NormalTok"/>
        </w:rPr>
        <w:t xml:space="preserve">quadra_media_per_secundum</w:t>
      </w:r>
      <w:r>
        <w:rPr>
          <w:rStyle w:val="OperatorTok"/>
        </w:rPr>
        <w:t xml:space="preserve">);</w:t>
      </w:r>
    </w:p>
    <w:p>
      <w:pPr>
        <w:pStyle w:val="SourceCode"/>
      </w:pPr>
      <w:r>
        <w:rPr>
          <w:rStyle w:val="VerbatimChar"/>
        </w:rPr>
        <w:t xml:space="preserve">Quadra destinata: 60.0 QPS</w:t>
      </w:r>
      <w:r>
        <w:br/>
      </w:r>
      <w:r>
        <w:rPr>
          <w:rStyle w:val="VerbatimChar"/>
        </w:rPr>
        <w:t xml:space="preserve">Quadra currentia: 60.1 QPS</w:t>
      </w:r>
      <w:r>
        <w:br/>
      </w:r>
      <w:r>
        <w:rPr>
          <w:rStyle w:val="VerbatimChar"/>
        </w:rPr>
        <w:t xml:space="preserve">Quadra media:     59.9 QPS</w:t>
      </w:r>
    </w:p>
    <w:p>
      <w:pPr>
        <w:pStyle w:val="FirstParagraph"/>
      </w:pPr>
      <w:r>
        <w:rPr>
          <w:bCs/>
          <w:b/>
        </w:rPr>
        <w:t xml:space="preserve">CASEY:</w:t>
      </w:r>
      <w:r>
        <w:t xml:space="preserve"> </w:t>
      </w:r>
      <w:r>
        <w:t xml:space="preserve">The machine measures itself. Target: sixty frames per second. Current: sixty point one. Average: fifty-nine point nine. Variance of less than one millisecond across three thousand eight hundred and forty-seven frames.</w:t>
      </w:r>
    </w:p>
    <w:p>
      <w:pPr>
        <w:pStyle w:val="BodyText"/>
      </w:pPr>
      <w:r>
        <w:rPr>
          <w:bCs/>
          <w:b/>
        </w:rPr>
        <w:t xml:space="preserve">TEAL’C:</w:t>
      </w:r>
      <w:r>
        <w:t xml:space="preserve"> </w:t>
      </w:r>
      <w:r>
        <w:rPr>
          <w:iCs/>
          <w:i/>
        </w:rPr>
        <w:t xml:space="preserve">(studying the numbers)</w:t>
      </w:r>
      <w:r>
        <w:t xml:space="preserve"> </w:t>
      </w:r>
      <w:r>
        <w:t xml:space="preserve">Consistent performance. The machine is reliable.</w:t>
      </w:r>
    </w:p>
    <w:p>
      <w:pPr>
        <w:pStyle w:val="BodyText"/>
      </w:pPr>
      <w:r>
        <w:rPr>
          <w:bCs/>
          <w:b/>
        </w:rPr>
        <w:t xml:space="preserve">CASEY:</w:t>
      </w:r>
      <w:r>
        <w:t xml:space="preserve"> </w:t>
      </w:r>
      <w:r>
        <w:t xml:space="preserve">The machine is</w:t>
      </w:r>
      <w:r>
        <w:t xml:space="preserve"> </w:t>
      </w:r>
      <w:r>
        <w:rPr>
          <w:iCs/>
          <w:i/>
        </w:rPr>
        <w:t xml:space="preserve">predictable</w:t>
      </w:r>
      <w:r>
        <w:t xml:space="preserve">. That’s the prerequisite for reliable timing.</w:t>
      </w:r>
    </w:p>
    <w:p>
      <w:pPr>
        <w:pStyle w:val="BodyText"/>
      </w:pPr>
      <w:r>
        <w:rPr>
          <w:bCs/>
          <w:b/>
        </w:rPr>
        <w:t xml:space="preserve">CARTER:</w:t>
      </w:r>
      <w:r>
        <w:t xml:space="preserve"> </w:t>
      </w:r>
      <w:r>
        <w:rPr>
          <w:iCs/>
          <w:i/>
        </w:rPr>
        <w:t xml:space="preserve">(from the side, a thought forming)</w:t>
      </w:r>
      <w:r>
        <w:t xml:space="preserve"> </w:t>
      </w:r>
      <w:r>
        <w:t xml:space="preserve">Casey — can I borrow your wave functions?</w:t>
      </w:r>
    </w:p>
    <w:p>
      <w:pPr>
        <w:pStyle w:val="BodyText"/>
      </w:pPr>
      <w:r>
        <w:rPr>
          <w:bCs/>
          <w:b/>
        </w:rPr>
        <w:t xml:space="preserve">Who:</w:t>
      </w:r>
      <w:r>
        <w:t xml:space="preserve"> </w:t>
      </w:r>
      <w:r>
        <w:t xml:space="preserve">Casey, Teal’c, Carter.</w:t>
      </w:r>
    </w:p>
    <w:bookmarkEnd w:id="387"/>
    <w:bookmarkStart w:id="388" w:name="X514af0252a2ef5e3320acb93defdf473677bd76"/>
    <w:p>
      <w:pPr>
        <w:pStyle w:val="Heading3"/>
      </w:pPr>
      <w:r>
        <w:t xml:space="preserve">Beat C2 (Interwoven, Act 2): Carter’s Private Frequency Analysis</w:t>
      </w:r>
    </w:p>
    <w:p>
      <w:pPr>
        <w:pStyle w:val="FirstParagraph"/>
      </w:pPr>
      <w:r>
        <w:rPr>
          <w:bCs/>
          <w:b/>
        </w:rPr>
        <w:t xml:space="preserve">Location:</w:t>
      </w:r>
      <w:r>
        <w:t xml:space="preserve"> </w:t>
      </w:r>
      <w:r>
        <w:t xml:space="preserve">Carter’s workstation. She’s alone. She opens her temporal data file — saved in 1x07. The compass readings. The oscillation patterns. Now she has Casey’s wave library. She can analyze.</w:t>
      </w:r>
    </w:p>
    <w:p>
      <w:pPr>
        <w:pStyle w:val="SourceCode"/>
      </w:pPr>
      <w:r>
        <w:rPr>
          <w:rStyle w:val="CommentTok"/>
        </w:rPr>
        <w:t xml:space="preserve">/* Legere datas temporales ex disco */</w:t>
      </w:r>
      <w:r>
        <w:br/>
      </w:r>
      <w:r>
        <w:rPr>
          <w:rStyle w:val="NormalTok"/>
        </w:rPr>
        <w:t xml:space="preserve">chorda data </w:t>
      </w:r>
      <w:r>
        <w:rPr>
          <w:rStyle w:val="OperatorTok"/>
        </w:rPr>
        <w:t xml:space="preserve">=</w:t>
      </w:r>
      <w:r>
        <w:rPr>
          <w:rStyle w:val="NormalTok"/>
        </w:rPr>
        <w:t xml:space="preserve"> filum_legere_totum</w:t>
      </w:r>
      <w:r>
        <w:rPr>
          <w:rStyle w:val="OperatorTok"/>
        </w:rPr>
        <w:t xml:space="preserve">(</w:t>
      </w:r>
      <w:r>
        <w:rPr>
          <w:rStyle w:val="StringTok"/>
        </w:rPr>
        <w:t xml:space="preserve">"anomalia_temporalis.txt"</w:t>
      </w:r>
      <w:r>
        <w:rPr>
          <w:rStyle w:val="OperatorTok"/>
        </w:rPr>
        <w:t xml:space="preserve">,</w:t>
      </w:r>
      <w:r>
        <w:rPr>
          <w:rStyle w:val="NormalTok"/>
        </w:rPr>
        <w:t xml:space="preserve"> piscina</w:t>
      </w:r>
      <w:r>
        <w:rPr>
          <w:rStyle w:val="OperatorTok"/>
        </w:rPr>
        <w:t xml:space="preserve">);</w:t>
      </w:r>
      <w:r>
        <w:br/>
      </w:r>
      <w:r>
        <w:br/>
      </w:r>
      <w:r>
        <w:rPr>
          <w:rStyle w:val="CommentTok"/>
        </w:rPr>
        <w:t xml:space="preserve">/* Comparare cum unda sinus */</w:t>
      </w:r>
      <w:r>
        <w:br/>
      </w:r>
      <w:r>
        <w:rPr>
          <w:rStyle w:val="NormalTok"/>
        </w:rPr>
        <w:t xml:space="preserve">per </w:t>
      </w:r>
      <w:r>
        <w:rPr>
          <w:rStyle w:val="OperatorTok"/>
        </w:rPr>
        <w:t xml:space="preserve">(</w:t>
      </w:r>
      <w:r>
        <w:rPr>
          <w:rStyle w:val="NormalTok"/>
        </w:rPr>
        <w:t xml:space="preserve">i </w:t>
      </w:r>
      <w:r>
        <w:rPr>
          <w:rStyle w:val="OperatorTok"/>
        </w:rPr>
        <w:t xml:space="preserve">=</w:t>
      </w:r>
      <w:r>
        <w:rPr>
          <w:rStyle w:val="NormalTok"/>
        </w:rPr>
        <w:t xml:space="preserve"> ZEPHYRUM</w:t>
      </w:r>
      <w:r>
        <w:rPr>
          <w:rStyle w:val="OperatorTok"/>
        </w:rPr>
        <w:t xml:space="preserve">;</w:t>
      </w:r>
      <w:r>
        <w:rPr>
          <w:rStyle w:val="NormalTok"/>
        </w:rPr>
        <w:t xml:space="preserve"> i </w:t>
      </w:r>
      <w:r>
        <w:rPr>
          <w:rStyle w:val="OperatorTok"/>
        </w:rPr>
        <w:t xml:space="preserve">&lt;</w:t>
      </w:r>
      <w:r>
        <w:rPr>
          <w:rStyle w:val="NormalTok"/>
        </w:rPr>
        <w:t xml:space="preserve"> numerus_punctorum</w:t>
      </w:r>
      <w:r>
        <w:rPr>
          <w:rStyle w:val="OperatorTok"/>
        </w:rPr>
        <w:t xml:space="preserve">;</w:t>
      </w:r>
      <w:r>
        <w:rPr>
          <w:rStyle w:val="NormalTok"/>
        </w:rPr>
        <w:t xml:space="preserve"> i</w:t>
      </w:r>
      <w:r>
        <w:rPr>
          <w:rStyle w:val="OperatorTok"/>
        </w:rPr>
        <w:t xml:space="preserve">++)</w:t>
      </w:r>
      <w:r>
        <w:br/>
      </w:r>
      <w:r>
        <w:rPr>
          <w:rStyle w:val="OperatorTok"/>
        </w:rPr>
        <w:t xml:space="preserve">{</w:t>
      </w:r>
      <w:r>
        <w:br/>
      </w:r>
      <w:r>
        <w:rPr>
          <w:rStyle w:val="NormalTok"/>
        </w:rPr>
        <w:t xml:space="preserve">    f32 observatum </w:t>
      </w:r>
      <w:r>
        <w:rPr>
          <w:rStyle w:val="OperatorTok"/>
        </w:rPr>
        <w:t xml:space="preserve">=</w:t>
      </w:r>
      <w:r>
        <w:rPr>
          <w:rStyle w:val="NormalTok"/>
        </w:rPr>
        <w:t xml:space="preserve"> puncta</w:t>
      </w:r>
      <w:r>
        <w:rPr>
          <w:rStyle w:val="OperatorTok"/>
        </w:rPr>
        <w:t xml:space="preserve">[</w:t>
      </w:r>
      <w:r>
        <w:rPr>
          <w:rStyle w:val="NormalTok"/>
        </w:rPr>
        <w:t xml:space="preserve">i</w:t>
      </w:r>
      <w:r>
        <w:rPr>
          <w:rStyle w:val="OperatorTok"/>
        </w:rPr>
        <w:t xml:space="preserve">];</w:t>
      </w:r>
      <w:r>
        <w:br/>
      </w:r>
      <w:r>
        <w:rPr>
          <w:rStyle w:val="NormalTok"/>
        </w:rPr>
        <w:t xml:space="preserve">    f32 praedictum </w:t>
      </w:r>
      <w:r>
        <w:rPr>
          <w:rStyle w:val="OperatorTok"/>
        </w:rPr>
        <w:t xml:space="preserve">=</w:t>
      </w:r>
      <w:r>
        <w:rPr>
          <w:rStyle w:val="NormalTok"/>
        </w:rPr>
        <w:t xml:space="preserve"> unda_sinus</w:t>
      </w:r>
      <w:r>
        <w:rPr>
          <w:rStyle w:val="OperatorTok"/>
        </w:rPr>
        <w:t xml:space="preserve">(</w:t>
      </w:r>
      <w:r>
        <w:br/>
      </w:r>
      <w:r>
        <w:rPr>
          <w:rStyle w:val="NormalTok"/>
        </w:rPr>
        <w:t xml:space="preserve">        </w:t>
      </w:r>
      <w:r>
        <w:rPr>
          <w:rStyle w:val="OperatorTok"/>
        </w:rPr>
        <w:t xml:space="preserve">(</w:t>
      </w:r>
      <w:r>
        <w:rPr>
          <w:rStyle w:val="NormalTok"/>
        </w:rPr>
        <w:t xml:space="preserve">f32</w:t>
      </w:r>
      <w:r>
        <w:rPr>
          <w:rStyle w:val="OperatorTok"/>
        </w:rPr>
        <w:t xml:space="preserve">)</w:t>
      </w:r>
      <w:r>
        <w:rPr>
          <w:rStyle w:val="NormalTok"/>
        </w:rPr>
        <w:t xml:space="preserve">i </w:t>
      </w:r>
      <w:r>
        <w:rPr>
          <w:rStyle w:val="OperatorTok"/>
        </w:rPr>
        <w:t xml:space="preserve">*</w:t>
      </w:r>
      <w:r>
        <w:rPr>
          <w:rStyle w:val="NormalTok"/>
        </w:rPr>
        <w:t xml:space="preserve"> intervallum</w:t>
      </w:r>
      <w:r>
        <w:rPr>
          <w:rStyle w:val="OperatorTok"/>
        </w:rPr>
        <w:t xml:space="preserve">,</w:t>
      </w:r>
      <w:r>
        <w:br/>
      </w:r>
      <w:r>
        <w:rPr>
          <w:rStyle w:val="NormalTok"/>
        </w:rPr>
        <w:t xml:space="preserve">        frequentia_coniecta</w:t>
      </w:r>
      <w:r>
        <w:rPr>
          <w:rStyle w:val="OperatorTok"/>
        </w:rPr>
        <w:t xml:space="preserve">,</w:t>
      </w:r>
      <w:r>
        <w:br/>
      </w:r>
      <w:r>
        <w:rPr>
          <w:rStyle w:val="NormalTok"/>
        </w:rPr>
        <w:t xml:space="preserve">        amplitudo_coniecta</w:t>
      </w:r>
      <w:r>
        <w:rPr>
          <w:rStyle w:val="OperatorTok"/>
        </w:rPr>
        <w:t xml:space="preserve">);</w:t>
      </w:r>
      <w:r>
        <w:br/>
      </w:r>
      <w:r>
        <w:br/>
      </w:r>
      <w:r>
        <w:rPr>
          <w:rStyle w:val="NormalTok"/>
        </w:rPr>
        <w:t xml:space="preserve">    f32 error </w:t>
      </w:r>
      <w:r>
        <w:rPr>
          <w:rStyle w:val="OperatorTok"/>
        </w:rPr>
        <w:t xml:space="preserve">=</w:t>
      </w:r>
      <w:r>
        <w:rPr>
          <w:rStyle w:val="NormalTok"/>
        </w:rPr>
        <w:t xml:space="preserve"> observatum </w:t>
      </w:r>
      <w:r>
        <w:rPr>
          <w:rStyle w:val="OperatorTok"/>
        </w:rPr>
        <w:t xml:space="preserve">-</w:t>
      </w:r>
      <w:r>
        <w:rPr>
          <w:rStyle w:val="NormalTok"/>
        </w:rPr>
        <w:t xml:space="preserve"> praedictum</w:t>
      </w:r>
      <w:r>
        <w:rPr>
          <w:rStyle w:val="OperatorTok"/>
        </w:rPr>
        <w:t xml:space="preserve">;</w:t>
      </w:r>
      <w:r>
        <w:br/>
      </w:r>
      <w:r>
        <w:rPr>
          <w:rStyle w:val="NormalTok"/>
        </w:rPr>
        <w:t xml:space="preserve">    error_totalis </w:t>
      </w:r>
      <w:r>
        <w:rPr>
          <w:rStyle w:val="OperatorTok"/>
        </w:rPr>
        <w:t xml:space="preserve">+=</w:t>
      </w:r>
      <w:r>
        <w:rPr>
          <w:rStyle w:val="NormalTok"/>
        </w:rPr>
        <w:t xml:space="preserve"> error </w:t>
      </w:r>
      <w:r>
        <w:rPr>
          <w:rStyle w:val="OperatorTok"/>
        </w:rPr>
        <w:t xml:space="preserve">*</w:t>
      </w:r>
      <w:r>
        <w:rPr>
          <w:rStyle w:val="NormalTok"/>
        </w:rPr>
        <w:t xml:space="preserve"> error</w:t>
      </w:r>
      <w:r>
        <w:rPr>
          <w:rStyle w:val="OperatorTok"/>
        </w:rPr>
        <w:t xml:space="preserve">;</w:t>
      </w:r>
      <w:r>
        <w:br/>
      </w:r>
      <w:r>
        <w:rPr>
          <w:rStyle w:val="OperatorTok"/>
        </w:rPr>
        <w:t xml:space="preserve">}</w:t>
      </w:r>
    </w:p>
    <w:p>
      <w:pPr>
        <w:pStyle w:val="FirstParagraph"/>
      </w:pPr>
      <w:r>
        <w:t xml:space="preserve">She’s fitting a sine wave to her compass data. The error decreases as she adjusts parameters. She finds the frequency.</w:t>
      </w:r>
    </w:p>
    <w:p>
      <w:pPr>
        <w:pStyle w:val="SourceCode"/>
      </w:pPr>
      <w:r>
        <w:rPr>
          <w:rStyle w:val="VerbatimChar"/>
        </w:rPr>
        <w:t xml:space="preserve">Frequentia optima: 0.0037 Hz</w:t>
      </w:r>
      <w:r>
        <w:br/>
      </w:r>
      <w:r>
        <w:rPr>
          <w:rStyle w:val="VerbatimChar"/>
        </w:rPr>
        <w:t xml:space="preserve">Periodus: 270.3 secundae (~4.5 minutae)</w:t>
      </w:r>
      <w:r>
        <w:br/>
      </w:r>
      <w:r>
        <w:rPr>
          <w:rStyle w:val="VerbatimChar"/>
        </w:rPr>
        <w:t xml:space="preserve">Amplitudo: 0.0042</w:t>
      </w:r>
      <w:r>
        <w:br/>
      </w:r>
      <w:r>
        <w:rPr>
          <w:rStyle w:val="VerbatimChar"/>
        </w:rPr>
        <w:t xml:space="preserve">R^2: 0.94</w:t>
      </w:r>
    </w:p>
    <w:p>
      <w:pPr>
        <w:pStyle w:val="FirstParagraph"/>
      </w:pPr>
      <w:r>
        <w:t xml:space="preserve">The temporal distortion oscillates with a period of four and a half minutes. The sine fit is 94%. This is not noise. This is a signal.</w:t>
      </w:r>
    </w:p>
    <w:p>
      <w:pPr>
        <w:pStyle w:val="BodyText"/>
      </w:pPr>
      <w:r>
        <w:t xml:space="preserve">She tries the square wave fit:</w:t>
      </w:r>
    </w:p>
    <w:p>
      <w:pPr>
        <w:pStyle w:val="SourceCode"/>
      </w:pPr>
      <w:r>
        <w:rPr>
          <w:rStyle w:val="NormalTok"/>
        </w:rPr>
        <w:t xml:space="preserve">f32 praedictum_q </w:t>
      </w:r>
      <w:r>
        <w:rPr>
          <w:rStyle w:val="OperatorTok"/>
        </w:rPr>
        <w:t xml:space="preserve">=</w:t>
      </w:r>
      <w:r>
        <w:rPr>
          <w:rStyle w:val="NormalTok"/>
        </w:rPr>
        <w:t xml:space="preserve"> unda_quadratus</w:t>
      </w:r>
      <w:r>
        <w:rPr>
          <w:rStyle w:val="OperatorTok"/>
        </w:rPr>
        <w:t xml:space="preserve">(</w:t>
      </w:r>
      <w:r>
        <w:br/>
      </w:r>
      <w:r>
        <w:rPr>
          <w:rStyle w:val="NormalTok"/>
        </w:rPr>
        <w:t xml:space="preserve">    </w:t>
      </w:r>
      <w:r>
        <w:rPr>
          <w:rStyle w:val="OperatorTok"/>
        </w:rPr>
        <w:t xml:space="preserve">(</w:t>
      </w:r>
      <w:r>
        <w:rPr>
          <w:rStyle w:val="NormalTok"/>
        </w:rPr>
        <w:t xml:space="preserve">f32</w:t>
      </w:r>
      <w:r>
        <w:rPr>
          <w:rStyle w:val="OperatorTok"/>
        </w:rPr>
        <w:t xml:space="preserve">)</w:t>
      </w:r>
      <w:r>
        <w:rPr>
          <w:rStyle w:val="NormalTok"/>
        </w:rPr>
        <w:t xml:space="preserve">i </w:t>
      </w:r>
      <w:r>
        <w:rPr>
          <w:rStyle w:val="OperatorTok"/>
        </w:rPr>
        <w:t xml:space="preserve">*</w:t>
      </w:r>
      <w:r>
        <w:rPr>
          <w:rStyle w:val="NormalTok"/>
        </w:rPr>
        <w:t xml:space="preserve"> intervallum</w:t>
      </w:r>
      <w:r>
        <w:rPr>
          <w:rStyle w:val="OperatorTok"/>
        </w:rPr>
        <w:t xml:space="preserve">,</w:t>
      </w:r>
      <w:r>
        <w:br/>
      </w:r>
      <w:r>
        <w:rPr>
          <w:rStyle w:val="NormalTok"/>
        </w:rPr>
        <w:t xml:space="preserve">    </w:t>
      </w:r>
      <w:r>
        <w:rPr>
          <w:rStyle w:val="FloatTok"/>
        </w:rPr>
        <w:t xml:space="preserve">0.0037</w:t>
      </w:r>
      <w:r>
        <w:rPr>
          <w:rStyle w:val="BuiltInTok"/>
        </w:rPr>
        <w:t xml:space="preserve">f</w:t>
      </w:r>
      <w:r>
        <w:rPr>
          <w:rStyle w:val="OperatorTok"/>
        </w:rPr>
        <w:t xml:space="preserve">,</w:t>
      </w:r>
      <w:r>
        <w:br/>
      </w:r>
      <w:r>
        <w:rPr>
          <w:rStyle w:val="NormalTok"/>
        </w:rPr>
        <w:t xml:space="preserve">    amplitudo_coniecta</w:t>
      </w:r>
      <w:r>
        <w:rPr>
          <w:rStyle w:val="OperatorTok"/>
        </w:rPr>
        <w:t xml:space="preserve">);</w:t>
      </w:r>
    </w:p>
    <w:p>
      <w:pPr>
        <w:pStyle w:val="FirstParagraph"/>
      </w:pPr>
      <w:r>
        <w:t xml:space="preserve">Square wave fit: 71%. Definitely sinusoidal, not binary. Smooth oscillation. Like breathing.</w:t>
      </w:r>
    </w:p>
    <w:p>
      <w:pPr>
        <w:pStyle w:val="BodyText"/>
      </w:pPr>
      <w:r>
        <w:rPr>
          <w:bCs/>
          <w:b/>
        </w:rPr>
        <w:t xml:space="preserve">CARTER:</w:t>
      </w:r>
      <w:r>
        <w:t xml:space="preserve"> </w:t>
      </w:r>
      <w:r>
        <w:rPr>
          <w:iCs/>
          <w:i/>
        </w:rPr>
        <w:t xml:space="preserve">(to herself, very quiet)</w:t>
      </w:r>
      <w:r>
        <w:t xml:space="preserve"> </w:t>
      </w:r>
      <w:r>
        <w:t xml:space="preserve">It has a pulse.</w:t>
      </w:r>
    </w:p>
    <w:p>
      <w:pPr>
        <w:pStyle w:val="BodyText"/>
      </w:pPr>
      <w:r>
        <w:t xml:space="preserve">She saves the analysis to disk — Filum (1x07) to read the data, Tempus wave functions (1x08) to analyze it, Piscina (1x01) to allocate the buffers. Three libraries from three episodes in one scene.</w:t>
      </w:r>
    </w:p>
    <w:p>
      <w:pPr>
        <w:pStyle w:val="BodyText"/>
      </w:pPr>
      <w:r>
        <w:rPr>
          <w:bCs/>
          <w:b/>
        </w:rPr>
        <w:t xml:space="preserve">CARTER:</w:t>
      </w:r>
      <w:r>
        <w:t xml:space="preserve"> </w:t>
      </w:r>
      <w:r>
        <w:rPr>
          <w:iCs/>
          <w:i/>
        </w:rPr>
        <w:t xml:space="preserve">(staring at the results)</w:t>
      </w:r>
      <w:r>
        <w:t xml:space="preserve"> </w:t>
      </w:r>
      <w:r>
        <w:t xml:space="preserve">It’s a heartbeat.</w:t>
      </w:r>
    </w:p>
    <w:p>
      <w:pPr>
        <w:pStyle w:val="BodyText"/>
      </w:pPr>
      <w:r>
        <w:t xml:space="preserve">She closes the file. The secret has changed form again — from ephemeral to persistent (1x07), and now from approximate to precise. Carter can’t dismiss this as an anomaly anymore. She’s measuring something alive.</w:t>
      </w:r>
    </w:p>
    <w:p>
      <w:pPr>
        <w:pStyle w:val="BodyText"/>
      </w:pPr>
      <w:r>
        <w:rPr>
          <w:bCs/>
          <w:b/>
        </w:rPr>
        <w:t xml:space="preserve">Who:</w:t>
      </w:r>
      <w:r>
        <w:t xml:space="preserve"> </w:t>
      </w:r>
      <w:r>
        <w:t xml:space="preserve">Carter alone.</w:t>
      </w:r>
      <w:r>
        <w:t xml:space="preserve"> </w:t>
      </w:r>
      <w:r>
        <w:rPr>
          <w:bCs/>
          <w:b/>
        </w:rPr>
        <w:t xml:space="preserve">Timing:</w:t>
      </w:r>
      <w:r>
        <w:t xml:space="preserve"> </w:t>
      </w:r>
      <w:r>
        <w:t xml:space="preserve">60-90 seconds.</w:t>
      </w:r>
    </w:p>
    <w:bookmarkEnd w:id="388"/>
    <w:bookmarkStart w:id="389" w:name="beat-7-huh.-thats-better."/>
    <w:p>
      <w:pPr>
        <w:pStyle w:val="Heading3"/>
      </w:pPr>
      <w:r>
        <w:t xml:space="preserve">Beat 7:</w:t>
      </w:r>
      <w:r>
        <w:t xml:space="preserve"> </w:t>
      </w:r>
      <w:r>
        <w:t xml:space="preserve">“</w:t>
      </w:r>
      <w:r>
        <w:t xml:space="preserve">Huh. That’s Better.</w:t>
      </w:r>
      <w:r>
        <w:t xml:space="preserve">”</w:t>
      </w:r>
    </w:p>
    <w:p>
      <w:pPr>
        <w:pStyle w:val="FirstParagraph"/>
      </w:pPr>
      <w:r>
        <w:rPr>
          <w:bCs/>
          <w:b/>
        </w:rPr>
        <w:t xml:space="preserve">Location:</w:t>
      </w:r>
      <w:r>
        <w:t xml:space="preserve"> </w:t>
      </w:r>
      <w:r>
        <w:t xml:space="preserve">Workshop. Casey and Carter at a workstation. The design session.</w:t>
      </w:r>
    </w:p>
    <w:p>
      <w:pPr>
        <w:pStyle w:val="BodyText"/>
      </w:pPr>
      <w:r>
        <w:t xml:space="preserve">Carter proposes independent clocks with a shared frequency — the</w:t>
      </w:r>
      <w:r>
        <w:t xml:space="preserve"> </w:t>
      </w:r>
      <w:r>
        <w:rPr>
          <w:rStyle w:val="VerbatimChar"/>
        </w:rPr>
        <w:t xml:space="preserve">tempus_creare</w:t>
      </w:r>
      <w:r>
        <w:t xml:space="preserve"> </w:t>
      </w:r>
      <w:r>
        <w:t xml:space="preserve">architecture. Each clock allocated from the piscina, each with its own epoch, but all referencing the same hardware frequency. Casey had been designing with a single global clock. Carter’s version allows multiple independent timekeepers.</w:t>
      </w:r>
    </w:p>
    <w:p>
      <w:pPr>
        <w:pStyle w:val="BodyText"/>
      </w:pPr>
      <w:r>
        <w:t xml:space="preserve">Casey’s first instinct — physical, visible, the actor should show it — is to reject. His jaw tightens. His hand moves toward the keyboard.</w:t>
      </w:r>
    </w:p>
    <w:p>
      <w:pPr>
        <w:pStyle w:val="BodyText"/>
      </w:pPr>
      <w:r>
        <w:t xml:space="preserve">Then he stops. He reads Carter’s design again. The independent clocks still reference a shared frequency. They’re independent but</w:t>
      </w:r>
      <w:r>
        <w:t xml:space="preserve"> </w:t>
      </w:r>
      <w:r>
        <w:rPr>
          <w:iCs/>
          <w:i/>
        </w:rPr>
        <w:t xml:space="preserve">calibrated</w:t>
      </w:r>
      <w:r>
        <w:t xml:space="preserve">. It’s not chaos — it’s federation.</w:t>
      </w:r>
    </w:p>
    <w:p>
      <w:pPr>
        <w:pStyle w:val="BodyText"/>
      </w:pPr>
      <w:r>
        <w:rPr>
          <w:bCs/>
          <w:b/>
        </w:rPr>
        <w:t xml:space="preserve">CASEY:</w:t>
      </w:r>
      <w:r>
        <w:t xml:space="preserve"> </w:t>
      </w:r>
      <w:r>
        <w:rPr>
          <w:iCs/>
          <w:i/>
        </w:rPr>
        <w:t xml:space="preserve">(beat)</w:t>
      </w:r>
      <w:r>
        <w:t xml:space="preserve"> </w:t>
      </w:r>
      <w:r>
        <w:t xml:space="preserve">Huh. That’s better.</w:t>
      </w:r>
    </w:p>
    <w:p>
      <w:pPr>
        <w:pStyle w:val="BodyText"/>
      </w:pPr>
      <w:r>
        <w:t xml:space="preserve">Four words. The turning point. The hermit acknowledges that another person’s design improves on his own.</w:t>
      </w:r>
    </w:p>
    <w:p>
      <w:pPr>
        <w:pStyle w:val="BodyText"/>
      </w:pPr>
      <w:r>
        <w:rPr>
          <w:bCs/>
          <w:b/>
        </w:rPr>
        <w:t xml:space="preserve">CARTER:</w:t>
      </w:r>
      <w:r>
        <w:t xml:space="preserve"> </w:t>
      </w:r>
      <w:r>
        <w:rPr>
          <w:iCs/>
          <w:i/>
        </w:rPr>
        <w:t xml:space="preserve">(carefully, because she knows what this means for him)</w:t>
      </w:r>
      <w:r>
        <w:t xml:space="preserve"> </w:t>
      </w:r>
      <w:r>
        <w:t xml:space="preserve">It’s both of ours. Your clock, my synchronization.</w:t>
      </w:r>
    </w:p>
    <w:p>
      <w:pPr>
        <w:pStyle w:val="BodyText"/>
      </w:pPr>
      <w:r>
        <w:rPr>
          <w:bCs/>
          <w:b/>
        </w:rPr>
        <w:t xml:space="preserve">CASEY:</w:t>
      </w:r>
      <w:r>
        <w:t xml:space="preserve"> </w:t>
      </w:r>
      <w:r>
        <w:t xml:space="preserve">Yeah.</w:t>
      </w:r>
      <w:r>
        <w:t xml:space="preserve"> </w:t>
      </w:r>
      <w:r>
        <w:rPr>
          <w:iCs/>
          <w:i/>
        </w:rPr>
        <w:t xml:space="preserve">(beat)</w:t>
      </w:r>
      <w:r>
        <w:t xml:space="preserve"> </w:t>
      </w:r>
      <w:r>
        <w:t xml:space="preserve">Yeah, that’s how it should work.</w:t>
      </w:r>
    </w:p>
    <w:p>
      <w:pPr>
        <w:pStyle w:val="BodyText"/>
      </w:pPr>
      <w:r>
        <w:rPr>
          <w:iCs/>
          <w:i/>
        </w:rPr>
        <w:t xml:space="preserve">DRAMATIC NOTE: Casey has been alone for thirty years because he decided collaboration was impossible in a world where nothing meant anything. Carter just showed him that collaboration works when both people care about the craft. The Web3 founder couldn’t answer</w:t>
      </w:r>
      <w:r>
        <w:rPr>
          <w:iCs/>
          <w:i/>
        </w:rPr>
        <w:t xml:space="preserve"> </w:t>
      </w:r>
      <w:r>
        <w:rPr>
          <w:iCs/>
          <w:i/>
        </w:rPr>
        <w:t xml:space="preserve">“</w:t>
      </w:r>
      <w:r>
        <w:rPr>
          <w:iCs/>
          <w:i/>
        </w:rPr>
        <w:t xml:space="preserve">What does it do for a person?</w:t>
      </w:r>
      <w:r>
        <w:rPr>
          <w:iCs/>
          <w:i/>
        </w:rPr>
        <w:t xml:space="preserve">”</w:t>
      </w:r>
      <w:r>
        <w:rPr>
          <w:iCs/>
          <w:i/>
        </w:rPr>
        <w:t xml:space="preserve"> </w:t>
      </w:r>
      <w:r>
        <w:rPr>
          <w:iCs/>
          <w:i/>
        </w:rPr>
        <w:t xml:space="preserve">Carter can.</w:t>
      </w:r>
    </w:p>
    <w:p>
      <w:pPr>
        <w:pStyle w:val="BodyText"/>
      </w:pPr>
      <w:r>
        <w:rPr>
          <w:bCs/>
          <w:b/>
        </w:rPr>
        <w:t xml:space="preserve">Who:</w:t>
      </w:r>
      <w:r>
        <w:t xml:space="preserve"> </w:t>
      </w:r>
      <w:r>
        <w:t xml:space="preserve">Casey, Carter.</w:t>
      </w:r>
    </w:p>
    <w:bookmarkEnd w:id="389"/>
    <w:bookmarkStart w:id="390" w:name="X58857c80ca49c8bfef0e5c9d5b977668d2142eb"/>
    <w:p>
      <w:pPr>
        <w:pStyle w:val="Heading3"/>
      </w:pPr>
      <w:r>
        <w:t xml:space="preserve">Flashback 1: Taylor Lecture (Interwoven, Act 2) — 60-90 seconds</w:t>
      </w:r>
    </w:p>
    <w:p>
      <w:pPr>
        <w:pStyle w:val="FirstParagraph"/>
      </w:pPr>
      <w:r>
        <w:rPr>
          <w:bCs/>
          <w:b/>
        </w:rPr>
        <w:t xml:space="preserve">1911, Philadelphia.</w:t>
      </w:r>
      <w:r>
        <w:t xml:space="preserve"> </w:t>
      </w:r>
      <w:r>
        <w:t xml:space="preserve">Sepia-toned, period-film visual language.</w:t>
      </w:r>
    </w:p>
    <w:p>
      <w:pPr>
        <w:pStyle w:val="BodyText"/>
      </w:pPr>
      <w:r>
        <w:rPr>
          <w:iCs/>
          <w:i/>
        </w:rPr>
        <w:t xml:space="preserve">VISUAL RHYME: Casey’s hands adjusting parameters on the Tempus code — CUT TO — Casey’s hands holding a printed program in 1911.</w:t>
      </w:r>
    </w:p>
    <w:p>
      <w:pPr>
        <w:pStyle w:val="BodyText"/>
      </w:pPr>
      <w:r>
        <w:t xml:space="preserve">A lecture hall. Frederick Winslow Taylor on stage.</w:t>
      </w:r>
      <w:r>
        <w:t xml:space="preserve"> </w:t>
      </w:r>
      <w:r>
        <w:t xml:space="preserve">“</w:t>
      </w:r>
      <w:r>
        <w:t xml:space="preserve">The Principles of Scientific Management.</w:t>
      </w:r>
      <w:r>
        <w:t xml:space="preserve">”</w:t>
      </w:r>
      <w:r>
        <w:t xml:space="preserve"> </w:t>
      </w:r>
      <w:r>
        <w:t xml:space="preserve">Charming, persuasive, completely certain. Taylor demonstrates with a volunteer — timing him with a stopwatch, correcting his posture, adjusting his grip. The audience applauds.</w:t>
      </w:r>
    </w:p>
    <w:p>
      <w:pPr>
        <w:pStyle w:val="BodyText"/>
      </w:pPr>
      <w:r>
        <w:t xml:space="preserve">Casey watches from the back. Engineers. Managers. Industrialists. They are fascinated. They see efficiency. Casey sees something else.</w:t>
      </w:r>
    </w:p>
    <w:p>
      <w:pPr>
        <w:pStyle w:val="BodyText"/>
      </w:pPr>
      <w:r>
        <w:t xml:space="preserve">He stands. He doesn’t make a speech. He walks out. The door closes behind him. Taylor doesn’t notice.</w:t>
      </w:r>
    </w:p>
    <w:p>
      <w:pPr>
        <w:pStyle w:val="BodyText"/>
      </w:pPr>
      <w:r>
        <w:t xml:space="preserve">In the lobby, Casey looks at the printed program. The subtitle reads:</w:t>
      </w:r>
      <w:r>
        <w:t xml:space="preserve"> </w:t>
      </w:r>
      <w:r>
        <w:rPr>
          <w:bCs/>
          <w:b/>
        </w:rPr>
        <w:t xml:space="preserve">“</w:t>
      </w:r>
      <w:r>
        <w:rPr>
          <w:bCs/>
          <w:b/>
        </w:rPr>
        <w:t xml:space="preserve">The One Best Way.</w:t>
      </w:r>
      <w:r>
        <w:rPr>
          <w:bCs/>
          <w:b/>
        </w:rPr>
        <w:t xml:space="preserve">”</w:t>
      </w:r>
      <w:r>
        <w:t xml:space="preserve"> </w:t>
      </w:r>
      <w:r>
        <w:t xml:space="preserve">He drops it in the trash.</w:t>
      </w:r>
    </w:p>
    <w:p>
      <w:pPr>
        <w:pStyle w:val="BodyText"/>
      </w:pPr>
      <w:r>
        <w:rPr>
          <w:iCs/>
          <w:i/>
        </w:rPr>
        <w:t xml:space="preserve">THE NOMINALISM (never stated): Taylorism reduces a person to a function — inputs, outputs, optimal parameters. People become measurements. Casey walking out tells the audience everything: he saw where this leads.</w:t>
      </w:r>
    </w:p>
    <w:bookmarkEnd w:id="390"/>
    <w:bookmarkStart w:id="391" w:name="beat-8-act-break-interpolation-and-color"/>
    <w:p>
      <w:pPr>
        <w:pStyle w:val="Heading3"/>
      </w:pPr>
      <w:r>
        <w:t xml:space="preserve">Beat 8: ACT BREAK — Interpolation and Color</w:t>
      </w:r>
    </w:p>
    <w:p>
      <w:pPr>
        <w:pStyle w:val="FirstParagraph"/>
      </w:pPr>
      <w:r>
        <w:t xml:space="preserve">Casey shows interpolation:</w:t>
      </w:r>
    </w:p>
    <w:p>
      <w:pPr>
        <w:pStyle w:val="SourceCode"/>
      </w:pPr>
      <w:r>
        <w:rPr>
          <w:rStyle w:val="CommentTok"/>
        </w:rPr>
        <w:t xml:space="preserve">/* Interpolare — valor inter duos fines */</w:t>
      </w:r>
      <w:r>
        <w:br/>
      </w:r>
      <w:r>
        <w:rPr>
          <w:rStyle w:val="NormalTok"/>
        </w:rPr>
        <w:t xml:space="preserve">f32 medio </w:t>
      </w:r>
      <w:r>
        <w:rPr>
          <w:rStyle w:val="OperatorTok"/>
        </w:rPr>
        <w:t xml:space="preserve">=</w:t>
      </w:r>
      <w:r>
        <w:rPr>
          <w:rStyle w:val="NormalTok"/>
        </w:rPr>
        <w:t xml:space="preserve"> interpolare</w:t>
      </w:r>
      <w:r>
        <w:rPr>
          <w:rStyle w:val="OperatorTok"/>
        </w:rPr>
        <w:t xml:space="preserve">(</w:t>
      </w:r>
      <w:r>
        <w:rPr>
          <w:rStyle w:val="FloatTok"/>
        </w:rPr>
        <w:t xml:space="preserve">0.0</w:t>
      </w:r>
      <w:r>
        <w:rPr>
          <w:rStyle w:val="BuiltInTok"/>
        </w:rPr>
        <w:t xml:space="preserve">f</w:t>
      </w:r>
      <w:r>
        <w:rPr>
          <w:rStyle w:val="OperatorTok"/>
        </w:rPr>
        <w:t xml:space="preserve">,</w:t>
      </w:r>
      <w:r>
        <w:rPr>
          <w:rStyle w:val="NormalTok"/>
        </w:rPr>
        <w:t xml:space="preserve"> </w:t>
      </w:r>
      <w:r>
        <w:rPr>
          <w:rStyle w:val="FloatTok"/>
        </w:rPr>
        <w:t xml:space="preserve">100.0</w:t>
      </w:r>
      <w:r>
        <w:rPr>
          <w:rStyle w:val="BuiltInTok"/>
        </w:rPr>
        <w:t xml:space="preserve">f</w:t>
      </w:r>
      <w:r>
        <w:rPr>
          <w:rStyle w:val="OperatorTok"/>
        </w:rPr>
        <w:t xml:space="preserve">,</w:t>
      </w:r>
      <w:r>
        <w:rPr>
          <w:rStyle w:val="NormalTok"/>
        </w:rPr>
        <w:t xml:space="preserve"> </w:t>
      </w:r>
      <w:r>
        <w:rPr>
          <w:rStyle w:val="FloatTok"/>
        </w:rPr>
        <w:t xml:space="preserve">0.5</w:t>
      </w:r>
      <w:r>
        <w:rPr>
          <w:rStyle w:val="BuiltInTok"/>
        </w:rPr>
        <w:t xml:space="preserve">f</w:t>
      </w:r>
      <w:r>
        <w:rPr>
          <w:rStyle w:val="OperatorTok"/>
        </w:rPr>
        <w:t xml:space="preserve">);</w:t>
      </w:r>
      <w:r>
        <w:br/>
      </w:r>
      <w:r>
        <w:rPr>
          <w:rStyle w:val="CommentTok"/>
        </w:rPr>
        <w:t xml:space="preserve">/* medio = 50.0 */</w:t>
      </w:r>
      <w:r>
        <w:br/>
      </w:r>
      <w:r>
        <w:br/>
      </w:r>
      <w:r>
        <w:rPr>
          <w:rStyle w:val="CommentTok"/>
        </w:rPr>
        <w:t xml:space="preserve">/* Gradus lenis — transitus sine asperitate */</w:t>
      </w:r>
      <w:r>
        <w:br/>
      </w:r>
      <w:r>
        <w:rPr>
          <w:rStyle w:val="NormalTok"/>
        </w:rPr>
        <w:t xml:space="preserve">f32 t </w:t>
      </w:r>
      <w:r>
        <w:rPr>
          <w:rStyle w:val="OperatorTok"/>
        </w:rPr>
        <w:t xml:space="preserve">=</w:t>
      </w:r>
      <w:r>
        <w:rPr>
          <w:rStyle w:val="NormalTok"/>
        </w:rPr>
        <w:t xml:space="preserve"> gradus_lenis</w:t>
      </w:r>
      <w:r>
        <w:rPr>
          <w:rStyle w:val="OperatorTok"/>
        </w:rPr>
        <w:t xml:space="preserve">(</w:t>
      </w:r>
      <w:r>
        <w:rPr>
          <w:rStyle w:val="FloatTok"/>
        </w:rPr>
        <w:t xml:space="preserve">100.0</w:t>
      </w:r>
      <w:r>
        <w:rPr>
          <w:rStyle w:val="BuiltInTok"/>
        </w:rPr>
        <w:t xml:space="preserve">f</w:t>
      </w:r>
      <w:r>
        <w:rPr>
          <w:rStyle w:val="OperatorTok"/>
        </w:rPr>
        <w:t xml:space="preserve">,</w:t>
      </w:r>
      <w:r>
        <w:rPr>
          <w:rStyle w:val="NormalTok"/>
        </w:rPr>
        <w:t xml:space="preserve"> </w:t>
      </w:r>
      <w:r>
        <w:rPr>
          <w:rStyle w:val="FloatTok"/>
        </w:rPr>
        <w:t xml:space="preserve">200.0</w:t>
      </w:r>
      <w:r>
        <w:rPr>
          <w:rStyle w:val="BuiltInTok"/>
        </w:rPr>
        <w:t xml:space="preserve">f</w:t>
      </w:r>
      <w:r>
        <w:rPr>
          <w:rStyle w:val="OperatorTok"/>
        </w:rPr>
        <w:t xml:space="preserve">,</w:t>
      </w:r>
      <w:r>
        <w:rPr>
          <w:rStyle w:val="NormalTok"/>
        </w:rPr>
        <w:t xml:space="preserve"> </w:t>
      </w:r>
      <w:r>
        <w:rPr>
          <w:rStyle w:val="FloatTok"/>
        </w:rPr>
        <w:t xml:space="preserve">150.0</w:t>
      </w:r>
      <w:r>
        <w:rPr>
          <w:rStyle w:val="BuiltInTok"/>
        </w:rPr>
        <w:t xml:space="preserve">f</w:t>
      </w:r>
      <w:r>
        <w:rPr>
          <w:rStyle w:val="OperatorTok"/>
        </w:rPr>
        <w:t xml:space="preserve">);</w:t>
      </w:r>
      <w:r>
        <w:br/>
      </w:r>
      <w:r>
        <w:rPr>
          <w:rStyle w:val="CommentTok"/>
        </w:rPr>
        <w:t xml:space="preserve">/* t ~ 0.5, sed leniore quam linearis */</w:t>
      </w:r>
      <w:r>
        <w:br/>
      </w:r>
      <w:r>
        <w:br/>
      </w:r>
      <w:r>
        <w:rPr>
          <w:rStyle w:val="CommentTok"/>
        </w:rPr>
        <w:t xml:space="preserve">/* Cohibere — continere intra limites */</w:t>
      </w:r>
      <w:r>
        <w:br/>
      </w:r>
      <w:r>
        <w:rPr>
          <w:rStyle w:val="NormalTok"/>
        </w:rPr>
        <w:t xml:space="preserve">f32 securum </w:t>
      </w:r>
      <w:r>
        <w:rPr>
          <w:rStyle w:val="OperatorTok"/>
        </w:rPr>
        <w:t xml:space="preserve">=</w:t>
      </w:r>
      <w:r>
        <w:rPr>
          <w:rStyle w:val="NormalTok"/>
        </w:rPr>
        <w:t xml:space="preserve"> cohibere</w:t>
      </w:r>
      <w:r>
        <w:rPr>
          <w:rStyle w:val="OperatorTok"/>
        </w:rPr>
        <w:t xml:space="preserve">(</w:t>
      </w:r>
      <w:r>
        <w:rPr>
          <w:rStyle w:val="NormalTok"/>
        </w:rPr>
        <w:t xml:space="preserve">valor</w:t>
      </w:r>
      <w:r>
        <w:rPr>
          <w:rStyle w:val="OperatorTok"/>
        </w:rPr>
        <w:t xml:space="preserve">,</w:t>
      </w:r>
      <w:r>
        <w:rPr>
          <w:rStyle w:val="NormalTok"/>
        </w:rPr>
        <w:t xml:space="preserve"> </w:t>
      </w:r>
      <w:r>
        <w:rPr>
          <w:rStyle w:val="FloatTok"/>
        </w:rPr>
        <w:t xml:space="preserve">0.0</w:t>
      </w:r>
      <w:r>
        <w:rPr>
          <w:rStyle w:val="BuiltInTok"/>
        </w:rPr>
        <w:t xml:space="preserve">f</w:t>
      </w:r>
      <w:r>
        <w:rPr>
          <w:rStyle w:val="OperatorTok"/>
        </w:rPr>
        <w:t xml:space="preserve">,</w:t>
      </w:r>
      <w:r>
        <w:rPr>
          <w:rStyle w:val="NormalTok"/>
        </w:rPr>
        <w:t xml:space="preserve"> </w:t>
      </w:r>
      <w:r>
        <w:rPr>
          <w:rStyle w:val="FloatTok"/>
        </w:rPr>
        <w:t xml:space="preserve">1.0</w:t>
      </w:r>
      <w:r>
        <w:rPr>
          <w:rStyle w:val="BuiltInTok"/>
        </w:rPr>
        <w:t xml:space="preserve">f</w:t>
      </w:r>
      <w:r>
        <w:rPr>
          <w:rStyle w:val="OperatorTok"/>
        </w:rPr>
        <w:t xml:space="preserve">);</w:t>
      </w:r>
      <w:r>
        <w:br/>
      </w:r>
      <w:r>
        <w:rPr>
          <w:rStyle w:val="CommentTok"/>
        </w:rPr>
        <w:t xml:space="preserve">/* numquam infra 0, numquam supra 1 */</w:t>
      </w:r>
    </w:p>
    <w:p>
      <w:pPr>
        <w:pStyle w:val="FirstParagraph"/>
      </w:pPr>
      <w:r>
        <w:rPr>
          <w:bCs/>
          <w:b/>
        </w:rPr>
        <w:t xml:space="preserve">MARCUS:</w:t>
      </w:r>
      <w:r>
        <w:t xml:space="preserve"> </w:t>
      </w:r>
      <w:r>
        <w:rPr>
          <w:iCs/>
          <w:i/>
        </w:rPr>
        <w:t xml:space="preserve">(nodding)</w:t>
      </w:r>
      <w:r>
        <w:t xml:space="preserve"> </w:t>
      </w:r>
      <w:r>
        <w:t xml:space="preserve">The level. The plumb line. The compass. Three tools for ensuring a structure is true. Interpolation finds the midpoint — where the keystone goes. Smoothstep is the mortar curve — gradual compression, no cracks. Clamping is the boundary wall — nothing goes past the edge.</w:t>
      </w:r>
    </w:p>
    <w:p>
      <w:pPr>
        <w:pStyle w:val="BodyText"/>
      </w:pPr>
      <w:r>
        <w:t xml:space="preserve">And color interpolation:</w:t>
      </w:r>
    </w:p>
    <w:p>
      <w:pPr>
        <w:pStyle w:val="SourceCode"/>
      </w:pPr>
      <w:r>
        <w:rPr>
          <w:rStyle w:val="NormalTok"/>
        </w:rPr>
        <w:t xml:space="preserve">i32 ruber </w:t>
      </w:r>
      <w:r>
        <w:rPr>
          <w:rStyle w:val="OperatorTok"/>
        </w:rPr>
        <w:t xml:space="preserve">=</w:t>
      </w:r>
      <w:r>
        <w:rPr>
          <w:rStyle w:val="NormalTok"/>
        </w:rPr>
        <w:t xml:space="preserve"> </w:t>
      </w:r>
      <w:r>
        <w:rPr>
          <w:rStyle w:val="BaseNTok"/>
        </w:rPr>
        <w:t xml:space="preserve">0x000000FF</w:t>
      </w:r>
      <w:r>
        <w:rPr>
          <w:rStyle w:val="OperatorTok"/>
        </w:rPr>
        <w:t xml:space="preserve">;</w:t>
      </w:r>
      <w:r>
        <w:br/>
      </w:r>
      <w:r>
        <w:rPr>
          <w:rStyle w:val="NormalTok"/>
        </w:rPr>
        <w:t xml:space="preserve">i32 caeruleus </w:t>
      </w:r>
      <w:r>
        <w:rPr>
          <w:rStyle w:val="OperatorTok"/>
        </w:rPr>
        <w:t xml:space="preserve">=</w:t>
      </w:r>
      <w:r>
        <w:rPr>
          <w:rStyle w:val="NormalTok"/>
        </w:rPr>
        <w:t xml:space="preserve"> </w:t>
      </w:r>
      <w:r>
        <w:rPr>
          <w:rStyle w:val="BaseNTok"/>
        </w:rPr>
        <w:t xml:space="preserve">0x00FF0000</w:t>
      </w:r>
      <w:r>
        <w:rPr>
          <w:rStyle w:val="OperatorTok"/>
        </w:rPr>
        <w:t xml:space="preserve">;</w:t>
      </w:r>
      <w:r>
        <w:br/>
      </w:r>
      <w:r>
        <w:br/>
      </w:r>
      <w:r>
        <w:rPr>
          <w:rStyle w:val="NormalTok"/>
        </w:rPr>
        <w:t xml:space="preserve">i32 purpureus </w:t>
      </w:r>
      <w:r>
        <w:rPr>
          <w:rStyle w:val="OperatorTok"/>
        </w:rPr>
        <w:t xml:space="preserve">=</w:t>
      </w:r>
      <w:r>
        <w:rPr>
          <w:rStyle w:val="NormalTok"/>
        </w:rPr>
        <w:t xml:space="preserve"> interpolare_colorem</w:t>
      </w:r>
      <w:r>
        <w:rPr>
          <w:rStyle w:val="OperatorTok"/>
        </w:rPr>
        <w:t xml:space="preserve">(</w:t>
      </w:r>
      <w:r>
        <w:rPr>
          <w:rStyle w:val="NormalTok"/>
        </w:rPr>
        <w:t xml:space="preserve">ruber</w:t>
      </w:r>
      <w:r>
        <w:rPr>
          <w:rStyle w:val="OperatorTok"/>
        </w:rPr>
        <w:t xml:space="preserve">,</w:t>
      </w:r>
      <w:r>
        <w:rPr>
          <w:rStyle w:val="NormalTok"/>
        </w:rPr>
        <w:t xml:space="preserve"> caeruleus</w:t>
      </w:r>
      <w:r>
        <w:rPr>
          <w:rStyle w:val="OperatorTok"/>
        </w:rPr>
        <w:t xml:space="preserve">,</w:t>
      </w:r>
      <w:r>
        <w:rPr>
          <w:rStyle w:val="NormalTok"/>
        </w:rPr>
        <w:t xml:space="preserve"> </w:t>
      </w:r>
      <w:r>
        <w:rPr>
          <w:rStyle w:val="FloatTok"/>
        </w:rPr>
        <w:t xml:space="preserve">0.5</w:t>
      </w:r>
      <w:r>
        <w:rPr>
          <w:rStyle w:val="BuiltInTok"/>
        </w:rPr>
        <w:t xml:space="preserve">f</w:t>
      </w:r>
      <w:r>
        <w:rPr>
          <w:rStyle w:val="OperatorTok"/>
        </w:rPr>
        <w:t xml:space="preserve">);</w:t>
      </w:r>
    </w:p>
    <w:p>
      <w:pPr>
        <w:pStyle w:val="FirstParagraph"/>
      </w:pPr>
      <w:r>
        <w:t xml:space="preserve">On screen: a smooth gradient from red to blue.</w:t>
      </w:r>
    </w:p>
    <w:p>
      <w:pPr>
        <w:pStyle w:val="BodyText"/>
      </w:pPr>
      <w:r>
        <w:rPr>
          <w:bCs/>
          <w:b/>
        </w:rPr>
        <w:t xml:space="preserve">PLINY:</w:t>
      </w:r>
      <w:r>
        <w:t xml:space="preserve"> </w:t>
      </w:r>
      <w:r>
        <w:rPr>
          <w:iCs/>
          <w:i/>
        </w:rPr>
        <w:t xml:space="preserve">(watching the gradient, delighted)</w:t>
      </w:r>
      <w:r>
        <w:t xml:space="preserve"> </w:t>
      </w:r>
      <w:r>
        <w:t xml:space="preserve">The colors of dawn. The sky does not change from black to blue instantaneously. It interpolates.</w:t>
      </w:r>
      <w:r>
        <w:t xml:space="preserve"> </w:t>
      </w:r>
      <w:r>
        <w:rPr>
          <w:iCs/>
          <w:i/>
        </w:rPr>
        <w:t xml:space="preserve">(he writes furiously)</w:t>
      </w:r>
      <w:r>
        <w:t xml:space="preserve"> </w:t>
      </w:r>
      <w:r>
        <w:t xml:space="preserve">The machine can describe dawn.</w:t>
      </w:r>
    </w:p>
    <w:p>
      <w:pPr>
        <w:pStyle w:val="BodyText"/>
      </w:pPr>
      <w:r>
        <w:rPr>
          <w:bCs/>
          <w:b/>
        </w:rPr>
        <w:t xml:space="preserve">ACT BREAK.</w:t>
      </w:r>
    </w:p>
    <w:p>
      <w:pPr>
        <w:pStyle w:val="BodyText"/>
      </w:pPr>
      <w:r>
        <w:rPr>
          <w:bCs/>
          <w:b/>
        </w:rPr>
        <w:t xml:space="preserve">Who:</w:t>
      </w:r>
      <w:r>
        <w:t xml:space="preserve"> </w:t>
      </w:r>
      <w:r>
        <w:t xml:space="preserve">Casey, Marcus, Pliny.</w:t>
      </w:r>
    </w:p>
    <w:p>
      <w:r>
        <w:pict>
          <v:rect style="width:0;height:1.5pt" o:hralign="center" o:hrstd="t" o:hr="t"/>
        </w:pict>
      </w:r>
    </w:p>
    <w:bookmarkEnd w:id="391"/>
    <w:bookmarkEnd w:id="392"/>
    <w:bookmarkStart w:id="399" w:name="act-three-duo-horologia-two-clocks"/>
    <w:p>
      <w:pPr>
        <w:pStyle w:val="Heading2"/>
      </w:pPr>
      <w:r>
        <w:t xml:space="preserve">ACT THREE:</w:t>
      </w:r>
      <w:r>
        <w:t xml:space="preserve"> </w:t>
      </w:r>
      <w:r>
        <w:t xml:space="preserve">“</w:t>
      </w:r>
      <w:r>
        <w:t xml:space="preserve">Duo Horologia</w:t>
      </w:r>
      <w:r>
        <w:t xml:space="preserve">”</w:t>
      </w:r>
      <w:r>
        <w:t xml:space="preserve"> </w:t>
      </w:r>
      <w:r>
        <w:t xml:space="preserve">(Two Clocks)</w:t>
      </w:r>
    </w:p>
    <w:p>
      <w:pPr>
        <w:pStyle w:val="FirstParagraph"/>
      </w:pPr>
      <w:r>
        <w:rPr>
          <w:iCs/>
          <w:i/>
        </w:rPr>
        <w:t xml:space="preserve">Independent clocks. The drift. Casey’s frustration. Casey and Carter — the revelation.</w:t>
      </w:r>
    </w:p>
    <w:bookmarkStart w:id="393" w:name="beat-9-independent-clocks"/>
    <w:p>
      <w:pPr>
        <w:pStyle w:val="Heading3"/>
      </w:pPr>
      <w:r>
        <w:t xml:space="preserve">Beat 9: Independent Clocks</w:t>
      </w:r>
    </w:p>
    <w:p>
      <w:pPr>
        <w:pStyle w:val="SourceCode"/>
      </w:pPr>
      <w:r>
        <w:rPr>
          <w:rStyle w:val="CommentTok"/>
        </w:rPr>
        <w:t xml:space="preserve">/* Creare duo horologia independentia */</w:t>
      </w:r>
      <w:r>
        <w:br/>
      </w:r>
      <w:r>
        <w:rPr>
          <w:rStyle w:val="NormalTok"/>
        </w:rPr>
        <w:t xml:space="preserve">Tempus</w:t>
      </w:r>
      <w:r>
        <w:rPr>
          <w:rStyle w:val="OperatorTok"/>
        </w:rPr>
        <w:t xml:space="preserve">*</w:t>
      </w:r>
      <w:r>
        <w:rPr>
          <w:rStyle w:val="NormalTok"/>
        </w:rPr>
        <w:t xml:space="preserve"> horologium_A </w:t>
      </w:r>
      <w:r>
        <w:rPr>
          <w:rStyle w:val="OperatorTok"/>
        </w:rPr>
        <w:t xml:space="preserve">=</w:t>
      </w:r>
      <w:r>
        <w:rPr>
          <w:rStyle w:val="NormalTok"/>
        </w:rPr>
        <w:t xml:space="preserve"> tempus_creare</w:t>
      </w:r>
      <w:r>
        <w:rPr>
          <w:rStyle w:val="OperatorTok"/>
        </w:rPr>
        <w:t xml:space="preserve">(</w:t>
      </w:r>
      <w:r>
        <w:rPr>
          <w:rStyle w:val="NormalTok"/>
        </w:rPr>
        <w:t xml:space="preserve">piscina</w:t>
      </w:r>
      <w:r>
        <w:rPr>
          <w:rStyle w:val="OperatorTok"/>
        </w:rPr>
        <w:t xml:space="preserve">);</w:t>
      </w:r>
      <w:r>
        <w:br/>
      </w:r>
      <w:r>
        <w:rPr>
          <w:rStyle w:val="NormalTok"/>
        </w:rPr>
        <w:t xml:space="preserve">Tempus</w:t>
      </w:r>
      <w:r>
        <w:rPr>
          <w:rStyle w:val="OperatorTok"/>
        </w:rPr>
        <w:t xml:space="preserve">*</w:t>
      </w:r>
      <w:r>
        <w:rPr>
          <w:rStyle w:val="NormalTok"/>
        </w:rPr>
        <w:t xml:space="preserve"> horologium_B </w:t>
      </w:r>
      <w:r>
        <w:rPr>
          <w:rStyle w:val="OperatorTok"/>
        </w:rPr>
        <w:t xml:space="preserve">=</w:t>
      </w:r>
      <w:r>
        <w:rPr>
          <w:rStyle w:val="NormalTok"/>
        </w:rPr>
        <w:t xml:space="preserve"> tempus_creare</w:t>
      </w:r>
      <w:r>
        <w:rPr>
          <w:rStyle w:val="OperatorTok"/>
        </w:rPr>
        <w:t xml:space="preserve">(</w:t>
      </w:r>
      <w:r>
        <w:rPr>
          <w:rStyle w:val="NormalTok"/>
        </w:rPr>
        <w:t xml:space="preserve">piscina</w:t>
      </w:r>
      <w:r>
        <w:rPr>
          <w:rStyle w:val="OperatorTok"/>
        </w:rPr>
        <w:t xml:space="preserve">);</w:t>
      </w:r>
      <w:r>
        <w:br/>
      </w:r>
      <w:r>
        <w:br/>
      </w:r>
      <w:r>
        <w:rPr>
          <w:rStyle w:val="CommentTok"/>
        </w:rPr>
        <w:t xml:space="preserve">/* Ambo initiata eodem momento */</w:t>
      </w:r>
    </w:p>
    <w:p>
      <w:pPr>
        <w:pStyle w:val="FirstParagraph"/>
      </w:pPr>
      <w:r>
        <w:rPr>
          <w:bCs/>
          <w:b/>
        </w:rPr>
        <w:t xml:space="preserve">CASEY:</w:t>
      </w:r>
      <w:r>
        <w:t xml:space="preserve"> </w:t>
      </w:r>
      <w:r>
        <w:t xml:space="preserve">Two clocks. Created from the same arena. Initialized at the same instant. They should agree.</w:t>
      </w:r>
    </w:p>
    <w:p>
      <w:pPr>
        <w:pStyle w:val="BodyText"/>
      </w:pPr>
      <w:r>
        <w:t xml:space="preserve">After ten seconds:</w:t>
      </w:r>
    </w:p>
    <w:p>
      <w:pPr>
        <w:pStyle w:val="SourceCode"/>
      </w:pPr>
      <w:r>
        <w:rPr>
          <w:rStyle w:val="NormalTok"/>
        </w:rPr>
        <w:t xml:space="preserve">f64 A </w:t>
      </w:r>
      <w:r>
        <w:rPr>
          <w:rStyle w:val="OperatorTok"/>
        </w:rPr>
        <w:t xml:space="preserve">=</w:t>
      </w:r>
      <w:r>
        <w:rPr>
          <w:rStyle w:val="NormalTok"/>
        </w:rPr>
        <w:t xml:space="preserve"> tempus_elapsum</w:t>
      </w:r>
      <w:r>
        <w:rPr>
          <w:rStyle w:val="OperatorTok"/>
        </w:rPr>
        <w:t xml:space="preserve">(</w:t>
      </w:r>
      <w:r>
        <w:rPr>
          <w:rStyle w:val="NormalTok"/>
        </w:rPr>
        <w:t xml:space="preserve">horologium_A</w:t>
      </w:r>
      <w:r>
        <w:rPr>
          <w:rStyle w:val="OperatorTok"/>
        </w:rPr>
        <w:t xml:space="preserve">);</w:t>
      </w:r>
      <w:r>
        <w:br/>
      </w:r>
      <w:r>
        <w:rPr>
          <w:rStyle w:val="NormalTok"/>
        </w:rPr>
        <w:t xml:space="preserve">f64 B </w:t>
      </w:r>
      <w:r>
        <w:rPr>
          <w:rStyle w:val="OperatorTok"/>
        </w:rPr>
        <w:t xml:space="preserve">=</w:t>
      </w:r>
      <w:r>
        <w:rPr>
          <w:rStyle w:val="NormalTok"/>
        </w:rPr>
        <w:t xml:space="preserve"> tempus_elapsum</w:t>
      </w:r>
      <w:r>
        <w:rPr>
          <w:rStyle w:val="OperatorTok"/>
        </w:rPr>
        <w:t xml:space="preserve">(</w:t>
      </w:r>
      <w:r>
        <w:rPr>
          <w:rStyle w:val="NormalTok"/>
        </w:rPr>
        <w:t xml:space="preserve">horologium_B</w:t>
      </w:r>
      <w:r>
        <w:rPr>
          <w:rStyle w:val="OperatorTok"/>
        </w:rPr>
        <w:t xml:space="preserve">);</w:t>
      </w:r>
      <w:r>
        <w:br/>
      </w:r>
      <w:r>
        <w:rPr>
          <w:rStyle w:val="NormalTok"/>
        </w:rPr>
        <w:t xml:space="preserve">f64 differentia </w:t>
      </w:r>
      <w:r>
        <w:rPr>
          <w:rStyle w:val="OperatorTok"/>
        </w:rPr>
        <w:t xml:space="preserve">=</w:t>
      </w:r>
      <w:r>
        <w:rPr>
          <w:rStyle w:val="NormalTok"/>
        </w:rPr>
        <w:t xml:space="preserve"> A </w:t>
      </w:r>
      <w:r>
        <w:rPr>
          <w:rStyle w:val="OperatorTok"/>
        </w:rPr>
        <w:t xml:space="preserve">-</w:t>
      </w:r>
      <w:r>
        <w:rPr>
          <w:rStyle w:val="NormalTok"/>
        </w:rPr>
        <w:t xml:space="preserve"> B</w:t>
      </w:r>
      <w:r>
        <w:rPr>
          <w:rStyle w:val="OperatorTok"/>
        </w:rPr>
        <w:t xml:space="preserve">;</w:t>
      </w:r>
      <w:r>
        <w:br/>
      </w:r>
      <w:r>
        <w:br/>
      </w:r>
      <w:r>
        <w:rPr>
          <w:rStyle w:val="NormalTok"/>
        </w:rPr>
        <w:t xml:space="preserve">imprimere</w:t>
      </w:r>
      <w:r>
        <w:rPr>
          <w:rStyle w:val="OperatorTok"/>
        </w:rPr>
        <w:t xml:space="preserve">(</w:t>
      </w:r>
      <w:r>
        <w:rPr>
          <w:rStyle w:val="StringTok"/>
        </w:rPr>
        <w:t xml:space="preserve">"A: </w:t>
      </w:r>
      <w:r>
        <w:rPr>
          <w:rStyle w:val="SpecialCharTok"/>
        </w:rPr>
        <w:t xml:space="preserve">%.9f\n</w:t>
      </w:r>
      <w:r>
        <w:rPr>
          <w:rStyle w:val="StringTok"/>
        </w:rPr>
        <w:t xml:space="preserve">"</w:t>
      </w:r>
      <w:r>
        <w:rPr>
          <w:rStyle w:val="OperatorTok"/>
        </w:rPr>
        <w:t xml:space="preserve">,</w:t>
      </w:r>
      <w:r>
        <w:rPr>
          <w:rStyle w:val="NormalTok"/>
        </w:rPr>
        <w:t xml:space="preserve"> A</w:t>
      </w:r>
      <w:r>
        <w:rPr>
          <w:rStyle w:val="OperatorTok"/>
        </w:rPr>
        <w:t xml:space="preserve">);</w:t>
      </w:r>
      <w:r>
        <w:br/>
      </w:r>
      <w:r>
        <w:rPr>
          <w:rStyle w:val="NormalTok"/>
        </w:rPr>
        <w:t xml:space="preserve">imprimere</w:t>
      </w:r>
      <w:r>
        <w:rPr>
          <w:rStyle w:val="OperatorTok"/>
        </w:rPr>
        <w:t xml:space="preserve">(</w:t>
      </w:r>
      <w:r>
        <w:rPr>
          <w:rStyle w:val="StringTok"/>
        </w:rPr>
        <w:t xml:space="preserve">"B: </w:t>
      </w:r>
      <w:r>
        <w:rPr>
          <w:rStyle w:val="SpecialCharTok"/>
        </w:rPr>
        <w:t xml:space="preserve">%.9f\n</w:t>
      </w:r>
      <w:r>
        <w:rPr>
          <w:rStyle w:val="StringTok"/>
        </w:rPr>
        <w:t xml:space="preserve">"</w:t>
      </w:r>
      <w:r>
        <w:rPr>
          <w:rStyle w:val="OperatorTok"/>
        </w:rPr>
        <w:t xml:space="preserve">,</w:t>
      </w:r>
      <w:r>
        <w:rPr>
          <w:rStyle w:val="NormalTok"/>
        </w:rPr>
        <w:t xml:space="preserve"> B</w:t>
      </w:r>
      <w:r>
        <w:rPr>
          <w:rStyle w:val="OperatorTok"/>
        </w:rPr>
        <w:t xml:space="preserve">);</w:t>
      </w:r>
      <w:r>
        <w:br/>
      </w:r>
      <w:r>
        <w:rPr>
          <w:rStyle w:val="NormalTok"/>
        </w:rPr>
        <w:t xml:space="preserve">imprimere</w:t>
      </w:r>
      <w:r>
        <w:rPr>
          <w:rStyle w:val="OperatorTok"/>
        </w:rPr>
        <w:t xml:space="preserve">(</w:t>
      </w:r>
      <w:r>
        <w:rPr>
          <w:rStyle w:val="StringTok"/>
        </w:rPr>
        <w:t xml:space="preserve">"Differentia: </w:t>
      </w:r>
      <w:r>
        <w:rPr>
          <w:rStyle w:val="SpecialCharTok"/>
        </w:rPr>
        <w:t xml:space="preserve">%.9f\n</w:t>
      </w:r>
      <w:r>
        <w:rPr>
          <w:rStyle w:val="StringTok"/>
        </w:rPr>
        <w:t xml:space="preserve">"</w:t>
      </w:r>
      <w:r>
        <w:rPr>
          <w:rStyle w:val="OperatorTok"/>
        </w:rPr>
        <w:t xml:space="preserve">,</w:t>
      </w:r>
      <w:r>
        <w:rPr>
          <w:rStyle w:val="NormalTok"/>
        </w:rPr>
        <w:t xml:space="preserve"> differentia</w:t>
      </w:r>
      <w:r>
        <w:rPr>
          <w:rStyle w:val="OperatorTok"/>
        </w:rPr>
        <w:t xml:space="preserve">);</w:t>
      </w:r>
    </w:p>
    <w:p>
      <w:pPr>
        <w:pStyle w:val="SourceCode"/>
      </w:pPr>
      <w:r>
        <w:rPr>
          <w:rStyle w:val="VerbatimChar"/>
        </w:rPr>
        <w:t xml:space="preserve">A: 10.000000127</w:t>
      </w:r>
      <w:r>
        <w:br/>
      </w:r>
      <w:r>
        <w:rPr>
          <w:rStyle w:val="VerbatimChar"/>
        </w:rPr>
        <w:t xml:space="preserve">B: 10.000000131</w:t>
      </w:r>
      <w:r>
        <w:br/>
      </w:r>
      <w:r>
        <w:rPr>
          <w:rStyle w:val="VerbatimChar"/>
        </w:rPr>
        <w:t xml:space="preserve">Differentia: -0.000000004</w:t>
      </w:r>
    </w:p>
    <w:p>
      <w:pPr>
        <w:pStyle w:val="FirstParagraph"/>
      </w:pPr>
      <w:r>
        <w:rPr>
          <w:bCs/>
          <w:b/>
        </w:rPr>
        <w:t xml:space="preserve">CASEY:</w:t>
      </w:r>
      <w:r>
        <w:t xml:space="preserve"> </w:t>
      </w:r>
      <w:r>
        <w:t xml:space="preserve">Four nanoseconds of difference after ten seconds. Crystal oscillator jitter. Normal. Acceptable.</w:t>
      </w:r>
    </w:p>
    <w:p>
      <w:pPr>
        <w:pStyle w:val="BodyText"/>
      </w:pPr>
      <w:r>
        <w:rPr>
          <w:bCs/>
          <w:b/>
        </w:rPr>
        <w:t xml:space="preserve">CARTER:</w:t>
      </w:r>
      <w:r>
        <w:t xml:space="preserve"> </w:t>
      </w:r>
      <w:r>
        <w:t xml:space="preserve">Can you run them longer?</w:t>
      </w:r>
    </w:p>
    <w:p>
      <w:pPr>
        <w:pStyle w:val="BodyText"/>
      </w:pPr>
      <w:r>
        <w:rPr>
          <w:bCs/>
          <w:b/>
        </w:rPr>
        <w:t xml:space="preserve">Who:</w:t>
      </w:r>
      <w:r>
        <w:t xml:space="preserve"> </w:t>
      </w:r>
      <w:r>
        <w:t xml:space="preserve">Casey, Carter.</w:t>
      </w:r>
    </w:p>
    <w:bookmarkEnd w:id="393"/>
    <w:bookmarkStart w:id="394" w:name="beat-10-the-drift"/>
    <w:p>
      <w:pPr>
        <w:pStyle w:val="Heading3"/>
      </w:pPr>
      <w:r>
        <w:t xml:space="preserve">Beat 10: The Drift</w:t>
      </w:r>
    </w:p>
    <w:p>
      <w:pPr>
        <w:pStyle w:val="FirstParagraph"/>
      </w:pPr>
      <w:r>
        <w:t xml:space="preserve">Casey lets the clocks run. He creates a visualization — two dots, one for each clock, moving across the screen at a rate determined by their</w:t>
      </w:r>
      <w:r>
        <w:t xml:space="preserve"> </w:t>
      </w:r>
      <w:r>
        <w:rPr>
          <w:rStyle w:val="VerbatimChar"/>
        </w:rPr>
        <w:t xml:space="preserve">tempus_elapsum()</w:t>
      </w:r>
      <w:r>
        <w:t xml:space="preserve"> </w:t>
      </w:r>
      <w:r>
        <w:t xml:space="preserve">values, smoothed with</w:t>
      </w:r>
      <w:r>
        <w:t xml:space="preserve"> </w:t>
      </w:r>
      <w:r>
        <w:rPr>
          <w:rStyle w:val="VerbatimChar"/>
        </w:rPr>
        <w:t xml:space="preserve">animare_ad()</w:t>
      </w:r>
      <w:r>
        <w:t xml:space="preserve">.</w:t>
      </w:r>
    </w:p>
    <w:p>
      <w:pPr>
        <w:pStyle w:val="BodyText"/>
      </w:pPr>
      <w:r>
        <w:t xml:space="preserve">For the first few minutes, the dots move together. Perfectly synchronized.</w:t>
      </w:r>
    </w:p>
    <w:p>
      <w:pPr>
        <w:pStyle w:val="BodyText"/>
      </w:pPr>
      <w:r>
        <w:t xml:space="preserve">Then, around minute three, one dot pulls ahead. By a pixel. Then two. Then it falls back. The other dot leads. Then falls back. The dots are oscillating around each other.</w:t>
      </w:r>
    </w:p>
    <w:p>
      <w:pPr>
        <w:pStyle w:val="BodyText"/>
      </w:pPr>
      <w:r>
        <w:rPr>
          <w:bCs/>
          <w:b/>
        </w:rPr>
        <w:t xml:space="preserve">CASEY:</w:t>
      </w:r>
      <w:r>
        <w:t xml:space="preserve"> </w:t>
      </w:r>
      <w:r>
        <w:rPr>
          <w:iCs/>
          <w:i/>
        </w:rPr>
        <w:t xml:space="preserve">(staring at the screen)</w:t>
      </w:r>
      <w:r>
        <w:t xml:space="preserve"> </w:t>
      </w:r>
      <w:r>
        <w:t xml:space="preserve">That’s not jitter.</w:t>
      </w:r>
    </w:p>
    <w:p>
      <w:pPr>
        <w:pStyle w:val="BodyText"/>
      </w:pPr>
      <w:r>
        <w:t xml:space="preserve">He measures. Plots the differences. On screen: a curve. Not random. Not noise. A sine wave. The two clocks disagree in a sinusoidal pattern.</w:t>
      </w:r>
    </w:p>
    <w:p>
      <w:pPr>
        <w:pStyle w:val="BodyText"/>
      </w:pPr>
      <w:r>
        <w:rPr>
          <w:bCs/>
          <w:b/>
        </w:rPr>
        <w:t xml:space="preserve">CASEY:</w:t>
      </w:r>
      <w:r>
        <w:t xml:space="preserve"> </w:t>
      </w:r>
      <w:r>
        <w:rPr>
          <w:iCs/>
          <w:i/>
        </w:rPr>
        <w:t xml:space="preserve">(very quiet)</w:t>
      </w:r>
      <w:r>
        <w:t xml:space="preserve"> </w:t>
      </w:r>
      <w:r>
        <w:t xml:space="preserve">That’s a waveform. The clocks are drifting in a periodic pattern.</w:t>
      </w:r>
    </w:p>
    <w:p>
      <w:pPr>
        <w:pStyle w:val="BodyText"/>
      </w:pPr>
      <w:r>
        <w:rPr>
          <w:bCs/>
          <w:b/>
        </w:rPr>
        <w:t xml:space="preserve">CARTER:</w:t>
      </w:r>
      <w:r>
        <w:t xml:space="preserve"> </w:t>
      </w:r>
      <w:r>
        <w:rPr>
          <w:iCs/>
          <w:i/>
        </w:rPr>
        <w:t xml:space="preserve">(who has gone very still)</w:t>
      </w:r>
      <w:r>
        <w:t xml:space="preserve"> </w:t>
      </w:r>
      <w:r>
        <w:t xml:space="preserve">What’s the frequency?</w:t>
      </w:r>
    </w:p>
    <w:p>
      <w:pPr>
        <w:pStyle w:val="BodyText"/>
      </w:pPr>
      <w:r>
        <w:rPr>
          <w:bCs/>
          <w:b/>
        </w:rPr>
        <w:t xml:space="preserve">CASEY:</w:t>
      </w:r>
      <w:r>
        <w:t xml:space="preserve"> </w:t>
      </w:r>
      <w:r>
        <w:t xml:space="preserve">Point zero zero three seven hertz. Period of about two hundred seventy seconds. Four and a half minutes.</w:t>
      </w:r>
    </w:p>
    <w:p>
      <w:pPr>
        <w:pStyle w:val="BodyText"/>
      </w:pPr>
      <w:r>
        <w:t xml:space="preserve">Carter says nothing. But the audience has seen this number before — in Beat C2. The same frequency.</w:t>
      </w:r>
    </w:p>
    <w:p>
      <w:pPr>
        <w:pStyle w:val="BodyText"/>
      </w:pPr>
      <w:r>
        <w:rPr>
          <w:bCs/>
          <w:b/>
        </w:rPr>
        <w:t xml:space="preserve">TEAL’C:</w:t>
      </w:r>
      <w:r>
        <w:t xml:space="preserve"> </w:t>
      </w:r>
      <w:r>
        <w:rPr>
          <w:iCs/>
          <w:i/>
        </w:rPr>
        <w:t xml:space="preserve">(a pause. One beat.)</w:t>
      </w:r>
      <w:r>
        <w:t xml:space="preserve"> </w:t>
      </w:r>
      <w:r>
        <w:t xml:space="preserve">I have… experience with unreliable time.</w:t>
      </w:r>
    </w:p>
    <w:p>
      <w:pPr>
        <w:pStyle w:val="BodyText"/>
      </w:pPr>
      <w:r>
        <w:rPr>
          <w:bCs/>
          <w:b/>
        </w:rPr>
        <w:t xml:space="preserve">O’NEILL:</w:t>
      </w:r>
      <w:r>
        <w:t xml:space="preserve"> </w:t>
      </w:r>
      <w:r>
        <w:rPr>
          <w:iCs/>
          <w:i/>
        </w:rPr>
        <w:t xml:space="preserve">(from the back of the room)</w:t>
      </w:r>
      <w:r>
        <w:t xml:space="preserve"> </w:t>
      </w:r>
      <w:r>
        <w:t xml:space="preserve">Don’t remind me.</w:t>
      </w:r>
    </w:p>
    <w:p>
      <w:pPr>
        <w:pStyle w:val="BodyText"/>
      </w:pPr>
      <w:r>
        <w:t xml:space="preserve">Two lines. The fans who know</w:t>
      </w:r>
      <w:r>
        <w:t xml:space="preserve"> </w:t>
      </w:r>
      <w:r>
        <w:t xml:space="preserve">“</w:t>
      </w:r>
      <w:r>
        <w:t xml:space="preserve">Window of Opportunity</w:t>
      </w:r>
      <w:r>
        <w:t xml:space="preserve">”</w:t>
      </w:r>
      <w:r>
        <w:t xml:space="preserve"> </w:t>
      </w:r>
      <w:r>
        <w:t xml:space="preserve">will SCREAM. Everyone else sees a character moment.</w:t>
      </w:r>
    </w:p>
    <w:p>
      <w:pPr>
        <w:pStyle w:val="BodyText"/>
      </w:pPr>
      <w:r>
        <w:rPr>
          <w:iCs/>
          <w:i/>
        </w:rPr>
        <w:t xml:space="preserve">DIRECTION NOTE: O’Neill stays quiet during the rest of the drift discovery while others react. He files. He doesn’t contribute. That silence is louder than dialogue.</w:t>
      </w:r>
    </w:p>
    <w:p>
      <w:pPr>
        <w:pStyle w:val="BodyText"/>
      </w:pPr>
      <w:r>
        <w:rPr>
          <w:bCs/>
          <w:b/>
        </w:rPr>
        <w:t xml:space="preserve">Who:</w:t>
      </w:r>
      <w:r>
        <w:t xml:space="preserve"> </w:t>
      </w:r>
      <w:r>
        <w:t xml:space="preserve">Casey, Carter, O’Neill, Teal’c.</w:t>
      </w:r>
    </w:p>
    <w:bookmarkEnd w:id="394"/>
    <w:bookmarkStart w:id="395" w:name="beat-11-caseys-frustration"/>
    <w:p>
      <w:pPr>
        <w:pStyle w:val="Heading3"/>
      </w:pPr>
      <w:r>
        <w:t xml:space="preserve">Beat 11: Casey’s Frustration</w:t>
      </w:r>
    </w:p>
    <w:p>
      <w:pPr>
        <w:pStyle w:val="FirstParagraph"/>
      </w:pPr>
      <w:r>
        <w:t xml:space="preserve">Casey tears the system apart:</w:t>
      </w:r>
    </w:p>
    <w:p>
      <w:pPr>
        <w:pStyle w:val="SourceCode"/>
      </w:pPr>
      <w:r>
        <w:rPr>
          <w:rStyle w:val="CommentTok"/>
        </w:rPr>
        <w:t xml:space="preserve">/* Probare: restituere et re-synchronizare */</w:t>
      </w:r>
      <w:r>
        <w:br/>
      </w:r>
      <w:r>
        <w:rPr>
          <w:rStyle w:val="NormalTok"/>
        </w:rPr>
        <w:t xml:space="preserve">tempus_restituere</w:t>
      </w:r>
      <w:r>
        <w:rPr>
          <w:rStyle w:val="OperatorTok"/>
        </w:rPr>
        <w:t xml:space="preserve">(</w:t>
      </w:r>
      <w:r>
        <w:rPr>
          <w:rStyle w:val="NormalTok"/>
        </w:rPr>
        <w:t xml:space="preserve">horologium_A</w:t>
      </w:r>
      <w:r>
        <w:rPr>
          <w:rStyle w:val="OperatorTok"/>
        </w:rPr>
        <w:t xml:space="preserve">);</w:t>
      </w:r>
      <w:r>
        <w:br/>
      </w:r>
      <w:r>
        <w:rPr>
          <w:rStyle w:val="NormalTok"/>
        </w:rPr>
        <w:t xml:space="preserve">tempus_restituere</w:t>
      </w:r>
      <w:r>
        <w:rPr>
          <w:rStyle w:val="OperatorTok"/>
        </w:rPr>
        <w:t xml:space="preserve">(</w:t>
      </w:r>
      <w:r>
        <w:rPr>
          <w:rStyle w:val="NormalTok"/>
        </w:rPr>
        <w:t xml:space="preserve">horologium_B</w:t>
      </w:r>
      <w:r>
        <w:rPr>
          <w:rStyle w:val="OperatorTok"/>
        </w:rPr>
        <w:t xml:space="preserve">);</w:t>
      </w:r>
      <w:r>
        <w:br/>
      </w:r>
      <w:r>
        <w:rPr>
          <w:rStyle w:val="CommentTok"/>
        </w:rPr>
        <w:t xml:space="preserve">/* ...drift redire post ~180 secundae */</w:t>
      </w:r>
      <w:r>
        <w:br/>
      </w:r>
      <w:r>
        <w:br/>
      </w:r>
      <w:r>
        <w:rPr>
          <w:rStyle w:val="CommentTok"/>
        </w:rPr>
        <w:t xml:space="preserve">/* Probare: unum horologium, duo lecturae */</w:t>
      </w:r>
      <w:r>
        <w:br/>
      </w:r>
      <w:r>
        <w:rPr>
          <w:rStyle w:val="NormalTok"/>
        </w:rPr>
        <w:t xml:space="preserve">f64 A1 </w:t>
      </w:r>
      <w:r>
        <w:rPr>
          <w:rStyle w:val="OperatorTok"/>
        </w:rPr>
        <w:t xml:space="preserve">=</w:t>
      </w:r>
      <w:r>
        <w:rPr>
          <w:rStyle w:val="NormalTok"/>
        </w:rPr>
        <w:t xml:space="preserve"> tempus_elapsum</w:t>
      </w:r>
      <w:r>
        <w:rPr>
          <w:rStyle w:val="OperatorTok"/>
        </w:rPr>
        <w:t xml:space="preserve">(</w:t>
      </w:r>
      <w:r>
        <w:rPr>
          <w:rStyle w:val="NormalTok"/>
        </w:rPr>
        <w:t xml:space="preserve">horologium_A</w:t>
      </w:r>
      <w:r>
        <w:rPr>
          <w:rStyle w:val="OperatorTok"/>
        </w:rPr>
        <w:t xml:space="preserve">);</w:t>
      </w:r>
      <w:r>
        <w:br/>
      </w:r>
      <w:r>
        <w:rPr>
          <w:rStyle w:val="NormalTok"/>
        </w:rPr>
        <w:t xml:space="preserve">f64 A2 </w:t>
      </w:r>
      <w:r>
        <w:rPr>
          <w:rStyle w:val="OperatorTok"/>
        </w:rPr>
        <w:t xml:space="preserve">=</w:t>
      </w:r>
      <w:r>
        <w:rPr>
          <w:rStyle w:val="NormalTok"/>
        </w:rPr>
        <w:t xml:space="preserve"> tempus_elapsum</w:t>
      </w:r>
      <w:r>
        <w:rPr>
          <w:rStyle w:val="OperatorTok"/>
        </w:rPr>
        <w:t xml:space="preserve">(</w:t>
      </w:r>
      <w:r>
        <w:rPr>
          <w:rStyle w:val="NormalTok"/>
        </w:rPr>
        <w:t xml:space="preserve">horologium_A</w:t>
      </w:r>
      <w:r>
        <w:rPr>
          <w:rStyle w:val="OperatorTok"/>
        </w:rPr>
        <w:t xml:space="preserve">);</w:t>
      </w:r>
      <w:r>
        <w:br/>
      </w:r>
      <w:r>
        <w:rPr>
          <w:rStyle w:val="CommentTok"/>
        </w:rPr>
        <w:t xml:space="preserve">/* A2 - A1 ~ 0.000000002 — normalis */</w:t>
      </w:r>
      <w:r>
        <w:br/>
      </w:r>
      <w:r>
        <w:br/>
      </w:r>
      <w:r>
        <w:rPr>
          <w:rStyle w:val="CommentTok"/>
        </w:rPr>
        <w:t xml:space="preserve">/* Probare: horologium globale contra independens */</w:t>
      </w:r>
      <w:r>
        <w:br/>
      </w:r>
      <w:r>
        <w:rPr>
          <w:rStyle w:val="NormalTok"/>
        </w:rPr>
        <w:t xml:space="preserve">f64 globalis </w:t>
      </w:r>
      <w:r>
        <w:rPr>
          <w:rStyle w:val="OperatorTok"/>
        </w:rPr>
        <w:t xml:space="preserve">=</w:t>
      </w:r>
      <w:r>
        <w:rPr>
          <w:rStyle w:val="NormalTok"/>
        </w:rPr>
        <w:t xml:space="preserve"> tempus_nunc</w:t>
      </w:r>
      <w:r>
        <w:rPr>
          <w:rStyle w:val="OperatorTok"/>
        </w:rPr>
        <w:t xml:space="preserve">();</w:t>
      </w:r>
      <w:r>
        <w:br/>
      </w:r>
      <w:r>
        <w:rPr>
          <w:rStyle w:val="NormalTok"/>
        </w:rPr>
        <w:t xml:space="preserve">f64 independens </w:t>
      </w:r>
      <w:r>
        <w:rPr>
          <w:rStyle w:val="OperatorTok"/>
        </w:rPr>
        <w:t xml:space="preserve">=</w:t>
      </w:r>
      <w:r>
        <w:rPr>
          <w:rStyle w:val="NormalTok"/>
        </w:rPr>
        <w:t xml:space="preserve"> tempus_elapsum</w:t>
      </w:r>
      <w:r>
        <w:rPr>
          <w:rStyle w:val="OperatorTok"/>
        </w:rPr>
        <w:t xml:space="preserve">(</w:t>
      </w:r>
      <w:r>
        <w:rPr>
          <w:rStyle w:val="NormalTok"/>
        </w:rPr>
        <w:t xml:space="preserve">horologium_A</w:t>
      </w:r>
      <w:r>
        <w:rPr>
          <w:rStyle w:val="OperatorTok"/>
        </w:rPr>
        <w:t xml:space="preserve">);</w:t>
      </w:r>
      <w:r>
        <w:br/>
      </w:r>
      <w:r>
        <w:rPr>
          <w:rStyle w:val="CommentTok"/>
        </w:rPr>
        <w:t xml:space="preserve">/* ...etiam hic drift sinusoidalis! */</w:t>
      </w:r>
    </w:p>
    <w:p>
      <w:pPr>
        <w:pStyle w:val="FirstParagraph"/>
      </w:pPr>
      <w:r>
        <w:t xml:space="preserve">Resets, re-syncs. Drift returns. Tests single clock, two readings — normal. Tests global vs. independent — sinusoidal drift. Even the global clock and the independent clock disagree.</w:t>
      </w:r>
    </w:p>
    <w:p>
      <w:pPr>
        <w:pStyle w:val="BodyText"/>
      </w:pPr>
      <w:r>
        <w:rPr>
          <w:bCs/>
          <w:b/>
        </w:rPr>
        <w:t xml:space="preserve">CASEY:</w:t>
      </w:r>
      <w:r>
        <w:t xml:space="preserve"> </w:t>
      </w:r>
      <w:r>
        <w:rPr>
          <w:iCs/>
          <w:i/>
        </w:rPr>
        <w:t xml:space="preserve">(the frustration of a craftsman whose tools report impossible things)</w:t>
      </w:r>
      <w:r>
        <w:t xml:space="preserve"> </w:t>
      </w:r>
      <w:r>
        <w:t xml:space="preserve">The hardware is fine. The code is correct. The oscillator is accurate. I’ve verified every path.</w:t>
      </w:r>
      <w:r>
        <w:t xml:space="preserve"> </w:t>
      </w:r>
      <w:r>
        <w:rPr>
          <w:iCs/>
          <w:i/>
        </w:rPr>
        <w:t xml:space="preserve">(beat)</w:t>
      </w:r>
      <w:r>
        <w:t xml:space="preserve"> </w:t>
      </w:r>
      <w:r>
        <w:t xml:space="preserve">The clocks are right. They are faithfully reporting what the hardware tells them. And the hardware is faithfully counting what the crystal tells it. And the crystal…</w:t>
      </w:r>
    </w:p>
    <w:p>
      <w:pPr>
        <w:pStyle w:val="BodyText"/>
      </w:pPr>
      <w:r>
        <w:t xml:space="preserve">He stops.</w:t>
      </w:r>
    </w:p>
    <w:p>
      <w:pPr>
        <w:pStyle w:val="BodyText"/>
      </w:pPr>
      <w:r>
        <w:rPr>
          <w:bCs/>
          <w:b/>
        </w:rPr>
        <w:t xml:space="preserve">CASEY:</w:t>
      </w:r>
      <w:r>
        <w:t xml:space="preserve"> </w:t>
      </w:r>
      <w:r>
        <w:t xml:space="preserve">The crystal is faithfully oscillating in local spacetime. If spacetime itself is non-uniform…</w:t>
      </w:r>
    </w:p>
    <w:p>
      <w:pPr>
        <w:pStyle w:val="BodyText"/>
      </w:pPr>
      <w:r>
        <w:rPr>
          <w:bCs/>
          <w:b/>
        </w:rPr>
        <w:t xml:space="preserve">DATA:</w:t>
      </w:r>
      <w:r>
        <w:t xml:space="preserve"> </w:t>
      </w:r>
      <w:r>
        <w:rPr>
          <w:iCs/>
          <w:i/>
        </w:rPr>
        <w:t xml:space="preserve">(completing the thought)</w:t>
      </w:r>
      <w:r>
        <w:t xml:space="preserve"> </w:t>
      </w:r>
      <w:r>
        <w:t xml:space="preserve">Then the clock is accurate. It is time that is inconsistent.</w:t>
      </w:r>
    </w:p>
    <w:p>
      <w:pPr>
        <w:pStyle w:val="BodyText"/>
      </w:pPr>
      <w:r>
        <w:t xml:space="preserve">Silence.</w:t>
      </w:r>
    </w:p>
    <w:p>
      <w:pPr>
        <w:pStyle w:val="BodyText"/>
      </w:pPr>
      <w:r>
        <w:rPr>
          <w:bCs/>
          <w:b/>
        </w:rPr>
        <w:t xml:space="preserve">CASEY:</w:t>
      </w:r>
      <w:r>
        <w:t xml:space="preserve"> </w:t>
      </w:r>
      <w:r>
        <w:rPr>
          <w:iCs/>
          <w:i/>
        </w:rPr>
        <w:t xml:space="preserve">(sitting down heavily)</w:t>
      </w:r>
      <w:r>
        <w:t xml:space="preserve"> </w:t>
      </w:r>
      <w:r>
        <w:t xml:space="preserve">The clock isn’t broken. The planet is.</w:t>
      </w:r>
    </w:p>
    <w:p>
      <w:pPr>
        <w:pStyle w:val="BodyText"/>
      </w:pPr>
      <w:r>
        <w:rPr>
          <w:bCs/>
          <w:b/>
        </w:rPr>
        <w:t xml:space="preserve">Who:</w:t>
      </w:r>
      <w:r>
        <w:t xml:space="preserve"> </w:t>
      </w:r>
      <w:r>
        <w:t xml:space="preserve">Casey, Data.</w:t>
      </w:r>
    </w:p>
    <w:bookmarkEnd w:id="395"/>
    <w:bookmarkStart w:id="396" w:name="X74c11da5aff752ce96531aa5e97cf58145c4cb6"/>
    <w:p>
      <w:pPr>
        <w:pStyle w:val="Heading3"/>
      </w:pPr>
      <w:r>
        <w:t xml:space="preserve">Flashback 2: IBM (Interwoven, Act 3) — 90-120 seconds</w:t>
      </w:r>
    </w:p>
    <w:p>
      <w:pPr>
        <w:pStyle w:val="FirstParagraph"/>
      </w:pPr>
      <w:r>
        <w:rPr>
          <w:bCs/>
          <w:b/>
        </w:rPr>
        <w:t xml:space="preserve">1957, Poughkeepsie, New York.</w:t>
      </w:r>
      <w:r>
        <w:t xml:space="preserve"> </w:t>
      </w:r>
      <w:r>
        <w:t xml:space="preserve">Warm Technicolor palette. The hum of mainframes.</w:t>
      </w:r>
    </w:p>
    <w:p>
      <w:pPr>
        <w:pStyle w:val="BodyText"/>
      </w:pPr>
      <w:r>
        <w:rPr>
          <w:iCs/>
          <w:i/>
        </w:rPr>
        <w:t xml:space="preserve">VISUAL RHYME: Casey’s hands debugging clock code on Nova Roma — CUT TO — Casey’s hands tracing a pencil along a printout in 1957.</w:t>
      </w:r>
    </w:p>
    <w:p>
      <w:pPr>
        <w:pStyle w:val="BodyText"/>
      </w:pPr>
      <w:r>
        <w:t xml:space="preserve">Casey in a white shirt and tie, at a drafting table. Punch cards everywhere. The IBM 704 humming in an adjacent room. He’s been here six years. He’s good at this. He has colleagues he respects.</w:t>
      </w:r>
    </w:p>
    <w:p>
      <w:pPr>
        <w:pStyle w:val="BodyText"/>
      </w:pPr>
      <w:r>
        <w:t xml:space="preserve">Casey is teaching a junior engineer how to read a core memory dump. The printout is three feet long. He traces a line with his pencil.</w:t>
      </w:r>
    </w:p>
    <w:p>
      <w:pPr>
        <w:pStyle w:val="BodyText"/>
      </w:pPr>
      <w:r>
        <w:rPr>
          <w:bCs/>
          <w:b/>
        </w:rPr>
        <w:t xml:space="preserve">CASEY:</w:t>
      </w:r>
      <w:r>
        <w:t xml:space="preserve"> </w:t>
      </w:r>
      <w:r>
        <w:t xml:space="preserve">See this? This is Mrs. Patterson’s social security number. And this —</w:t>
      </w:r>
      <w:r>
        <w:t xml:space="preserve"> </w:t>
      </w:r>
      <w:r>
        <w:rPr>
          <w:iCs/>
          <w:i/>
        </w:rPr>
        <w:t xml:space="preserve">(he moves down the page)</w:t>
      </w:r>
      <w:r>
        <w:t xml:space="preserve"> </w:t>
      </w:r>
      <w:r>
        <w:t xml:space="preserve">— is her sister’s. They’re in adjacent records because the census bureau filed alphabetically by county.</w:t>
      </w:r>
    </w:p>
    <w:p>
      <w:pPr>
        <w:pStyle w:val="BodyText"/>
      </w:pPr>
      <w:r>
        <w:rPr>
          <w:bCs/>
          <w:b/>
        </w:rPr>
        <w:t xml:space="preserve">JUNIOR ENGINEER:</w:t>
      </w:r>
      <w:r>
        <w:t xml:space="preserve"> </w:t>
      </w:r>
      <w:r>
        <w:t xml:space="preserve">You can read the data? The actual people?</w:t>
      </w:r>
    </w:p>
    <w:p>
      <w:pPr>
        <w:pStyle w:val="BodyText"/>
      </w:pPr>
      <w:r>
        <w:rPr>
          <w:bCs/>
          <w:b/>
        </w:rPr>
        <w:t xml:space="preserve">CASEY:</w:t>
      </w:r>
      <w:r>
        <w:t xml:space="preserve"> </w:t>
      </w:r>
      <w:r>
        <w:t xml:space="preserve">Someone has to remember there are people in the machine.</w:t>
      </w:r>
    </w:p>
    <w:p>
      <w:pPr>
        <w:pStyle w:val="BodyText"/>
      </w:pPr>
      <w:r>
        <w:t xml:space="preserve">The junior engineer nods. Casey goes back to the printout. He’s content here. The craft is honest. The machines do what you tell them.</w:t>
      </w:r>
    </w:p>
    <w:p>
      <w:pPr>
        <w:pStyle w:val="BodyText"/>
      </w:pPr>
      <w:r>
        <w:rPr>
          <w:iCs/>
          <w:i/>
        </w:rPr>
        <w:t xml:space="preserve">PRODUCTION NOTE: Through the window: a military officer in the corridor. The machines were built for the census, then requisitioned for defense. The camera catches it. Casey doesn’t look up. But the audience sees the trajectory — the tool doesn’t determine its use. The institution that funds the tool does.</w:t>
      </w:r>
    </w:p>
    <w:p>
      <w:pPr>
        <w:pStyle w:val="BodyText"/>
      </w:pPr>
      <w:r>
        <w:t xml:space="preserve">This is the warmest flashback. Casey at his happiest. The audience should feel what he lost when he eventually left.</w:t>
      </w:r>
    </w:p>
    <w:bookmarkEnd w:id="396"/>
    <w:bookmarkStart w:id="397" w:name="X35cad8cd0f76126563824ef0d53f516b526988c"/>
    <w:p>
      <w:pPr>
        <w:pStyle w:val="Heading3"/>
      </w:pPr>
      <w:r>
        <w:t xml:space="preserve">Beat 12: Casey and Carter — The Revelation (Act 3 Break)</w:t>
      </w:r>
    </w:p>
    <w:p>
      <w:pPr>
        <w:pStyle w:val="FirstParagraph"/>
      </w:pPr>
      <w:r>
        <w:t xml:space="preserve">Carter pulls Casey aside. Private.</w:t>
      </w:r>
    </w:p>
    <w:p>
      <w:pPr>
        <w:pStyle w:val="BodyText"/>
      </w:pPr>
      <w:r>
        <w:rPr>
          <w:bCs/>
          <w:b/>
        </w:rPr>
        <w:t xml:space="preserve">CARTER:</w:t>
      </w:r>
      <w:r>
        <w:t xml:space="preserve"> </w:t>
      </w:r>
      <w:r>
        <w:t xml:space="preserve">I need to show you something.</w:t>
      </w:r>
    </w:p>
    <w:p>
      <w:pPr>
        <w:pStyle w:val="BodyText"/>
      </w:pPr>
      <w:r>
        <w:t xml:space="preserve">She opens her file. The compass data. The periodic frequency. 0.0037 Hz. The sine fit.</w:t>
      </w:r>
    </w:p>
    <w:p>
      <w:pPr>
        <w:pStyle w:val="BodyText"/>
      </w:pPr>
      <w:r>
        <w:rPr>
          <w:bCs/>
          <w:b/>
        </w:rPr>
        <w:t xml:space="preserve">CASEY:</w:t>
      </w:r>
      <w:r>
        <w:t xml:space="preserve"> </w:t>
      </w:r>
      <w:r>
        <w:rPr>
          <w:iCs/>
          <w:i/>
        </w:rPr>
        <w:t xml:space="preserve">(looking at the numbers)</w:t>
      </w:r>
      <w:r>
        <w:t xml:space="preserve"> </w:t>
      </w:r>
      <w:r>
        <w:t xml:space="preserve">That’s the same frequency.</w:t>
      </w:r>
    </w:p>
    <w:p>
      <w:pPr>
        <w:pStyle w:val="BodyText"/>
      </w:pPr>
      <w:r>
        <w:rPr>
          <w:bCs/>
          <w:b/>
        </w:rPr>
        <w:t xml:space="preserve">CARTER:</w:t>
      </w:r>
      <w:r>
        <w:t xml:space="preserve"> </w:t>
      </w:r>
      <w:r>
        <w:t xml:space="preserve">I’ve been tracking this since 1x05. The compass anomaly. It wasn’t random — it was periodic. I saved the data in 1x07 and discovered the frequency. And now your clocks are showing the same period.</w:t>
      </w:r>
    </w:p>
    <w:p>
      <w:pPr>
        <w:pStyle w:val="BodyText"/>
      </w:pPr>
      <w:r>
        <w:rPr>
          <w:bCs/>
          <w:b/>
        </w:rPr>
        <w:t xml:space="preserve">CASEY:</w:t>
      </w:r>
      <w:r>
        <w:t xml:space="preserve"> </w:t>
      </w:r>
      <w:r>
        <w:rPr>
          <w:iCs/>
          <w:i/>
        </w:rPr>
        <w:t xml:space="preserve">(slowly)</w:t>
      </w:r>
      <w:r>
        <w:t xml:space="preserve"> </w:t>
      </w:r>
      <w:r>
        <w:t xml:space="preserve">The compass and the clocks are detecting the same phenomenon.</w:t>
      </w:r>
    </w:p>
    <w:p>
      <w:pPr>
        <w:pStyle w:val="BodyText"/>
      </w:pPr>
      <w:r>
        <w:rPr>
          <w:bCs/>
          <w:b/>
        </w:rPr>
        <w:t xml:space="preserve">CARTER:</w:t>
      </w:r>
      <w:r>
        <w:t xml:space="preserve"> </w:t>
      </w:r>
      <w:r>
        <w:t xml:space="preserve">Whatever is distorting the compass is also distorting time.</w:t>
      </w:r>
      <w:r>
        <w:t xml:space="preserve"> </w:t>
      </w:r>
      <w:r>
        <w:rPr>
          <w:iCs/>
          <w:i/>
        </w:rPr>
        <w:t xml:space="preserve">(beat)</w:t>
      </w:r>
      <w:r>
        <w:t xml:space="preserve"> </w:t>
      </w:r>
      <w:r>
        <w:t xml:space="preserve">It’s centered on Midas.</w:t>
      </w:r>
    </w:p>
    <w:p>
      <w:pPr>
        <w:pStyle w:val="BodyText"/>
      </w:pPr>
      <w:r>
        <w:t xml:space="preserve">Casey absorbs this. The craftsman’s mind works differently from the physicist’s — he doesn’t think in theories, he thinks in tolerances.</w:t>
      </w:r>
    </w:p>
    <w:p>
      <w:pPr>
        <w:pStyle w:val="BodyText"/>
      </w:pPr>
      <w:r>
        <w:rPr>
          <w:bCs/>
          <w:b/>
        </w:rPr>
        <w:t xml:space="preserve">CASEY:</w:t>
      </w:r>
      <w:r>
        <w:t xml:space="preserve"> </w:t>
      </w:r>
      <w:r>
        <w:t xml:space="preserve">Can I build a clock that works here?</w:t>
      </w:r>
    </w:p>
    <w:p>
      <w:pPr>
        <w:pStyle w:val="BodyText"/>
      </w:pPr>
      <w:r>
        <w:rPr>
          <w:bCs/>
          <w:b/>
        </w:rPr>
        <w:t xml:space="preserve">CARTER:</w:t>
      </w:r>
      <w:r>
        <w:t xml:space="preserve"> </w:t>
      </w:r>
      <w:r>
        <w:t xml:space="preserve">You already did. The clock works. It reports what’s real. What’s real is that time on Nova Roma oscillates.</w:t>
      </w:r>
    </w:p>
    <w:p>
      <w:pPr>
        <w:pStyle w:val="BodyText"/>
      </w:pPr>
      <w:r>
        <w:rPr>
          <w:bCs/>
          <w:b/>
        </w:rPr>
        <w:t xml:space="preserve">CASEY:</w:t>
      </w:r>
      <w:r>
        <w:t xml:space="preserve"> </w:t>
      </w:r>
      <w:r>
        <w:t xml:space="preserve">That’s not acceptable.</w:t>
      </w:r>
    </w:p>
    <w:p>
      <w:pPr>
        <w:pStyle w:val="BodyText"/>
      </w:pPr>
      <w:r>
        <w:rPr>
          <w:bCs/>
          <w:b/>
        </w:rPr>
        <w:t xml:space="preserve">CARTER:</w:t>
      </w:r>
      <w:r>
        <w:t xml:space="preserve"> </w:t>
      </w:r>
      <w:r>
        <w:rPr>
          <w:iCs/>
          <w:i/>
        </w:rPr>
        <w:t xml:space="preserve">(gently)</w:t>
      </w:r>
      <w:r>
        <w:t xml:space="preserve"> </w:t>
      </w:r>
      <w:r>
        <w:t xml:space="preserve">It’s not a matter of accepting it. It’s a matter of accounting for it. Your clock doesn’t need to pretend time is uniform. It needs to be honest about what it measures.</w:t>
      </w:r>
    </w:p>
    <w:p>
      <w:pPr>
        <w:pStyle w:val="BodyText"/>
      </w:pPr>
      <w:r>
        <w:t xml:space="preserve">This is the turning point. Casey enters the conspiracy of silence. He is now the second person to know about the Midas temporal anomaly. His reaction is the craftsman’s reaction:</w:t>
      </w:r>
      <w:r>
        <w:t xml:space="preserve"> </w:t>
      </w:r>
      <w:r>
        <w:t xml:space="preserve">“</w:t>
      </w:r>
      <w:r>
        <w:t xml:space="preserve">Can I build a clock that works here?</w:t>
      </w:r>
      <w:r>
        <w:t xml:space="preserve">”</w:t>
      </w:r>
      <w:r>
        <w:t xml:space="preserve"> </w:t>
      </w:r>
      <w:r>
        <w:t xml:space="preserve">Carter:</w:t>
      </w:r>
      <w:r>
        <w:t xml:space="preserve"> </w:t>
      </w:r>
      <w:r>
        <w:t xml:space="preserve">“</w:t>
      </w:r>
      <w:r>
        <w:t xml:space="preserve">You already did.</w:t>
      </w:r>
      <w:r>
        <w:t xml:space="preserve">”</w:t>
      </w:r>
    </w:p>
    <w:p>
      <w:pPr>
        <w:pStyle w:val="BodyText"/>
      </w:pPr>
      <w:r>
        <w:rPr>
          <w:bCs/>
          <w:b/>
        </w:rPr>
        <w:t xml:space="preserve">ACT BREAK.</w:t>
      </w:r>
    </w:p>
    <w:p>
      <w:pPr>
        <w:pStyle w:val="BodyText"/>
      </w:pPr>
      <w:r>
        <w:rPr>
          <w:bCs/>
          <w:b/>
        </w:rPr>
        <w:t xml:space="preserve">Who:</w:t>
      </w:r>
      <w:r>
        <w:t xml:space="preserve"> </w:t>
      </w:r>
      <w:r>
        <w:t xml:space="preserve">Casey, Carter.</w:t>
      </w:r>
    </w:p>
    <w:bookmarkEnd w:id="397"/>
    <w:bookmarkStart w:id="398" w:name="Xffa37e4fdd25879fd71ea699434e806c395507e"/>
    <w:p>
      <w:pPr>
        <w:pStyle w:val="Heading3"/>
      </w:pPr>
      <w:r>
        <w:t xml:space="preserve">Flashback 3: Web3 (Interwoven, late Act 3) — 90-120 seconds</w:t>
      </w:r>
    </w:p>
    <w:p>
      <w:pPr>
        <w:pStyle w:val="FirstParagraph"/>
      </w:pPr>
      <w:r>
        <w:rPr>
          <w:bCs/>
          <w:b/>
        </w:rPr>
        <w:t xml:space="preserve">2019, San Francisco.</w:t>
      </w:r>
      <w:r>
        <w:t xml:space="preserve"> </w:t>
      </w:r>
      <w:r>
        <w:t xml:space="preserve">Washed-out blue-tinted palette. A WeWork.</w:t>
      </w:r>
    </w:p>
    <w:p>
      <w:pPr>
        <w:pStyle w:val="BodyText"/>
      </w:pPr>
      <w:r>
        <w:rPr>
          <w:iCs/>
          <w:i/>
        </w:rPr>
        <w:t xml:space="preserve">VISUAL RHYME: Casey’s hands on the Nova Roma keyboard, after the revelation — CUT TO — Casey’s hands, the same stillness, arms crossed in 2019.</w:t>
      </w:r>
    </w:p>
    <w:p>
      <w:pPr>
        <w:pStyle w:val="BodyText"/>
      </w:pPr>
      <w:r>
        <w:t xml:space="preserve">Open floor plan. Standing desks. A founder pitching to investors. Casey in the back, arms crossed.</w:t>
      </w:r>
    </w:p>
    <w:p>
      <w:pPr>
        <w:pStyle w:val="BodyText"/>
      </w:pPr>
      <w:r>
        <w:rPr>
          <w:bCs/>
          <w:b/>
        </w:rPr>
        <w:t xml:space="preserve">FOUNDER:</w:t>
      </w:r>
      <w:r>
        <w:t xml:space="preserve"> </w:t>
      </w:r>
      <w:r>
        <w:t xml:space="preserve">We’re building a decentralized governance protocol for —</w:t>
      </w:r>
      <w:r>
        <w:t xml:space="preserve"> </w:t>
      </w:r>
      <w:r>
        <w:rPr>
          <w:iCs/>
          <w:i/>
        </w:rPr>
        <w:t xml:space="preserve">(checks notes)</w:t>
      </w:r>
      <w:r>
        <w:t xml:space="preserve"> </w:t>
      </w:r>
      <w:r>
        <w:t xml:space="preserve">— actually, governance is just one vertical. The platform is agnostic. The underlying asset is irrelevant.</w:t>
      </w:r>
    </w:p>
    <w:p>
      <w:pPr>
        <w:pStyle w:val="BodyText"/>
      </w:pPr>
      <w:r>
        <w:t xml:space="preserve">After the pitch. Casey and the founder alone.</w:t>
      </w:r>
    </w:p>
    <w:p>
      <w:pPr>
        <w:pStyle w:val="BodyText"/>
      </w:pPr>
      <w:r>
        <w:rPr>
          <w:bCs/>
          <w:b/>
        </w:rPr>
        <w:t xml:space="preserve">CASEY:</w:t>
      </w:r>
      <w:r>
        <w:t xml:space="preserve"> </w:t>
      </w:r>
      <w:r>
        <w:t xml:space="preserve">What does it</w:t>
      </w:r>
      <w:r>
        <w:t xml:space="preserve"> </w:t>
      </w:r>
      <w:r>
        <w:rPr>
          <w:iCs/>
          <w:i/>
        </w:rPr>
        <w:t xml:space="preserve">do</w:t>
      </w:r>
      <w:r>
        <w:t xml:space="preserve">?</w:t>
      </w:r>
    </w:p>
    <w:p>
      <w:pPr>
        <w:pStyle w:val="BodyText"/>
      </w:pPr>
      <w:r>
        <w:rPr>
          <w:bCs/>
          <w:b/>
        </w:rPr>
        <w:t xml:space="preserve">FOUNDER:</w:t>
      </w:r>
      <w:r>
        <w:t xml:space="preserve"> </w:t>
      </w:r>
      <w:r>
        <w:t xml:space="preserve">It provides a substrate for —</w:t>
      </w:r>
    </w:p>
    <w:p>
      <w:pPr>
        <w:pStyle w:val="BodyText"/>
      </w:pPr>
      <w:r>
        <w:rPr>
          <w:bCs/>
          <w:b/>
        </w:rPr>
        <w:t xml:space="preserve">CASEY:</w:t>
      </w:r>
      <w:r>
        <w:t xml:space="preserve"> </w:t>
      </w:r>
      <w:r>
        <w:t xml:space="preserve">What does it</w:t>
      </w:r>
      <w:r>
        <w:t xml:space="preserve"> </w:t>
      </w:r>
      <w:r>
        <w:rPr>
          <w:iCs/>
          <w:i/>
        </w:rPr>
        <w:t xml:space="preserve">do</w:t>
      </w:r>
      <w:r>
        <w:t xml:space="preserve">. For a person. A specific person.</w:t>
      </w:r>
    </w:p>
    <w:p>
      <w:pPr>
        <w:pStyle w:val="BodyText"/>
      </w:pPr>
      <w:r>
        <w:rPr>
          <w:bCs/>
          <w:b/>
        </w:rPr>
        <w:t xml:space="preserve">FOUNDER:</w:t>
      </w:r>
      <w:r>
        <w:t xml:space="preserve"> </w:t>
      </w:r>
      <w:r>
        <w:rPr>
          <w:iCs/>
          <w:i/>
        </w:rPr>
        <w:t xml:space="preserve">(genuinely confused)</w:t>
      </w:r>
      <w:r>
        <w:t xml:space="preserve"> </w:t>
      </w:r>
      <w:r>
        <w:t xml:space="preserve">It’s a platform. It doesn’t do something</w:t>
      </w:r>
      <w:r>
        <w:t xml:space="preserve"> </w:t>
      </w:r>
      <w:r>
        <w:rPr>
          <w:iCs/>
          <w:i/>
        </w:rPr>
        <w:t xml:space="preserve">for</w:t>
      </w:r>
      <w:r>
        <w:t xml:space="preserve"> </w:t>
      </w:r>
      <w:r>
        <w:t xml:space="preserve">someone. It enables —</w:t>
      </w:r>
    </w:p>
    <w:p>
      <w:pPr>
        <w:pStyle w:val="BodyText"/>
      </w:pPr>
      <w:r>
        <w:rPr>
          <w:bCs/>
          <w:b/>
        </w:rPr>
        <w:t xml:space="preserve">CASEY:</w:t>
      </w:r>
      <w:r>
        <w:t xml:space="preserve"> </w:t>
      </w:r>
      <w:r>
        <w:t xml:space="preserve">What?</w:t>
      </w:r>
    </w:p>
    <w:p>
      <w:pPr>
        <w:pStyle w:val="BodyText"/>
      </w:pPr>
      <w:r>
        <w:rPr>
          <w:bCs/>
          <w:b/>
        </w:rPr>
        <w:t xml:space="preserve">FOUNDER:</w:t>
      </w:r>
      <w:r>
        <w:t xml:space="preserve"> </w:t>
      </w:r>
      <w:r>
        <w:rPr>
          <w:iCs/>
          <w:i/>
        </w:rPr>
        <w:t xml:space="preserve">(long pause)</w:t>
      </w:r>
      <w:r>
        <w:t xml:space="preserve"> </w:t>
      </w:r>
      <w:r>
        <w:t xml:space="preserve">…Anything?</w:t>
      </w:r>
    </w:p>
    <w:p>
      <w:pPr>
        <w:pStyle w:val="BodyText"/>
      </w:pPr>
      <w:r>
        <w:rPr>
          <w:bCs/>
          <w:b/>
        </w:rPr>
        <w:t xml:space="preserve">CASEY:</w:t>
      </w:r>
      <w:r>
        <w:t xml:space="preserve"> </w:t>
      </w:r>
      <w:r>
        <w:rPr>
          <w:iCs/>
          <w:i/>
        </w:rPr>
        <w:t xml:space="preserve">(standing)</w:t>
      </w:r>
      <w:r>
        <w:t xml:space="preserve"> </w:t>
      </w:r>
      <w:r>
        <w:t xml:space="preserve">I’ve been building things for a long time. Every time someone says</w:t>
      </w:r>
      <w:r>
        <w:t xml:space="preserve"> </w:t>
      </w:r>
      <w:r>
        <w:t xml:space="preserve">“</w:t>
      </w:r>
      <w:r>
        <w:t xml:space="preserve">it can be anything,</w:t>
      </w:r>
      <w:r>
        <w:t xml:space="preserve">”</w:t>
      </w:r>
      <w:r>
        <w:t xml:space="preserve"> </w:t>
      </w:r>
      <w:r>
        <w:t xml:space="preserve">it turns out to be nothing.</w:t>
      </w:r>
    </w:p>
    <w:p>
      <w:pPr>
        <w:pStyle w:val="BodyText"/>
      </w:pPr>
      <w:r>
        <w:t xml:space="preserve">He walks out. The same walk. The same door-closing beat as the Taylor lecture. The rhyme is deliberate.</w:t>
      </w:r>
    </w:p>
    <w:p>
      <w:pPr>
        <w:pStyle w:val="BodyText"/>
      </w:pPr>
      <w:r>
        <w:rPr>
          <w:bCs/>
          <w:b/>
        </w:rPr>
        <w:t xml:space="preserve">POST-WALKOUT:</w:t>
      </w:r>
      <w:r>
        <w:t xml:space="preserve"> </w:t>
      </w:r>
      <w:r>
        <w:t xml:space="preserve">Casey at a desk. Late night. The WeWork is empty. He pauses. Looks at the whiteboard. One phrase visible:</w:t>
      </w:r>
      <w:r>
        <w:t xml:space="preserve"> </w:t>
      </w:r>
      <w:r>
        <w:rPr>
          <w:bCs/>
          <w:b/>
        </w:rPr>
        <w:t xml:space="preserve">“</w:t>
      </w:r>
      <w:r>
        <w:rPr>
          <w:bCs/>
          <w:b/>
        </w:rPr>
        <w:t xml:space="preserve">Decentralized Everything.</w:t>
      </w:r>
      <w:r>
        <w:rPr>
          <w:bCs/>
          <w:b/>
        </w:rPr>
        <w:t xml:space="preserve">”</w:t>
      </w:r>
    </w:p>
    <w:p>
      <w:pPr>
        <w:pStyle w:val="BodyText"/>
      </w:pPr>
      <w:r>
        <w:t xml:space="preserve">He erases the whiteboard. The whole thing. Clean. Walks out.</w:t>
      </w:r>
    </w:p>
    <w:p>
      <w:pPr>
        <w:pStyle w:val="BodyText"/>
      </w:pPr>
      <w:r>
        <w:t xml:space="preserve">This is the breaking point. After this, Casey goes solo. Thirty years alone.</w:t>
      </w:r>
    </w:p>
    <w:p>
      <w:pPr>
        <w:pStyle w:val="BodyText"/>
      </w:pPr>
      <w:r>
        <w:rPr>
          <w:iCs/>
          <w:i/>
        </w:rPr>
        <w:t xml:space="preserve">THE NOMINALISM (never stated): Peak nominalism. Nothing has a nature. Everything is a platform. The very concept of</w:t>
      </w:r>
      <w:r>
        <w:rPr>
          <w:iCs/>
          <w:i/>
        </w:rPr>
        <w:t xml:space="preserve"> </w:t>
      </w:r>
      <w:r>
        <w:rPr>
          <w:iCs/>
          <w:i/>
        </w:rPr>
        <w:t xml:space="preserve">“</w:t>
      </w:r>
      <w:r>
        <w:rPr>
          <w:iCs/>
          <w:i/>
        </w:rPr>
        <w:t xml:space="preserve">doing something for someone specific</w:t>
      </w:r>
      <w:r>
        <w:rPr>
          <w:iCs/>
          <w:i/>
        </w:rPr>
        <w:t xml:space="preserve">”</w:t>
      </w:r>
      <w:r>
        <w:rPr>
          <w:iCs/>
          <w:i/>
        </w:rPr>
        <w:t xml:space="preserve"> </w:t>
      </w:r>
      <w:r>
        <w:rPr>
          <w:iCs/>
          <w:i/>
        </w:rPr>
        <w:t xml:space="preserve">is incomprehensible. The cobbler who knew feet. The factory that forgot feet. Taylor who measured feet. IBM that processed feet as numbers. Web3 declares feet irrelevant.</w:t>
      </w:r>
    </w:p>
    <w:p>
      <w:r>
        <w:pict>
          <v:rect style="width:0;height:1.5pt" o:hralign="center" o:hrstd="t" o:hr="t"/>
        </w:pict>
      </w:r>
    </w:p>
    <w:bookmarkEnd w:id="398"/>
    <w:bookmarkEnd w:id="399"/>
    <w:bookmarkStart w:id="408" w:name="act-four-circumvolvere-to-wrap-around"/>
    <w:p>
      <w:pPr>
        <w:pStyle w:val="Heading2"/>
      </w:pPr>
      <w:r>
        <w:t xml:space="preserve">ACT FOUR:</w:t>
      </w:r>
      <w:r>
        <w:t xml:space="preserve"> </w:t>
      </w:r>
      <w:r>
        <w:t xml:space="preserve">“</w:t>
      </w:r>
      <w:r>
        <w:t xml:space="preserve">Circumvolvere</w:t>
      </w:r>
      <w:r>
        <w:t xml:space="preserve">”</w:t>
      </w:r>
      <w:r>
        <w:t xml:space="preserve"> </w:t>
      </w:r>
      <w:r>
        <w:t xml:space="preserve">(To Wrap Around)</w:t>
      </w:r>
    </w:p>
    <w:p>
      <w:pPr>
        <w:pStyle w:val="FirstParagraph"/>
      </w:pPr>
      <w:r>
        <w:rPr>
          <w:iCs/>
          <w:i/>
        </w:rPr>
        <w:t xml:space="preserve">Casey accepts the drift. Timestamps on shifting ground. Utility functions. The three-voice moment. Teal’c’s test suite.</w:t>
      </w:r>
    </w:p>
    <w:bookmarkStart w:id="400" w:name="beat-13-casey-accepts-the-drift"/>
    <w:p>
      <w:pPr>
        <w:pStyle w:val="Heading3"/>
      </w:pPr>
      <w:r>
        <w:t xml:space="preserve">Beat 13: Casey Accepts the Drift</w:t>
      </w:r>
    </w:p>
    <w:p>
      <w:pPr>
        <w:pStyle w:val="FirstParagraph"/>
      </w:pPr>
      <w:r>
        <w:t xml:space="preserve">Casey returns to the workshop. He doesn’t rewrite the library. He adds a comment:</w:t>
      </w:r>
    </w:p>
    <w:p>
      <w:pPr>
        <w:pStyle w:val="SourceCode"/>
      </w:pPr>
      <w:r>
        <w:rPr>
          <w:rStyle w:val="CommentTok"/>
        </w:rPr>
        <w:t xml:space="preserve">/* NOTA: Tempus in Nova Roma non est uniformis.</w:t>
      </w:r>
      <w:r>
        <w:br/>
      </w:r>
      <w:r>
        <w:rPr>
          <w:rStyle w:val="CommentTok"/>
        </w:rPr>
        <w:t xml:space="preserve"> * Horologia fideliter referunt pulsus oscillatoris.</w:t>
      </w:r>
      <w:r>
        <w:br/>
      </w:r>
      <w:r>
        <w:rPr>
          <w:rStyle w:val="CommentTok"/>
        </w:rPr>
        <w:t xml:space="preserve"> * Oscillator fideliter refert tempus locale.</w:t>
      </w:r>
      <w:r>
        <w:br/>
      </w:r>
      <w:r>
        <w:rPr>
          <w:rStyle w:val="CommentTok"/>
        </w:rPr>
        <w:t xml:space="preserve"> * Tempus locale oscillat cum periodo ~270 secundarum.</w:t>
      </w:r>
      <w:r>
        <w:br/>
      </w:r>
      <w:r>
        <w:rPr>
          <w:rStyle w:val="CommentTok"/>
        </w:rPr>
        <w:t xml:space="preserve"> * Hoc non est defectus — est proprietas loci.</w:t>
      </w:r>
      <w:r>
        <w:br/>
      </w:r>
      <w:r>
        <w:rPr>
          <w:rStyle w:val="CommentTok"/>
        </w:rPr>
        <w:t xml:space="preserve"> *</w:t>
      </w:r>
      <w:r>
        <w:br/>
      </w:r>
      <w:r>
        <w:rPr>
          <w:rStyle w:val="CommentTok"/>
        </w:rPr>
        <w:t xml:space="preserve"> * </w:t>
      </w:r>
      <w:r>
        <w:rPr>
          <w:rStyle w:val="AlertTok"/>
        </w:rPr>
        <w:t xml:space="preserve">NOTE</w:t>
      </w:r>
      <w:r>
        <w:rPr>
          <w:rStyle w:val="CommentTok"/>
        </w:rPr>
        <w:t xml:space="preserve">: Time on Nova Roma is not uniform.</w:t>
      </w:r>
      <w:r>
        <w:br/>
      </w:r>
      <w:r>
        <w:rPr>
          <w:rStyle w:val="CommentTok"/>
        </w:rPr>
        <w:t xml:space="preserve"> * Clocks faithfully report oscillator pulses.</w:t>
      </w:r>
      <w:r>
        <w:br/>
      </w:r>
      <w:r>
        <w:rPr>
          <w:rStyle w:val="CommentTok"/>
        </w:rPr>
        <w:t xml:space="preserve"> * The oscillator faithfully reports local time.</w:t>
      </w:r>
      <w:r>
        <w:br/>
      </w:r>
      <w:r>
        <w:rPr>
          <w:rStyle w:val="CommentTok"/>
        </w:rPr>
        <w:t xml:space="preserve"> * Local time oscillates with a period of ~270 seconds.</w:t>
      </w:r>
      <w:r>
        <w:br/>
      </w:r>
      <w:r>
        <w:rPr>
          <w:rStyle w:val="CommentTok"/>
        </w:rPr>
        <w:t xml:space="preserve"> * This is not a defect — it is a property of the place.</w:t>
      </w:r>
      <w:r>
        <w:br/>
      </w:r>
      <w:r>
        <w:rPr>
          <w:rStyle w:val="CommentTok"/>
        </w:rPr>
        <w:t xml:space="preserve"> */</w:t>
      </w:r>
    </w:p>
    <w:p>
      <w:pPr>
        <w:pStyle w:val="FirstParagraph"/>
      </w:pPr>
      <w:r>
        <w:rPr>
          <w:bCs/>
          <w:b/>
        </w:rPr>
        <w:t xml:space="preserve">CASEY:</w:t>
      </w:r>
      <w:r>
        <w:t xml:space="preserve"> </w:t>
      </w:r>
      <w:r>
        <w:rPr>
          <w:iCs/>
          <w:i/>
        </w:rPr>
        <w:t xml:space="preserve">(to himself, writing)</w:t>
      </w:r>
      <w:r>
        <w:t xml:space="preserve"> </w:t>
      </w:r>
      <w:r>
        <w:t xml:space="preserve">Not a defect. A property.</w:t>
      </w:r>
    </w:p>
    <w:p>
      <w:pPr>
        <w:pStyle w:val="BodyText"/>
      </w:pPr>
      <w:r>
        <w:t xml:space="preserve">This is enormous for Casey. The man who left Web3 because the foundations were rotten now writes documentation that says</w:t>
      </w:r>
      <w:r>
        <w:t xml:space="preserve"> </w:t>
      </w:r>
      <w:r>
        <w:t xml:space="preserve">“</w:t>
      </w:r>
      <w:r>
        <w:t xml:space="preserve">the foundation moves, and that’s okay.</w:t>
      </w:r>
      <w:r>
        <w:t xml:space="preserve">”</w:t>
      </w:r>
      <w:r>
        <w:t xml:space="preserve"> </w:t>
      </w:r>
      <w:r>
        <w:t xml:space="preserve">Not because it’s acceptable — because it’s</w:t>
      </w:r>
      <w:r>
        <w:t xml:space="preserve"> </w:t>
      </w:r>
      <w:r>
        <w:rPr>
          <w:iCs/>
          <w:i/>
        </w:rPr>
        <w:t xml:space="preserve">true</w:t>
      </w:r>
      <w:r>
        <w:t xml:space="preserve">. The documentation is honest. The clock is honest. The drift is real.</w:t>
      </w:r>
    </w:p>
    <w:p>
      <w:pPr>
        <w:pStyle w:val="BodyText"/>
      </w:pPr>
      <w:r>
        <w:rPr>
          <w:bCs/>
          <w:b/>
        </w:rPr>
        <w:t xml:space="preserve">Who:</w:t>
      </w:r>
      <w:r>
        <w:t xml:space="preserve"> </w:t>
      </w:r>
      <w:r>
        <w:t xml:space="preserve">Casey alone.</w:t>
      </w:r>
    </w:p>
    <w:bookmarkEnd w:id="400"/>
    <w:bookmarkStart w:id="401" w:name="X40e264dd8fa58ff72808039286e9929114e5c17"/>
    <w:p>
      <w:pPr>
        <w:pStyle w:val="Heading3"/>
      </w:pPr>
      <w:r>
        <w:t xml:space="preserve">Beat F2: Marcus and the Rosary —</w:t>
      </w:r>
      <w:r>
        <w:t xml:space="preserve"> </w:t>
      </w:r>
      <w:r>
        <w:t xml:space="preserve">“</w:t>
      </w:r>
      <w:r>
        <w:t xml:space="preserve">That I’m Not in Charge</w:t>
      </w:r>
      <w:r>
        <w:t xml:space="preserve">”</w:t>
      </w:r>
      <w:r>
        <w:t xml:space="preserve"> </w:t>
      </w:r>
      <w:r>
        <w:t xml:space="preserve">(Act 4)</w:t>
      </w:r>
    </w:p>
    <w:p>
      <w:pPr>
        <w:pStyle w:val="FirstParagraph"/>
      </w:pPr>
      <w:r>
        <w:t xml:space="preserve">After Casey writes the drift documentation. Marcus finds him. A quiet moment.</w:t>
      </w:r>
    </w:p>
    <w:p>
      <w:pPr>
        <w:pStyle w:val="BodyText"/>
      </w:pPr>
      <w:r>
        <w:rPr>
          <w:bCs/>
          <w:b/>
        </w:rPr>
        <w:t xml:space="preserve">MARCUS:</w:t>
      </w:r>
      <w:r>
        <w:t xml:space="preserve"> </w:t>
      </w:r>
      <w:r>
        <w:t xml:space="preserve">You said</w:t>
      </w:r>
      <w:r>
        <w:t xml:space="preserve"> </w:t>
      </w:r>
      <w:r>
        <w:t xml:space="preserve">“</w:t>
      </w:r>
      <w:r>
        <w:t xml:space="preserve">enough.</w:t>
      </w:r>
      <w:r>
        <w:t xml:space="preserve">”</w:t>
      </w:r>
      <w:r>
        <w:t xml:space="preserve"> </w:t>
      </w:r>
      <w:r>
        <w:t xml:space="preserve">I asked someone what you meant. They said you count prayers.</w:t>
      </w:r>
    </w:p>
    <w:p>
      <w:pPr>
        <w:pStyle w:val="BodyText"/>
      </w:pPr>
      <w:r>
        <w:rPr>
          <w:bCs/>
          <w:b/>
        </w:rPr>
        <w:t xml:space="preserve">CASEY:</w:t>
      </w:r>
      <w:r>
        <w:t xml:space="preserve"> </w:t>
      </w:r>
      <w:r>
        <w:t xml:space="preserve">I do.</w:t>
      </w:r>
    </w:p>
    <w:p>
      <w:pPr>
        <w:pStyle w:val="BodyText"/>
      </w:pPr>
      <w:r>
        <w:rPr>
          <w:bCs/>
          <w:b/>
        </w:rPr>
        <w:t xml:space="preserve">MARCUS:</w:t>
      </w:r>
      <w:r>
        <w:t xml:space="preserve"> </w:t>
      </w:r>
      <w:r>
        <w:t xml:space="preserve">You build clocks that measure in microseconds. You count prayers. What are you counting FOR?</w:t>
      </w:r>
    </w:p>
    <w:p>
      <w:pPr>
        <w:pStyle w:val="BodyText"/>
      </w:pPr>
      <w:r>
        <w:rPr>
          <w:bCs/>
          <w:b/>
        </w:rPr>
        <w:t xml:space="preserve">CASEY:</w:t>
      </w:r>
      <w:r>
        <w:t xml:space="preserve"> </w:t>
      </w:r>
      <w:r>
        <w:rPr>
          <w:iCs/>
          <w:i/>
        </w:rPr>
        <w:t xml:space="preserve">(beat — the man who has just been humbled by a universe that won’t cooperate)</w:t>
      </w:r>
      <w:r>
        <w:t xml:space="preserve"> </w:t>
      </w:r>
      <w:r>
        <w:t xml:space="preserve">Reminders. That I’m not in charge.</w:t>
      </w:r>
    </w:p>
    <w:p>
      <w:pPr>
        <w:pStyle w:val="BodyText"/>
      </w:pPr>
      <w:r>
        <w:t xml:space="preserve">Marcus files it. Pietas — proper relationship to something greater. The engineer who counts to sub-microsecond accuracy, reminding himself he’s not in charge. To a Roman, this is recognizable. Respectable. Marcus doesn’t understand it fully. But he understands the shape of it.</w:t>
      </w:r>
    </w:p>
    <w:p>
      <w:pPr>
        <w:pStyle w:val="BodyText"/>
      </w:pPr>
      <w:r>
        <w:rPr>
          <w:iCs/>
          <w:i/>
        </w:rPr>
        <w:t xml:space="preserve">PRODUCTION NOTE: The crucifix between the two workstations is in frame. Background. Compositional. Nobody comments.</w:t>
      </w:r>
    </w:p>
    <w:p>
      <w:pPr>
        <w:pStyle w:val="BodyText"/>
      </w:pPr>
      <w:r>
        <w:rPr>
          <w:bCs/>
          <w:b/>
        </w:rPr>
        <w:t xml:space="preserve">Who:</w:t>
      </w:r>
      <w:r>
        <w:t xml:space="preserve"> </w:t>
      </w:r>
      <w:r>
        <w:t xml:space="preserve">Casey, Marcus.</w:t>
      </w:r>
    </w:p>
    <w:bookmarkEnd w:id="401"/>
    <w:bookmarkStart w:id="402" w:name="beat-14-timestamps-on-shifting-ground"/>
    <w:p>
      <w:pPr>
        <w:pStyle w:val="Heading3"/>
      </w:pPr>
      <w:r>
        <w:t xml:space="preserve">Beat 14: Timestamps on Shifting Ground</w:t>
      </w:r>
    </w:p>
    <w:p>
      <w:pPr>
        <w:pStyle w:val="FirstParagraph"/>
      </w:pPr>
      <w:r>
        <w:t xml:space="preserve">Carter and Casey work together:</w:t>
      </w:r>
    </w:p>
    <w:p>
      <w:pPr>
        <w:pStyle w:val="SourceCode"/>
      </w:pPr>
      <w:r>
        <w:rPr>
          <w:rStyle w:val="CommentTok"/>
        </w:rPr>
        <w:t xml:space="preserve">/* Sigillum temporis — timestamp for persistence */</w:t>
      </w:r>
      <w:r>
        <w:br/>
      </w:r>
      <w:r>
        <w:rPr>
          <w:rStyle w:val="NormalTok"/>
        </w:rPr>
        <w:t xml:space="preserve">f64 nunc </w:t>
      </w:r>
      <w:r>
        <w:rPr>
          <w:rStyle w:val="OperatorTok"/>
        </w:rPr>
        <w:t xml:space="preserve">=</w:t>
      </w:r>
      <w:r>
        <w:rPr>
          <w:rStyle w:val="NormalTok"/>
        </w:rPr>
        <w:t xml:space="preserve"> tempus_nunc</w:t>
      </w:r>
      <w:r>
        <w:rPr>
          <w:rStyle w:val="OperatorTok"/>
        </w:rPr>
        <w:t xml:space="preserve">();</w:t>
      </w:r>
      <w:r>
        <w:br/>
      </w:r>
      <w:r>
        <w:br/>
      </w:r>
      <w:r>
        <w:rPr>
          <w:rStyle w:val="CommentTok"/>
        </w:rPr>
        <w:t xml:space="preserve">/* Scribere sigillum ad filum */</w:t>
      </w:r>
      <w:r>
        <w:br/>
      </w:r>
      <w:r>
        <w:rPr>
          <w:rStyle w:val="NormalTok"/>
        </w:rPr>
        <w:t xml:space="preserve">FilumScriptor</w:t>
      </w:r>
      <w:r>
        <w:rPr>
          <w:rStyle w:val="OperatorTok"/>
        </w:rPr>
        <w:t xml:space="preserve">*</w:t>
      </w:r>
      <w:r>
        <w:rPr>
          <w:rStyle w:val="NormalTok"/>
        </w:rPr>
        <w:t xml:space="preserve"> scriptor </w:t>
      </w:r>
      <w:r>
        <w:rPr>
          <w:rStyle w:val="OperatorTok"/>
        </w:rPr>
        <w:t xml:space="preserve">=</w:t>
      </w:r>
      <w:r>
        <w:rPr>
          <w:rStyle w:val="NormalTok"/>
        </w:rPr>
        <w:t xml:space="preserve"> filum_scriptor_aperire</w:t>
      </w:r>
      <w:r>
        <w:rPr>
          <w:rStyle w:val="OperatorTok"/>
        </w:rPr>
        <w:t xml:space="preserve">(</w:t>
      </w:r>
      <w:r>
        <w:br/>
      </w:r>
      <w:r>
        <w:rPr>
          <w:rStyle w:val="NormalTok"/>
        </w:rPr>
        <w:t xml:space="preserve">    </w:t>
      </w:r>
      <w:r>
        <w:rPr>
          <w:rStyle w:val="StringTok"/>
        </w:rPr>
        <w:t xml:space="preserve">"census_nova_roma.txt"</w:t>
      </w:r>
      <w:r>
        <w:rPr>
          <w:rStyle w:val="OperatorTok"/>
        </w:rPr>
        <w:t xml:space="preserve">,</w:t>
      </w:r>
      <w:r>
        <w:br/>
      </w:r>
      <w:r>
        <w:rPr>
          <w:rStyle w:val="NormalTok"/>
        </w:rPr>
        <w:t xml:space="preserve">    FILUM_MODUS_APPENDERE</w:t>
      </w:r>
      <w:r>
        <w:rPr>
          <w:rStyle w:val="OperatorTok"/>
        </w:rPr>
        <w:t xml:space="preserve">,</w:t>
      </w:r>
      <w:r>
        <w:br/>
      </w:r>
      <w:r>
        <w:rPr>
          <w:rStyle w:val="NormalTok"/>
        </w:rPr>
        <w:t xml:space="preserve">    piscina</w:t>
      </w:r>
      <w:r>
        <w:rPr>
          <w:rStyle w:val="OperatorTok"/>
        </w:rPr>
        <w:t xml:space="preserve">);</w:t>
      </w:r>
      <w:r>
        <w:br/>
      </w:r>
      <w:r>
        <w:br/>
      </w:r>
      <w:r>
        <w:rPr>
          <w:rStyle w:val="NormalTok"/>
        </w:rPr>
        <w:t xml:space="preserve">filum_scriptor_scribere_literis</w:t>
      </w:r>
      <w:r>
        <w:rPr>
          <w:rStyle w:val="OperatorTok"/>
        </w:rPr>
        <w:t xml:space="preserve">(</w:t>
      </w:r>
      <w:r>
        <w:rPr>
          <w:rStyle w:val="NormalTok"/>
        </w:rPr>
        <w:t xml:space="preserve">scriptor</w:t>
      </w:r>
      <w:r>
        <w:rPr>
          <w:rStyle w:val="OperatorTok"/>
        </w:rPr>
        <w:t xml:space="preserve">,</w:t>
      </w:r>
      <w:r>
        <w:br/>
      </w:r>
      <w:r>
        <w:rPr>
          <w:rStyle w:val="NormalTok"/>
        </w:rPr>
        <w:t xml:space="preserve">    </w:t>
      </w:r>
      <w:r>
        <w:rPr>
          <w:rStyle w:val="StringTok"/>
        </w:rPr>
        <w:t xml:space="preserve">"# Salvatum: "</w:t>
      </w:r>
      <w:r>
        <w:rPr>
          <w:rStyle w:val="OperatorTok"/>
        </w:rPr>
        <w:t xml:space="preserve">);</w:t>
      </w:r>
      <w:r>
        <w:br/>
      </w:r>
      <w:r>
        <w:rPr>
          <w:rStyle w:val="CommentTok"/>
        </w:rPr>
        <w:t xml:space="preserve">/* ... scribere nunc ut chorda ... */</w:t>
      </w:r>
      <w:r>
        <w:br/>
      </w:r>
      <w:r>
        <w:rPr>
          <w:rStyle w:val="NormalTok"/>
        </w:rPr>
        <w:t xml:space="preserve">filum_scriptor_sync</w:t>
      </w:r>
      <w:r>
        <w:rPr>
          <w:rStyle w:val="OperatorTok"/>
        </w:rPr>
        <w:t xml:space="preserve">(</w:t>
      </w:r>
      <w:r>
        <w:rPr>
          <w:rStyle w:val="NormalTok"/>
        </w:rPr>
        <w:t xml:space="preserve">scriptor</w:t>
      </w:r>
      <w:r>
        <w:rPr>
          <w:rStyle w:val="OperatorTok"/>
        </w:rPr>
        <w:t xml:space="preserve">);</w:t>
      </w:r>
      <w:r>
        <w:br/>
      </w:r>
      <w:r>
        <w:rPr>
          <w:rStyle w:val="NormalTok"/>
        </w:rPr>
        <w:t xml:space="preserve">filum_scriptor_claudere</w:t>
      </w:r>
      <w:r>
        <w:rPr>
          <w:rStyle w:val="OperatorTok"/>
        </w:rPr>
        <w:t xml:space="preserve">(</w:t>
      </w:r>
      <w:r>
        <w:rPr>
          <w:rStyle w:val="NormalTok"/>
        </w:rPr>
        <w:t xml:space="preserve">scriptor</w:t>
      </w:r>
      <w:r>
        <w:rPr>
          <w:rStyle w:val="OperatorTok"/>
        </w:rPr>
        <w:t xml:space="preserve">);</w:t>
      </w:r>
    </w:p>
    <w:p>
      <w:pPr>
        <w:pStyle w:val="FirstParagraph"/>
      </w:pPr>
      <w:r>
        <w:rPr>
          <w:bCs/>
          <w:b/>
        </w:rPr>
        <w:t xml:space="preserve">CARTER:</w:t>
      </w:r>
      <w:r>
        <w:t xml:space="preserve"> </w:t>
      </w:r>
      <w:r>
        <w:t xml:space="preserve">The timestamp reports local time. If local time oscillates, the timestamp oscillates with it.</w:t>
      </w:r>
    </w:p>
    <w:p>
      <w:pPr>
        <w:pStyle w:val="BodyText"/>
      </w:pPr>
      <w:r>
        <w:rPr>
          <w:bCs/>
          <w:b/>
        </w:rPr>
        <w:t xml:space="preserve">CASEY:</w:t>
      </w:r>
      <w:r>
        <w:t xml:space="preserve"> </w:t>
      </w:r>
      <w:r>
        <w:t xml:space="preserve">So two files saved four and a half minutes apart might show timestamps that differ by four minutes and twenty-eight seconds. Or four minutes and thirty-two seconds.</w:t>
      </w:r>
    </w:p>
    <w:p>
      <w:pPr>
        <w:pStyle w:val="BodyText"/>
      </w:pPr>
      <w:r>
        <w:rPr>
          <w:bCs/>
          <w:b/>
        </w:rPr>
        <w:t xml:space="preserve">CARTER:</w:t>
      </w:r>
      <w:r>
        <w:t xml:space="preserve"> </w:t>
      </w:r>
      <w:r>
        <w:t xml:space="preserve">Correct. But the</w:t>
      </w:r>
      <w:r>
        <w:t xml:space="preserve"> </w:t>
      </w:r>
      <w:r>
        <w:rPr>
          <w:iCs/>
          <w:i/>
        </w:rPr>
        <w:t xml:space="preserve">ordering</w:t>
      </w:r>
      <w:r>
        <w:t xml:space="preserve"> </w:t>
      </w:r>
      <w:r>
        <w:t xml:space="preserve">is preserved. File A was saved before File B. The sequence is correct even if the intervals are slightly warped.</w:t>
      </w:r>
    </w:p>
    <w:p>
      <w:pPr>
        <w:pStyle w:val="BodyText"/>
      </w:pPr>
      <w:r>
        <w:rPr>
          <w:bCs/>
          <w:b/>
        </w:rPr>
        <w:t xml:space="preserve">CASEY:</w:t>
      </w:r>
      <w:r>
        <w:t xml:space="preserve"> </w:t>
      </w:r>
      <w:r>
        <w:rPr>
          <w:iCs/>
          <w:i/>
        </w:rPr>
        <w:t xml:space="preserve">(reluctantly)</w:t>
      </w:r>
      <w:r>
        <w:t xml:space="preserve"> </w:t>
      </w:r>
      <w:r>
        <w:t xml:space="preserve">Sequence is enough. For now.</w:t>
      </w:r>
    </w:p>
    <w:p>
      <w:pPr>
        <w:pStyle w:val="BodyText"/>
      </w:pPr>
      <w:r>
        <w:rPr>
          <w:bCs/>
          <w:b/>
        </w:rPr>
        <w:t xml:space="preserve">MARCUS:</w:t>
      </w:r>
      <w:r>
        <w:t xml:space="preserve"> </w:t>
      </w:r>
      <w:r>
        <w:rPr>
          <w:iCs/>
          <w:i/>
        </w:rPr>
        <w:t xml:space="preserve">(who has been listening)</w:t>
      </w:r>
      <w:r>
        <w:t xml:space="preserve"> </w:t>
      </w:r>
      <w:r>
        <w:t xml:space="preserve">The Roman calendar has the same problem. The lunar months don’t divide evenly into a solar year. We add intercalary days. We adjust. The date is approximate, but the sequence is correct — January is always before February.</w:t>
      </w:r>
      <w:r>
        <w:t xml:space="preserve"> </w:t>
      </w:r>
      <w:r>
        <w:rPr>
          <w:iCs/>
          <w:i/>
        </w:rPr>
        <w:t xml:space="preserve">(beat)</w:t>
      </w:r>
      <w:r>
        <w:t xml:space="preserve"> </w:t>
      </w:r>
      <w:r>
        <w:t xml:space="preserve">Record faithfully, adjust when you can, trust the sequence.</w:t>
      </w:r>
    </w:p>
    <w:p>
      <w:pPr>
        <w:pStyle w:val="BodyText"/>
      </w:pPr>
      <w:r>
        <w:rPr>
          <w:bCs/>
          <w:b/>
        </w:rPr>
        <w:t xml:space="preserve">Who:</w:t>
      </w:r>
      <w:r>
        <w:t xml:space="preserve"> </w:t>
      </w:r>
      <w:r>
        <w:t xml:space="preserve">Casey, Carter, Marcus.</w:t>
      </w:r>
    </w:p>
    <w:bookmarkEnd w:id="402"/>
    <w:bookmarkStart w:id="403" w:name="Xb94821ce5b910a054d9195326bb2f1d84799f40"/>
    <w:p>
      <w:pPr>
        <w:pStyle w:val="Heading3"/>
      </w:pPr>
      <w:r>
        <w:t xml:space="preserve">Beat C3 (Interwoven, Act 3-4): Joe/Pliny Working Session</w:t>
      </w:r>
    </w:p>
    <w:p>
      <w:pPr>
        <w:pStyle w:val="FirstParagraph"/>
      </w:pPr>
      <w:r>
        <w:rPr>
          <w:bCs/>
          <w:b/>
        </w:rPr>
        <w:t xml:space="preserve">Location:</w:t>
      </w:r>
      <w:r>
        <w:t xml:space="preserve"> </w:t>
      </w:r>
      <w:r>
        <w:t xml:space="preserve">Pliny’s villa. Day. Joe and Pliny at a table covered with documents — Pliny’s scrolls on one side, Joe’s leather satchel on the other. Wine. Bread. The</w:t>
      </w:r>
      <w:r>
        <w:t xml:space="preserve"> </w:t>
      </w:r>
      <w:r>
        <w:rPr>
          <w:iCs/>
          <w:i/>
        </w:rPr>
        <w:t xml:space="preserve">adversaria</w:t>
      </w:r>
      <w:r>
        <w:t xml:space="preserve"> </w:t>
      </w:r>
      <w:r>
        <w:t xml:space="preserve">(field notebooks) side by side.</w:t>
      </w:r>
    </w:p>
    <w:p>
      <w:pPr>
        <w:pStyle w:val="BodyText"/>
      </w:pPr>
      <w:r>
        <w:t xml:space="preserve">They’re organizing. Comparing chronicle methodologies.</w:t>
      </w:r>
    </w:p>
    <w:p>
      <w:pPr>
        <w:pStyle w:val="BodyText"/>
      </w:pPr>
      <w:r>
        <w:rPr>
          <w:bCs/>
          <w:b/>
        </w:rPr>
        <w:t xml:space="preserve">PLINY:</w:t>
      </w:r>
      <w:r>
        <w:t xml:space="preserve"> </w:t>
      </w:r>
      <w:r>
        <w:rPr>
          <w:iCs/>
          <w:i/>
        </w:rPr>
        <w:t xml:space="preserve">(fascinated by the Chronicle structure)</w:t>
      </w:r>
      <w:r>
        <w:t xml:space="preserve"> </w:t>
      </w:r>
      <w:r>
        <w:t xml:space="preserve">Each observation is attributed? By name?</w:t>
      </w:r>
    </w:p>
    <w:p>
      <w:pPr>
        <w:pStyle w:val="BodyText"/>
      </w:pPr>
      <w:r>
        <w:rPr>
          <w:bCs/>
          <w:b/>
        </w:rPr>
        <w:t xml:space="preserve">JOE:</w:t>
      </w:r>
      <w:r>
        <w:t xml:space="preserve"> </w:t>
      </w:r>
      <w:r>
        <w:t xml:space="preserve">By Watcher designation. Anonymous in the Chronicle itself.</w:t>
      </w:r>
    </w:p>
    <w:p>
      <w:pPr>
        <w:pStyle w:val="BodyText"/>
      </w:pPr>
      <w:r>
        <w:rPr>
          <w:bCs/>
          <w:b/>
        </w:rPr>
        <w:t xml:space="preserve">PLINY:</w:t>
      </w:r>
      <w:r>
        <w:t xml:space="preserve"> </w:t>
      </w:r>
      <w:r>
        <w:rPr>
          <w:iCs/>
          <w:i/>
        </w:rPr>
        <w:t xml:space="preserve">(disapproving)</w:t>
      </w:r>
      <w:r>
        <w:t xml:space="preserve"> </w:t>
      </w:r>
      <w:r>
        <w:t xml:space="preserve">Anonymous? A scholar should stand behind his observations. But who wrote it IS part of what it says!</w:t>
      </w:r>
    </w:p>
    <w:p>
      <w:pPr>
        <w:pStyle w:val="BodyText"/>
      </w:pPr>
      <w:r>
        <w:rPr>
          <w:bCs/>
          <w:b/>
        </w:rPr>
        <w:t xml:space="preserve">JOE:</w:t>
      </w:r>
      <w:r>
        <w:t xml:space="preserve"> </w:t>
      </w:r>
      <w:r>
        <w:rPr>
          <w:iCs/>
          <w:i/>
        </w:rPr>
        <w:t xml:space="preserve">(a long beat — Pliny is making an argument Joe has privately agreed with for years)</w:t>
      </w:r>
      <w:r>
        <w:t xml:space="preserve"> </w:t>
      </w:r>
      <w:r>
        <w:t xml:space="preserve">…Yeah. I’ve thought that too.</w:t>
      </w:r>
    </w:p>
    <w:p>
      <w:pPr>
        <w:pStyle w:val="BodyText"/>
      </w:pPr>
      <w:r>
        <w:t xml:space="preserve">They’re building complementary filing systems. Pliny’s indexed by subject (encyclopedia structure). Joe’s indexed by person (chronicle structure). Together: what happened, and who it happened to.</w:t>
      </w:r>
    </w:p>
    <w:p>
      <w:pPr>
        <w:pStyle w:val="BodyText"/>
      </w:pPr>
      <w:r>
        <w:rPr>
          <w:bCs/>
          <w:b/>
        </w:rPr>
        <w:t xml:space="preserve">Who:</w:t>
      </w:r>
      <w:r>
        <w:t xml:space="preserve"> </w:t>
      </w:r>
      <w:r>
        <w:t xml:space="preserve">Joe, Pliny.</w:t>
      </w:r>
      <w:r>
        <w:t xml:space="preserve"> </w:t>
      </w:r>
      <w:r>
        <w:rPr>
          <w:bCs/>
          <w:b/>
        </w:rPr>
        <w:t xml:space="preserve">Timing:</w:t>
      </w:r>
      <w:r>
        <w:t xml:space="preserve"> </w:t>
      </w:r>
      <w:r>
        <w:t xml:space="preserve">45-60 seconds.</w:t>
      </w:r>
    </w:p>
    <w:bookmarkEnd w:id="403"/>
    <w:bookmarkStart w:id="404" w:name="Xc5d34a90f37463405af5b8990a598a3c08be63e"/>
    <w:p>
      <w:pPr>
        <w:pStyle w:val="Heading3"/>
      </w:pPr>
      <w:r>
        <w:t xml:space="preserve">Beat C4 (Interwoven, Act 4-5): O’Neill/Joe Intelligence — Ramirez Goes Dark</w:t>
      </w:r>
    </w:p>
    <w:p>
      <w:pPr>
        <w:pStyle w:val="FirstParagraph"/>
      </w:pPr>
      <w:r>
        <w:rPr>
          <w:bCs/>
          <w:b/>
        </w:rPr>
        <w:t xml:space="preserve">Location:</w:t>
      </w:r>
      <w:r>
        <w:t xml:space="preserve"> </w:t>
      </w:r>
      <w:r>
        <w:t xml:space="preserve">O’Neill’s quarters.</w:t>
      </w:r>
    </w:p>
    <w:p>
      <w:pPr>
        <w:pStyle w:val="BodyText"/>
      </w:pPr>
      <w:r>
        <w:rPr>
          <w:bCs/>
          <w:b/>
        </w:rPr>
        <w:t xml:space="preserve">O’NEILL:</w:t>
      </w:r>
      <w:r>
        <w:t xml:space="preserve"> </w:t>
      </w:r>
      <w:r>
        <w:t xml:space="preserve">Ramirez hasn’t checked in.</w:t>
      </w:r>
    </w:p>
    <w:p>
      <w:pPr>
        <w:pStyle w:val="BodyText"/>
      </w:pPr>
      <w:r>
        <w:rPr>
          <w:bCs/>
          <w:b/>
        </w:rPr>
        <w:t xml:space="preserve">JOE:</w:t>
      </w:r>
      <w:r>
        <w:t xml:space="preserve"> </w:t>
      </w:r>
      <w:r>
        <w:t xml:space="preserve">How long?</w:t>
      </w:r>
    </w:p>
    <w:p>
      <w:pPr>
        <w:pStyle w:val="BodyText"/>
      </w:pPr>
      <w:r>
        <w:rPr>
          <w:bCs/>
          <w:b/>
        </w:rPr>
        <w:t xml:space="preserve">O’NEILL:</w:t>
      </w:r>
      <w:r>
        <w:t xml:space="preserve"> </w:t>
      </w:r>
      <w:r>
        <w:t xml:space="preserve">Two weeks. He was tracking Kirk’s Seattle operation. Never missed a check-in in three years.</w:t>
      </w:r>
    </w:p>
    <w:p>
      <w:pPr>
        <w:pStyle w:val="BodyText"/>
      </w:pPr>
      <w:r>
        <w:rPr>
          <w:bCs/>
          <w:b/>
        </w:rPr>
        <w:t xml:space="preserve">JOE:</w:t>
      </w:r>
      <w:r>
        <w:t xml:space="preserve"> </w:t>
      </w:r>
      <w:r>
        <w:rPr>
          <w:iCs/>
          <w:i/>
        </w:rPr>
        <w:t xml:space="preserve">(the Watcher instinct)</w:t>
      </w:r>
      <w:r>
        <w:t xml:space="preserve"> </w:t>
      </w:r>
      <w:r>
        <w:t xml:space="preserve">Two options. Either he’s compromised, or he’s been turned.</w:t>
      </w:r>
    </w:p>
    <w:p>
      <w:pPr>
        <w:pStyle w:val="BodyText"/>
      </w:pPr>
      <w:r>
        <w:rPr>
          <w:bCs/>
          <w:b/>
        </w:rPr>
        <w:t xml:space="preserve">O’NEILL:</w:t>
      </w:r>
      <w:r>
        <w:t xml:space="preserve"> </w:t>
      </w:r>
      <w:r>
        <w:t xml:space="preserve">The thing that bothers me: Ramirez’s last transmission had a timestamp discrepancy. Off by minutes. Through the gate? Transmission should be instantaneous.</w:t>
      </w:r>
    </w:p>
    <w:p>
      <w:pPr>
        <w:pStyle w:val="BodyText"/>
      </w:pPr>
      <w:r>
        <w:t xml:space="preserve">A beat. O’Neill looks toward the workshop where Casey is struggling with clock synchronization.</w:t>
      </w:r>
    </w:p>
    <w:p>
      <w:pPr>
        <w:pStyle w:val="BodyText"/>
      </w:pPr>
      <w:r>
        <w:rPr>
          <w:bCs/>
          <w:b/>
        </w:rPr>
        <w:t xml:space="preserve">O’NEILL:</w:t>
      </w:r>
      <w:r>
        <w:t xml:space="preserve"> </w:t>
      </w:r>
      <w:r>
        <w:t xml:space="preserve">Time discrepancy between Earth and Nova Roma. Casey’s clocks don’t match. And now Ramirez’s timestamp doesn’t match.</w:t>
      </w:r>
      <w:r>
        <w:t xml:space="preserve"> </w:t>
      </w:r>
      <w:r>
        <w:rPr>
          <w:iCs/>
          <w:i/>
        </w:rPr>
        <w:t xml:space="preserve">(beat)</w:t>
      </w:r>
      <w:r>
        <w:t xml:space="preserve"> </w:t>
      </w:r>
      <w:r>
        <w:t xml:space="preserve">I don’t like coincidences.</w:t>
      </w:r>
    </w:p>
    <w:p>
      <w:pPr>
        <w:pStyle w:val="BodyText"/>
      </w:pPr>
      <w:r>
        <w:rPr>
          <w:bCs/>
          <w:b/>
        </w:rPr>
        <w:t xml:space="preserve">Who:</w:t>
      </w:r>
      <w:r>
        <w:t xml:space="preserve"> </w:t>
      </w:r>
      <w:r>
        <w:t xml:space="preserve">O’Neill, Joe.</w:t>
      </w:r>
      <w:r>
        <w:t xml:space="preserve"> </w:t>
      </w:r>
      <w:r>
        <w:rPr>
          <w:bCs/>
          <w:b/>
        </w:rPr>
        <w:t xml:space="preserve">Timing:</w:t>
      </w:r>
      <w:r>
        <w:t xml:space="preserve"> </w:t>
      </w:r>
      <w:r>
        <w:t xml:space="preserve">45 seconds.</w:t>
      </w:r>
    </w:p>
    <w:bookmarkEnd w:id="404"/>
    <w:bookmarkStart w:id="405" w:name="beat-15-utility-functions"/>
    <w:p>
      <w:pPr>
        <w:pStyle w:val="Heading3"/>
      </w:pPr>
      <w:r>
        <w:t xml:space="preserve">Beat 15: Utility Functions</w:t>
      </w:r>
    </w:p>
    <w:p>
      <w:pPr>
        <w:pStyle w:val="FirstParagraph"/>
      </w:pPr>
      <w:r>
        <w:t xml:space="preserve">Casey demonstrates:</w:t>
      </w:r>
    </w:p>
    <w:p>
      <w:pPr>
        <w:pStyle w:val="SourceCode"/>
      </w:pPr>
      <w:r>
        <w:rPr>
          <w:rStyle w:val="CommentTok"/>
        </w:rPr>
        <w:t xml:space="preserve">/* Circumvolvere — si excedis limitem, redis ad initium */</w:t>
      </w:r>
      <w:r>
        <w:br/>
      </w:r>
      <w:r>
        <w:rPr>
          <w:rStyle w:val="NormalTok"/>
        </w:rPr>
        <w:t xml:space="preserve">f32 angulus </w:t>
      </w:r>
      <w:r>
        <w:rPr>
          <w:rStyle w:val="OperatorTok"/>
        </w:rPr>
        <w:t xml:space="preserve">=</w:t>
      </w:r>
      <w:r>
        <w:rPr>
          <w:rStyle w:val="NormalTok"/>
        </w:rPr>
        <w:t xml:space="preserve"> circumvolvere</w:t>
      </w:r>
      <w:r>
        <w:rPr>
          <w:rStyle w:val="OperatorTok"/>
        </w:rPr>
        <w:t xml:space="preserve">(</w:t>
      </w:r>
      <w:r>
        <w:rPr>
          <w:rStyle w:val="FloatTok"/>
        </w:rPr>
        <w:t xml:space="preserve">370.0</w:t>
      </w:r>
      <w:r>
        <w:rPr>
          <w:rStyle w:val="BuiltInTok"/>
        </w:rPr>
        <w:t xml:space="preserve">f</w:t>
      </w:r>
      <w:r>
        <w:rPr>
          <w:rStyle w:val="OperatorTok"/>
        </w:rPr>
        <w:t xml:space="preserve">,</w:t>
      </w:r>
      <w:r>
        <w:rPr>
          <w:rStyle w:val="NormalTok"/>
        </w:rPr>
        <w:t xml:space="preserve"> </w:t>
      </w:r>
      <w:r>
        <w:rPr>
          <w:rStyle w:val="FloatTok"/>
        </w:rPr>
        <w:t xml:space="preserve">0.0</w:t>
      </w:r>
      <w:r>
        <w:rPr>
          <w:rStyle w:val="BuiltInTok"/>
        </w:rPr>
        <w:t xml:space="preserve">f</w:t>
      </w:r>
      <w:r>
        <w:rPr>
          <w:rStyle w:val="OperatorTok"/>
        </w:rPr>
        <w:t xml:space="preserve">,</w:t>
      </w:r>
      <w:r>
        <w:rPr>
          <w:rStyle w:val="NormalTok"/>
        </w:rPr>
        <w:t xml:space="preserve"> </w:t>
      </w:r>
      <w:r>
        <w:rPr>
          <w:rStyle w:val="FloatTok"/>
        </w:rPr>
        <w:t xml:space="preserve">360.0</w:t>
      </w:r>
      <w:r>
        <w:rPr>
          <w:rStyle w:val="BuiltInTok"/>
        </w:rPr>
        <w:t xml:space="preserve">f</w:t>
      </w:r>
      <w:r>
        <w:rPr>
          <w:rStyle w:val="OperatorTok"/>
        </w:rPr>
        <w:t xml:space="preserve">);</w:t>
      </w:r>
      <w:r>
        <w:br/>
      </w:r>
      <w:r>
        <w:rPr>
          <w:rStyle w:val="CommentTok"/>
        </w:rPr>
        <w:t xml:space="preserve">/* angulus = 10.0 — 370 degrees wraps to 10 degrees */</w:t>
      </w:r>
      <w:r>
        <w:br/>
      </w:r>
      <w:r>
        <w:br/>
      </w:r>
      <w:r>
        <w:rPr>
          <w:rStyle w:val="CommentTok"/>
        </w:rPr>
        <w:t xml:space="preserve">/* Oscillare — ire et redire sine fine */</w:t>
      </w:r>
      <w:r>
        <w:br/>
      </w:r>
      <w:r>
        <w:rPr>
          <w:rStyle w:val="NormalTok"/>
        </w:rPr>
        <w:t xml:space="preserve">f32 valor </w:t>
      </w:r>
      <w:r>
        <w:rPr>
          <w:rStyle w:val="OperatorTok"/>
        </w:rPr>
        <w:t xml:space="preserve">=</w:t>
      </w:r>
      <w:r>
        <w:rPr>
          <w:rStyle w:val="NormalTok"/>
        </w:rPr>
        <w:t xml:space="preserve"> oscillare</w:t>
      </w:r>
      <w:r>
        <w:rPr>
          <w:rStyle w:val="OperatorTok"/>
        </w:rPr>
        <w:t xml:space="preserve">(</w:t>
      </w:r>
      <w:r>
        <w:rPr>
          <w:rStyle w:val="NormalTok"/>
        </w:rPr>
        <w:t xml:space="preserve">t</w:t>
      </w:r>
      <w:r>
        <w:rPr>
          <w:rStyle w:val="OperatorTok"/>
        </w:rPr>
        <w:t xml:space="preserve">,</w:t>
      </w:r>
      <w:r>
        <w:rPr>
          <w:rStyle w:val="NormalTok"/>
        </w:rPr>
        <w:t xml:space="preserve"> </w:t>
      </w:r>
      <w:r>
        <w:rPr>
          <w:rStyle w:val="FloatTok"/>
        </w:rPr>
        <w:t xml:space="preserve">100.0</w:t>
      </w:r>
      <w:r>
        <w:rPr>
          <w:rStyle w:val="BuiltInTok"/>
        </w:rPr>
        <w:t xml:space="preserve">f</w:t>
      </w:r>
      <w:r>
        <w:rPr>
          <w:rStyle w:val="OperatorTok"/>
        </w:rPr>
        <w:t xml:space="preserve">);</w:t>
      </w:r>
      <w:r>
        <w:br/>
      </w:r>
      <w:r>
        <w:rPr>
          <w:rStyle w:val="CommentTok"/>
        </w:rPr>
        <w:t xml:space="preserve">/* 0 -&gt; 100 -&gt; 0 -&gt; 100 -&gt; 0... */</w:t>
      </w:r>
      <w:r>
        <w:br/>
      </w:r>
      <w:r>
        <w:br/>
      </w:r>
      <w:r>
        <w:rPr>
          <w:rStyle w:val="CommentTok"/>
        </w:rPr>
        <w:t xml:space="preserve">/* Remappare — transferre valorem ex uno campo ad alium */</w:t>
      </w:r>
      <w:r>
        <w:br/>
      </w:r>
      <w:r>
        <w:rPr>
          <w:rStyle w:val="NormalTok"/>
        </w:rPr>
        <w:t xml:space="preserve">f32 normalis </w:t>
      </w:r>
      <w:r>
        <w:rPr>
          <w:rStyle w:val="OperatorTok"/>
        </w:rPr>
        <w:t xml:space="preserve">=</w:t>
      </w:r>
      <w:r>
        <w:rPr>
          <w:rStyle w:val="NormalTok"/>
        </w:rPr>
        <w:t xml:space="preserve"> remappare</w:t>
      </w:r>
      <w:r>
        <w:rPr>
          <w:rStyle w:val="OperatorTok"/>
        </w:rPr>
        <w:t xml:space="preserve">(</w:t>
      </w:r>
      <w:r>
        <w:rPr>
          <w:rStyle w:val="FloatTok"/>
        </w:rPr>
        <w:t xml:space="preserve">150.0</w:t>
      </w:r>
      <w:r>
        <w:rPr>
          <w:rStyle w:val="BuiltInTok"/>
        </w:rPr>
        <w:t xml:space="preserve">f</w:t>
      </w:r>
      <w:r>
        <w:rPr>
          <w:rStyle w:val="OperatorTok"/>
        </w:rPr>
        <w:t xml:space="preserve">,</w:t>
      </w:r>
      <w:r>
        <w:rPr>
          <w:rStyle w:val="NormalTok"/>
        </w:rPr>
        <w:t xml:space="preserve"> </w:t>
      </w:r>
      <w:r>
        <w:rPr>
          <w:rStyle w:val="FloatTok"/>
        </w:rPr>
        <w:t xml:space="preserve">100.0</w:t>
      </w:r>
      <w:r>
        <w:rPr>
          <w:rStyle w:val="BuiltInTok"/>
        </w:rPr>
        <w:t xml:space="preserve">f</w:t>
      </w:r>
      <w:r>
        <w:rPr>
          <w:rStyle w:val="OperatorTok"/>
        </w:rPr>
        <w:t xml:space="preserve">,</w:t>
      </w:r>
      <w:r>
        <w:rPr>
          <w:rStyle w:val="NormalTok"/>
        </w:rPr>
        <w:t xml:space="preserve"> </w:t>
      </w:r>
      <w:r>
        <w:rPr>
          <w:rStyle w:val="FloatTok"/>
        </w:rPr>
        <w:t xml:space="preserve">200.0</w:t>
      </w:r>
      <w:r>
        <w:rPr>
          <w:rStyle w:val="BuiltInTok"/>
        </w:rPr>
        <w:t xml:space="preserve">f</w:t>
      </w:r>
      <w:r>
        <w:rPr>
          <w:rStyle w:val="OperatorTok"/>
        </w:rPr>
        <w:t xml:space="preserve">,</w:t>
      </w:r>
      <w:r>
        <w:rPr>
          <w:rStyle w:val="NormalTok"/>
        </w:rPr>
        <w:t xml:space="preserve"> </w:t>
      </w:r>
      <w:r>
        <w:rPr>
          <w:rStyle w:val="FloatTok"/>
        </w:rPr>
        <w:t xml:space="preserve">0.0</w:t>
      </w:r>
      <w:r>
        <w:rPr>
          <w:rStyle w:val="BuiltInTok"/>
        </w:rPr>
        <w:t xml:space="preserve">f</w:t>
      </w:r>
      <w:r>
        <w:rPr>
          <w:rStyle w:val="OperatorTok"/>
        </w:rPr>
        <w:t xml:space="preserve">,</w:t>
      </w:r>
      <w:r>
        <w:rPr>
          <w:rStyle w:val="NormalTok"/>
        </w:rPr>
        <w:t xml:space="preserve"> </w:t>
      </w:r>
      <w:r>
        <w:rPr>
          <w:rStyle w:val="FloatTok"/>
        </w:rPr>
        <w:t xml:space="preserve">1.0</w:t>
      </w:r>
      <w:r>
        <w:rPr>
          <w:rStyle w:val="BuiltInTok"/>
        </w:rPr>
        <w:t xml:space="preserve">f</w:t>
      </w:r>
      <w:r>
        <w:rPr>
          <w:rStyle w:val="OperatorTok"/>
        </w:rPr>
        <w:t xml:space="preserve">);</w:t>
      </w:r>
      <w:r>
        <w:br/>
      </w:r>
      <w:r>
        <w:rPr>
          <w:rStyle w:val="CommentTok"/>
        </w:rPr>
        <w:t xml:space="preserve">/* normalis = 0.5 — 150 is halfway between 100 and 200 */</w:t>
      </w:r>
    </w:p>
    <w:p>
      <w:pPr>
        <w:pStyle w:val="FirstParagraph"/>
      </w:pPr>
      <w:r>
        <w:rPr>
          <w:bCs/>
          <w:b/>
        </w:rPr>
        <w:t xml:space="preserve">CASEY:</w:t>
      </w:r>
      <w:r>
        <w:t xml:space="preserve"> </w:t>
      </w:r>
      <w:r>
        <w:t xml:space="preserve">Circumvolvere — wrap. When an angle goes past three-sixty, it wraps back to zero. Not clamped —</w:t>
      </w:r>
      <w:r>
        <w:t xml:space="preserve"> </w:t>
      </w:r>
      <w:r>
        <w:rPr>
          <w:iCs/>
          <w:i/>
        </w:rPr>
        <w:t xml:space="preserve">wrapped</w:t>
      </w:r>
      <w:r>
        <w:t xml:space="preserve">. The journey continues in the same direction but the counter resets.</w:t>
      </w:r>
    </w:p>
    <w:p>
      <w:pPr>
        <w:pStyle w:val="BodyText"/>
      </w:pPr>
      <w:r>
        <w:rPr>
          <w:bCs/>
          <w:b/>
        </w:rPr>
        <w:t xml:space="preserve">MARCUS:</w:t>
      </w:r>
      <w:r>
        <w:t xml:space="preserve"> </w:t>
      </w:r>
      <w:r>
        <w:t xml:space="preserve">The sundial. At noon the shadow reaches the bottom. It does not stop. It wraps back to the beginning and starts again.</w:t>
      </w:r>
    </w:p>
    <w:p>
      <w:pPr>
        <w:pStyle w:val="BodyText"/>
      </w:pPr>
      <w:r>
        <w:rPr>
          <w:bCs/>
          <w:b/>
        </w:rPr>
        <w:t xml:space="preserve">CASEY:</w:t>
      </w:r>
      <w:r>
        <w:t xml:space="preserve"> </w:t>
      </w:r>
      <w:r>
        <w:t xml:space="preserve">Oscillare — oscillate. Back and forth between zero and a value. A pendulum. A breath.</w:t>
      </w:r>
    </w:p>
    <w:p>
      <w:pPr>
        <w:pStyle w:val="BodyText"/>
      </w:pPr>
      <w:r>
        <w:rPr>
          <w:bCs/>
          <w:b/>
        </w:rPr>
        <w:t xml:space="preserve">CASEY:</w:t>
      </w:r>
      <w:r>
        <w:t xml:space="preserve"> </w:t>
      </w:r>
      <w:r>
        <w:t xml:space="preserve">And remappare — remap. Take a value from one scale and express it in another. Translate a coordinate. See the same thing from a different perspective.</w:t>
      </w:r>
    </w:p>
    <w:p>
      <w:pPr>
        <w:pStyle w:val="BodyText"/>
      </w:pPr>
      <w:r>
        <w:rPr>
          <w:bCs/>
          <w:b/>
        </w:rPr>
        <w:t xml:space="preserve">METHOS:</w:t>
      </w:r>
      <w:r>
        <w:t xml:space="preserve"> </w:t>
      </w:r>
      <w:r>
        <w:rPr>
          <w:iCs/>
          <w:i/>
        </w:rPr>
        <w:t xml:space="preserve">(from his pillar, the first time he’s spoken this episode — wine in hand, sardonic, earned)</w:t>
      </w:r>
      <w:r>
        <w:t xml:space="preserve"> </w:t>
      </w:r>
      <w:r>
        <w:t xml:space="preserve">That last one. Remapping. That’s what translation is. You take a meaning from one language and express it in another. The value is the same. The scale changes.</w:t>
      </w:r>
      <w:r>
        <w:t xml:space="preserve"> </w:t>
      </w:r>
      <w:r>
        <w:rPr>
          <w:iCs/>
          <w:i/>
        </w:rPr>
        <w:t xml:space="preserve">(beat)</w:t>
      </w:r>
      <w:r>
        <w:t xml:space="preserve"> </w:t>
      </w:r>
      <w:r>
        <w:t xml:space="preserve">I’ve been doing that for five thousand years. Nice to see a function for it.</w:t>
      </w:r>
    </w:p>
    <w:p>
      <w:pPr>
        <w:pStyle w:val="BodyText"/>
      </w:pPr>
      <w:r>
        <w:rPr>
          <w:bCs/>
          <w:b/>
        </w:rPr>
        <w:t xml:space="preserve">Who:</w:t>
      </w:r>
      <w:r>
        <w:t xml:space="preserve"> </w:t>
      </w:r>
      <w:r>
        <w:t xml:space="preserve">Casey, Marcus, Methos.</w:t>
      </w:r>
    </w:p>
    <w:bookmarkEnd w:id="405"/>
    <w:bookmarkStart w:id="406" w:name="three-voice-algorithm-moment-late-act-4"/>
    <w:p>
      <w:pPr>
        <w:pStyle w:val="Heading3"/>
      </w:pPr>
      <w:r>
        <w:t xml:space="preserve">Three-Voice Algorithm Moment (Late Act 4)</w:t>
      </w:r>
    </w:p>
    <w:p>
      <w:pPr>
        <w:pStyle w:val="FirstParagraph"/>
      </w:pPr>
      <w:r>
        <w:t xml:space="preserve">Grows organically from the utility functions scene. Methos has broken the seal. The conversation deepens.</w:t>
      </w:r>
    </w:p>
    <w:p>
      <w:pPr>
        <w:pStyle w:val="BodyText"/>
      </w:pPr>
      <w:r>
        <w:rPr>
          <w:bCs/>
          <w:b/>
        </w:rPr>
        <w:t xml:space="preserve">CASEY:</w:t>
      </w:r>
      <w:r>
        <w:t xml:space="preserve"> </w:t>
      </w:r>
      <w:r>
        <w:rPr>
          <w:iCs/>
          <w:i/>
        </w:rPr>
        <w:t xml:space="preserve">(looking at the easing functions on screen)</w:t>
      </w:r>
      <w:r>
        <w:t xml:space="preserve"> </w:t>
      </w:r>
      <w:r>
        <w:t xml:space="preserve">Time isn’t constant. Some years take a decade. Some decades pass in an afternoon. The easing functions aren’t abstractions. They’re what time actually feels like.</w:t>
      </w:r>
      <w:r>
        <w:t xml:space="preserve"> </w:t>
      </w:r>
      <w:r>
        <w:rPr>
          <w:iCs/>
          <w:i/>
        </w:rPr>
        <w:t xml:space="preserve">(pointing)</w:t>
      </w:r>
      <w:r>
        <w:t xml:space="preserve"> </w:t>
      </w:r>
      <w:r>
        <w:t xml:space="preserve">That one —</w:t>
      </w:r>
      <w:r>
        <w:t xml:space="preserve"> </w:t>
      </w:r>
      <w:r>
        <w:rPr>
          <w:rStyle w:val="VerbatimChar"/>
        </w:rPr>
        <w:t xml:space="preserve">lenire_retro_ingressus</w:t>
      </w:r>
      <w:r>
        <w:t xml:space="preserve"> </w:t>
      </w:r>
      <w:r>
        <w:t xml:space="preserve">— pulls backward before moving forward. That’s memory. Every time you remember something vividly, time pulls you backward before it lets you go forward.</w:t>
      </w:r>
    </w:p>
    <w:p>
      <w:pPr>
        <w:pStyle w:val="BodyText"/>
      </w:pPr>
      <w:r>
        <w:rPr>
          <w:bCs/>
          <w:b/>
        </w:rPr>
        <w:t xml:space="preserve">METHOS:</w:t>
      </w:r>
      <w:r>
        <w:t xml:space="preserve"> </w:t>
      </w:r>
      <w:r>
        <w:rPr>
          <w:iCs/>
          <w:i/>
        </w:rPr>
        <w:t xml:space="preserve">(wine, pillar, five thousand years)</w:t>
      </w:r>
      <w:r>
        <w:t xml:space="preserve"> </w:t>
      </w:r>
      <w:r>
        <w:t xml:space="preserve">Five thousand years. Most of it is waiting. Waiting for something to matter. Waiting for something to last.</w:t>
      </w:r>
      <w:r>
        <w:t xml:space="preserve"> </w:t>
      </w:r>
      <w:r>
        <w:rPr>
          <w:iCs/>
          <w:i/>
        </w:rPr>
        <w:t xml:space="preserve">(beat)</w:t>
      </w:r>
      <w:r>
        <w:t xml:space="preserve"> </w:t>
      </w:r>
      <w:r>
        <w:t xml:space="preserve">Time isn’t long or short. It’s dense or sparse. A decade where nothing happens is a single point. A single day where everything changes is infinite.</w:t>
      </w:r>
      <w:r>
        <w:t xml:space="preserve"> </w:t>
      </w:r>
      <w:r>
        <w:rPr>
          <w:iCs/>
          <w:i/>
        </w:rPr>
        <w:t xml:space="preserve">(gestures at the screen)</w:t>
      </w:r>
      <w:r>
        <w:t xml:space="preserve"> </w:t>
      </w:r>
      <w:r>
        <w:t xml:space="preserve">The constant one?</w:t>
      </w:r>
      <w:r>
        <w:t xml:space="preserve"> </w:t>
      </w:r>
      <w:r>
        <w:rPr>
          <w:rStyle w:val="VerbatimChar"/>
        </w:rPr>
        <w:t xml:space="preserve">lenire_linearis</w:t>
      </w:r>
      <w:r>
        <w:t xml:space="preserve">? That one is a lie. Time has never been linear.</w:t>
      </w:r>
    </w:p>
    <w:p>
      <w:pPr>
        <w:pStyle w:val="BodyText"/>
      </w:pPr>
      <w:r>
        <w:rPr>
          <w:bCs/>
          <w:b/>
        </w:rPr>
        <w:t xml:space="preserve">DATA:</w:t>
      </w:r>
      <w:r>
        <w:t xml:space="preserve"> </w:t>
      </w:r>
      <w:r>
        <w:rPr>
          <w:iCs/>
          <w:i/>
        </w:rPr>
        <w:t xml:space="preserve">(precise, processing something he doesn’t quite have the emotional vocabulary for)</w:t>
      </w:r>
      <w:r>
        <w:t xml:space="preserve"> </w:t>
      </w:r>
      <w:r>
        <w:t xml:space="preserve">My internal chronometer records time at nanosecond precision. Each second is identical to the last. There is no acceleration, no deceleration, no elastic behavior. My experience of time is</w:t>
      </w:r>
      <w:r>
        <w:t xml:space="preserve"> </w:t>
      </w:r>
      <w:r>
        <w:rPr>
          <w:rStyle w:val="VerbatimChar"/>
        </w:rPr>
        <w:t xml:space="preserve">lenire_linearis</w:t>
      </w:r>
      <w:r>
        <w:t xml:space="preserve"> </w:t>
      </w:r>
      <w:r>
        <w:t xml:space="preserve">— perfectly constant.</w:t>
      </w:r>
      <w:r>
        <w:t xml:space="preserve"> </w:t>
      </w:r>
      <w:r>
        <w:rPr>
          <w:iCs/>
          <w:i/>
        </w:rPr>
        <w:t xml:space="preserve">(a beat that is longer than Data’s usual beats)</w:t>
      </w:r>
      <w:r>
        <w:t xml:space="preserve"> </w:t>
      </w:r>
      <w:r>
        <w:t xml:space="preserve">And yet. When I am engaged in conversation with Midas, or solving a problem with Carter, or listening to Joe play his guitar — something is not. I believe the easing functions describe something my chronometer cannot measure. Something that exists between the ticks.</w:t>
      </w:r>
    </w:p>
    <w:p>
      <w:pPr>
        <w:pStyle w:val="BodyText"/>
      </w:pPr>
      <w:r>
        <w:t xml:space="preserve">Three translations:</w:t>
      </w:r>
      <w:r>
        <w:t xml:space="preserve"> </w:t>
      </w:r>
      <w:r>
        <w:t xml:space="preserve">-</w:t>
      </w:r>
      <w:r>
        <w:t xml:space="preserve"> </w:t>
      </w:r>
      <w:r>
        <w:rPr>
          <w:bCs/>
          <w:b/>
        </w:rPr>
        <w:t xml:space="preserve">Casey:</w:t>
      </w:r>
      <w:r>
        <w:t xml:space="preserve"> </w:t>
      </w:r>
      <w:r>
        <w:t xml:space="preserve">Time as biographical experience — the Immortal who has lived it, felt decades compress and expand.</w:t>
      </w:r>
      <w:r>
        <w:t xml:space="preserve"> </w:t>
      </w:r>
      <w:r>
        <w:t xml:space="preserve">-</w:t>
      </w:r>
      <w:r>
        <w:t xml:space="preserve"> </w:t>
      </w:r>
      <w:r>
        <w:rPr>
          <w:bCs/>
          <w:b/>
        </w:rPr>
        <w:t xml:space="preserve">Methos:</w:t>
      </w:r>
      <w:r>
        <w:t xml:space="preserve"> </w:t>
      </w:r>
      <w:r>
        <w:t xml:space="preserve">Time as existential density — the oldest man alive, for whom most time is empty and some time is infinite.</w:t>
      </w:r>
      <w:r>
        <w:t xml:space="preserve"> </w:t>
      </w:r>
      <w:r>
        <w:t xml:space="preserve">-</w:t>
      </w:r>
      <w:r>
        <w:t xml:space="preserve"> </w:t>
      </w:r>
      <w:r>
        <w:rPr>
          <w:bCs/>
          <w:b/>
        </w:rPr>
        <w:t xml:space="preserve">Data:</w:t>
      </w:r>
      <w:r>
        <w:t xml:space="preserve"> </w:t>
      </w:r>
      <w:r>
        <w:t xml:space="preserve">Time as the gap between measurement and experience — the android who measures perfectly and suspects there’s something more.</w:t>
      </w:r>
    </w:p>
    <w:p>
      <w:pPr>
        <w:pStyle w:val="BodyText"/>
      </w:pPr>
      <w:r>
        <w:rPr>
          <w:iCs/>
          <w:i/>
        </w:rPr>
        <w:t xml:space="preserve">The architecture: Casey speaks from the body. Methos speaks from the abyss. Data speaks from the gap between his measurements and his experience. Time management isn’t about precision. It’s about understanding that time has SHAPE.</w:t>
      </w:r>
    </w:p>
    <w:p>
      <w:pPr>
        <w:pStyle w:val="BodyText"/>
      </w:pPr>
      <w:r>
        <w:rPr>
          <w:bCs/>
          <w:b/>
        </w:rPr>
        <w:t xml:space="preserve">Who:</w:t>
      </w:r>
      <w:r>
        <w:t xml:space="preserve"> </w:t>
      </w:r>
      <w:r>
        <w:t xml:space="preserve">Casey, Methos, Data.</w:t>
      </w:r>
    </w:p>
    <w:bookmarkEnd w:id="406"/>
    <w:bookmarkStart w:id="407" w:name="beat-16-tealcs-test-suite-act-4-break"/>
    <w:p>
      <w:pPr>
        <w:pStyle w:val="Heading3"/>
      </w:pPr>
      <w:r>
        <w:t xml:space="preserve">Beat 16: Teal’c’s Test Suite (Act 4 Break)</w:t>
      </w:r>
    </w:p>
    <w:p>
      <w:pPr>
        <w:pStyle w:val="SourceCode"/>
      </w:pPr>
      <w:r>
        <w:rPr>
          <w:rStyle w:val="VerbatimChar"/>
        </w:rPr>
        <w:t xml:space="preserve">probatio_tempus_initiare ............. VERITAS</w:t>
      </w:r>
      <w:r>
        <w:br/>
      </w:r>
      <w:r>
        <w:rPr>
          <w:rStyle w:val="VerbatimChar"/>
        </w:rPr>
        <w:t xml:space="preserve">probatio_tempus_nunc ................. VERITAS</w:t>
      </w:r>
      <w:r>
        <w:br/>
      </w:r>
      <w:r>
        <w:rPr>
          <w:rStyle w:val="VerbatimChar"/>
        </w:rPr>
        <w:t xml:space="preserve">probatio_tempus_delta ................ VERITAS</w:t>
      </w:r>
      <w:r>
        <w:br/>
      </w:r>
      <w:r>
        <w:rPr>
          <w:rStyle w:val="VerbatimChar"/>
        </w:rPr>
        <w:t xml:space="preserve">probatio_tempus_quadrum .............. VERITAS</w:t>
      </w:r>
      <w:r>
        <w:br/>
      </w:r>
      <w:r>
        <w:rPr>
          <w:rStyle w:val="VerbatimChar"/>
        </w:rPr>
        <w:t xml:space="preserve">probatio_horologium_independens ...... VERITAS</w:t>
      </w:r>
      <w:r>
        <w:br/>
      </w:r>
      <w:r>
        <w:rPr>
          <w:rStyle w:val="VerbatimChar"/>
        </w:rPr>
        <w:t xml:space="preserve">probatio_tempus_elapsum .............. VERITAS</w:t>
      </w:r>
      <w:r>
        <w:br/>
      </w:r>
      <w:r>
        <w:rPr>
          <w:rStyle w:val="VerbatimChar"/>
        </w:rPr>
        <w:t xml:space="preserve">probatio_tempus_restituere ........... VERITAS</w:t>
      </w:r>
      <w:r>
        <w:br/>
      </w:r>
      <w:r>
        <w:rPr>
          <w:rStyle w:val="VerbatimChar"/>
        </w:rPr>
        <w:t xml:space="preserve">probatio_tempus_actualizare .......... VERITAS</w:t>
      </w:r>
      <w:r>
        <w:br/>
      </w:r>
      <w:r>
        <w:rPr>
          <w:rStyle w:val="VerbatimChar"/>
        </w:rPr>
        <w:t xml:space="preserve">probatio_lenire_linearis ............. VERITAS</w:t>
      </w:r>
      <w:r>
        <w:br/>
      </w:r>
      <w:r>
        <w:rPr>
          <w:rStyle w:val="VerbatimChar"/>
        </w:rPr>
        <w:t xml:space="preserve">probatio_lenire_cubicus .............. VERITAS</w:t>
      </w:r>
      <w:r>
        <w:br/>
      </w:r>
      <w:r>
        <w:rPr>
          <w:rStyle w:val="VerbatimChar"/>
        </w:rPr>
        <w:t xml:space="preserve">probatio_lenire_elasticus ............ VERITAS</w:t>
      </w:r>
      <w:r>
        <w:br/>
      </w:r>
      <w:r>
        <w:rPr>
          <w:rStyle w:val="VerbatimChar"/>
        </w:rPr>
        <w:t xml:space="preserve">probatio_lenire_resiliens ............ VERITAS</w:t>
      </w:r>
      <w:r>
        <w:br/>
      </w:r>
      <w:r>
        <w:rPr>
          <w:rStyle w:val="VerbatimChar"/>
        </w:rPr>
        <w:t xml:space="preserve">probatio_elastrum_ad ................. VERITAS</w:t>
      </w:r>
      <w:r>
        <w:br/>
      </w:r>
      <w:r>
        <w:rPr>
          <w:rStyle w:val="VerbatimChar"/>
        </w:rPr>
        <w:t xml:space="preserve">probatio_interpolare ................. VERITAS</w:t>
      </w:r>
      <w:r>
        <w:br/>
      </w:r>
      <w:r>
        <w:rPr>
          <w:rStyle w:val="VerbatimChar"/>
        </w:rPr>
        <w:t xml:space="preserve">probatio_interpolare_angulum ......... VERITAS</w:t>
      </w:r>
      <w:r>
        <w:br/>
      </w:r>
      <w:r>
        <w:rPr>
          <w:rStyle w:val="VerbatimChar"/>
        </w:rPr>
        <w:t xml:space="preserve">probatio_cohibere .................... VERITAS</w:t>
      </w:r>
      <w:r>
        <w:br/>
      </w:r>
      <w:r>
        <w:rPr>
          <w:rStyle w:val="VerbatimChar"/>
        </w:rPr>
        <w:t xml:space="preserve">probatio_gradus_lenis ................ VERITAS</w:t>
      </w:r>
      <w:r>
        <w:br/>
      </w:r>
      <w:r>
        <w:rPr>
          <w:rStyle w:val="VerbatimChar"/>
        </w:rPr>
        <w:t xml:space="preserve">probatio_unda_sinus .................. VERITAS</w:t>
      </w:r>
      <w:r>
        <w:br/>
      </w:r>
      <w:r>
        <w:rPr>
          <w:rStyle w:val="VerbatimChar"/>
        </w:rPr>
        <w:t xml:space="preserve">probatio_unda_quadratus .............. VERITAS</w:t>
      </w:r>
      <w:r>
        <w:br/>
      </w:r>
      <w:r>
        <w:rPr>
          <w:rStyle w:val="VerbatimChar"/>
        </w:rPr>
        <w:t xml:space="preserve">probatio_circumvolvere ............... VERITAS</w:t>
      </w:r>
      <w:r>
        <w:br/>
      </w:r>
      <w:r>
        <w:rPr>
          <w:rStyle w:val="VerbatimChar"/>
        </w:rPr>
        <w:t xml:space="preserve">probatio_oscillare ................... VERITAS</w:t>
      </w:r>
      <w:r>
        <w:br/>
      </w:r>
      <w:r>
        <w:rPr>
          <w:rStyle w:val="VerbatimChar"/>
        </w:rPr>
        <w:t xml:space="preserve">probatio_remappare ................... VERITAS</w:t>
      </w:r>
    </w:p>
    <w:p>
      <w:pPr>
        <w:pStyle w:val="FirstParagraph"/>
      </w:pPr>
      <w:r>
        <w:t xml:space="preserve">Twenty-two tests. Twenty-two VERITAS.</w:t>
      </w:r>
    </w:p>
    <w:p>
      <w:pPr>
        <w:pStyle w:val="BodyText"/>
      </w:pPr>
      <w:r>
        <w:rPr>
          <w:bCs/>
          <w:b/>
        </w:rPr>
        <w:t xml:space="preserve">TEAL’C:</w:t>
      </w:r>
      <w:r>
        <w:t xml:space="preserve"> </w:t>
      </w:r>
      <w:r>
        <w:t xml:space="preserve">All operations verified. The global clock initializes and reports time. Independent clocks measure duration. Frame statistics track performance. All twenty-four easing functions produce values within the expected range. Spring physics converges. Interpolation is exact. Wave functions are periodic. Utility functions constrain correctly.</w:t>
      </w:r>
    </w:p>
    <w:p>
      <w:pPr>
        <w:pStyle w:val="BodyText"/>
      </w:pPr>
      <w:r>
        <w:rPr>
          <w:bCs/>
          <w:b/>
        </w:rPr>
        <w:t xml:space="preserve">CASEY:</w:t>
      </w:r>
      <w:r>
        <w:t xml:space="preserve"> </w:t>
      </w:r>
      <w:r>
        <w:t xml:space="preserve">Clean sweep.</w:t>
      </w:r>
    </w:p>
    <w:p>
      <w:pPr>
        <w:pStyle w:val="BodyText"/>
      </w:pPr>
      <w:r>
        <w:rPr>
          <w:bCs/>
          <w:b/>
        </w:rPr>
        <w:t xml:space="preserve">TEAL’C:</w:t>
      </w:r>
      <w:r>
        <w:t xml:space="preserve"> </w:t>
      </w:r>
      <w:r>
        <w:rPr>
          <w:iCs/>
          <w:i/>
        </w:rPr>
        <w:t xml:space="preserve">(one observation, delivered with the weight of a man who understands unjust systems)</w:t>
      </w:r>
      <w:r>
        <w:t xml:space="preserve"> </w:t>
      </w:r>
      <w:r>
        <w:t xml:space="preserve">I tested the clocks extensively. Each clock, in isolation, is precise. The drift you observed between clocks is not a defect of the clocks. It is a property of the system they are measuring.</w:t>
      </w:r>
      <w:r>
        <w:t xml:space="preserve"> </w:t>
      </w:r>
      <w:r>
        <w:rPr>
          <w:iCs/>
          <w:i/>
        </w:rPr>
        <w:t xml:space="preserve">(beat)</w:t>
      </w:r>
      <w:r>
        <w:t xml:space="preserve"> </w:t>
      </w:r>
      <w:r>
        <w:t xml:space="preserve">The test that matters is not whether the clock agrees with another clock. It is whether the clock is honest about what it observes. Your clocks are honest. The disagreement is between them and the universe. That is not a failing of the clocks.</w:t>
      </w:r>
    </w:p>
    <w:p>
      <w:pPr>
        <w:pStyle w:val="BodyText"/>
      </w:pPr>
      <w:r>
        <w:rPr>
          <w:bCs/>
          <w:b/>
        </w:rPr>
        <w:t xml:space="preserve">ACT BREAK.</w:t>
      </w:r>
    </w:p>
    <w:p>
      <w:pPr>
        <w:pStyle w:val="BodyText"/>
      </w:pPr>
      <w:r>
        <w:rPr>
          <w:bCs/>
          <w:b/>
        </w:rPr>
        <w:t xml:space="preserve">Who:</w:t>
      </w:r>
      <w:r>
        <w:t xml:space="preserve"> </w:t>
      </w:r>
      <w:r>
        <w:t xml:space="preserve">Teal’c, Casey.</w:t>
      </w:r>
    </w:p>
    <w:p>
      <w:r>
        <w:pict>
          <v:rect style="width:0;height:1.5pt" o:hralign="center" o:hrstd="t" o:hr="t"/>
        </w:pict>
      </w:r>
    </w:p>
    <w:bookmarkEnd w:id="407"/>
    <w:bookmarkEnd w:id="408"/>
    <w:bookmarkStart w:id="412" w:name="act-five-horologium-verum-the-true-clock"/>
    <w:p>
      <w:pPr>
        <w:pStyle w:val="Heading2"/>
      </w:pPr>
      <w:r>
        <w:t xml:space="preserve">ACT FIVE:</w:t>
      </w:r>
      <w:r>
        <w:t xml:space="preserve"> </w:t>
      </w:r>
      <w:r>
        <w:t xml:space="preserve">“</w:t>
      </w:r>
      <w:r>
        <w:t xml:space="preserve">Horologium Verum</w:t>
      </w:r>
      <w:r>
        <w:t xml:space="preserve">”</w:t>
      </w:r>
      <w:r>
        <w:t xml:space="preserve"> </w:t>
      </w:r>
      <w:r>
        <w:t xml:space="preserve">(The True Clock)</w:t>
      </w:r>
    </w:p>
    <w:p>
      <w:pPr>
        <w:pStyle w:val="FirstParagraph"/>
      </w:pPr>
      <w:r>
        <w:rPr>
          <w:iCs/>
          <w:i/>
        </w:rPr>
        <w:t xml:space="preserve">The completed library. The title moment. The test visualization.</w:t>
      </w:r>
    </w:p>
    <w:bookmarkStart w:id="409" w:name="beat-17-the-completed-library"/>
    <w:p>
      <w:pPr>
        <w:pStyle w:val="Heading3"/>
      </w:pPr>
      <w:r>
        <w:t xml:space="preserve">Beat 17: The Completed Library</w:t>
      </w:r>
    </w:p>
    <w:p>
      <w:pPr>
        <w:pStyle w:val="FirstParagraph"/>
      </w:pPr>
      <w:r>
        <w:t xml:space="preserve">Casey stands before the board. The full Tempus API:</w:t>
      </w:r>
    </w:p>
    <w:p>
      <w:pPr>
        <w:pStyle w:val="SourceCode"/>
      </w:pPr>
      <w:r>
        <w:rPr>
          <w:rStyle w:val="VerbatimChar"/>
        </w:rPr>
        <w:t xml:space="preserve">TEMPUS — Bibliotheca Temporis</w:t>
      </w:r>
      <w:r>
        <w:br/>
      </w:r>
      <w:r>
        <w:br/>
      </w:r>
      <w:r>
        <w:rPr>
          <w:rStyle w:val="VerbatimChar"/>
        </w:rPr>
        <w:t xml:space="preserve">Horologium Globale:</w:t>
      </w:r>
      <w:r>
        <w:br/>
      </w:r>
      <w:r>
        <w:rPr>
          <w:rStyle w:val="VerbatimChar"/>
        </w:rPr>
        <w:t xml:space="preserve">  tempus_initiare()           — initialize the clock</w:t>
      </w:r>
      <w:r>
        <w:br/>
      </w:r>
      <w:r>
        <w:rPr>
          <w:rStyle w:val="VerbatimChar"/>
        </w:rPr>
        <w:t xml:space="preserve">  tempus_nunc()               — current time in seconds</w:t>
      </w:r>
      <w:r>
        <w:br/>
      </w:r>
      <w:r>
        <w:rPr>
          <w:rStyle w:val="VerbatimChar"/>
        </w:rPr>
        <w:t xml:space="preserve">  tempus_delta()              — time since last frame</w:t>
      </w:r>
      <w:r>
        <w:br/>
      </w:r>
      <w:r>
        <w:rPr>
          <w:rStyle w:val="VerbatimChar"/>
        </w:rPr>
        <w:t xml:space="preserve">  tempus_quadrum()            — mark new frame</w:t>
      </w:r>
      <w:r>
        <w:br/>
      </w:r>
      <w:r>
        <w:br/>
      </w:r>
      <w:r>
        <w:rPr>
          <w:rStyle w:val="VerbatimChar"/>
        </w:rPr>
        <w:t xml:space="preserve">Administratio Quadrorum:</w:t>
      </w:r>
      <w:r>
        <w:br/>
      </w:r>
      <w:r>
        <w:rPr>
          <w:rStyle w:val="VerbatimChar"/>
        </w:rPr>
        <w:t xml:space="preserve">  tempus_ponere_quadra_destinata()  — set target FPS</w:t>
      </w:r>
      <w:r>
        <w:br/>
      </w:r>
      <w:r>
        <w:rPr>
          <w:rStyle w:val="VerbatimChar"/>
        </w:rPr>
        <w:t xml:space="preserve">  tempus_exspectare_quadrum()       — wait for next frame</w:t>
      </w:r>
      <w:r>
        <w:br/>
      </w:r>
      <w:r>
        <w:br/>
      </w:r>
      <w:r>
        <w:rPr>
          <w:rStyle w:val="VerbatimChar"/>
        </w:rPr>
        <w:t xml:space="preserve">Horologia Independentia:</w:t>
      </w:r>
      <w:r>
        <w:br/>
      </w:r>
      <w:r>
        <w:rPr>
          <w:rStyle w:val="VerbatimChar"/>
        </w:rPr>
        <w:t xml:space="preserve">  tempus_creare(piscina)      — create timer</w:t>
      </w:r>
      <w:r>
        <w:br/>
      </w:r>
      <w:r>
        <w:rPr>
          <w:rStyle w:val="VerbatimChar"/>
        </w:rPr>
        <w:t xml:space="preserve">  tempus_elapsum(tempus)      — elapsed time</w:t>
      </w:r>
      <w:r>
        <w:br/>
      </w:r>
      <w:r>
        <w:rPr>
          <w:rStyle w:val="VerbatimChar"/>
        </w:rPr>
        <w:t xml:space="preserve">  tempus_actualizare(tempus)  — update timer</w:t>
      </w:r>
      <w:r>
        <w:br/>
      </w:r>
      <w:r>
        <w:rPr>
          <w:rStyle w:val="VerbatimChar"/>
        </w:rPr>
        <w:t xml:space="preserve">  tempus_restituere(tempus)   — reset timer</w:t>
      </w:r>
      <w:r>
        <w:br/>
      </w:r>
      <w:r>
        <w:br/>
      </w:r>
      <w:r>
        <w:rPr>
          <w:rStyle w:val="VerbatimChar"/>
        </w:rPr>
        <w:t xml:space="preserve">Lenitionis: 24 functiones</w:t>
      </w:r>
      <w:r>
        <w:br/>
      </w:r>
      <w:r>
        <w:rPr>
          <w:rStyle w:val="VerbatimChar"/>
        </w:rPr>
        <w:t xml:space="preserve">Adiutores: animare_ad, elastrum_ad</w:t>
      </w:r>
      <w:r>
        <w:br/>
      </w:r>
      <w:r>
        <w:rPr>
          <w:rStyle w:val="VerbatimChar"/>
        </w:rPr>
        <w:t xml:space="preserve">Interpolatio: interpolare, angulum, colorem, gradus_lenis, cohibere</w:t>
      </w:r>
      <w:r>
        <w:br/>
      </w:r>
      <w:r>
        <w:rPr>
          <w:rStyle w:val="VerbatimChar"/>
        </w:rPr>
        <w:t xml:space="preserve">Undae: sinus, triangulus, dens_serrae, quadratus, tumultus</w:t>
      </w:r>
      <w:r>
        <w:br/>
      </w:r>
      <w:r>
        <w:rPr>
          <w:rStyle w:val="VerbatimChar"/>
        </w:rPr>
        <w:t xml:space="preserve">Utilitas: circumvolvere, oscillare, remappare</w:t>
      </w:r>
    </w:p>
    <w:p>
      <w:pPr>
        <w:pStyle w:val="FirstParagraph"/>
      </w:pPr>
      <w:r>
        <w:rPr>
          <w:bCs/>
          <w:b/>
        </w:rPr>
        <w:t xml:space="preserve">CASEY:</w:t>
      </w:r>
      <w:r>
        <w:t xml:space="preserve"> </w:t>
      </w:r>
      <w:r>
        <w:t xml:space="preserve">Forty-seven functions. One global clock. Independent timers. Frame management. Animation. Interpolation. Waves. Utilities.</w:t>
      </w:r>
      <w:r>
        <w:t xml:space="preserve"> </w:t>
      </w:r>
      <w:r>
        <w:rPr>
          <w:iCs/>
          <w:i/>
        </w:rPr>
        <w:t xml:space="preserve">(beat)</w:t>
      </w:r>
      <w:r>
        <w:t xml:space="preserve"> </w:t>
      </w:r>
      <w:r>
        <w:t xml:space="preserve">And the clocks drift by four nanoseconds per oscillation cycle on a planet where time is sinusoidal.</w:t>
      </w:r>
    </w:p>
    <w:p>
      <w:pPr>
        <w:pStyle w:val="BodyText"/>
      </w:pPr>
      <w:r>
        <w:rPr>
          <w:bCs/>
          <w:b/>
        </w:rPr>
        <w:t xml:space="preserve">CARTER:</w:t>
      </w:r>
      <w:r>
        <w:t xml:space="preserve"> </w:t>
      </w:r>
      <w:r>
        <w:rPr>
          <w:iCs/>
          <w:i/>
        </w:rPr>
        <w:t xml:space="preserve">(smiling)</w:t>
      </w:r>
      <w:r>
        <w:t xml:space="preserve"> </w:t>
      </w:r>
      <w:r>
        <w:t xml:space="preserve">The most honest time library ever written.</w:t>
      </w:r>
    </w:p>
    <w:p>
      <w:pPr>
        <w:pStyle w:val="BodyText"/>
      </w:pPr>
      <w:r>
        <w:rPr>
          <w:bCs/>
          <w:b/>
        </w:rPr>
        <w:t xml:space="preserve">CASEY:</w:t>
      </w:r>
      <w:r>
        <w:t xml:space="preserve"> </w:t>
      </w:r>
      <w:r>
        <w:rPr>
          <w:iCs/>
          <w:i/>
        </w:rPr>
        <w:t xml:space="preserve">(not smiling — serious)</w:t>
      </w:r>
      <w:r>
        <w:t xml:space="preserve"> </w:t>
      </w:r>
      <w:r>
        <w:t xml:space="preserve">The documentation says the drift exists. The documentation says it’s not a bug. The documentation says what the frequency is.</w:t>
      </w:r>
      <w:r>
        <w:t xml:space="preserve"> </w:t>
      </w:r>
      <w:r>
        <w:rPr>
          <w:iCs/>
          <w:i/>
        </w:rPr>
        <w:t xml:space="preserve">(beat)</w:t>
      </w:r>
      <w:r>
        <w:t xml:space="preserve"> </w:t>
      </w:r>
      <w:r>
        <w:t xml:space="preserve">I don’t ship broken tools. But I don’t lie about what they measure, either.</w:t>
      </w:r>
    </w:p>
    <w:p>
      <w:pPr>
        <w:pStyle w:val="BodyText"/>
      </w:pPr>
      <w:r>
        <w:rPr>
          <w:bCs/>
          <w:b/>
        </w:rPr>
        <w:t xml:space="preserve">Who:</w:t>
      </w:r>
      <w:r>
        <w:t xml:space="preserve"> </w:t>
      </w:r>
      <w:r>
        <w:t xml:space="preserve">Casey, Carter.</w:t>
      </w:r>
    </w:p>
    <w:bookmarkEnd w:id="409"/>
    <w:bookmarkStart w:id="410" w:name="beat-18-the-title-moment"/>
    <w:p>
      <w:pPr>
        <w:pStyle w:val="Heading3"/>
      </w:pPr>
      <w:r>
        <w:t xml:space="preserve">Beat 18: The Title Moment</w:t>
      </w:r>
    </w:p>
    <w:p>
      <w:pPr>
        <w:pStyle w:val="FirstParagraph"/>
      </w:pPr>
      <w:r>
        <w:rPr>
          <w:bCs/>
          <w:b/>
        </w:rPr>
        <w:t xml:space="preserve">Location:</w:t>
      </w:r>
      <w:r>
        <w:t xml:space="preserve"> </w:t>
      </w:r>
      <w:r>
        <w:t xml:space="preserve">The Tabularium. Late afternoon. The team gathered.</w:t>
      </w:r>
    </w:p>
    <w:p>
      <w:pPr>
        <w:pStyle w:val="BodyText"/>
      </w:pPr>
      <w:r>
        <w:t xml:space="preserve">Carter writes on the board:</w:t>
      </w:r>
    </w:p>
    <w:p>
      <w:pPr>
        <w:pStyle w:val="SourceCode"/>
      </w:pPr>
      <w:r>
        <w:rPr>
          <w:rStyle w:val="VerbatimChar"/>
        </w:rPr>
        <w:t xml:space="preserve">Dependency tree (season so far):</w:t>
      </w:r>
      <w:r>
        <w:br/>
      </w:r>
      <w:r>
        <w:br/>
      </w:r>
      <w:r>
        <w:rPr>
          <w:rStyle w:val="VerbatimChar"/>
        </w:rPr>
        <w:t xml:space="preserve">Piscina (1x01)</w:t>
      </w:r>
      <w:r>
        <w:br/>
      </w:r>
      <w:r>
        <w:rPr>
          <w:rStyle w:val="VerbatimChar"/>
        </w:rPr>
        <w:t xml:space="preserve">  +-- Credo (1x02) — testing</w:t>
      </w:r>
      <w:r>
        <w:br/>
      </w:r>
      <w:r>
        <w:rPr>
          <w:rStyle w:val="VerbatimChar"/>
        </w:rPr>
        <w:t xml:space="preserve">  +-- Chorda (1x03) — strings</w:t>
      </w:r>
      <w:r>
        <w:br/>
      </w:r>
      <w:r>
        <w:rPr>
          <w:rStyle w:val="VerbatimChar"/>
        </w:rPr>
        <w:t xml:space="preserve">  |     +-- ChordaAedificator (1x03)</w:t>
      </w:r>
      <w:r>
        <w:br/>
      </w:r>
      <w:r>
        <w:rPr>
          <w:rStyle w:val="VerbatimChar"/>
        </w:rPr>
        <w:t xml:space="preserve">  |     +-- TabulaDispersa (1x05) — hash table</w:t>
      </w:r>
      <w:r>
        <w:br/>
      </w:r>
      <w:r>
        <w:rPr>
          <w:rStyle w:val="VerbatimChar"/>
        </w:rPr>
        <w:t xml:space="preserve">  |     |     +-- Internamentum (1x06)</w:t>
      </w:r>
      <w:r>
        <w:br/>
      </w:r>
      <w:r>
        <w:rPr>
          <w:rStyle w:val="VerbatimChar"/>
        </w:rPr>
        <w:t xml:space="preserve">  |     +-- Filum (1x07) — file I/O</w:t>
      </w:r>
      <w:r>
        <w:br/>
      </w:r>
      <w:r>
        <w:rPr>
          <w:rStyle w:val="VerbatimChar"/>
        </w:rPr>
        <w:t xml:space="preserve">  +-- Tempus (1x08) — time  &lt;--</w:t>
      </w:r>
    </w:p>
    <w:p>
      <w:pPr>
        <w:pStyle w:val="FirstParagraph"/>
      </w:pPr>
      <w:r>
        <w:rPr>
          <w:bCs/>
          <w:b/>
        </w:rPr>
        <w:t xml:space="preserve">CARTER:</w:t>
      </w:r>
      <w:r>
        <w:t xml:space="preserve"> </w:t>
      </w:r>
      <w:r>
        <w:t xml:space="preserve">Eight episodes. Eight libraries. The tree has three branches now. Tempus stands alongside Filum and the hash table chain — it shares the arena, but it doesn’t need strings or files or hashing. It’s a different kind of foundation.</w:t>
      </w:r>
    </w:p>
    <w:p>
      <w:pPr>
        <w:pStyle w:val="BodyText"/>
      </w:pPr>
      <w:r>
        <w:rPr>
          <w:bCs/>
          <w:b/>
        </w:rPr>
        <w:t xml:space="preserve">CASEY:</w:t>
      </w:r>
      <w:r>
        <w:t xml:space="preserve"> </w:t>
      </w:r>
      <w:r>
        <w:rPr>
          <w:iCs/>
          <w:i/>
        </w:rPr>
        <w:t xml:space="preserve">(looking at the dependency tree — his library, his branch)</w:t>
      </w:r>
      <w:r>
        <w:t xml:space="preserve"> </w:t>
      </w:r>
      <w:r>
        <w:t xml:space="preserve">Every library so far has been about</w:t>
      </w:r>
      <w:r>
        <w:t xml:space="preserve"> </w:t>
      </w:r>
      <w:r>
        <w:rPr>
          <w:iCs/>
          <w:i/>
        </w:rPr>
        <w:t xml:space="preserve">what</w:t>
      </w:r>
      <w:r>
        <w:t xml:space="preserve">. What to store, what to look up, what to save. Tempus is about</w:t>
      </w:r>
      <w:r>
        <w:t xml:space="preserve"> </w:t>
      </w:r>
      <w:r>
        <w:rPr>
          <w:iCs/>
          <w:i/>
        </w:rPr>
        <w:t xml:space="preserve">when</w:t>
      </w:r>
      <w:r>
        <w:t xml:space="preserve">. It’s the first library that exists in time rather than in space.</w:t>
      </w:r>
    </w:p>
    <w:p>
      <w:pPr>
        <w:pStyle w:val="BodyText"/>
      </w:pPr>
      <w:r>
        <w:rPr>
          <w:bCs/>
          <w:b/>
        </w:rPr>
        <w:t xml:space="preserve">MARCUS:</w:t>
      </w:r>
      <w:r>
        <w:t xml:space="preserve"> </w:t>
      </w:r>
      <w:r>
        <w:rPr>
          <w:iCs/>
          <w:i/>
        </w:rPr>
        <w:t xml:space="preserve">(standing)</w:t>
      </w:r>
      <w:r>
        <w:t xml:space="preserve"> </w:t>
      </w:r>
      <w:r>
        <w:t xml:space="preserve">An horologium. In Rome, the horologium is not merely a device for telling time. It is a public institution. The Horologium Augusti — the sundial of Augustus — stood in the Campus Martius. The shadow of an Egyptian obelisk falling across a marble floor inscribed with the zodiac and the days of the year.</w:t>
      </w:r>
    </w:p>
    <w:p>
      <w:pPr>
        <w:pStyle w:val="BodyText"/>
      </w:pPr>
      <w:r>
        <w:t xml:space="preserve">He turns to the board.</w:t>
      </w:r>
    </w:p>
    <w:p>
      <w:pPr>
        <w:pStyle w:val="BodyText"/>
      </w:pPr>
      <w:r>
        <w:rPr>
          <w:bCs/>
          <w:b/>
        </w:rPr>
        <w:t xml:space="preserve">MARCUS:</w:t>
      </w:r>
      <w:r>
        <w:t xml:space="preserve"> </w:t>
      </w:r>
      <w:r>
        <w:t xml:space="preserve">Your</w:t>
      </w:r>
      <w:r>
        <w:t xml:space="preserve"> </w:t>
      </w:r>
      <w:r>
        <w:rPr>
          <w:rStyle w:val="VerbatimChar"/>
        </w:rPr>
        <w:t xml:space="preserve">tempus_nunc()</w:t>
      </w:r>
      <w:r>
        <w:t xml:space="preserve"> </w:t>
      </w:r>
      <w:r>
        <w:t xml:space="preserve">—</w:t>
      </w:r>
      <w:r>
        <w:t xml:space="preserve"> </w:t>
      </w:r>
      <w:r>
        <w:t xml:space="preserve">“</w:t>
      </w:r>
      <w:r>
        <w:t xml:space="preserve">what time is it now?</w:t>
      </w:r>
      <w:r>
        <w:t xml:space="preserve">”</w:t>
      </w:r>
      <w:r>
        <w:t xml:space="preserve"> </w:t>
      </w:r>
      <w:r>
        <w:t xml:space="preserve">— is the Horologium Augusti. One answer, shared by all. Your</w:t>
      </w:r>
      <w:r>
        <w:t xml:space="preserve"> </w:t>
      </w:r>
      <w:r>
        <w:rPr>
          <w:rStyle w:val="VerbatimChar"/>
        </w:rPr>
        <w:t xml:space="preserve">tempus_creare()</w:t>
      </w:r>
      <w:r>
        <w:t xml:space="preserve"> </w:t>
      </w:r>
      <w:r>
        <w:t xml:space="preserve">— a private clock — is the personal sundial. A civilization needs both.</w:t>
      </w:r>
    </w:p>
    <w:p>
      <w:pPr>
        <w:pStyle w:val="BodyText"/>
      </w:pPr>
      <w:r>
        <w:rPr>
          <w:bCs/>
          <w:b/>
        </w:rPr>
        <w:t xml:space="preserve">CASEY:</w:t>
      </w:r>
      <w:r>
        <w:t xml:space="preserve"> </w:t>
      </w:r>
      <w:r>
        <w:t xml:space="preserve">And when the public clock and the private timer disagree?</w:t>
      </w:r>
    </w:p>
    <w:p>
      <w:pPr>
        <w:pStyle w:val="BodyText"/>
      </w:pPr>
      <w:r>
        <w:rPr>
          <w:bCs/>
          <w:b/>
        </w:rPr>
        <w:t xml:space="preserve">MARCUS:</w:t>
      </w:r>
      <w:r>
        <w:t xml:space="preserve"> </w:t>
      </w:r>
      <w:r>
        <w:rPr>
          <w:iCs/>
          <w:i/>
        </w:rPr>
        <w:t xml:space="preserve">(a long beat)</w:t>
      </w:r>
      <w:r>
        <w:t xml:space="preserve"> </w:t>
      </w:r>
      <w:r>
        <w:t xml:space="preserve">The Horologium Augusti was wrong for thirty years — brought from the wrong latitude, nobody noticed. A wrong public clock is better than no public clock.</w:t>
      </w:r>
      <w:r>
        <w:t xml:space="preserve"> </w:t>
      </w:r>
      <w:r>
        <w:rPr>
          <w:iCs/>
          <w:i/>
        </w:rPr>
        <w:t xml:space="preserve">(beat)</w:t>
      </w:r>
      <w:r>
        <w:t xml:space="preserve"> </w:t>
      </w:r>
      <w:r>
        <w:t xml:space="preserve">Your clocks are not wrong. They tell you time is strange in this place. That is more valuable than a clock that pretends time is normal.</w:t>
      </w:r>
    </w:p>
    <w:p>
      <w:pPr>
        <w:pStyle w:val="BodyText"/>
      </w:pPr>
      <w:r>
        <w:rPr>
          <w:bCs/>
          <w:b/>
        </w:rPr>
        <w:t xml:space="preserve">CASEY:</w:t>
      </w:r>
      <w:r>
        <w:t xml:space="preserve"> </w:t>
      </w:r>
      <w:r>
        <w:rPr>
          <w:iCs/>
          <w:i/>
        </w:rPr>
        <w:t xml:space="preserve">(quietly)</w:t>
      </w:r>
      <w:r>
        <w:t xml:space="preserve"> </w:t>
      </w:r>
      <w:r>
        <w:t xml:space="preserve">You’re saying the drift is data.</w:t>
      </w:r>
    </w:p>
    <w:p>
      <w:pPr>
        <w:pStyle w:val="BodyText"/>
      </w:pPr>
      <w:r>
        <w:rPr>
          <w:bCs/>
          <w:b/>
        </w:rPr>
        <w:t xml:space="preserve">MARCUS:</w:t>
      </w:r>
      <w:r>
        <w:t xml:space="preserve"> </w:t>
      </w:r>
      <w:r>
        <w:t xml:space="preserve">I’m saying the drift is evidence.</w:t>
      </w:r>
    </w:p>
    <w:p>
      <w:pPr>
        <w:pStyle w:val="BodyText"/>
      </w:pPr>
      <w:r>
        <w:t xml:space="preserve">Casey writes on the board:</w:t>
      </w:r>
    </w:p>
    <w:p>
      <w:pPr>
        <w:pStyle w:val="BodyText"/>
      </w:pPr>
      <w:r>
        <w:rPr>
          <w:bCs/>
          <w:b/>
        </w:rPr>
        <w:t xml:space="preserve">HOROLOGIUM</w:t>
      </w:r>
    </w:p>
    <w:p>
      <w:pPr>
        <w:pStyle w:val="BodyText"/>
      </w:pPr>
      <w:r>
        <w:rPr>
          <w:bCs/>
          <w:b/>
        </w:rPr>
        <w:t xml:space="preserve">CASEY:</w:t>
      </w:r>
      <w:r>
        <w:t xml:space="preserve"> </w:t>
      </w:r>
      <w:r>
        <w:t xml:space="preserve">The clock. Not a timekeeping device — a truth-telling device. It tells you what time does here.</w:t>
      </w:r>
    </w:p>
    <w:p>
      <w:pPr>
        <w:pStyle w:val="BodyText"/>
      </w:pPr>
      <w:r>
        <w:rPr>
          <w:bCs/>
          <w:b/>
        </w:rPr>
        <w:t xml:space="preserve">Who:</w:t>
      </w:r>
      <w:r>
        <w:t xml:space="preserve"> </w:t>
      </w:r>
      <w:r>
        <w:t xml:space="preserve">Casey, Carter, Marcus, full team.</w:t>
      </w:r>
    </w:p>
    <w:bookmarkEnd w:id="410"/>
    <w:bookmarkStart w:id="411" w:name="beat-19-test-visualization"/>
    <w:p>
      <w:pPr>
        <w:pStyle w:val="Heading3"/>
      </w:pPr>
      <w:r>
        <w:t xml:space="preserve">Beat 19: Test Visualization</w:t>
      </w:r>
    </w:p>
    <w:p>
      <w:pPr>
        <w:pStyle w:val="FirstParagraph"/>
      </w:pPr>
      <w:r>
        <w:t xml:space="preserve">Casey builds a final demo:</w:t>
      </w:r>
    </w:p>
    <w:p>
      <w:pPr>
        <w:pStyle w:val="SourceCode"/>
      </w:pPr>
      <w:r>
        <w:rPr>
          <w:rStyle w:val="NormalTok"/>
        </w:rPr>
        <w:t xml:space="preserve">tempus_initiare</w:t>
      </w:r>
      <w:r>
        <w:rPr>
          <w:rStyle w:val="OperatorTok"/>
        </w:rPr>
        <w:t xml:space="preserve">();</w:t>
      </w:r>
      <w:r>
        <w:br/>
      </w:r>
      <w:r>
        <w:rPr>
          <w:rStyle w:val="NormalTok"/>
        </w:rPr>
        <w:t xml:space="preserve">tempus_ponere_quadra_destinata</w:t>
      </w:r>
      <w:r>
        <w:rPr>
          <w:rStyle w:val="OperatorTok"/>
        </w:rPr>
        <w:t xml:space="preserve">(</w:t>
      </w:r>
      <w:r>
        <w:rPr>
          <w:rStyle w:val="FloatTok"/>
        </w:rPr>
        <w:t xml:space="preserve">60.0</w:t>
      </w:r>
      <w:r>
        <w:rPr>
          <w:rStyle w:val="OperatorTok"/>
        </w:rPr>
        <w:t xml:space="preserve">);</w:t>
      </w:r>
      <w:r>
        <w:br/>
      </w:r>
      <w:r>
        <w:br/>
      </w:r>
      <w:r>
        <w:rPr>
          <w:rStyle w:val="NormalTok"/>
        </w:rPr>
        <w:t xml:space="preserve">f32 x </w:t>
      </w:r>
      <w:r>
        <w:rPr>
          <w:rStyle w:val="OperatorTok"/>
        </w:rPr>
        <w:t xml:space="preserve">=</w:t>
      </w:r>
      <w:r>
        <w:rPr>
          <w:rStyle w:val="NormalTok"/>
        </w:rPr>
        <w:t xml:space="preserve"> </w:t>
      </w:r>
      <w:r>
        <w:rPr>
          <w:rStyle w:val="FloatTok"/>
        </w:rPr>
        <w:t xml:space="preserve">0.0</w:t>
      </w:r>
      <w:r>
        <w:rPr>
          <w:rStyle w:val="BuiltInTok"/>
        </w:rPr>
        <w:t xml:space="preserve">f</w:t>
      </w:r>
      <w:r>
        <w:rPr>
          <w:rStyle w:val="OperatorTok"/>
        </w:rPr>
        <w:t xml:space="preserve">;</w:t>
      </w:r>
      <w:r>
        <w:br/>
      </w:r>
      <w:r>
        <w:rPr>
          <w:rStyle w:val="NormalTok"/>
        </w:rPr>
        <w:t xml:space="preserve">f32 x_vel </w:t>
      </w:r>
      <w:r>
        <w:rPr>
          <w:rStyle w:val="OperatorTok"/>
        </w:rPr>
        <w:t xml:space="preserve">=</w:t>
      </w:r>
      <w:r>
        <w:rPr>
          <w:rStyle w:val="NormalTok"/>
        </w:rPr>
        <w:t xml:space="preserve"> </w:t>
      </w:r>
      <w:r>
        <w:rPr>
          <w:rStyle w:val="FloatTok"/>
        </w:rPr>
        <w:t xml:space="preserve">0.0</w:t>
      </w:r>
      <w:r>
        <w:rPr>
          <w:rStyle w:val="BuiltInTok"/>
        </w:rPr>
        <w:t xml:space="preserve">f</w:t>
      </w:r>
      <w:r>
        <w:rPr>
          <w:rStyle w:val="OperatorTok"/>
        </w:rPr>
        <w:t xml:space="preserve">;</w:t>
      </w:r>
      <w:r>
        <w:br/>
      </w:r>
      <w:r>
        <w:rPr>
          <w:rStyle w:val="NormalTok"/>
        </w:rPr>
        <w:t xml:space="preserve">f32 color_t </w:t>
      </w:r>
      <w:r>
        <w:rPr>
          <w:rStyle w:val="OperatorTok"/>
        </w:rPr>
        <w:t xml:space="preserve">=</w:t>
      </w:r>
      <w:r>
        <w:rPr>
          <w:rStyle w:val="NormalTok"/>
        </w:rPr>
        <w:t xml:space="preserve"> </w:t>
      </w:r>
      <w:r>
        <w:rPr>
          <w:rStyle w:val="FloatTok"/>
        </w:rPr>
        <w:t xml:space="preserve">0.0</w:t>
      </w:r>
      <w:r>
        <w:rPr>
          <w:rStyle w:val="BuiltInTok"/>
        </w:rPr>
        <w:t xml:space="preserve">f</w:t>
      </w:r>
      <w:r>
        <w:rPr>
          <w:rStyle w:val="OperatorTok"/>
        </w:rPr>
        <w:t xml:space="preserve">;</w:t>
      </w:r>
      <w:r>
        <w:br/>
      </w:r>
      <w:r>
        <w:br/>
      </w:r>
      <w:r>
        <w:rPr>
          <w:rStyle w:val="NormalTok"/>
        </w:rPr>
        <w:t xml:space="preserve">dum </w:t>
      </w:r>
      <w:r>
        <w:rPr>
          <w:rStyle w:val="OperatorTok"/>
        </w:rPr>
        <w:t xml:space="preserve">(</w:t>
      </w:r>
      <w:r>
        <w:rPr>
          <w:rStyle w:val="NormalTok"/>
        </w:rPr>
        <w:t xml:space="preserve">VERUM</w:t>
      </w:r>
      <w:r>
        <w:rPr>
          <w:rStyle w:val="OperatorTok"/>
        </w:rPr>
        <w:t xml:space="preserve">)</w:t>
      </w:r>
      <w:r>
        <w:br/>
      </w:r>
      <w:r>
        <w:rPr>
          <w:rStyle w:val="OperatorTok"/>
        </w:rPr>
        <w:t xml:space="preserve">{</w:t>
      </w:r>
      <w:r>
        <w:br/>
      </w:r>
      <w:r>
        <w:rPr>
          <w:rStyle w:val="NormalTok"/>
        </w:rPr>
        <w:t xml:space="preserve">    tempus_quadrum</w:t>
      </w:r>
      <w:r>
        <w:rPr>
          <w:rStyle w:val="OperatorTok"/>
        </w:rPr>
        <w:t xml:space="preserve">();</w:t>
      </w:r>
      <w:r>
        <w:br/>
      </w:r>
      <w:r>
        <w:rPr>
          <w:rStyle w:val="NormalTok"/>
        </w:rPr>
        <w:t xml:space="preserve">    f32 delta </w:t>
      </w:r>
      <w:r>
        <w:rPr>
          <w:rStyle w:val="OperatorTok"/>
        </w:rPr>
        <w:t xml:space="preserve">=</w:t>
      </w:r>
      <w:r>
        <w:rPr>
          <w:rStyle w:val="NormalTok"/>
        </w:rPr>
        <w:t xml:space="preserve"> </w:t>
      </w:r>
      <w:r>
        <w:rPr>
          <w:rStyle w:val="OperatorTok"/>
        </w:rPr>
        <w:t xml:space="preserve">(</w:t>
      </w:r>
      <w:r>
        <w:rPr>
          <w:rStyle w:val="NormalTok"/>
        </w:rPr>
        <w:t xml:space="preserve">f32</w:t>
      </w:r>
      <w:r>
        <w:rPr>
          <w:rStyle w:val="OperatorTok"/>
        </w:rPr>
        <w:t xml:space="preserve">)</w:t>
      </w:r>
      <w:r>
        <w:rPr>
          <w:rStyle w:val="NormalTok"/>
        </w:rPr>
        <w:t xml:space="preserve">tempus_delta</w:t>
      </w:r>
      <w:r>
        <w:rPr>
          <w:rStyle w:val="OperatorTok"/>
        </w:rPr>
        <w:t xml:space="preserve">();</w:t>
      </w:r>
      <w:r>
        <w:br/>
      </w:r>
      <w:r>
        <w:rPr>
          <w:rStyle w:val="NormalTok"/>
        </w:rPr>
        <w:t xml:space="preserve">    f32 t </w:t>
      </w:r>
      <w:r>
        <w:rPr>
          <w:rStyle w:val="OperatorTok"/>
        </w:rPr>
        <w:t xml:space="preserve">=</w:t>
      </w:r>
      <w:r>
        <w:rPr>
          <w:rStyle w:val="NormalTok"/>
        </w:rPr>
        <w:t xml:space="preserve"> </w:t>
      </w:r>
      <w:r>
        <w:rPr>
          <w:rStyle w:val="OperatorTok"/>
        </w:rPr>
        <w:t xml:space="preserve">(</w:t>
      </w:r>
      <w:r>
        <w:rPr>
          <w:rStyle w:val="NormalTok"/>
        </w:rPr>
        <w:t xml:space="preserve">f32</w:t>
      </w:r>
      <w:r>
        <w:rPr>
          <w:rStyle w:val="OperatorTok"/>
        </w:rPr>
        <w:t xml:space="preserve">)</w:t>
      </w:r>
      <w:r>
        <w:rPr>
          <w:rStyle w:val="NormalTok"/>
        </w:rPr>
        <w:t xml:space="preserve">tempus_nunc</w:t>
      </w:r>
      <w:r>
        <w:rPr>
          <w:rStyle w:val="OperatorTok"/>
        </w:rPr>
        <w:t xml:space="preserve">();</w:t>
      </w:r>
      <w:r>
        <w:br/>
      </w:r>
      <w:r>
        <w:br/>
      </w:r>
      <w:r>
        <w:rPr>
          <w:rStyle w:val="NormalTok"/>
        </w:rPr>
        <w:t xml:space="preserve">    </w:t>
      </w:r>
      <w:r>
        <w:rPr>
          <w:rStyle w:val="CommentTok"/>
        </w:rPr>
        <w:t xml:space="preserve">/* Elatere ad destinatum */</w:t>
      </w:r>
      <w:r>
        <w:br/>
      </w:r>
      <w:r>
        <w:rPr>
          <w:rStyle w:val="NormalTok"/>
        </w:rPr>
        <w:t xml:space="preserve">    x </w:t>
      </w:r>
      <w:r>
        <w:rPr>
          <w:rStyle w:val="OperatorTok"/>
        </w:rPr>
        <w:t xml:space="preserve">=</w:t>
      </w:r>
      <w:r>
        <w:rPr>
          <w:rStyle w:val="NormalTok"/>
        </w:rPr>
        <w:t xml:space="preserve"> elastrum_ad</w:t>
      </w:r>
      <w:r>
        <w:rPr>
          <w:rStyle w:val="OperatorTok"/>
        </w:rPr>
        <w:t xml:space="preserve">(</w:t>
      </w:r>
      <w:r>
        <w:rPr>
          <w:rStyle w:val="NormalTok"/>
        </w:rPr>
        <w:t xml:space="preserve">x</w:t>
      </w:r>
      <w:r>
        <w:rPr>
          <w:rStyle w:val="OperatorTok"/>
        </w:rPr>
        <w:t xml:space="preserve">,</w:t>
      </w:r>
      <w:r>
        <w:rPr>
          <w:rStyle w:val="NormalTok"/>
        </w:rPr>
        <w:t xml:space="preserve"> destinatum</w:t>
      </w:r>
      <w:r>
        <w:rPr>
          <w:rStyle w:val="OperatorTok"/>
        </w:rPr>
        <w:t xml:space="preserve">,</w:t>
      </w:r>
      <w:r>
        <w:rPr>
          <w:rStyle w:val="NormalTok"/>
        </w:rPr>
        <w:t xml:space="preserve"> </w:t>
      </w:r>
      <w:r>
        <w:rPr>
          <w:rStyle w:val="OperatorTok"/>
        </w:rPr>
        <w:t xml:space="preserve">&amp;</w:t>
      </w:r>
      <w:r>
        <w:rPr>
          <w:rStyle w:val="NormalTok"/>
        </w:rPr>
        <w:t xml:space="preserve">x_vel</w:t>
      </w:r>
      <w:r>
        <w:rPr>
          <w:rStyle w:val="OperatorTok"/>
        </w:rPr>
        <w:t xml:space="preserve">,</w:t>
      </w:r>
      <w:r>
        <w:rPr>
          <w:rStyle w:val="NormalTok"/>
        </w:rPr>
        <w:t xml:space="preserve"> </w:t>
      </w:r>
      <w:r>
        <w:rPr>
          <w:rStyle w:val="FloatTok"/>
        </w:rPr>
        <w:t xml:space="preserve">10.0</w:t>
      </w:r>
      <w:r>
        <w:rPr>
          <w:rStyle w:val="BuiltInTok"/>
        </w:rPr>
        <w:t xml:space="preserve">f</w:t>
      </w:r>
      <w:r>
        <w:rPr>
          <w:rStyle w:val="OperatorTok"/>
        </w:rPr>
        <w:t xml:space="preserve">,</w:t>
      </w:r>
      <w:r>
        <w:rPr>
          <w:rStyle w:val="NormalTok"/>
        </w:rPr>
        <w:t xml:space="preserve"> </w:t>
      </w:r>
      <w:r>
        <w:rPr>
          <w:rStyle w:val="FloatTok"/>
        </w:rPr>
        <w:t xml:space="preserve">0.5</w:t>
      </w:r>
      <w:r>
        <w:rPr>
          <w:rStyle w:val="BuiltInTok"/>
        </w:rPr>
        <w:t xml:space="preserve">f</w:t>
      </w:r>
      <w:r>
        <w:rPr>
          <w:rStyle w:val="OperatorTok"/>
        </w:rPr>
        <w:t xml:space="preserve">,</w:t>
      </w:r>
      <w:r>
        <w:rPr>
          <w:rStyle w:val="NormalTok"/>
        </w:rPr>
        <w:t xml:space="preserve"> delta</w:t>
      </w:r>
      <w:r>
        <w:rPr>
          <w:rStyle w:val="OperatorTok"/>
        </w:rPr>
        <w:t xml:space="preserve">);</w:t>
      </w:r>
      <w:r>
        <w:br/>
      </w:r>
      <w:r>
        <w:br/>
      </w:r>
      <w:r>
        <w:rPr>
          <w:rStyle w:val="NormalTok"/>
        </w:rPr>
        <w:t xml:space="preserve">    </w:t>
      </w:r>
      <w:r>
        <w:rPr>
          <w:rStyle w:val="CommentTok"/>
        </w:rPr>
        <w:t xml:space="preserve">/* Pulsus sinusoidalis */</w:t>
      </w:r>
      <w:r>
        <w:br/>
      </w:r>
      <w:r>
        <w:rPr>
          <w:rStyle w:val="NormalTok"/>
        </w:rPr>
        <w:t xml:space="preserve">    f32 pulsus </w:t>
      </w:r>
      <w:r>
        <w:rPr>
          <w:rStyle w:val="OperatorTok"/>
        </w:rPr>
        <w:t xml:space="preserve">=</w:t>
      </w:r>
      <w:r>
        <w:rPr>
          <w:rStyle w:val="NormalTok"/>
        </w:rPr>
        <w:t xml:space="preserve"> unda_sinus</w:t>
      </w:r>
      <w:r>
        <w:rPr>
          <w:rStyle w:val="OperatorTok"/>
        </w:rPr>
        <w:t xml:space="preserve">(</w:t>
      </w:r>
      <w:r>
        <w:rPr>
          <w:rStyle w:val="NormalTok"/>
        </w:rPr>
        <w:t xml:space="preserve">t</w:t>
      </w:r>
      <w:r>
        <w:rPr>
          <w:rStyle w:val="OperatorTok"/>
        </w:rPr>
        <w:t xml:space="preserve">,</w:t>
      </w:r>
      <w:r>
        <w:rPr>
          <w:rStyle w:val="NormalTok"/>
        </w:rPr>
        <w:t xml:space="preserve"> </w:t>
      </w:r>
      <w:r>
        <w:rPr>
          <w:rStyle w:val="FloatTok"/>
        </w:rPr>
        <w:t xml:space="preserve">1.0</w:t>
      </w:r>
      <w:r>
        <w:rPr>
          <w:rStyle w:val="BuiltInTok"/>
        </w:rPr>
        <w:t xml:space="preserve">f</w:t>
      </w:r>
      <w:r>
        <w:rPr>
          <w:rStyle w:val="OperatorTok"/>
        </w:rPr>
        <w:t xml:space="preserve">,</w:t>
      </w:r>
      <w:r>
        <w:rPr>
          <w:rStyle w:val="NormalTok"/>
        </w:rPr>
        <w:t xml:space="preserve"> </w:t>
      </w:r>
      <w:r>
        <w:rPr>
          <w:rStyle w:val="FloatTok"/>
        </w:rPr>
        <w:t xml:space="preserve">20.0</w:t>
      </w:r>
      <w:r>
        <w:rPr>
          <w:rStyle w:val="BuiltInTok"/>
        </w:rPr>
        <w:t xml:space="preserve">f</w:t>
      </w:r>
      <w:r>
        <w:rPr>
          <w:rStyle w:val="OperatorTok"/>
        </w:rPr>
        <w:t xml:space="preserve">);</w:t>
      </w:r>
      <w:r>
        <w:br/>
      </w:r>
      <w:r>
        <w:br/>
      </w:r>
      <w:r>
        <w:rPr>
          <w:rStyle w:val="NormalTok"/>
        </w:rPr>
        <w:t xml:space="preserve">    </w:t>
      </w:r>
      <w:r>
        <w:rPr>
          <w:rStyle w:val="CommentTok"/>
        </w:rPr>
        <w:t xml:space="preserve">/* Transitus coloris */</w:t>
      </w:r>
      <w:r>
        <w:br/>
      </w:r>
      <w:r>
        <w:rPr>
          <w:rStyle w:val="NormalTok"/>
        </w:rPr>
        <w:t xml:space="preserve">    color_t </w:t>
      </w:r>
      <w:r>
        <w:rPr>
          <w:rStyle w:val="OperatorTok"/>
        </w:rPr>
        <w:t xml:space="preserve">=</w:t>
      </w:r>
      <w:r>
        <w:rPr>
          <w:rStyle w:val="NormalTok"/>
        </w:rPr>
        <w:t xml:space="preserve"> cohibere</w:t>
      </w:r>
      <w:r>
        <w:rPr>
          <w:rStyle w:val="OperatorTok"/>
        </w:rPr>
        <w:t xml:space="preserve">(</w:t>
      </w:r>
      <w:r>
        <w:rPr>
          <w:rStyle w:val="NormalTok"/>
        </w:rPr>
        <w:t xml:space="preserve">color_t </w:t>
      </w:r>
      <w:r>
        <w:rPr>
          <w:rStyle w:val="OperatorTok"/>
        </w:rPr>
        <w:t xml:space="preserve">+</w:t>
      </w:r>
      <w:r>
        <w:rPr>
          <w:rStyle w:val="NormalTok"/>
        </w:rPr>
        <w:t xml:space="preserve"> delta </w:t>
      </w:r>
      <w:r>
        <w:rPr>
          <w:rStyle w:val="OperatorTok"/>
        </w:rPr>
        <w:t xml:space="preserve">*</w:t>
      </w:r>
      <w:r>
        <w:rPr>
          <w:rStyle w:val="NormalTok"/>
        </w:rPr>
        <w:t xml:space="preserve"> </w:t>
      </w:r>
      <w:r>
        <w:rPr>
          <w:rStyle w:val="FloatTok"/>
        </w:rPr>
        <w:t xml:space="preserve">0.1</w:t>
      </w:r>
      <w:r>
        <w:rPr>
          <w:rStyle w:val="BuiltInTok"/>
        </w:rPr>
        <w:t xml:space="preserve">f</w:t>
      </w:r>
      <w:r>
        <w:rPr>
          <w:rStyle w:val="OperatorTok"/>
        </w:rPr>
        <w:t xml:space="preserve">,</w:t>
      </w:r>
      <w:r>
        <w:rPr>
          <w:rStyle w:val="NormalTok"/>
        </w:rPr>
        <w:t xml:space="preserve"> </w:t>
      </w:r>
      <w:r>
        <w:rPr>
          <w:rStyle w:val="FloatTok"/>
        </w:rPr>
        <w:t xml:space="preserve">0.0</w:t>
      </w:r>
      <w:r>
        <w:rPr>
          <w:rStyle w:val="BuiltInTok"/>
        </w:rPr>
        <w:t xml:space="preserve">f</w:t>
      </w:r>
      <w:r>
        <w:rPr>
          <w:rStyle w:val="OperatorTok"/>
        </w:rPr>
        <w:t xml:space="preserve">,</w:t>
      </w:r>
      <w:r>
        <w:rPr>
          <w:rStyle w:val="NormalTok"/>
        </w:rPr>
        <w:t xml:space="preserve"> </w:t>
      </w:r>
      <w:r>
        <w:rPr>
          <w:rStyle w:val="FloatTok"/>
        </w:rPr>
        <w:t xml:space="preserve">1.0</w:t>
      </w:r>
      <w:r>
        <w:rPr>
          <w:rStyle w:val="BuiltInTok"/>
        </w:rPr>
        <w:t xml:space="preserve">f</w:t>
      </w:r>
      <w:r>
        <w:rPr>
          <w:rStyle w:val="OperatorTok"/>
        </w:rPr>
        <w:t xml:space="preserve">);</w:t>
      </w:r>
      <w:r>
        <w:br/>
      </w:r>
      <w:r>
        <w:rPr>
          <w:rStyle w:val="NormalTok"/>
        </w:rPr>
        <w:t xml:space="preserve">    i32 color </w:t>
      </w:r>
      <w:r>
        <w:rPr>
          <w:rStyle w:val="OperatorTok"/>
        </w:rPr>
        <w:t xml:space="preserve">=</w:t>
      </w:r>
      <w:r>
        <w:rPr>
          <w:rStyle w:val="NormalTok"/>
        </w:rPr>
        <w:t xml:space="preserve"> interpolare_colorem</w:t>
      </w:r>
      <w:r>
        <w:rPr>
          <w:rStyle w:val="OperatorTok"/>
        </w:rPr>
        <w:t xml:space="preserve">(</w:t>
      </w:r>
      <w:r>
        <w:rPr>
          <w:rStyle w:val="NormalTok"/>
        </w:rPr>
        <w:t xml:space="preserve">ruber</w:t>
      </w:r>
      <w:r>
        <w:rPr>
          <w:rStyle w:val="OperatorTok"/>
        </w:rPr>
        <w:t xml:space="preserve">,</w:t>
      </w:r>
      <w:r>
        <w:rPr>
          <w:rStyle w:val="NormalTok"/>
        </w:rPr>
        <w:t xml:space="preserve"> caeruleus</w:t>
      </w:r>
      <w:r>
        <w:rPr>
          <w:rStyle w:val="OperatorTok"/>
        </w:rPr>
        <w:t xml:space="preserve">,</w:t>
      </w:r>
      <w:r>
        <w:rPr>
          <w:rStyle w:val="NormalTok"/>
        </w:rPr>
        <w:t xml:space="preserve"> color_t</w:t>
      </w:r>
      <w:r>
        <w:rPr>
          <w:rStyle w:val="OperatorTok"/>
        </w:rPr>
        <w:t xml:space="preserve">);</w:t>
      </w:r>
      <w:r>
        <w:br/>
      </w:r>
      <w:r>
        <w:br/>
      </w:r>
      <w:r>
        <w:rPr>
          <w:rStyle w:val="NormalTok"/>
        </w:rPr>
        <w:t xml:space="preserve">    </w:t>
      </w:r>
      <w:r>
        <w:rPr>
          <w:rStyle w:val="CommentTok"/>
        </w:rPr>
        <w:t xml:space="preserve">/* FPS */</w:t>
      </w:r>
      <w:r>
        <w:br/>
      </w:r>
      <w:r>
        <w:rPr>
          <w:rStyle w:val="NormalTok"/>
        </w:rPr>
        <w:t xml:space="preserve">    StatisticaeQuadri</w:t>
      </w:r>
      <w:r>
        <w:rPr>
          <w:rStyle w:val="OperatorTok"/>
        </w:rPr>
        <w:t xml:space="preserve">*</w:t>
      </w:r>
      <w:r>
        <w:rPr>
          <w:rStyle w:val="NormalTok"/>
        </w:rPr>
        <w:t xml:space="preserve"> stats </w:t>
      </w:r>
      <w:r>
        <w:rPr>
          <w:rStyle w:val="OperatorTok"/>
        </w:rPr>
        <w:t xml:space="preserve">=</w:t>
      </w:r>
      <w:r>
        <w:rPr>
          <w:rStyle w:val="NormalTok"/>
        </w:rPr>
        <w:t xml:space="preserve"> tempus_obtinere_statisticas</w:t>
      </w:r>
      <w:r>
        <w:rPr>
          <w:rStyle w:val="OperatorTok"/>
        </w:rPr>
        <w:t xml:space="preserve">();</w:t>
      </w:r>
      <w:r>
        <w:br/>
      </w:r>
      <w:r>
        <w:br/>
      </w:r>
      <w:r>
        <w:rPr>
          <w:rStyle w:val="NormalTok"/>
        </w:rPr>
        <w:t xml:space="preserve">    tempus_exspectare_quadrum</w:t>
      </w:r>
      <w:r>
        <w:rPr>
          <w:rStyle w:val="OperatorTok"/>
        </w:rPr>
        <w:t xml:space="preserve">();</w:t>
      </w:r>
      <w:r>
        <w:br/>
      </w:r>
      <w:r>
        <w:rPr>
          <w:rStyle w:val="OperatorTok"/>
        </w:rPr>
        <w:t xml:space="preserve">}</w:t>
      </w:r>
    </w:p>
    <w:p>
      <w:pPr>
        <w:pStyle w:val="FirstParagraph"/>
      </w:pPr>
      <w:r>
        <w:t xml:space="preserve">On screen: an animated dot springs toward the cursor, pulsing with sine-wave breathing, its color transitioning smoothly from red to blue. In the corner, the FPS counter holds steady at 60. Below the dot, the two clock readings scroll — and the sine-wave drift is visible. A beautiful, unsettling animation. Everything works. Everything is precise. And the ground shifts.</w:t>
      </w:r>
    </w:p>
    <w:p>
      <w:pPr>
        <w:pStyle w:val="BodyText"/>
      </w:pPr>
      <w:r>
        <w:t xml:space="preserve">The team watches. Marcus sees Roman engineering made digital. Pliny sees the mathematics of nature. Data sees clean architecture. Casey sees his life’s work — and the flaw in reality it exposed.</w:t>
      </w:r>
    </w:p>
    <w:p>
      <w:pPr>
        <w:pStyle w:val="BodyText"/>
      </w:pPr>
      <w:r>
        <w:rPr>
          <w:bCs/>
          <w:b/>
        </w:rPr>
        <w:t xml:space="preserve">Who:</w:t>
      </w:r>
      <w:r>
        <w:t xml:space="preserve"> </w:t>
      </w:r>
      <w:r>
        <w:t xml:space="preserve">Casey, full team observing.</w:t>
      </w:r>
    </w:p>
    <w:p>
      <w:r>
        <w:pict>
          <v:rect style="width:0;height:1.5pt" o:hralign="center" o:hrstd="t" o:hr="t"/>
        </w:pict>
      </w:r>
    </w:p>
    <w:bookmarkEnd w:id="411"/>
    <w:bookmarkEnd w:id="412"/>
    <w:bookmarkStart w:id="416" w:name="tag-7"/>
    <w:p>
      <w:pPr>
        <w:pStyle w:val="Heading2"/>
      </w:pPr>
      <w:r>
        <w:t xml:space="preserve">TAG</w:t>
      </w:r>
    </w:p>
    <w:bookmarkStart w:id="413" w:name="beat-20-joecasey-at-the-tavern"/>
    <w:p>
      <w:pPr>
        <w:pStyle w:val="Heading3"/>
      </w:pPr>
      <w:r>
        <w:t xml:space="preserve">Beat 20: Joe/Casey at the Tavern</w:t>
      </w:r>
    </w:p>
    <w:p>
      <w:pPr>
        <w:pStyle w:val="FirstParagraph"/>
      </w:pPr>
      <w:r>
        <w:rPr>
          <w:bCs/>
          <w:b/>
        </w:rPr>
        <w:t xml:space="preserve">Location:</w:t>
      </w:r>
      <w:r>
        <w:t xml:space="preserve"> </w:t>
      </w:r>
      <w:r>
        <w:t xml:space="preserve">A corner of a Roman tavern Joe has claimed. Evening. Wine on the table. Casey enters.</w:t>
      </w:r>
    </w:p>
    <w:p>
      <w:pPr>
        <w:pStyle w:val="BodyText"/>
      </w:pPr>
      <w:r>
        <w:rPr>
          <w:bCs/>
          <w:b/>
        </w:rPr>
        <w:t xml:space="preserve">JOE:</w:t>
      </w:r>
      <w:r>
        <w:t xml:space="preserve"> </w:t>
      </w:r>
      <w:r>
        <w:t xml:space="preserve">Duncan says you’ve been alone for thirty years.</w:t>
      </w:r>
    </w:p>
    <w:p>
      <w:pPr>
        <w:pStyle w:val="BodyText"/>
      </w:pPr>
      <w:r>
        <w:rPr>
          <w:bCs/>
          <w:b/>
        </w:rPr>
        <w:t xml:space="preserve">CASEY:</w:t>
      </w:r>
      <w:r>
        <w:t xml:space="preserve"> </w:t>
      </w:r>
      <w:r>
        <w:t xml:space="preserve">Duncan talks too much.</w:t>
      </w:r>
    </w:p>
    <w:p>
      <w:pPr>
        <w:pStyle w:val="BodyText"/>
      </w:pPr>
      <w:r>
        <w:rPr>
          <w:bCs/>
          <w:b/>
        </w:rPr>
        <w:t xml:space="preserve">JOE:</w:t>
      </w:r>
      <w:r>
        <w:t xml:space="preserve"> </w:t>
      </w:r>
      <w:r>
        <w:t xml:space="preserve">I’ve spent thirty years watching someone else live.</w:t>
      </w:r>
      <w:r>
        <w:t xml:space="preserve"> </w:t>
      </w:r>
      <w:r>
        <w:rPr>
          <w:iCs/>
          <w:i/>
        </w:rPr>
        <w:t xml:space="preserve">(beat)</w:t>
      </w:r>
      <w:r>
        <w:t xml:space="preserve"> </w:t>
      </w:r>
      <w:r>
        <w:t xml:space="preserve">What made you stop watching?</w:t>
      </w:r>
    </w:p>
    <w:p>
      <w:pPr>
        <w:pStyle w:val="BodyText"/>
      </w:pPr>
      <w:r>
        <w:rPr>
          <w:bCs/>
          <w:b/>
        </w:rPr>
        <w:t xml:space="preserve">CASEY:</w:t>
      </w:r>
      <w:r>
        <w:t xml:space="preserve"> </w:t>
      </w:r>
      <w:r>
        <w:rPr>
          <w:iCs/>
          <w:i/>
        </w:rPr>
        <w:t xml:space="preserve">(sits, takes the offered wine)</w:t>
      </w:r>
      <w:r>
        <w:t xml:space="preserve"> </w:t>
      </w:r>
      <w:r>
        <w:t xml:space="preserve">I came here.</w:t>
      </w:r>
    </w:p>
    <w:p>
      <w:pPr>
        <w:pStyle w:val="BodyText"/>
      </w:pPr>
      <w:r>
        <w:rPr>
          <w:bCs/>
          <w:b/>
        </w:rPr>
        <w:t xml:space="preserve">JOE:</w:t>
      </w:r>
      <w:r>
        <w:t xml:space="preserve"> </w:t>
      </w:r>
      <w:r>
        <w:rPr>
          <w:iCs/>
          <w:i/>
        </w:rPr>
        <w:t xml:space="preserve">(long beat)</w:t>
      </w:r>
      <w:r>
        <w:t xml:space="preserve"> </w:t>
      </w:r>
      <w:r>
        <w:t xml:space="preserve">Yeah. Me too.</w:t>
      </w:r>
    </w:p>
    <w:p>
      <w:pPr>
        <w:pStyle w:val="BodyText"/>
      </w:pPr>
      <w:r>
        <w:t xml:space="preserve">Two men who chose isolation — Joe as Watcher, Casey as hermit — arriving at the same place from opposite directions.</w:t>
      </w:r>
    </w:p>
    <w:p>
      <w:pPr>
        <w:pStyle w:val="BodyText"/>
      </w:pPr>
      <w:r>
        <w:rPr>
          <w:bCs/>
          <w:b/>
        </w:rPr>
        <w:t xml:space="preserve">Who:</w:t>
      </w:r>
      <w:r>
        <w:t xml:space="preserve"> </w:t>
      </w:r>
      <w:r>
        <w:t xml:space="preserve">Joe, Casey.</w:t>
      </w:r>
      <w:r>
        <w:t xml:space="preserve"> </w:t>
      </w:r>
      <w:r>
        <w:rPr>
          <w:bCs/>
          <w:b/>
        </w:rPr>
        <w:t xml:space="preserve">Timing:</w:t>
      </w:r>
      <w:r>
        <w:t xml:space="preserve"> </w:t>
      </w:r>
      <w:r>
        <w:t xml:space="preserve">30 seconds.</w:t>
      </w:r>
    </w:p>
    <w:bookmarkEnd w:id="413"/>
    <w:bookmarkStart w:id="414" w:name="X5a72ff42cc319044ed4f4f92380c66ae24d7d95"/>
    <w:p>
      <w:pPr>
        <w:pStyle w:val="Heading3"/>
      </w:pPr>
      <w:r>
        <w:t xml:space="preserve">Beat 21A: Casey and Carter — The Evening Walk</w:t>
      </w:r>
    </w:p>
    <w:p>
      <w:pPr>
        <w:pStyle w:val="FirstParagraph"/>
      </w:pPr>
      <w:r>
        <w:t xml:space="preserve">Casey doesn’t usually walk with Carter. That’s Carter and Marcus’s ritual. But tonight Carter finds Casey on the road, walking alone.</w:t>
      </w:r>
    </w:p>
    <w:p>
      <w:pPr>
        <w:pStyle w:val="BodyText"/>
      </w:pPr>
      <w:r>
        <w:rPr>
          <w:bCs/>
          <w:b/>
        </w:rPr>
        <w:t xml:space="preserve">CARTER:</w:t>
      </w:r>
      <w:r>
        <w:t xml:space="preserve"> </w:t>
      </w:r>
      <w:r>
        <w:t xml:space="preserve">You built a beautiful library.</w:t>
      </w:r>
    </w:p>
    <w:p>
      <w:pPr>
        <w:pStyle w:val="BodyText"/>
      </w:pPr>
      <w:r>
        <w:rPr>
          <w:bCs/>
          <w:b/>
        </w:rPr>
        <w:t xml:space="preserve">CASEY:</w:t>
      </w:r>
      <w:r>
        <w:t xml:space="preserve"> </w:t>
      </w:r>
      <w:r>
        <w:t xml:space="preserve">I built a clock that tells you time is broken.</w:t>
      </w:r>
    </w:p>
    <w:p>
      <w:pPr>
        <w:pStyle w:val="BodyText"/>
      </w:pPr>
      <w:r>
        <w:rPr>
          <w:bCs/>
          <w:b/>
        </w:rPr>
        <w:t xml:space="preserve">CARTER:</w:t>
      </w:r>
      <w:r>
        <w:t xml:space="preserve"> </w:t>
      </w:r>
      <w:r>
        <w:t xml:space="preserve">You built a clock that tells you what time</w:t>
      </w:r>
      <w:r>
        <w:t xml:space="preserve"> </w:t>
      </w:r>
      <w:r>
        <w:rPr>
          <w:iCs/>
          <w:i/>
        </w:rPr>
        <w:t xml:space="preserve">does</w:t>
      </w:r>
      <w:r>
        <w:t xml:space="preserve">. That’s more useful than a clock that lies.</w:t>
      </w:r>
    </w:p>
    <w:p>
      <w:pPr>
        <w:pStyle w:val="BodyText"/>
      </w:pPr>
      <w:r>
        <w:t xml:space="preserve">Silence. Walking.</w:t>
      </w:r>
    </w:p>
    <w:p>
      <w:pPr>
        <w:pStyle w:val="BodyText"/>
      </w:pPr>
      <w:r>
        <w:rPr>
          <w:bCs/>
          <w:b/>
        </w:rPr>
        <w:t xml:space="preserve">CASEY:</w:t>
      </w:r>
      <w:r>
        <w:t xml:space="preserve"> </w:t>
      </w:r>
      <w:r>
        <w:rPr>
          <w:iCs/>
          <w:i/>
        </w:rPr>
        <w:t xml:space="preserve">(very quiet)</w:t>
      </w:r>
      <w:r>
        <w:t xml:space="preserve"> </w:t>
      </w:r>
      <w:r>
        <w:t xml:space="preserve">Midas. You said it’s centered on Midas.</w:t>
      </w:r>
    </w:p>
    <w:p>
      <w:pPr>
        <w:pStyle w:val="BodyText"/>
      </w:pPr>
      <w:r>
        <w:rPr>
          <w:bCs/>
          <w:b/>
        </w:rPr>
        <w:t xml:space="preserve">CARTER:</w:t>
      </w:r>
      <w:r>
        <w:t xml:space="preserve"> </w:t>
      </w:r>
      <w:r>
        <w:t xml:space="preserve">The compass readings. The clock drift. They share the same frequency. The same waveform. The strongest readings are always near Midas.</w:t>
      </w:r>
    </w:p>
    <w:p>
      <w:pPr>
        <w:pStyle w:val="BodyText"/>
      </w:pPr>
      <w:r>
        <w:rPr>
          <w:bCs/>
          <w:b/>
        </w:rPr>
        <w:t xml:space="preserve">CASEY:</w:t>
      </w:r>
      <w:r>
        <w:t xml:space="preserve"> </w:t>
      </w:r>
      <w:r>
        <w:rPr>
          <w:iCs/>
          <w:i/>
        </w:rPr>
        <w:t xml:space="preserve">(after a long silence)</w:t>
      </w:r>
      <w:r>
        <w:t xml:space="preserve"> </w:t>
      </w:r>
      <w:r>
        <w:t xml:space="preserve">He doesn’t know, does he?</w:t>
      </w:r>
    </w:p>
    <w:p>
      <w:pPr>
        <w:pStyle w:val="BodyText"/>
      </w:pPr>
      <w:r>
        <w:rPr>
          <w:bCs/>
          <w:b/>
        </w:rPr>
        <w:t xml:space="preserve">CARTER:</w:t>
      </w:r>
      <w:r>
        <w:t xml:space="preserve"> </w:t>
      </w:r>
      <w:r>
        <w:t xml:space="preserve">No.</w:t>
      </w:r>
    </w:p>
    <w:p>
      <w:pPr>
        <w:pStyle w:val="BodyText"/>
      </w:pPr>
      <w:r>
        <w:rPr>
          <w:bCs/>
          <w:b/>
        </w:rPr>
        <w:t xml:space="preserve">CASEY:</w:t>
      </w:r>
      <w:r>
        <w:t xml:space="preserve"> </w:t>
      </w:r>
      <w:r>
        <w:t xml:space="preserve">A man who warps time just by existing. And we’re building a clock on his planet.</w:t>
      </w:r>
    </w:p>
    <w:p>
      <w:pPr>
        <w:pStyle w:val="BodyText"/>
      </w:pPr>
      <w:r>
        <w:rPr>
          <w:bCs/>
          <w:b/>
        </w:rPr>
        <w:t xml:space="preserve">CARTER:</w:t>
      </w:r>
      <w:r>
        <w:t xml:space="preserve"> </w:t>
      </w:r>
      <w:r>
        <w:t xml:space="preserve">We’re building a clock</w:t>
      </w:r>
      <w:r>
        <w:t xml:space="preserve"> </w:t>
      </w:r>
      <w:r>
        <w:rPr>
          <w:iCs/>
          <w:i/>
        </w:rPr>
        <w:t xml:space="preserve">despite</w:t>
      </w:r>
      <w:r>
        <w:t xml:space="preserve"> </w:t>
      </w:r>
      <w:r>
        <w:t xml:space="preserve">his planet. And the clock works. It’s honest. That’s enough for now.</w:t>
      </w:r>
    </w:p>
    <w:p>
      <w:pPr>
        <w:pStyle w:val="BodyText"/>
      </w:pPr>
      <w:r>
        <w:t xml:space="preserve">Casey stops. Looks up at the stars — different constellations than Earth. A different sky. A different time.</w:t>
      </w:r>
    </w:p>
    <w:p>
      <w:pPr>
        <w:pStyle w:val="BodyText"/>
      </w:pPr>
      <w:r>
        <w:rPr>
          <w:bCs/>
          <w:b/>
        </w:rPr>
        <w:t xml:space="preserve">CASEY:</w:t>
      </w:r>
      <w:r>
        <w:t xml:space="preserve"> </w:t>
      </w:r>
      <w:r>
        <w:t xml:space="preserve">Next, we need to structure the data. Everything we’re saving is flat text. The census is lines in a file. But the data</w:t>
      </w:r>
      <w:r>
        <w:t xml:space="preserve"> </w:t>
      </w:r>
      <w:r>
        <w:rPr>
          <w:iCs/>
          <w:i/>
        </w:rPr>
        <w:t xml:space="preserve">has</w:t>
      </w:r>
      <w:r>
        <w:t xml:space="preserve"> </w:t>
      </w:r>
      <w:r>
        <w:t xml:space="preserve">structure — hierarchy, categories, relationships.</w:t>
      </w:r>
      <w:r>
        <w:t xml:space="preserve"> </w:t>
      </w:r>
      <w:r>
        <w:rPr>
          <w:iCs/>
          <w:i/>
        </w:rPr>
        <w:t xml:space="preserve">(beat)</w:t>
      </w:r>
      <w:r>
        <w:t xml:space="preserve"> </w:t>
      </w:r>
      <w:r>
        <w:t xml:space="preserve">XML.</w:t>
      </w:r>
    </w:p>
    <w:p>
      <w:pPr>
        <w:pStyle w:val="BodyText"/>
      </w:pPr>
      <w:r>
        <w:rPr>
          <w:bCs/>
          <w:b/>
        </w:rPr>
        <w:t xml:space="preserve">CARTER:</w:t>
      </w:r>
      <w:r>
        <w:t xml:space="preserve"> </w:t>
      </w:r>
      <w:r>
        <w:t xml:space="preserve">Arbor documentorum. Tree of documents.</w:t>
      </w:r>
    </w:p>
    <w:p>
      <w:pPr>
        <w:pStyle w:val="BodyText"/>
      </w:pPr>
      <w:r>
        <w:rPr>
          <w:bCs/>
          <w:b/>
        </w:rPr>
        <w:t xml:space="preserve">CASEY:</w:t>
      </w:r>
      <w:r>
        <w:t xml:space="preserve"> </w:t>
      </w:r>
      <w:r>
        <w:rPr>
          <w:iCs/>
          <w:i/>
        </w:rPr>
        <w:t xml:space="preserve">(a small nod)</w:t>
      </w:r>
      <w:r>
        <w:t xml:space="preserve"> </w:t>
      </w:r>
      <w:r>
        <w:t xml:space="preserve">The tree.</w:t>
      </w:r>
    </w:p>
    <w:p>
      <w:pPr>
        <w:pStyle w:val="BodyText"/>
      </w:pPr>
      <w:r>
        <w:rPr>
          <w:bCs/>
          <w:b/>
        </w:rPr>
        <w:t xml:space="preserve">Who:</w:t>
      </w:r>
      <w:r>
        <w:t xml:space="preserve"> </w:t>
      </w:r>
      <w:r>
        <w:t xml:space="preserve">Casey, Carter.</w:t>
      </w:r>
      <w:r>
        <w:t xml:space="preserve"> </w:t>
      </w:r>
      <w:r>
        <w:rPr>
          <w:bCs/>
          <w:b/>
        </w:rPr>
        <w:t xml:space="preserve">Timing:</w:t>
      </w:r>
      <w:r>
        <w:t xml:space="preserve"> </w:t>
      </w:r>
      <w:r>
        <w:t xml:space="preserve">60 seconds.</w:t>
      </w:r>
    </w:p>
    <w:bookmarkEnd w:id="414"/>
    <w:bookmarkStart w:id="415" w:name="beat-21b-data-and-casey-the-quiet-scene"/>
    <w:p>
      <w:pPr>
        <w:pStyle w:val="Heading3"/>
      </w:pPr>
      <w:r>
        <w:t xml:space="preserve">Beat 21B: Data and Casey — The Quiet Scene</w:t>
      </w:r>
    </w:p>
    <w:p>
      <w:pPr>
        <w:pStyle w:val="FirstParagraph"/>
      </w:pPr>
      <w:r>
        <w:rPr>
          <w:bCs/>
          <w:b/>
        </w:rPr>
        <w:t xml:space="preserve">Location:</w:t>
      </w:r>
      <w:r>
        <w:t xml:space="preserve"> </w:t>
      </w:r>
      <w:r>
        <w:t xml:space="preserve">Workshop. Late. Data is reviewing the Tempus code. Casey returns.</w:t>
      </w:r>
    </w:p>
    <w:p>
      <w:pPr>
        <w:pStyle w:val="BodyText"/>
      </w:pPr>
      <w:r>
        <w:rPr>
          <w:bCs/>
          <w:b/>
        </w:rPr>
        <w:t xml:space="preserve">DATA:</w:t>
      </w:r>
      <w:r>
        <w:t xml:space="preserve"> </w:t>
      </w:r>
      <w:r>
        <w:t xml:space="preserve">Your code is elegant.</w:t>
      </w:r>
    </w:p>
    <w:p>
      <w:pPr>
        <w:pStyle w:val="BodyText"/>
      </w:pPr>
      <w:r>
        <w:rPr>
          <w:bCs/>
          <w:b/>
        </w:rPr>
        <w:t xml:space="preserve">CASEY:</w:t>
      </w:r>
      <w:r>
        <w:t xml:space="preserve"> </w:t>
      </w:r>
      <w:r>
        <w:rPr>
          <w:iCs/>
          <w:i/>
        </w:rPr>
        <w:t xml:space="preserve">(surprised)</w:t>
      </w:r>
      <w:r>
        <w:t xml:space="preserve"> </w:t>
      </w:r>
      <w:r>
        <w:t xml:space="preserve">It’s functional.</w:t>
      </w:r>
    </w:p>
    <w:p>
      <w:pPr>
        <w:pStyle w:val="BodyText"/>
      </w:pPr>
      <w:r>
        <w:rPr>
          <w:bCs/>
          <w:b/>
        </w:rPr>
        <w:t xml:space="preserve">DATA:</w:t>
      </w:r>
      <w:r>
        <w:t xml:space="preserve"> </w:t>
      </w:r>
      <w:r>
        <w:t xml:space="preserve">It is elegant</w:t>
      </w:r>
      <w:r>
        <w:t xml:space="preserve"> </w:t>
      </w:r>
      <w:r>
        <w:rPr>
          <w:iCs/>
          <w:i/>
        </w:rPr>
        <w:t xml:space="preserve">because</w:t>
      </w:r>
      <w:r>
        <w:t xml:space="preserve"> </w:t>
      </w:r>
      <w:r>
        <w:t xml:space="preserve">it is functional. Twenty-four functions. No unnecessary state. No allocation. Each function takes a value from zero to one and returns a value from zero to one. Pure transformation.</w:t>
      </w:r>
      <w:r>
        <w:t xml:space="preserve"> </w:t>
      </w:r>
      <w:r>
        <w:rPr>
          <w:iCs/>
          <w:i/>
        </w:rPr>
        <w:t xml:space="preserve">(beat)</w:t>
      </w:r>
      <w:r>
        <w:t xml:space="preserve"> </w:t>
      </w:r>
      <w:r>
        <w:t xml:space="preserve">Captain Picard once showed me a watch. A mechanical watch. Gears, springs, escapement. He said:</w:t>
      </w:r>
      <w:r>
        <w:t xml:space="preserve"> </w:t>
      </w:r>
      <w:r>
        <w:t xml:space="preserve">“</w:t>
      </w:r>
      <w:r>
        <w:t xml:space="preserve">The measure of its elegance is the absence of anything unnecessary.</w:t>
      </w:r>
      <w:r>
        <w:t xml:space="preserve">”</w:t>
      </w:r>
    </w:p>
    <w:p>
      <w:pPr>
        <w:pStyle w:val="BodyText"/>
      </w:pPr>
      <w:r>
        <w:t xml:space="preserve">Casey sits down. This is the first time anyone has appreciated his work at the level of craft, not just utility.</w:t>
      </w:r>
    </w:p>
    <w:p>
      <w:pPr>
        <w:pStyle w:val="BodyText"/>
      </w:pPr>
      <w:r>
        <w:rPr>
          <w:bCs/>
          <w:b/>
        </w:rPr>
        <w:t xml:space="preserve">CASEY:</w:t>
      </w:r>
      <w:r>
        <w:t xml:space="preserve"> </w:t>
      </w:r>
      <w:r>
        <w:t xml:space="preserve">The easing functions are the oldest part. I wrote the first versions in 1971. On an IBM System/370. Punch cards.</w:t>
      </w:r>
      <w:r>
        <w:t xml:space="preserve"> </w:t>
      </w:r>
      <w:r>
        <w:rPr>
          <w:iCs/>
          <w:i/>
        </w:rPr>
        <w:t xml:space="preserve">(beat)</w:t>
      </w:r>
      <w:r>
        <w:t xml:space="preserve"> </w:t>
      </w:r>
      <w:r>
        <w:t xml:space="preserve">The math hasn’t changed. The sine function in 1971 is the same sine function today. That’s the thing about math. It doesn’t deprecate.</w:t>
      </w:r>
    </w:p>
    <w:p>
      <w:pPr>
        <w:pStyle w:val="BodyText"/>
      </w:pPr>
      <w:r>
        <w:rPr>
          <w:bCs/>
          <w:b/>
        </w:rPr>
        <w:t xml:space="preserve">DATA:</w:t>
      </w:r>
      <w:r>
        <w:t xml:space="preserve"> </w:t>
      </w:r>
      <w:r>
        <w:rPr>
          <w:iCs/>
          <w:i/>
        </w:rPr>
        <w:t xml:space="preserve">(precise)</w:t>
      </w:r>
      <w:r>
        <w:t xml:space="preserve"> </w:t>
      </w:r>
      <w:r>
        <w:t xml:space="preserve">In the twenty-fourth century, the same easing curves are used. The implementation language changes. The mathematics endures.</w:t>
      </w:r>
    </w:p>
    <w:p>
      <w:pPr>
        <w:pStyle w:val="BodyText"/>
      </w:pPr>
      <w:r>
        <w:rPr>
          <w:bCs/>
          <w:b/>
        </w:rPr>
        <w:t xml:space="preserve">CASEY:</w:t>
      </w:r>
      <w:r>
        <w:t xml:space="preserve"> </w:t>
      </w:r>
      <w:r>
        <w:rPr>
          <w:iCs/>
          <w:i/>
        </w:rPr>
        <w:t xml:space="preserve">(quietly)</w:t>
      </w:r>
      <w:r>
        <w:t xml:space="preserve"> </w:t>
      </w:r>
      <w:r>
        <w:t xml:space="preserve">That’s… good to know.</w:t>
      </w:r>
    </w:p>
    <w:p>
      <w:pPr>
        <w:pStyle w:val="BodyText"/>
      </w:pPr>
      <w:r>
        <w:t xml:space="preserve">A beat. Two builders — one immortal, one android — recognizing that the things they build from mathematics will outlast everything else.</w:t>
      </w:r>
    </w:p>
    <w:p>
      <w:pPr>
        <w:pStyle w:val="BodyText"/>
      </w:pPr>
      <w:r>
        <w:t xml:space="preserve">FADE TO BLACK.</w:t>
      </w:r>
    </w:p>
    <w:p>
      <w:pPr>
        <w:pStyle w:val="BodyText"/>
      </w:pPr>
      <w:r>
        <w:rPr>
          <w:bCs/>
          <w:b/>
        </w:rPr>
        <w:t xml:space="preserve">Who:</w:t>
      </w:r>
      <w:r>
        <w:t xml:space="preserve"> </w:t>
      </w:r>
      <w:r>
        <w:t xml:space="preserve">Data, Casey.</w:t>
      </w:r>
      <w:r>
        <w:t xml:space="preserve"> </w:t>
      </w:r>
      <w:r>
        <w:rPr>
          <w:bCs/>
          <w:b/>
        </w:rPr>
        <w:t xml:space="preserve">Timing:</w:t>
      </w:r>
      <w:r>
        <w:t xml:space="preserve"> </w:t>
      </w:r>
      <w:r>
        <w:t xml:space="preserve">60 seconds.</w:t>
      </w:r>
    </w:p>
    <w:p>
      <w:r>
        <w:pict>
          <v:rect style="width:0;height:1.5pt" o:hralign="center" o:hrstd="t" o:hr="t"/>
        </w:pict>
      </w:r>
    </w:p>
    <w:bookmarkEnd w:id="415"/>
    <w:bookmarkEnd w:id="416"/>
    <w:bookmarkStart w:id="418" w:name="stinger-7"/>
    <w:p>
      <w:pPr>
        <w:pStyle w:val="Heading2"/>
      </w:pPr>
      <w:r>
        <w:t xml:space="preserve">STINGER</w:t>
      </w:r>
    </w:p>
    <w:bookmarkStart w:id="417" w:name="beat-22-kirks-chronographia"/>
    <w:p>
      <w:pPr>
        <w:pStyle w:val="Heading3"/>
      </w:pPr>
      <w:r>
        <w:t xml:space="preserve">Beat 22: Kirk’s CHRONOGRAPHIA</w:t>
      </w:r>
    </w:p>
    <w:p>
      <w:pPr>
        <w:pStyle w:val="FirstParagraph"/>
      </w:pPr>
      <w:r>
        <w:rPr>
          <w:bCs/>
          <w:b/>
        </w:rPr>
        <w:t xml:space="preserve">Location:</w:t>
      </w:r>
      <w:r>
        <w:t xml:space="preserve"> </w:t>
      </w:r>
      <w:r>
        <w:t xml:space="preserve">Earth. Night. A monitoring station in the Synthesis Dynamics office (established 1x06). Screens showing real-time data feeds. Timestamps scrolling. Kirk alone.</w:t>
      </w:r>
    </w:p>
    <w:p>
      <w:pPr>
        <w:pStyle w:val="BodyText"/>
      </w:pPr>
      <w:r>
        <w:t xml:space="preserve">He’s watching Nova Roma’s temporal signature through intercepted gate telemetry. On one screen: a sine wave. Period: ~270 seconds. Amplitude: tiny but consistent. The same wave Carter found. The same frequency Casey’s clocks drift.</w:t>
      </w:r>
    </w:p>
    <w:p>
      <w:pPr>
        <w:pStyle w:val="BodyText"/>
      </w:pPr>
      <w:r>
        <w:t xml:space="preserve">Kirk circles the frequency on the screen.</w:t>
      </w:r>
    </w:p>
    <w:p>
      <w:pPr>
        <w:pStyle w:val="BodyText"/>
      </w:pPr>
      <w:r>
        <w:rPr>
          <w:bCs/>
          <w:b/>
        </w:rPr>
        <w:t xml:space="preserve">KIRK:</w:t>
      </w:r>
      <w:r>
        <w:t xml:space="preserve"> </w:t>
      </w:r>
      <w:r>
        <w:rPr>
          <w:iCs/>
          <w:i/>
        </w:rPr>
        <w:t xml:space="preserve">(to himself)</w:t>
      </w:r>
      <w:r>
        <w:t xml:space="preserve"> </w:t>
      </w:r>
      <w:r>
        <w:t xml:space="preserve">The anomaly has a pulse.</w:t>
      </w:r>
    </w:p>
    <w:p>
      <w:pPr>
        <w:pStyle w:val="BodyText"/>
      </w:pPr>
      <w:r>
        <w:t xml:space="preserve">He opens a physical folder — handwritten, consistent with the filing-cabinet methodology from 1x07. The header reads:</w:t>
      </w:r>
      <w:r>
        <w:t xml:space="preserve"> </w:t>
      </w:r>
      <w:r>
        <w:rPr>
          <w:bCs/>
          <w:b/>
        </w:rPr>
        <w:t xml:space="preserve">MIDAS — TEMPORAL PROFILE</w:t>
      </w:r>
      <w:r>
        <w:t xml:space="preserve">.</w:t>
      </w:r>
    </w:p>
    <w:p>
      <w:pPr>
        <w:pStyle w:val="BodyText"/>
      </w:pPr>
      <w:r>
        <w:t xml:space="preserve">He writes one line:</w:t>
      </w:r>
      <w:r>
        <w:t xml:space="preserve"> </w:t>
      </w:r>
      <w:r>
        <w:rPr>
          <w:bCs/>
          <w:b/>
        </w:rPr>
        <w:t xml:space="preserve">Freq: 0.0037 Hz. Sinusoidal. Consistent. Biological?</w:t>
      </w:r>
    </w:p>
    <w:p>
      <w:pPr>
        <w:pStyle w:val="BodyText"/>
      </w:pPr>
      <w:r>
        <w:t xml:space="preserve">The question mark is the gut-punch. Kirk suspects what Carter suspects — that the temporal distortion is connected to Midas as a living being. That the distortion</w:t>
      </w:r>
      <w:r>
        <w:t xml:space="preserve"> </w:t>
      </w:r>
      <w:r>
        <w:rPr>
          <w:iCs/>
          <w:i/>
        </w:rPr>
        <w:t xml:space="preserve">breathes</w:t>
      </w:r>
      <w:r>
        <w:t xml:space="preserve">. But he doesn’t confirm. He suspects.</w:t>
      </w:r>
    </w:p>
    <w:p>
      <w:pPr>
        <w:pStyle w:val="BodyText"/>
      </w:pPr>
      <w:r>
        <w:t xml:space="preserve">He closes the folder. Opens another drawer. Pulls out a stopwatch — analog, mechanical. Winds it. Sets it next to a digital clock on the wall. The digital display reads 23:47:12. The stopwatch starts ticking.</w:t>
      </w:r>
    </w:p>
    <w:p>
      <w:pPr>
        <w:pStyle w:val="BodyText"/>
      </w:pPr>
      <w:r>
        <w:rPr>
          <w:bCs/>
          <w:b/>
        </w:rPr>
        <w:t xml:space="preserve">KIRK:</w:t>
      </w:r>
      <w:r>
        <w:t xml:space="preserve"> </w:t>
      </w:r>
      <w:r>
        <w:rPr>
          <w:iCs/>
          <w:i/>
        </w:rPr>
        <w:t xml:space="preserve">(watching both clocks)</w:t>
      </w:r>
      <w:r>
        <w:t xml:space="preserve"> </w:t>
      </w:r>
      <w:r>
        <w:t xml:space="preserve">Two clocks. Let’s see if they agree.</w:t>
      </w:r>
    </w:p>
    <w:p>
      <w:pPr>
        <w:pStyle w:val="BodyText"/>
      </w:pPr>
      <w:r>
        <w:t xml:space="preserve">He writes on the whiteboard:</w:t>
      </w:r>
      <w:r>
        <w:t xml:space="preserve"> </w:t>
      </w:r>
      <w:r>
        <w:rPr>
          <w:bCs/>
          <w:b/>
        </w:rPr>
        <w:t xml:space="preserve">8 / 31</w:t>
      </w:r>
      <w:r>
        <w:t xml:space="preserve">.</w:t>
      </w:r>
    </w:p>
    <w:p>
      <w:pPr>
        <w:pStyle w:val="BodyText"/>
      </w:pPr>
      <w:r>
        <w:t xml:space="preserve">Below ARCHIVUM:</w:t>
      </w:r>
      <w:r>
        <w:t xml:space="preserve"> </w:t>
      </w:r>
      <w:r>
        <w:rPr>
          <w:bCs/>
          <w:b/>
        </w:rPr>
        <w:t xml:space="preserve">CHRONOGRAPHIA</w:t>
      </w:r>
    </w:p>
    <w:p>
      <w:pPr>
        <w:pStyle w:val="BodyText"/>
      </w:pPr>
      <w:r>
        <w:t xml:space="preserve">Kirk stinger progression updated: TABULARIUM (1x05) → LEXICON (1x06) → ARCHIVUM (1x07) → CHRONOGRAPHIA (1x08). The words track Kirk’s operational evolution: indexing → standardizing → persisting →</w:t>
      </w:r>
      <w:r>
        <w:t xml:space="preserve"> </w:t>
      </w:r>
      <w:r>
        <w:rPr>
          <w:iCs/>
          <w:i/>
        </w:rPr>
        <w:t xml:space="preserve">timing</w:t>
      </w:r>
      <w:r>
        <w:t xml:space="preserve">. The team built an horologium (a clock for the city). Kirk is building a chronographia (a timeline for the target).</w:t>
      </w:r>
    </w:p>
    <w:p>
      <w:pPr>
        <w:pStyle w:val="BodyText"/>
      </w:pPr>
      <w:r>
        <w:rPr>
          <w:bCs/>
          <w:b/>
        </w:rPr>
        <w:t xml:space="preserve">KIRK:</w:t>
      </w:r>
      <w:r>
        <w:t xml:space="preserve"> </w:t>
      </w:r>
      <w:r>
        <w:rPr>
          <w:iCs/>
          <w:i/>
        </w:rPr>
        <w:t xml:space="preserve">(looking at the word, then at the two clocks)</w:t>
      </w:r>
      <w:r>
        <w:t xml:space="preserve"> </w:t>
      </w:r>
      <w:r>
        <w:t xml:space="preserve">Time tells.</w:t>
      </w:r>
      <w:r>
        <w:t xml:space="preserve"> </w:t>
      </w:r>
      <w:r>
        <w:rPr>
          <w:iCs/>
          <w:i/>
        </w:rPr>
        <w:t xml:space="preserve">(beat)</w:t>
      </w:r>
      <w:r>
        <w:t xml:space="preserve"> </w:t>
      </w:r>
      <w:r>
        <w:t xml:space="preserve">It always tells.</w:t>
      </w:r>
    </w:p>
    <w:p>
      <w:pPr>
        <w:pStyle w:val="BodyText"/>
      </w:pPr>
      <w:r>
        <w:t xml:space="preserve">SMASH TO BLACK.</w:t>
      </w:r>
    </w:p>
    <w:p>
      <w:pPr>
        <w:pStyle w:val="BodyText"/>
      </w:pPr>
      <w:r>
        <w:t xml:space="preserve">END OF EPISODE.</w:t>
      </w:r>
    </w:p>
    <w:p>
      <w:r>
        <w:pict>
          <v:rect style="width:0;height:1.5pt" o:hralign="center" o:hrstd="t" o:hr="t"/>
        </w:pict>
      </w:r>
    </w:p>
    <w:bookmarkEnd w:id="417"/>
    <w:bookmarkEnd w:id="418"/>
    <w:bookmarkStart w:id="429" w:name="on-screen-code-moments-3"/>
    <w:p>
      <w:pPr>
        <w:pStyle w:val="Heading2"/>
      </w:pPr>
      <w:r>
        <w:t xml:space="preserve">ON-SCREEN CODE MOMENTS</w:t>
      </w:r>
    </w:p>
    <w:bookmarkStart w:id="419" w:name="moment-1-caseys-dawn-clock-cold-open"/>
    <w:p>
      <w:pPr>
        <w:pStyle w:val="Heading3"/>
      </w:pPr>
      <w:r>
        <w:t xml:space="preserve">Moment 1: Casey’s Dawn Clock (Cold Open)</w:t>
      </w:r>
    </w:p>
    <w:p>
      <w:pPr>
        <w:pStyle w:val="SourceCode"/>
      </w:pPr>
      <w:r>
        <w:rPr>
          <w:rStyle w:val="NormalTok"/>
        </w:rPr>
        <w:t xml:space="preserve">tempus_initiare</w:t>
      </w:r>
      <w:r>
        <w:rPr>
          <w:rStyle w:val="OperatorTok"/>
        </w:rPr>
        <w:t xml:space="preserve">();</w:t>
      </w:r>
      <w:r>
        <w:br/>
      </w:r>
      <w:r>
        <w:rPr>
          <w:rStyle w:val="NormalTok"/>
        </w:rPr>
        <w:t xml:space="preserve">f64 nunc </w:t>
      </w:r>
      <w:r>
        <w:rPr>
          <w:rStyle w:val="OperatorTok"/>
        </w:rPr>
        <w:t xml:space="preserve">=</w:t>
      </w:r>
      <w:r>
        <w:rPr>
          <w:rStyle w:val="NormalTok"/>
        </w:rPr>
        <w:t xml:space="preserve"> tempus_nunc</w:t>
      </w:r>
      <w:r>
        <w:rPr>
          <w:rStyle w:val="OperatorTok"/>
        </w:rPr>
        <w:t xml:space="preserve">();</w:t>
      </w:r>
      <w:r>
        <w:br/>
      </w:r>
      <w:r>
        <w:rPr>
          <w:rStyle w:val="CommentTok"/>
        </w:rPr>
        <w:t xml:space="preserve">/* 0.000043 secundae */</w:t>
      </w:r>
    </w:p>
    <w:p>
      <w:pPr>
        <w:pStyle w:val="FirstParagraph"/>
      </w:pPr>
      <w:r>
        <w:t xml:space="preserve">The first tick. Casey alone, building in the dark.</w:t>
      </w:r>
    </w:p>
    <w:bookmarkEnd w:id="419"/>
    <w:bookmarkStart w:id="420" w:name="moment-2-the-frame-loop-act-1"/>
    <w:p>
      <w:pPr>
        <w:pStyle w:val="Heading3"/>
      </w:pPr>
      <w:r>
        <w:t xml:space="preserve">Moment 2: The Frame Loop (Act 1)</w:t>
      </w:r>
    </w:p>
    <w:p>
      <w:pPr>
        <w:pStyle w:val="SourceCode"/>
      </w:pPr>
      <w:r>
        <w:rPr>
          <w:rStyle w:val="NormalTok"/>
        </w:rPr>
        <w:t xml:space="preserve">tempus_quadrum</w:t>
      </w:r>
      <w:r>
        <w:rPr>
          <w:rStyle w:val="OperatorTok"/>
        </w:rPr>
        <w:t xml:space="preserve">();</w:t>
      </w:r>
      <w:r>
        <w:br/>
      </w:r>
      <w:r>
        <w:rPr>
          <w:rStyle w:val="NormalTok"/>
        </w:rPr>
        <w:t xml:space="preserve">f64 delta </w:t>
      </w:r>
      <w:r>
        <w:rPr>
          <w:rStyle w:val="OperatorTok"/>
        </w:rPr>
        <w:t xml:space="preserve">=</w:t>
      </w:r>
      <w:r>
        <w:rPr>
          <w:rStyle w:val="NormalTok"/>
        </w:rPr>
        <w:t xml:space="preserve"> tempus_delta</w:t>
      </w:r>
      <w:r>
        <w:rPr>
          <w:rStyle w:val="OperatorTok"/>
        </w:rPr>
        <w:t xml:space="preserve">();</w:t>
      </w:r>
      <w:r>
        <w:br/>
      </w:r>
      <w:r>
        <w:rPr>
          <w:rStyle w:val="NormalTok"/>
        </w:rPr>
        <w:t xml:space="preserve">tempus_exspectare_quadrum</w:t>
      </w:r>
      <w:r>
        <w:rPr>
          <w:rStyle w:val="OperatorTok"/>
        </w:rPr>
        <w:t xml:space="preserve">();</w:t>
      </w:r>
    </w:p>
    <w:p>
      <w:pPr>
        <w:pStyle w:val="FirstParagraph"/>
      </w:pPr>
      <w:r>
        <w:t xml:space="preserve">The heartbeat. Sixty frames per second.</w:t>
      </w:r>
    </w:p>
    <w:bookmarkEnd w:id="420"/>
    <w:bookmarkStart w:id="421" w:name="moment-3-easing-demonstration-act-1"/>
    <w:p>
      <w:pPr>
        <w:pStyle w:val="Heading3"/>
      </w:pPr>
      <w:r>
        <w:t xml:space="preserve">Moment 3: Easing Demonstration (Act 1)</w:t>
      </w:r>
    </w:p>
    <w:p>
      <w:pPr>
        <w:pStyle w:val="SourceCode"/>
      </w:pPr>
      <w:r>
        <w:rPr>
          <w:rStyle w:val="NormalTok"/>
        </w:rPr>
        <w:t xml:space="preserve">f32 lin </w:t>
      </w:r>
      <w:r>
        <w:rPr>
          <w:rStyle w:val="OperatorTok"/>
        </w:rPr>
        <w:t xml:space="preserve">=</w:t>
      </w:r>
      <w:r>
        <w:rPr>
          <w:rStyle w:val="NormalTok"/>
        </w:rPr>
        <w:t xml:space="preserve"> lenire_linearis</w:t>
      </w:r>
      <w:r>
        <w:rPr>
          <w:rStyle w:val="OperatorTok"/>
        </w:rPr>
        <w:t xml:space="preserve">(</w:t>
      </w:r>
      <w:r>
        <w:rPr>
          <w:rStyle w:val="NormalTok"/>
        </w:rPr>
        <w:t xml:space="preserve">t</w:t>
      </w:r>
      <w:r>
        <w:rPr>
          <w:rStyle w:val="OperatorTok"/>
        </w:rPr>
        <w:t xml:space="preserve">);</w:t>
      </w:r>
      <w:r>
        <w:br/>
      </w:r>
      <w:r>
        <w:rPr>
          <w:rStyle w:val="NormalTok"/>
        </w:rPr>
        <w:t xml:space="preserve">f32 cub </w:t>
      </w:r>
      <w:r>
        <w:rPr>
          <w:rStyle w:val="OperatorTok"/>
        </w:rPr>
        <w:t xml:space="preserve">=</w:t>
      </w:r>
      <w:r>
        <w:rPr>
          <w:rStyle w:val="NormalTok"/>
        </w:rPr>
        <w:t xml:space="preserve"> lenire_cubicus_egressus</w:t>
      </w:r>
      <w:r>
        <w:rPr>
          <w:rStyle w:val="OperatorTok"/>
        </w:rPr>
        <w:t xml:space="preserve">(</w:t>
      </w:r>
      <w:r>
        <w:rPr>
          <w:rStyle w:val="NormalTok"/>
        </w:rPr>
        <w:t xml:space="preserve">t</w:t>
      </w:r>
      <w:r>
        <w:rPr>
          <w:rStyle w:val="OperatorTok"/>
        </w:rPr>
        <w:t xml:space="preserve">);</w:t>
      </w:r>
      <w:r>
        <w:br/>
      </w:r>
      <w:r>
        <w:rPr>
          <w:rStyle w:val="NormalTok"/>
        </w:rPr>
        <w:t xml:space="preserve">f32 ela </w:t>
      </w:r>
      <w:r>
        <w:rPr>
          <w:rStyle w:val="OperatorTok"/>
        </w:rPr>
        <w:t xml:space="preserve">=</w:t>
      </w:r>
      <w:r>
        <w:rPr>
          <w:rStyle w:val="NormalTok"/>
        </w:rPr>
        <w:t xml:space="preserve"> lenire_elasticus_egressus</w:t>
      </w:r>
      <w:r>
        <w:rPr>
          <w:rStyle w:val="OperatorTok"/>
        </w:rPr>
        <w:t xml:space="preserve">(</w:t>
      </w:r>
      <w:r>
        <w:rPr>
          <w:rStyle w:val="NormalTok"/>
        </w:rPr>
        <w:t xml:space="preserve">t</w:t>
      </w:r>
      <w:r>
        <w:rPr>
          <w:rStyle w:val="OperatorTok"/>
        </w:rPr>
        <w:t xml:space="preserve">);</w:t>
      </w:r>
    </w:p>
    <w:p>
      <w:pPr>
        <w:pStyle w:val="FirstParagraph"/>
      </w:pPr>
      <w:r>
        <w:t xml:space="preserve">Three dots. Three philosophies of motion.</w:t>
      </w:r>
    </w:p>
    <w:bookmarkEnd w:id="421"/>
    <w:bookmarkStart w:id="422" w:name="moment-4-spring-physics-act-1-break"/>
    <w:p>
      <w:pPr>
        <w:pStyle w:val="Heading3"/>
      </w:pPr>
      <w:r>
        <w:t xml:space="preserve">Moment 4: Spring Physics (Act 1 Break)</w:t>
      </w:r>
    </w:p>
    <w:p>
      <w:pPr>
        <w:pStyle w:val="SourceCode"/>
      </w:pPr>
      <w:r>
        <w:rPr>
          <w:rStyle w:val="NormalTok"/>
        </w:rPr>
        <w:t xml:space="preserve">positio </w:t>
      </w:r>
      <w:r>
        <w:rPr>
          <w:rStyle w:val="OperatorTok"/>
        </w:rPr>
        <w:t xml:space="preserve">=</w:t>
      </w:r>
      <w:r>
        <w:rPr>
          <w:rStyle w:val="NormalTok"/>
        </w:rPr>
        <w:t xml:space="preserve"> elastrum_ad</w:t>
      </w:r>
      <w:r>
        <w:rPr>
          <w:rStyle w:val="OperatorTok"/>
        </w:rPr>
        <w:t xml:space="preserve">(</w:t>
      </w:r>
      <w:r>
        <w:rPr>
          <w:rStyle w:val="NormalTok"/>
        </w:rPr>
        <w:t xml:space="preserve">positio</w:t>
      </w:r>
      <w:r>
        <w:rPr>
          <w:rStyle w:val="OperatorTok"/>
        </w:rPr>
        <w:t xml:space="preserve">,</w:t>
      </w:r>
      <w:r>
        <w:rPr>
          <w:rStyle w:val="NormalTok"/>
        </w:rPr>
        <w:t xml:space="preserve"> destinatum</w:t>
      </w:r>
      <w:r>
        <w:rPr>
          <w:rStyle w:val="OperatorTok"/>
        </w:rPr>
        <w:t xml:space="preserve">,</w:t>
      </w:r>
      <w:r>
        <w:br/>
      </w:r>
      <w:r>
        <w:rPr>
          <w:rStyle w:val="NormalTok"/>
        </w:rPr>
        <w:t xml:space="preserve">    </w:t>
      </w:r>
      <w:r>
        <w:rPr>
          <w:rStyle w:val="OperatorTok"/>
        </w:rPr>
        <w:t xml:space="preserve">&amp;</w:t>
      </w:r>
      <w:r>
        <w:rPr>
          <w:rStyle w:val="NormalTok"/>
        </w:rPr>
        <w:t xml:space="preserve">velocitas</w:t>
      </w:r>
      <w:r>
        <w:rPr>
          <w:rStyle w:val="OperatorTok"/>
        </w:rPr>
        <w:t xml:space="preserve">,</w:t>
      </w:r>
      <w:r>
        <w:rPr>
          <w:rStyle w:val="NormalTok"/>
        </w:rPr>
        <w:t xml:space="preserve"> rigiditas</w:t>
      </w:r>
      <w:r>
        <w:rPr>
          <w:rStyle w:val="OperatorTok"/>
        </w:rPr>
        <w:t xml:space="preserve">,</w:t>
      </w:r>
      <w:r>
        <w:rPr>
          <w:rStyle w:val="NormalTok"/>
        </w:rPr>
        <w:t xml:space="preserve"> damnum</w:t>
      </w:r>
      <w:r>
        <w:rPr>
          <w:rStyle w:val="OperatorTok"/>
        </w:rPr>
        <w:t xml:space="preserve">,</w:t>
      </w:r>
      <w:r>
        <w:rPr>
          <w:rStyle w:val="NormalTok"/>
        </w:rPr>
        <w:t xml:space="preserve"> delta</w:t>
      </w:r>
      <w:r>
        <w:rPr>
          <w:rStyle w:val="OperatorTok"/>
        </w:rPr>
        <w:t xml:space="preserve">);</w:t>
      </w:r>
    </w:p>
    <w:p>
      <w:pPr>
        <w:pStyle w:val="FirstParagraph"/>
      </w:pPr>
      <w:r>
        <w:t xml:space="preserve">The spring. Marcus’s arch.</w:t>
      </w:r>
    </w:p>
    <w:bookmarkEnd w:id="422"/>
    <w:bookmarkStart w:id="423" w:name="moment-5-wave-functions-act-2"/>
    <w:p>
      <w:pPr>
        <w:pStyle w:val="Heading3"/>
      </w:pPr>
      <w:r>
        <w:t xml:space="preserve">Moment 5: Wave Functions (Act 2)</w:t>
      </w:r>
    </w:p>
    <w:p>
      <w:pPr>
        <w:pStyle w:val="SourceCode"/>
      </w:pPr>
      <w:r>
        <w:rPr>
          <w:rStyle w:val="NormalTok"/>
        </w:rPr>
        <w:t xml:space="preserve">unda_sinus</w:t>
      </w:r>
      <w:r>
        <w:rPr>
          <w:rStyle w:val="OperatorTok"/>
        </w:rPr>
        <w:t xml:space="preserve">(</w:t>
      </w:r>
      <w:r>
        <w:rPr>
          <w:rStyle w:val="NormalTok"/>
        </w:rPr>
        <w:t xml:space="preserve">t</w:t>
      </w:r>
      <w:r>
        <w:rPr>
          <w:rStyle w:val="OperatorTok"/>
        </w:rPr>
        <w:t xml:space="preserve">,</w:t>
      </w:r>
      <w:r>
        <w:rPr>
          <w:rStyle w:val="NormalTok"/>
        </w:rPr>
        <w:t xml:space="preserve"> </w:t>
      </w:r>
      <w:r>
        <w:rPr>
          <w:rStyle w:val="FloatTok"/>
        </w:rPr>
        <w:t xml:space="preserve">1.0</w:t>
      </w:r>
      <w:r>
        <w:rPr>
          <w:rStyle w:val="BuiltInTok"/>
        </w:rPr>
        <w:t xml:space="preserve">f</w:t>
      </w:r>
      <w:r>
        <w:rPr>
          <w:rStyle w:val="OperatorTok"/>
        </w:rPr>
        <w:t xml:space="preserve">,</w:t>
      </w:r>
      <w:r>
        <w:rPr>
          <w:rStyle w:val="NormalTok"/>
        </w:rPr>
        <w:t xml:space="preserve"> </w:t>
      </w:r>
      <w:r>
        <w:rPr>
          <w:rStyle w:val="FloatTok"/>
        </w:rPr>
        <w:t xml:space="preserve">50.0</w:t>
      </w:r>
      <w:r>
        <w:rPr>
          <w:rStyle w:val="BuiltInTok"/>
        </w:rPr>
        <w:t xml:space="preserve">f</w:t>
      </w:r>
      <w:r>
        <w:rPr>
          <w:rStyle w:val="OperatorTok"/>
        </w:rPr>
        <w:t xml:space="preserve">);</w:t>
      </w:r>
      <w:r>
        <w:br/>
      </w:r>
      <w:r>
        <w:rPr>
          <w:rStyle w:val="NormalTok"/>
        </w:rPr>
        <w:t xml:space="preserve">unda_triangulus</w:t>
      </w:r>
      <w:r>
        <w:rPr>
          <w:rStyle w:val="OperatorTok"/>
        </w:rPr>
        <w:t xml:space="preserve">(</w:t>
      </w:r>
      <w:r>
        <w:rPr>
          <w:rStyle w:val="NormalTok"/>
        </w:rPr>
        <w:t xml:space="preserve">t</w:t>
      </w:r>
      <w:r>
        <w:rPr>
          <w:rStyle w:val="OperatorTok"/>
        </w:rPr>
        <w:t xml:space="preserve">,</w:t>
      </w:r>
      <w:r>
        <w:rPr>
          <w:rStyle w:val="NormalTok"/>
        </w:rPr>
        <w:t xml:space="preserve"> </w:t>
      </w:r>
      <w:r>
        <w:rPr>
          <w:rStyle w:val="FloatTok"/>
        </w:rPr>
        <w:t xml:space="preserve">1.0</w:t>
      </w:r>
      <w:r>
        <w:rPr>
          <w:rStyle w:val="BuiltInTok"/>
        </w:rPr>
        <w:t xml:space="preserve">f</w:t>
      </w:r>
      <w:r>
        <w:rPr>
          <w:rStyle w:val="OperatorTok"/>
        </w:rPr>
        <w:t xml:space="preserve">,</w:t>
      </w:r>
      <w:r>
        <w:rPr>
          <w:rStyle w:val="NormalTok"/>
        </w:rPr>
        <w:t xml:space="preserve"> </w:t>
      </w:r>
      <w:r>
        <w:rPr>
          <w:rStyle w:val="FloatTok"/>
        </w:rPr>
        <w:t xml:space="preserve">50.0</w:t>
      </w:r>
      <w:r>
        <w:rPr>
          <w:rStyle w:val="BuiltInTok"/>
        </w:rPr>
        <w:t xml:space="preserve">f</w:t>
      </w:r>
      <w:r>
        <w:rPr>
          <w:rStyle w:val="OperatorTok"/>
        </w:rPr>
        <w:t xml:space="preserve">);</w:t>
      </w:r>
      <w:r>
        <w:br/>
      </w:r>
      <w:r>
        <w:rPr>
          <w:rStyle w:val="NormalTok"/>
        </w:rPr>
        <w:t xml:space="preserve">unda_dens_serrae</w:t>
      </w:r>
      <w:r>
        <w:rPr>
          <w:rStyle w:val="OperatorTok"/>
        </w:rPr>
        <w:t xml:space="preserve">(</w:t>
      </w:r>
      <w:r>
        <w:rPr>
          <w:rStyle w:val="NormalTok"/>
        </w:rPr>
        <w:t xml:space="preserve">t</w:t>
      </w:r>
      <w:r>
        <w:rPr>
          <w:rStyle w:val="OperatorTok"/>
        </w:rPr>
        <w:t xml:space="preserve">,</w:t>
      </w:r>
      <w:r>
        <w:rPr>
          <w:rStyle w:val="NormalTok"/>
        </w:rPr>
        <w:t xml:space="preserve"> </w:t>
      </w:r>
      <w:r>
        <w:rPr>
          <w:rStyle w:val="FloatTok"/>
        </w:rPr>
        <w:t xml:space="preserve">1.0</w:t>
      </w:r>
      <w:r>
        <w:rPr>
          <w:rStyle w:val="BuiltInTok"/>
        </w:rPr>
        <w:t xml:space="preserve">f</w:t>
      </w:r>
      <w:r>
        <w:rPr>
          <w:rStyle w:val="OperatorTok"/>
        </w:rPr>
        <w:t xml:space="preserve">,</w:t>
      </w:r>
      <w:r>
        <w:rPr>
          <w:rStyle w:val="NormalTok"/>
        </w:rPr>
        <w:t xml:space="preserve"> </w:t>
      </w:r>
      <w:r>
        <w:rPr>
          <w:rStyle w:val="FloatTok"/>
        </w:rPr>
        <w:t xml:space="preserve">50.0</w:t>
      </w:r>
      <w:r>
        <w:rPr>
          <w:rStyle w:val="BuiltInTok"/>
        </w:rPr>
        <w:t xml:space="preserve">f</w:t>
      </w:r>
      <w:r>
        <w:rPr>
          <w:rStyle w:val="OperatorTok"/>
        </w:rPr>
        <w:t xml:space="preserve">);</w:t>
      </w:r>
      <w:r>
        <w:br/>
      </w:r>
      <w:r>
        <w:rPr>
          <w:rStyle w:val="NormalTok"/>
        </w:rPr>
        <w:t xml:space="preserve">unda_quadratus</w:t>
      </w:r>
      <w:r>
        <w:rPr>
          <w:rStyle w:val="OperatorTok"/>
        </w:rPr>
        <w:t xml:space="preserve">(</w:t>
      </w:r>
      <w:r>
        <w:rPr>
          <w:rStyle w:val="NormalTok"/>
        </w:rPr>
        <w:t xml:space="preserve">t</w:t>
      </w:r>
      <w:r>
        <w:rPr>
          <w:rStyle w:val="OperatorTok"/>
        </w:rPr>
        <w:t xml:space="preserve">,</w:t>
      </w:r>
      <w:r>
        <w:rPr>
          <w:rStyle w:val="NormalTok"/>
        </w:rPr>
        <w:t xml:space="preserve"> </w:t>
      </w:r>
      <w:r>
        <w:rPr>
          <w:rStyle w:val="FloatTok"/>
        </w:rPr>
        <w:t xml:space="preserve">1.0</w:t>
      </w:r>
      <w:r>
        <w:rPr>
          <w:rStyle w:val="BuiltInTok"/>
        </w:rPr>
        <w:t xml:space="preserve">f</w:t>
      </w:r>
      <w:r>
        <w:rPr>
          <w:rStyle w:val="OperatorTok"/>
        </w:rPr>
        <w:t xml:space="preserve">,</w:t>
      </w:r>
      <w:r>
        <w:rPr>
          <w:rStyle w:val="NormalTok"/>
        </w:rPr>
        <w:t xml:space="preserve"> </w:t>
      </w:r>
      <w:r>
        <w:rPr>
          <w:rStyle w:val="FloatTok"/>
        </w:rPr>
        <w:t xml:space="preserve">50.0</w:t>
      </w:r>
      <w:r>
        <w:rPr>
          <w:rStyle w:val="BuiltInTok"/>
        </w:rPr>
        <w:t xml:space="preserve">f</w:t>
      </w:r>
      <w:r>
        <w:rPr>
          <w:rStyle w:val="OperatorTok"/>
        </w:rPr>
        <w:t xml:space="preserve">);</w:t>
      </w:r>
    </w:p>
    <w:p>
      <w:pPr>
        <w:pStyle w:val="FirstParagraph"/>
      </w:pPr>
      <w:r>
        <w:t xml:space="preserve">Four waveforms. Pliny sees the sea.</w:t>
      </w:r>
    </w:p>
    <w:bookmarkEnd w:id="423"/>
    <w:bookmarkStart w:id="424" w:name="X1b77dbd7efbffedddeb32cd2478d71e3df89bd3"/>
    <w:p>
      <w:pPr>
        <w:pStyle w:val="Heading3"/>
      </w:pPr>
      <w:r>
        <w:t xml:space="preserve">Moment 6: Carter’s Frequency Analysis (Act 2)</w:t>
      </w:r>
    </w:p>
    <w:p>
      <w:pPr>
        <w:pStyle w:val="SourceCode"/>
      </w:pPr>
      <w:r>
        <w:rPr>
          <w:rStyle w:val="NormalTok"/>
        </w:rPr>
        <w:t xml:space="preserve">f32 praedictum </w:t>
      </w:r>
      <w:r>
        <w:rPr>
          <w:rStyle w:val="OperatorTok"/>
        </w:rPr>
        <w:t xml:space="preserve">=</w:t>
      </w:r>
      <w:r>
        <w:rPr>
          <w:rStyle w:val="NormalTok"/>
        </w:rPr>
        <w:t xml:space="preserve"> unda_sinus</w:t>
      </w:r>
      <w:r>
        <w:rPr>
          <w:rStyle w:val="OperatorTok"/>
        </w:rPr>
        <w:t xml:space="preserve">(</w:t>
      </w:r>
      <w:r>
        <w:br/>
      </w:r>
      <w:r>
        <w:rPr>
          <w:rStyle w:val="NormalTok"/>
        </w:rPr>
        <w:t xml:space="preserve">    </w:t>
      </w:r>
      <w:r>
        <w:rPr>
          <w:rStyle w:val="OperatorTok"/>
        </w:rPr>
        <w:t xml:space="preserve">(</w:t>
      </w:r>
      <w:r>
        <w:rPr>
          <w:rStyle w:val="NormalTok"/>
        </w:rPr>
        <w:t xml:space="preserve">f32</w:t>
      </w:r>
      <w:r>
        <w:rPr>
          <w:rStyle w:val="OperatorTok"/>
        </w:rPr>
        <w:t xml:space="preserve">)</w:t>
      </w:r>
      <w:r>
        <w:rPr>
          <w:rStyle w:val="NormalTok"/>
        </w:rPr>
        <w:t xml:space="preserve">i </w:t>
      </w:r>
      <w:r>
        <w:rPr>
          <w:rStyle w:val="OperatorTok"/>
        </w:rPr>
        <w:t xml:space="preserve">*</w:t>
      </w:r>
      <w:r>
        <w:rPr>
          <w:rStyle w:val="NormalTok"/>
        </w:rPr>
        <w:t xml:space="preserve"> intervallum</w:t>
      </w:r>
      <w:r>
        <w:rPr>
          <w:rStyle w:val="OperatorTok"/>
        </w:rPr>
        <w:t xml:space="preserve">,</w:t>
      </w:r>
      <w:r>
        <w:br/>
      </w:r>
      <w:r>
        <w:rPr>
          <w:rStyle w:val="NormalTok"/>
        </w:rPr>
        <w:t xml:space="preserve">    frequentia_coniecta</w:t>
      </w:r>
      <w:r>
        <w:rPr>
          <w:rStyle w:val="OperatorTok"/>
        </w:rPr>
        <w:t xml:space="preserve">,</w:t>
      </w:r>
      <w:r>
        <w:br/>
      </w:r>
      <w:r>
        <w:rPr>
          <w:rStyle w:val="NormalTok"/>
        </w:rPr>
        <w:t xml:space="preserve">    amplitudo_coniecta</w:t>
      </w:r>
      <w:r>
        <w:rPr>
          <w:rStyle w:val="OperatorTok"/>
        </w:rPr>
        <w:t xml:space="preserve">);</w:t>
      </w:r>
      <w:r>
        <w:br/>
      </w:r>
      <w:r>
        <w:rPr>
          <w:rStyle w:val="CommentTok"/>
        </w:rPr>
        <w:t xml:space="preserve">/* Frequentia optima: 0.0037 Hz */</w:t>
      </w:r>
    </w:p>
    <w:p>
      <w:pPr>
        <w:pStyle w:val="FirstParagraph"/>
      </w:pPr>
      <w:r>
        <w:t xml:space="preserve">The temporal anomaly has a pulse. Three libraries, three episodes, one analysis.</w:t>
      </w:r>
    </w:p>
    <w:bookmarkEnd w:id="424"/>
    <w:bookmarkStart w:id="425" w:name="moment-7-two-clocks-diverge-act-3"/>
    <w:p>
      <w:pPr>
        <w:pStyle w:val="Heading3"/>
      </w:pPr>
      <w:r>
        <w:t xml:space="preserve">Moment 7: Two Clocks Diverge (Act 3)</w:t>
      </w:r>
    </w:p>
    <w:p>
      <w:pPr>
        <w:pStyle w:val="SourceCode"/>
      </w:pPr>
      <w:r>
        <w:rPr>
          <w:rStyle w:val="NormalTok"/>
        </w:rPr>
        <w:t xml:space="preserve">f64 A </w:t>
      </w:r>
      <w:r>
        <w:rPr>
          <w:rStyle w:val="OperatorTok"/>
        </w:rPr>
        <w:t xml:space="preserve">=</w:t>
      </w:r>
      <w:r>
        <w:rPr>
          <w:rStyle w:val="NormalTok"/>
        </w:rPr>
        <w:t xml:space="preserve"> tempus_elapsum</w:t>
      </w:r>
      <w:r>
        <w:rPr>
          <w:rStyle w:val="OperatorTok"/>
        </w:rPr>
        <w:t xml:space="preserve">(</w:t>
      </w:r>
      <w:r>
        <w:rPr>
          <w:rStyle w:val="NormalTok"/>
        </w:rPr>
        <w:t xml:space="preserve">horologium_A</w:t>
      </w:r>
      <w:r>
        <w:rPr>
          <w:rStyle w:val="OperatorTok"/>
        </w:rPr>
        <w:t xml:space="preserve">);</w:t>
      </w:r>
      <w:r>
        <w:br/>
      </w:r>
      <w:r>
        <w:rPr>
          <w:rStyle w:val="NormalTok"/>
        </w:rPr>
        <w:t xml:space="preserve">f64 B </w:t>
      </w:r>
      <w:r>
        <w:rPr>
          <w:rStyle w:val="OperatorTok"/>
        </w:rPr>
        <w:t xml:space="preserve">=</w:t>
      </w:r>
      <w:r>
        <w:rPr>
          <w:rStyle w:val="NormalTok"/>
        </w:rPr>
        <w:t xml:space="preserve"> tempus_elapsum</w:t>
      </w:r>
      <w:r>
        <w:rPr>
          <w:rStyle w:val="OperatorTok"/>
        </w:rPr>
        <w:t xml:space="preserve">(</w:t>
      </w:r>
      <w:r>
        <w:rPr>
          <w:rStyle w:val="NormalTok"/>
        </w:rPr>
        <w:t xml:space="preserve">horologium_B</w:t>
      </w:r>
      <w:r>
        <w:rPr>
          <w:rStyle w:val="OperatorTok"/>
        </w:rPr>
        <w:t xml:space="preserve">);</w:t>
      </w:r>
      <w:r>
        <w:br/>
      </w:r>
      <w:r>
        <w:rPr>
          <w:rStyle w:val="NormalTok"/>
        </w:rPr>
        <w:t xml:space="preserve">f64 differentia </w:t>
      </w:r>
      <w:r>
        <w:rPr>
          <w:rStyle w:val="OperatorTok"/>
        </w:rPr>
        <w:t xml:space="preserve">=</w:t>
      </w:r>
      <w:r>
        <w:rPr>
          <w:rStyle w:val="NormalTok"/>
        </w:rPr>
        <w:t xml:space="preserve"> A </w:t>
      </w:r>
      <w:r>
        <w:rPr>
          <w:rStyle w:val="OperatorTok"/>
        </w:rPr>
        <w:t xml:space="preserve">-</w:t>
      </w:r>
      <w:r>
        <w:rPr>
          <w:rStyle w:val="NormalTok"/>
        </w:rPr>
        <w:t xml:space="preserve"> B</w:t>
      </w:r>
      <w:r>
        <w:rPr>
          <w:rStyle w:val="OperatorTok"/>
        </w:rPr>
        <w:t xml:space="preserve">;</w:t>
      </w:r>
      <w:r>
        <w:br/>
      </w:r>
      <w:r>
        <w:rPr>
          <w:rStyle w:val="CommentTok"/>
        </w:rPr>
        <w:t xml:space="preserve">/* sinusoidal drift — 0.0037 Hz */</w:t>
      </w:r>
    </w:p>
    <w:p>
      <w:pPr>
        <w:pStyle w:val="FirstParagraph"/>
      </w:pPr>
      <w:r>
        <w:t xml:space="preserve">The mystery. Two clocks, same hardware, different answers.</w:t>
      </w:r>
    </w:p>
    <w:bookmarkEnd w:id="425"/>
    <w:bookmarkStart w:id="426" w:name="moment-8-caseys-documentation-act-4"/>
    <w:p>
      <w:pPr>
        <w:pStyle w:val="Heading3"/>
      </w:pPr>
      <w:r>
        <w:t xml:space="preserve">Moment 8: Casey’s Documentation (Act 4)</w:t>
      </w:r>
    </w:p>
    <w:p>
      <w:pPr>
        <w:pStyle w:val="SourceCode"/>
      </w:pPr>
      <w:r>
        <w:rPr>
          <w:rStyle w:val="CommentTok"/>
        </w:rPr>
        <w:t xml:space="preserve">/* Hoc non est defectus — est proprietas loci. */</w:t>
      </w:r>
      <w:r>
        <w:br/>
      </w:r>
      <w:r>
        <w:rPr>
          <w:rStyle w:val="CommentTok"/>
        </w:rPr>
        <w:t xml:space="preserve">/* This is not a defect — it is a property of the place. */</w:t>
      </w:r>
    </w:p>
    <w:p>
      <w:pPr>
        <w:pStyle w:val="FirstParagraph"/>
      </w:pPr>
      <w:r>
        <w:t xml:space="preserve">The craftsman accepts the drift. Two lines of comment. A philosophical shift.</w:t>
      </w:r>
    </w:p>
    <w:bookmarkEnd w:id="426"/>
    <w:bookmarkStart w:id="427" w:name="moment-9-the-timestamp-act-4"/>
    <w:p>
      <w:pPr>
        <w:pStyle w:val="Heading3"/>
      </w:pPr>
      <w:r>
        <w:t xml:space="preserve">Moment 9: The Timestamp (Act 4)</w:t>
      </w:r>
    </w:p>
    <w:p>
      <w:pPr>
        <w:pStyle w:val="SourceCode"/>
      </w:pPr>
      <w:r>
        <w:rPr>
          <w:rStyle w:val="NormalTok"/>
        </w:rPr>
        <w:t xml:space="preserve">f64 nunc </w:t>
      </w:r>
      <w:r>
        <w:rPr>
          <w:rStyle w:val="OperatorTok"/>
        </w:rPr>
        <w:t xml:space="preserve">=</w:t>
      </w:r>
      <w:r>
        <w:rPr>
          <w:rStyle w:val="NormalTok"/>
        </w:rPr>
        <w:t xml:space="preserve"> tempus_nunc</w:t>
      </w:r>
      <w:r>
        <w:rPr>
          <w:rStyle w:val="OperatorTok"/>
        </w:rPr>
        <w:t xml:space="preserve">();</w:t>
      </w:r>
      <w:r>
        <w:br/>
      </w:r>
      <w:r>
        <w:rPr>
          <w:rStyle w:val="NormalTok"/>
        </w:rPr>
        <w:t xml:space="preserve">filum_scriptor_scribere_literis</w:t>
      </w:r>
      <w:r>
        <w:rPr>
          <w:rStyle w:val="OperatorTok"/>
        </w:rPr>
        <w:t xml:space="preserve">(</w:t>
      </w:r>
      <w:r>
        <w:rPr>
          <w:rStyle w:val="NormalTok"/>
        </w:rPr>
        <w:t xml:space="preserve">scriptor</w:t>
      </w:r>
      <w:r>
        <w:rPr>
          <w:rStyle w:val="OperatorTok"/>
        </w:rPr>
        <w:t xml:space="preserve">,</w:t>
      </w:r>
      <w:r>
        <w:rPr>
          <w:rStyle w:val="NormalTok"/>
        </w:rPr>
        <w:t xml:space="preserve"> </w:t>
      </w:r>
      <w:r>
        <w:rPr>
          <w:rStyle w:val="StringTok"/>
        </w:rPr>
        <w:t xml:space="preserve">"# Salvatum: "</w:t>
      </w:r>
      <w:r>
        <w:rPr>
          <w:rStyle w:val="OperatorTok"/>
        </w:rPr>
        <w:t xml:space="preserve">);</w:t>
      </w:r>
    </w:p>
    <w:p>
      <w:pPr>
        <w:pStyle w:val="FirstParagraph"/>
      </w:pPr>
      <w:r>
        <w:t xml:space="preserve">1x07’s files gain dates. Filum + Tempus.</w:t>
      </w:r>
    </w:p>
    <w:bookmarkEnd w:id="427"/>
    <w:bookmarkStart w:id="428" w:name="moment-10-the-full-demo-act-5"/>
    <w:p>
      <w:pPr>
        <w:pStyle w:val="Heading3"/>
      </w:pPr>
      <w:r>
        <w:t xml:space="preserve">Moment 10: The Full Demo (Act 5)</w:t>
      </w:r>
    </w:p>
    <w:p>
      <w:pPr>
        <w:pStyle w:val="SourceCode"/>
      </w:pPr>
      <w:r>
        <w:rPr>
          <w:rStyle w:val="NormalTok"/>
        </w:rPr>
        <w:t xml:space="preserve">x </w:t>
      </w:r>
      <w:r>
        <w:rPr>
          <w:rStyle w:val="OperatorTok"/>
        </w:rPr>
        <w:t xml:space="preserve">=</w:t>
      </w:r>
      <w:r>
        <w:rPr>
          <w:rStyle w:val="NormalTok"/>
        </w:rPr>
        <w:t xml:space="preserve"> elastrum_ad</w:t>
      </w:r>
      <w:r>
        <w:rPr>
          <w:rStyle w:val="OperatorTok"/>
        </w:rPr>
        <w:t xml:space="preserve">(</w:t>
      </w:r>
      <w:r>
        <w:rPr>
          <w:rStyle w:val="NormalTok"/>
        </w:rPr>
        <w:t xml:space="preserve">x</w:t>
      </w:r>
      <w:r>
        <w:rPr>
          <w:rStyle w:val="OperatorTok"/>
        </w:rPr>
        <w:t xml:space="preserve">,</w:t>
      </w:r>
      <w:r>
        <w:rPr>
          <w:rStyle w:val="NormalTok"/>
        </w:rPr>
        <w:t xml:space="preserve"> dest</w:t>
      </w:r>
      <w:r>
        <w:rPr>
          <w:rStyle w:val="OperatorTok"/>
        </w:rPr>
        <w:t xml:space="preserve">,</w:t>
      </w:r>
      <w:r>
        <w:rPr>
          <w:rStyle w:val="NormalTok"/>
        </w:rPr>
        <w:t xml:space="preserve"> </w:t>
      </w:r>
      <w:r>
        <w:rPr>
          <w:rStyle w:val="OperatorTok"/>
        </w:rPr>
        <w:t xml:space="preserve">&amp;</w:t>
      </w:r>
      <w:r>
        <w:rPr>
          <w:rStyle w:val="NormalTok"/>
        </w:rPr>
        <w:t xml:space="preserve">vel</w:t>
      </w:r>
      <w:r>
        <w:rPr>
          <w:rStyle w:val="OperatorTok"/>
        </w:rPr>
        <w:t xml:space="preserve">,</w:t>
      </w:r>
      <w:r>
        <w:rPr>
          <w:rStyle w:val="NormalTok"/>
        </w:rPr>
        <w:t xml:space="preserve"> </w:t>
      </w:r>
      <w:r>
        <w:rPr>
          <w:rStyle w:val="FloatTok"/>
        </w:rPr>
        <w:t xml:space="preserve">10.0</w:t>
      </w:r>
      <w:r>
        <w:rPr>
          <w:rStyle w:val="BuiltInTok"/>
        </w:rPr>
        <w:t xml:space="preserve">f</w:t>
      </w:r>
      <w:r>
        <w:rPr>
          <w:rStyle w:val="OperatorTok"/>
        </w:rPr>
        <w:t xml:space="preserve">,</w:t>
      </w:r>
      <w:r>
        <w:rPr>
          <w:rStyle w:val="NormalTok"/>
        </w:rPr>
        <w:t xml:space="preserve"> </w:t>
      </w:r>
      <w:r>
        <w:rPr>
          <w:rStyle w:val="FloatTok"/>
        </w:rPr>
        <w:t xml:space="preserve">0.5</w:t>
      </w:r>
      <w:r>
        <w:rPr>
          <w:rStyle w:val="BuiltInTok"/>
        </w:rPr>
        <w:t xml:space="preserve">f</w:t>
      </w:r>
      <w:r>
        <w:rPr>
          <w:rStyle w:val="OperatorTok"/>
        </w:rPr>
        <w:t xml:space="preserve">,</w:t>
      </w:r>
      <w:r>
        <w:rPr>
          <w:rStyle w:val="NormalTok"/>
        </w:rPr>
        <w:t xml:space="preserve"> delta</w:t>
      </w:r>
      <w:r>
        <w:rPr>
          <w:rStyle w:val="OperatorTok"/>
        </w:rPr>
        <w:t xml:space="preserve">);</w:t>
      </w:r>
      <w:r>
        <w:br/>
      </w:r>
      <w:r>
        <w:rPr>
          <w:rStyle w:val="NormalTok"/>
        </w:rPr>
        <w:t xml:space="preserve">f32 pulsus </w:t>
      </w:r>
      <w:r>
        <w:rPr>
          <w:rStyle w:val="OperatorTok"/>
        </w:rPr>
        <w:t xml:space="preserve">=</w:t>
      </w:r>
      <w:r>
        <w:rPr>
          <w:rStyle w:val="NormalTok"/>
        </w:rPr>
        <w:t xml:space="preserve"> unda_sinus</w:t>
      </w:r>
      <w:r>
        <w:rPr>
          <w:rStyle w:val="OperatorTok"/>
        </w:rPr>
        <w:t xml:space="preserve">(</w:t>
      </w:r>
      <w:r>
        <w:rPr>
          <w:rStyle w:val="NormalTok"/>
        </w:rPr>
        <w:t xml:space="preserve">t</w:t>
      </w:r>
      <w:r>
        <w:rPr>
          <w:rStyle w:val="OperatorTok"/>
        </w:rPr>
        <w:t xml:space="preserve">,</w:t>
      </w:r>
      <w:r>
        <w:rPr>
          <w:rStyle w:val="NormalTok"/>
        </w:rPr>
        <w:t xml:space="preserve"> </w:t>
      </w:r>
      <w:r>
        <w:rPr>
          <w:rStyle w:val="FloatTok"/>
        </w:rPr>
        <w:t xml:space="preserve">1.0</w:t>
      </w:r>
      <w:r>
        <w:rPr>
          <w:rStyle w:val="BuiltInTok"/>
        </w:rPr>
        <w:t xml:space="preserve">f</w:t>
      </w:r>
      <w:r>
        <w:rPr>
          <w:rStyle w:val="OperatorTok"/>
        </w:rPr>
        <w:t xml:space="preserve">,</w:t>
      </w:r>
      <w:r>
        <w:rPr>
          <w:rStyle w:val="NormalTok"/>
        </w:rPr>
        <w:t xml:space="preserve"> </w:t>
      </w:r>
      <w:r>
        <w:rPr>
          <w:rStyle w:val="FloatTok"/>
        </w:rPr>
        <w:t xml:space="preserve">20.0</w:t>
      </w:r>
      <w:r>
        <w:rPr>
          <w:rStyle w:val="BuiltInTok"/>
        </w:rPr>
        <w:t xml:space="preserve">f</w:t>
      </w:r>
      <w:r>
        <w:rPr>
          <w:rStyle w:val="OperatorTok"/>
        </w:rPr>
        <w:t xml:space="preserve">);</w:t>
      </w:r>
      <w:r>
        <w:br/>
      </w:r>
      <w:r>
        <w:rPr>
          <w:rStyle w:val="NormalTok"/>
        </w:rPr>
        <w:t xml:space="preserve">i32 color </w:t>
      </w:r>
      <w:r>
        <w:rPr>
          <w:rStyle w:val="OperatorTok"/>
        </w:rPr>
        <w:t xml:space="preserve">=</w:t>
      </w:r>
      <w:r>
        <w:rPr>
          <w:rStyle w:val="NormalTok"/>
        </w:rPr>
        <w:t xml:space="preserve"> interpolare_colorem</w:t>
      </w:r>
      <w:r>
        <w:rPr>
          <w:rStyle w:val="OperatorTok"/>
        </w:rPr>
        <w:t xml:space="preserve">(</w:t>
      </w:r>
      <w:r>
        <w:rPr>
          <w:rStyle w:val="NormalTok"/>
        </w:rPr>
        <w:t xml:space="preserve">ruber</w:t>
      </w:r>
      <w:r>
        <w:rPr>
          <w:rStyle w:val="OperatorTok"/>
        </w:rPr>
        <w:t xml:space="preserve">,</w:t>
      </w:r>
      <w:r>
        <w:rPr>
          <w:rStyle w:val="NormalTok"/>
        </w:rPr>
        <w:t xml:space="preserve"> caeruleus</w:t>
      </w:r>
      <w:r>
        <w:rPr>
          <w:rStyle w:val="OperatorTok"/>
        </w:rPr>
        <w:t xml:space="preserve">,</w:t>
      </w:r>
      <w:r>
        <w:rPr>
          <w:rStyle w:val="NormalTok"/>
        </w:rPr>
        <w:t xml:space="preserve"> t</w:t>
      </w:r>
      <w:r>
        <w:rPr>
          <w:rStyle w:val="OperatorTok"/>
        </w:rPr>
        <w:t xml:space="preserve">);</w:t>
      </w:r>
      <w:r>
        <w:br/>
      </w:r>
      <w:r>
        <w:rPr>
          <w:rStyle w:val="NormalTok"/>
        </w:rPr>
        <w:t xml:space="preserve">StatisticaeQuadri</w:t>
      </w:r>
      <w:r>
        <w:rPr>
          <w:rStyle w:val="OperatorTok"/>
        </w:rPr>
        <w:t xml:space="preserve">*</w:t>
      </w:r>
      <w:r>
        <w:rPr>
          <w:rStyle w:val="NormalTok"/>
        </w:rPr>
        <w:t xml:space="preserve"> stats </w:t>
      </w:r>
      <w:r>
        <w:rPr>
          <w:rStyle w:val="OperatorTok"/>
        </w:rPr>
        <w:t xml:space="preserve">=</w:t>
      </w:r>
      <w:r>
        <w:rPr>
          <w:rStyle w:val="NormalTok"/>
        </w:rPr>
        <w:t xml:space="preserve"> tempus_obtinere_statisticas</w:t>
      </w:r>
      <w:r>
        <w:rPr>
          <w:rStyle w:val="OperatorTok"/>
        </w:rPr>
        <w:t xml:space="preserve">();</w:t>
      </w:r>
    </w:p>
    <w:p>
      <w:pPr>
        <w:pStyle w:val="FirstParagraph"/>
      </w:pPr>
      <w:r>
        <w:t xml:space="preserve">Everything together. Spring, wave, color, statistics. Beautiful. Unsettling.</w:t>
      </w:r>
    </w:p>
    <w:p>
      <w:r>
        <w:pict>
          <v:rect style="width:0;height:1.5pt" o:hralign="center" o:hrstd="t" o:hr="t"/>
        </w:pict>
      </w:r>
    </w:p>
    <w:bookmarkEnd w:id="428"/>
    <w:bookmarkEnd w:id="429"/>
    <w:bookmarkStart w:id="442" w:name="ensemble-beats-2"/>
    <w:p>
      <w:pPr>
        <w:pStyle w:val="Heading2"/>
      </w:pPr>
      <w:r>
        <w:t xml:space="preserve">ENSEMBLE BEATS</w:t>
      </w:r>
    </w:p>
    <w:bookmarkStart w:id="430" w:name="casey-the-spotlight"/>
    <w:p>
      <w:pPr>
        <w:pStyle w:val="Heading3"/>
      </w:pPr>
      <w:r>
        <w:t xml:space="preserve">Casey — The Spotlight</w:t>
      </w:r>
    </w:p>
    <w:p>
      <w:pPr>
        <w:pStyle w:val="FirstParagraph"/>
      </w:pPr>
      <w:r>
        <w:t xml:space="preserve">Casey drives both A-plot and flashback. His arc: Mastery → Crisis → Acceptance. What we learn: he works before dawn alone; he names his work for the first time (</w:t>
      </w:r>
      <w:r>
        <w:t xml:space="preserve">“</w:t>
      </w:r>
      <w:r>
        <w:t xml:space="preserve">Casey scripsit</w:t>
      </w:r>
      <w:r>
        <w:t xml:space="preserve">”</w:t>
      </w:r>
      <w:r>
        <w:t xml:space="preserve">); sixty-seven years of timing expertise; when his tools report impossible things, his instinct is to doubt the tools, not reality — Carter teaches him to trust the tools; he accepts collaboration genuinely (</w:t>
      </w:r>
      <w:r>
        <w:t xml:space="preserve">“</w:t>
      </w:r>
      <w:r>
        <w:t xml:space="preserve">Huh. That’s better</w:t>
      </w:r>
      <w:r>
        <w:t xml:space="preserve">”</w:t>
      </w:r>
      <w:r>
        <w:t xml:space="preserve">); he’s the second person to learn about Midas. The hermit who builds perfect things confronts a universe that isn’t perfect, and his precision deepens rather than breaks.</w:t>
      </w:r>
    </w:p>
    <w:bookmarkEnd w:id="430"/>
    <w:bookmarkStart w:id="431" w:name="carter-the-partner-under-strain"/>
    <w:p>
      <w:pPr>
        <w:pStyle w:val="Heading3"/>
      </w:pPr>
      <w:r>
        <w:t xml:space="preserve">Carter — The Partner Under Strain</w:t>
      </w:r>
    </w:p>
    <w:p>
      <w:pPr>
        <w:pStyle w:val="FirstParagraph"/>
      </w:pPr>
      <w:r>
        <w:t xml:space="preserve">Casey’s co-designer and the person who inducts him into the conspiracy of silence. Her private frequency analysis (Beat C2) uses three libraries from three episodes — the dependency chain alive in one scene. She carries the Midas data from intuition (1x05) to persistent evidence (1x07) to precise, timestamped, publishable data (1x08).</w:t>
      </w:r>
      <w:r>
        <w:t xml:space="preserve"> </w:t>
      </w:r>
      <w:r>
        <w:t xml:space="preserve">“</w:t>
      </w:r>
      <w:r>
        <w:t xml:space="preserve">It’s a heartbeat</w:t>
      </w:r>
      <w:r>
        <w:t xml:space="preserve">”</w:t>
      </w:r>
      <w:r>
        <w:t xml:space="preserve"> </w:t>
      </w:r>
      <w:r>
        <w:t xml:space="preserve">is the moral knife — Midas isn’t a malfunction. He’s alive. And she can’t un-know it.</w:t>
      </w:r>
    </w:p>
    <w:bookmarkEnd w:id="431"/>
    <w:bookmarkStart w:id="432" w:name="marcus-the-roman-engineer"/>
    <w:p>
      <w:pPr>
        <w:pStyle w:val="Heading3"/>
      </w:pPr>
      <w:r>
        <w:t xml:space="preserve">Marcus — The Roman Engineer</w:t>
      </w:r>
    </w:p>
    <w:p>
      <w:pPr>
        <w:pStyle w:val="FirstParagraph"/>
      </w:pPr>
      <w:r>
        <w:t xml:space="preserve">Consistently excellent without a centerpiece scene: the variable hour (Beat 2), the arch as spring physics (Beat 4), keystone/mortar/boundary (Beat 8), the sundial wrapping (Beat 15), the Horologium Augusti (Beat 18),</w:t>
      </w:r>
      <w:r>
        <w:t xml:space="preserve"> </w:t>
      </w:r>
      <w:r>
        <w:t xml:space="preserve">“</w:t>
      </w:r>
      <w:r>
        <w:t xml:space="preserve">the drift is evidence.</w:t>
      </w:r>
      <w:r>
        <w:t xml:space="preserve">”</w:t>
      </w:r>
      <w:r>
        <w:t xml:space="preserve"> </w:t>
      </w:r>
      <w:r>
        <w:t xml:space="preserve">Marcus provides the Roman engineering lens for every concept. His crowning line:</w:t>
      </w:r>
      <w:r>
        <w:t xml:space="preserve"> </w:t>
      </w:r>
      <w:r>
        <w:t xml:space="preserve">“</w:t>
      </w:r>
      <w:r>
        <w:t xml:space="preserve">A wrong public clock is better than no public clock.</w:t>
      </w:r>
      <w:r>
        <w:t xml:space="preserve">”</w:t>
      </w:r>
    </w:p>
    <w:bookmarkEnd w:id="432"/>
    <w:bookmarkStart w:id="433" w:name="tealc-the-honest-tester"/>
    <w:p>
      <w:pPr>
        <w:pStyle w:val="Heading3"/>
      </w:pPr>
      <w:r>
        <w:t xml:space="preserve">Teal’c — The Honest Tester</w:t>
      </w:r>
    </w:p>
    <w:p>
      <w:pPr>
        <w:pStyle w:val="FirstParagraph"/>
      </w:pPr>
      <w:r>
        <w:t xml:space="preserve">The</w:t>
      </w:r>
      <w:r>
        <w:t xml:space="preserve"> </w:t>
      </w:r>
      <w:r>
        <w:t xml:space="preserve">“</w:t>
      </w:r>
      <w:r>
        <w:t xml:space="preserve">Window of Opportunity</w:t>
      </w:r>
      <w:r>
        <w:t xml:space="preserve">”</w:t>
      </w:r>
      <w:r>
        <w:t xml:space="preserve"> </w:t>
      </w:r>
      <w:r>
        <w:t xml:space="preserve">callback (Beat 10) —</w:t>
      </w:r>
      <w:r>
        <w:t xml:space="preserve"> </w:t>
      </w:r>
      <w:r>
        <w:t xml:space="preserve">“</w:t>
      </w:r>
      <w:r>
        <w:t xml:space="preserve">I have… experience with unreliable time</w:t>
      </w:r>
      <w:r>
        <w:t xml:space="preserve">”</w:t>
      </w:r>
      <w:r>
        <w:t xml:space="preserve"> </w:t>
      </w:r>
      <w:r>
        <w:t xml:space="preserve">— two lines, maximum impact. His test suite (Beat 16, 22 VERITAS) culminates in the episode’s philosophical anchor:</w:t>
      </w:r>
      <w:r>
        <w:t xml:space="preserve"> </w:t>
      </w:r>
      <w:r>
        <w:t xml:space="preserve">“</w:t>
      </w:r>
      <w:r>
        <w:t xml:space="preserve">The disagreement is between them and the universe. That is not a failing of the clocks.</w:t>
      </w:r>
      <w:r>
        <w:t xml:space="preserve">”</w:t>
      </w:r>
      <w:r>
        <w:t xml:space="preserve"> </w:t>
      </w:r>
      <w:r>
        <w:t xml:space="preserve">The freed slave who insists that systems tell the truth.</w:t>
      </w:r>
    </w:p>
    <w:bookmarkEnd w:id="433"/>
    <w:bookmarkStart w:id="434" w:name="data-the-measured-mystery"/>
    <w:p>
      <w:pPr>
        <w:pStyle w:val="Heading3"/>
      </w:pPr>
      <w:r>
        <w:t xml:space="preserve">Data — The Measured Mystery</w:t>
      </w:r>
    </w:p>
    <w:p>
      <w:pPr>
        <w:pStyle w:val="FirstParagraph"/>
      </w:pPr>
      <w:r>
        <w:t xml:space="preserve">Data grasps decoupled timing instantly (Beat 2). His key insight —</w:t>
      </w:r>
      <w:r>
        <w:t xml:space="preserve"> </w:t>
      </w:r>
      <w:r>
        <w:t xml:space="preserve">“</w:t>
      </w:r>
      <w:r>
        <w:t xml:space="preserve">It is time that is inconsistent</w:t>
      </w:r>
      <w:r>
        <w:t xml:space="preserve">”</w:t>
      </w:r>
      <w:r>
        <w:t xml:space="preserve"> </w:t>
      </w:r>
      <w:r>
        <w:t xml:space="preserve">(Beat 11) — catalyzes Casey’s understanding. His three-voice moment (</w:t>
      </w:r>
      <w:r>
        <w:t xml:space="preserve">“</w:t>
      </w:r>
      <w:r>
        <w:t xml:space="preserve">something that exists between the ticks</w:t>
      </w:r>
      <w:r>
        <w:t xml:space="preserve">”</w:t>
      </w:r>
      <w:r>
        <w:t xml:space="preserve">) is the android discovering the limit of his own measurement. The quiet scene with Casey (Beat 21B) is a recognition between two builders that mathematics endures.</w:t>
      </w:r>
    </w:p>
    <w:bookmarkEnd w:id="434"/>
    <w:bookmarkStart w:id="435" w:name="pliny-the-poet-observer"/>
    <w:p>
      <w:pPr>
        <w:pStyle w:val="Heading3"/>
      </w:pPr>
      <w:r>
        <w:t xml:space="preserve">Pliny — The Poet-Observer</w:t>
      </w:r>
    </w:p>
    <w:p>
      <w:pPr>
        <w:pStyle w:val="FirstParagraph"/>
      </w:pPr>
      <w:r>
        <w:t xml:space="preserve">The sea at Stabiae (Beat 5) — brief, devastating, private.</w:t>
      </w:r>
      <w:r>
        <w:t xml:space="preserve"> </w:t>
      </w:r>
      <w:r>
        <w:t xml:space="preserve">“</w:t>
      </w:r>
      <w:r>
        <w:t xml:space="preserve">The machine can describe dawn</w:t>
      </w:r>
      <w:r>
        <w:t xml:space="preserve">”</w:t>
      </w:r>
      <w:r>
        <w:t xml:space="preserve"> </w:t>
      </w:r>
      <w:r>
        <w:t xml:space="preserve">(Beat 8). Pliny is not spotlighted but his observations give the code emotional resonance. His working session with Joe (Beat C3) advances the documentary partnership from 1x07.</w:t>
      </w:r>
    </w:p>
    <w:bookmarkEnd w:id="435"/>
    <w:bookmarkStart w:id="436" w:name="methos-surgical-precision"/>
    <w:p>
      <w:pPr>
        <w:pStyle w:val="Heading3"/>
      </w:pPr>
      <w:r>
        <w:t xml:space="preserve">Methos — Surgical Precision</w:t>
      </w:r>
    </w:p>
    <w:p>
      <w:pPr>
        <w:pStyle w:val="FirstParagraph"/>
      </w:pPr>
      <w:r>
        <w:t xml:space="preserve">One speech, perfectly placed.</w:t>
      </w:r>
      <w:r>
        <w:t xml:space="preserve"> </w:t>
      </w:r>
      <w:r>
        <w:t xml:space="preserve">“</w:t>
      </w:r>
      <w:r>
        <w:t xml:space="preserve">Remapping. That’s what translation is. I’ve been doing that for five thousand years.</w:t>
      </w:r>
      <w:r>
        <w:t xml:space="preserve">”</w:t>
      </w:r>
      <w:r>
        <w:t xml:space="preserve"> </w:t>
      </w:r>
      <w:r>
        <w:t xml:space="preserve">(Beat 15). This breaks the seal for the three-voice moment. Then:</w:t>
      </w:r>
      <w:r>
        <w:t xml:space="preserve"> </w:t>
      </w:r>
      <w:r>
        <w:t xml:space="preserve">“</w:t>
      </w:r>
      <w:r>
        <w:t xml:space="preserve">The constant one?</w:t>
      </w:r>
      <w:r>
        <w:t xml:space="preserve"> </w:t>
      </w:r>
      <w:r>
        <w:rPr>
          <w:rStyle w:val="VerbatimChar"/>
        </w:rPr>
        <w:t xml:space="preserve">lenire_linearis</w:t>
      </w:r>
      <w:r>
        <w:t xml:space="preserve">? That one is a lie.</w:t>
      </w:r>
      <w:r>
        <w:t xml:space="preserve">”</w:t>
      </w:r>
      <w:r>
        <w:t xml:space="preserve"> </w:t>
      </w:r>
      <w:r>
        <w:t xml:space="preserve">(Three-voice). Methos at his best — sardonic, earned, light touch.</w:t>
      </w:r>
    </w:p>
    <w:bookmarkEnd w:id="436"/>
    <w:bookmarkStart w:id="437" w:name="joe-finding-his-role"/>
    <w:p>
      <w:pPr>
        <w:pStyle w:val="Heading3"/>
      </w:pPr>
      <w:r>
        <w:t xml:space="preserve">Joe — Finding His Role</w:t>
      </w:r>
    </w:p>
    <w:p>
      <w:pPr>
        <w:pStyle w:val="FirstParagraph"/>
      </w:pPr>
      <w:r>
        <w:t xml:space="preserve">Three appearances: working session with Pliny (C3), intelligence consulting with O’Neill (C4), mirror scene with Casey (Beat 20). Joe intersects every running thread — the documentary partnership, the Kirk intelligence plot, and Casey’s isolation.</w:t>
      </w:r>
      <w:r>
        <w:t xml:space="preserve"> </w:t>
      </w:r>
      <w:r>
        <w:t xml:space="preserve">“</w:t>
      </w:r>
      <w:r>
        <w:t xml:space="preserve">What made you stop watching?</w:t>
      </w:r>
      <w:r>
        <w:t xml:space="preserve">”</w:t>
      </w:r>
      <w:r>
        <w:t xml:space="preserve"> </w:t>
      </w:r>
      <w:r>
        <w:t xml:space="preserve">/</w:t>
      </w:r>
      <w:r>
        <w:t xml:space="preserve"> </w:t>
      </w:r>
      <w:r>
        <w:t xml:space="preserve">“</w:t>
      </w:r>
      <w:r>
        <w:t xml:space="preserve">I came here.</w:t>
      </w:r>
      <w:r>
        <w:t xml:space="preserve">”</w:t>
      </w:r>
      <w:r>
        <w:t xml:space="preserve"> </w:t>
      </w:r>
      <w:r>
        <w:t xml:space="preserve">/</w:t>
      </w:r>
      <w:r>
        <w:t xml:space="preserve"> </w:t>
      </w:r>
      <w:r>
        <w:t xml:space="preserve">“</w:t>
      </w:r>
      <w:r>
        <w:t xml:space="preserve">Yeah. Me too.</w:t>
      </w:r>
      <w:r>
        <w:t xml:space="preserve">”</w:t>
      </w:r>
      <w:r>
        <w:t xml:space="preserve"> </w:t>
      </w:r>
      <w:r>
        <w:t xml:space="preserve">— the emotional palette cleanser.</w:t>
      </w:r>
    </w:p>
    <w:bookmarkEnd w:id="437"/>
    <w:bookmarkStart w:id="438" w:name="oneill-the-filer-1"/>
    <w:p>
      <w:pPr>
        <w:pStyle w:val="Heading3"/>
      </w:pPr>
      <w:r>
        <w:t xml:space="preserve">O’Neill — The Filer</w:t>
      </w:r>
    </w:p>
    <w:p>
      <w:pPr>
        <w:pStyle w:val="FirstParagraph"/>
      </w:pPr>
      <w:r>
        <w:t xml:space="preserve">“</w:t>
      </w:r>
      <w:r>
        <w:t xml:space="preserve">Don’t remind me</w:t>
      </w:r>
      <w:r>
        <w:t xml:space="preserve">”</w:t>
      </w:r>
      <w:r>
        <w:t xml:space="preserve"> </w:t>
      </w:r>
      <w:r>
        <w:t xml:space="preserve">(Beat 10 — Window of Opportunity callback). The intelligence review with Joe (C4 —</w:t>
      </w:r>
      <w:r>
        <w:t xml:space="preserve"> </w:t>
      </w:r>
      <w:r>
        <w:t xml:space="preserve">“</w:t>
      </w:r>
      <w:r>
        <w:t xml:space="preserve">I don’t like coincidences</w:t>
      </w:r>
      <w:r>
        <w:t xml:space="preserve">”</w:t>
      </w:r>
      <w:r>
        <w:t xml:space="preserve">). Silence during the clock-drift discovery (Beat 10 — direction note, not dialogue). O’Neill notices everything and says almost nothing.</w:t>
      </w:r>
    </w:p>
    <w:bookmarkEnd w:id="438"/>
    <w:bookmarkStart w:id="439" w:name="midas-the-unknowing-anomaly"/>
    <w:p>
      <w:pPr>
        <w:pStyle w:val="Heading3"/>
      </w:pPr>
      <w:r>
        <w:t xml:space="preserve">Midas — The Unknowing Anomaly</w:t>
      </w:r>
    </w:p>
    <w:p>
      <w:pPr>
        <w:pStyle w:val="FirstParagraph"/>
      </w:pPr>
      <w:r>
        <w:t xml:space="preserve">Thirty seconds. Wanders through, drops the Herodotus sundial anecdote, wanders out (Beat 3). A plant hiding in plain sight. The man whose very existence is the mystery everyone else is investigating, cheerful and oblivious.</w:t>
      </w:r>
    </w:p>
    <w:bookmarkEnd w:id="439"/>
    <w:bookmarkStart w:id="440" w:name="duncan-background"/>
    <w:p>
      <w:pPr>
        <w:pStyle w:val="Heading3"/>
      </w:pPr>
      <w:r>
        <w:t xml:space="preserve">Duncan — Background</w:t>
      </w:r>
    </w:p>
    <w:p>
      <w:pPr>
        <w:pStyle w:val="FirstParagraph"/>
      </w:pPr>
      <w:r>
        <w:t xml:space="preserve">Not spotlighted. His work is offscreen — arranging Joe’s settlement, coordinating with Marcus on construction. Present at the easing functions demonstration. His relationship with Casey is implied through Joe’s comment:</w:t>
      </w:r>
      <w:r>
        <w:t xml:space="preserve"> </w:t>
      </w:r>
      <w:r>
        <w:t xml:space="preserve">“</w:t>
      </w:r>
      <w:r>
        <w:t xml:space="preserve">Duncan says you’ve been alone for thirty years.</w:t>
      </w:r>
      <w:r>
        <w:t xml:space="preserve">”</w:t>
      </w:r>
    </w:p>
    <w:bookmarkEnd w:id="440"/>
    <w:bookmarkStart w:id="441" w:name="lucia-the-namer"/>
    <w:p>
      <w:pPr>
        <w:pStyle w:val="Heading3"/>
      </w:pPr>
      <w:r>
        <w:t xml:space="preserve">Lucia — The Namer</w:t>
      </w:r>
    </w:p>
    <w:p>
      <w:pPr>
        <w:pStyle w:val="FirstParagraph"/>
      </w:pPr>
      <w:r>
        <w:t xml:space="preserve">Named the easing functions:</w:t>
      </w:r>
      <w:r>
        <w:t xml:space="preserve"> </w:t>
      </w:r>
      <w:r>
        <w:t xml:space="preserve">“</w:t>
      </w:r>
      <w:r>
        <w:t xml:space="preserve">Lenire — to soften.</w:t>
      </w:r>
      <w:r>
        <w:t xml:space="preserve">”</w:t>
      </w:r>
      <w:r>
        <w:t xml:space="preserve"> </w:t>
      </w:r>
      <w:r>
        <w:t xml:space="preserve">Casey credits her (Beat 3). Her contribution is linguistic grounding — connecting computational concepts to classical Latin.</w:t>
      </w:r>
    </w:p>
    <w:p>
      <w:r>
        <w:pict>
          <v:rect style="width:0;height:1.5pt" o:hralign="center" o:hrstd="t" o:hr="t"/>
        </w:pict>
      </w:r>
    </w:p>
    <w:bookmarkEnd w:id="441"/>
    <w:bookmarkEnd w:id="442"/>
    <w:bookmarkStart w:id="443" w:name="three-voice-algorithm-moment-1"/>
    <w:p>
      <w:pPr>
        <w:pStyle w:val="Heading2"/>
      </w:pPr>
      <w:r>
        <w:t xml:space="preserve">THREE-VOICE ALGORITHM MOMENT</w:t>
      </w:r>
    </w:p>
    <w:tbl>
      <w:tblPr>
        <w:tblStyle w:val="Table"/>
        <w:tblW w:type="pct" w:w="5000"/>
        <w:tblLook w:firstRow="1" w:lastRow="0" w:firstColumn="0" w:lastColumn="0" w:noHBand="0" w:noVBand="0" w:val="0020"/>
        <w:jc w:val="start"/>
        <w:tblLayout w:type="fixed"/>
      </w:tblPr>
      <w:tblGrid>
        <w:gridCol w:w="1827"/>
        <w:gridCol w:w="2640"/>
        <w:gridCol w:w="2233"/>
        <w:gridCol w:w="1218"/>
      </w:tblGrid>
      <w:tr>
        <w:trPr>
          <w:tblHeader w:val="true"/>
        </w:trPr>
        <w:tc>
          <w:tcPr/>
          <w:p>
            <w:pPr>
              <w:pStyle w:val="Compact"/>
              <w:jc w:val="left"/>
            </w:pPr>
            <w:r>
              <w:t xml:space="preserve">Episode</w:t>
            </w:r>
          </w:p>
        </w:tc>
        <w:tc>
          <w:tcPr/>
          <w:p>
            <w:pPr>
              <w:pStyle w:val="Compact"/>
              <w:jc w:val="left"/>
            </w:pPr>
            <w:r>
              <w:t xml:space="preserve">Three Voices</w:t>
            </w:r>
          </w:p>
        </w:tc>
        <w:tc>
          <w:tcPr/>
          <w:p>
            <w:pPr>
              <w:pStyle w:val="Compact"/>
              <w:jc w:val="left"/>
            </w:pPr>
            <w:r>
              <w:t xml:space="preserve">Algorithm</w:t>
            </w:r>
          </w:p>
        </w:tc>
        <w:tc>
          <w:tcPr/>
          <w:p>
            <w:pPr>
              <w:pStyle w:val="Compact"/>
              <w:jc w:val="left"/>
            </w:pPr>
            <w:r>
              <w:t xml:space="preserve">Lens</w:t>
            </w:r>
          </w:p>
        </w:tc>
      </w:tr>
      <w:tr>
        <w:tc>
          <w:tcPr/>
          <w:p>
            <w:pPr>
              <w:pStyle w:val="Compact"/>
              <w:jc w:val="left"/>
            </w:pPr>
            <w:r>
              <w:t xml:space="preserve">1x05</w:t>
            </w:r>
          </w:p>
        </w:tc>
        <w:tc>
          <w:tcPr/>
          <w:p>
            <w:pPr>
              <w:pStyle w:val="Compact"/>
              <w:jc w:val="left"/>
            </w:pPr>
            <w:r>
              <w:t xml:space="preserve">Pliny / Data / Casey</w:t>
            </w:r>
          </w:p>
        </w:tc>
        <w:tc>
          <w:tcPr/>
          <w:p>
            <w:pPr>
              <w:pStyle w:val="Compact"/>
              <w:jc w:val="left"/>
            </w:pPr>
            <w:r>
              <w:t xml:space="preserve">Hashing</w:t>
            </w:r>
          </w:p>
        </w:tc>
        <w:tc>
          <w:tcPr/>
          <w:p>
            <w:pPr>
              <w:pStyle w:val="Compact"/>
              <w:jc w:val="left"/>
            </w:pPr>
            <w:r>
              <w:t xml:space="preserve">Fingerprint of knowledge</w:t>
            </w:r>
          </w:p>
        </w:tc>
      </w:tr>
      <w:tr>
        <w:tc>
          <w:tcPr/>
          <w:p>
            <w:pPr>
              <w:pStyle w:val="Compact"/>
              <w:jc w:val="left"/>
            </w:pPr>
            <w:r>
              <w:t xml:space="preserve">1x06</w:t>
            </w:r>
          </w:p>
        </w:tc>
        <w:tc>
          <w:tcPr/>
          <w:p>
            <w:pPr>
              <w:pStyle w:val="Compact"/>
              <w:jc w:val="left"/>
            </w:pPr>
            <w:r>
              <w:t xml:space="preserve">Methos / Data / Casey</w:t>
            </w:r>
          </w:p>
        </w:tc>
        <w:tc>
          <w:tcPr/>
          <w:p>
            <w:pPr>
              <w:pStyle w:val="Compact"/>
              <w:jc w:val="left"/>
            </w:pPr>
            <w:r>
              <w:t xml:space="preserve">Interning</w:t>
            </w:r>
          </w:p>
        </w:tc>
        <w:tc>
          <w:tcPr/>
          <w:p>
            <w:pPr>
              <w:pStyle w:val="Compact"/>
              <w:jc w:val="left"/>
            </w:pPr>
            <w:r>
              <w:t xml:space="preserve">Canonical copy, one for all</w:t>
            </w:r>
          </w:p>
        </w:tc>
      </w:tr>
      <w:tr>
        <w:tc>
          <w:tcPr/>
          <w:p>
            <w:pPr>
              <w:pStyle w:val="Compact"/>
              <w:jc w:val="left"/>
            </w:pPr>
            <w:r>
              <w:t xml:space="preserve">1x07</w:t>
            </w:r>
          </w:p>
        </w:tc>
        <w:tc>
          <w:tcPr/>
          <w:p>
            <w:pPr>
              <w:pStyle w:val="Compact"/>
              <w:jc w:val="left"/>
            </w:pPr>
            <w:r>
              <w:t xml:space="preserve">Joe / Pliny / Data</w:t>
            </w:r>
          </w:p>
        </w:tc>
        <w:tc>
          <w:tcPr/>
          <w:p>
            <w:pPr>
              <w:pStyle w:val="Compact"/>
              <w:jc w:val="left"/>
            </w:pPr>
            <w:r>
              <w:t xml:space="preserve">Persistence</w:t>
            </w:r>
          </w:p>
        </w:tc>
        <w:tc>
          <w:tcPr/>
          <w:p>
            <w:pPr>
              <w:pStyle w:val="Compact"/>
              <w:jc w:val="left"/>
            </w:pPr>
            <w:r>
              <w:t xml:space="preserve">Writing to survive</w:t>
            </w:r>
          </w:p>
        </w:tc>
      </w:tr>
      <w:tr>
        <w:tc>
          <w:tcPr/>
          <w:p>
            <w:pPr>
              <w:pStyle w:val="Compact"/>
              <w:jc w:val="left"/>
            </w:pPr>
            <w:r>
              <w:rPr>
                <w:bCs/>
                <w:b/>
              </w:rPr>
              <w:t xml:space="preserve">1x08</w:t>
            </w:r>
          </w:p>
        </w:tc>
        <w:tc>
          <w:tcPr/>
          <w:p>
            <w:pPr>
              <w:pStyle w:val="Compact"/>
              <w:jc w:val="left"/>
            </w:pPr>
            <w:r>
              <w:rPr>
                <w:bCs/>
                <w:b/>
              </w:rPr>
              <w:t xml:space="preserve">Casey / Methos / Data</w:t>
            </w:r>
          </w:p>
        </w:tc>
        <w:tc>
          <w:tcPr/>
          <w:p>
            <w:pPr>
              <w:pStyle w:val="Compact"/>
              <w:jc w:val="left"/>
            </w:pPr>
            <w:r>
              <w:rPr>
                <w:bCs/>
                <w:b/>
              </w:rPr>
              <w:t xml:space="preserve">Time management</w:t>
            </w:r>
          </w:p>
        </w:tc>
        <w:tc>
          <w:tcPr/>
          <w:p>
            <w:pPr>
              <w:pStyle w:val="Compact"/>
              <w:jc w:val="left"/>
            </w:pPr>
            <w:r>
              <w:rPr>
                <w:bCs/>
                <w:b/>
              </w:rPr>
              <w:t xml:space="preserve">Time as biography / density / gap</w:t>
            </w:r>
          </w:p>
        </w:tc>
      </w:tr>
    </w:tbl>
    <w:p>
      <w:pPr>
        <w:pStyle w:val="BodyText"/>
      </w:pPr>
      <w:r>
        <w:rPr>
          <w:bCs/>
          <w:b/>
        </w:rPr>
        <w:t xml:space="preserve">Placement:</w:t>
      </w:r>
      <w:r>
        <w:t xml:space="preserve"> </w:t>
      </w:r>
      <w:r>
        <w:t xml:space="preserve">Late Act 4, growing organically from the utility functions scene (Beat 15) after Methos’s first line of the episode.</w:t>
      </w:r>
    </w:p>
    <w:p>
      <w:pPr>
        <w:pStyle w:val="BodyText"/>
      </w:pPr>
      <w:r>
        <w:rPr>
          <w:bCs/>
          <w:b/>
        </w:rPr>
        <w:t xml:space="preserve">Structure:</w:t>
      </w:r>
      <w:r>
        <w:t xml:space="preserve"> </w:t>
      </w:r>
      <w:r>
        <w:t xml:space="preserve">-</w:t>
      </w:r>
      <w:r>
        <w:t xml:space="preserve"> </w:t>
      </w:r>
      <w:r>
        <w:rPr>
          <w:bCs/>
          <w:b/>
        </w:rPr>
        <w:t xml:space="preserve">Casey:</w:t>
      </w:r>
      <w:r>
        <w:t xml:space="preserve"> </w:t>
      </w:r>
      <w:r>
        <w:t xml:space="preserve">Time as biographical experience — the easing functions are what time actually feels like. Memory is</w:t>
      </w:r>
      <w:r>
        <w:t xml:space="preserve"> </w:t>
      </w:r>
      <w:r>
        <w:rPr>
          <w:rStyle w:val="VerbatimChar"/>
        </w:rPr>
        <w:t xml:space="preserve">lenire_retro_ingressus</w:t>
      </w:r>
      <w:r>
        <w:t xml:space="preserve"> </w:t>
      </w:r>
      <w:r>
        <w:t xml:space="preserve">— pulling backward before moving forward.</w:t>
      </w:r>
      <w:r>
        <w:t xml:space="preserve"> </w:t>
      </w:r>
      <w:r>
        <w:t xml:space="preserve">-</w:t>
      </w:r>
      <w:r>
        <w:t xml:space="preserve"> </w:t>
      </w:r>
      <w:r>
        <w:rPr>
          <w:bCs/>
          <w:b/>
        </w:rPr>
        <w:t xml:space="preserve">Methos:</w:t>
      </w:r>
      <w:r>
        <w:t xml:space="preserve"> </w:t>
      </w:r>
      <w:r>
        <w:t xml:space="preserve">Time as existential density — five thousand years, most of it waiting. The constant function is a lie.</w:t>
      </w:r>
      <w:r>
        <w:t xml:space="preserve"> </w:t>
      </w:r>
      <w:r>
        <w:t xml:space="preserve">-</w:t>
      </w:r>
      <w:r>
        <w:t xml:space="preserve"> </w:t>
      </w:r>
      <w:r>
        <w:rPr>
          <w:bCs/>
          <w:b/>
        </w:rPr>
        <w:t xml:space="preserve">Data:</w:t>
      </w:r>
      <w:r>
        <w:t xml:space="preserve"> </w:t>
      </w:r>
      <w:r>
        <w:t xml:space="preserve">Time as the gap between measurement and experience — nanosecond precision, identical seconds, and yet something exists between the ticks that his chronometer cannot measure.</w:t>
      </w:r>
    </w:p>
    <w:p>
      <w:r>
        <w:pict>
          <v:rect style="width:0;height:1.5pt" o:hralign="center" o:hrstd="t" o:hr="t"/>
        </w:pict>
      </w:r>
    </w:p>
    <w:bookmarkEnd w:id="443"/>
    <w:bookmarkStart w:id="449" w:name="thematic-notes-7"/>
    <w:p>
      <w:pPr>
        <w:pStyle w:val="Heading2"/>
      </w:pPr>
      <w:r>
        <w:t xml:space="preserve">THEMATIC NOTES</w:t>
      </w:r>
    </w:p>
    <w:bookmarkStart w:id="444" w:name="Xd39419557ebdea29a0f151480cbb000dec9ceab"/>
    <w:p>
      <w:pPr>
        <w:pStyle w:val="Heading3"/>
      </w:pPr>
      <w:r>
        <w:t xml:space="preserve">Nominalism / Realism — Casey’s Flashbacks as Thesis</w:t>
      </w:r>
    </w:p>
    <w:p>
      <w:pPr>
        <w:pStyle w:val="FirstParagraph"/>
      </w:pPr>
      <w:r>
        <w:t xml:space="preserve">The nominalism thread runs through Casey’s biography, never stated, always dramatized:</w:t>
      </w:r>
    </w:p>
    <w:tbl>
      <w:tblPr>
        <w:tblStyle w:val="Table"/>
        <w:tblW w:type="pct" w:w="5000"/>
        <w:tblLook w:firstRow="1" w:lastRow="0" w:firstColumn="0" w:lastColumn="0" w:noHBand="0" w:noVBand="0" w:val="0020"/>
        <w:jc w:val="start"/>
        <w:tblLayout w:type="fixed"/>
      </w:tblPr>
      <w:tblGrid>
        <w:gridCol w:w="2359"/>
        <w:gridCol w:w="2696"/>
        <w:gridCol w:w="2864"/>
      </w:tblGrid>
      <w:tr>
        <w:trPr>
          <w:tblHeader w:val="true"/>
        </w:trPr>
        <w:tc>
          <w:tcPr/>
          <w:p>
            <w:pPr>
              <w:pStyle w:val="Compact"/>
              <w:jc w:val="left"/>
            </w:pPr>
            <w:r>
              <w:t xml:space="preserve">Flashback Era</w:t>
            </w:r>
          </w:p>
        </w:tc>
        <w:tc>
          <w:tcPr/>
          <w:p>
            <w:pPr>
              <w:pStyle w:val="Compact"/>
              <w:jc w:val="left"/>
            </w:pPr>
            <w:r>
              <w:t xml:space="preserve">What Casey Sees</w:t>
            </w:r>
          </w:p>
        </w:tc>
        <w:tc>
          <w:tcPr/>
          <w:p>
            <w:pPr>
              <w:pStyle w:val="Compact"/>
              <w:jc w:val="left"/>
            </w:pPr>
            <w:r>
              <w:t xml:space="preserve">Nominalist Step</w:t>
            </w:r>
          </w:p>
        </w:tc>
      </w:tr>
      <w:tr>
        <w:tc>
          <w:tcPr/>
          <w:p>
            <w:pPr>
              <w:pStyle w:val="Compact"/>
              <w:jc w:val="left"/>
            </w:pPr>
            <w:r>
              <w:rPr>
                <w:bCs/>
                <w:b/>
              </w:rPr>
              <w:t xml:space="preserve">Fragment: 1858 (First Death)</w:t>
            </w:r>
          </w:p>
        </w:tc>
        <w:tc>
          <w:tcPr/>
          <w:p>
            <w:pPr>
              <w:pStyle w:val="Compact"/>
              <w:jc w:val="left"/>
            </w:pPr>
            <w:r>
              <w:t xml:space="preserve">Cobbler’s hands on leather — a craft with particular knowledge</w:t>
            </w:r>
          </w:p>
        </w:tc>
        <w:tc>
          <w:tcPr/>
          <w:p>
            <w:pPr>
              <w:pStyle w:val="Compact"/>
              <w:jc w:val="left"/>
            </w:pPr>
            <w:r>
              <w:t xml:space="preserve">Pre-nominalist baseline (saved for full treatment later)</w:t>
            </w:r>
          </w:p>
        </w:tc>
      </w:tr>
      <w:tr>
        <w:tc>
          <w:tcPr/>
          <w:p>
            <w:pPr>
              <w:pStyle w:val="Compact"/>
              <w:jc w:val="left"/>
            </w:pPr>
            <w:r>
              <w:rPr>
                <w:bCs/>
                <w:b/>
              </w:rPr>
              <w:t xml:space="preserve">1911: Taylorism</w:t>
            </w:r>
          </w:p>
        </w:tc>
        <w:tc>
          <w:tcPr/>
          <w:p>
            <w:pPr>
              <w:pStyle w:val="Compact"/>
              <w:jc w:val="left"/>
            </w:pPr>
            <w:r>
              <w:t xml:space="preserve">People measured, optimized, timed. Stopwatches everywhere.</w:t>
            </w:r>
          </w:p>
        </w:tc>
        <w:tc>
          <w:tcPr/>
          <w:p>
            <w:pPr>
              <w:pStyle w:val="Compact"/>
              <w:jc w:val="left"/>
            </w:pPr>
            <w:r>
              <w:t xml:space="preserve">People as machines to be optimized. Time as tool of control.</w:t>
            </w:r>
          </w:p>
        </w:tc>
      </w:tr>
      <w:tr>
        <w:tc>
          <w:tcPr/>
          <w:p>
            <w:pPr>
              <w:pStyle w:val="Compact"/>
              <w:jc w:val="left"/>
            </w:pPr>
            <w:r>
              <w:rPr>
                <w:bCs/>
                <w:b/>
              </w:rPr>
              <w:t xml:space="preserve">1957: IBM</w:t>
            </w:r>
          </w:p>
        </w:tc>
        <w:tc>
          <w:tcPr/>
          <w:p>
            <w:pPr>
              <w:pStyle w:val="Compact"/>
              <w:jc w:val="left"/>
            </w:pPr>
            <w:r>
              <w:t xml:space="preserve">Computing born from census bureau. Mrs. Patterson’s social security number.</w:t>
            </w:r>
            <w:r>
              <w:t xml:space="preserve"> </w:t>
            </w:r>
            <w:r>
              <w:t xml:space="preserve">“</w:t>
            </w:r>
            <w:r>
              <w:t xml:space="preserve">Someone has to remember there are people in the machine.</w:t>
            </w:r>
            <w:r>
              <w:t xml:space="preserve">”</w:t>
            </w:r>
          </w:p>
        </w:tc>
        <w:tc>
          <w:tcPr/>
          <w:p>
            <w:pPr>
              <w:pStyle w:val="Compact"/>
              <w:jc w:val="left"/>
            </w:pPr>
            <w:r>
              <w:t xml:space="preserve">Institutions use computing as control, but the engineering itself has integrity. The craft is real.</w:t>
            </w:r>
          </w:p>
        </w:tc>
      </w:tr>
      <w:tr>
        <w:tc>
          <w:tcPr/>
          <w:p>
            <w:pPr>
              <w:pStyle w:val="Compact"/>
              <w:jc w:val="left"/>
            </w:pPr>
            <w:r>
              <w:rPr>
                <w:bCs/>
                <w:b/>
              </w:rPr>
              <w:t xml:space="preserve">2019: Web3</w:t>
            </w:r>
          </w:p>
        </w:tc>
        <w:tc>
          <w:tcPr/>
          <w:p>
            <w:pPr>
              <w:pStyle w:val="Compact"/>
              <w:jc w:val="left"/>
            </w:pPr>
            <w:r>
              <w:t xml:space="preserve">“</w:t>
            </w:r>
            <w:r>
              <w:t xml:space="preserve">What does it DO?</w:t>
            </w:r>
            <w:r>
              <w:t xml:space="preserve">”</w:t>
            </w:r>
            <w:r>
              <w:t xml:space="preserve"> </w:t>
            </w:r>
            <w:r>
              <w:t xml:space="preserve">“</w:t>
            </w:r>
            <w:r>
              <w:t xml:space="preserve">…Anything?</w:t>
            </w:r>
            <w:r>
              <w:t xml:space="preserve">”</w:t>
            </w:r>
            <w:r>
              <w:t xml:space="preserve"> </w:t>
            </w:r>
            <w:r>
              <w:t xml:space="preserve">Nothing has a nature. Everything is a platform.</w:t>
            </w:r>
          </w:p>
        </w:tc>
        <w:tc>
          <w:tcPr/>
          <w:p>
            <w:pPr>
              <w:pStyle w:val="Compact"/>
              <w:jc w:val="left"/>
            </w:pPr>
            <w:r>
              <w:t xml:space="preserve">Peak nominalism. The cobbler who knew feet becomes irrelevant when feet are irrelevant.</w:t>
            </w:r>
          </w:p>
        </w:tc>
      </w:tr>
    </w:tbl>
    <w:p>
      <w:pPr>
        <w:pStyle w:val="BodyText"/>
      </w:pPr>
      <w:r>
        <w:rPr>
          <w:bCs/>
          <w:b/>
        </w:rPr>
        <w:t xml:space="preserve">The present-day counterpoint:</w:t>
      </w:r>
      <w:r>
        <w:t xml:space="preserve"> </w:t>
      </w:r>
      <w:r>
        <w:t xml:space="preserve">Casey builds a time library on Nova Roma — the most fundamental realist act in computing. Time HAS a nature. It CAN be measured. The measurement is true even when the reality is strange. A clock that honestly reports warped time is more truthful than a platform that can be</w:t>
      </w:r>
      <w:r>
        <w:t xml:space="preserve"> </w:t>
      </w:r>
      <w:r>
        <w:t xml:space="preserve">“</w:t>
      </w:r>
      <w:r>
        <w:t xml:space="preserve">anything.</w:t>
      </w:r>
      <w:r>
        <w:t xml:space="preserve">”</w:t>
      </w:r>
    </w:p>
    <w:bookmarkEnd w:id="444"/>
    <w:bookmarkStart w:id="445" w:name="easing-functions-as-philosophy"/>
    <w:p>
      <w:pPr>
        <w:pStyle w:val="Heading3"/>
      </w:pPr>
      <w:r>
        <w:t xml:space="preserve">Easing Functions as Philosophy</w:t>
      </w:r>
    </w:p>
    <w:p>
      <w:pPr>
        <w:pStyle w:val="FirstParagraph"/>
      </w:pPr>
      <w:r>
        <w:t xml:space="preserve">The easing library encodes the realist position: time has shape. Some moments are heavier than others. The twenty-four functions are twenty-four ways change can happen — none of them linear.</w:t>
      </w:r>
      <w:r>
        <w:t xml:space="preserve"> </w:t>
      </w:r>
      <w:r>
        <w:rPr>
          <w:rStyle w:val="VerbatimChar"/>
        </w:rPr>
        <w:t xml:space="preserve">lenire_linearis</w:t>
      </w:r>
      <w:r>
        <w:t xml:space="preserve"> </w:t>
      </w:r>
      <w:r>
        <w:t xml:space="preserve">is the nominalist position (time is a neutral container, one second like any other). Casey builds twenty-three alternatives because he’s LIVED twenty-three alternatives.</w:t>
      </w:r>
    </w:p>
    <w:bookmarkEnd w:id="445"/>
    <w:bookmarkStart w:id="446" w:name="the-variable-roman-hour"/>
    <w:p>
      <w:pPr>
        <w:pStyle w:val="Heading3"/>
      </w:pPr>
      <w:r>
        <w:t xml:space="preserve">The Variable Roman Hour</w:t>
      </w:r>
    </w:p>
    <w:p>
      <w:pPr>
        <w:pStyle w:val="FirstParagraph"/>
      </w:pPr>
      <w:r>
        <w:t xml:space="preserve">Marcus’s contribution:</w:t>
      </w:r>
      <w:r>
        <w:t xml:space="preserve"> </w:t>
      </w:r>
      <w:r>
        <w:t xml:space="preserve">“</w:t>
      </w:r>
      <w:r>
        <w:t xml:space="preserve">In Rome, time breathes.</w:t>
      </w:r>
      <w:r>
        <w:t xml:space="preserve">”</w:t>
      </w:r>
      <w:r>
        <w:t xml:space="preserve"> </w:t>
      </w:r>
      <w:r>
        <w:t xml:space="preserve">The Roman hour stretched in summer and compressed in winter because Rome tied time to the sun. Near Midas, time stretches and compresses because of the temporal anomaly. To the Romans, this isn’t a violation of physics — it’s</w:t>
      </w:r>
      <w:r>
        <w:t xml:space="preserve"> </w:t>
      </w:r>
      <w:r>
        <w:rPr>
          <w:iCs/>
          <w:i/>
        </w:rPr>
        <w:t xml:space="preserve">familiar</w:t>
      </w:r>
      <w:r>
        <w:t xml:space="preserve">. Their hours have always been elastic. Marcus is the only person on Nova Roma who ISN’T disturbed by temporal variability.</w:t>
      </w:r>
    </w:p>
    <w:bookmarkEnd w:id="446"/>
    <w:bookmarkStart w:id="447" w:name="chronos-and-kairos"/>
    <w:p>
      <w:pPr>
        <w:pStyle w:val="Heading3"/>
      </w:pPr>
      <w:r>
        <w:t xml:space="preserve">Chronos and Kairos</w:t>
      </w:r>
    </w:p>
    <w:p>
      <w:pPr>
        <w:pStyle w:val="FirstParagraph"/>
      </w:pPr>
      <w:r>
        <w:t xml:space="preserve">The Tempus library encodes both Greek concepts without naming either. The global clock (</w:t>
      </w:r>
      <w:r>
        <w:rPr>
          <w:rStyle w:val="VerbatimChar"/>
        </w:rPr>
        <w:t xml:space="preserve">tempus_nunc</w:t>
      </w:r>
      <w:r>
        <w:t xml:space="preserve">,</w:t>
      </w:r>
      <w:r>
        <w:t xml:space="preserve"> </w:t>
      </w:r>
      <w:r>
        <w:rPr>
          <w:rStyle w:val="VerbatimChar"/>
        </w:rPr>
        <w:t xml:space="preserve">tempus_delta</w:t>
      </w:r>
      <w:r>
        <w:t xml:space="preserve">,</w:t>
      </w:r>
      <w:r>
        <w:t xml:space="preserve"> </w:t>
      </w:r>
      <w:r>
        <w:rPr>
          <w:rStyle w:val="VerbatimChar"/>
        </w:rPr>
        <w:t xml:space="preserve">tempus_quadrum</w:t>
      </w:r>
      <w:r>
        <w:t xml:space="preserve">) is pure chronos — mechanical, sequential, invariant. The easing functions and wave functions (</w:t>
      </w:r>
      <w:r>
        <w:rPr>
          <w:rStyle w:val="VerbatimChar"/>
        </w:rPr>
        <w:t xml:space="preserve">lenire_*</w:t>
      </w:r>
      <w:r>
        <w:t xml:space="preserve">,</w:t>
      </w:r>
      <w:r>
        <w:t xml:space="preserve"> </w:t>
      </w:r>
      <w:r>
        <w:rPr>
          <w:rStyle w:val="VerbatimChar"/>
        </w:rPr>
        <w:t xml:space="preserve">unda_*</w:t>
      </w:r>
      <w:r>
        <w:t xml:space="preserve">) are kairos-adjacent — they describe how time feels, how not all moments are equal. Casey’s library contains the mathematics of both: invariant measurement AND qualitative variation.</w:t>
      </w:r>
    </w:p>
    <w:bookmarkEnd w:id="447"/>
    <w:bookmarkStart w:id="448" w:name="caseys-rosary-and-caseys-clock"/>
    <w:p>
      <w:pPr>
        <w:pStyle w:val="Heading3"/>
      </w:pPr>
      <w:r>
        <w:t xml:space="preserve">Casey’s Rosary and Casey’s Clock</w:t>
      </w:r>
    </w:p>
    <w:p>
      <w:pPr>
        <w:pStyle w:val="FirstParagraph"/>
      </w:pPr>
      <w:r>
        <w:t xml:space="preserve">Both are counting instruments. Both measure something invisible. Both require patience. The rosary counts prayers. The clock counts pulses. The man who builds clocks that measure in microseconds carries prayer beads.</w:t>
      </w:r>
      <w:r>
        <w:t xml:space="preserve"> </w:t>
      </w:r>
      <w:r>
        <w:t xml:space="preserve">“</w:t>
      </w:r>
      <w:r>
        <w:t xml:space="preserve">Reminders. That I’m not in charge.</w:t>
      </w:r>
      <w:r>
        <w:t xml:space="preserve">”</w:t>
      </w:r>
      <w:r>
        <w:t xml:space="preserve"> </w:t>
      </w:r>
      <w:r>
        <w:t xml:space="preserve">Two systems of counting, both essential to him. The camera finds them together in frame. Never called out.</w:t>
      </w:r>
    </w:p>
    <w:p>
      <w:r>
        <w:pict>
          <v:rect style="width:0;height:1.5pt" o:hralign="center" o:hrstd="t" o:hr="t"/>
        </w:pict>
      </w:r>
    </w:p>
    <w:bookmarkEnd w:id="448"/>
    <w:bookmarkEnd w:id="449"/>
    <w:bookmarkStart w:id="454" w:name="genre-architecture-3"/>
    <w:p>
      <w:pPr>
        <w:pStyle w:val="Heading2"/>
      </w:pPr>
      <w:r>
        <w:t xml:space="preserve">GENRE ARCHITECTURE</w:t>
      </w:r>
    </w:p>
    <w:bookmarkStart w:id="450" w:name="the-dependency-graph-branches-again"/>
    <w:p>
      <w:pPr>
        <w:pStyle w:val="Heading3"/>
      </w:pPr>
      <w:r>
        <w:t xml:space="preserve">The Dependency Graph Branches Again</w:t>
      </w:r>
    </w:p>
    <w:p>
      <w:pPr>
        <w:pStyle w:val="FirstParagraph"/>
      </w:pPr>
      <w:r>
        <w:t xml:space="preserve">This is the second branching of the dependency graph. Tempus goes back to Piscina (1x01) and builds a different thing — it doesn’t need Chorda, Filum, Tabula Dispersa, or Internamentum. The tree grows wider, not just taller.</w:t>
      </w:r>
    </w:p>
    <w:p>
      <w:pPr>
        <w:pStyle w:val="SourceCode"/>
      </w:pPr>
      <w:r>
        <w:rPr>
          <w:rStyle w:val="VerbatimChar"/>
        </w:rPr>
        <w:t xml:space="preserve">Piscina (1x01)</w:t>
      </w:r>
      <w:r>
        <w:br/>
      </w:r>
      <w:r>
        <w:rPr>
          <w:rStyle w:val="VerbatimChar"/>
        </w:rPr>
        <w:t xml:space="preserve">  +-- Chorda (1x03)</w:t>
      </w:r>
      <w:r>
        <w:br/>
      </w:r>
      <w:r>
        <w:rPr>
          <w:rStyle w:val="VerbatimChar"/>
        </w:rPr>
        <w:t xml:space="preserve">  |     +-- ... (hash table chain)</w:t>
      </w:r>
      <w:r>
        <w:br/>
      </w:r>
      <w:r>
        <w:rPr>
          <w:rStyle w:val="VerbatimChar"/>
        </w:rPr>
        <w:t xml:space="preserve">  |     +-- Filum (1x07)</w:t>
      </w:r>
      <w:r>
        <w:br/>
      </w:r>
      <w:r>
        <w:rPr>
          <w:rStyle w:val="VerbatimChar"/>
        </w:rPr>
        <w:t xml:space="preserve">  +-- Tempus (1x08)  &lt;-- second branch</w:t>
      </w:r>
    </w:p>
    <w:bookmarkEnd w:id="450"/>
    <w:bookmarkStart w:id="451" w:name="casey-as-time-personified"/>
    <w:p>
      <w:pPr>
        <w:pStyle w:val="Heading3"/>
      </w:pPr>
      <w:r>
        <w:t xml:space="preserve">Casey as Time Personified</w:t>
      </w:r>
    </w:p>
    <w:p>
      <w:pPr>
        <w:pStyle w:val="FirstParagraph"/>
      </w:pPr>
      <w:r>
        <w:t xml:space="preserve">The Immortal building a clock. 200 years of lived time, formalized into 47 functions. The easing functions are autobiography —</w:t>
      </w:r>
      <w:r>
        <w:t xml:space="preserve"> </w:t>
      </w:r>
      <w:r>
        <w:rPr>
          <w:rStyle w:val="VerbatimChar"/>
        </w:rPr>
        <w:t xml:space="preserve">lenire_retro_ingressus</w:t>
      </w:r>
      <w:r>
        <w:t xml:space="preserve"> </w:t>
      </w:r>
      <w:r>
        <w:t xml:space="preserve">(pulling backward before moving forward) is every Highlander flashback.</w:t>
      </w:r>
      <w:r>
        <w:t xml:space="preserve"> </w:t>
      </w:r>
      <w:r>
        <w:rPr>
          <w:rStyle w:val="VerbatimChar"/>
        </w:rPr>
        <w:t xml:space="preserve">elastrum_ad</w:t>
      </w:r>
      <w:r>
        <w:t xml:space="preserve"> </w:t>
      </w:r>
      <w:r>
        <w:t xml:space="preserve">(spring toward destination, damped by community) is Casey’s entire season arc. The code IS the subtext.</w:t>
      </w:r>
    </w:p>
    <w:bookmarkEnd w:id="451"/>
    <w:bookmarkStart w:id="452" w:name="franchise-resonances"/>
    <w:p>
      <w:pPr>
        <w:pStyle w:val="Heading3"/>
      </w:pPr>
      <w:r>
        <w:t xml:space="preserve">Franchise Resonances</w:t>
      </w:r>
    </w:p>
    <w:p>
      <w:pPr>
        <w:numPr>
          <w:ilvl w:val="0"/>
          <w:numId w:val="1014"/>
        </w:numPr>
        <w:pStyle w:val="Compact"/>
      </w:pPr>
      <w:r>
        <w:rPr>
          <w:bCs/>
          <w:b/>
        </w:rPr>
        <w:t xml:space="preserve">SG-1</w:t>
      </w:r>
      <w:r>
        <w:rPr>
          <w:bCs/>
          <w:b/>
        </w:rPr>
        <w:t xml:space="preserve"> </w:t>
      </w:r>
      <w:r>
        <w:rPr>
          <w:bCs/>
          <w:b/>
        </w:rPr>
        <w:t xml:space="preserve">“</w:t>
      </w:r>
      <w:r>
        <w:rPr>
          <w:bCs/>
          <w:b/>
        </w:rPr>
        <w:t xml:space="preserve">Window of Opportunity</w:t>
      </w:r>
      <w:r>
        <w:rPr>
          <w:bCs/>
          <w:b/>
        </w:rPr>
        <w:t xml:space="preserve">”</w:t>
      </w:r>
      <w:r>
        <w:rPr>
          <w:bCs/>
          <w:b/>
        </w:rPr>
        <w:t xml:space="preserve">:</w:t>
      </w:r>
      <w:r>
        <w:t xml:space="preserve"> </w:t>
      </w:r>
      <w:r>
        <w:t xml:space="preserve">Teal’c’s Latin from the time loops → reading Nova Roma code comments since 1x01 →</w:t>
      </w:r>
      <w:r>
        <w:t xml:space="preserve"> </w:t>
      </w:r>
      <w:r>
        <w:t xml:space="preserve">“</w:t>
      </w:r>
      <w:r>
        <w:t xml:space="preserve">I have experience with unreliable time</w:t>
      </w:r>
      <w:r>
        <w:t xml:space="preserve">”</w:t>
      </w:r>
      <w:r>
        <w:t xml:space="preserve"> </w:t>
      </w:r>
      <w:r>
        <w:t xml:space="preserve">(Beat 10).</w:t>
      </w:r>
    </w:p>
    <w:p>
      <w:pPr>
        <w:numPr>
          <w:ilvl w:val="0"/>
          <w:numId w:val="1014"/>
        </w:numPr>
        <w:pStyle w:val="Compact"/>
      </w:pPr>
      <w:r>
        <w:rPr>
          <w:bCs/>
          <w:b/>
        </w:rPr>
        <w:t xml:space="preserve">TNG</w:t>
      </w:r>
      <w:r>
        <w:rPr>
          <w:bCs/>
          <w:b/>
        </w:rPr>
        <w:t xml:space="preserve"> </w:t>
      </w:r>
      <w:r>
        <w:rPr>
          <w:bCs/>
          <w:b/>
        </w:rPr>
        <w:t xml:space="preserve">“</w:t>
      </w:r>
      <w:r>
        <w:rPr>
          <w:bCs/>
          <w:b/>
        </w:rPr>
        <w:t xml:space="preserve">Cause and Effect</w:t>
      </w:r>
      <w:r>
        <w:rPr>
          <w:bCs/>
          <w:b/>
        </w:rPr>
        <w:t xml:space="preserve">”</w:t>
      </w:r>
      <w:r>
        <w:rPr>
          <w:bCs/>
          <w:b/>
        </w:rPr>
        <w:t xml:space="preserve">:</w:t>
      </w:r>
      <w:r>
        <w:t xml:space="preserve"> </w:t>
      </w:r>
      <w:r>
        <w:t xml:space="preserve">Carter’s periodic frequency is Data’s threes — a signal embedded in a temporal anomaly. Carter is reading the anomaly’s poker hand.</w:t>
      </w:r>
    </w:p>
    <w:p>
      <w:pPr>
        <w:numPr>
          <w:ilvl w:val="0"/>
          <w:numId w:val="1014"/>
        </w:numPr>
        <w:pStyle w:val="Compact"/>
      </w:pPr>
      <w:r>
        <w:rPr>
          <w:bCs/>
          <w:b/>
        </w:rPr>
        <w:t xml:space="preserve">TNG</w:t>
      </w:r>
      <w:r>
        <w:rPr>
          <w:bCs/>
          <w:b/>
        </w:rPr>
        <w:t xml:space="preserve"> </w:t>
      </w:r>
      <w:r>
        <w:rPr>
          <w:bCs/>
          <w:b/>
        </w:rPr>
        <w:t xml:space="preserve">“</w:t>
      </w:r>
      <w:r>
        <w:rPr>
          <w:bCs/>
          <w:b/>
        </w:rPr>
        <w:t xml:space="preserve">The Inner Light</w:t>
      </w:r>
      <w:r>
        <w:rPr>
          <w:bCs/>
          <w:b/>
        </w:rPr>
        <w:t xml:space="preserve">”</w:t>
      </w:r>
      <w:r>
        <w:rPr>
          <w:bCs/>
          <w:b/>
        </w:rPr>
        <w:t xml:space="preserve">:</w:t>
      </w:r>
      <w:r>
        <w:t xml:space="preserve"> </w:t>
      </w:r>
      <w:r>
        <w:t xml:space="preserve">Time as compressed experience. Data carries Picard’s Katan memories. When Casey describes non-linear time, Data has a reference point that isn’t his own.</w:t>
      </w:r>
    </w:p>
    <w:p>
      <w:pPr>
        <w:numPr>
          <w:ilvl w:val="0"/>
          <w:numId w:val="1014"/>
        </w:numPr>
        <w:pStyle w:val="Compact"/>
      </w:pPr>
      <w:r>
        <w:rPr>
          <w:bCs/>
          <w:b/>
        </w:rPr>
        <w:t xml:space="preserve">VOY</w:t>
      </w:r>
      <w:r>
        <w:rPr>
          <w:bCs/>
          <w:b/>
        </w:rPr>
        <w:t xml:space="preserve"> </w:t>
      </w:r>
      <w:r>
        <w:rPr>
          <w:bCs/>
          <w:b/>
        </w:rPr>
        <w:t xml:space="preserve">“</w:t>
      </w:r>
      <w:r>
        <w:rPr>
          <w:bCs/>
          <w:b/>
        </w:rPr>
        <w:t xml:space="preserve">Year of Hell</w:t>
      </w:r>
      <w:r>
        <w:rPr>
          <w:bCs/>
          <w:b/>
        </w:rPr>
        <w:t xml:space="preserve">”</w:t>
      </w:r>
      <w:r>
        <w:rPr>
          <w:bCs/>
          <w:b/>
        </w:rPr>
        <w:t xml:space="preserve"> </w:t>
      </w:r>
      <w:r>
        <w:rPr>
          <w:bCs/>
          <w:b/>
        </w:rPr>
        <w:t xml:space="preserve">/ Annorax:</w:t>
      </w:r>
      <w:r>
        <w:t xml:space="preserve"> </w:t>
      </w:r>
      <w:r>
        <w:t xml:space="preserve">Kirk studying time to exploit it. Kirk as Annorax — the villain who treats time as a weapon.</w:t>
      </w:r>
    </w:p>
    <w:p>
      <w:pPr>
        <w:numPr>
          <w:ilvl w:val="0"/>
          <w:numId w:val="1014"/>
        </w:numPr>
        <w:pStyle w:val="Compact"/>
      </w:pPr>
      <w:r>
        <w:rPr>
          <w:bCs/>
          <w:b/>
        </w:rPr>
        <w:t xml:space="preserve">Highlander</w:t>
      </w:r>
      <w:r>
        <w:rPr>
          <w:bCs/>
          <w:b/>
        </w:rPr>
        <w:t xml:space="preserve"> </w:t>
      </w:r>
      <w:r>
        <w:rPr>
          <w:bCs/>
          <w:b/>
        </w:rPr>
        <w:t xml:space="preserve">“</w:t>
      </w:r>
      <w:r>
        <w:rPr>
          <w:bCs/>
          <w:b/>
        </w:rPr>
        <w:t xml:space="preserve">The Gathering</w:t>
      </w:r>
      <w:r>
        <w:rPr>
          <w:bCs/>
          <w:b/>
        </w:rPr>
        <w:t xml:space="preserve">”</w:t>
      </w:r>
      <w:r>
        <w:rPr>
          <w:bCs/>
          <w:b/>
        </w:rPr>
        <w:t xml:space="preserve">:</w:t>
      </w:r>
      <w:r>
        <w:t xml:space="preserve"> </w:t>
      </w:r>
      <w:r>
        <w:t xml:space="preserve">Casey’s 5-second First Death fragment — Highlander cold-open energy. The gasping return.</w:t>
      </w:r>
    </w:p>
    <w:bookmarkEnd w:id="452"/>
    <w:bookmarkStart w:id="453" w:name="kirks-stinger-as-dark-mirror"/>
    <w:p>
      <w:pPr>
        <w:pStyle w:val="Heading3"/>
      </w:pPr>
      <w:r>
        <w:t xml:space="preserve">Kirk’s Stinger as Dark Mirror</w:t>
      </w:r>
    </w:p>
    <w:p>
      <w:pPr>
        <w:pStyle w:val="FirstParagraph"/>
      </w:pPr>
      <w:r>
        <w:t xml:space="preserve">The team builds an horologium (a clock for the city). Kirk builds a chronographia (a timeline for the target). Same data. Same frequency. Same question mark next to</w:t>
      </w:r>
      <w:r>
        <w:t xml:space="preserve"> </w:t>
      </w:r>
      <w:r>
        <w:t xml:space="preserve">“</w:t>
      </w:r>
      <w:r>
        <w:t xml:space="preserve">Biological?</w:t>
      </w:r>
      <w:r>
        <w:t xml:space="preserve">”</w:t>
      </w:r>
      <w:r>
        <w:t xml:space="preserve"> </w:t>
      </w:r>
      <w:r>
        <w:t xml:space="preserve">The team discovers time is strange through building. Kirk discovers it through surveillance. Same math. Different purpose.</w:t>
      </w:r>
    </w:p>
    <w:p>
      <w:pPr>
        <w:pStyle w:val="BodyText"/>
      </w:pPr>
      <w:r>
        <w:t xml:space="preserve">Kirk stinger progression: TABULARIUM → LEXICON → ARCHIVUM → CHRONOGRAPHIA. Indexing → standardizing → persisting →</w:t>
      </w:r>
      <w:r>
        <w:t xml:space="preserve"> </w:t>
      </w:r>
      <w:r>
        <w:rPr>
          <w:iCs/>
          <w:i/>
        </w:rPr>
        <w:t xml:space="preserve">timing</w:t>
      </w:r>
      <w:r>
        <w:t xml:space="preserve">.</w:t>
      </w:r>
    </w:p>
    <w:p>
      <w:r>
        <w:pict>
          <v:rect style="width:0;height:1.5pt" o:hralign="center" o:hrstd="t" o:hr="t"/>
        </w:pict>
      </w:r>
    </w:p>
    <w:bookmarkEnd w:id="453"/>
    <w:bookmarkEnd w:id="454"/>
    <w:bookmarkStart w:id="457" w:name="continuity-notes-3"/>
    <w:p>
      <w:pPr>
        <w:pStyle w:val="Heading2"/>
      </w:pPr>
      <w:r>
        <w:t xml:space="preserve">CONTINUITY NOTES</w:t>
      </w:r>
    </w:p>
    <w:bookmarkStart w:id="455" w:name="backward-connections-2"/>
    <w:p>
      <w:pPr>
        <w:pStyle w:val="Heading3"/>
      </w:pPr>
      <w:r>
        <w:t xml:space="preserve">Backward Connections</w:t>
      </w:r>
    </w:p>
    <w:p>
      <w:pPr>
        <w:pStyle w:val="FirstParagraph"/>
      </w:pPr>
      <w:r>
        <w:rPr>
          <w:bCs/>
          <w:b/>
        </w:rPr>
        <w:t xml:space="preserve">From 1x01 (Piscina):</w:t>
      </w:r>
      <w:r>
        <w:t xml:space="preserve"> </w:t>
      </w:r>
      <w:r>
        <w:t xml:space="preserve">Independent timers are arena-allocated via</w:t>
      </w:r>
      <w:r>
        <w:t xml:space="preserve"> </w:t>
      </w:r>
      <w:r>
        <w:rPr>
          <w:rStyle w:val="VerbatimChar"/>
        </w:rPr>
        <w:t xml:space="preserve">tempus_creare(piscina)</w:t>
      </w:r>
      <w:r>
        <w:t xml:space="preserve">. Carter’s frequency analysis allocates buffers from the piscina. The arena now serves the time layer directly.</w:t>
      </w:r>
    </w:p>
    <w:p>
      <w:pPr>
        <w:pStyle w:val="BodyText"/>
      </w:pPr>
      <w:r>
        <w:rPr>
          <w:bCs/>
          <w:b/>
        </w:rPr>
        <w:t xml:space="preserve">From 1x02 (Credo):</w:t>
      </w:r>
      <w:r>
        <w:t xml:space="preserve"> </w:t>
      </w:r>
      <w:r>
        <w:t xml:space="preserve">Teal’c’s testing methodology continues. 22 VERITAS. The philosophy from 1x02 carries: the test reveals a property the system should have.</w:t>
      </w:r>
    </w:p>
    <w:p>
      <w:pPr>
        <w:pStyle w:val="BodyText"/>
      </w:pPr>
      <w:r>
        <w:rPr>
          <w:bCs/>
          <w:b/>
        </w:rPr>
        <w:t xml:space="preserve">From 1x03 (Chorda):</w:t>
      </w:r>
      <w:r>
        <w:t xml:space="preserve"> </w:t>
      </w:r>
      <w:r>
        <w:t xml:space="preserve">Casey’s IBM flashback (1957) — the same era as the null-termination argument in 1x03’s flashback. The audience who remembers sees continuity: same building, same man, five years apart.</w:t>
      </w:r>
    </w:p>
    <w:p>
      <w:pPr>
        <w:pStyle w:val="BodyText"/>
      </w:pPr>
      <w:r>
        <w:rPr>
          <w:bCs/>
          <w:b/>
        </w:rPr>
        <w:t xml:space="preserve">From 1x05 (Tabula Dispersa):</w:t>
      </w:r>
      <w:r>
        <w:t xml:space="preserve"> </w:t>
      </w:r>
      <w:r>
        <w:t xml:space="preserve">Carter’s compass anomaly first detected. Kirk’s whiteboard word</w:t>
      </w:r>
      <w:r>
        <w:t xml:space="preserve"> </w:t>
      </w:r>
      <w:r>
        <w:t xml:space="preserve">“</w:t>
      </w:r>
      <w:r>
        <w:t xml:space="preserve">TABULARIUM</w:t>
      </w:r>
      <w:r>
        <w:t xml:space="preserve">”</w:t>
      </w:r>
      <w:r>
        <w:t xml:space="preserve"> </w:t>
      </w:r>
      <w:r>
        <w:t xml:space="preserve">started the dark-mirror vocabulary.</w:t>
      </w:r>
    </w:p>
    <w:p>
      <w:pPr>
        <w:pStyle w:val="BodyText"/>
      </w:pPr>
      <w:r>
        <w:rPr>
          <w:bCs/>
          <w:b/>
        </w:rPr>
        <w:t xml:space="preserve">From 1x06 (Internamentum):</w:t>
      </w:r>
      <w:r>
        <w:t xml:space="preserve"> </w:t>
      </w:r>
      <w:r>
        <w:t xml:space="preserve">Carter’s compass data became persistent. Methos’s Alexandria revelation. Kirk’s</w:t>
      </w:r>
      <w:r>
        <w:t xml:space="preserve"> </w:t>
      </w:r>
      <w:r>
        <w:t xml:space="preserve">“</w:t>
      </w:r>
      <w:r>
        <w:t xml:space="preserve">LEXICON.</w:t>
      </w:r>
      <w:r>
        <w:t xml:space="preserve">”</w:t>
      </w:r>
    </w:p>
    <w:p>
      <w:pPr>
        <w:pStyle w:val="BodyText"/>
      </w:pPr>
      <w:r>
        <w:rPr>
          <w:bCs/>
          <w:b/>
        </w:rPr>
        <w:t xml:space="preserve">From 1x07 (Filum):</w:t>
      </w:r>
      <w:r>
        <w:t xml:space="preserve"> </w:t>
      </w:r>
      <w:r>
        <w:t xml:space="preserve">Carter saved temporal data to disk. Discovered periodicity. Files have no dates — motivating the Tempus library. Casey says grace at Pliny’s villa; O’Neill notices (</w:t>
      </w:r>
      <w:r>
        <w:t xml:space="preserve">“</w:t>
      </w:r>
      <w:r>
        <w:t xml:space="preserve">Huh</w:t>
      </w:r>
      <w:r>
        <w:t xml:space="preserve">”</w:t>
      </w:r>
      <w:r>
        <w:t xml:space="preserve">). Joe arrives. Kirk’s</w:t>
      </w:r>
      <w:r>
        <w:t xml:space="preserve"> </w:t>
      </w:r>
      <w:r>
        <w:t xml:space="preserve">“</w:t>
      </w:r>
      <w:r>
        <w:t xml:space="preserve">ARCHIVUM.</w:t>
      </w:r>
      <w:r>
        <w:t xml:space="preserve">”</w:t>
      </w:r>
      <w:r>
        <w:t xml:space="preserve"> </w:t>
      </w:r>
      <w:r>
        <w:t xml:space="preserve">Joe/Pliny bond established.</w:t>
      </w:r>
    </w:p>
    <w:p>
      <w:pPr>
        <w:pStyle w:val="BodyText"/>
      </w:pPr>
      <w:r>
        <w:rPr>
          <w:bCs/>
          <w:b/>
        </w:rPr>
        <w:t xml:space="preserve">From 1x07 (Carter’s C-plot):</w:t>
      </w:r>
      <w:r>
        <w:t xml:space="preserve"> </w:t>
      </w:r>
      <w:r>
        <w:t xml:space="preserve">Carter discovered the oscillation is periodic with persistent data. In 1x08, she confirms the frequency (0.0037 Hz) with Casey’s precision tools.</w:t>
      </w:r>
    </w:p>
    <w:bookmarkEnd w:id="455"/>
    <w:bookmarkStart w:id="456" w:name="forward-connections-2"/>
    <w:p>
      <w:pPr>
        <w:pStyle w:val="Heading3"/>
      </w:pPr>
      <w:r>
        <w:t xml:space="preserve">Forward Connections</w:t>
      </w:r>
    </w:p>
    <w:p>
      <w:pPr>
        <w:pStyle w:val="FirstParagraph"/>
      </w:pPr>
      <w:r>
        <w:rPr>
          <w:bCs/>
          <w:b/>
        </w:rPr>
        <w:t xml:space="preserve">To 1x09 (Arbor / XML):</w:t>
      </w:r>
      <w:r>
        <w:t xml:space="preserve"> </w:t>
      </w:r>
      <w:r>
        <w:t xml:space="preserve">Casey and Carter’s closing line:</w:t>
      </w:r>
      <w:r>
        <w:t xml:space="preserve"> </w:t>
      </w:r>
      <w:r>
        <w:t xml:space="preserve">“</w:t>
      </w:r>
      <w:r>
        <w:t xml:space="preserve">Arbor documentorum. Tree of documents.</w:t>
      </w:r>
      <w:r>
        <w:t xml:space="preserve">”</w:t>
      </w:r>
      <w:r>
        <w:t xml:space="preserve"> </w:t>
      </w:r>
      <w:r>
        <w:t xml:space="preserve">Flat files are limited — Pliny’s encyclopedia has structure, Joe’s Watcher records have hierarchy. The XML episode is motivated by the limitations of flat file I/O with timestamps but no structure.</w:t>
      </w:r>
    </w:p>
    <w:p>
      <w:pPr>
        <w:pStyle w:val="BodyText"/>
      </w:pPr>
      <w:r>
        <w:rPr>
          <w:bCs/>
          <w:b/>
        </w:rPr>
        <w:t xml:space="preserve">To 1x09-10 (Joe/Methos):</w:t>
      </w:r>
      <w:r>
        <w:t xml:space="preserve"> </w:t>
      </w:r>
      <w:r>
        <w:t xml:space="preserve">Deferred reunion. Private. Late night. Wine. Joe and Methos haven’t spoken directly yet — the 3-second eye contact at dinner in 1x07, and separate orbits in 1x08. The tension builds.</w:t>
      </w:r>
    </w:p>
    <w:p>
      <w:pPr>
        <w:pStyle w:val="BodyText"/>
      </w:pPr>
      <w:r>
        <w:rPr>
          <w:bCs/>
          <w:b/>
        </w:rPr>
        <w:t xml:space="preserve">To 1x13 (Aurum / Midas):</w:t>
      </w:r>
      <w:r>
        <w:t xml:space="preserve"> </w:t>
      </w:r>
      <w:r>
        <w:t xml:space="preserve">Carter and Casey now share the secret. The investigation has two scientists. Daniel has Watcher records corroborating Methos’s fragments. The dossier grows toward the Midas flashback.</w:t>
      </w:r>
    </w:p>
    <w:p>
      <w:pPr>
        <w:pStyle w:val="BodyText"/>
      </w:pPr>
      <w:r>
        <w:rPr>
          <w:bCs/>
          <w:b/>
        </w:rPr>
        <w:t xml:space="preserve">To 1x15-16 (Casey teaches):</w:t>
      </w:r>
      <w:r>
        <w:t xml:space="preserve"> </w:t>
      </w:r>
      <w:r>
        <w:t xml:space="preserve">Casey’s brief teaching moment with Marcus (Beat 3-4 — accepting the arch analogy) seeds the longer teaching arc. He’s terrible at teaching but getting better.</w:t>
      </w:r>
    </w:p>
    <w:p>
      <w:pPr>
        <w:pStyle w:val="BodyText"/>
      </w:pPr>
      <w:r>
        <w:rPr>
          <w:bCs/>
          <w:b/>
        </w:rPr>
        <w:t xml:space="preserve">To 1x18 (TLS / Encryption):</w:t>
      </w:r>
      <w:r>
        <w:t xml:space="preserve"> </w:t>
      </w:r>
      <w:r>
        <w:t xml:space="preserve">Carter’s growing concern about findable secrets — persistent timestamped data about Midas is discoverable evidence.</w:t>
      </w:r>
    </w:p>
    <w:p>
      <w:r>
        <w:pict>
          <v:rect style="width:0;height:1.5pt" o:hralign="center" o:hrstd="t" o:hr="t"/>
        </w:pict>
      </w:r>
    </w:p>
    <w:bookmarkEnd w:id="456"/>
    <w:bookmarkEnd w:id="457"/>
    <w:bookmarkStart w:id="458" w:name="thread-status-appendix-after-1x08"/>
    <w:p>
      <w:pPr>
        <w:pStyle w:val="Heading2"/>
      </w:pPr>
      <w:r>
        <w:t xml:space="preserve">THREAD STATUS APPENDIX: After 1x08</w:t>
      </w:r>
    </w:p>
    <w:tbl>
      <w:tblPr>
        <w:tblStyle w:val="Table"/>
        <w:tblW w:type="pct" w:w="5000"/>
        <w:tblLook w:firstRow="1" w:lastRow="0" w:firstColumn="0" w:lastColumn="0" w:noHBand="0" w:noVBand="0" w:val="0020"/>
        <w:jc w:val="start"/>
        <w:tblLayout w:type="fixed"/>
      </w:tblPr>
      <w:tblGrid>
        <w:gridCol w:w="1667"/>
        <w:gridCol w:w="3960"/>
        <w:gridCol w:w="2292"/>
      </w:tblGrid>
      <w:tr>
        <w:trPr>
          <w:tblHeader w:val="true"/>
        </w:trPr>
        <w:tc>
          <w:tcPr/>
          <w:p>
            <w:pPr>
              <w:pStyle w:val="Compact"/>
              <w:jc w:val="left"/>
            </w:pPr>
            <w:r>
              <w:t xml:space="preserve">Thread</w:t>
            </w:r>
          </w:p>
        </w:tc>
        <w:tc>
          <w:tcPr/>
          <w:p>
            <w:pPr>
              <w:pStyle w:val="Compact"/>
              <w:jc w:val="left"/>
            </w:pPr>
            <w:r>
              <w:t xml:space="preserve">Status After 1x08</w:t>
            </w:r>
          </w:p>
        </w:tc>
        <w:tc>
          <w:tcPr/>
          <w:p>
            <w:pPr>
              <w:pStyle w:val="Compact"/>
              <w:jc w:val="left"/>
            </w:pPr>
            <w:r>
              <w:t xml:space="preserve">Next Beat</w:t>
            </w:r>
          </w:p>
        </w:tc>
      </w:tr>
      <w:tr>
        <w:tc>
          <w:tcPr/>
          <w:p>
            <w:pPr>
              <w:pStyle w:val="Compact"/>
              <w:jc w:val="left"/>
            </w:pPr>
            <w:r>
              <w:rPr>
                <w:bCs/>
                <w:b/>
              </w:rPr>
              <w:t xml:space="preserve">Casey’s Faith</w:t>
            </w:r>
          </w:p>
        </w:tc>
        <w:tc>
          <w:tcPr/>
          <w:p>
            <w:pPr>
              <w:pStyle w:val="Compact"/>
              <w:jc w:val="left"/>
            </w:pPr>
            <w:r>
              <w:rPr>
                <w:bCs/>
                <w:b/>
              </w:rPr>
              <w:t xml:space="preserve">ESCALATED TO CULTURE.</w:t>
            </w:r>
            <w:r>
              <w:t xml:space="preserve"> </w:t>
            </w:r>
            <w:r>
              <w:t xml:space="preserve">Roman apprentice asks about rosary beads.</w:t>
            </w:r>
            <w:r>
              <w:t xml:space="preserve"> </w:t>
            </w:r>
            <w:r>
              <w:t xml:space="preserve">“</w:t>
            </w:r>
            <w:r>
              <w:t xml:space="preserve">How many prayers?</w:t>
            </w:r>
            <w:r>
              <w:t xml:space="preserve">”</w:t>
            </w:r>
            <w:r>
              <w:t xml:space="preserve"> </w:t>
            </w:r>
            <w:r>
              <w:t xml:space="preserve">“</w:t>
            </w:r>
            <w:r>
              <w:t xml:space="preserve">Enough.</w:t>
            </w:r>
            <w:r>
              <w:t xml:space="preserve">”</w:t>
            </w:r>
            <w:r>
              <w:t xml:space="preserve"> </w:t>
            </w:r>
            <w:r>
              <w:t xml:space="preserve">Then Marcus circles back:</w:t>
            </w:r>
            <w:r>
              <w:t xml:space="preserve"> </w:t>
            </w:r>
            <w:r>
              <w:t xml:space="preserve">“</w:t>
            </w:r>
            <w:r>
              <w:t xml:space="preserve">Reminders. That I’m not in charge.</w:t>
            </w:r>
            <w:r>
              <w:t xml:space="preserve">”</w:t>
            </w:r>
            <w:r>
              <w:t xml:space="preserve"> </w:t>
            </w:r>
            <w:r>
              <w:t xml:space="preserve">Two faith beats — the community noticing (F1) and the personal deepening (F2). Rosary visually paired with clocks all episode.</w:t>
            </w:r>
          </w:p>
        </w:tc>
        <w:tc>
          <w:tcPr/>
          <w:p>
            <w:pPr>
              <w:pStyle w:val="Compact"/>
              <w:jc w:val="left"/>
            </w:pPr>
            <w:r>
              <w:t xml:space="preserve">1x09-10:</w:t>
            </w:r>
            <w:r>
              <w:t xml:space="preserve"> </w:t>
            </w:r>
            <w:r>
              <w:t xml:space="preserve">“</w:t>
            </w:r>
            <w:r>
              <w:t xml:space="preserve">Enough for what?</w:t>
            </w:r>
            <w:r>
              <w:t xml:space="preserve">”</w:t>
            </w:r>
            <w:r>
              <w:t xml:space="preserve"> </w:t>
            </w:r>
            <w:r>
              <w:t xml:space="preserve">Pliny or another Roman presses. Casey:</w:t>
            </w:r>
            <w:r>
              <w:t xml:space="preserve"> </w:t>
            </w:r>
            <w:r>
              <w:t xml:space="preserve">“</w:t>
            </w:r>
            <w:r>
              <w:t xml:space="preserve">This is going to take more than one evening.</w:t>
            </w:r>
            <w:r>
              <w:t xml:space="preserve">”</w:t>
            </w:r>
          </w:p>
        </w:tc>
      </w:tr>
      <w:tr>
        <w:tc>
          <w:tcPr/>
          <w:p>
            <w:pPr>
              <w:pStyle w:val="Compact"/>
              <w:jc w:val="left"/>
            </w:pPr>
            <w:r>
              <w:rPr>
                <w:bCs/>
                <w:b/>
              </w:rPr>
              <w:t xml:space="preserve">Kirk Stinger</w:t>
            </w:r>
          </w:p>
        </w:tc>
        <w:tc>
          <w:tcPr/>
          <w:p>
            <w:pPr>
              <w:pStyle w:val="Compact"/>
              <w:jc w:val="left"/>
            </w:pPr>
            <w:r>
              <w:rPr>
                <w:bCs/>
                <w:b/>
              </w:rPr>
              <w:t xml:space="preserve">8/31. CHRONOGRAPHIA.</w:t>
            </w:r>
            <w:r>
              <w:t xml:space="preserve"> </w:t>
            </w:r>
            <w:r>
              <w:t xml:space="preserve">Kirk analyzing gate telemetry. Midas temporal profile folder.</w:t>
            </w:r>
            <w:r>
              <w:t xml:space="preserve"> </w:t>
            </w:r>
            <w:r>
              <w:t xml:space="preserve">“</w:t>
            </w:r>
            <w:r>
              <w:t xml:space="preserve">Biological?</w:t>
            </w:r>
            <w:r>
              <w:t xml:space="preserve">”</w:t>
            </w:r>
            <w:r>
              <w:t xml:space="preserve"> </w:t>
            </w:r>
            <w:r>
              <w:t xml:space="preserve">Two clocks (analog + digital).</w:t>
            </w:r>
            <w:r>
              <w:t xml:space="preserve"> </w:t>
            </w:r>
            <w:r>
              <w:t xml:space="preserve">“</w:t>
            </w:r>
            <w:r>
              <w:t xml:space="preserve">Time tells.</w:t>
            </w:r>
            <w:r>
              <w:t xml:space="preserve">”</w:t>
            </w:r>
            <w:r>
              <w:t xml:space="preserve"> </w:t>
            </w:r>
            <w:r>
              <w:t xml:space="preserve">The dark-mirror divergence: team builds horologium (clock for the city), Kirk builds chronographia (timeline for the target).</w:t>
            </w:r>
          </w:p>
        </w:tc>
        <w:tc>
          <w:tcPr/>
          <w:p>
            <w:pPr>
              <w:pStyle w:val="Compact"/>
              <w:jc w:val="left"/>
            </w:pPr>
            <w:r>
              <w:t xml:space="preserve">1x09: Kirk mirrors XML/structure.</w:t>
            </w:r>
          </w:p>
        </w:tc>
      </w:tr>
      <w:tr>
        <w:tc>
          <w:tcPr/>
          <w:p>
            <w:pPr>
              <w:pStyle w:val="Compact"/>
              <w:jc w:val="left"/>
            </w:pPr>
            <w:r>
              <w:rPr>
                <w:bCs/>
                <w:b/>
              </w:rPr>
              <w:t xml:space="preserve">C-Plot (Kirk/Earth)</w:t>
            </w:r>
          </w:p>
        </w:tc>
        <w:tc>
          <w:tcPr/>
          <w:p>
            <w:pPr>
              <w:pStyle w:val="Compact"/>
              <w:jc w:val="left"/>
            </w:pPr>
            <w:r>
              <w:rPr>
                <w:bCs/>
                <w:b/>
              </w:rPr>
              <w:t xml:space="preserve">CONTACT LOST.</w:t>
            </w:r>
            <w:r>
              <w:t xml:space="preserve"> </w:t>
            </w:r>
            <w:r>
              <w:t xml:space="preserve">Ramirez goes dark. Timestamp discrepancy between his transmission and Nova Roma receipt. O’Neill and Joe working as intelligence team.</w:t>
            </w:r>
          </w:p>
        </w:tc>
        <w:tc>
          <w:tcPr/>
          <w:p>
            <w:pPr>
              <w:pStyle w:val="Compact"/>
              <w:jc w:val="left"/>
            </w:pPr>
            <w:r>
              <w:t xml:space="preserve">Ongoing. More contacts go dark. Kirk’s network absorbing assets.</w:t>
            </w:r>
          </w:p>
        </w:tc>
      </w:tr>
      <w:tr>
        <w:tc>
          <w:tcPr/>
          <w:p>
            <w:pPr>
              <w:pStyle w:val="Compact"/>
              <w:jc w:val="left"/>
            </w:pPr>
            <w:r>
              <w:rPr>
                <w:bCs/>
                <w:b/>
              </w:rPr>
              <w:t xml:space="preserve">Joe Dawson</w:t>
            </w:r>
          </w:p>
        </w:tc>
        <w:tc>
          <w:tcPr/>
          <w:p>
            <w:pPr>
              <w:pStyle w:val="Compact"/>
              <w:jc w:val="left"/>
            </w:pPr>
            <w:r>
              <w:rPr>
                <w:bCs/>
                <w:b/>
              </w:rPr>
              <w:t xml:space="preserve">SETTLING IN.</w:t>
            </w:r>
            <w:r>
              <w:t xml:space="preserve"> </w:t>
            </w:r>
            <w:r>
              <w:t xml:space="preserve">First working session with Pliny. Intelligence consulting with O’Neill. Mirror scene with Casey. Finding his role — not tourist, not observer, but participant.</w:t>
            </w:r>
          </w:p>
        </w:tc>
        <w:tc>
          <w:tcPr/>
          <w:p>
            <w:pPr>
              <w:pStyle w:val="Compact"/>
              <w:jc w:val="left"/>
            </w:pPr>
            <w:r>
              <w:t xml:space="preserve">1x09-12: More sessions. Bar location. Joe/Methos private conversation (due 1x09-10).</w:t>
            </w:r>
          </w:p>
        </w:tc>
      </w:tr>
      <w:tr>
        <w:tc>
          <w:tcPr/>
          <w:p>
            <w:pPr>
              <w:pStyle w:val="Compact"/>
              <w:jc w:val="left"/>
            </w:pPr>
            <w:r>
              <w:rPr>
                <w:bCs/>
                <w:b/>
              </w:rPr>
              <w:t xml:space="preserve">Joe/Pliny Partnership</w:t>
            </w:r>
          </w:p>
        </w:tc>
        <w:tc>
          <w:tcPr/>
          <w:p>
            <w:pPr>
              <w:pStyle w:val="Compact"/>
              <w:jc w:val="left"/>
            </w:pPr>
            <w:r>
              <w:rPr>
                <w:bCs/>
                <w:b/>
              </w:rPr>
              <w:t xml:space="preserve">FIRST WORKING SESSION.</w:t>
            </w:r>
            <w:r>
              <w:t xml:space="preserve"> </w:t>
            </w:r>
            <w:r>
              <w:t xml:space="preserve">Complementary filing systems. Attribution debate (</w:t>
            </w:r>
            <w:r>
              <w:t xml:space="preserve">“</w:t>
            </w:r>
            <w:r>
              <w:t xml:space="preserve">who wrote it IS part of what it says</w:t>
            </w:r>
            <w:r>
              <w:t xml:space="preserve">”</w:t>
            </w:r>
            <w:r>
              <w:t xml:space="preserve">). Joe privately agrees.</w:t>
            </w:r>
          </w:p>
        </w:tc>
        <w:tc>
          <w:tcPr/>
          <w:p>
            <w:pPr>
              <w:pStyle w:val="Compact"/>
              <w:jc w:val="left"/>
            </w:pPr>
            <w:r>
              <w:t xml:space="preserve">1x09-12: Deeper collaboration. By 1x13: the bar opens as second workspace.</w:t>
            </w:r>
          </w:p>
        </w:tc>
      </w:tr>
      <w:tr>
        <w:tc>
          <w:tcPr/>
          <w:p>
            <w:pPr>
              <w:pStyle w:val="Compact"/>
              <w:jc w:val="left"/>
            </w:pPr>
            <w:r>
              <w:rPr>
                <w:bCs/>
                <w:b/>
              </w:rPr>
              <w:t xml:space="preserve">Black Stone / Cybele</w:t>
            </w:r>
          </w:p>
        </w:tc>
        <w:tc>
          <w:tcPr/>
          <w:p>
            <w:pPr>
              <w:pStyle w:val="Compact"/>
              <w:jc w:val="left"/>
            </w:pPr>
            <w:r>
              <w:rPr>
                <w:bCs/>
                <w:b/>
              </w:rPr>
              <w:t xml:space="preserve">UNCHANGED from 1x07.</w:t>
            </w:r>
            <w:r>
              <w:t xml:space="preserve"> </w:t>
            </w:r>
            <w:r>
              <w:t xml:space="preserve">No direct beat this episode. Daniel working with dossier offscreen.</w:t>
            </w:r>
          </w:p>
        </w:tc>
        <w:tc>
          <w:tcPr/>
          <w:p>
            <w:pPr>
              <w:pStyle w:val="Compact"/>
              <w:jc w:val="left"/>
            </w:pPr>
            <w:r>
              <w:t xml:space="preserve">1x09 (XML): Daniel with structured ancient texts.</w:t>
            </w:r>
          </w:p>
        </w:tc>
      </w:tr>
      <w:tr>
        <w:tc>
          <w:tcPr/>
          <w:p>
            <w:pPr>
              <w:pStyle w:val="Compact"/>
              <w:jc w:val="left"/>
            </w:pPr>
            <w:r>
              <w:rPr>
                <w:bCs/>
                <w:b/>
              </w:rPr>
              <w:t xml:space="preserve">Midas Temporal</w:t>
            </w:r>
          </w:p>
        </w:tc>
        <w:tc>
          <w:tcPr/>
          <w:p>
            <w:pPr>
              <w:pStyle w:val="Compact"/>
              <w:jc w:val="left"/>
            </w:pPr>
            <w:r>
              <w:rPr>
                <w:bCs/>
                <w:b/>
              </w:rPr>
              <w:t xml:space="preserve">FREQUENCY CONFIRMED + CONSPIRACY EXPANDED.</w:t>
            </w:r>
            <w:r>
              <w:t xml:space="preserve"> </w:t>
            </w:r>
            <w:r>
              <w:t xml:space="preserve">Carter has precise timestamps. 0.0037 Hz, 270 seconds, sinusoidal.</w:t>
            </w:r>
            <w:r>
              <w:t xml:space="preserve"> </w:t>
            </w:r>
            <w:r>
              <w:t xml:space="preserve">“</w:t>
            </w:r>
            <w:r>
              <w:t xml:space="preserve">It’s a heartbeat.</w:t>
            </w:r>
            <w:r>
              <w:t xml:space="preserve">”</w:t>
            </w:r>
            <w:r>
              <w:t xml:space="preserve"> </w:t>
            </w:r>
            <w:r>
              <w:t xml:space="preserve">Casey enters conspiracy of silence — the second person to know. His clocks confirmed what Carter’s compass showed. Plus: time discrepancy noticed by O’Neill (C4). Kirk analyzing same frequency from Earth (stinger).</w:t>
            </w:r>
          </w:p>
        </w:tc>
        <w:tc>
          <w:tcPr/>
          <w:p>
            <w:pPr>
              <w:pStyle w:val="Compact"/>
              <w:jc w:val="left"/>
            </w:pPr>
            <w:r>
              <w:t xml:space="preserve">1x09-10: Does the frequency shift with Midas’s emotional state?</w:t>
            </w:r>
          </w:p>
        </w:tc>
      </w:tr>
      <w:tr>
        <w:tc>
          <w:tcPr/>
          <w:p>
            <w:pPr>
              <w:pStyle w:val="Compact"/>
              <w:jc w:val="left"/>
            </w:pPr>
            <w:r>
              <w:rPr>
                <w:bCs/>
                <w:b/>
              </w:rPr>
              <w:t xml:space="preserve">Nominalism / Realism</w:t>
            </w:r>
          </w:p>
        </w:tc>
        <w:tc>
          <w:tcPr/>
          <w:p>
            <w:pPr>
              <w:pStyle w:val="Compact"/>
              <w:jc w:val="left"/>
            </w:pPr>
            <w:r>
              <w:rPr>
                <w:bCs/>
                <w:b/>
              </w:rPr>
              <w:t xml:space="preserve">CASEY’S BIOGRAPHY IS THE ARGUMENT.</w:t>
            </w:r>
            <w:r>
              <w:t xml:space="preserve"> </w:t>
            </w:r>
            <w:r>
              <w:t xml:space="preserve">Three flashback eras = three nominalist steps (Taylor/measurement, IBM/institutional corruption, Web3/nothing has a nature). Present-day counterpoint: Casey builds a clock that honestly measures a strange reality = realist act. Easing functions as anti-linear philosophy.</w:t>
            </w:r>
          </w:p>
        </w:tc>
        <w:tc>
          <w:tcPr/>
          <w:p>
            <w:pPr>
              <w:pStyle w:val="Compact"/>
              <w:jc w:val="left"/>
            </w:pPr>
            <w:r>
              <w:t xml:space="preserve">Ongoing. Each library deepens.</w:t>
            </w:r>
          </w:p>
        </w:tc>
      </w:tr>
      <w:tr>
        <w:tc>
          <w:tcPr/>
          <w:p>
            <w:pPr>
              <w:pStyle w:val="Compact"/>
              <w:jc w:val="left"/>
            </w:pPr>
            <w:r>
              <w:rPr>
                <w:bCs/>
                <w:b/>
              </w:rPr>
              <w:t xml:space="preserve">Pliny’s Mortality</w:t>
            </w:r>
          </w:p>
        </w:tc>
        <w:tc>
          <w:tcPr/>
          <w:p>
            <w:pPr>
              <w:pStyle w:val="Compact"/>
              <w:jc w:val="left"/>
            </w:pPr>
            <w:r>
              <w:rPr>
                <w:bCs/>
                <w:b/>
              </w:rPr>
              <w:t xml:space="preserve">BACKGROUND.</w:t>
            </w:r>
            <w:r>
              <w:t xml:space="preserve"> </w:t>
            </w:r>
            <w:r>
              <w:t xml:space="preserve">Pliny present, energized by working sessions with Joe. The mortality thread rests — Pliny is too engaged to be melancholy.</w:t>
            </w:r>
          </w:p>
        </w:tc>
        <w:tc>
          <w:tcPr/>
          <w:p>
            <w:pPr>
              <w:pStyle w:val="Compact"/>
              <w:jc w:val="left"/>
            </w:pPr>
            <w:r>
              <w:t xml:space="preserve">Ongoing.</w:t>
            </w:r>
          </w:p>
        </w:tc>
      </w:tr>
      <w:tr>
        <w:tc>
          <w:tcPr/>
          <w:p>
            <w:pPr>
              <w:pStyle w:val="Compact"/>
              <w:jc w:val="left"/>
            </w:pPr>
            <w:r>
              <w:rPr>
                <w:bCs/>
                <w:b/>
              </w:rPr>
              <w:t xml:space="preserve">Data/Midas Friendship</w:t>
            </w:r>
          </w:p>
        </w:tc>
        <w:tc>
          <w:tcPr/>
          <w:p>
            <w:pPr>
              <w:pStyle w:val="Compact"/>
              <w:jc w:val="left"/>
            </w:pPr>
            <w:r>
              <w:rPr>
                <w:bCs/>
                <w:b/>
              </w:rPr>
              <w:t xml:space="preserve">BACKGROUND.</w:t>
            </w:r>
            <w:r>
              <w:t xml:space="preserve"> </w:t>
            </w:r>
            <w:r>
              <w:t xml:space="preserve">Data’s three-voice moment (</w:t>
            </w:r>
            <w:r>
              <w:t xml:space="preserve">“</w:t>
            </w:r>
            <w:r>
              <w:t xml:space="preserve">something between the ticks</w:t>
            </w:r>
            <w:r>
              <w:t xml:space="preserve">”</w:t>
            </w:r>
            <w:r>
              <w:t xml:space="preserve">) touches Midas indirectly — he mentions conversations with Midas as moments where his chronometer doesn’t match his experience.</w:t>
            </w:r>
          </w:p>
        </w:tc>
        <w:tc>
          <w:tcPr/>
          <w:p>
            <w:pPr>
              <w:pStyle w:val="Compact"/>
              <w:jc w:val="left"/>
            </w:pPr>
            <w:r>
              <w:t xml:space="preserve">Ongoing. Data may begin his own analysis of Midas’s patterns.</w:t>
            </w:r>
          </w:p>
        </w:tc>
      </w:tr>
      <w:tr>
        <w:tc>
          <w:tcPr/>
          <w:p>
            <w:pPr>
              <w:pStyle w:val="Compact"/>
              <w:jc w:val="left"/>
            </w:pPr>
            <w:r>
              <w:rPr>
                <w:bCs/>
                <w:b/>
              </w:rPr>
              <w:t xml:space="preserve">Daniel as Investigator</w:t>
            </w:r>
          </w:p>
        </w:tc>
        <w:tc>
          <w:tcPr/>
          <w:p>
            <w:pPr>
              <w:pStyle w:val="Compact"/>
              <w:jc w:val="left"/>
            </w:pPr>
            <w:r>
              <w:rPr>
                <w:bCs/>
                <w:b/>
              </w:rPr>
              <w:t xml:space="preserve">WORKING.</w:t>
            </w:r>
            <w:r>
              <w:t xml:space="preserve"> </w:t>
            </w:r>
            <w:r>
              <w:t xml:space="preserve">Cross-referencing Methos fragments with Watcher records. Not spotlighted — Casey is focus.</w:t>
            </w:r>
          </w:p>
        </w:tc>
        <w:tc>
          <w:tcPr/>
          <w:p>
            <w:pPr>
              <w:pStyle w:val="Compact"/>
              <w:jc w:val="left"/>
            </w:pPr>
            <w:r>
              <w:t xml:space="preserve">1x09 (XML): Tools for structured text analysis. Investigation accelerates.</w:t>
            </w:r>
          </w:p>
        </w:tc>
      </w:tr>
      <w:tr>
        <w:tc>
          <w:tcPr/>
          <w:p>
            <w:pPr>
              <w:pStyle w:val="Compact"/>
              <w:jc w:val="left"/>
            </w:pPr>
            <w:r>
              <w:rPr>
                <w:bCs/>
                <w:b/>
              </w:rPr>
              <w:t xml:space="preserve">Methos’s Secret</w:t>
            </w:r>
          </w:p>
        </w:tc>
        <w:tc>
          <w:tcPr/>
          <w:p>
            <w:pPr>
              <w:pStyle w:val="Compact"/>
              <w:jc w:val="left"/>
            </w:pPr>
            <w:r>
              <w:rPr>
                <w:bCs/>
                <w:b/>
              </w:rPr>
              <w:t xml:space="preserve">RESTING.</w:t>
            </w:r>
            <w:r>
              <w:t xml:space="preserve"> </w:t>
            </w:r>
            <w:r>
              <w:t xml:space="preserve">One speech in the three-voice moment. No spotlight — his was 1x06.</w:t>
            </w:r>
          </w:p>
        </w:tc>
        <w:tc>
          <w:tcPr/>
          <w:p>
            <w:pPr>
              <w:pStyle w:val="Compact"/>
              <w:jc w:val="left"/>
            </w:pPr>
            <w:r>
              <w:t xml:space="preserve">1x09-10: Joe/Methos private conversation.</w:t>
            </w:r>
          </w:p>
        </w:tc>
      </w:tr>
      <w:tr>
        <w:tc>
          <w:tcPr/>
          <w:p>
            <w:pPr>
              <w:pStyle w:val="Compact"/>
              <w:jc w:val="left"/>
            </w:pPr>
            <w:r>
              <w:rPr>
                <w:bCs/>
                <w:b/>
              </w:rPr>
              <w:t xml:space="preserve">Carter’s Secret Burden</w:t>
            </w:r>
          </w:p>
        </w:tc>
        <w:tc>
          <w:tcPr/>
          <w:p>
            <w:pPr>
              <w:pStyle w:val="Compact"/>
              <w:jc w:val="left"/>
            </w:pPr>
            <w:r>
              <w:rPr>
                <w:bCs/>
                <w:b/>
              </w:rPr>
              <w:t xml:space="preserve">SCIENTIFIC + SHARED.</w:t>
            </w:r>
            <w:r>
              <w:t xml:space="preserve"> </w:t>
            </w:r>
            <w:r>
              <w:t xml:space="preserve">The burden is precise, timestamped, publishable data. And now Casey knows. The burden is lighter (shared with one person) and heavier (undeniable evidence of something alive).</w:t>
            </w:r>
          </w:p>
        </w:tc>
        <w:tc>
          <w:tcPr/>
          <w:p>
            <w:pPr>
              <w:pStyle w:val="Compact"/>
              <w:jc w:val="left"/>
            </w:pPr>
            <w:r>
              <w:t xml:space="preserve">1x09-10: The data demands she tell someone else. Her silence becomes harder to justify.</w:t>
            </w:r>
          </w:p>
        </w:tc>
      </w:tr>
      <w:tr>
        <w:tc>
          <w:tcPr/>
          <w:p>
            <w:pPr>
              <w:pStyle w:val="Compact"/>
              <w:jc w:val="left"/>
            </w:pPr>
            <w:r>
              <w:rPr>
                <w:bCs/>
                <w:b/>
              </w:rPr>
              <w:t xml:space="preserve">Earth-Side Seed</w:t>
            </w:r>
          </w:p>
        </w:tc>
        <w:tc>
          <w:tcPr/>
          <w:p>
            <w:pPr>
              <w:pStyle w:val="Compact"/>
              <w:jc w:val="left"/>
            </w:pPr>
            <w:r>
              <w:rPr>
                <w:bCs/>
                <w:b/>
              </w:rPr>
              <w:t xml:space="preserve">PLANTED.</w:t>
            </w:r>
            <w:r>
              <w:t xml:space="preserve"> </w:t>
            </w:r>
            <w:r>
              <w:t xml:space="preserve">“</w:t>
            </w:r>
            <w:r>
              <w:t xml:space="preserve">Smart Town</w:t>
            </w:r>
            <w:r>
              <w:t xml:space="preserve">”</w:t>
            </w:r>
            <w:r>
              <w:t xml:space="preserve"> </w:t>
            </w:r>
            <w:r>
              <w:t xml:space="preserve">New Hampshire chyron. 3 seconds. Nobody notices.</w:t>
            </w:r>
          </w:p>
        </w:tc>
        <w:tc>
          <w:tcPr/>
          <w:p>
            <w:pPr>
              <w:pStyle w:val="Compact"/>
              <w:jc w:val="left"/>
            </w:pPr>
            <w:r>
              <w:t xml:space="preserve">1x10: Gilfoyle/Dinesh introduction per season outline.</w:t>
            </w:r>
          </w:p>
        </w:tc>
      </w:tr>
      <w:tr>
        <w:tc>
          <w:tcPr/>
          <w:p>
            <w:pPr>
              <w:pStyle w:val="Compact"/>
              <w:jc w:val="left"/>
            </w:pPr>
            <w:r>
              <w:rPr>
                <w:bCs/>
                <w:b/>
              </w:rPr>
              <w:t xml:space="preserve">Time Discrepancy</w:t>
            </w:r>
          </w:p>
        </w:tc>
        <w:tc>
          <w:tcPr/>
          <w:p>
            <w:pPr>
              <w:pStyle w:val="Compact"/>
              <w:jc w:val="left"/>
            </w:pPr>
            <w:r>
              <w:rPr>
                <w:bCs/>
                <w:b/>
              </w:rPr>
              <w:t xml:space="preserve">NEW THREAD (facet of Midas Temporal).</w:t>
            </w:r>
            <w:r>
              <w:t xml:space="preserve"> </w:t>
            </w:r>
            <w:r>
              <w:t xml:space="preserve">O’Neill notices Ramirez’s timestamp doesn’t match. Minutes off through an instantaneous gate. Casey’s clocks don’t match in the A-plot. Flagged by intelligence, not just by the physicist.</w:t>
            </w:r>
          </w:p>
        </w:tc>
        <w:tc>
          <w:tcPr/>
          <w:p>
            <w:pPr>
              <w:pStyle w:val="Compact"/>
              <w:jc w:val="left"/>
            </w:pPr>
            <w:r>
              <w:t xml:space="preserve">1x09-12: More data points accumulate.</w:t>
            </w:r>
          </w:p>
        </w:tc>
      </w:tr>
    </w:tbl>
    <w:p>
      <w:r>
        <w:pict>
          <v:rect style="width:0;height:1.5pt" o:hralign="center" o:hrstd="t" o:hr="t"/>
        </w:pict>
      </w:r>
    </w:p>
    <w:bookmarkEnd w:id="458"/>
    <w:bookmarkStart w:id="464" w:name="additional-notes-4"/>
    <w:p>
      <w:pPr>
        <w:pStyle w:val="Heading2"/>
      </w:pPr>
      <w:r>
        <w:t xml:space="preserve">ADDITIONAL NOTES</w:t>
      </w:r>
    </w:p>
    <w:bookmarkStart w:id="459" w:name="production-design-the-sundial"/>
    <w:p>
      <w:pPr>
        <w:pStyle w:val="Heading3"/>
      </w:pPr>
      <w:r>
        <w:t xml:space="preserve">Production Design — The Sundial</w:t>
      </w:r>
    </w:p>
    <w:p>
      <w:pPr>
        <w:pStyle w:val="FirstParagraph"/>
      </w:pPr>
      <w:r>
        <w:t xml:space="preserve">Nova Roma should have sundials visible in the Forum. Type: hemicyclium (hemispherical, carved into stone). The hour markings are for variable hours — lines closer together in summer, farther apart in winter. This visual detail grounds the variable-hour concept without dialogue. When Marcus says</w:t>
      </w:r>
      <w:r>
        <w:t xml:space="preserve"> </w:t>
      </w:r>
      <w:r>
        <w:t xml:space="preserve">“</w:t>
      </w:r>
      <w:r>
        <w:t xml:space="preserve">In Rome, time breathes,</w:t>
      </w:r>
      <w:r>
        <w:t xml:space="preserve">”</w:t>
      </w:r>
      <w:r>
        <w:t xml:space="preserve"> </w:t>
      </w:r>
      <w:r>
        <w:t xml:space="preserve">the set design should already be showing it.</w:t>
      </w:r>
    </w:p>
    <w:bookmarkEnd w:id="459"/>
    <w:bookmarkStart w:id="460" w:name="production-design-caseys-workshop"/>
    <w:p>
      <w:pPr>
        <w:pStyle w:val="Heading3"/>
      </w:pPr>
      <w:r>
        <w:t xml:space="preserve">Production Design — Casey’s Workshop</w:t>
      </w:r>
    </w:p>
    <w:p>
      <w:pPr>
        <w:pStyle w:val="FirstParagraph"/>
      </w:pPr>
      <w:r>
        <w:t xml:space="preserve">Key elements:</w:t>
      </w:r>
      <w:r>
        <w:t xml:space="preserve"> </w:t>
      </w:r>
      <w:r>
        <w:t xml:space="preserve">- Crucifix on the wall (established 1x02, in every Casey workshop scene)</w:t>
      </w:r>
      <w:r>
        <w:t xml:space="preserve"> </w:t>
      </w:r>
      <w:r>
        <w:t xml:space="preserve">- Rosary on desk or wrist (escalating visibility through the season)</w:t>
      </w:r>
      <w:r>
        <w:t xml:space="preserve"> </w:t>
      </w:r>
      <w:r>
        <w:t xml:space="preserve">- Mechanical watch — analog, not digital. Twelve fixed equal hours: the visual contrast to the Roman sundial’s elastic divisions.</w:t>
      </w:r>
      <w:r>
        <w:t xml:space="preserve"> </w:t>
      </w:r>
      <w:r>
        <w:t xml:space="preserve">- Spare, organized, military precision. Casey’s space reflects his mind.</w:t>
      </w:r>
    </w:p>
    <w:bookmarkEnd w:id="460"/>
    <w:bookmarkStart w:id="461" w:name="performance-notes-2"/>
    <w:p>
      <w:pPr>
        <w:pStyle w:val="Heading3"/>
      </w:pPr>
      <w:r>
        <w:t xml:space="preserve">Performance Notes</w:t>
      </w:r>
    </w:p>
    <w:p>
      <w:pPr>
        <w:pStyle w:val="FirstParagraph"/>
      </w:pPr>
      <w:r>
        <w:rPr>
          <w:bCs/>
          <w:b/>
        </w:rPr>
        <w:t xml:space="preserve">Casey (Cold Open):</w:t>
      </w:r>
      <w:r>
        <w:t xml:space="preserve"> </w:t>
      </w:r>
      <w:r>
        <w:t xml:space="preserve">The 5-second First Death fragment should be startling — a flash of amber light, leather, a different world — and then GONE. Casey blinks. The audience doesn’t know what they just saw. But they know there’s more.</w:t>
      </w:r>
    </w:p>
    <w:p>
      <w:pPr>
        <w:pStyle w:val="BodyText"/>
      </w:pPr>
      <w:r>
        <w:rPr>
          <w:bCs/>
          <w:b/>
        </w:rPr>
        <w:t xml:space="preserve">Casey (Beat 13 —</w:t>
      </w:r>
      <w:r>
        <w:rPr>
          <w:bCs/>
          <w:b/>
        </w:rPr>
        <w:t xml:space="preserve"> </w:t>
      </w:r>
      <w:r>
        <w:rPr>
          <w:bCs/>
          <w:b/>
        </w:rPr>
        <w:t xml:space="preserve">“</w:t>
      </w:r>
      <w:r>
        <w:rPr>
          <w:bCs/>
          <w:b/>
        </w:rPr>
        <w:t xml:space="preserve">Not a defect. A property.</w:t>
      </w:r>
      <w:r>
        <w:rPr>
          <w:bCs/>
          <w:b/>
        </w:rPr>
        <w:t xml:space="preserve">”</w:t>
      </w:r>
      <w:r>
        <w:rPr>
          <w:bCs/>
          <w:b/>
        </w:rPr>
        <w:t xml:space="preserve">):</w:t>
      </w:r>
      <w:r>
        <w:t xml:space="preserve"> </w:t>
      </w:r>
      <w:r>
        <w:t xml:space="preserve">Delivered to himself. The weight of a man rewriting his understanding of reality in two lines of code comment. Not dramatic. Private.</w:t>
      </w:r>
    </w:p>
    <w:p>
      <w:pPr>
        <w:pStyle w:val="BodyText"/>
      </w:pPr>
      <w:r>
        <w:rPr>
          <w:bCs/>
          <w:b/>
        </w:rPr>
        <w:t xml:space="preserve">Casey (Beat F2 —</w:t>
      </w:r>
      <w:r>
        <w:rPr>
          <w:bCs/>
          <w:b/>
        </w:rPr>
        <w:t xml:space="preserve"> </w:t>
      </w:r>
      <w:r>
        <w:rPr>
          <w:bCs/>
          <w:b/>
        </w:rPr>
        <w:t xml:space="preserve">“</w:t>
      </w:r>
      <w:r>
        <w:rPr>
          <w:bCs/>
          <w:b/>
        </w:rPr>
        <w:t xml:space="preserve">That I’m not in charge.</w:t>
      </w:r>
      <w:r>
        <w:rPr>
          <w:bCs/>
          <w:b/>
        </w:rPr>
        <w:t xml:space="preserve">”</w:t>
      </w:r>
      <w:r>
        <w:rPr>
          <w:bCs/>
          <w:b/>
        </w:rPr>
        <w:t xml:space="preserve">):</w:t>
      </w:r>
      <w:r>
        <w:t xml:space="preserve"> </w:t>
      </w:r>
      <w:r>
        <w:t xml:space="preserve">After the clock crisis, after accepting the drift, after being humbled by a universe that won’t cooperate. This is the line that connects Casey’s faith to his engineering. The man who counts microseconds, reminding himself he’s not in charge.</w:t>
      </w:r>
    </w:p>
    <w:p>
      <w:pPr>
        <w:pStyle w:val="BodyText"/>
      </w:pPr>
      <w:r>
        <w:rPr>
          <w:bCs/>
          <w:b/>
        </w:rPr>
        <w:t xml:space="preserve">Marcus (Beat 18 —</w:t>
      </w:r>
      <w:r>
        <w:rPr>
          <w:bCs/>
          <w:b/>
        </w:rPr>
        <w:t xml:space="preserve"> </w:t>
      </w:r>
      <w:r>
        <w:rPr>
          <w:bCs/>
          <w:b/>
        </w:rPr>
        <w:t xml:space="preserve">“</w:t>
      </w:r>
      <w:r>
        <w:rPr>
          <w:bCs/>
          <w:b/>
        </w:rPr>
        <w:t xml:space="preserve">The drift is evidence.</w:t>
      </w:r>
      <w:r>
        <w:rPr>
          <w:bCs/>
          <w:b/>
        </w:rPr>
        <w:t xml:space="preserve">”</w:t>
      </w:r>
      <w:r>
        <w:rPr>
          <w:bCs/>
          <w:b/>
        </w:rPr>
        <w:t xml:space="preserve">):</w:t>
      </w:r>
      <w:r>
        <w:t xml:space="preserve"> </w:t>
      </w:r>
      <w:r>
        <w:t xml:space="preserve">This is Marcus at his best — the pragmatic Roman engineer who sees truth in imperfection. Delivered with quiet authority.</w:t>
      </w:r>
    </w:p>
    <w:p>
      <w:pPr>
        <w:pStyle w:val="BodyText"/>
      </w:pPr>
      <w:r>
        <w:rPr>
          <w:bCs/>
          <w:b/>
        </w:rPr>
        <w:t xml:space="preserve">Methos (Beat 15 —</w:t>
      </w:r>
      <w:r>
        <w:rPr>
          <w:bCs/>
          <w:b/>
        </w:rPr>
        <w:t xml:space="preserve"> </w:t>
      </w:r>
      <w:r>
        <w:rPr>
          <w:bCs/>
          <w:b/>
        </w:rPr>
        <w:t xml:space="preserve">“</w:t>
      </w:r>
      <w:r>
        <w:rPr>
          <w:bCs/>
          <w:b/>
        </w:rPr>
        <w:t xml:space="preserve">Nice to see a function for it.</w:t>
      </w:r>
      <w:r>
        <w:rPr>
          <w:bCs/>
          <w:b/>
        </w:rPr>
        <w:t xml:space="preserve">”</w:t>
      </w:r>
      <w:r>
        <w:rPr>
          <w:bCs/>
          <w:b/>
        </w:rPr>
        <w:t xml:space="preserve">):</w:t>
      </w:r>
      <w:r>
        <w:t xml:space="preserve"> </w:t>
      </w:r>
      <w:r>
        <w:t xml:space="preserve">Light. Sardonic. The wine is always in his hand. Five thousand years of watching people reinvent things, and he’s amused by it, not dismissive.</w:t>
      </w:r>
    </w:p>
    <w:p>
      <w:pPr>
        <w:pStyle w:val="BodyText"/>
      </w:pPr>
      <w:r>
        <w:rPr>
          <w:bCs/>
          <w:b/>
        </w:rPr>
        <w:t xml:space="preserve">Teal’c (Beat 16 —</w:t>
      </w:r>
      <w:r>
        <w:rPr>
          <w:bCs/>
          <w:b/>
        </w:rPr>
        <w:t xml:space="preserve"> </w:t>
      </w:r>
      <w:r>
        <w:rPr>
          <w:bCs/>
          <w:b/>
        </w:rPr>
        <w:t xml:space="preserve">“</w:t>
      </w:r>
      <w:r>
        <w:rPr>
          <w:bCs/>
          <w:b/>
        </w:rPr>
        <w:t xml:space="preserve">That is not a failing of the clocks.</w:t>
      </w:r>
      <w:r>
        <w:rPr>
          <w:bCs/>
          <w:b/>
        </w:rPr>
        <w:t xml:space="preserve">”</w:t>
      </w:r>
      <w:r>
        <w:rPr>
          <w:bCs/>
          <w:b/>
        </w:rPr>
        <w:t xml:space="preserve">):</w:t>
      </w:r>
      <w:r>
        <w:t xml:space="preserve"> </w:t>
      </w:r>
      <w:r>
        <w:t xml:space="preserve">Delivered with the weight of a man who understands systems that are just within unjust contexts. The freed slave who knows the difference between a broken instrument and a broken world.</w:t>
      </w:r>
    </w:p>
    <w:bookmarkEnd w:id="461"/>
    <w:bookmarkStart w:id="462" w:name="historical-grounding-2"/>
    <w:p>
      <w:pPr>
        <w:pStyle w:val="Heading3"/>
      </w:pPr>
      <w:r>
        <w:t xml:space="preserve">Historical Grounding</w:t>
      </w:r>
    </w:p>
    <w:p>
      <w:pPr>
        <w:numPr>
          <w:ilvl w:val="0"/>
          <w:numId w:val="1015"/>
        </w:numPr>
        <w:pStyle w:val="Compact"/>
      </w:pPr>
      <w:r>
        <w:t xml:space="preserve">The Horologium Augusti: the sundial of Augustus, wrong for 30+ years (Pliny, NH 36.72-73). Marcus would know this.</w:t>
      </w:r>
    </w:p>
    <w:p>
      <w:pPr>
        <w:numPr>
          <w:ilvl w:val="0"/>
          <w:numId w:val="1015"/>
        </w:numPr>
        <w:pStyle w:val="Compact"/>
      </w:pPr>
      <w:r>
        <w:t xml:space="preserve">The variable Roman hour: 12 seasonal hours, stretching and compressing (Pliny, NH 2.188; Censorinus,</w:t>
      </w:r>
      <w:r>
        <w:t xml:space="preserve"> </w:t>
      </w:r>
      <w:r>
        <w:rPr>
          <w:iCs/>
          <w:i/>
        </w:rPr>
        <w:t xml:space="preserve">De Die Natali</w:t>
      </w:r>
      <w:r>
        <w:t xml:space="preserve"> </w:t>
      </w:r>
      <w:r>
        <w:t xml:space="preserve">23-24).</w:t>
      </w:r>
    </w:p>
    <w:p>
      <w:pPr>
        <w:numPr>
          <w:ilvl w:val="0"/>
          <w:numId w:val="1015"/>
        </w:numPr>
        <w:pStyle w:val="Compact"/>
      </w:pPr>
      <w:r>
        <w:t xml:space="preserve">The Julian calendar reform: 46 BC, the</w:t>
      </w:r>
      <w:r>
        <w:t xml:space="preserve"> </w:t>
      </w:r>
      <w:r>
        <w:t xml:space="preserve">“</w:t>
      </w:r>
      <w:r>
        <w:t xml:space="preserve">Year of Confusion</w:t>
      </w:r>
      <w:r>
        <w:t xml:space="preserve">”</w:t>
      </w:r>
      <w:r>
        <w:t xml:space="preserve"> </w:t>
      </w:r>
      <w:r>
        <w:t xml:space="preserve">— 445 days to realign the calendar. Sosigenes the Alexandrian astronomer. Foreign expertise standardizing Roman time.</w:t>
      </w:r>
    </w:p>
    <w:p>
      <w:pPr>
        <w:numPr>
          <w:ilvl w:val="0"/>
          <w:numId w:val="1015"/>
        </w:numPr>
        <w:pStyle w:val="Compact"/>
      </w:pPr>
      <w:r>
        <w:t xml:space="preserve">The canonical hours: the Rule of St. Benedict (c. 530 AD), eight liturgical hours. The monastery bell as the first standardized time signal.</w:t>
      </w:r>
    </w:p>
    <w:p>
      <w:pPr>
        <w:numPr>
          <w:ilvl w:val="0"/>
          <w:numId w:val="1015"/>
        </w:numPr>
        <w:pStyle w:val="Compact"/>
      </w:pPr>
      <w:r>
        <w:t xml:space="preserve">Casey’s IBM era: the IBM 704 (1954-1960), crystal oscillator timing, core memory dumps.</w:t>
      </w:r>
      <w:r>
        <w:t xml:space="preserve"> </w:t>
      </w:r>
      <w:r>
        <w:t xml:space="preserve">“</w:t>
      </w:r>
      <w:r>
        <w:t xml:space="preserve">Mrs. Patterson’s social security number</w:t>
      </w:r>
      <w:r>
        <w:t xml:space="preserve">”</w:t>
      </w:r>
      <w:r>
        <w:t xml:space="preserve"> </w:t>
      </w:r>
      <w:r>
        <w:t xml:space="preserve">— the census data that the machines were originally built to process.</w:t>
      </w:r>
    </w:p>
    <w:p>
      <w:pPr>
        <w:numPr>
          <w:ilvl w:val="0"/>
          <w:numId w:val="1015"/>
        </w:numPr>
        <w:pStyle w:val="Compact"/>
      </w:pPr>
      <w:r>
        <w:t xml:space="preserve">Augustine on time:</w:t>
      </w:r>
      <w:r>
        <w:t xml:space="preserve"> </w:t>
      </w:r>
      <w:r>
        <w:rPr>
          <w:iCs/>
          <w:i/>
        </w:rPr>
        <w:t xml:space="preserve">Confessions</w:t>
      </w:r>
      <w:r>
        <w:t xml:space="preserve"> </w:t>
      </w:r>
      <w:r>
        <w:t xml:space="preserve">XI.14 —</w:t>
      </w:r>
      <w:r>
        <w:t xml:space="preserve"> </w:t>
      </w:r>
      <w:r>
        <w:t xml:space="preserve">“</w:t>
      </w:r>
      <w:r>
        <w:t xml:space="preserve">If no one asks me, I know. If I wish to explain, I do not know.</w:t>
      </w:r>
      <w:r>
        <w:t xml:space="preserve">”</w:t>
      </w:r>
      <w:r>
        <w:t xml:space="preserve"> </w:t>
      </w:r>
      <w:r>
        <w:t xml:space="preserve">Casey’s gap between experiential knowledge and formal definition.</w:t>
      </w:r>
    </w:p>
    <w:bookmarkEnd w:id="462"/>
    <w:bookmarkStart w:id="463" w:name="the-casey-flashback-visual-vocabulary"/>
    <w:p>
      <w:pPr>
        <w:pStyle w:val="Heading3"/>
      </w:pPr>
      <w:r>
        <w:t xml:space="preserve">The Casey Flashback Visual Vocabulary</w:t>
      </w:r>
    </w:p>
    <w:p>
      <w:pPr>
        <w:pStyle w:val="FirstParagraph"/>
      </w:pPr>
      <w:r>
        <w:t xml:space="preserve">Each era has a distinct visual language:</w:t>
      </w:r>
      <w:r>
        <w:t xml:space="preserve"> </w:t>
      </w:r>
      <w:r>
        <w:t xml:space="preserve">-</w:t>
      </w:r>
      <w:r>
        <w:t xml:space="preserve"> </w:t>
      </w:r>
      <w:r>
        <w:rPr>
          <w:bCs/>
          <w:b/>
        </w:rPr>
        <w:t xml:space="preserve">1858 (First Death fragment):</w:t>
      </w:r>
      <w:r>
        <w:t xml:space="preserve"> </w:t>
      </w:r>
      <w:r>
        <w:t xml:space="preserve">Amber light, leather, Highlander cold-open energy. 5 seconds.</w:t>
      </w:r>
      <w:r>
        <w:t xml:space="preserve"> </w:t>
      </w:r>
      <w:r>
        <w:t xml:space="preserve">-</w:t>
      </w:r>
      <w:r>
        <w:t xml:space="preserve"> </w:t>
      </w:r>
      <w:r>
        <w:rPr>
          <w:bCs/>
          <w:b/>
        </w:rPr>
        <w:t xml:space="preserve">1911 (Taylor):</w:t>
      </w:r>
      <w:r>
        <w:t xml:space="preserve"> </w:t>
      </w:r>
      <w:r>
        <w:t xml:space="preserve">Sepia-toned, period lecture hall, industrial formality. 60-90 seconds.</w:t>
      </w:r>
      <w:r>
        <w:t xml:space="preserve"> </w:t>
      </w:r>
      <w:r>
        <w:t xml:space="preserve">-</w:t>
      </w:r>
      <w:r>
        <w:t xml:space="preserve"> </w:t>
      </w:r>
      <w:r>
        <w:rPr>
          <w:bCs/>
          <w:b/>
        </w:rPr>
        <w:t xml:space="preserve">1957 (IBM):</w:t>
      </w:r>
      <w:r>
        <w:t xml:space="preserve"> </w:t>
      </w:r>
      <w:r>
        <w:t xml:space="preserve">Warm Technicolor. White shirts, punch cards, the hum of mainframes. 90-120 seconds.</w:t>
      </w:r>
      <w:r>
        <w:t xml:space="preserve"> </w:t>
      </w:r>
      <w:r>
        <w:t xml:space="preserve">-</w:t>
      </w:r>
      <w:r>
        <w:t xml:space="preserve"> </w:t>
      </w:r>
      <w:r>
        <w:rPr>
          <w:bCs/>
          <w:b/>
        </w:rPr>
        <w:t xml:space="preserve">2019 (Web3):</w:t>
      </w:r>
      <w:r>
        <w:t xml:space="preserve"> </w:t>
      </w:r>
      <w:r>
        <w:t xml:space="preserve">Washed-out blue. Standing desks, branded hoodies, a whiteboard of buzzwords. 90-120 seconds.</w:t>
      </w:r>
    </w:p>
    <w:p>
      <w:pPr>
        <w:pStyle w:val="BodyText"/>
      </w:pPr>
      <w:r>
        <w:t xml:space="preserve">The hand motif connects them: cobbler’s hands on leather (fragment) → hands on printed program (Taylor) → hands on printout (IBM) → hands erasing whiteboard (Web3) → hands on Tempus code (present). The rhyme lands without commentary.</w:t>
      </w:r>
    </w:p>
    <w:p>
      <w:r>
        <w:pict>
          <v:rect style="width:0;height:1.5pt" o:hralign="center" o:hrstd="t" o:hr="t"/>
        </w:pict>
      </w:r>
    </w:p>
    <w:p>
      <w:pPr>
        <w:pStyle w:val="FirstParagraph"/>
      </w:pPr>
      <w:r>
        <w:rPr>
          <w:iCs/>
          <w:i/>
        </w:rPr>
        <w:t xml:space="preserve">Compiled from A-Plot Technical Pitch, Character &amp; Flashback Pitch, Serialized Threads Pitch, Genre Fan Pitch, and Historian Pitch per the Compilation Plan decisions document. All open questions resolved per showrunner approval.</w:t>
      </w:r>
    </w:p>
    <w:bookmarkEnd w:id="463"/>
    <w:bookmarkEnd w:id="464"/>
    <w:bookmarkEnd w:id="465"/>
    <w:bookmarkStart w:id="553" w:name="novum-fundamentum-8"/>
    <w:p>
      <w:pPr>
        <w:pStyle w:val="Heading1"/>
      </w:pPr>
      <w:r>
        <w:t xml:space="preserve">NOVUM FUNDAMENTUM</w:t>
      </w:r>
    </w:p>
    <w:bookmarkStart w:id="467" w:name="X78e2f0d004545d160aa26652b3d96a459b949da"/>
    <w:p>
      <w:pPr>
        <w:pStyle w:val="Heading2"/>
      </w:pPr>
      <w:r>
        <w:t xml:space="preserve">Episode 1x09:</w:t>
      </w:r>
      <w:r>
        <w:t xml:space="preserve"> </w:t>
      </w:r>
      <w:r>
        <w:t xml:space="preserve">“</w:t>
      </w:r>
      <w:r>
        <w:t xml:space="preserve">Arbor Documentorum</w:t>
      </w:r>
      <w:r>
        <w:t xml:space="preserve">”</w:t>
      </w:r>
      <w:r>
        <w:t xml:space="preserve"> </w:t>
      </w:r>
      <w:r>
        <w:t xml:space="preserve">(Tree of Documents)</w:t>
      </w:r>
    </w:p>
    <w:bookmarkStart w:id="466" w:name="X68ff7335000257a489a573b743b0992a06129c4"/>
    <w:p>
      <w:pPr>
        <w:pStyle w:val="Heading3"/>
      </w:pPr>
      <w:r>
        <w:t xml:space="preserve">Beat Sheet (Draft 1 — Compiled from Writers’ Room)</w:t>
      </w:r>
    </w:p>
    <w:p>
      <w:r>
        <w:pict>
          <v:rect style="width:0;height:1.5pt" o:hralign="center" o:hrstd="t" o:hr="t"/>
        </w:pict>
      </w:r>
    </w:p>
    <w:p>
      <w:pPr>
        <w:pStyle w:val="FirstParagraph"/>
      </w:pPr>
      <w:r>
        <w:rPr>
          <w:bCs/>
          <w:b/>
        </w:rPr>
        <w:t xml:space="preserve">Library:</w:t>
      </w:r>
      <w:r>
        <w:t xml:space="preserve"> </w:t>
      </w:r>
      <w:r>
        <w:t xml:space="preserve">STML (Structured Text Markup Language — XML superset with DOM tree)</w:t>
      </w:r>
      <w:r>
        <w:t xml:space="preserve"> </w:t>
      </w:r>
      <w:r>
        <w:rPr>
          <w:bCs/>
          <w:b/>
        </w:rPr>
        <w:t xml:space="preserve">Dependencies:</w:t>
      </w:r>
      <w:r>
        <w:t xml:space="preserve"> </w:t>
      </w:r>
      <w:r>
        <w:t xml:space="preserve">Piscina (1x01), Chorda (1x03), ChordaAedificator (1x03), Xar (1x04), Internamentum (1x06)</w:t>
      </w:r>
      <w:r>
        <w:t xml:space="preserve"> </w:t>
      </w:r>
      <w:r>
        <w:rPr>
          <w:bCs/>
          <w:b/>
        </w:rPr>
        <w:t xml:space="preserve">Theme:</w:t>
      </w:r>
      <w:r>
        <w:t xml:space="preserve"> </w:t>
      </w:r>
      <w:r>
        <w:t xml:space="preserve">Flat is dead. The world has natural structure — families contain children, books contain chapters, knowledge contains categories. A document that knows its own shape can be understood by anyone, even centuries later.</w:t>
      </w:r>
      <w:r>
        <w:t xml:space="preserve"> </w:t>
      </w:r>
      <w:r>
        <w:rPr>
          <w:bCs/>
          <w:b/>
        </w:rPr>
        <w:t xml:space="preserve">Dramatic Engine:</w:t>
      </w:r>
      <w:r>
        <w:t xml:space="preserve"> </w:t>
      </w:r>
      <w:r>
        <w:t xml:space="preserve">Pliny’s encyclopedia exists as flat text — thirty-seven books of observations, cross-referenced only inside one man’s head. The census is lines in a file. The Watcher Chronicles are unstructured pages. The data has outgrown its format. STML gives documents the ability to describe their own structure: markup, parsing, querying, navigation, serialization. The tree is born — and with it, a word:</w:t>
      </w:r>
      <w:r>
        <w:t xml:space="preserve"> </w:t>
      </w:r>
      <w:r>
        <w:rPr>
          <w:iCs/>
          <w:i/>
        </w:rPr>
        <w:t xml:space="preserve">stirps</w:t>
      </w:r>
      <w:r>
        <w:t xml:space="preserve">.</w:t>
      </w:r>
    </w:p>
    <w:p>
      <w:r>
        <w:pict>
          <v:rect style="width:0;height:1.5pt" o:hralign="center" o:hrstd="t" o:hr="t"/>
        </w:pict>
      </w:r>
    </w:p>
    <w:p>
      <w:pPr>
        <w:pStyle w:val="FirstParagraph"/>
      </w:pPr>
      <w:r>
        <w:rPr>
          <w:bCs/>
          <w:b/>
        </w:rPr>
        <w:t xml:space="preserve">Spotlight Characters:</w:t>
      </w:r>
      <w:r>
        <w:t xml:space="preserve"> </w:t>
      </w:r>
      <w:r>
        <w:t xml:space="preserve">Daniel Jackson &amp; Pliny the Elder (co-spotlight)</w:t>
      </w:r>
      <w:r>
        <w:t xml:space="preserve"> </w:t>
      </w:r>
      <w:r>
        <w:rPr>
          <w:bCs/>
          <w:b/>
        </w:rPr>
        <w:t xml:space="preserve">Thematic Statement:</w:t>
      </w:r>
      <w:r>
        <w:t xml:space="preserve"> </w:t>
      </w:r>
      <w:r>
        <w:t xml:space="preserve">The structure was always in the data. The parser only reveals what was already there.</w:t>
      </w:r>
    </w:p>
    <w:p>
      <w:r>
        <w:pict>
          <v:rect style="width:0;height:1.5pt" o:hralign="center" o:hrstd="t" o:hr="t"/>
        </w:pict>
      </w:r>
    </w:p>
    <w:bookmarkEnd w:id="466"/>
    <w:bookmarkEnd w:id="467"/>
    <w:bookmarkStart w:id="468" w:name="episode-info"/>
    <w:p>
      <w:pPr>
        <w:pStyle w:val="Heading2"/>
      </w:pPr>
      <w:r>
        <w:t xml:space="preserve">Episode Info</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Section</w:t>
            </w:r>
          </w:p>
        </w:tc>
        <w:tc>
          <w:tcPr/>
          <w:p>
            <w:pPr>
              <w:pStyle w:val="Compact"/>
              <w:jc w:val="left"/>
            </w:pPr>
            <w:r>
              <w:t xml:space="preserve">Content</w:t>
            </w:r>
          </w:p>
        </w:tc>
      </w:tr>
      <w:tr>
        <w:tc>
          <w:tcPr/>
          <w:p>
            <w:pPr>
              <w:pStyle w:val="Compact"/>
              <w:jc w:val="left"/>
            </w:pPr>
            <w:r>
              <w:rPr>
                <w:bCs/>
                <w:b/>
              </w:rPr>
              <w:t xml:space="preserve">Cold Open</w:t>
            </w:r>
          </w:p>
        </w:tc>
        <w:tc>
          <w:tcPr/>
          <w:p>
            <w:pPr>
              <w:pStyle w:val="Compact"/>
              <w:jc w:val="left"/>
            </w:pPr>
            <w:r>
              <w:t xml:space="preserve">Pliny alone at his desk. Three flat files. Cross-referencing by hand on wax. Stylus slips.</w:t>
            </w:r>
            <w:r>
              <w:t xml:space="preserve"> </w:t>
            </w:r>
            <w:r>
              <w:t xml:space="preserve">“</w:t>
            </w:r>
            <w:r>
              <w:t xml:space="preserve">Arbor documentorum.</w:t>
            </w:r>
            <w:r>
              <w:t xml:space="preserve">”</w:t>
            </w:r>
          </w:p>
        </w:tc>
      </w:tr>
      <w:tr>
        <w:tc>
          <w:tcPr/>
          <w:p>
            <w:pPr>
              <w:pStyle w:val="Compact"/>
              <w:jc w:val="left"/>
            </w:pPr>
            <w:r>
              <w:rPr>
                <w:bCs/>
                <w:b/>
              </w:rPr>
              <w:t xml:space="preserve">Act One:</w:t>
            </w:r>
            <w:r>
              <w:rPr>
                <w:bCs/>
                <w:b/>
              </w:rPr>
              <w:t xml:space="preserve"> </w:t>
            </w:r>
            <w:r>
              <w:rPr>
                <w:bCs/>
                <w:b/>
              </w:rPr>
              <w:t xml:space="preserve">“</w:t>
            </w:r>
            <w:r>
              <w:rPr>
                <w:bCs/>
                <w:b/>
              </w:rPr>
              <w:t xml:space="preserve">Radix</w:t>
            </w:r>
            <w:r>
              <w:rPr>
                <w:bCs/>
                <w:b/>
              </w:rPr>
              <w:t xml:space="preserve">”</w:t>
            </w:r>
            <w:r>
              <w:rPr>
                <w:bCs/>
                <w:b/>
              </w:rPr>
              <w:t xml:space="preserve"> </w:t>
            </w:r>
            <w:r>
              <w:rPr>
                <w:bCs/>
                <w:b/>
              </w:rPr>
              <w:t xml:space="preserve">(The Root)</w:t>
            </w:r>
          </w:p>
        </w:tc>
        <w:tc>
          <w:tcPr/>
          <w:p>
            <w:pPr>
              <w:pStyle w:val="Compact"/>
              <w:jc w:val="left"/>
            </w:pPr>
            <w:r>
              <w:t xml:space="preserve">Beats 1-3. Pliny’s presentation. Daniel’s first markup. The parser.</w:t>
            </w:r>
          </w:p>
        </w:tc>
      </w:tr>
      <w:tr>
        <w:tc>
          <w:tcPr/>
          <w:p>
            <w:pPr>
              <w:pStyle w:val="Compact"/>
              <w:jc w:val="left"/>
            </w:pPr>
            <w:r>
              <w:rPr>
                <w:bCs/>
                <w:b/>
              </w:rPr>
              <w:t xml:space="preserve">Act Two:</w:t>
            </w:r>
            <w:r>
              <w:rPr>
                <w:bCs/>
                <w:b/>
              </w:rPr>
              <w:t xml:space="preserve"> </w:t>
            </w:r>
            <w:r>
              <w:rPr>
                <w:bCs/>
                <w:b/>
              </w:rPr>
              <w:t xml:space="preserve">“</w:t>
            </w:r>
            <w:r>
              <w:rPr>
                <w:bCs/>
                <w:b/>
              </w:rPr>
              <w:t xml:space="preserve">Rami</w:t>
            </w:r>
            <w:r>
              <w:rPr>
                <w:bCs/>
                <w:b/>
              </w:rPr>
              <w:t xml:space="preserve">”</w:t>
            </w:r>
            <w:r>
              <w:rPr>
                <w:bCs/>
                <w:b/>
              </w:rPr>
              <w:t xml:space="preserve"> </w:t>
            </w:r>
            <w:r>
              <w:rPr>
                <w:bCs/>
                <w:b/>
              </w:rPr>
              <w:t xml:space="preserve">(The Branches)</w:t>
            </w:r>
          </w:p>
        </w:tc>
        <w:tc>
          <w:tcPr/>
          <w:p>
            <w:pPr>
              <w:pStyle w:val="Compact"/>
              <w:jc w:val="left"/>
            </w:pPr>
            <w:r>
              <w:t xml:space="preserve">Beats 4-6. Node types. Querying the tree. Attributes and booleans.</w:t>
            </w:r>
          </w:p>
        </w:tc>
      </w:tr>
      <w:tr>
        <w:tc>
          <w:tcPr/>
          <w:p>
            <w:pPr>
              <w:pStyle w:val="Compact"/>
              <w:jc w:val="left"/>
            </w:pPr>
            <w:r>
              <w:rPr>
                <w:bCs/>
                <w:b/>
              </w:rPr>
              <w:t xml:space="preserve">Act Three:</w:t>
            </w:r>
            <w:r>
              <w:rPr>
                <w:bCs/>
                <w:b/>
              </w:rPr>
              <w:t xml:space="preserve"> </w:t>
            </w:r>
            <w:r>
              <w:rPr>
                <w:bCs/>
                <w:b/>
              </w:rPr>
              <w:t xml:space="preserve">“</w:t>
            </w:r>
            <w:r>
              <w:rPr>
                <w:bCs/>
                <w:b/>
              </w:rPr>
              <w:t xml:space="preserve">Navigatio</w:t>
            </w:r>
            <w:r>
              <w:rPr>
                <w:bCs/>
                <w:b/>
              </w:rPr>
              <w:t xml:space="preserve">”</w:t>
            </w:r>
            <w:r>
              <w:rPr>
                <w:bCs/>
                <w:b/>
              </w:rPr>
              <w:t xml:space="preserve"> </w:t>
            </w:r>
            <w:r>
              <w:rPr>
                <w:bCs/>
                <w:b/>
              </w:rPr>
              <w:t xml:space="preserve">(Navigation)</w:t>
            </w:r>
          </w:p>
        </w:tc>
        <w:tc>
          <w:tcPr/>
          <w:p>
            <w:pPr>
              <w:pStyle w:val="Compact"/>
              <w:jc w:val="left"/>
            </w:pPr>
            <w:r>
              <w:t xml:space="preserve">Beats 7-9. Tree navigation. Building the encyclopedia. Serialization — the round trip.</w:t>
            </w:r>
          </w:p>
        </w:tc>
      </w:tr>
      <w:tr>
        <w:tc>
          <w:tcPr/>
          <w:p>
            <w:pPr>
              <w:pStyle w:val="Compact"/>
              <w:jc w:val="left"/>
            </w:pPr>
            <w:r>
              <w:rPr>
                <w:bCs/>
                <w:b/>
              </w:rPr>
              <w:t xml:space="preserve">Act Four:</w:t>
            </w:r>
            <w:r>
              <w:rPr>
                <w:bCs/>
                <w:b/>
              </w:rPr>
              <w:t xml:space="preserve"> </w:t>
            </w:r>
            <w:r>
              <w:rPr>
                <w:bCs/>
                <w:b/>
              </w:rPr>
              <w:t xml:space="preserve">“</w:t>
            </w:r>
            <w:r>
              <w:rPr>
                <w:bCs/>
                <w:b/>
              </w:rPr>
              <w:t xml:space="preserve">Liberi et Parentes</w:t>
            </w:r>
            <w:r>
              <w:rPr>
                <w:bCs/>
                <w:b/>
              </w:rPr>
              <w:t xml:space="preserve">”</w:t>
            </w:r>
            <w:r>
              <w:rPr>
                <w:bCs/>
                <w:b/>
              </w:rPr>
              <w:t xml:space="preserve"> </w:t>
            </w:r>
            <w:r>
              <w:rPr>
                <w:bCs/>
                <w:b/>
              </w:rPr>
              <w:t xml:space="preserve">(Children and Parents)</w:t>
            </w:r>
          </w:p>
        </w:tc>
        <w:tc>
          <w:tcPr/>
          <w:p>
            <w:pPr>
              <w:pStyle w:val="Compact"/>
              <w:jc w:val="left"/>
            </w:pPr>
            <w:r>
              <w:t xml:space="preserve">Beats 10-13 + Three-Voice. Comments. Construction API. Daniel’s</w:t>
            </w:r>
            <w:r>
              <w:t xml:space="preserve"> </w:t>
            </w:r>
            <w:r>
              <w:t xml:space="preserve">“</w:t>
            </w:r>
            <w:r>
              <w:t xml:space="preserve">stirps.</w:t>
            </w:r>
            <w:r>
              <w:t xml:space="preserve">”</w:t>
            </w:r>
            <w:r>
              <w:t xml:space="preserve"> </w:t>
            </w:r>
            <w:r>
              <w:t xml:space="preserve">Dependency chain.</w:t>
            </w:r>
          </w:p>
        </w:tc>
      </w:tr>
      <w:tr>
        <w:tc>
          <w:tcPr/>
          <w:p>
            <w:pPr>
              <w:pStyle w:val="Compact"/>
              <w:jc w:val="left"/>
            </w:pPr>
            <w:r>
              <w:rPr>
                <w:bCs/>
                <w:b/>
              </w:rPr>
              <w:t xml:space="preserve">Act Five:</w:t>
            </w:r>
            <w:r>
              <w:rPr>
                <w:bCs/>
                <w:b/>
              </w:rPr>
              <w:t xml:space="preserve"> </w:t>
            </w:r>
            <w:r>
              <w:rPr>
                <w:bCs/>
                <w:b/>
              </w:rPr>
              <w:t xml:space="preserve">“</w:t>
            </w:r>
            <w:r>
              <w:rPr>
                <w:bCs/>
                <w:b/>
              </w:rPr>
              <w:t xml:space="preserve">Arbor Vivens</w:t>
            </w:r>
            <w:r>
              <w:rPr>
                <w:bCs/>
                <w:b/>
              </w:rPr>
              <w:t xml:space="preserve">”</w:t>
            </w:r>
            <w:r>
              <w:rPr>
                <w:bCs/>
                <w:b/>
              </w:rPr>
              <w:t xml:space="preserve"> </w:t>
            </w:r>
            <w:r>
              <w:rPr>
                <w:bCs/>
                <w:b/>
              </w:rPr>
              <w:t xml:space="preserve">(The Living Tree)</w:t>
            </w:r>
          </w:p>
        </w:tc>
        <w:tc>
          <w:tcPr/>
          <w:p>
            <w:pPr>
              <w:pStyle w:val="Compact"/>
              <w:jc w:val="left"/>
            </w:pPr>
            <w:r>
              <w:t xml:space="preserve">Beats 14-17. Pliny’s encyclopedia — the real test. Pliny sees his mind externalized. Title moment. Full serialization.</w:t>
            </w:r>
          </w:p>
        </w:tc>
      </w:tr>
      <w:tr>
        <w:tc>
          <w:tcPr/>
          <w:p>
            <w:pPr>
              <w:pStyle w:val="Compact"/>
              <w:jc w:val="left"/>
            </w:pPr>
            <w:r>
              <w:rPr>
                <w:bCs/>
                <w:b/>
              </w:rPr>
              <w:t xml:space="preserve">Tag</w:t>
            </w:r>
          </w:p>
        </w:tc>
        <w:tc>
          <w:tcPr/>
          <w:p>
            <w:pPr>
              <w:pStyle w:val="Compact"/>
              <w:jc w:val="left"/>
            </w:pPr>
            <w:r>
              <w:t xml:space="preserve">Beats 18-19 + C3-C4. Pliny alone at terminal. Daniel/Lucia</w:t>
            </w:r>
            <w:r>
              <w:t xml:space="preserve"> </w:t>
            </w:r>
            <w:r>
              <w:t xml:space="preserve">“</w:t>
            </w:r>
            <w:r>
              <w:t xml:space="preserve">colleague.</w:t>
            </w:r>
            <w:r>
              <w:t xml:space="preserve">”</w:t>
            </w:r>
            <w:r>
              <w:t xml:space="preserve"> </w:t>
            </w:r>
            <w:r>
              <w:t xml:space="preserve">Joe/Methos reunion. Casey/Carter forward.</w:t>
            </w:r>
          </w:p>
        </w:tc>
      </w:tr>
      <w:tr>
        <w:tc>
          <w:tcPr/>
          <w:p>
            <w:pPr>
              <w:pStyle w:val="Compact"/>
              <w:jc w:val="left"/>
            </w:pPr>
            <w:r>
              <w:rPr>
                <w:bCs/>
                <w:b/>
              </w:rPr>
              <w:t xml:space="preserve">Stinger</w:t>
            </w:r>
          </w:p>
        </w:tc>
        <w:tc>
          <w:tcPr/>
          <w:p>
            <w:pPr>
              <w:pStyle w:val="Compact"/>
              <w:jc w:val="left"/>
            </w:pPr>
            <w:r>
              <w:t xml:space="preserve">Beat 20. Kirk’s TAXONOMIA.</w:t>
            </w:r>
          </w:p>
        </w:tc>
      </w:tr>
    </w:tbl>
    <w:p>
      <w:r>
        <w:pict>
          <v:rect style="width:0;height:1.5pt" o:hralign="center" o:hrstd="t" o:hr="t"/>
        </w:pict>
      </w:r>
    </w:p>
    <w:bookmarkEnd w:id="468"/>
    <w:bookmarkStart w:id="469" w:name="cold-open-8"/>
    <w:p>
      <w:pPr>
        <w:pStyle w:val="Heading2"/>
      </w:pPr>
      <w:r>
        <w:t xml:space="preserve">COLD OPEN</w:t>
      </w:r>
    </w:p>
    <w:p>
      <w:pPr>
        <w:pStyle w:val="FirstParagraph"/>
      </w:pPr>
      <w:r>
        <w:rPr>
          <w:bCs/>
          <w:b/>
        </w:rPr>
        <w:t xml:space="preserve">Location:</w:t>
      </w:r>
      <w:r>
        <w:t xml:space="preserve"> </w:t>
      </w:r>
      <w:r>
        <w:t xml:space="preserve">Pliny’s villa. Morning. Pliny is at his desk with three documents open on screen — his encyclopedia entry on Vesuvian minerals, the census record for district seven, and Joe’s Chronicle entry on Duncan MacLeod. He is trying to cross-reference them.</w:t>
      </w:r>
    </w:p>
    <w:p>
      <w:pPr>
        <w:pStyle w:val="BodyText"/>
      </w:pPr>
      <w:r>
        <w:t xml:space="preserve">The problem is visible before anyone speaks. Each document is a flat text file — lines of characters. No headers, no sections, no categories. Finding where</w:t>
      </w:r>
      <w:r>
        <w:t xml:space="preserve"> </w:t>
      </w:r>
      <w:r>
        <w:t xml:space="preserve">“</w:t>
      </w:r>
      <w:r>
        <w:t xml:space="preserve">Vesuvian obsidian</w:t>
      </w:r>
      <w:r>
        <w:t xml:space="preserve">”</w:t>
      </w:r>
      <w:r>
        <w:t xml:space="preserve"> </w:t>
      </w:r>
      <w:r>
        <w:t xml:space="preserve">is mentioned in the census requires reading the entire census file. Finding whether Joe’s Chronicle mentions the same geological period requires reading the entire Chronicle.</w:t>
      </w:r>
    </w:p>
    <w:p>
      <w:pPr>
        <w:pStyle w:val="BodyText"/>
      </w:pPr>
      <w:r>
        <w:t xml:space="preserve">Pliny has developed his own system — handwritten marginalia on a separate wax tablet, his</w:t>
      </w:r>
      <w:r>
        <w:t xml:space="preserve"> </w:t>
      </w:r>
      <w:r>
        <w:rPr>
          <w:iCs/>
          <w:i/>
        </w:rPr>
        <w:t xml:space="preserve">commentarii</w:t>
      </w:r>
      <w:r>
        <w:t xml:space="preserve">, the intermediate working notes he has used since Rome. The tablet is covered in his meticulous hand:</w:t>
      </w:r>
      <w:r>
        <w:t xml:space="preserve"> </w:t>
      </w:r>
      <w:r>
        <w:t xml:space="preserve">“</w:t>
      </w:r>
      <w:r>
        <w:t xml:space="preserve">Obsidianus — census lin. 2847, encyclopedia lin. 491, Chronica lin. 318.</w:t>
      </w:r>
      <w:r>
        <w:t xml:space="preserve">”</w:t>
      </w:r>
    </w:p>
    <w:p>
      <w:pPr>
        <w:pStyle w:val="BodyText"/>
      </w:pPr>
      <w:r>
        <w:t xml:space="preserve">He adds another entry. His stylus slips. The wax smears. Three hours of cross-referencing, gone.</w:t>
      </w:r>
    </w:p>
    <w:p>
      <w:pPr>
        <w:pStyle w:val="BodyText"/>
      </w:pPr>
      <w:r>
        <w:rPr>
          <w:bCs/>
          <w:b/>
        </w:rPr>
        <w:t xml:space="preserve">PLINY:</w:t>
      </w:r>
      <w:r>
        <w:t xml:space="preserve"> </w:t>
      </w:r>
      <w:r>
        <w:rPr>
          <w:iCs/>
          <w:i/>
        </w:rPr>
        <w:t xml:space="preserve">(staring at the smeared wax)</w:t>
      </w:r>
      <w:r>
        <w:t xml:space="preserve"> </w:t>
      </w:r>
      <w:r>
        <w:t xml:space="preserve">The text has structure. I can see it. A mineral entry contains: name, location, properties, uses, historical observations. The census entry contains: name, district, family, occupation. These are not lists. They are… categories within categories. Branches of a tree.</w:t>
      </w:r>
    </w:p>
    <w:p>
      <w:pPr>
        <w:pStyle w:val="BodyText"/>
      </w:pPr>
      <w:r>
        <w:t xml:space="preserve">He picks up a scroll — volume twelve of the Naturalis Historia, the one about trees. Opens it to a diagram: a tree, labeled with genus and species. Roots, trunk, branches, leaves.</w:t>
      </w:r>
    </w:p>
    <w:p>
      <w:pPr>
        <w:pStyle w:val="BodyText"/>
      </w:pPr>
      <w:r>
        <w:rPr>
          <w:bCs/>
          <w:b/>
        </w:rPr>
        <w:t xml:space="preserve">PLINY:</w:t>
      </w:r>
      <w:r>
        <w:t xml:space="preserve"> </w:t>
      </w:r>
      <w:r>
        <w:t xml:space="preserve">A tree. Each branch contains its children. Each child knows its parent. The root contains everything.</w:t>
      </w:r>
    </w:p>
    <w:p>
      <w:pPr>
        <w:pStyle w:val="BodyText"/>
      </w:pPr>
      <w:r>
        <w:t xml:space="preserve">He sets the scroll next to the screen showing the flat text file. The juxtaposition is devastating — the Roman polymath drew the data structure two thousand years ago but the computer doesn’t know it.</w:t>
      </w:r>
    </w:p>
    <w:p>
      <w:pPr>
        <w:pStyle w:val="BodyText"/>
      </w:pPr>
      <w:r>
        <w:rPr>
          <w:bCs/>
          <w:b/>
        </w:rPr>
        <w:t xml:space="preserve">PLINY:</w:t>
      </w:r>
      <w:r>
        <w:t xml:space="preserve"> </w:t>
      </w:r>
      <w:r>
        <w:rPr>
          <w:iCs/>
          <w:i/>
        </w:rPr>
        <w:t xml:space="preserve">(to himself, writing on a fresh tablet)</w:t>
      </w:r>
      <w:r>
        <w:t xml:space="preserve"> </w:t>
      </w:r>
      <w:r>
        <w:t xml:space="preserve">Arbor documentorum. The tree of documents.</w:t>
      </w:r>
    </w:p>
    <w:p>
      <w:pPr>
        <w:pStyle w:val="BodyText"/>
      </w:pPr>
      <w:r>
        <w:t xml:space="preserve">SMASH TO MAIN TITLES.</w:t>
      </w:r>
    </w:p>
    <w:p>
      <w:pPr>
        <w:pStyle w:val="BodyText"/>
      </w:pPr>
      <w:r>
        <w:rPr>
          <w:bCs/>
          <w:b/>
        </w:rPr>
        <w:t xml:space="preserve">Who:</w:t>
      </w:r>
      <w:r>
        <w:t xml:space="preserve"> </w:t>
      </w:r>
      <w:r>
        <w:t xml:space="preserve">Pliny alone.</w:t>
      </w:r>
      <w:r>
        <w:t xml:space="preserve"> </w:t>
      </w:r>
      <w:r>
        <w:rPr>
          <w:bCs/>
          <w:b/>
        </w:rPr>
        <w:t xml:space="preserve">Timing:</w:t>
      </w:r>
      <w:r>
        <w:t xml:space="preserve"> </w:t>
      </w:r>
      <w:r>
        <w:t xml:space="preserve">90 seconds.</w:t>
      </w:r>
    </w:p>
    <w:p>
      <w:r>
        <w:pict>
          <v:rect style="width:0;height:1.5pt" o:hralign="center" o:hrstd="t" o:hr="t"/>
        </w:pict>
      </w:r>
    </w:p>
    <w:bookmarkEnd w:id="469"/>
    <w:bookmarkStart w:id="473" w:name="act-one-radix-the-root"/>
    <w:p>
      <w:pPr>
        <w:pStyle w:val="Heading2"/>
      </w:pPr>
      <w:r>
        <w:t xml:space="preserve">ACT ONE:</w:t>
      </w:r>
      <w:r>
        <w:t xml:space="preserve"> </w:t>
      </w:r>
      <w:r>
        <w:t xml:space="preserve">“</w:t>
      </w:r>
      <w:r>
        <w:t xml:space="preserve">Radix</w:t>
      </w:r>
      <w:r>
        <w:t xml:space="preserve">”</w:t>
      </w:r>
      <w:r>
        <w:t xml:space="preserve"> </w:t>
      </w:r>
      <w:r>
        <w:t xml:space="preserve">(The Root)</w:t>
      </w:r>
    </w:p>
    <w:p>
      <w:pPr>
        <w:pStyle w:val="FirstParagraph"/>
      </w:pPr>
      <w:r>
        <w:rPr>
          <w:iCs/>
          <w:i/>
        </w:rPr>
        <w:t xml:space="preserve">The problem crystallizes. Flat files fail. The tree is proposed. The first markup is written.</w:t>
      </w:r>
    </w:p>
    <w:bookmarkStart w:id="470" w:name="beat-1-plinys-presentation-to-the-team"/>
    <w:p>
      <w:pPr>
        <w:pStyle w:val="Heading3"/>
      </w:pPr>
      <w:r>
        <w:t xml:space="preserve">Beat 1: Pliny’s Presentation to the Team</w:t>
      </w:r>
    </w:p>
    <w:p>
      <w:pPr>
        <w:pStyle w:val="FirstParagraph"/>
      </w:pPr>
      <w:r>
        <w:rPr>
          <w:bCs/>
          <w:b/>
        </w:rPr>
        <w:t xml:space="preserve">Location:</w:t>
      </w:r>
      <w:r>
        <w:t xml:space="preserve"> </w:t>
      </w:r>
      <w:r>
        <w:t xml:space="preserve">The Tabularium. Morning session. Pliny has brought his scroll, his smeared wax tablet, and his frustration.</w:t>
      </w:r>
    </w:p>
    <w:p>
      <w:pPr>
        <w:pStyle w:val="BodyText"/>
      </w:pPr>
      <w:r>
        <w:rPr>
          <w:bCs/>
          <w:b/>
        </w:rPr>
        <w:t xml:space="preserve">PLINY:</w:t>
      </w:r>
      <w:r>
        <w:t xml:space="preserve"> </w:t>
      </w:r>
      <w:r>
        <w:t xml:space="preserve">I have been indexing your flat files by hand. Line numbers. Cross-references. Marginalia on wax — the same method I used in Rome for thirty years.</w:t>
      </w:r>
      <w:r>
        <w:t xml:space="preserve"> </w:t>
      </w:r>
      <w:r>
        <w:rPr>
          <w:iCs/>
          <w:i/>
        </w:rPr>
        <w:t xml:space="preserve">(beat)</w:t>
      </w:r>
      <w:r>
        <w:t xml:space="preserve"> </w:t>
      </w:r>
      <w:r>
        <w:t xml:space="preserve">The wax smeared this morning. Three hours of work. But that is not the problem. The problem is that I should not need to index your files at all. The files should index themselves.</w:t>
      </w:r>
    </w:p>
    <w:p>
      <w:pPr>
        <w:pStyle w:val="BodyText"/>
      </w:pPr>
      <w:r>
        <w:t xml:space="preserve">He opens three documents on the board:</w:t>
      </w:r>
    </w:p>
    <w:p>
      <w:pPr>
        <w:pStyle w:val="SourceCode"/>
      </w:pPr>
      <w:r>
        <w:rPr>
          <w:rStyle w:val="VerbatimChar"/>
        </w:rPr>
        <w:t xml:space="preserve">Census — Regio VII:</w:t>
      </w:r>
      <w:r>
        <w:br/>
      </w:r>
      <w:r>
        <w:rPr>
          <w:rStyle w:val="VerbatimChar"/>
        </w:rPr>
        <w:t xml:space="preserve">Gaius Aurelius Ferrarius, faber, familia 4</w:t>
      </w:r>
      <w:r>
        <w:br/>
      </w:r>
      <w:r>
        <w:rPr>
          <w:rStyle w:val="VerbatimChar"/>
        </w:rPr>
        <w:t xml:space="preserve">  Aurelia Tertia, uxor</w:t>
      </w:r>
      <w:r>
        <w:br/>
      </w:r>
      <w:r>
        <w:rPr>
          <w:rStyle w:val="VerbatimChar"/>
        </w:rPr>
        <w:t xml:space="preserve">  Marcus Aurelius Minor, filius, aetas 12</w:t>
      </w:r>
      <w:r>
        <w:br/>
      </w:r>
      <w:r>
        <w:rPr>
          <w:rStyle w:val="VerbatimChar"/>
        </w:rPr>
        <w:t xml:space="preserve">  Gaius Aurelius Parvus, filius, aetas 7</w:t>
      </w:r>
      <w:r>
        <w:br/>
      </w:r>
      <w:r>
        <w:rPr>
          <w:rStyle w:val="VerbatimChar"/>
        </w:rPr>
        <w:t xml:space="preserve">Lucius Valerius Priscus, senator, familia 3</w:t>
      </w:r>
      <w:r>
        <w:br/>
      </w:r>
      <w:r>
        <w:rPr>
          <w:rStyle w:val="VerbatimChar"/>
        </w:rPr>
        <w:t xml:space="preserve">  Valeria Prima, uxor</w:t>
      </w:r>
      <w:r>
        <w:br/>
      </w:r>
      <w:r>
        <w:rPr>
          <w:rStyle w:val="VerbatimChar"/>
        </w:rPr>
        <w:t xml:space="preserve">  Lucius Valerius Secundus, filius, aetas 19</w:t>
      </w:r>
    </w:p>
    <w:p>
      <w:pPr>
        <w:pStyle w:val="FirstParagraph"/>
      </w:pPr>
      <w:r>
        <w:rPr>
          <w:bCs/>
          <w:b/>
        </w:rPr>
        <w:t xml:space="preserve">PLINY:</w:t>
      </w:r>
      <w:r>
        <w:t xml:space="preserve"> </w:t>
      </w:r>
      <w:r>
        <w:t xml:space="preserve">This is flat text. But it is NOT flat data. Gaius has a family. His family has members. Each member has properties — name, role, age. This is a tree. Region contains families. Families contain members. Members have attributes. But the file does not know this. The file sees lines. I see a tree because I am a scholar. The machine sees characters because it is a machine.</w:t>
      </w:r>
    </w:p>
    <w:p>
      <w:pPr>
        <w:pStyle w:val="BodyText"/>
      </w:pPr>
      <w:r>
        <w:rPr>
          <w:bCs/>
          <w:b/>
        </w:rPr>
        <w:t xml:space="preserve">CARTER:</w:t>
      </w:r>
      <w:r>
        <w:t xml:space="preserve"> </w:t>
      </w:r>
      <w:r>
        <w:rPr>
          <w:iCs/>
          <w:i/>
        </w:rPr>
        <w:t xml:space="preserve">(nodding — she’s been waiting for this since the 1x08 closing)</w:t>
      </w:r>
      <w:r>
        <w:t xml:space="preserve"> </w:t>
      </w:r>
      <w:r>
        <w:t xml:space="preserve">The data describes itself. Or it should.</w:t>
      </w:r>
    </w:p>
    <w:p>
      <w:pPr>
        <w:pStyle w:val="BodyText"/>
      </w:pPr>
      <w:r>
        <w:rPr>
          <w:bCs/>
          <w:b/>
        </w:rPr>
        <w:t xml:space="preserve">PLINY:</w:t>
      </w:r>
      <w:r>
        <w:t xml:space="preserve"> </w:t>
      </w:r>
      <w:r>
        <w:t xml:space="preserve">Precisely. When I wrote the Naturalis Historia, volume one was the index — a separate document describing the structure of the other thirty-six. What if the structure were</w:t>
      </w:r>
      <w:r>
        <w:t xml:space="preserve"> </w:t>
      </w:r>
      <w:r>
        <w:rPr>
          <w:iCs/>
          <w:i/>
        </w:rPr>
        <w:t xml:space="preserve">inside</w:t>
      </w:r>
      <w:r>
        <w:t xml:space="preserve"> </w:t>
      </w:r>
      <w:r>
        <w:t xml:space="preserve">the text? What if every document carried its own tree?</w:t>
      </w:r>
    </w:p>
    <w:p>
      <w:pPr>
        <w:pStyle w:val="BodyText"/>
      </w:pPr>
      <w:r>
        <w:rPr>
          <w:bCs/>
          <w:b/>
        </w:rPr>
        <w:t xml:space="preserve">DANIEL:</w:t>
      </w:r>
      <w:r>
        <w:t xml:space="preserve"> </w:t>
      </w:r>
      <w:r>
        <w:rPr>
          <w:iCs/>
          <w:i/>
        </w:rPr>
        <w:t xml:space="preserve">(the linguist, catching fire)</w:t>
      </w:r>
      <w:r>
        <w:t xml:space="preserve"> </w:t>
      </w:r>
      <w:r>
        <w:t xml:space="preserve">A language for describing structure. Not the content itself — the</w:t>
      </w:r>
      <w:r>
        <w:t xml:space="preserve"> </w:t>
      </w:r>
      <w:r>
        <w:rPr>
          <w:iCs/>
          <w:i/>
        </w:rPr>
        <w:t xml:space="preserve">shape</w:t>
      </w:r>
      <w:r>
        <w:t xml:space="preserve"> </w:t>
      </w:r>
      <w:r>
        <w:t xml:space="preserve">of the content.</w:t>
      </w:r>
    </w:p>
    <w:p>
      <w:pPr>
        <w:pStyle w:val="BodyText"/>
      </w:pPr>
      <w:r>
        <w:rPr>
          <w:bCs/>
          <w:b/>
        </w:rPr>
        <w:t xml:space="preserve">Who:</w:t>
      </w:r>
      <w:r>
        <w:t xml:space="preserve"> </w:t>
      </w:r>
      <w:r>
        <w:t xml:space="preserve">Pliny, Carter, Daniel, full team.</w:t>
      </w:r>
    </w:p>
    <w:bookmarkEnd w:id="470"/>
    <w:bookmarkStart w:id="471" w:name="beat-2-the-first-markup-daniels-creation"/>
    <w:p>
      <w:pPr>
        <w:pStyle w:val="Heading3"/>
      </w:pPr>
      <w:r>
        <w:t xml:space="preserve">Beat 2: The First Markup — Daniel’s Creation</w:t>
      </w:r>
    </w:p>
    <w:p>
      <w:pPr>
        <w:pStyle w:val="FirstParagraph"/>
      </w:pPr>
      <w:r>
        <w:rPr>
          <w:bCs/>
          <w:b/>
        </w:rPr>
        <w:t xml:space="preserve">Location:</w:t>
      </w:r>
      <w:r>
        <w:t xml:space="preserve"> </w:t>
      </w:r>
      <w:r>
        <w:t xml:space="preserve">The Tabularium. Daniel goes to the board. This is his moment — the linguist creating notation for structure.</w:t>
      </w:r>
    </w:p>
    <w:p>
      <w:pPr>
        <w:pStyle w:val="BodyText"/>
      </w:pPr>
      <w:r>
        <w:rPr>
          <w:bCs/>
          <w:b/>
        </w:rPr>
        <w:t xml:space="preserve">DANIEL:</w:t>
      </w:r>
      <w:r>
        <w:t xml:space="preserve"> </w:t>
      </w:r>
      <w:r>
        <w:t xml:space="preserve">We need markers. Tags. A way to say</w:t>
      </w:r>
      <w:r>
        <w:t xml:space="preserve"> </w:t>
      </w:r>
      <w:r>
        <w:t xml:space="preserve">“</w:t>
      </w:r>
      <w:r>
        <w:t xml:space="preserve">this section begins here</w:t>
      </w:r>
      <w:r>
        <w:t xml:space="preserve">”</w:t>
      </w:r>
      <w:r>
        <w:t xml:space="preserve"> </w:t>
      </w:r>
      <w:r>
        <w:t xml:space="preserve">and</w:t>
      </w:r>
      <w:r>
        <w:t xml:space="preserve"> </w:t>
      </w:r>
      <w:r>
        <w:t xml:space="preserve">“</w:t>
      </w:r>
      <w:r>
        <w:t xml:space="preserve">this section ends here.</w:t>
      </w:r>
      <w:r>
        <w:t xml:space="preserve">”</w:t>
      </w:r>
      <w:r>
        <w:t xml:space="preserve"> </w:t>
      </w:r>
      <w:r>
        <w:t xml:space="preserve">Like quotation marks, but for structure.</w:t>
      </w:r>
    </w:p>
    <w:p>
      <w:pPr>
        <w:pStyle w:val="BodyText"/>
      </w:pPr>
      <w:r>
        <w:t xml:space="preserve">He writes:</w:t>
      </w:r>
    </w:p>
    <w:p>
      <w:pPr>
        <w:pStyle w:val="SourceCode"/>
      </w:pPr>
      <w:r>
        <w:rPr>
          <w:rStyle w:val="NormalTok"/>
        </w:rPr>
        <w:t xml:space="preserve">&lt;</w:t>
      </w:r>
      <w:r>
        <w:rPr>
          <w:rStyle w:val="KeywordTok"/>
        </w:rPr>
        <w:t xml:space="preserve">regio</w:t>
      </w:r>
      <w:r>
        <w:rPr>
          <w:rStyle w:val="OtherTok"/>
        </w:rPr>
        <w:t xml:space="preserve"> nomen=</w:t>
      </w:r>
      <w:r>
        <w:rPr>
          <w:rStyle w:val="StringTok"/>
        </w:rPr>
        <w:t xml:space="preserve">"VII"</w:t>
      </w:r>
      <w:r>
        <w:rPr>
          <w:rStyle w:val="NormalTok"/>
        </w:rPr>
        <w:t xml:space="preserve">&gt;</w:t>
      </w:r>
      <w:r>
        <w:br/>
      </w:r>
      <w:r>
        <w:rPr>
          <w:rStyle w:val="NormalTok"/>
        </w:rPr>
        <w:t xml:space="preserve">  &lt;</w:t>
      </w:r>
      <w:r>
        <w:rPr>
          <w:rStyle w:val="KeywordTok"/>
        </w:rPr>
        <w:t xml:space="preserve">familia</w:t>
      </w:r>
      <w:r>
        <w:rPr>
          <w:rStyle w:val="NormalTok"/>
        </w:rPr>
        <w:t xml:space="preserve">&gt;</w:t>
      </w:r>
      <w:r>
        <w:br/>
      </w:r>
      <w:r>
        <w:rPr>
          <w:rStyle w:val="NormalTok"/>
        </w:rPr>
        <w:t xml:space="preserve">    &lt;</w:t>
      </w:r>
      <w:r>
        <w:rPr>
          <w:rStyle w:val="KeywordTok"/>
        </w:rPr>
        <w:t xml:space="preserve">nomen</w:t>
      </w:r>
      <w:r>
        <w:rPr>
          <w:rStyle w:val="NormalTok"/>
        </w:rPr>
        <w:t xml:space="preserve">&gt;Gaius Aurelius Ferrarius&lt;/</w:t>
      </w:r>
      <w:r>
        <w:rPr>
          <w:rStyle w:val="KeywordTok"/>
        </w:rPr>
        <w:t xml:space="preserve">nomen</w:t>
      </w:r>
      <w:r>
        <w:rPr>
          <w:rStyle w:val="NormalTok"/>
        </w:rPr>
        <w:t xml:space="preserve">&gt;</w:t>
      </w:r>
      <w:r>
        <w:br/>
      </w:r>
      <w:r>
        <w:rPr>
          <w:rStyle w:val="NormalTok"/>
        </w:rPr>
        <w:t xml:space="preserve">    &lt;</w:t>
      </w:r>
      <w:r>
        <w:rPr>
          <w:rStyle w:val="KeywordTok"/>
        </w:rPr>
        <w:t xml:space="preserve">munus</w:t>
      </w:r>
      <w:r>
        <w:rPr>
          <w:rStyle w:val="NormalTok"/>
        </w:rPr>
        <w:t xml:space="preserve">&gt;faber&lt;/</w:t>
      </w:r>
      <w:r>
        <w:rPr>
          <w:rStyle w:val="KeywordTok"/>
        </w:rPr>
        <w:t xml:space="preserve">munus</w:t>
      </w:r>
      <w:r>
        <w:rPr>
          <w:rStyle w:val="NormalTok"/>
        </w:rPr>
        <w:t xml:space="preserve">&gt;</w:t>
      </w:r>
      <w:r>
        <w:br/>
      </w:r>
      <w:r>
        <w:rPr>
          <w:rStyle w:val="NormalTok"/>
        </w:rPr>
        <w:t xml:space="preserve">    &lt;</w:t>
      </w:r>
      <w:r>
        <w:rPr>
          <w:rStyle w:val="KeywordTok"/>
        </w:rPr>
        <w:t xml:space="preserve">membrum</w:t>
      </w:r>
      <w:r>
        <w:rPr>
          <w:rStyle w:val="NormalTok"/>
        </w:rPr>
        <w:t xml:space="preserve">&gt;</w:t>
      </w:r>
      <w:r>
        <w:br/>
      </w:r>
      <w:r>
        <w:rPr>
          <w:rStyle w:val="NormalTok"/>
        </w:rPr>
        <w:t xml:space="preserve">      &lt;</w:t>
      </w:r>
      <w:r>
        <w:rPr>
          <w:rStyle w:val="KeywordTok"/>
        </w:rPr>
        <w:t xml:space="preserve">nomen</w:t>
      </w:r>
      <w:r>
        <w:rPr>
          <w:rStyle w:val="NormalTok"/>
        </w:rPr>
        <w:t xml:space="preserve">&gt;Aurelia Tertia&lt;/</w:t>
      </w:r>
      <w:r>
        <w:rPr>
          <w:rStyle w:val="KeywordTok"/>
        </w:rPr>
        <w:t xml:space="preserve">nomen</w:t>
      </w:r>
      <w:r>
        <w:rPr>
          <w:rStyle w:val="NormalTok"/>
        </w:rPr>
        <w:t xml:space="preserve">&gt;</w:t>
      </w:r>
      <w:r>
        <w:br/>
      </w:r>
      <w:r>
        <w:rPr>
          <w:rStyle w:val="NormalTok"/>
        </w:rPr>
        <w:t xml:space="preserve">      &lt;</w:t>
      </w:r>
      <w:r>
        <w:rPr>
          <w:rStyle w:val="KeywordTok"/>
        </w:rPr>
        <w:t xml:space="preserve">relatio</w:t>
      </w:r>
      <w:r>
        <w:rPr>
          <w:rStyle w:val="NormalTok"/>
        </w:rPr>
        <w:t xml:space="preserve">&gt;uxor&lt;/</w:t>
      </w:r>
      <w:r>
        <w:rPr>
          <w:rStyle w:val="KeywordTok"/>
        </w:rPr>
        <w:t xml:space="preserve">relatio</w:t>
      </w:r>
      <w:r>
        <w:rPr>
          <w:rStyle w:val="NormalTok"/>
        </w:rPr>
        <w:t xml:space="preserve">&gt;</w:t>
      </w:r>
      <w:r>
        <w:br/>
      </w:r>
      <w:r>
        <w:rPr>
          <w:rStyle w:val="NormalTok"/>
        </w:rPr>
        <w:t xml:space="preserve">    &lt;/</w:t>
      </w:r>
      <w:r>
        <w:rPr>
          <w:rStyle w:val="KeywordTok"/>
        </w:rPr>
        <w:t xml:space="preserve">membrum</w:t>
      </w:r>
      <w:r>
        <w:rPr>
          <w:rStyle w:val="NormalTok"/>
        </w:rPr>
        <w:t xml:space="preserve">&gt;</w:t>
      </w:r>
      <w:r>
        <w:br/>
      </w:r>
      <w:r>
        <w:rPr>
          <w:rStyle w:val="NormalTok"/>
        </w:rPr>
        <w:t xml:space="preserve">    &lt;</w:t>
      </w:r>
      <w:r>
        <w:rPr>
          <w:rStyle w:val="KeywordTok"/>
        </w:rPr>
        <w:t xml:space="preserve">membrum</w:t>
      </w:r>
      <w:r>
        <w:rPr>
          <w:rStyle w:val="NormalTok"/>
        </w:rPr>
        <w:t xml:space="preserve">&gt;</w:t>
      </w:r>
      <w:r>
        <w:br/>
      </w:r>
      <w:r>
        <w:rPr>
          <w:rStyle w:val="NormalTok"/>
        </w:rPr>
        <w:t xml:space="preserve">      &lt;</w:t>
      </w:r>
      <w:r>
        <w:rPr>
          <w:rStyle w:val="KeywordTok"/>
        </w:rPr>
        <w:t xml:space="preserve">nomen</w:t>
      </w:r>
      <w:r>
        <w:rPr>
          <w:rStyle w:val="NormalTok"/>
        </w:rPr>
        <w:t xml:space="preserve">&gt;Marcus Aurelius Minor&lt;/</w:t>
      </w:r>
      <w:r>
        <w:rPr>
          <w:rStyle w:val="KeywordTok"/>
        </w:rPr>
        <w:t xml:space="preserve">nomen</w:t>
      </w:r>
      <w:r>
        <w:rPr>
          <w:rStyle w:val="NormalTok"/>
        </w:rPr>
        <w:t xml:space="preserve">&gt;</w:t>
      </w:r>
      <w:r>
        <w:br/>
      </w:r>
      <w:r>
        <w:rPr>
          <w:rStyle w:val="NormalTok"/>
        </w:rPr>
        <w:t xml:space="preserve">      &lt;</w:t>
      </w:r>
      <w:r>
        <w:rPr>
          <w:rStyle w:val="KeywordTok"/>
        </w:rPr>
        <w:t xml:space="preserve">relatio</w:t>
      </w:r>
      <w:r>
        <w:rPr>
          <w:rStyle w:val="NormalTok"/>
        </w:rPr>
        <w:t xml:space="preserve">&gt;filius&lt;/</w:t>
      </w:r>
      <w:r>
        <w:rPr>
          <w:rStyle w:val="KeywordTok"/>
        </w:rPr>
        <w:t xml:space="preserve">relatio</w:t>
      </w:r>
      <w:r>
        <w:rPr>
          <w:rStyle w:val="NormalTok"/>
        </w:rPr>
        <w:t xml:space="preserve">&gt;</w:t>
      </w:r>
      <w:r>
        <w:br/>
      </w:r>
      <w:r>
        <w:rPr>
          <w:rStyle w:val="NormalTok"/>
        </w:rPr>
        <w:t xml:space="preserve">      &lt;</w:t>
      </w:r>
      <w:r>
        <w:rPr>
          <w:rStyle w:val="KeywordTok"/>
        </w:rPr>
        <w:t xml:space="preserve">aetas</w:t>
      </w:r>
      <w:r>
        <w:rPr>
          <w:rStyle w:val="NormalTok"/>
        </w:rPr>
        <w:t xml:space="preserve">&gt;12&lt;/</w:t>
      </w:r>
      <w:r>
        <w:rPr>
          <w:rStyle w:val="KeywordTok"/>
        </w:rPr>
        <w:t xml:space="preserve">aetas</w:t>
      </w:r>
      <w:r>
        <w:rPr>
          <w:rStyle w:val="NormalTok"/>
        </w:rPr>
        <w:t xml:space="preserve">&gt;</w:t>
      </w:r>
      <w:r>
        <w:br/>
      </w:r>
      <w:r>
        <w:rPr>
          <w:rStyle w:val="NormalTok"/>
        </w:rPr>
        <w:t xml:space="preserve">    &lt;/</w:t>
      </w:r>
      <w:r>
        <w:rPr>
          <w:rStyle w:val="KeywordTok"/>
        </w:rPr>
        <w:t xml:space="preserve">membrum</w:t>
      </w:r>
      <w:r>
        <w:rPr>
          <w:rStyle w:val="NormalTok"/>
        </w:rPr>
        <w:t xml:space="preserve">&gt;</w:t>
      </w:r>
      <w:r>
        <w:br/>
      </w:r>
      <w:r>
        <w:rPr>
          <w:rStyle w:val="NormalTok"/>
        </w:rPr>
        <w:t xml:space="preserve">  &lt;/</w:t>
      </w:r>
      <w:r>
        <w:rPr>
          <w:rStyle w:val="KeywordTok"/>
        </w:rPr>
        <w:t xml:space="preserve">familia</w:t>
      </w:r>
      <w:r>
        <w:rPr>
          <w:rStyle w:val="NormalTok"/>
        </w:rPr>
        <w:t xml:space="preserve">&gt;</w:t>
      </w:r>
      <w:r>
        <w:br/>
      </w:r>
      <w:r>
        <w:rPr>
          <w:rStyle w:val="NormalTok"/>
        </w:rPr>
        <w:t xml:space="preserve">&lt;/</w:t>
      </w:r>
      <w:r>
        <w:rPr>
          <w:rStyle w:val="KeywordTok"/>
        </w:rPr>
        <w:t xml:space="preserve">regio</w:t>
      </w:r>
      <w:r>
        <w:rPr>
          <w:rStyle w:val="NormalTok"/>
        </w:rPr>
        <w:t xml:space="preserve">&gt;</w:t>
      </w:r>
    </w:p>
    <w:p>
      <w:pPr>
        <w:pStyle w:val="FirstParagraph"/>
      </w:pPr>
      <w:r>
        <w:t xml:space="preserve">Silence. The team reads it. Then:</w:t>
      </w:r>
    </w:p>
    <w:p>
      <w:pPr>
        <w:pStyle w:val="BodyText"/>
      </w:pPr>
      <w:r>
        <w:rPr>
          <w:bCs/>
          <w:b/>
        </w:rPr>
        <w:t xml:space="preserve">MARCUS:</w:t>
      </w:r>
      <w:r>
        <w:t xml:space="preserve"> </w:t>
      </w:r>
      <w:r>
        <w:rPr>
          <w:iCs/>
          <w:i/>
        </w:rPr>
        <w:t xml:space="preserve">(standing, studying the structure)</w:t>
      </w:r>
      <w:r>
        <w:t xml:space="preserve"> </w:t>
      </w:r>
      <w:r>
        <w:t xml:space="preserve">The indentation. Each level deeper is indented further. Like the steps of a building — you can see the structure from the outside.</w:t>
      </w:r>
      <w:r>
        <w:t xml:space="preserve"> </w:t>
      </w:r>
      <w:r>
        <w:rPr>
          <w:iCs/>
          <w:i/>
        </w:rPr>
        <w:t xml:space="preserve">(his face changes — recognition)</w:t>
      </w:r>
      <w:r>
        <w:t xml:space="preserve"> </w:t>
      </w:r>
      <w:r>
        <w:t xml:space="preserve">This is a stemma. Every noble house in Rome has one — painted lines connecting ancestral portraits on the atrium wall. Parent above, children below. You have built a stemma for documents.</w:t>
      </w:r>
    </w:p>
    <w:p>
      <w:pPr>
        <w:pStyle w:val="BodyText"/>
      </w:pPr>
      <w:r>
        <w:rPr>
          <w:bCs/>
          <w:b/>
        </w:rPr>
        <w:t xml:space="preserve">PLINY:</w:t>
      </w:r>
      <w:r>
        <w:t xml:space="preserve"> </w:t>
      </w:r>
      <w:r>
        <w:rPr>
          <w:iCs/>
          <w:i/>
        </w:rPr>
        <w:t xml:space="preserve">(reading the markup, his face changing)</w:t>
      </w:r>
      <w:r>
        <w:t xml:space="preserve"> </w:t>
      </w:r>
      <w:r>
        <w:t xml:space="preserve">I can read this. Not because I understand the machine. Because the structure is the structure of the census. The machine is speaking my language, not the reverse.</w:t>
      </w:r>
    </w:p>
    <w:p>
      <w:pPr>
        <w:pStyle w:val="BodyText"/>
      </w:pPr>
      <w:r>
        <w:rPr>
          <w:bCs/>
          <w:b/>
        </w:rPr>
        <w:t xml:space="preserve">O’NEILL:</w:t>
      </w:r>
      <w:r>
        <w:t xml:space="preserve"> </w:t>
      </w:r>
      <w:r>
        <w:rPr>
          <w:iCs/>
          <w:i/>
        </w:rPr>
        <w:t xml:space="preserve">(from the back of the room, arms crossed)</w:t>
      </w:r>
      <w:r>
        <w:t xml:space="preserve"> </w:t>
      </w:r>
      <w:r>
        <w:t xml:space="preserve">Who decides what nests inside what?</w:t>
      </w:r>
    </w:p>
    <w:p>
      <w:pPr>
        <w:pStyle w:val="BodyText"/>
      </w:pPr>
      <w:r>
        <w:rPr>
          <w:bCs/>
          <w:b/>
        </w:rPr>
        <w:t xml:space="preserve">MARCUS:</w:t>
      </w:r>
      <w:r>
        <w:t xml:space="preserve"> </w:t>
      </w:r>
      <w:r>
        <w:rPr>
          <w:iCs/>
          <w:i/>
        </w:rPr>
        <w:t xml:space="preserve">(immediately)</w:t>
      </w:r>
      <w:r>
        <w:t xml:space="preserve"> </w:t>
      </w:r>
      <w:r>
        <w:t xml:space="preserve">The data decides. An arch has load-bearing constraints. You cannot put the keystone where the foundation goes. The structure has a nature.</w:t>
      </w:r>
    </w:p>
    <w:p>
      <w:pPr>
        <w:pStyle w:val="BodyText"/>
      </w:pPr>
      <w:r>
        <w:rPr>
          <w:bCs/>
          <w:b/>
        </w:rPr>
        <w:t xml:space="preserve">DANIEL:</w:t>
      </w:r>
      <w:r>
        <w:t xml:space="preserve"> </w:t>
      </w:r>
      <w:r>
        <w:rPr>
          <w:iCs/>
          <w:i/>
        </w:rPr>
        <w:t xml:space="preserve">(nodding)</w:t>
      </w:r>
      <w:r>
        <w:t xml:space="preserve"> </w:t>
      </w:r>
      <w:r>
        <w:t xml:space="preserve">The data determines its own hierarchy. Region CONTAINS families. Families CONTAIN members. The nesting follows the relationships that already exist.</w:t>
      </w:r>
    </w:p>
    <w:p>
      <w:pPr>
        <w:pStyle w:val="BodyText"/>
      </w:pPr>
      <w:r>
        <w:rPr>
          <w:bCs/>
          <w:b/>
        </w:rPr>
        <w:t xml:space="preserve">O’NEILL:</w:t>
      </w:r>
      <w:r>
        <w:t xml:space="preserve"> </w:t>
      </w:r>
      <w:r>
        <w:rPr>
          <w:iCs/>
          <w:i/>
        </w:rPr>
        <w:t xml:space="preserve">(satisfied — the same concern he raised in 1x05 with</w:t>
      </w:r>
      <w:r>
        <w:rPr>
          <w:iCs/>
          <w:i/>
        </w:rPr>
        <w:t xml:space="preserve"> </w:t>
      </w:r>
      <w:r>
        <w:rPr>
          <w:iCs/>
          <w:i/>
        </w:rPr>
        <w:t xml:space="preserve">“</w:t>
      </w:r>
      <w:r>
        <w:rPr>
          <w:iCs/>
          <w:i/>
        </w:rPr>
        <w:t xml:space="preserve">Who chose the math?</w:t>
      </w:r>
      <w:r>
        <w:rPr>
          <w:iCs/>
          <w:i/>
        </w:rPr>
        <w:t xml:space="preserve">”</w:t>
      </w:r>
      <w:r>
        <w:rPr>
          <w:iCs/>
          <w:i/>
        </w:rPr>
        <w:t xml:space="preserve">, the same answer)</w:t>
      </w:r>
      <w:r>
        <w:t xml:space="preserve"> </w:t>
      </w:r>
      <w:r>
        <w:t xml:space="preserve">Fair enough.</w:t>
      </w:r>
    </w:p>
    <w:p>
      <w:pPr>
        <w:pStyle w:val="BodyText"/>
      </w:pPr>
      <w:r>
        <w:rPr>
          <w:bCs/>
          <w:b/>
        </w:rPr>
        <w:t xml:space="preserve">CARTER:</w:t>
      </w:r>
      <w:r>
        <w:t xml:space="preserve"> </w:t>
      </w:r>
      <w:r>
        <w:t xml:space="preserve">What Daniel just wrote is called markup. The angle brackets —</w:t>
      </w:r>
      <w:r>
        <w:t xml:space="preserve"> </w:t>
      </w:r>
      <w:r>
        <w:rPr>
          <w:rStyle w:val="VerbatimChar"/>
        </w:rPr>
        <w:t xml:space="preserve">&lt;regio&gt;</w:t>
      </w:r>
      <w:r>
        <w:t xml:space="preserve"> </w:t>
      </w:r>
      <w:r>
        <w:t xml:space="preserve">and</w:t>
      </w:r>
      <w:r>
        <w:t xml:space="preserve"> </w:t>
      </w:r>
      <w:r>
        <w:rPr>
          <w:rStyle w:val="VerbatimChar"/>
        </w:rPr>
        <w:t xml:space="preserve">&lt;/regio&gt;</w:t>
      </w:r>
      <w:r>
        <w:t xml:space="preserve"> </w:t>
      </w:r>
      <w:r>
        <w:t xml:space="preserve">— mark the beginning and end of a region. Everything between them is</w:t>
      </w:r>
      <w:r>
        <w:t xml:space="preserve"> </w:t>
      </w:r>
      <w:r>
        <w:rPr>
          <w:iCs/>
          <w:i/>
        </w:rPr>
        <w:t xml:space="preserve">inside</w:t>
      </w:r>
      <w:r>
        <w:t xml:space="preserve"> </w:t>
      </w:r>
      <w:r>
        <w:t xml:space="preserve">that region. Nested markup creates a tree.</w:t>
      </w:r>
    </w:p>
    <w:p>
      <w:pPr>
        <w:pStyle w:val="BodyText"/>
      </w:pPr>
      <w:r>
        <w:rPr>
          <w:bCs/>
          <w:b/>
        </w:rPr>
        <w:t xml:space="preserve">DANIEL:</w:t>
      </w:r>
      <w:r>
        <w:t xml:space="preserve"> </w:t>
      </w:r>
      <w:r>
        <w:rPr>
          <w:iCs/>
          <w:i/>
        </w:rPr>
        <w:t xml:space="preserve">(writing the term)</w:t>
      </w:r>
      <w:r>
        <w:t xml:space="preserve"> </w:t>
      </w:r>
      <w:r>
        <w:t xml:space="preserve">Structured Text Markup Language. STML.</w:t>
      </w:r>
    </w:p>
    <w:p>
      <w:pPr>
        <w:pStyle w:val="BodyText"/>
      </w:pPr>
      <w:r>
        <w:rPr>
          <w:bCs/>
          <w:b/>
        </w:rPr>
        <w:t xml:space="preserve">LUCIA:</w:t>
      </w:r>
      <w:r>
        <w:t xml:space="preserve"> </w:t>
      </w:r>
      <w:r>
        <w:rPr>
          <w:iCs/>
          <w:i/>
        </w:rPr>
        <w:t xml:space="preserve">(studying the Latin tag names)</w:t>
      </w:r>
      <w:r>
        <w:t xml:space="preserve"> </w:t>
      </w:r>
      <w:r>
        <w:t xml:space="preserve">You named the tags in Latin. Not translated —</w:t>
      </w:r>
      <w:r>
        <w:t xml:space="preserve"> </w:t>
      </w:r>
      <w:r>
        <w:rPr>
          <w:iCs/>
          <w:i/>
        </w:rPr>
        <w:t xml:space="preserve">native</w:t>
      </w:r>
      <w:r>
        <w:t xml:space="preserve">.</w:t>
      </w:r>
      <w:r>
        <w:t xml:space="preserve"> </w:t>
      </w:r>
      <w:r>
        <w:rPr>
          <w:rStyle w:val="VerbatimChar"/>
        </w:rPr>
        <w:t xml:space="preserve">&lt;regio&gt;</w:t>
      </w:r>
      <w:r>
        <w:t xml:space="preserve">,</w:t>
      </w:r>
      <w:r>
        <w:t xml:space="preserve"> </w:t>
      </w:r>
      <w:r>
        <w:rPr>
          <w:rStyle w:val="VerbatimChar"/>
        </w:rPr>
        <w:t xml:space="preserve">&lt;familia&gt;</w:t>
      </w:r>
      <w:r>
        <w:t xml:space="preserve">,</w:t>
      </w:r>
      <w:r>
        <w:t xml:space="preserve"> </w:t>
      </w:r>
      <w:r>
        <w:rPr>
          <w:rStyle w:val="VerbatimChar"/>
        </w:rPr>
        <w:t xml:space="preserve">&lt;membrum&gt;</w:t>
      </w:r>
      <w:r>
        <w:t xml:space="preserve">. These are our words describing our data.</w:t>
      </w:r>
    </w:p>
    <w:p>
      <w:pPr>
        <w:pStyle w:val="BodyText"/>
      </w:pPr>
      <w:r>
        <w:rPr>
          <w:bCs/>
          <w:b/>
        </w:rPr>
        <w:t xml:space="preserve">DANIEL:</w:t>
      </w:r>
      <w:r>
        <w:t xml:space="preserve"> </w:t>
      </w:r>
      <w:r>
        <w:rPr>
          <w:iCs/>
          <w:i/>
        </w:rPr>
        <w:t xml:space="preserve">(a small, significant beat)</w:t>
      </w:r>
      <w:r>
        <w:t xml:space="preserve"> </w:t>
      </w:r>
      <w:r>
        <w:t xml:space="preserve">Yes. The language should belong to the people who use it.</w:t>
      </w:r>
    </w:p>
    <w:p>
      <w:pPr>
        <w:pStyle w:val="BodyText"/>
      </w:pPr>
      <w:r>
        <w:rPr>
          <w:bCs/>
          <w:b/>
        </w:rPr>
        <w:t xml:space="preserve">LUCIA:</w:t>
      </w:r>
      <w:r>
        <w:t xml:space="preserve"> </w:t>
      </w:r>
      <w:r>
        <w:rPr>
          <w:iCs/>
          <w:i/>
        </w:rPr>
        <w:t xml:space="preserve">(reading the complete markup aloud, carefully)</w:t>
      </w:r>
      <w:r>
        <w:t xml:space="preserve"> </w:t>
      </w:r>
      <w:r>
        <w:t xml:space="preserve">This is not a foreign language describing Roman data. This is a Roman document.</w:t>
      </w:r>
    </w:p>
    <w:p>
      <w:pPr>
        <w:pStyle w:val="BodyText"/>
      </w:pPr>
      <w:r>
        <w:rPr>
          <w:iCs/>
          <w:i/>
        </w:rPr>
        <w:t xml:space="preserve">This is Daniel’s first step from translator to linguistic creator. He doesn’t translate</w:t>
      </w:r>
      <w:r>
        <w:rPr>
          <w:iCs/>
          <w:i/>
        </w:rPr>
        <w:t xml:space="preserve"> </w:t>
      </w:r>
      <w:r>
        <w:rPr>
          <w:iCs/>
          <w:i/>
        </w:rPr>
        <w:t xml:space="preserve">“</w:t>
      </w:r>
      <w:r>
        <w:rPr>
          <w:iCs/>
          <w:i/>
        </w:rPr>
        <w:t xml:space="preserve">region</w:t>
      </w:r>
      <w:r>
        <w:rPr>
          <w:iCs/>
          <w:i/>
        </w:rPr>
        <w:t xml:space="preserve">”</w:t>
      </w:r>
      <w:r>
        <w:rPr>
          <w:iCs/>
          <w:i/>
        </w:rPr>
        <w:t xml:space="preserve"> </w:t>
      </w:r>
      <w:r>
        <w:rPr>
          <w:iCs/>
          <w:i/>
        </w:rPr>
        <w:t xml:space="preserve">to</w:t>
      </w:r>
      <w:r>
        <w:rPr>
          <w:iCs/>
          <w:i/>
        </w:rPr>
        <w:t xml:space="preserve"> </w:t>
      </w:r>
      <w:r>
        <w:rPr>
          <w:iCs/>
          <w:i/>
        </w:rPr>
        <w:t xml:space="preserve">“</w:t>
      </w:r>
      <w:r>
        <w:rPr>
          <w:iCs/>
          <w:i/>
        </w:rPr>
        <w:t xml:space="preserve">regio</w:t>
      </w:r>
      <w:r>
        <w:rPr>
          <w:iCs/>
          <w:i/>
        </w:rPr>
        <w:t xml:space="preserve">”</w:t>
      </w:r>
      <w:r>
        <w:rPr>
          <w:iCs/>
          <w:i/>
        </w:rPr>
        <w:t xml:space="preserve"> </w:t>
      </w:r>
      <w:r>
        <w:rPr>
          <w:iCs/>
          <w:i/>
        </w:rPr>
        <w:t xml:space="preserve">— he writes</w:t>
      </w:r>
      <w:r>
        <w:rPr>
          <w:iCs/>
          <w:i/>
        </w:rPr>
        <w:t xml:space="preserve"> </w:t>
      </w:r>
      <w:r>
        <w:rPr>
          <w:rStyle w:val="VerbatimChar"/>
          <w:iCs/>
          <w:i/>
        </w:rPr>
        <w:t xml:space="preserve">&lt;regio&gt;</w:t>
      </w:r>
      <w:r>
        <w:rPr>
          <w:iCs/>
          <w:i/>
        </w:rPr>
        <w:t xml:space="preserve"> </w:t>
      </w:r>
      <w:r>
        <w:rPr>
          <w:iCs/>
          <w:i/>
        </w:rPr>
        <w:t xml:space="preserve">because that’s what it IS. The tag names aren’t translations. They’re native Latin technical vocabulary.</w:t>
      </w:r>
    </w:p>
    <w:p>
      <w:pPr>
        <w:pStyle w:val="BodyText"/>
      </w:pPr>
      <w:r>
        <w:t xml:space="preserve">Daniel introduces the node terminology:</w:t>
      </w:r>
    </w:p>
    <w:p>
      <w:pPr>
        <w:pStyle w:val="BodyText"/>
      </w:pPr>
      <w:r>
        <w:rPr>
          <w:bCs/>
          <w:b/>
        </w:rPr>
        <w:t xml:space="preserve">DANIEL:</w:t>
      </w:r>
      <w:r>
        <w:t xml:space="preserve"> </w:t>
      </w:r>
      <w:r>
        <w:t xml:space="preserve">Each point in the tree — each junction where branches meet — we call a</w:t>
      </w:r>
      <w:r>
        <w:t xml:space="preserve"> </w:t>
      </w:r>
      <w:r>
        <w:rPr>
          <w:iCs/>
          <w:i/>
        </w:rPr>
        <w:t xml:space="preserve">nodus</w:t>
      </w:r>
      <w:r>
        <w:t xml:space="preserve">. A knot.</w:t>
      </w:r>
    </w:p>
    <w:p>
      <w:pPr>
        <w:pStyle w:val="BodyText"/>
      </w:pPr>
      <w:r>
        <w:rPr>
          <w:bCs/>
          <w:b/>
        </w:rPr>
        <w:t xml:space="preserve">LUCIA:</w:t>
      </w:r>
      <w:r>
        <w:t xml:space="preserve"> </w:t>
      </w:r>
      <w:r>
        <w:t xml:space="preserve">Where threads meet and bind.</w:t>
      </w:r>
    </w:p>
    <w:p>
      <w:pPr>
        <w:pStyle w:val="BodyText"/>
      </w:pPr>
      <w:r>
        <w:t xml:space="preserve">The term is established.</w:t>
      </w:r>
      <w:r>
        <w:t xml:space="preserve"> </w:t>
      </w:r>
      <w:r>
        <w:rPr>
          <w:iCs/>
          <w:i/>
        </w:rPr>
        <w:t xml:space="preserve">Nodus</w:t>
      </w:r>
      <w:r>
        <w:t xml:space="preserve"> </w:t>
      </w:r>
      <w:r>
        <w:t xml:space="preserve">is the technical word for individual nodes in the tree. It enters the vocabulary naturally — a Roman engineer will adopt it before the act is out.</w:t>
      </w:r>
    </w:p>
    <w:p>
      <w:pPr>
        <w:pStyle w:val="BodyText"/>
      </w:pPr>
      <w:r>
        <w:rPr>
          <w:bCs/>
          <w:b/>
        </w:rPr>
        <w:t xml:space="preserve">Who:</w:t>
      </w:r>
      <w:r>
        <w:t xml:space="preserve"> </w:t>
      </w:r>
      <w:r>
        <w:t xml:space="preserve">Daniel, Marcus, Pliny, Lucia, O’Neill, Carter, full team.</w:t>
      </w:r>
    </w:p>
    <w:bookmarkEnd w:id="471"/>
    <w:bookmarkStart w:id="472" w:name="beat-3-the-parser-reading-the-tree"/>
    <w:p>
      <w:pPr>
        <w:pStyle w:val="Heading3"/>
      </w:pPr>
      <w:r>
        <w:t xml:space="preserve">Beat 3: The Parser — Reading the Tree</w:t>
      </w:r>
    </w:p>
    <w:p>
      <w:pPr>
        <w:pStyle w:val="FirstParagraph"/>
      </w:pPr>
      <w:r>
        <w:rPr>
          <w:bCs/>
          <w:b/>
        </w:rPr>
        <w:t xml:space="preserve">Location:</w:t>
      </w:r>
      <w:r>
        <w:t xml:space="preserve"> </w:t>
      </w:r>
      <w:r>
        <w:t xml:space="preserve">The Tabularium. Carter takes the code to the terminal.</w:t>
      </w:r>
    </w:p>
    <w:p>
      <w:pPr>
        <w:pStyle w:val="SourceCode"/>
      </w:pPr>
      <w:r>
        <w:rPr>
          <w:rStyle w:val="CommentTok"/>
        </w:rPr>
        <w:t xml:space="preserve">/* Legere STML ex literis */</w:t>
      </w:r>
      <w:r>
        <w:br/>
      </w:r>
      <w:r>
        <w:rPr>
          <w:rStyle w:val="NormalTok"/>
        </w:rPr>
        <w:t xml:space="preserve">StmlResultus res </w:t>
      </w:r>
      <w:r>
        <w:rPr>
          <w:rStyle w:val="OperatorTok"/>
        </w:rPr>
        <w:t xml:space="preserve">=</w:t>
      </w:r>
      <w:r>
        <w:rPr>
          <w:rStyle w:val="NormalTok"/>
        </w:rPr>
        <w:t xml:space="preserve"> stml_legere_ex_literis</w:t>
      </w:r>
      <w:r>
        <w:rPr>
          <w:rStyle w:val="OperatorTok"/>
        </w:rPr>
        <w:t xml:space="preserve">(</w:t>
      </w:r>
      <w:r>
        <w:br/>
      </w:r>
      <w:r>
        <w:rPr>
          <w:rStyle w:val="NormalTok"/>
        </w:rPr>
        <w:t xml:space="preserve">    </w:t>
      </w:r>
      <w:r>
        <w:rPr>
          <w:rStyle w:val="StringTok"/>
        </w:rPr>
        <w:t xml:space="preserve">"&lt;regio nomen=</w:t>
      </w:r>
      <w:r>
        <w:rPr>
          <w:rStyle w:val="SpecialCharTok"/>
        </w:rPr>
        <w:t xml:space="preserve">\"</w:t>
      </w:r>
      <w:r>
        <w:rPr>
          <w:rStyle w:val="StringTok"/>
        </w:rPr>
        <w:t xml:space="preserve">VII</w:t>
      </w:r>
      <w:r>
        <w:rPr>
          <w:rStyle w:val="SpecialCharTok"/>
        </w:rPr>
        <w:t xml:space="preserve">\"</w:t>
      </w:r>
      <w:r>
        <w:rPr>
          <w:rStyle w:val="StringTok"/>
        </w:rPr>
        <w:t xml:space="preserve">&gt;"</w:t>
      </w:r>
      <w:r>
        <w:br/>
      </w:r>
      <w:r>
        <w:rPr>
          <w:rStyle w:val="NormalTok"/>
        </w:rPr>
        <w:t xml:space="preserve">    </w:t>
      </w:r>
      <w:r>
        <w:rPr>
          <w:rStyle w:val="StringTok"/>
        </w:rPr>
        <w:t xml:space="preserve">"  &lt;familia&gt;"</w:t>
      </w:r>
      <w:r>
        <w:br/>
      </w:r>
      <w:r>
        <w:rPr>
          <w:rStyle w:val="NormalTok"/>
        </w:rPr>
        <w:t xml:space="preserve">    </w:t>
      </w:r>
      <w:r>
        <w:rPr>
          <w:rStyle w:val="StringTok"/>
        </w:rPr>
        <w:t xml:space="preserve">"    &lt;nomen&gt;Gaius Aurelius&lt;/nomen&gt;"</w:t>
      </w:r>
      <w:r>
        <w:br/>
      </w:r>
      <w:r>
        <w:rPr>
          <w:rStyle w:val="NormalTok"/>
        </w:rPr>
        <w:t xml:space="preserve">    </w:t>
      </w:r>
      <w:r>
        <w:rPr>
          <w:rStyle w:val="StringTok"/>
        </w:rPr>
        <w:t xml:space="preserve">"  &lt;/familia&gt;"</w:t>
      </w:r>
      <w:r>
        <w:br/>
      </w:r>
      <w:r>
        <w:rPr>
          <w:rStyle w:val="NormalTok"/>
        </w:rPr>
        <w:t xml:space="preserve">    </w:t>
      </w:r>
      <w:r>
        <w:rPr>
          <w:rStyle w:val="StringTok"/>
        </w:rPr>
        <w:t xml:space="preserve">"&lt;/regio&gt;"</w:t>
      </w:r>
      <w:r>
        <w:rPr>
          <w:rStyle w:val="OperatorTok"/>
        </w:rPr>
        <w:t xml:space="preserve">,</w:t>
      </w:r>
      <w:r>
        <w:br/>
      </w:r>
      <w:r>
        <w:rPr>
          <w:rStyle w:val="NormalTok"/>
        </w:rPr>
        <w:t xml:space="preserve">    piscina</w:t>
      </w:r>
      <w:r>
        <w:rPr>
          <w:rStyle w:val="OperatorTok"/>
        </w:rPr>
        <w:t xml:space="preserve">,</w:t>
      </w:r>
      <w:r>
        <w:br/>
      </w:r>
      <w:r>
        <w:rPr>
          <w:rStyle w:val="NormalTok"/>
        </w:rPr>
        <w:t xml:space="preserve">    intern</w:t>
      </w:r>
      <w:r>
        <w:rPr>
          <w:rStyle w:val="OperatorTok"/>
        </w:rPr>
        <w:t xml:space="preserve">);</w:t>
      </w:r>
      <w:r>
        <w:br/>
      </w:r>
      <w:r>
        <w:br/>
      </w:r>
      <w:r>
        <w:rPr>
          <w:rStyle w:val="NormalTok"/>
        </w:rPr>
        <w:t xml:space="preserve">si </w:t>
      </w:r>
      <w:r>
        <w:rPr>
          <w:rStyle w:val="OperatorTok"/>
        </w:rPr>
        <w:t xml:space="preserve">(</w:t>
      </w:r>
      <w:r>
        <w:rPr>
          <w:rStyle w:val="NormalTok"/>
        </w:rPr>
        <w:t xml:space="preserve">res</w:t>
      </w:r>
      <w:r>
        <w:rPr>
          <w:rStyle w:val="OperatorTok"/>
        </w:rPr>
        <w:t xml:space="preserve">.</w:t>
      </w:r>
      <w:r>
        <w:rPr>
          <w:rStyle w:val="NormalTok"/>
        </w:rPr>
        <w:t xml:space="preserve">successus</w:t>
      </w:r>
      <w:r>
        <w:rPr>
          <w:rStyle w:val="OperatorTok"/>
        </w:rPr>
        <w:t xml:space="preserve">)</w:t>
      </w:r>
      <w:r>
        <w:br/>
      </w:r>
      <w:r>
        <w:rPr>
          <w:rStyle w:val="OperatorTok"/>
        </w:rPr>
        <w:t xml:space="preserve">{</w:t>
      </w:r>
      <w:r>
        <w:br/>
      </w:r>
      <w:r>
        <w:rPr>
          <w:rStyle w:val="NormalTok"/>
        </w:rPr>
        <w:t xml:space="preserve">    StmlNodus</w:t>
      </w:r>
      <w:r>
        <w:rPr>
          <w:rStyle w:val="OperatorTok"/>
        </w:rPr>
        <w:t xml:space="preserve">*</w:t>
      </w:r>
      <w:r>
        <w:rPr>
          <w:rStyle w:val="NormalTok"/>
        </w:rPr>
        <w:t xml:space="preserve"> radix </w:t>
      </w:r>
      <w:r>
        <w:rPr>
          <w:rStyle w:val="OperatorTok"/>
        </w:rPr>
        <w:t xml:space="preserve">=</w:t>
      </w:r>
      <w:r>
        <w:rPr>
          <w:rStyle w:val="NormalTok"/>
        </w:rPr>
        <w:t xml:space="preserve"> res</w:t>
      </w:r>
      <w:r>
        <w:rPr>
          <w:rStyle w:val="OperatorTok"/>
        </w:rPr>
        <w:t xml:space="preserve">.</w:t>
      </w:r>
      <w:r>
        <w:rPr>
          <w:rStyle w:val="NormalTok"/>
        </w:rPr>
        <w:t xml:space="preserve">radix</w:t>
      </w:r>
      <w:r>
        <w:rPr>
          <w:rStyle w:val="OperatorTok"/>
        </w:rPr>
        <w:t xml:space="preserve">;</w:t>
      </w:r>
      <w:r>
        <w:br/>
      </w:r>
      <w:r>
        <w:rPr>
          <w:rStyle w:val="NormalTok"/>
        </w:rPr>
        <w:t xml:space="preserve">    imprimere</w:t>
      </w:r>
      <w:r>
        <w:rPr>
          <w:rStyle w:val="OperatorTok"/>
        </w:rPr>
        <w:t xml:space="preserve">(</w:t>
      </w:r>
      <w:r>
        <w:rPr>
          <w:rStyle w:val="StringTok"/>
        </w:rPr>
        <w:t xml:space="preserve">"Genus: </w:t>
      </w:r>
      <w:r>
        <w:rPr>
          <w:rStyle w:val="SpecialCharTok"/>
        </w:rPr>
        <w:t xml:space="preserve">%d\n</w:t>
      </w:r>
      <w:r>
        <w:rPr>
          <w:rStyle w:val="StringTok"/>
        </w:rPr>
        <w:t xml:space="preserve">"</w:t>
      </w:r>
      <w:r>
        <w:rPr>
          <w:rStyle w:val="OperatorTok"/>
        </w:rPr>
        <w:t xml:space="preserve">,</w:t>
      </w:r>
      <w:r>
        <w:rPr>
          <w:rStyle w:val="NormalTok"/>
        </w:rPr>
        <w:t xml:space="preserve"> radix</w:t>
      </w:r>
      <w:r>
        <w:rPr>
          <w:rStyle w:val="OperatorTok"/>
        </w:rPr>
        <w:t xml:space="preserve">-&gt;</w:t>
      </w:r>
      <w:r>
        <w:rPr>
          <w:rStyle w:val="NormalTok"/>
        </w:rPr>
        <w:t xml:space="preserve">genus</w:t>
      </w:r>
      <w:r>
        <w:rPr>
          <w:rStyle w:val="OperatorTok"/>
        </w:rPr>
        <w:t xml:space="preserve">);</w:t>
      </w:r>
      <w:r>
        <w:br/>
      </w:r>
      <w:r>
        <w:rPr>
          <w:rStyle w:val="NormalTok"/>
        </w:rPr>
        <w:t xml:space="preserve">    </w:t>
      </w:r>
      <w:r>
        <w:rPr>
          <w:rStyle w:val="CommentTok"/>
        </w:rPr>
        <w:t xml:space="preserve">/* STML_NODUS_DOCUMENTUM */</w:t>
      </w:r>
      <w:r>
        <w:br/>
      </w:r>
      <w:r>
        <w:rPr>
          <w:rStyle w:val="OperatorTok"/>
        </w:rPr>
        <w:t xml:space="preserve">}</w:t>
      </w:r>
    </w:p>
    <w:p>
      <w:pPr>
        <w:pStyle w:val="FirstParagraph"/>
      </w:pPr>
      <w:r>
        <w:rPr>
          <w:bCs/>
          <w:b/>
        </w:rPr>
        <w:t xml:space="preserve">CARTER:</w:t>
      </w:r>
      <w:r>
        <w:t xml:space="preserve"> </w:t>
      </w:r>
      <w:r>
        <w:rPr>
          <w:rStyle w:val="VerbatimChar"/>
        </w:rPr>
        <w:t xml:space="preserve">stml_legere_ex_literis</w:t>
      </w:r>
      <w:r>
        <w:t xml:space="preserve"> </w:t>
      </w:r>
      <w:r>
        <w:t xml:space="preserve">— read STML from text. It takes the markup, the arena for memory, and the interning table for string deduplication. It returns a result — success or failure, and if successful, the root of the tree.</w:t>
      </w:r>
    </w:p>
    <w:p>
      <w:pPr>
        <w:pStyle w:val="BodyText"/>
      </w:pPr>
      <w:r>
        <w:rPr>
          <w:bCs/>
          <w:b/>
        </w:rPr>
        <w:t xml:space="preserve">DATA:</w:t>
      </w:r>
      <w:r>
        <w:t xml:space="preserve"> </w:t>
      </w:r>
      <w:r>
        <w:rPr>
          <w:iCs/>
          <w:i/>
        </w:rPr>
        <w:t xml:space="preserve">(precise)</w:t>
      </w:r>
      <w:r>
        <w:t xml:space="preserve"> </w:t>
      </w:r>
      <w:r>
        <w:t xml:space="preserve">The root node is of type</w:t>
      </w:r>
      <w:r>
        <w:t xml:space="preserve"> </w:t>
      </w:r>
      <w:r>
        <w:rPr>
          <w:rStyle w:val="VerbatimChar"/>
        </w:rPr>
        <w:t xml:space="preserve">STML_NODUS_DOCUMENTUM</w:t>
      </w:r>
      <w:r>
        <w:t xml:space="preserve"> </w:t>
      </w:r>
      <w:r>
        <w:t xml:space="preserve">— document. It is the trunk of the tree. All content exists as branches beneath it.</w:t>
      </w:r>
    </w:p>
    <w:p>
      <w:pPr>
        <w:pStyle w:val="BodyText"/>
      </w:pPr>
      <w:r>
        <w:rPr>
          <w:bCs/>
          <w:b/>
        </w:rPr>
        <w:t xml:space="preserve">CARTER:</w:t>
      </w:r>
      <w:r>
        <w:t xml:space="preserve"> </w:t>
      </w:r>
      <w:r>
        <w:t xml:space="preserve">The parser reads the angle brackets. Every</w:t>
      </w:r>
      <w:r>
        <w:t xml:space="preserve"> </w:t>
      </w:r>
      <w:r>
        <w:rPr>
          <w:rStyle w:val="VerbatimChar"/>
        </w:rPr>
        <w:t xml:space="preserve">&lt;tag&gt;</w:t>
      </w:r>
      <w:r>
        <w:t xml:space="preserve"> </w:t>
      </w:r>
      <w:r>
        <w:t xml:space="preserve">opens a node. Every</w:t>
      </w:r>
      <w:r>
        <w:t xml:space="preserve"> </w:t>
      </w:r>
      <w:r>
        <w:rPr>
          <w:rStyle w:val="VerbatimChar"/>
        </w:rPr>
        <w:t xml:space="preserve">&lt;/tag&gt;</w:t>
      </w:r>
      <w:r>
        <w:t xml:space="preserve"> </w:t>
      </w:r>
      <w:r>
        <w:t xml:space="preserve">closes it. Everything between them is content — either text or more nodes. The nesting creates the tree.</w:t>
      </w:r>
    </w:p>
    <w:p>
      <w:pPr>
        <w:pStyle w:val="BodyText"/>
      </w:pPr>
      <w:r>
        <w:t xml:space="preserve">She shows the error handling. Teal’c leans forward — the quality engineer takes the keyboard.</w:t>
      </w:r>
    </w:p>
    <w:p>
      <w:pPr>
        <w:pStyle w:val="SourceCode"/>
      </w:pPr>
      <w:r>
        <w:rPr>
          <w:rStyle w:val="NormalTok"/>
        </w:rPr>
        <w:t xml:space="preserve">StmlResultus res </w:t>
      </w:r>
      <w:r>
        <w:rPr>
          <w:rStyle w:val="OperatorTok"/>
        </w:rPr>
        <w:t xml:space="preserve">=</w:t>
      </w:r>
      <w:r>
        <w:rPr>
          <w:rStyle w:val="NormalTok"/>
        </w:rPr>
        <w:t xml:space="preserve"> stml_legere_ex_literis</w:t>
      </w:r>
      <w:r>
        <w:rPr>
          <w:rStyle w:val="OperatorTok"/>
        </w:rPr>
        <w:t xml:space="preserve">(</w:t>
      </w:r>
      <w:r>
        <w:br/>
      </w:r>
      <w:r>
        <w:rPr>
          <w:rStyle w:val="NormalTok"/>
        </w:rPr>
        <w:t xml:space="preserve">    </w:t>
      </w:r>
      <w:r>
        <w:rPr>
          <w:rStyle w:val="StringTok"/>
        </w:rPr>
        <w:t xml:space="preserve">"&lt;regio&gt;&lt;familia&gt;&lt;/regio&gt;"</w:t>
      </w:r>
      <w:r>
        <w:rPr>
          <w:rStyle w:val="OperatorTok"/>
        </w:rPr>
        <w:t xml:space="preserve">,</w:t>
      </w:r>
      <w:r>
        <w:rPr>
          <w:rStyle w:val="NormalTok"/>
        </w:rPr>
        <w:t xml:space="preserve">   </w:t>
      </w:r>
      <w:r>
        <w:rPr>
          <w:rStyle w:val="CommentTok"/>
        </w:rPr>
        <w:t xml:space="preserve">/* missing &lt;/familia&gt; */</w:t>
      </w:r>
      <w:r>
        <w:br/>
      </w:r>
      <w:r>
        <w:rPr>
          <w:rStyle w:val="NormalTok"/>
        </w:rPr>
        <w:t xml:space="preserve">    piscina</w:t>
      </w:r>
      <w:r>
        <w:rPr>
          <w:rStyle w:val="OperatorTok"/>
        </w:rPr>
        <w:t xml:space="preserve">,</w:t>
      </w:r>
      <w:r>
        <w:rPr>
          <w:rStyle w:val="NormalTok"/>
        </w:rPr>
        <w:t xml:space="preserve"> intern</w:t>
      </w:r>
      <w:r>
        <w:rPr>
          <w:rStyle w:val="OperatorTok"/>
        </w:rPr>
        <w:t xml:space="preserve">);</w:t>
      </w:r>
      <w:r>
        <w:br/>
      </w:r>
      <w:r>
        <w:br/>
      </w:r>
      <w:r>
        <w:rPr>
          <w:rStyle w:val="NormalTok"/>
        </w:rPr>
        <w:t xml:space="preserve">si </w:t>
      </w:r>
      <w:r>
        <w:rPr>
          <w:rStyle w:val="OperatorTok"/>
        </w:rPr>
        <w:t xml:space="preserve">(!</w:t>
      </w:r>
      <w:r>
        <w:rPr>
          <w:rStyle w:val="NormalTok"/>
        </w:rPr>
        <w:t xml:space="preserve">res</w:t>
      </w:r>
      <w:r>
        <w:rPr>
          <w:rStyle w:val="OperatorTok"/>
        </w:rPr>
        <w:t xml:space="preserve">.</w:t>
      </w:r>
      <w:r>
        <w:rPr>
          <w:rStyle w:val="NormalTok"/>
        </w:rPr>
        <w:t xml:space="preserve">successus</w:t>
      </w:r>
      <w:r>
        <w:rPr>
          <w:rStyle w:val="OperatorTok"/>
        </w:rPr>
        <w:t xml:space="preserve">)</w:t>
      </w:r>
      <w:r>
        <w:br/>
      </w:r>
      <w:r>
        <w:rPr>
          <w:rStyle w:val="OperatorTok"/>
        </w:rPr>
        <w:t xml:space="preserve">{</w:t>
      </w:r>
      <w:r>
        <w:br/>
      </w:r>
      <w:r>
        <w:rPr>
          <w:rStyle w:val="NormalTok"/>
        </w:rPr>
        <w:t xml:space="preserve">    imprimere</w:t>
      </w:r>
      <w:r>
        <w:rPr>
          <w:rStyle w:val="OperatorTok"/>
        </w:rPr>
        <w:t xml:space="preserve">(</w:t>
      </w:r>
      <w:r>
        <w:rPr>
          <w:rStyle w:val="StringTok"/>
        </w:rPr>
        <w:t xml:space="preserve">"Error: </w:t>
      </w:r>
      <w:r>
        <w:rPr>
          <w:rStyle w:val="SpecialCharTok"/>
        </w:rPr>
        <w:t xml:space="preserve">%.*s</w:t>
      </w:r>
      <w:r>
        <w:rPr>
          <w:rStyle w:val="StringTok"/>
        </w:rPr>
        <w:t xml:space="preserve"> (linea </w:t>
      </w:r>
      <w:r>
        <w:rPr>
          <w:rStyle w:val="SpecialCharTok"/>
        </w:rPr>
        <w:t xml:space="preserve">%d</w:t>
      </w:r>
      <w:r>
        <w:rPr>
          <w:rStyle w:val="StringTok"/>
        </w:rPr>
        <w:t xml:space="preserve">)</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integer</w:t>
      </w:r>
      <w:r>
        <w:rPr>
          <w:rStyle w:val="OperatorTok"/>
        </w:rPr>
        <w:t xml:space="preserve">)</w:t>
      </w:r>
      <w:r>
        <w:rPr>
          <w:rStyle w:val="NormalTok"/>
        </w:rPr>
        <w:t xml:space="preserve">res</w:t>
      </w:r>
      <w:r>
        <w:rPr>
          <w:rStyle w:val="OperatorTok"/>
        </w:rPr>
        <w:t xml:space="preserve">.</w:t>
      </w:r>
      <w:r>
        <w:rPr>
          <w:rStyle w:val="NormalTok"/>
        </w:rPr>
        <w:t xml:space="preserve">error</w:t>
      </w:r>
      <w:r>
        <w:rPr>
          <w:rStyle w:val="OperatorTok"/>
        </w:rPr>
        <w:t xml:space="preserve">.</w:t>
      </w:r>
      <w:r>
        <w:rPr>
          <w:rStyle w:val="NormalTok"/>
        </w:rPr>
        <w:t xml:space="preserve">longitudo</w:t>
      </w:r>
      <w:r>
        <w:rPr>
          <w:rStyle w:val="OperatorTok"/>
        </w:rPr>
        <w:t xml:space="preserve">,</w:t>
      </w:r>
      <w:r>
        <w:br/>
      </w:r>
      <w:r>
        <w:rPr>
          <w:rStyle w:val="NormalTok"/>
        </w:rPr>
        <w:t xml:space="preserve">        res</w:t>
      </w:r>
      <w:r>
        <w:rPr>
          <w:rStyle w:val="OperatorTok"/>
        </w:rPr>
        <w:t xml:space="preserve">.</w:t>
      </w:r>
      <w:r>
        <w:rPr>
          <w:rStyle w:val="NormalTok"/>
        </w:rPr>
        <w:t xml:space="preserve">error</w:t>
      </w:r>
      <w:r>
        <w:rPr>
          <w:rStyle w:val="OperatorTok"/>
        </w:rPr>
        <w:t xml:space="preserve">.</w:t>
      </w:r>
      <w:r>
        <w:rPr>
          <w:rStyle w:val="NormalTok"/>
        </w:rPr>
        <w:t xml:space="preserve">data</w:t>
      </w:r>
      <w:r>
        <w:rPr>
          <w:rStyle w:val="OperatorTok"/>
        </w:rPr>
        <w:t xml:space="preserve">,</w:t>
      </w:r>
      <w:r>
        <w:br/>
      </w:r>
      <w:r>
        <w:rPr>
          <w:rStyle w:val="NormalTok"/>
        </w:rPr>
        <w:t xml:space="preserve">        res</w:t>
      </w:r>
      <w:r>
        <w:rPr>
          <w:rStyle w:val="OperatorTok"/>
        </w:rPr>
        <w:t xml:space="preserve">.</w:t>
      </w:r>
      <w:r>
        <w:rPr>
          <w:rStyle w:val="NormalTok"/>
        </w:rPr>
        <w:t xml:space="preserve">linea_erroris</w:t>
      </w:r>
      <w:r>
        <w:rPr>
          <w:rStyle w:val="OperatorTok"/>
        </w:rPr>
        <w:t xml:space="preserve">);</w:t>
      </w:r>
      <w:r>
        <w:br/>
      </w:r>
      <w:r>
        <w:rPr>
          <w:rStyle w:val="NormalTok"/>
        </w:rPr>
        <w:t xml:space="preserve">    </w:t>
      </w:r>
      <w:r>
        <w:rPr>
          <w:rStyle w:val="CommentTok"/>
        </w:rPr>
        <w:t xml:space="preserve">/* "Tag non clausum: familia (linea 1)" */</w:t>
      </w:r>
      <w:r>
        <w:br/>
      </w:r>
      <w:r>
        <w:rPr>
          <w:rStyle w:val="OperatorTok"/>
        </w:rPr>
        <w:t xml:space="preserve">}</w:t>
      </w:r>
    </w:p>
    <w:p>
      <w:pPr>
        <w:pStyle w:val="FirstParagraph"/>
      </w:pPr>
      <w:r>
        <w:rPr>
          <w:bCs/>
          <w:b/>
        </w:rPr>
        <w:t xml:space="preserve">TEAL’C:</w:t>
      </w:r>
      <w:r>
        <w:t xml:space="preserve"> </w:t>
      </w:r>
      <w:r>
        <w:rPr>
          <w:iCs/>
          <w:i/>
        </w:rPr>
        <w:t xml:space="preserve">(having deliberately constructed the malformed input)</w:t>
      </w:r>
      <w:r>
        <w:t xml:space="preserve"> </w:t>
      </w:r>
      <w:r>
        <w:t xml:space="preserve">The document was improperly formed. The parser identified the precise error and the location of the error.</w:t>
      </w:r>
    </w:p>
    <w:p>
      <w:pPr>
        <w:pStyle w:val="BodyText"/>
      </w:pPr>
      <w:r>
        <w:rPr>
          <w:bCs/>
          <w:b/>
        </w:rPr>
        <w:t xml:space="preserve">CARTER:</w:t>
      </w:r>
      <w:r>
        <w:t xml:space="preserve"> </w:t>
      </w:r>
      <w:r>
        <w:t xml:space="preserve">If you open a tag and don’t close it, the parser tells you. Line number, column, what went wrong. The tree enforces its own rules.</w:t>
      </w:r>
    </w:p>
    <w:p>
      <w:pPr>
        <w:pStyle w:val="BodyText"/>
      </w:pPr>
      <w:r>
        <w:rPr>
          <w:bCs/>
          <w:b/>
        </w:rPr>
        <w:t xml:space="preserve">TEAL’C:</w:t>
      </w:r>
      <w:r>
        <w:t xml:space="preserve"> </w:t>
      </w:r>
      <w:r>
        <w:rPr>
          <w:iCs/>
          <w:i/>
        </w:rPr>
        <w:t xml:space="preserve">(a single observation, delivered with weight)</w:t>
      </w:r>
      <w:r>
        <w:t xml:space="preserve"> </w:t>
      </w:r>
      <w:r>
        <w:t xml:space="preserve">Structure requires discipline. A structure that enforces its own discipline is trustworthy.</w:t>
      </w:r>
    </w:p>
    <w:p>
      <w:pPr>
        <w:pStyle w:val="BodyText"/>
      </w:pPr>
      <w:r>
        <w:rPr>
          <w:bCs/>
          <w:b/>
        </w:rPr>
        <w:t xml:space="preserve">PLINY:</w:t>
      </w:r>
      <w:r>
        <w:t xml:space="preserve"> </w:t>
      </w:r>
      <w:r>
        <w:rPr>
          <w:iCs/>
          <w:i/>
        </w:rPr>
        <w:t xml:space="preserve">(delighted)</w:t>
      </w:r>
      <w:r>
        <w:t xml:space="preserve"> </w:t>
      </w:r>
      <w:r>
        <w:t xml:space="preserve">The document corrects the author. Like a good editor.</w:t>
      </w:r>
    </w:p>
    <w:p>
      <w:pPr>
        <w:pStyle w:val="BodyText"/>
      </w:pPr>
      <w:r>
        <w:rPr>
          <w:bCs/>
          <w:b/>
        </w:rPr>
        <w:t xml:space="preserve">ACT BREAK — The tree is proposed, the first markup is written, the parser reads it.</w:t>
      </w:r>
    </w:p>
    <w:p>
      <w:pPr>
        <w:pStyle w:val="BodyText"/>
      </w:pPr>
      <w:r>
        <w:rPr>
          <w:bCs/>
          <w:b/>
        </w:rPr>
        <w:t xml:space="preserve">Who:</w:t>
      </w:r>
      <w:r>
        <w:t xml:space="preserve"> </w:t>
      </w:r>
      <w:r>
        <w:t xml:space="preserve">Carter, Data, Teal’c, Pliny.</w:t>
      </w:r>
    </w:p>
    <w:p>
      <w:r>
        <w:pict>
          <v:rect style="width:0;height:1.5pt" o:hralign="center" o:hrstd="t" o:hr="t"/>
        </w:pict>
      </w:r>
    </w:p>
    <w:bookmarkEnd w:id="472"/>
    <w:bookmarkEnd w:id="473"/>
    <w:bookmarkStart w:id="478" w:name="act-two-rami-the-branches"/>
    <w:p>
      <w:pPr>
        <w:pStyle w:val="Heading2"/>
      </w:pPr>
      <w:r>
        <w:t xml:space="preserve">ACT TWO:</w:t>
      </w:r>
      <w:r>
        <w:t xml:space="preserve"> </w:t>
      </w:r>
      <w:r>
        <w:t xml:space="preserve">“</w:t>
      </w:r>
      <w:r>
        <w:t xml:space="preserve">Rami</w:t>
      </w:r>
      <w:r>
        <w:t xml:space="preserve">”</w:t>
      </w:r>
      <w:r>
        <w:t xml:space="preserve"> </w:t>
      </w:r>
      <w:r>
        <w:t xml:space="preserve">(The Branches)</w:t>
      </w:r>
    </w:p>
    <w:p>
      <w:pPr>
        <w:pStyle w:val="FirstParagraph"/>
      </w:pPr>
      <w:r>
        <w:rPr>
          <w:iCs/>
          <w:i/>
        </w:rPr>
        <w:t xml:space="preserve">Node types. Querying the tree. Attributes. The tree’s vocabulary crystallizes.</w:t>
      </w:r>
    </w:p>
    <w:bookmarkStart w:id="474" w:name="X143aaadbe2d4e796ee49c7039c8e0a929b665ec"/>
    <w:p>
      <w:pPr>
        <w:pStyle w:val="Heading3"/>
      </w:pPr>
      <w:r>
        <w:t xml:space="preserve">Beat 4: Node Types — The Vocabulary of Trees</w:t>
      </w:r>
    </w:p>
    <w:p>
      <w:pPr>
        <w:pStyle w:val="FirstParagraph"/>
      </w:pPr>
      <w:r>
        <w:rPr>
          <w:bCs/>
          <w:b/>
        </w:rPr>
        <w:t xml:space="preserve">Location:</w:t>
      </w:r>
      <w:r>
        <w:t xml:space="preserve"> </w:t>
      </w:r>
      <w:r>
        <w:t xml:space="preserve">The Tabularium. Carter at the board.</w:t>
      </w:r>
    </w:p>
    <w:p>
      <w:pPr>
        <w:pStyle w:val="SourceCode"/>
      </w:pPr>
      <w:r>
        <w:rPr>
          <w:rStyle w:val="VerbatimChar"/>
        </w:rPr>
        <w:t xml:space="preserve">Genera Nodorum — Node Types:</w:t>
      </w:r>
      <w:r>
        <w:br/>
      </w:r>
      <w:r>
        <w:br/>
      </w:r>
      <w:r>
        <w:rPr>
          <w:rStyle w:val="VerbatimChar"/>
        </w:rPr>
        <w:t xml:space="preserve">STML_NODUS_DOCUMENTUM  — The root. The trunk.</w:t>
      </w:r>
      <w:r>
        <w:br/>
      </w:r>
      <w:r>
        <w:rPr>
          <w:rStyle w:val="VerbatimChar"/>
        </w:rPr>
        <w:t xml:space="preserve">STML_NODUS_ELEMENTUM   — A branch. Has a name, attributes, children.</w:t>
      </w:r>
      <w:r>
        <w:br/>
      </w:r>
      <w:r>
        <w:rPr>
          <w:rStyle w:val="VerbatimChar"/>
        </w:rPr>
        <w:t xml:space="preserve">STML_NODUS_TEXTUS      — A leaf. Pure text content.</w:t>
      </w:r>
      <w:r>
        <w:br/>
      </w:r>
      <w:r>
        <w:rPr>
          <w:rStyle w:val="VerbatimChar"/>
        </w:rPr>
        <w:t xml:space="preserve">STML_NODUS_COMMENTUM   — A note to the reader. Not part of the data.</w:t>
      </w:r>
    </w:p>
    <w:p>
      <w:pPr>
        <w:pStyle w:val="FirstParagraph"/>
      </w:pPr>
      <w:r>
        <w:rPr>
          <w:bCs/>
          <w:b/>
        </w:rPr>
        <w:t xml:space="preserve">CARTER:</w:t>
      </w:r>
      <w:r>
        <w:t xml:space="preserve"> </w:t>
      </w:r>
      <w:r>
        <w:t xml:space="preserve">Four types. The document is the trunk — one per tree. Elements are branches — they have names, they can have attributes, they can contain other elements or text. Text nodes are leaves — the actual content, the words on the page. Comments are notes — the parser reads them but they’re not part of the data.</w:t>
      </w:r>
    </w:p>
    <w:p>
      <w:pPr>
        <w:pStyle w:val="BodyText"/>
      </w:pPr>
      <w:r>
        <w:rPr>
          <w:bCs/>
          <w:b/>
        </w:rPr>
        <w:t xml:space="preserve">MARCUS:</w:t>
      </w:r>
      <w:r>
        <w:t xml:space="preserve"> </w:t>
      </w:r>
      <w:r>
        <w:rPr>
          <w:iCs/>
          <w:i/>
        </w:rPr>
        <w:t xml:space="preserve">(immediately)</w:t>
      </w:r>
      <w:r>
        <w:t xml:space="preserve"> </w:t>
      </w:r>
      <w:r>
        <w:t xml:space="preserve">An element is a room. It has a name —</w:t>
      </w:r>
      <w:r>
        <w:t xml:space="preserve"> </w:t>
      </w:r>
      <w:r>
        <w:t xml:space="preserve">“</w:t>
      </w:r>
      <w:r>
        <w:t xml:space="preserve">kitchen,</w:t>
      </w:r>
      <w:r>
        <w:t xml:space="preserve">”</w:t>
      </w:r>
      <w:r>
        <w:t xml:space="preserve"> </w:t>
      </w:r>
      <w:r>
        <w:t xml:space="preserve">“</w:t>
      </w:r>
      <w:r>
        <w:t xml:space="preserve">atrium.</w:t>
      </w:r>
      <w:r>
        <w:t xml:space="preserve">”</w:t>
      </w:r>
      <w:r>
        <w:t xml:space="preserve"> </w:t>
      </w:r>
      <w:r>
        <w:t xml:space="preserve">It has properties — size, materials. It contains things — furniture, people, other rooms. Text is the thing you actually store in the room. Comments are the builder’s marks on the stone — useful for the builder, invisible to the occupant.</w:t>
      </w:r>
    </w:p>
    <w:p>
      <w:pPr>
        <w:pStyle w:val="BodyText"/>
      </w:pPr>
      <w:r>
        <w:rPr>
          <w:bCs/>
          <w:b/>
        </w:rPr>
        <w:t xml:space="preserve">CARTER:</w:t>
      </w:r>
      <w:r>
        <w:t xml:space="preserve"> </w:t>
      </w:r>
      <w:r>
        <w:rPr>
          <w:iCs/>
          <w:i/>
        </w:rPr>
        <w:t xml:space="preserve">(nodding)</w:t>
      </w:r>
      <w:r>
        <w:t xml:space="preserve"> </w:t>
      </w:r>
      <w:r>
        <w:t xml:space="preserve">That’s exactly right.</w:t>
      </w:r>
    </w:p>
    <w:p>
      <w:pPr>
        <w:pStyle w:val="BodyText"/>
      </w:pPr>
      <w:r>
        <w:t xml:space="preserve">On screen, the StmlNodus structure:</w:t>
      </w:r>
    </w:p>
    <w:p>
      <w:pPr>
        <w:pStyle w:val="SourceCode"/>
      </w:pPr>
      <w:r>
        <w:rPr>
          <w:rStyle w:val="CommentTok"/>
        </w:rPr>
        <w:t xml:space="preserve">/* StmlNodus — nodus in arbore STML */</w:t>
      </w:r>
      <w:r>
        <w:br/>
      </w:r>
      <w:r>
        <w:rPr>
          <w:rStyle w:val="CommentTok"/>
        </w:rPr>
        <w:t xml:space="preserve">/* genus    — what type of node */</w:t>
      </w:r>
      <w:r>
        <w:br/>
      </w:r>
      <w:r>
        <w:rPr>
          <w:rStyle w:val="CommentTok"/>
        </w:rPr>
        <w:t xml:space="preserve">/* titulus  — tag name (for elements) */</w:t>
      </w:r>
      <w:r>
        <w:br/>
      </w:r>
      <w:r>
        <w:rPr>
          <w:rStyle w:val="CommentTok"/>
        </w:rPr>
        <w:t xml:space="preserve">/* valor   — text content */</w:t>
      </w:r>
      <w:r>
        <w:br/>
      </w:r>
      <w:r>
        <w:rPr>
          <w:rStyle w:val="CommentTok"/>
        </w:rPr>
        <w:t xml:space="preserve">/* attributa — Xar de StmlAttributum */</w:t>
      </w:r>
      <w:r>
        <w:br/>
      </w:r>
      <w:r>
        <w:rPr>
          <w:rStyle w:val="CommentTok"/>
        </w:rPr>
        <w:t xml:space="preserve">/* liberi   — Xar de StmlNodus* (children) */</w:t>
      </w:r>
      <w:r>
        <w:br/>
      </w:r>
      <w:r>
        <w:rPr>
          <w:rStyle w:val="CommentTok"/>
        </w:rPr>
        <w:t xml:space="preserve">/* parens   — pointer back to parent */</w:t>
      </w:r>
    </w:p>
    <w:p>
      <w:pPr>
        <w:pStyle w:val="FirstParagraph"/>
      </w:pPr>
      <w:r>
        <w:rPr>
          <w:bCs/>
          <w:b/>
        </w:rPr>
        <w:t xml:space="preserve">DATA:</w:t>
      </w:r>
      <w:r>
        <w:t xml:space="preserve"> </w:t>
      </w:r>
      <w:r>
        <w:t xml:space="preserve">Each node knows its type, its name, its content, its attributes, its children, and its parent. The tree is fully navigable in both directions — from root to leaf and from leaf to root.</w:t>
      </w:r>
    </w:p>
    <w:p>
      <w:pPr>
        <w:pStyle w:val="BodyText"/>
      </w:pPr>
      <w:r>
        <w:rPr>
          <w:bCs/>
          <w:b/>
        </w:rPr>
        <w:t xml:space="preserve">CARTER:</w:t>
      </w:r>
      <w:r>
        <w:t xml:space="preserve"> </w:t>
      </w:r>
      <w:r>
        <w:t xml:space="preserve">And notice what this node contains: a Xar for children, a Xar for attributes, interned strings for names and values, all allocated from a Piscina.</w:t>
      </w:r>
      <w:r>
        <w:t xml:space="preserve"> </w:t>
      </w:r>
      <w:r>
        <w:rPr>
          <w:iCs/>
          <w:i/>
        </w:rPr>
        <w:t xml:space="preserve">(she writes the dependency chain on the board)</w:t>
      </w:r>
    </w:p>
    <w:p>
      <w:pPr>
        <w:pStyle w:val="SourceCode"/>
      </w:pPr>
      <w:r>
        <w:rPr>
          <w:rStyle w:val="VerbatimChar"/>
        </w:rPr>
        <w:t xml:space="preserve">STML depends on:</w:t>
      </w:r>
      <w:r>
        <w:br/>
      </w:r>
      <w:r>
        <w:rPr>
          <w:rStyle w:val="VerbatimChar"/>
        </w:rPr>
        <w:t xml:space="preserve">  Piscina (1x01)     — memory allocation</w:t>
      </w:r>
      <w:r>
        <w:br/>
      </w:r>
      <w:r>
        <w:rPr>
          <w:rStyle w:val="VerbatimChar"/>
        </w:rPr>
        <w:t xml:space="preserve">  Chorda (1x03)      — string representation</w:t>
      </w:r>
      <w:r>
        <w:br/>
      </w:r>
      <w:r>
        <w:rPr>
          <w:rStyle w:val="VerbatimChar"/>
        </w:rPr>
        <w:t xml:space="preserve">  ChordaAedificator  — building strings</w:t>
      </w:r>
      <w:r>
        <w:br/>
      </w:r>
      <w:r>
        <w:rPr>
          <w:rStyle w:val="VerbatimChar"/>
        </w:rPr>
        <w:t xml:space="preserve">  Xar (1x04)         — dynamic arrays (children, attributes)</w:t>
      </w:r>
      <w:r>
        <w:br/>
      </w:r>
      <w:r>
        <w:rPr>
          <w:rStyle w:val="VerbatimChar"/>
        </w:rPr>
        <w:t xml:space="preserve">  Internamentum (1x06) — string deduplication</w:t>
      </w:r>
    </w:p>
    <w:p>
      <w:pPr>
        <w:pStyle w:val="FirstParagraph"/>
      </w:pPr>
      <w:r>
        <w:rPr>
          <w:bCs/>
          <w:b/>
        </w:rPr>
        <w:t xml:space="preserve">CARTER:</w:t>
      </w:r>
      <w:r>
        <w:t xml:space="preserve"> </w:t>
      </w:r>
      <w:r>
        <w:t xml:space="preserve">Five libraries. Five episodes. This is the first library that uses</w:t>
      </w:r>
      <w:r>
        <w:t xml:space="preserve"> </w:t>
      </w:r>
      <w:r>
        <w:rPr>
          <w:iCs/>
          <w:i/>
        </w:rPr>
        <w:t xml:space="preserve">everything</w:t>
      </w:r>
      <w:r>
        <w:t xml:space="preserve"> </w:t>
      </w:r>
      <w:r>
        <w:t xml:space="preserve">we’ve built. The tree grows from all the roots.</w:t>
      </w:r>
    </w:p>
    <w:p>
      <w:pPr>
        <w:pStyle w:val="BodyText"/>
      </w:pPr>
      <w:r>
        <w:rPr>
          <w:bCs/>
          <w:b/>
        </w:rPr>
        <w:t xml:space="preserve">Who:</w:t>
      </w:r>
      <w:r>
        <w:t xml:space="preserve"> </w:t>
      </w:r>
      <w:r>
        <w:t xml:space="preserve">Carter, Marcus, Data.</w:t>
      </w:r>
    </w:p>
    <w:bookmarkEnd w:id="474"/>
    <w:bookmarkStart w:id="475" w:name="beat-5-querying-caseys-first-code-scene"/>
    <w:p>
      <w:pPr>
        <w:pStyle w:val="Heading3"/>
      </w:pPr>
      <w:r>
        <w:t xml:space="preserve">Beat 5: Querying — Casey’s First Code Scene</w:t>
      </w:r>
    </w:p>
    <w:p>
      <w:pPr>
        <w:pStyle w:val="FirstParagraph"/>
      </w:pPr>
      <w:r>
        <w:rPr>
          <w:bCs/>
          <w:b/>
        </w:rPr>
        <w:t xml:space="preserve">Location:</w:t>
      </w:r>
      <w:r>
        <w:t xml:space="preserve"> </w:t>
      </w:r>
      <w:r>
        <w:t xml:space="preserve">The Tabularium. Casey takes the keyboard. His first code scene — he’s been watching, learning the API.</w:t>
      </w:r>
    </w:p>
    <w:p>
      <w:pPr>
        <w:pStyle w:val="SourceCode"/>
      </w:pPr>
      <w:r>
        <w:rPr>
          <w:rStyle w:val="CommentTok"/>
        </w:rPr>
        <w:t xml:space="preserve">/* Pliny's encyclopedia, first entry */</w:t>
      </w:r>
      <w:r>
        <w:br/>
      </w:r>
      <w:r>
        <w:rPr>
          <w:rStyle w:val="NormalTok"/>
        </w:rPr>
        <w:t xml:space="preserve">StmlResultus res </w:t>
      </w:r>
      <w:r>
        <w:rPr>
          <w:rStyle w:val="OperatorTok"/>
        </w:rPr>
        <w:t xml:space="preserve">=</w:t>
      </w:r>
      <w:r>
        <w:rPr>
          <w:rStyle w:val="NormalTok"/>
        </w:rPr>
        <w:t xml:space="preserve"> stml_legere_ex_literis</w:t>
      </w:r>
      <w:r>
        <w:rPr>
          <w:rStyle w:val="OperatorTok"/>
        </w:rPr>
        <w:t xml:space="preserve">(</w:t>
      </w:r>
      <w:r>
        <w:br/>
      </w:r>
      <w:r>
        <w:rPr>
          <w:rStyle w:val="NormalTok"/>
        </w:rPr>
        <w:t xml:space="preserve">    </w:t>
      </w:r>
      <w:r>
        <w:rPr>
          <w:rStyle w:val="StringTok"/>
        </w:rPr>
        <w:t xml:space="preserve">"&lt;encyclopedia&gt;"</w:t>
      </w:r>
      <w:r>
        <w:br/>
      </w:r>
      <w:r>
        <w:rPr>
          <w:rStyle w:val="NormalTok"/>
        </w:rPr>
        <w:t xml:space="preserve">    </w:t>
      </w:r>
      <w:r>
        <w:rPr>
          <w:rStyle w:val="StringTok"/>
        </w:rPr>
        <w:t xml:space="preserve">"  &lt;liber numerus=</w:t>
      </w:r>
      <w:r>
        <w:rPr>
          <w:rStyle w:val="SpecialCharTok"/>
        </w:rPr>
        <w:t xml:space="preserve">\"</w:t>
      </w:r>
      <w:r>
        <w:rPr>
          <w:rStyle w:val="StringTok"/>
        </w:rPr>
        <w:t xml:space="preserve">XII</w:t>
      </w:r>
      <w:r>
        <w:rPr>
          <w:rStyle w:val="SpecialCharTok"/>
        </w:rPr>
        <w:t xml:space="preserve">\"</w:t>
      </w:r>
      <w:r>
        <w:rPr>
          <w:rStyle w:val="StringTok"/>
        </w:rPr>
        <w:t xml:space="preserve"> titulus=</w:t>
      </w:r>
      <w:r>
        <w:rPr>
          <w:rStyle w:val="SpecialCharTok"/>
        </w:rPr>
        <w:t xml:space="preserve">\"</w:t>
      </w:r>
      <w:r>
        <w:rPr>
          <w:rStyle w:val="StringTok"/>
        </w:rPr>
        <w:t xml:space="preserve">Arbores</w:t>
      </w:r>
      <w:r>
        <w:rPr>
          <w:rStyle w:val="SpecialCharTok"/>
        </w:rPr>
        <w:t xml:space="preserve">\"</w:t>
      </w:r>
      <w:r>
        <w:rPr>
          <w:rStyle w:val="StringTok"/>
        </w:rPr>
        <w:t xml:space="preserve">&gt;"</w:t>
      </w:r>
      <w:r>
        <w:br/>
      </w:r>
      <w:r>
        <w:rPr>
          <w:rStyle w:val="NormalTok"/>
        </w:rPr>
        <w:t xml:space="preserve">    </w:t>
      </w:r>
      <w:r>
        <w:rPr>
          <w:rStyle w:val="StringTok"/>
        </w:rPr>
        <w:t xml:space="preserve">"    &lt;capitulum numerus=</w:t>
      </w:r>
      <w:r>
        <w:rPr>
          <w:rStyle w:val="SpecialCharTok"/>
        </w:rPr>
        <w:t xml:space="preserve">\"</w:t>
      </w:r>
      <w:r>
        <w:rPr>
          <w:rStyle w:val="StringTok"/>
        </w:rPr>
        <w:t xml:space="preserve">I</w:t>
      </w:r>
      <w:r>
        <w:rPr>
          <w:rStyle w:val="SpecialCharTok"/>
        </w:rPr>
        <w:t xml:space="preserve">\"</w:t>
      </w:r>
      <w:r>
        <w:rPr>
          <w:rStyle w:val="StringTok"/>
        </w:rPr>
        <w:t xml:space="preserve">&gt;"</w:t>
      </w:r>
      <w:r>
        <w:br/>
      </w:r>
      <w:r>
        <w:rPr>
          <w:rStyle w:val="NormalTok"/>
        </w:rPr>
        <w:t xml:space="preserve">    </w:t>
      </w:r>
      <w:r>
        <w:rPr>
          <w:rStyle w:val="StringTok"/>
        </w:rPr>
        <w:t xml:space="preserve">"      &lt;observatio&gt;"</w:t>
      </w:r>
      <w:r>
        <w:br/>
      </w:r>
      <w:r>
        <w:rPr>
          <w:rStyle w:val="NormalTok"/>
        </w:rPr>
        <w:t xml:space="preserve">    </w:t>
      </w:r>
      <w:r>
        <w:rPr>
          <w:rStyle w:val="StringTok"/>
        </w:rPr>
        <w:t xml:space="preserve">"        &lt;nomen&gt;Quercus Robur&lt;/nomen&gt;"</w:t>
      </w:r>
      <w:r>
        <w:br/>
      </w:r>
      <w:r>
        <w:rPr>
          <w:rStyle w:val="NormalTok"/>
        </w:rPr>
        <w:t xml:space="preserve">    </w:t>
      </w:r>
      <w:r>
        <w:rPr>
          <w:rStyle w:val="StringTok"/>
        </w:rPr>
        <w:t xml:space="preserve">"        &lt;locus&gt;Gallia&lt;/locus&gt;"</w:t>
      </w:r>
      <w:r>
        <w:br/>
      </w:r>
      <w:r>
        <w:rPr>
          <w:rStyle w:val="NormalTok"/>
        </w:rPr>
        <w:t xml:space="preserve">    </w:t>
      </w:r>
      <w:r>
        <w:rPr>
          <w:rStyle w:val="StringTok"/>
        </w:rPr>
        <w:t xml:space="preserve">"        &lt;proprietates&gt;Lignum durum, cortex crassus&lt;/proprietates&gt;"</w:t>
      </w:r>
      <w:r>
        <w:br/>
      </w:r>
      <w:r>
        <w:rPr>
          <w:rStyle w:val="NormalTok"/>
        </w:rPr>
        <w:t xml:space="preserve">    </w:t>
      </w:r>
      <w:r>
        <w:rPr>
          <w:rStyle w:val="StringTok"/>
        </w:rPr>
        <w:t xml:space="preserve">"      &lt;/observatio&gt;"</w:t>
      </w:r>
      <w:r>
        <w:br/>
      </w:r>
      <w:r>
        <w:rPr>
          <w:rStyle w:val="NormalTok"/>
        </w:rPr>
        <w:t xml:space="preserve">    </w:t>
      </w:r>
      <w:r>
        <w:rPr>
          <w:rStyle w:val="StringTok"/>
        </w:rPr>
        <w:t xml:space="preserve">"      &lt;observatio&gt;"</w:t>
      </w:r>
      <w:r>
        <w:br/>
      </w:r>
      <w:r>
        <w:rPr>
          <w:rStyle w:val="NormalTok"/>
        </w:rPr>
        <w:t xml:space="preserve">    </w:t>
      </w:r>
      <w:r>
        <w:rPr>
          <w:rStyle w:val="StringTok"/>
        </w:rPr>
        <w:t xml:space="preserve">"        &lt;nomen&gt;Olea Europaea&lt;/nomen&gt;"</w:t>
      </w:r>
      <w:r>
        <w:br/>
      </w:r>
      <w:r>
        <w:rPr>
          <w:rStyle w:val="NormalTok"/>
        </w:rPr>
        <w:t xml:space="preserve">    </w:t>
      </w:r>
      <w:r>
        <w:rPr>
          <w:rStyle w:val="StringTok"/>
        </w:rPr>
        <w:t xml:space="preserve">"        &lt;locus&gt;Italia&lt;/locus&gt;"</w:t>
      </w:r>
      <w:r>
        <w:br/>
      </w:r>
      <w:r>
        <w:rPr>
          <w:rStyle w:val="NormalTok"/>
        </w:rPr>
        <w:t xml:space="preserve">    </w:t>
      </w:r>
      <w:r>
        <w:rPr>
          <w:rStyle w:val="StringTok"/>
        </w:rPr>
        <w:t xml:space="preserve">"        &lt;proprietates&gt;Fructus oleosus, lignum leve&lt;/proprietates&gt;"</w:t>
      </w:r>
      <w:r>
        <w:br/>
      </w:r>
      <w:r>
        <w:rPr>
          <w:rStyle w:val="NormalTok"/>
        </w:rPr>
        <w:t xml:space="preserve">    </w:t>
      </w:r>
      <w:r>
        <w:rPr>
          <w:rStyle w:val="StringTok"/>
        </w:rPr>
        <w:t xml:space="preserve">"      &lt;/observatio&gt;"</w:t>
      </w:r>
      <w:r>
        <w:br/>
      </w:r>
      <w:r>
        <w:rPr>
          <w:rStyle w:val="NormalTok"/>
        </w:rPr>
        <w:t xml:space="preserve">    </w:t>
      </w:r>
      <w:r>
        <w:rPr>
          <w:rStyle w:val="StringTok"/>
        </w:rPr>
        <w:t xml:space="preserve">"    &lt;/capitulum&gt;"</w:t>
      </w:r>
      <w:r>
        <w:br/>
      </w:r>
      <w:r>
        <w:rPr>
          <w:rStyle w:val="NormalTok"/>
        </w:rPr>
        <w:t xml:space="preserve">    </w:t>
      </w:r>
      <w:r>
        <w:rPr>
          <w:rStyle w:val="StringTok"/>
        </w:rPr>
        <w:t xml:space="preserve">"  &lt;/liber&gt;"</w:t>
      </w:r>
      <w:r>
        <w:br/>
      </w:r>
      <w:r>
        <w:rPr>
          <w:rStyle w:val="NormalTok"/>
        </w:rPr>
        <w:t xml:space="preserve">    </w:t>
      </w:r>
      <w:r>
        <w:rPr>
          <w:rStyle w:val="StringTok"/>
        </w:rPr>
        <w:t xml:space="preserve">"&lt;/encyclopedia&gt;"</w:t>
      </w:r>
      <w:r>
        <w:rPr>
          <w:rStyle w:val="OperatorTok"/>
        </w:rPr>
        <w:t xml:space="preserve">,</w:t>
      </w:r>
      <w:r>
        <w:br/>
      </w:r>
      <w:r>
        <w:rPr>
          <w:rStyle w:val="NormalTok"/>
        </w:rPr>
        <w:t xml:space="preserve">    piscina</w:t>
      </w:r>
      <w:r>
        <w:rPr>
          <w:rStyle w:val="OperatorTok"/>
        </w:rPr>
        <w:t xml:space="preserve">,</w:t>
      </w:r>
      <w:r>
        <w:rPr>
          <w:rStyle w:val="NormalTok"/>
        </w:rPr>
        <w:t xml:space="preserve"> intern</w:t>
      </w:r>
      <w:r>
        <w:rPr>
          <w:rStyle w:val="OperatorTok"/>
        </w:rPr>
        <w:t xml:space="preserve">);</w:t>
      </w:r>
      <w:r>
        <w:br/>
      </w:r>
      <w:r>
        <w:br/>
      </w:r>
      <w:r>
        <w:rPr>
          <w:rStyle w:val="CommentTok"/>
        </w:rPr>
        <w:t xml:space="preserve">/* Invenire librum de arboribus */</w:t>
      </w:r>
      <w:r>
        <w:br/>
      </w:r>
      <w:r>
        <w:rPr>
          <w:rStyle w:val="NormalTok"/>
        </w:rPr>
        <w:t xml:space="preserve">StmlNodus</w:t>
      </w:r>
      <w:r>
        <w:rPr>
          <w:rStyle w:val="OperatorTok"/>
        </w:rPr>
        <w:t xml:space="preserve">*</w:t>
      </w:r>
      <w:r>
        <w:rPr>
          <w:rStyle w:val="NormalTok"/>
        </w:rPr>
        <w:t xml:space="preserve"> liber </w:t>
      </w:r>
      <w:r>
        <w:rPr>
          <w:rStyle w:val="OperatorTok"/>
        </w:rPr>
        <w:t xml:space="preserve">=</w:t>
      </w:r>
      <w:r>
        <w:rPr>
          <w:rStyle w:val="NormalTok"/>
        </w:rPr>
        <w:t xml:space="preserve"> stml_invenire_liberum</w:t>
      </w:r>
      <w:r>
        <w:rPr>
          <w:rStyle w:val="OperatorTok"/>
        </w:rPr>
        <w:t xml:space="preserve">(</w:t>
      </w:r>
      <w:r>
        <w:br/>
      </w:r>
      <w:r>
        <w:rPr>
          <w:rStyle w:val="NormalTok"/>
        </w:rPr>
        <w:t xml:space="preserve">    res</w:t>
      </w:r>
      <w:r>
        <w:rPr>
          <w:rStyle w:val="OperatorTok"/>
        </w:rPr>
        <w:t xml:space="preserve">.</w:t>
      </w:r>
      <w:r>
        <w:rPr>
          <w:rStyle w:val="NormalTok"/>
        </w:rPr>
        <w:t xml:space="preserve">elementum_radix</w:t>
      </w:r>
      <w:r>
        <w:rPr>
          <w:rStyle w:val="OperatorTok"/>
        </w:rPr>
        <w:t xml:space="preserve">,</w:t>
      </w:r>
      <w:r>
        <w:rPr>
          <w:rStyle w:val="NormalTok"/>
        </w:rPr>
        <w:t xml:space="preserve"> </w:t>
      </w:r>
      <w:r>
        <w:rPr>
          <w:rStyle w:val="StringTok"/>
        </w:rPr>
        <w:t xml:space="preserve">"liber"</w:t>
      </w:r>
      <w:r>
        <w:rPr>
          <w:rStyle w:val="OperatorTok"/>
        </w:rPr>
        <w:t xml:space="preserve">);</w:t>
      </w:r>
      <w:r>
        <w:br/>
      </w:r>
      <w:r>
        <w:br/>
      </w:r>
      <w:r>
        <w:rPr>
          <w:rStyle w:val="CommentTok"/>
        </w:rPr>
        <w:t xml:space="preserve">/* Capere titulum */</w:t>
      </w:r>
      <w:r>
        <w:br/>
      </w:r>
      <w:r>
        <w:rPr>
          <w:rStyle w:val="NormalTok"/>
        </w:rPr>
        <w:t xml:space="preserve">chorda</w:t>
      </w:r>
      <w:r>
        <w:rPr>
          <w:rStyle w:val="OperatorTok"/>
        </w:rPr>
        <w:t xml:space="preserve">*</w:t>
      </w:r>
      <w:r>
        <w:rPr>
          <w:rStyle w:val="NormalTok"/>
        </w:rPr>
        <w:t xml:space="preserve"> titulis </w:t>
      </w:r>
      <w:r>
        <w:rPr>
          <w:rStyle w:val="OperatorTok"/>
        </w:rPr>
        <w:t xml:space="preserve">=</w:t>
      </w:r>
      <w:r>
        <w:rPr>
          <w:rStyle w:val="NormalTok"/>
        </w:rPr>
        <w:t xml:space="preserve"> stml_attributum_capere</w:t>
      </w:r>
      <w:r>
        <w:rPr>
          <w:rStyle w:val="OperatorTok"/>
        </w:rPr>
        <w:t xml:space="preserve">(</w:t>
      </w:r>
      <w:r>
        <w:rPr>
          <w:rStyle w:val="NormalTok"/>
        </w:rPr>
        <w:t xml:space="preserve">liber</w:t>
      </w:r>
      <w:r>
        <w:rPr>
          <w:rStyle w:val="OperatorTok"/>
        </w:rPr>
        <w:t xml:space="preserve">,</w:t>
      </w:r>
      <w:r>
        <w:rPr>
          <w:rStyle w:val="NormalTok"/>
        </w:rPr>
        <w:t xml:space="preserve"> </w:t>
      </w:r>
      <w:r>
        <w:rPr>
          <w:rStyle w:val="StringTok"/>
        </w:rPr>
        <w:t xml:space="preserve">"titulus"</w:t>
      </w:r>
      <w:r>
        <w:rPr>
          <w:rStyle w:val="OperatorTok"/>
        </w:rPr>
        <w:t xml:space="preserve">);</w:t>
      </w:r>
      <w:r>
        <w:br/>
      </w:r>
      <w:r>
        <w:rPr>
          <w:rStyle w:val="NormalTok"/>
        </w:rPr>
        <w:t xml:space="preserve">imprimere</w:t>
      </w:r>
      <w:r>
        <w:rPr>
          <w:rStyle w:val="OperatorTok"/>
        </w:rPr>
        <w:t xml:space="preserve">(</w:t>
      </w:r>
      <w:r>
        <w:rPr>
          <w:rStyle w:val="StringTok"/>
        </w:rPr>
        <w:t xml:space="preserve">"Liber: </w:t>
      </w:r>
      <w:r>
        <w:rPr>
          <w:rStyle w:val="SpecialCharTok"/>
        </w:rPr>
        <w:t xml:space="preserve">%.*s\n</w:t>
      </w:r>
      <w:r>
        <w:rPr>
          <w:rStyle w:val="String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integer</w:t>
      </w:r>
      <w:r>
        <w:rPr>
          <w:rStyle w:val="OperatorTok"/>
        </w:rPr>
        <w:t xml:space="preserve">)</w:t>
      </w:r>
      <w:r>
        <w:rPr>
          <w:rStyle w:val="NormalTok"/>
        </w:rPr>
        <w:t xml:space="preserve">titulis</w:t>
      </w:r>
      <w:r>
        <w:rPr>
          <w:rStyle w:val="OperatorTok"/>
        </w:rPr>
        <w:t xml:space="preserve">-&gt;</w:t>
      </w:r>
      <w:r>
        <w:rPr>
          <w:rStyle w:val="NormalTok"/>
        </w:rPr>
        <w:t xml:space="preserve">longitudo</w:t>
      </w:r>
      <w:r>
        <w:rPr>
          <w:rStyle w:val="OperatorTok"/>
        </w:rPr>
        <w:t xml:space="preserve">,</w:t>
      </w:r>
      <w:r>
        <w:rPr>
          <w:rStyle w:val="NormalTok"/>
        </w:rPr>
        <w:t xml:space="preserve"> titulis</w:t>
      </w:r>
      <w:r>
        <w:rPr>
          <w:rStyle w:val="OperatorTok"/>
        </w:rPr>
        <w:t xml:space="preserve">-&gt;</w:t>
      </w:r>
      <w:r>
        <w:rPr>
          <w:rStyle w:val="NormalTok"/>
        </w:rPr>
        <w:t xml:space="preserve">data</w:t>
      </w:r>
      <w:r>
        <w:rPr>
          <w:rStyle w:val="OperatorTok"/>
        </w:rPr>
        <w:t xml:space="preserve">);</w:t>
      </w:r>
      <w:r>
        <w:br/>
      </w:r>
      <w:r>
        <w:rPr>
          <w:rStyle w:val="CommentTok"/>
        </w:rPr>
        <w:t xml:space="preserve">/* "Liber: Arbores" */</w:t>
      </w:r>
    </w:p>
    <w:p>
      <w:pPr>
        <w:pStyle w:val="FirstParagraph"/>
      </w:pPr>
      <w:r>
        <w:rPr>
          <w:bCs/>
          <w:b/>
        </w:rPr>
        <w:t xml:space="preserve">CASEY:</w:t>
      </w:r>
      <w:r>
        <w:t xml:space="preserve"> </w:t>
      </w:r>
      <w:r>
        <w:rPr>
          <w:rStyle w:val="VerbatimChar"/>
        </w:rPr>
        <w:t xml:space="preserve">stml_invenire_liberum</w:t>
      </w:r>
      <w:r>
        <w:t xml:space="preserve"> </w:t>
      </w:r>
      <w:r>
        <w:t xml:space="preserve">— find the first child with this tag name. Give me the first</w:t>
      </w:r>
      <w:r>
        <w:t xml:space="preserve"> </w:t>
      </w:r>
      <w:r>
        <w:rPr>
          <w:rStyle w:val="VerbatimChar"/>
        </w:rPr>
        <w:t xml:space="preserve">&lt;liber&gt;</w:t>
      </w:r>
      <w:r>
        <w:t xml:space="preserve"> </w:t>
      </w:r>
      <w:r>
        <w:t xml:space="preserve">inside the encyclopedia. Then</w:t>
      </w:r>
      <w:r>
        <w:t xml:space="preserve"> </w:t>
      </w:r>
      <w:r>
        <w:rPr>
          <w:rStyle w:val="VerbatimChar"/>
        </w:rPr>
        <w:t xml:space="preserve">stml_attributum_capere</w:t>
      </w:r>
      <w:r>
        <w:t xml:space="preserve"> </w:t>
      </w:r>
      <w:r>
        <w:t xml:space="preserve">— get the value of the</w:t>
      </w:r>
      <w:r>
        <w:t xml:space="preserve"> </w:t>
      </w:r>
      <w:r>
        <w:t xml:space="preserve">“</w:t>
      </w:r>
      <w:r>
        <w:t xml:space="preserve">titulus</w:t>
      </w:r>
      <w:r>
        <w:t xml:space="preserve">”</w:t>
      </w:r>
      <w:r>
        <w:t xml:space="preserve"> </w:t>
      </w:r>
      <w:r>
        <w:t xml:space="preserve">attribute. One call to find the branch. One call to read its label.</w:t>
      </w:r>
    </w:p>
    <w:p>
      <w:pPr>
        <w:pStyle w:val="BodyText"/>
      </w:pPr>
      <w:r>
        <w:rPr>
          <w:bCs/>
          <w:b/>
        </w:rPr>
        <w:t xml:space="preserve">PLINY:</w:t>
      </w:r>
      <w:r>
        <w:t xml:space="preserve"> </w:t>
      </w:r>
      <w:r>
        <w:rPr>
          <w:iCs/>
          <w:i/>
        </w:rPr>
        <w:t xml:space="preserve">(leaning forward, eyes bright)</w:t>
      </w:r>
      <w:r>
        <w:t xml:space="preserve"> </w:t>
      </w:r>
      <w:r>
        <w:t xml:space="preserve">And if I want all the observations in the first chapter?</w:t>
      </w:r>
    </w:p>
    <w:p>
      <w:pPr>
        <w:pStyle w:val="SourceCode"/>
      </w:pPr>
      <w:r>
        <w:rPr>
          <w:rStyle w:val="CommentTok"/>
        </w:rPr>
        <w:t xml:space="preserve">/* Invenire capitulum */</w:t>
      </w:r>
      <w:r>
        <w:br/>
      </w:r>
      <w:r>
        <w:rPr>
          <w:rStyle w:val="NormalTok"/>
        </w:rPr>
        <w:t xml:space="preserve">StmlNodus</w:t>
      </w:r>
      <w:r>
        <w:rPr>
          <w:rStyle w:val="OperatorTok"/>
        </w:rPr>
        <w:t xml:space="preserve">*</w:t>
      </w:r>
      <w:r>
        <w:rPr>
          <w:rStyle w:val="NormalTok"/>
        </w:rPr>
        <w:t xml:space="preserve"> capitulum </w:t>
      </w:r>
      <w:r>
        <w:rPr>
          <w:rStyle w:val="OperatorTok"/>
        </w:rPr>
        <w:t xml:space="preserve">=</w:t>
      </w:r>
      <w:r>
        <w:rPr>
          <w:rStyle w:val="NormalTok"/>
        </w:rPr>
        <w:t xml:space="preserve"> stml_invenire_liberum</w:t>
      </w:r>
      <w:r>
        <w:rPr>
          <w:rStyle w:val="OperatorTok"/>
        </w:rPr>
        <w:t xml:space="preserve">(</w:t>
      </w:r>
      <w:r>
        <w:rPr>
          <w:rStyle w:val="NormalTok"/>
        </w:rPr>
        <w:t xml:space="preserve">liber</w:t>
      </w:r>
      <w:r>
        <w:rPr>
          <w:rStyle w:val="OperatorTok"/>
        </w:rPr>
        <w:t xml:space="preserve">,</w:t>
      </w:r>
      <w:r>
        <w:rPr>
          <w:rStyle w:val="NormalTok"/>
        </w:rPr>
        <w:t xml:space="preserve"> </w:t>
      </w:r>
      <w:r>
        <w:rPr>
          <w:rStyle w:val="StringTok"/>
        </w:rPr>
        <w:t xml:space="preserve">"capitulum"</w:t>
      </w:r>
      <w:r>
        <w:rPr>
          <w:rStyle w:val="OperatorTok"/>
        </w:rPr>
        <w:t xml:space="preserve">);</w:t>
      </w:r>
      <w:r>
        <w:br/>
      </w:r>
      <w:r>
        <w:br/>
      </w:r>
      <w:r>
        <w:rPr>
          <w:rStyle w:val="CommentTok"/>
        </w:rPr>
        <w:t xml:space="preserve">/* Invenire omnes observationes */</w:t>
      </w:r>
      <w:r>
        <w:br/>
      </w:r>
      <w:r>
        <w:rPr>
          <w:rStyle w:val="NormalTok"/>
        </w:rPr>
        <w:t xml:space="preserve">Xar</w:t>
      </w:r>
      <w:r>
        <w:rPr>
          <w:rStyle w:val="OperatorTok"/>
        </w:rPr>
        <w:t xml:space="preserve">*</w:t>
      </w:r>
      <w:r>
        <w:rPr>
          <w:rStyle w:val="NormalTok"/>
        </w:rPr>
        <w:t xml:space="preserve"> observationes </w:t>
      </w:r>
      <w:r>
        <w:rPr>
          <w:rStyle w:val="OperatorTok"/>
        </w:rPr>
        <w:t xml:space="preserve">=</w:t>
      </w:r>
      <w:r>
        <w:rPr>
          <w:rStyle w:val="NormalTok"/>
        </w:rPr>
        <w:t xml:space="preserve"> stml_invenire_omnes_liberos</w:t>
      </w:r>
      <w:r>
        <w:rPr>
          <w:rStyle w:val="OperatorTok"/>
        </w:rPr>
        <w:t xml:space="preserve">(</w:t>
      </w:r>
      <w:r>
        <w:br/>
      </w:r>
      <w:r>
        <w:rPr>
          <w:rStyle w:val="NormalTok"/>
        </w:rPr>
        <w:t xml:space="preserve">    capitulum</w:t>
      </w:r>
      <w:r>
        <w:rPr>
          <w:rStyle w:val="OperatorTok"/>
        </w:rPr>
        <w:t xml:space="preserve">,</w:t>
      </w:r>
      <w:r>
        <w:rPr>
          <w:rStyle w:val="NormalTok"/>
        </w:rPr>
        <w:t xml:space="preserve"> </w:t>
      </w:r>
      <w:r>
        <w:rPr>
          <w:rStyle w:val="StringTok"/>
        </w:rPr>
        <w:t xml:space="preserve">"observatio"</w:t>
      </w:r>
      <w:r>
        <w:rPr>
          <w:rStyle w:val="OperatorTok"/>
        </w:rPr>
        <w:t xml:space="preserve">,</w:t>
      </w:r>
      <w:r>
        <w:rPr>
          <w:rStyle w:val="NormalTok"/>
        </w:rPr>
        <w:t xml:space="preserve"> piscina</w:t>
      </w:r>
      <w:r>
        <w:rPr>
          <w:rStyle w:val="OperatorTok"/>
        </w:rPr>
        <w:t xml:space="preserve">);</w:t>
      </w:r>
      <w:r>
        <w:br/>
      </w:r>
      <w:r>
        <w:br/>
      </w:r>
      <w:r>
        <w:rPr>
          <w:rStyle w:val="NormalTok"/>
        </w:rPr>
        <w:t xml:space="preserve">i32 n </w:t>
      </w:r>
      <w:r>
        <w:rPr>
          <w:rStyle w:val="OperatorTok"/>
        </w:rPr>
        <w:t xml:space="preserve">=</w:t>
      </w:r>
      <w:r>
        <w:rPr>
          <w:rStyle w:val="NormalTok"/>
        </w:rPr>
        <w:t xml:space="preserve"> xar_longitudo</w:t>
      </w:r>
      <w:r>
        <w:rPr>
          <w:rStyle w:val="OperatorTok"/>
        </w:rPr>
        <w:t xml:space="preserve">(</w:t>
      </w:r>
      <w:r>
        <w:rPr>
          <w:rStyle w:val="NormalTok"/>
        </w:rPr>
        <w:t xml:space="preserve">observationes</w:t>
      </w:r>
      <w:r>
        <w:rPr>
          <w:rStyle w:val="OperatorTok"/>
        </w:rPr>
        <w:t xml:space="preserve">);</w:t>
      </w:r>
      <w:r>
        <w:br/>
      </w:r>
      <w:r>
        <w:rPr>
          <w:rStyle w:val="NormalTok"/>
        </w:rPr>
        <w:t xml:space="preserve">imprimere</w:t>
      </w:r>
      <w:r>
        <w:rPr>
          <w:rStyle w:val="OperatorTok"/>
        </w:rPr>
        <w:t xml:space="preserve">(</w:t>
      </w:r>
      <w:r>
        <w:rPr>
          <w:rStyle w:val="StringTok"/>
        </w:rPr>
        <w:t xml:space="preserve">"Observationes: </w:t>
      </w:r>
      <w:r>
        <w:rPr>
          <w:rStyle w:val="SpecialCharTok"/>
        </w:rPr>
        <w:t xml:space="preserve">%d\n</w:t>
      </w:r>
      <w:r>
        <w:rPr>
          <w:rStyle w:val="StringTok"/>
        </w:rPr>
        <w:t xml:space="preserve">"</w:t>
      </w:r>
      <w:r>
        <w:rPr>
          <w:rStyle w:val="OperatorTok"/>
        </w:rPr>
        <w:t xml:space="preserve">,</w:t>
      </w:r>
      <w:r>
        <w:rPr>
          <w:rStyle w:val="NormalTok"/>
        </w:rPr>
        <w:t xml:space="preserve"> n</w:t>
      </w:r>
      <w:r>
        <w:rPr>
          <w:rStyle w:val="OperatorTok"/>
        </w:rPr>
        <w:t xml:space="preserve">);</w:t>
      </w:r>
      <w:r>
        <w:br/>
      </w:r>
      <w:r>
        <w:rPr>
          <w:rStyle w:val="CommentTok"/>
        </w:rPr>
        <w:t xml:space="preserve">/* "Observationes: 2" */</w:t>
      </w:r>
      <w:r>
        <w:br/>
      </w:r>
      <w:r>
        <w:br/>
      </w:r>
      <w:r>
        <w:rPr>
          <w:rStyle w:val="CommentTok"/>
        </w:rPr>
        <w:t xml:space="preserve">/* Legere primam observationem */</w:t>
      </w:r>
      <w:r>
        <w:br/>
      </w:r>
      <w:r>
        <w:rPr>
          <w:rStyle w:val="NormalTok"/>
        </w:rPr>
        <w:t xml:space="preserve">StmlNodus</w:t>
      </w:r>
      <w:r>
        <w:rPr>
          <w:rStyle w:val="OperatorTok"/>
        </w:rPr>
        <w:t xml:space="preserve">*</w:t>
      </w:r>
      <w:r>
        <w:rPr>
          <w:rStyle w:val="NormalTok"/>
        </w:rPr>
        <w:t xml:space="preserve"> prima </w:t>
      </w:r>
      <w:r>
        <w:rPr>
          <w:rStyle w:val="OperatorTok"/>
        </w:rPr>
        <w:t xml:space="preserve">=</w:t>
      </w:r>
      <w:r>
        <w:rPr>
          <w:rStyle w:val="NormalTok"/>
        </w:rPr>
        <w:t xml:space="preserve"> </w:t>
      </w:r>
      <w:r>
        <w:rPr>
          <w:rStyle w:val="OperatorTok"/>
        </w:rPr>
        <w:t xml:space="preserve">*(</w:t>
      </w:r>
      <w:r>
        <w:rPr>
          <w:rStyle w:val="NormalTok"/>
        </w:rPr>
        <w:t xml:space="preserve">StmlNodus</w:t>
      </w:r>
      <w:r>
        <w:rPr>
          <w:rStyle w:val="OperatorTok"/>
        </w:rPr>
        <w:t xml:space="preserve">**)</w:t>
      </w:r>
      <w:r>
        <w:rPr>
          <w:rStyle w:val="NormalTok"/>
        </w:rPr>
        <w:t xml:space="preserve">xar_capere</w:t>
      </w:r>
      <w:r>
        <w:rPr>
          <w:rStyle w:val="OperatorTok"/>
        </w:rPr>
        <w:t xml:space="preserve">(</w:t>
      </w:r>
      <w:r>
        <w:rPr>
          <w:rStyle w:val="NormalTok"/>
        </w:rPr>
        <w:t xml:space="preserve">observationes</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StmlNodus</w:t>
      </w:r>
      <w:r>
        <w:rPr>
          <w:rStyle w:val="OperatorTok"/>
        </w:rPr>
        <w:t xml:space="preserve">*</w:t>
      </w:r>
      <w:r>
        <w:rPr>
          <w:rStyle w:val="NormalTok"/>
        </w:rPr>
        <w:t xml:space="preserve"> nomen_nodus </w:t>
      </w:r>
      <w:r>
        <w:rPr>
          <w:rStyle w:val="OperatorTok"/>
        </w:rPr>
        <w:t xml:space="preserve">=</w:t>
      </w:r>
      <w:r>
        <w:rPr>
          <w:rStyle w:val="NormalTok"/>
        </w:rPr>
        <w:t xml:space="preserve"> stml_invenire_liberum</w:t>
      </w:r>
      <w:r>
        <w:rPr>
          <w:rStyle w:val="OperatorTok"/>
        </w:rPr>
        <w:t xml:space="preserve">(</w:t>
      </w:r>
      <w:r>
        <w:rPr>
          <w:rStyle w:val="NormalTok"/>
        </w:rPr>
        <w:t xml:space="preserve">prima</w:t>
      </w:r>
      <w:r>
        <w:rPr>
          <w:rStyle w:val="OperatorTok"/>
        </w:rPr>
        <w:t xml:space="preserve">,</w:t>
      </w:r>
      <w:r>
        <w:rPr>
          <w:rStyle w:val="NormalTok"/>
        </w:rPr>
        <w:t xml:space="preserve"> </w:t>
      </w:r>
      <w:r>
        <w:rPr>
          <w:rStyle w:val="StringTok"/>
        </w:rPr>
        <w:t xml:space="preserve">"nomen"</w:t>
      </w:r>
      <w:r>
        <w:rPr>
          <w:rStyle w:val="OperatorTok"/>
        </w:rPr>
        <w:t xml:space="preserve">);</w:t>
      </w:r>
      <w:r>
        <w:br/>
      </w:r>
      <w:r>
        <w:rPr>
          <w:rStyle w:val="NormalTok"/>
        </w:rPr>
        <w:t xml:space="preserve">chorda textus </w:t>
      </w:r>
      <w:r>
        <w:rPr>
          <w:rStyle w:val="OperatorTok"/>
        </w:rPr>
        <w:t xml:space="preserve">=</w:t>
      </w:r>
      <w:r>
        <w:rPr>
          <w:rStyle w:val="NormalTok"/>
        </w:rPr>
        <w:t xml:space="preserve"> stml_textus_internus</w:t>
      </w:r>
      <w:r>
        <w:rPr>
          <w:rStyle w:val="OperatorTok"/>
        </w:rPr>
        <w:t xml:space="preserve">(</w:t>
      </w:r>
      <w:r>
        <w:rPr>
          <w:rStyle w:val="NormalTok"/>
        </w:rPr>
        <w:t xml:space="preserve">nomen_nodus</w:t>
      </w:r>
      <w:r>
        <w:rPr>
          <w:rStyle w:val="OperatorTok"/>
        </w:rPr>
        <w:t xml:space="preserve">,</w:t>
      </w:r>
      <w:r>
        <w:rPr>
          <w:rStyle w:val="NormalTok"/>
        </w:rPr>
        <w:t xml:space="preserve"> piscina</w:t>
      </w:r>
      <w:r>
        <w:rPr>
          <w:rStyle w:val="OperatorTok"/>
        </w:rPr>
        <w:t xml:space="preserve">);</w:t>
      </w:r>
      <w:r>
        <w:br/>
      </w:r>
      <w:r>
        <w:rPr>
          <w:rStyle w:val="NormalTok"/>
        </w:rPr>
        <w:t xml:space="preserve">imprimere</w:t>
      </w:r>
      <w:r>
        <w:rPr>
          <w:rStyle w:val="OperatorTok"/>
        </w:rPr>
        <w:t xml:space="preserve">(</w:t>
      </w:r>
      <w:r>
        <w:rPr>
          <w:rStyle w:val="StringTok"/>
        </w:rPr>
        <w:t xml:space="preserve">"Prima observatio: </w:t>
      </w:r>
      <w:r>
        <w:rPr>
          <w:rStyle w:val="SpecialCharTok"/>
        </w:rPr>
        <w:t xml:space="preserve">%.*s\n</w:t>
      </w:r>
      <w:r>
        <w:rPr>
          <w:rStyle w:val="String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integer</w:t>
      </w:r>
      <w:r>
        <w:rPr>
          <w:rStyle w:val="OperatorTok"/>
        </w:rPr>
        <w:t xml:space="preserve">)</w:t>
      </w:r>
      <w:r>
        <w:rPr>
          <w:rStyle w:val="NormalTok"/>
        </w:rPr>
        <w:t xml:space="preserve">textus</w:t>
      </w:r>
      <w:r>
        <w:rPr>
          <w:rStyle w:val="OperatorTok"/>
        </w:rPr>
        <w:t xml:space="preserve">.</w:t>
      </w:r>
      <w:r>
        <w:rPr>
          <w:rStyle w:val="NormalTok"/>
        </w:rPr>
        <w:t xml:space="preserve">longitudo</w:t>
      </w:r>
      <w:r>
        <w:rPr>
          <w:rStyle w:val="OperatorTok"/>
        </w:rPr>
        <w:t xml:space="preserve">,</w:t>
      </w:r>
      <w:r>
        <w:rPr>
          <w:rStyle w:val="NormalTok"/>
        </w:rPr>
        <w:t xml:space="preserve"> textus</w:t>
      </w:r>
      <w:r>
        <w:rPr>
          <w:rStyle w:val="OperatorTok"/>
        </w:rPr>
        <w:t xml:space="preserve">.</w:t>
      </w:r>
      <w:r>
        <w:rPr>
          <w:rStyle w:val="NormalTok"/>
        </w:rPr>
        <w:t xml:space="preserve">data</w:t>
      </w:r>
      <w:r>
        <w:rPr>
          <w:rStyle w:val="OperatorTok"/>
        </w:rPr>
        <w:t xml:space="preserve">);</w:t>
      </w:r>
      <w:r>
        <w:br/>
      </w:r>
      <w:r>
        <w:rPr>
          <w:rStyle w:val="CommentTok"/>
        </w:rPr>
        <w:t xml:space="preserve">/* "Prima observatio: Quercus Robur" */</w:t>
      </w:r>
    </w:p>
    <w:p>
      <w:pPr>
        <w:pStyle w:val="FirstParagraph"/>
      </w:pPr>
      <w:r>
        <w:rPr>
          <w:bCs/>
          <w:b/>
        </w:rPr>
        <w:t xml:space="preserve">CASEY:</w:t>
      </w:r>
      <w:r>
        <w:t xml:space="preserve"> </w:t>
      </w:r>
      <w:r>
        <w:rPr>
          <w:rStyle w:val="VerbatimChar"/>
        </w:rPr>
        <w:t xml:space="preserve">stml_invenire_omnes_liberos</w:t>
      </w:r>
      <w:r>
        <w:t xml:space="preserve"> </w:t>
      </w:r>
      <w:r>
        <w:t xml:space="preserve">— find ALL children with this tag name. Every observation in the chapter, returned as a Xar. Then walk the array —</w:t>
      </w:r>
      <w:r>
        <w:t xml:space="preserve"> </w:t>
      </w:r>
      <w:r>
        <w:rPr>
          <w:rStyle w:val="VerbatimChar"/>
        </w:rPr>
        <w:t xml:space="preserve">stml_textus_internus</w:t>
      </w:r>
      <w:r>
        <w:t xml:space="preserve"> </w:t>
      </w:r>
      <w:r>
        <w:t xml:space="preserve">gets the text content.</w:t>
      </w:r>
    </w:p>
    <w:p>
      <w:pPr>
        <w:pStyle w:val="BodyText"/>
      </w:pPr>
      <w:r>
        <w:rPr>
          <w:bCs/>
          <w:b/>
        </w:rPr>
        <w:t xml:space="preserve">PLINY:</w:t>
      </w:r>
      <w:r>
        <w:t xml:space="preserve"> </w:t>
      </w:r>
      <w:r>
        <w:rPr>
          <w:iCs/>
          <w:i/>
        </w:rPr>
        <w:t xml:space="preserve">(standing, almost trembling)</w:t>
      </w:r>
      <w:r>
        <w:t xml:space="preserve"> </w:t>
      </w:r>
      <w:r>
        <w:t xml:space="preserve">That query would have taken me three hours with flat files. You found it in two lines.</w:t>
      </w:r>
    </w:p>
    <w:p>
      <w:pPr>
        <w:pStyle w:val="BodyText"/>
      </w:pPr>
      <w:r>
        <w:rPr>
          <w:bCs/>
          <w:b/>
        </w:rPr>
        <w:t xml:space="preserve">CASEY:</w:t>
      </w:r>
      <w:r>
        <w:t xml:space="preserve"> </w:t>
      </w:r>
      <w:r>
        <w:t xml:space="preserve">The tree already knows its own structure. We’re not searching — we’re navigating. Following branches.</w:t>
      </w:r>
    </w:p>
    <w:p>
      <w:pPr>
        <w:pStyle w:val="BodyText"/>
      </w:pPr>
      <w:r>
        <w:rPr>
          <w:bCs/>
          <w:b/>
        </w:rPr>
        <w:t xml:space="preserve">PLINY:</w:t>
      </w:r>
      <w:r>
        <w:t xml:space="preserve"> </w:t>
      </w:r>
      <w:r>
        <w:rPr>
          <w:iCs/>
          <w:i/>
        </w:rPr>
        <w:t xml:space="preserve">(to Daniel, intense)</w:t>
      </w:r>
      <w:r>
        <w:t xml:space="preserve"> </w:t>
      </w:r>
      <w:r>
        <w:t xml:space="preserve">Do you understand what this means for the Naturalis Historia? Thirty-seven volumes. Twenty thousand observations. I could ask the machine:</w:t>
      </w:r>
      <w:r>
        <w:t xml:space="preserve"> </w:t>
      </w:r>
      <w:r>
        <w:t xml:space="preserve">“</w:t>
      </w:r>
      <w:r>
        <w:t xml:space="preserve">Show me every observation about volcanic minerals in books thirty-three through thirty-seven</w:t>
      </w:r>
      <w:r>
        <w:t xml:space="preserve">”</w:t>
      </w:r>
      <w:r>
        <w:t xml:space="preserve"> </w:t>
      </w:r>
      <w:r>
        <w:t xml:space="preserve">— and it would know. Not because someone indexed it. Because the structure IS the index.</w:t>
      </w:r>
    </w:p>
    <w:p>
      <w:pPr>
        <w:pStyle w:val="BodyText"/>
      </w:pPr>
      <w:r>
        <w:rPr>
          <w:bCs/>
          <w:b/>
        </w:rPr>
        <w:t xml:space="preserve">Who:</w:t>
      </w:r>
      <w:r>
        <w:t xml:space="preserve"> </w:t>
      </w:r>
      <w:r>
        <w:t xml:space="preserve">Casey, Pliny, Daniel.</w:t>
      </w:r>
    </w:p>
    <w:bookmarkEnd w:id="475"/>
    <w:bookmarkStart w:id="476" w:name="X865fe1e9f02f34033c642b25064e7157e3de3b6"/>
    <w:p>
      <w:pPr>
        <w:pStyle w:val="Heading3"/>
      </w:pPr>
      <w:r>
        <w:t xml:space="preserve">Beat 6: Attributes — The Labels on the Branches</w:t>
      </w:r>
    </w:p>
    <w:p>
      <w:pPr>
        <w:pStyle w:val="FirstParagraph"/>
      </w:pPr>
      <w:r>
        <w:rPr>
          <w:bCs/>
          <w:b/>
        </w:rPr>
        <w:t xml:space="preserve">Location:</w:t>
      </w:r>
      <w:r>
        <w:t xml:space="preserve"> </w:t>
      </w:r>
      <w:r>
        <w:t xml:space="preserve">The Tabularium. Daniel demonstrates attributes.</w:t>
      </w:r>
    </w:p>
    <w:p>
      <w:pPr>
        <w:pStyle w:val="SourceCode"/>
      </w:pPr>
      <w:r>
        <w:rPr>
          <w:rStyle w:val="CommentTok"/>
        </w:rPr>
        <w:t xml:space="preserve">/* Attributa — metadata about an element */</w:t>
      </w:r>
      <w:r>
        <w:br/>
      </w:r>
      <w:r>
        <w:rPr>
          <w:rStyle w:val="NormalTok"/>
        </w:rPr>
        <w:t xml:space="preserve">StmlNodus</w:t>
      </w:r>
      <w:r>
        <w:rPr>
          <w:rStyle w:val="OperatorTok"/>
        </w:rPr>
        <w:t xml:space="preserve">*</w:t>
      </w:r>
      <w:r>
        <w:rPr>
          <w:rStyle w:val="NormalTok"/>
        </w:rPr>
        <w:t xml:space="preserve"> observatio </w:t>
      </w:r>
      <w:r>
        <w:rPr>
          <w:rStyle w:val="OperatorTok"/>
        </w:rPr>
        <w:t xml:space="preserve">=</w:t>
      </w:r>
      <w:r>
        <w:rPr>
          <w:rStyle w:val="NormalTok"/>
        </w:rPr>
        <w:t xml:space="preserve"> stml_elementum_creare</w:t>
      </w:r>
      <w:r>
        <w:rPr>
          <w:rStyle w:val="OperatorTok"/>
        </w:rPr>
        <w:t xml:space="preserve">(</w:t>
      </w:r>
      <w:r>
        <w:br/>
      </w:r>
      <w:r>
        <w:rPr>
          <w:rStyle w:val="NormalTok"/>
        </w:rPr>
        <w:t xml:space="preserve">    piscina</w:t>
      </w:r>
      <w:r>
        <w:rPr>
          <w:rStyle w:val="OperatorTok"/>
        </w:rPr>
        <w:t xml:space="preserve">,</w:t>
      </w:r>
      <w:r>
        <w:rPr>
          <w:rStyle w:val="NormalTok"/>
        </w:rPr>
        <w:t xml:space="preserve"> intern</w:t>
      </w:r>
      <w:r>
        <w:rPr>
          <w:rStyle w:val="OperatorTok"/>
        </w:rPr>
        <w:t xml:space="preserve">,</w:t>
      </w:r>
      <w:r>
        <w:rPr>
          <w:rStyle w:val="NormalTok"/>
        </w:rPr>
        <w:t xml:space="preserve"> </w:t>
      </w:r>
      <w:r>
        <w:rPr>
          <w:rStyle w:val="StringTok"/>
        </w:rPr>
        <w:t xml:space="preserve">"observatio"</w:t>
      </w:r>
      <w:r>
        <w:rPr>
          <w:rStyle w:val="OperatorTok"/>
        </w:rPr>
        <w:t xml:space="preserve">);</w:t>
      </w:r>
      <w:r>
        <w:br/>
      </w:r>
      <w:r>
        <w:br/>
      </w:r>
      <w:r>
        <w:rPr>
          <w:rStyle w:val="NormalTok"/>
        </w:rPr>
        <w:t xml:space="preserve">stml_attributum_addere</w:t>
      </w:r>
      <w:r>
        <w:rPr>
          <w:rStyle w:val="OperatorTok"/>
        </w:rPr>
        <w:t xml:space="preserve">(</w:t>
      </w:r>
      <w:r>
        <w:rPr>
          <w:rStyle w:val="NormalTok"/>
        </w:rPr>
        <w:t xml:space="preserve">observatio</w:t>
      </w:r>
      <w:r>
        <w:rPr>
          <w:rStyle w:val="OperatorTok"/>
        </w:rPr>
        <w:t xml:space="preserve">,</w:t>
      </w:r>
      <w:r>
        <w:rPr>
          <w:rStyle w:val="NormalTok"/>
        </w:rPr>
        <w:t xml:space="preserve"> piscina</w:t>
      </w:r>
      <w:r>
        <w:rPr>
          <w:rStyle w:val="OperatorTok"/>
        </w:rPr>
        <w:t xml:space="preserve">,</w:t>
      </w:r>
      <w:r>
        <w:rPr>
          <w:rStyle w:val="NormalTok"/>
        </w:rPr>
        <w:t xml:space="preserve"> intern</w:t>
      </w:r>
      <w:r>
        <w:rPr>
          <w:rStyle w:val="OperatorTok"/>
        </w:rPr>
        <w:t xml:space="preserve">,</w:t>
      </w:r>
      <w:r>
        <w:br/>
      </w:r>
      <w:r>
        <w:rPr>
          <w:rStyle w:val="NormalTok"/>
        </w:rPr>
        <w:t xml:space="preserve">    </w:t>
      </w:r>
      <w:r>
        <w:rPr>
          <w:rStyle w:val="StringTok"/>
        </w:rPr>
        <w:t xml:space="preserve">"classis"</w:t>
      </w:r>
      <w:r>
        <w:rPr>
          <w:rStyle w:val="OperatorTok"/>
        </w:rPr>
        <w:t xml:space="preserve">,</w:t>
      </w:r>
      <w:r>
        <w:rPr>
          <w:rStyle w:val="NormalTok"/>
        </w:rPr>
        <w:t xml:space="preserve"> </w:t>
      </w:r>
      <w:r>
        <w:rPr>
          <w:rStyle w:val="StringTok"/>
        </w:rPr>
        <w:t xml:space="preserve">"minerale"</w:t>
      </w:r>
      <w:r>
        <w:rPr>
          <w:rStyle w:val="OperatorTok"/>
        </w:rPr>
        <w:t xml:space="preserve">);</w:t>
      </w:r>
      <w:r>
        <w:br/>
      </w:r>
      <w:r>
        <w:rPr>
          <w:rStyle w:val="NormalTok"/>
        </w:rPr>
        <w:t xml:space="preserve">stml_attributum_addere</w:t>
      </w:r>
      <w:r>
        <w:rPr>
          <w:rStyle w:val="OperatorTok"/>
        </w:rPr>
        <w:t xml:space="preserve">(</w:t>
      </w:r>
      <w:r>
        <w:rPr>
          <w:rStyle w:val="NormalTok"/>
        </w:rPr>
        <w:t xml:space="preserve">observatio</w:t>
      </w:r>
      <w:r>
        <w:rPr>
          <w:rStyle w:val="OperatorTok"/>
        </w:rPr>
        <w:t xml:space="preserve">,</w:t>
      </w:r>
      <w:r>
        <w:rPr>
          <w:rStyle w:val="NormalTok"/>
        </w:rPr>
        <w:t xml:space="preserve"> piscina</w:t>
      </w:r>
      <w:r>
        <w:rPr>
          <w:rStyle w:val="OperatorTok"/>
        </w:rPr>
        <w:t xml:space="preserve">,</w:t>
      </w:r>
      <w:r>
        <w:rPr>
          <w:rStyle w:val="NormalTok"/>
        </w:rPr>
        <w:t xml:space="preserve"> intern</w:t>
      </w:r>
      <w:r>
        <w:rPr>
          <w:rStyle w:val="OperatorTok"/>
        </w:rPr>
        <w:t xml:space="preserve">,</w:t>
      </w:r>
      <w:r>
        <w:br/>
      </w:r>
      <w:r>
        <w:rPr>
          <w:rStyle w:val="NormalTok"/>
        </w:rPr>
        <w:t xml:space="preserve">    </w:t>
      </w:r>
      <w:r>
        <w:rPr>
          <w:rStyle w:val="StringTok"/>
        </w:rPr>
        <w:t xml:space="preserve">"periodus"</w:t>
      </w:r>
      <w:r>
        <w:rPr>
          <w:rStyle w:val="OperatorTok"/>
        </w:rPr>
        <w:t xml:space="preserve">,</w:t>
      </w:r>
      <w:r>
        <w:rPr>
          <w:rStyle w:val="NormalTok"/>
        </w:rPr>
        <w:t xml:space="preserve"> </w:t>
      </w:r>
      <w:r>
        <w:rPr>
          <w:rStyle w:val="StringTok"/>
        </w:rPr>
        <w:t xml:space="preserve">"ante Vesuvium"</w:t>
      </w:r>
      <w:r>
        <w:rPr>
          <w:rStyle w:val="OperatorTok"/>
        </w:rPr>
        <w:t xml:space="preserve">);</w:t>
      </w:r>
      <w:r>
        <w:br/>
      </w:r>
      <w:r>
        <w:rPr>
          <w:rStyle w:val="NormalTok"/>
        </w:rPr>
        <w:t xml:space="preserve">stml_attributum_addere</w:t>
      </w:r>
      <w:r>
        <w:rPr>
          <w:rStyle w:val="OperatorTok"/>
        </w:rPr>
        <w:t xml:space="preserve">(</w:t>
      </w:r>
      <w:r>
        <w:rPr>
          <w:rStyle w:val="NormalTok"/>
        </w:rPr>
        <w:t xml:space="preserve">observatio</w:t>
      </w:r>
      <w:r>
        <w:rPr>
          <w:rStyle w:val="OperatorTok"/>
        </w:rPr>
        <w:t xml:space="preserve">,</w:t>
      </w:r>
      <w:r>
        <w:rPr>
          <w:rStyle w:val="NormalTok"/>
        </w:rPr>
        <w:t xml:space="preserve"> piscina</w:t>
      </w:r>
      <w:r>
        <w:rPr>
          <w:rStyle w:val="OperatorTok"/>
        </w:rPr>
        <w:t xml:space="preserve">,</w:t>
      </w:r>
      <w:r>
        <w:rPr>
          <w:rStyle w:val="NormalTok"/>
        </w:rPr>
        <w:t xml:space="preserve"> intern</w:t>
      </w:r>
      <w:r>
        <w:rPr>
          <w:rStyle w:val="OperatorTok"/>
        </w:rPr>
        <w:t xml:space="preserve">,</w:t>
      </w:r>
      <w:r>
        <w:br/>
      </w:r>
      <w:r>
        <w:rPr>
          <w:rStyle w:val="NormalTok"/>
        </w:rPr>
        <w:t xml:space="preserve">    </w:t>
      </w:r>
      <w:r>
        <w:rPr>
          <w:rStyle w:val="StringTok"/>
        </w:rPr>
        <w:t xml:space="preserve">"fons"</w:t>
      </w:r>
      <w:r>
        <w:rPr>
          <w:rStyle w:val="OperatorTok"/>
        </w:rPr>
        <w:t xml:space="preserve">,</w:t>
      </w:r>
      <w:r>
        <w:rPr>
          <w:rStyle w:val="NormalTok"/>
        </w:rPr>
        <w:t xml:space="preserve"> </w:t>
      </w:r>
      <w:r>
        <w:rPr>
          <w:rStyle w:val="StringTok"/>
        </w:rPr>
        <w:t xml:space="preserve">"Plinius Maior"</w:t>
      </w:r>
      <w:r>
        <w:rPr>
          <w:rStyle w:val="OperatorTok"/>
        </w:rPr>
        <w:t xml:space="preserve">);</w:t>
      </w:r>
      <w:r>
        <w:br/>
      </w:r>
      <w:r>
        <w:br/>
      </w:r>
      <w:r>
        <w:rPr>
          <w:rStyle w:val="CommentTok"/>
        </w:rPr>
        <w:t xml:space="preserve">/* Boolean attributa — no value needed */</w:t>
      </w:r>
      <w:r>
        <w:br/>
      </w:r>
      <w:r>
        <w:rPr>
          <w:rStyle w:val="NormalTok"/>
        </w:rPr>
        <w:t xml:space="preserve">stml_attributum_boolean_addere</w:t>
      </w:r>
      <w:r>
        <w:rPr>
          <w:rStyle w:val="OperatorTok"/>
        </w:rPr>
        <w:t xml:space="preserve">(</w:t>
      </w:r>
      <w:r>
        <w:rPr>
          <w:rStyle w:val="NormalTok"/>
        </w:rPr>
        <w:t xml:space="preserve">observatio</w:t>
      </w:r>
      <w:r>
        <w:rPr>
          <w:rStyle w:val="OperatorTok"/>
        </w:rPr>
        <w:t xml:space="preserve">,</w:t>
      </w:r>
      <w:r>
        <w:rPr>
          <w:rStyle w:val="NormalTok"/>
        </w:rPr>
        <w:t xml:space="preserve"> piscina</w:t>
      </w:r>
      <w:r>
        <w:rPr>
          <w:rStyle w:val="OperatorTok"/>
        </w:rPr>
        <w:t xml:space="preserve">,</w:t>
      </w:r>
      <w:r>
        <w:rPr>
          <w:rStyle w:val="NormalTok"/>
        </w:rPr>
        <w:t xml:space="preserve"> intern</w:t>
      </w:r>
      <w:r>
        <w:rPr>
          <w:rStyle w:val="OperatorTok"/>
        </w:rPr>
        <w:t xml:space="preserve">,</w:t>
      </w:r>
      <w:r>
        <w:br/>
      </w:r>
      <w:r>
        <w:rPr>
          <w:rStyle w:val="NormalTok"/>
        </w:rPr>
        <w:t xml:space="preserve">    </w:t>
      </w:r>
      <w:r>
        <w:rPr>
          <w:rStyle w:val="StringTok"/>
        </w:rPr>
        <w:t xml:space="preserve">"verificatum"</w:t>
      </w:r>
      <w:r>
        <w:rPr>
          <w:rStyle w:val="OperatorTok"/>
        </w:rPr>
        <w:t xml:space="preserve">);</w:t>
      </w:r>
    </w:p>
    <w:p>
      <w:pPr>
        <w:pStyle w:val="FirstParagraph"/>
      </w:pPr>
      <w:r>
        <w:rPr>
          <w:bCs/>
          <w:b/>
        </w:rPr>
        <w:t xml:space="preserve">DANIEL:</w:t>
      </w:r>
      <w:r>
        <w:t xml:space="preserve"> </w:t>
      </w:r>
      <w:r>
        <w:t xml:space="preserve">Attributes are metadata — data</w:t>
      </w:r>
      <w:r>
        <w:t xml:space="preserve"> </w:t>
      </w:r>
      <w:r>
        <w:rPr>
          <w:iCs/>
          <w:i/>
        </w:rPr>
        <w:t xml:space="preserve">about</w:t>
      </w:r>
      <w:r>
        <w:t xml:space="preserve"> </w:t>
      </w:r>
      <w:r>
        <w:t xml:space="preserve">the data. The observation is about a mineral. Its class is</w:t>
      </w:r>
      <w:r>
        <w:t xml:space="preserve"> </w:t>
      </w:r>
      <w:r>
        <w:t xml:space="preserve">“</w:t>
      </w:r>
      <w:r>
        <w:t xml:space="preserve">minerale.</w:t>
      </w:r>
      <w:r>
        <w:t xml:space="preserve">”</w:t>
      </w:r>
      <w:r>
        <w:t xml:space="preserve"> </w:t>
      </w:r>
      <w:r>
        <w:t xml:space="preserve">Its period is</w:t>
      </w:r>
      <w:r>
        <w:t xml:space="preserve"> </w:t>
      </w:r>
      <w:r>
        <w:t xml:space="preserve">“</w:t>
      </w:r>
      <w:r>
        <w:t xml:space="preserve">ante Vesuvium.</w:t>
      </w:r>
      <w:r>
        <w:t xml:space="preserve">”</w:t>
      </w:r>
      <w:r>
        <w:t xml:space="preserve"> </w:t>
      </w:r>
      <w:r>
        <w:t xml:space="preserve">Its source is Pliny the Elder. And the boolean attribute</w:t>
      </w:r>
      <w:r>
        <w:t xml:space="preserve"> </w:t>
      </w:r>
      <w:r>
        <w:rPr>
          <w:rStyle w:val="VerbatimChar"/>
        </w:rPr>
        <w:t xml:space="preserve">verificatum</w:t>
      </w:r>
      <w:r>
        <w:t xml:space="preserve"> </w:t>
      </w:r>
      <w:r>
        <w:t xml:space="preserve">— verified — says this observation has been confirmed. No value needed. The tag’s presence IS the value.</w:t>
      </w:r>
    </w:p>
    <w:p>
      <w:pPr>
        <w:pStyle w:val="BodyText"/>
      </w:pPr>
      <w:r>
        <w:rPr>
          <w:bCs/>
          <w:b/>
        </w:rPr>
        <w:t xml:space="preserve">PLINY:</w:t>
      </w:r>
      <w:r>
        <w:t xml:space="preserve"> </w:t>
      </w:r>
      <w:r>
        <w:rPr>
          <w:iCs/>
          <w:i/>
        </w:rPr>
        <w:t xml:space="preserve">(studying the boolean attribute)</w:t>
      </w:r>
      <w:r>
        <w:t xml:space="preserve"> </w:t>
      </w:r>
      <w:r>
        <w:rPr>
          <w:rStyle w:val="VerbatimChar"/>
        </w:rPr>
        <w:t xml:space="preserve">verificatum</w:t>
      </w:r>
      <w:r>
        <w:t xml:space="preserve">. Verified. A single word that certifies the observation. Like a seal on a document — the seal says nothing, but its presence says everything.</w:t>
      </w:r>
    </w:p>
    <w:p>
      <w:pPr>
        <w:pStyle w:val="BodyText"/>
      </w:pPr>
      <w:r>
        <w:t xml:space="preserve">The markup on screen:</w:t>
      </w:r>
    </w:p>
    <w:p>
      <w:pPr>
        <w:pStyle w:val="SourceCode"/>
      </w:pPr>
      <w:r>
        <w:rPr>
          <w:rStyle w:val="NormalTok"/>
        </w:rPr>
        <w:t xml:space="preserve">&lt;</w:t>
      </w:r>
      <w:r>
        <w:rPr>
          <w:rStyle w:val="KeywordTok"/>
        </w:rPr>
        <w:t xml:space="preserve">observatio</w:t>
      </w:r>
      <w:r>
        <w:rPr>
          <w:rStyle w:val="OtherTok"/>
        </w:rPr>
        <w:t xml:space="preserve"> classis=</w:t>
      </w:r>
      <w:r>
        <w:rPr>
          <w:rStyle w:val="StringTok"/>
        </w:rPr>
        <w:t xml:space="preserve">"minerale"</w:t>
      </w:r>
      <w:r>
        <w:rPr>
          <w:rStyle w:val="OtherTok"/>
        </w:rPr>
        <w:t xml:space="preserve"> periodus=</w:t>
      </w:r>
      <w:r>
        <w:rPr>
          <w:rStyle w:val="StringTok"/>
        </w:rPr>
        <w:t xml:space="preserve">"ante Vesuvium"</w:t>
      </w:r>
      <w:r>
        <w:br/>
      </w:r>
      <w:r>
        <w:rPr>
          <w:rStyle w:val="OtherTok"/>
        </w:rPr>
        <w:t xml:space="preserve">            fons=</w:t>
      </w:r>
      <w:r>
        <w:rPr>
          <w:rStyle w:val="StringTok"/>
        </w:rPr>
        <w:t xml:space="preserve">"Plinius Maior"</w:t>
      </w:r>
      <w:r>
        <w:rPr>
          <w:rStyle w:val="OtherTok"/>
        </w:rPr>
        <w:t xml:space="preserve"> verificatum</w:t>
      </w:r>
      <w:r>
        <w:rPr>
          <w:rStyle w:val="ErrorTok"/>
        </w:rPr>
        <w:t xml:space="preserve">&gt;</w:t>
      </w:r>
      <w:r>
        <w:br/>
      </w:r>
      <w:r>
        <w:rPr>
          <w:rStyle w:val="NormalTok"/>
        </w:rPr>
        <w:t xml:space="preserve">  </w:t>
      </w:r>
      <w:r>
        <w:rPr>
          <w:rStyle w:val="ErrorTok"/>
        </w:rPr>
        <w:t xml:space="preserve">&lt;nomen&gt;Obsidianus&lt;/nomen&gt;</w:t>
      </w:r>
      <w:r>
        <w:br/>
      </w:r>
      <w:r>
        <w:rPr>
          <w:rStyle w:val="NormalTok"/>
        </w:rPr>
        <w:t xml:space="preserve">  </w:t>
      </w:r>
      <w:r>
        <w:rPr>
          <w:rStyle w:val="ErrorTok"/>
        </w:rPr>
        <w:t xml:space="preserve">&lt;locus&gt;Stabiae&lt;/locus&gt;</w:t>
      </w:r>
      <w:r>
        <w:br/>
      </w:r>
      <w:r>
        <w:rPr>
          <w:rStyle w:val="ErrorTok"/>
        </w:rPr>
        <w:t xml:space="preserve">&lt;/observatio&gt;</w:t>
      </w:r>
    </w:p>
    <w:p>
      <w:pPr>
        <w:pStyle w:val="FirstParagraph"/>
      </w:pPr>
      <w:r>
        <w:rPr>
          <w:bCs/>
          <w:b/>
        </w:rPr>
        <w:t xml:space="preserve">LUCIA:</w:t>
      </w:r>
      <w:r>
        <w:t xml:space="preserve"> </w:t>
      </w:r>
      <w:r>
        <w:rPr>
          <w:iCs/>
          <w:i/>
        </w:rPr>
        <w:t xml:space="preserve">(reading the markup aloud, carefully)</w:t>
      </w:r>
      <w:r>
        <w:t xml:space="preserve"> </w:t>
      </w:r>
      <w:r>
        <w:t xml:space="preserve">I can read this. A Roman citizen who has never seen a machine could read this. The structure is Latin. The logic is Latin. The content is Latin. This is not a foreign language describing Roman data. This is a Roman document that happens to be readable by a machine.</w:t>
      </w:r>
    </w:p>
    <w:p>
      <w:pPr>
        <w:pStyle w:val="BodyText"/>
      </w:pPr>
      <w:r>
        <w:t xml:space="preserve">A brief moment — Daniel and Lucia both reach for the same stylus on the work table to annotate a tag name. Their hands touch. Lucia doesn’t pull away immediately. Daniel notices. They both go back to work. Three seconds. Nobody comments.</w:t>
      </w:r>
    </w:p>
    <w:p>
      <w:pPr>
        <w:pStyle w:val="BodyText"/>
      </w:pPr>
      <w:r>
        <w:rPr>
          <w:bCs/>
          <w:b/>
        </w:rPr>
        <w:t xml:space="preserve">ACT BREAK.</w:t>
      </w:r>
    </w:p>
    <w:p>
      <w:pPr>
        <w:pStyle w:val="BodyText"/>
      </w:pPr>
      <w:r>
        <w:rPr>
          <w:bCs/>
          <w:b/>
        </w:rPr>
        <w:t xml:space="preserve">Who:</w:t>
      </w:r>
      <w:r>
        <w:t xml:space="preserve"> </w:t>
      </w:r>
      <w:r>
        <w:t xml:space="preserve">Daniel, Pliny, Lucia.</w:t>
      </w:r>
    </w:p>
    <w:p>
      <w:r>
        <w:pict>
          <v:rect style="width:0;height:1.5pt" o:hralign="center" o:hrstd="t" o:hr="t"/>
        </w:pict>
      </w:r>
    </w:p>
    <w:bookmarkEnd w:id="476"/>
    <w:bookmarkStart w:id="477" w:name="Xf69a00f5cea383dc9ea63c850d86a8b25ca558d"/>
    <w:p>
      <w:pPr>
        <w:pStyle w:val="Heading3"/>
      </w:pPr>
      <w:r>
        <w:t xml:space="preserve">Beat C1 (Act 2-3): Carter’s Emotional-State Experiment</w:t>
      </w:r>
    </w:p>
    <w:p>
      <w:pPr>
        <w:pStyle w:val="FirstParagraph"/>
      </w:pPr>
      <w:r>
        <w:rPr>
          <w:bCs/>
          <w:b/>
        </w:rPr>
        <w:t xml:space="preserve">Location:</w:t>
      </w:r>
      <w:r>
        <w:t xml:space="preserve"> </w:t>
      </w:r>
      <w:r>
        <w:t xml:space="preserve">Carter’s workstation. Alone. She opens her temporal data — the Midas frequency from 1x08 (0.0037 Hz, confirmed sinusoidal). Now she has STML. She structures her observations:</w:t>
      </w:r>
    </w:p>
    <w:p>
      <w:pPr>
        <w:pStyle w:val="SourceCode"/>
      </w:pPr>
      <w:r>
        <w:rPr>
          <w:rStyle w:val="NormalTok"/>
        </w:rPr>
        <w:t xml:space="preserve">&lt;</w:t>
      </w:r>
      <w:r>
        <w:rPr>
          <w:rStyle w:val="KeywordTok"/>
        </w:rPr>
        <w:t xml:space="preserve">mensura</w:t>
      </w:r>
      <w:r>
        <w:rPr>
          <w:rStyle w:val="OtherTok"/>
        </w:rPr>
        <w:t xml:space="preserve"> tempus=</w:t>
      </w:r>
      <w:r>
        <w:rPr>
          <w:rStyle w:val="StringTok"/>
        </w:rPr>
        <w:t xml:space="preserve">"47832.441892"</w:t>
      </w:r>
      <w:r>
        <w:rPr>
          <w:rStyle w:val="NormalTok"/>
        </w:rPr>
        <w:t xml:space="preserve">&gt;</w:t>
      </w:r>
      <w:r>
        <w:br/>
      </w:r>
      <w:r>
        <w:rPr>
          <w:rStyle w:val="NormalTok"/>
        </w:rPr>
        <w:t xml:space="preserve">  &lt;</w:t>
      </w:r>
      <w:r>
        <w:rPr>
          <w:rStyle w:val="KeywordTok"/>
        </w:rPr>
        <w:t xml:space="preserve">frequentia</w:t>
      </w:r>
      <w:r>
        <w:rPr>
          <w:rStyle w:val="OtherTok"/>
        </w:rPr>
        <w:t xml:space="preserve"> valor=</w:t>
      </w:r>
      <w:r>
        <w:rPr>
          <w:rStyle w:val="StringTok"/>
        </w:rPr>
        <w:t xml:space="preserve">"0.00371"</w:t>
      </w:r>
      <w:r>
        <w:rPr>
          <w:rStyle w:val="OtherTok"/>
        </w:rPr>
        <w:t xml:space="preserve"> amplitudo=</w:t>
      </w:r>
      <w:r>
        <w:rPr>
          <w:rStyle w:val="StringTok"/>
        </w:rPr>
        <w:t xml:space="preserve">"0.0041"</w:t>
      </w:r>
      <w:r>
        <w:rPr>
          <w:rStyle w:val="NormalTok"/>
        </w:rPr>
        <w:t xml:space="preserve">/&gt;</w:t>
      </w:r>
      <w:r>
        <w:br/>
      </w:r>
      <w:r>
        <w:rPr>
          <w:rStyle w:val="NormalTok"/>
        </w:rPr>
        <w:t xml:space="preserve">  &lt;</w:t>
      </w:r>
      <w:r>
        <w:rPr>
          <w:rStyle w:val="KeywordTok"/>
        </w:rPr>
        <w:t xml:space="preserve">observatio</w:t>
      </w:r>
      <w:r>
        <w:rPr>
          <w:rStyle w:val="NormalTok"/>
        </w:rPr>
        <w:t xml:space="preserve">&gt;Midas in horto. Tranquillus. Cum herbis.&lt;/</w:t>
      </w:r>
      <w:r>
        <w:rPr>
          <w:rStyle w:val="KeywordTok"/>
        </w:rPr>
        <w:t xml:space="preserve">observatio</w:t>
      </w:r>
      <w:r>
        <w:rPr>
          <w:rStyle w:val="NormalTok"/>
        </w:rPr>
        <w:t xml:space="preserve">&gt;</w:t>
      </w:r>
      <w:r>
        <w:br/>
      </w:r>
      <w:r>
        <w:rPr>
          <w:rStyle w:val="NormalTok"/>
        </w:rPr>
        <w:t xml:space="preserve">&lt;/</w:t>
      </w:r>
      <w:r>
        <w:rPr>
          <w:rStyle w:val="KeywordTok"/>
        </w:rPr>
        <w:t xml:space="preserve">mensura</w:t>
      </w:r>
      <w:r>
        <w:rPr>
          <w:rStyle w:val="NormalTok"/>
        </w:rPr>
        <w:t xml:space="preserve">&gt;</w:t>
      </w:r>
      <w:r>
        <w:br/>
      </w:r>
      <w:r>
        <w:rPr>
          <w:rStyle w:val="NormalTok"/>
        </w:rPr>
        <w:t xml:space="preserve">&lt;</w:t>
      </w:r>
      <w:r>
        <w:rPr>
          <w:rStyle w:val="KeywordTok"/>
        </w:rPr>
        <w:t xml:space="preserve">mensura</w:t>
      </w:r>
      <w:r>
        <w:rPr>
          <w:rStyle w:val="OtherTok"/>
        </w:rPr>
        <w:t xml:space="preserve"> tempus=</w:t>
      </w:r>
      <w:r>
        <w:rPr>
          <w:rStyle w:val="StringTok"/>
        </w:rPr>
        <w:t xml:space="preserve">"48102.556723"</w:t>
      </w:r>
      <w:r>
        <w:rPr>
          <w:rStyle w:val="NormalTok"/>
        </w:rPr>
        <w:t xml:space="preserve">&gt;</w:t>
      </w:r>
      <w:r>
        <w:br/>
      </w:r>
      <w:r>
        <w:rPr>
          <w:rStyle w:val="NormalTok"/>
        </w:rPr>
        <w:t xml:space="preserve">  &lt;</w:t>
      </w:r>
      <w:r>
        <w:rPr>
          <w:rStyle w:val="KeywordTok"/>
        </w:rPr>
        <w:t xml:space="preserve">frequentia</w:t>
      </w:r>
      <w:r>
        <w:rPr>
          <w:rStyle w:val="OtherTok"/>
        </w:rPr>
        <w:t xml:space="preserve"> valor=</w:t>
      </w:r>
      <w:r>
        <w:rPr>
          <w:rStyle w:val="StringTok"/>
        </w:rPr>
        <w:t xml:space="preserve">"0.00369"</w:t>
      </w:r>
      <w:r>
        <w:rPr>
          <w:rStyle w:val="OtherTok"/>
        </w:rPr>
        <w:t xml:space="preserve"> amplitudo=</w:t>
      </w:r>
      <w:r>
        <w:rPr>
          <w:rStyle w:val="StringTok"/>
        </w:rPr>
        <w:t xml:space="preserve">"0.0043"</w:t>
      </w:r>
      <w:r>
        <w:rPr>
          <w:rStyle w:val="NormalTok"/>
        </w:rPr>
        <w:t xml:space="preserve">/&gt;</w:t>
      </w:r>
      <w:r>
        <w:br/>
      </w:r>
      <w:r>
        <w:rPr>
          <w:rStyle w:val="NormalTok"/>
        </w:rPr>
        <w:t xml:space="preserve">  &lt;</w:t>
      </w:r>
      <w:r>
        <w:rPr>
          <w:rStyle w:val="KeywordTok"/>
        </w:rPr>
        <w:t xml:space="preserve">observatio</w:t>
      </w:r>
      <w:r>
        <w:rPr>
          <w:rStyle w:val="NormalTok"/>
        </w:rPr>
        <w:t xml:space="preserve">&gt;Midas in foro. Ridens. Cum Marco loquens.&lt;/</w:t>
      </w:r>
      <w:r>
        <w:rPr>
          <w:rStyle w:val="KeywordTok"/>
        </w:rPr>
        <w:t xml:space="preserve">observatio</w:t>
      </w:r>
      <w:r>
        <w:rPr>
          <w:rStyle w:val="NormalTok"/>
        </w:rPr>
        <w:t xml:space="preserve">&gt;</w:t>
      </w:r>
      <w:r>
        <w:br/>
      </w:r>
      <w:r>
        <w:rPr>
          <w:rStyle w:val="NormalTok"/>
        </w:rPr>
        <w:t xml:space="preserve">&lt;/</w:t>
      </w:r>
      <w:r>
        <w:rPr>
          <w:rStyle w:val="KeywordTok"/>
        </w:rPr>
        <w:t xml:space="preserve">mensura</w:t>
      </w:r>
      <w:r>
        <w:rPr>
          <w:rStyle w:val="NormalTok"/>
        </w:rPr>
        <w:t xml:space="preserve">&gt;</w:t>
      </w:r>
      <w:r>
        <w:br/>
      </w:r>
      <w:r>
        <w:rPr>
          <w:rStyle w:val="NormalTok"/>
        </w:rPr>
        <w:t xml:space="preserve">&lt;</w:t>
      </w:r>
      <w:r>
        <w:rPr>
          <w:rStyle w:val="KeywordTok"/>
        </w:rPr>
        <w:t xml:space="preserve">mensura</w:t>
      </w:r>
      <w:r>
        <w:rPr>
          <w:rStyle w:val="OtherTok"/>
        </w:rPr>
        <w:t xml:space="preserve"> tempus=</w:t>
      </w:r>
      <w:r>
        <w:rPr>
          <w:rStyle w:val="StringTok"/>
        </w:rPr>
        <w:t xml:space="preserve">"48814.339201"</w:t>
      </w:r>
      <w:r>
        <w:rPr>
          <w:rStyle w:val="NormalTok"/>
        </w:rPr>
        <w:t xml:space="preserve">&gt;</w:t>
      </w:r>
      <w:r>
        <w:br/>
      </w:r>
      <w:r>
        <w:rPr>
          <w:rStyle w:val="NormalTok"/>
        </w:rPr>
        <w:t xml:space="preserve">  &lt;</w:t>
      </w:r>
      <w:r>
        <w:rPr>
          <w:rStyle w:val="KeywordTok"/>
        </w:rPr>
        <w:t xml:space="preserve">frequentia</w:t>
      </w:r>
      <w:r>
        <w:rPr>
          <w:rStyle w:val="OtherTok"/>
        </w:rPr>
        <w:t xml:space="preserve"> valor=</w:t>
      </w:r>
      <w:r>
        <w:rPr>
          <w:rStyle w:val="StringTok"/>
        </w:rPr>
        <w:t xml:space="preserve">"0.00382"</w:t>
      </w:r>
      <w:r>
        <w:rPr>
          <w:rStyle w:val="OtherTok"/>
        </w:rPr>
        <w:t xml:space="preserve"> amplitudo=</w:t>
      </w:r>
      <w:r>
        <w:rPr>
          <w:rStyle w:val="StringTok"/>
        </w:rPr>
        <w:t xml:space="preserve">"0.0058"</w:t>
      </w:r>
      <w:r>
        <w:rPr>
          <w:rStyle w:val="NormalTok"/>
        </w:rPr>
        <w:t xml:space="preserve">/&gt;</w:t>
      </w:r>
      <w:r>
        <w:br/>
      </w:r>
      <w:r>
        <w:rPr>
          <w:rStyle w:val="NormalTok"/>
        </w:rPr>
        <w:t xml:space="preserve">  &lt;</w:t>
      </w:r>
      <w:r>
        <w:rPr>
          <w:rStyle w:val="KeywordTok"/>
        </w:rPr>
        <w:t xml:space="preserve">observatio</w:t>
      </w:r>
      <w:r>
        <w:rPr>
          <w:rStyle w:val="NormalTok"/>
        </w:rPr>
        <w:t xml:space="preserve">&gt;Midas post disputationem de aquaeductu. Agitatus.&lt;/</w:t>
      </w:r>
      <w:r>
        <w:rPr>
          <w:rStyle w:val="KeywordTok"/>
        </w:rPr>
        <w:t xml:space="preserve">observatio</w:t>
      </w:r>
      <w:r>
        <w:rPr>
          <w:rStyle w:val="NormalTok"/>
        </w:rPr>
        <w:t xml:space="preserve">&gt;</w:t>
      </w:r>
      <w:r>
        <w:br/>
      </w:r>
      <w:r>
        <w:rPr>
          <w:rStyle w:val="NormalTok"/>
        </w:rPr>
        <w:t xml:space="preserve">&lt;/</w:t>
      </w:r>
      <w:r>
        <w:rPr>
          <w:rStyle w:val="KeywordTok"/>
        </w:rPr>
        <w:t xml:space="preserve">mensura</w:t>
      </w:r>
      <w:r>
        <w:rPr>
          <w:rStyle w:val="NormalTok"/>
        </w:rPr>
        <w:t xml:space="preserve">&gt;</w:t>
      </w:r>
    </w:p>
    <w:p>
      <w:pPr>
        <w:pStyle w:val="FirstParagraph"/>
      </w:pPr>
      <w:r>
        <w:t xml:space="preserve">The frequency shifts slightly when Midas is agitated. The amplitude increases. When he’s calm, it’s stable. When he’s animated, it rises. Not dramatically — the difference is in the fourth decimal place. But it’s there. The</w:t>
      </w:r>
      <w:r>
        <w:t xml:space="preserve"> </w:t>
      </w:r>
      <w:r>
        <w:t xml:space="preserve">“</w:t>
      </w:r>
      <w:r>
        <w:t xml:space="preserve">heartbeat</w:t>
      </w:r>
      <w:r>
        <w:t xml:space="preserve">”</w:t>
      </w:r>
      <w:r>
        <w:t xml:space="preserve"> </w:t>
      </w:r>
      <w:r>
        <w:t xml:space="preserve">accelerates under stress.</w:t>
      </w:r>
    </w:p>
    <w:p>
      <w:pPr>
        <w:pStyle w:val="BodyText"/>
      </w:pPr>
      <w:r>
        <w:t xml:space="preserve">Carter saves the file. Structured now — not the flat text she started with in 1x05, but STML. Each measurement timestamped (Tempus), each observation tagged (STML structure), each correlation preserved.</w:t>
      </w:r>
    </w:p>
    <w:p>
      <w:pPr>
        <w:pStyle w:val="BodyText"/>
      </w:pPr>
      <w:r>
        <w:rPr>
          <w:bCs/>
          <w:b/>
        </w:rPr>
        <w:t xml:space="preserve">CARTER:</w:t>
      </w:r>
      <w:r>
        <w:t xml:space="preserve"> </w:t>
      </w:r>
      <w:r>
        <w:rPr>
          <w:iCs/>
          <w:i/>
        </w:rPr>
        <w:t xml:space="preserve">(to herself, very quiet)</w:t>
      </w:r>
      <w:r>
        <w:t xml:space="preserve"> </w:t>
      </w:r>
      <w:r>
        <w:t xml:space="preserve">It responds to his emotional state. It’s not just alive. It’s connected to him.</w:t>
      </w:r>
    </w:p>
    <w:p>
      <w:pPr>
        <w:pStyle w:val="BodyText"/>
      </w:pPr>
      <w:r>
        <w:t xml:space="preserve">She closes the file. The burden deepens.</w:t>
      </w:r>
    </w:p>
    <w:p>
      <w:pPr>
        <w:pStyle w:val="BodyText"/>
      </w:pPr>
      <w:r>
        <w:rPr>
          <w:bCs/>
          <w:b/>
        </w:rPr>
        <w:t xml:space="preserve">Who:</w:t>
      </w:r>
      <w:r>
        <w:t xml:space="preserve"> </w:t>
      </w:r>
      <w:r>
        <w:t xml:space="preserve">Carter alone.</w:t>
      </w:r>
      <w:r>
        <w:t xml:space="preserve"> </w:t>
      </w:r>
      <w:r>
        <w:rPr>
          <w:bCs/>
          <w:b/>
        </w:rPr>
        <w:t xml:space="preserve">Timing:</w:t>
      </w:r>
      <w:r>
        <w:t xml:space="preserve"> </w:t>
      </w:r>
      <w:r>
        <w:t xml:space="preserve">45 seconds.</w:t>
      </w:r>
    </w:p>
    <w:p>
      <w:r>
        <w:pict>
          <v:rect style="width:0;height:1.5pt" o:hralign="center" o:hrstd="t" o:hr="t"/>
        </w:pict>
      </w:r>
    </w:p>
    <w:bookmarkEnd w:id="477"/>
    <w:bookmarkEnd w:id="478"/>
    <w:bookmarkStart w:id="483" w:name="act-three-navigatio-navigation"/>
    <w:p>
      <w:pPr>
        <w:pStyle w:val="Heading2"/>
      </w:pPr>
      <w:r>
        <w:t xml:space="preserve">ACT THREE:</w:t>
      </w:r>
      <w:r>
        <w:t xml:space="preserve"> </w:t>
      </w:r>
      <w:r>
        <w:t xml:space="preserve">“</w:t>
      </w:r>
      <w:r>
        <w:t xml:space="preserve">Navigatio</w:t>
      </w:r>
      <w:r>
        <w:t xml:space="preserve">”</w:t>
      </w:r>
      <w:r>
        <w:t xml:space="preserve"> </w:t>
      </w:r>
      <w:r>
        <w:t xml:space="preserve">(Navigation)</w:t>
      </w:r>
    </w:p>
    <w:p>
      <w:pPr>
        <w:pStyle w:val="FirstParagraph"/>
      </w:pPr>
      <w:r>
        <w:rPr>
          <w:iCs/>
          <w:i/>
        </w:rPr>
        <w:t xml:space="preserve">Walking the tree. Parent and child. Siblings. Building the encyclopedia. The round trip.</w:t>
      </w:r>
    </w:p>
    <w:bookmarkStart w:id="479" w:name="Xc228e385379f29dc586f637a36c3485edfefdc8"/>
    <w:p>
      <w:pPr>
        <w:pStyle w:val="Heading3"/>
      </w:pPr>
      <w:r>
        <w:t xml:space="preserve">Beat 7: Tree Navigation — Walking the Branches</w:t>
      </w:r>
    </w:p>
    <w:p>
      <w:pPr>
        <w:pStyle w:val="FirstParagraph"/>
      </w:pPr>
      <w:r>
        <w:rPr>
          <w:bCs/>
          <w:b/>
        </w:rPr>
        <w:t xml:space="preserve">Location:</w:t>
      </w:r>
      <w:r>
        <w:t xml:space="preserve"> </w:t>
      </w:r>
      <w:r>
        <w:t xml:space="preserve">The Tabularium. Carter demonstrates navigation.</w:t>
      </w:r>
    </w:p>
    <w:p>
      <w:pPr>
        <w:pStyle w:val="SourceCode"/>
      </w:pPr>
      <w:r>
        <w:rPr>
          <w:rStyle w:val="CommentTok"/>
        </w:rPr>
        <w:t xml:space="preserve">/* Navigating the tree */</w:t>
      </w:r>
      <w:r>
        <w:br/>
      </w:r>
      <w:r>
        <w:rPr>
          <w:rStyle w:val="NormalTok"/>
        </w:rPr>
        <w:t xml:space="preserve">StmlNodus</w:t>
      </w:r>
      <w:r>
        <w:rPr>
          <w:rStyle w:val="OperatorTok"/>
        </w:rPr>
        <w:t xml:space="preserve">*</w:t>
      </w:r>
      <w:r>
        <w:rPr>
          <w:rStyle w:val="NormalTok"/>
        </w:rPr>
        <w:t xml:space="preserve"> radix </w:t>
      </w:r>
      <w:r>
        <w:rPr>
          <w:rStyle w:val="OperatorTok"/>
        </w:rPr>
        <w:t xml:space="preserve">=</w:t>
      </w:r>
      <w:r>
        <w:rPr>
          <w:rStyle w:val="NormalTok"/>
        </w:rPr>
        <w:t xml:space="preserve"> res</w:t>
      </w:r>
      <w:r>
        <w:rPr>
          <w:rStyle w:val="OperatorTok"/>
        </w:rPr>
        <w:t xml:space="preserve">.</w:t>
      </w:r>
      <w:r>
        <w:rPr>
          <w:rStyle w:val="NormalTok"/>
        </w:rPr>
        <w:t xml:space="preserve">radix</w:t>
      </w:r>
      <w:r>
        <w:rPr>
          <w:rStyle w:val="OperatorTok"/>
        </w:rPr>
        <w:t xml:space="preserve">;</w:t>
      </w:r>
      <w:r>
        <w:br/>
      </w:r>
      <w:r>
        <w:br/>
      </w:r>
      <w:r>
        <w:rPr>
          <w:rStyle w:val="CommentTok"/>
        </w:rPr>
        <w:t xml:space="preserve">/* Primus liberum — first child */</w:t>
      </w:r>
      <w:r>
        <w:br/>
      </w:r>
      <w:r>
        <w:rPr>
          <w:rStyle w:val="NormalTok"/>
        </w:rPr>
        <w:t xml:space="preserve">StmlNodus</w:t>
      </w:r>
      <w:r>
        <w:rPr>
          <w:rStyle w:val="OperatorTok"/>
        </w:rPr>
        <w:t xml:space="preserve">*</w:t>
      </w:r>
      <w:r>
        <w:rPr>
          <w:rStyle w:val="NormalTok"/>
        </w:rPr>
        <w:t xml:space="preserve"> primus </w:t>
      </w:r>
      <w:r>
        <w:rPr>
          <w:rStyle w:val="OperatorTok"/>
        </w:rPr>
        <w:t xml:space="preserve">=</w:t>
      </w:r>
      <w:r>
        <w:rPr>
          <w:rStyle w:val="NormalTok"/>
        </w:rPr>
        <w:t xml:space="preserve"> stml_primus_liberum</w:t>
      </w:r>
      <w:r>
        <w:rPr>
          <w:rStyle w:val="OperatorTok"/>
        </w:rPr>
        <w:t xml:space="preserve">(</w:t>
      </w:r>
      <w:r>
        <w:rPr>
          <w:rStyle w:val="NormalTok"/>
        </w:rPr>
        <w:t xml:space="preserve">radix</w:t>
      </w:r>
      <w:r>
        <w:rPr>
          <w:rStyle w:val="OperatorTok"/>
        </w:rPr>
        <w:t xml:space="preserve">);</w:t>
      </w:r>
      <w:r>
        <w:br/>
      </w:r>
      <w:r>
        <w:br/>
      </w:r>
      <w:r>
        <w:rPr>
          <w:rStyle w:val="CommentTok"/>
        </w:rPr>
        <w:t xml:space="preserve">/* Ultimus liberum — last child */</w:t>
      </w:r>
      <w:r>
        <w:br/>
      </w:r>
      <w:r>
        <w:rPr>
          <w:rStyle w:val="NormalTok"/>
        </w:rPr>
        <w:t xml:space="preserve">StmlNodus</w:t>
      </w:r>
      <w:r>
        <w:rPr>
          <w:rStyle w:val="OperatorTok"/>
        </w:rPr>
        <w:t xml:space="preserve">*</w:t>
      </w:r>
      <w:r>
        <w:rPr>
          <w:rStyle w:val="NormalTok"/>
        </w:rPr>
        <w:t xml:space="preserve"> ultimus </w:t>
      </w:r>
      <w:r>
        <w:rPr>
          <w:rStyle w:val="OperatorTok"/>
        </w:rPr>
        <w:t xml:space="preserve">=</w:t>
      </w:r>
      <w:r>
        <w:rPr>
          <w:rStyle w:val="NormalTok"/>
        </w:rPr>
        <w:t xml:space="preserve"> stml_ultimus_liberum</w:t>
      </w:r>
      <w:r>
        <w:rPr>
          <w:rStyle w:val="OperatorTok"/>
        </w:rPr>
        <w:t xml:space="preserve">(</w:t>
      </w:r>
      <w:r>
        <w:rPr>
          <w:rStyle w:val="NormalTok"/>
        </w:rPr>
        <w:t xml:space="preserve">radix</w:t>
      </w:r>
      <w:r>
        <w:rPr>
          <w:rStyle w:val="OperatorTok"/>
        </w:rPr>
        <w:t xml:space="preserve">);</w:t>
      </w:r>
      <w:r>
        <w:br/>
      </w:r>
      <w:r>
        <w:br/>
      </w:r>
      <w:r>
        <w:rPr>
          <w:rStyle w:val="CommentTok"/>
        </w:rPr>
        <w:t xml:space="preserve">/* Frater proximus — next sibling */</w:t>
      </w:r>
      <w:r>
        <w:br/>
      </w:r>
      <w:r>
        <w:rPr>
          <w:rStyle w:val="NormalTok"/>
        </w:rPr>
        <w:t xml:space="preserve">StmlNodus</w:t>
      </w:r>
      <w:r>
        <w:rPr>
          <w:rStyle w:val="OperatorTok"/>
        </w:rPr>
        <w:t xml:space="preserve">*</w:t>
      </w:r>
      <w:r>
        <w:rPr>
          <w:rStyle w:val="NormalTok"/>
        </w:rPr>
        <w:t xml:space="preserve"> proximus </w:t>
      </w:r>
      <w:r>
        <w:rPr>
          <w:rStyle w:val="OperatorTok"/>
        </w:rPr>
        <w:t xml:space="preserve">=</w:t>
      </w:r>
      <w:r>
        <w:rPr>
          <w:rStyle w:val="NormalTok"/>
        </w:rPr>
        <w:t xml:space="preserve"> stml_frater_proximus</w:t>
      </w:r>
      <w:r>
        <w:rPr>
          <w:rStyle w:val="OperatorTok"/>
        </w:rPr>
        <w:t xml:space="preserve">(</w:t>
      </w:r>
      <w:r>
        <w:rPr>
          <w:rStyle w:val="NormalTok"/>
        </w:rPr>
        <w:t xml:space="preserve">primus</w:t>
      </w:r>
      <w:r>
        <w:rPr>
          <w:rStyle w:val="OperatorTok"/>
        </w:rPr>
        <w:t xml:space="preserve">);</w:t>
      </w:r>
      <w:r>
        <w:br/>
      </w:r>
      <w:r>
        <w:br/>
      </w:r>
      <w:r>
        <w:rPr>
          <w:rStyle w:val="CommentTok"/>
        </w:rPr>
        <w:t xml:space="preserve">/* Frater prior — previous sibling */</w:t>
      </w:r>
      <w:r>
        <w:br/>
      </w:r>
      <w:r>
        <w:rPr>
          <w:rStyle w:val="NormalTok"/>
        </w:rPr>
        <w:t xml:space="preserve">StmlNodus</w:t>
      </w:r>
      <w:r>
        <w:rPr>
          <w:rStyle w:val="OperatorTok"/>
        </w:rPr>
        <w:t xml:space="preserve">*</w:t>
      </w:r>
      <w:r>
        <w:rPr>
          <w:rStyle w:val="NormalTok"/>
        </w:rPr>
        <w:t xml:space="preserve"> prior </w:t>
      </w:r>
      <w:r>
        <w:rPr>
          <w:rStyle w:val="OperatorTok"/>
        </w:rPr>
        <w:t xml:space="preserve">=</w:t>
      </w:r>
      <w:r>
        <w:rPr>
          <w:rStyle w:val="NormalTok"/>
        </w:rPr>
        <w:t xml:space="preserve"> stml_frater_prior</w:t>
      </w:r>
      <w:r>
        <w:rPr>
          <w:rStyle w:val="OperatorTok"/>
        </w:rPr>
        <w:t xml:space="preserve">(</w:t>
      </w:r>
      <w:r>
        <w:rPr>
          <w:rStyle w:val="NormalTok"/>
        </w:rPr>
        <w:t xml:space="preserve">proximus</w:t>
      </w:r>
      <w:r>
        <w:rPr>
          <w:rStyle w:val="OperatorTok"/>
        </w:rPr>
        <w:t xml:space="preserve">);</w:t>
      </w:r>
      <w:r>
        <w:br/>
      </w:r>
      <w:r>
        <w:br/>
      </w:r>
      <w:r>
        <w:rPr>
          <w:rStyle w:val="CommentTok"/>
        </w:rPr>
        <w:t xml:space="preserve">/* Parens — back up to parent */</w:t>
      </w:r>
      <w:r>
        <w:br/>
      </w:r>
      <w:r>
        <w:rPr>
          <w:rStyle w:val="NormalTok"/>
        </w:rPr>
        <w:t xml:space="preserve">StmlNodus</w:t>
      </w:r>
      <w:r>
        <w:rPr>
          <w:rStyle w:val="OperatorTok"/>
        </w:rPr>
        <w:t xml:space="preserve">*</w:t>
      </w:r>
      <w:r>
        <w:rPr>
          <w:rStyle w:val="NormalTok"/>
        </w:rPr>
        <w:t xml:space="preserve"> parens_nodus </w:t>
      </w:r>
      <w:r>
        <w:rPr>
          <w:rStyle w:val="OperatorTok"/>
        </w:rPr>
        <w:t xml:space="preserve">=</w:t>
      </w:r>
      <w:r>
        <w:rPr>
          <w:rStyle w:val="NormalTok"/>
        </w:rPr>
        <w:t xml:space="preserve"> primus</w:t>
      </w:r>
      <w:r>
        <w:rPr>
          <w:rStyle w:val="OperatorTok"/>
        </w:rPr>
        <w:t xml:space="preserve">-&gt;</w:t>
      </w:r>
      <w:r>
        <w:rPr>
          <w:rStyle w:val="NormalTok"/>
        </w:rPr>
        <w:t xml:space="preserve">parens</w:t>
      </w:r>
      <w:r>
        <w:rPr>
          <w:rStyle w:val="OperatorTok"/>
        </w:rPr>
        <w:t xml:space="preserve">;</w:t>
      </w:r>
    </w:p>
    <w:p>
      <w:pPr>
        <w:pStyle w:val="FirstParagraph"/>
      </w:pPr>
      <w:r>
        <w:rPr>
          <w:bCs/>
          <w:b/>
        </w:rPr>
        <w:t xml:space="preserve">CARTER:</w:t>
      </w:r>
      <w:r>
        <w:t xml:space="preserve"> </w:t>
      </w:r>
      <w:r>
        <w:t xml:space="preserve">You can walk the tree in every direction. Down to the first child. Down to the last child. Sideways to the next sibling. Sideways to the previous sibling. Up to the parent. The tree is fully navigable.</w:t>
      </w:r>
    </w:p>
    <w:p>
      <w:pPr>
        <w:pStyle w:val="BodyText"/>
      </w:pPr>
      <w:r>
        <w:rPr>
          <w:bCs/>
          <w:b/>
        </w:rPr>
        <w:t xml:space="preserve">MARCUS:</w:t>
      </w:r>
      <w:r>
        <w:t xml:space="preserve"> </w:t>
      </w:r>
      <w:r>
        <w:rPr>
          <w:iCs/>
          <w:i/>
        </w:rPr>
        <w:t xml:space="preserve">(the engineer, instantly)</w:t>
      </w:r>
      <w:r>
        <w:t xml:space="preserve"> </w:t>
      </w:r>
      <w:r>
        <w:t xml:space="preserve">A road network. Every intersection knows which roads lead forward, which lead back, which lead to the left and right, and which road brought you here. You can navigate without a map because every nodus IS a map.</w:t>
      </w:r>
    </w:p>
    <w:p>
      <w:pPr>
        <w:pStyle w:val="BodyText"/>
      </w:pPr>
      <w:r>
        <w:rPr>
          <w:bCs/>
          <w:b/>
        </w:rPr>
        <w:t xml:space="preserve">CARTER:</w:t>
      </w:r>
      <w:r>
        <w:t xml:space="preserve"> </w:t>
      </w:r>
      <w:r>
        <w:t xml:space="preserve">Let me show you something more powerful.</w:t>
      </w:r>
    </w:p>
    <w:p>
      <w:pPr>
        <w:pStyle w:val="SourceCode"/>
      </w:pPr>
      <w:r>
        <w:rPr>
          <w:rStyle w:val="CommentTok"/>
        </w:rPr>
        <w:t xml:space="preserve">/* Maiores — all ancestors from leaf to root */</w:t>
      </w:r>
      <w:r>
        <w:br/>
      </w:r>
      <w:r>
        <w:rPr>
          <w:rStyle w:val="NormalTok"/>
        </w:rPr>
        <w:t xml:space="preserve">Xar</w:t>
      </w:r>
      <w:r>
        <w:rPr>
          <w:rStyle w:val="OperatorTok"/>
        </w:rPr>
        <w:t xml:space="preserve">*</w:t>
      </w:r>
      <w:r>
        <w:rPr>
          <w:rStyle w:val="NormalTok"/>
        </w:rPr>
        <w:t xml:space="preserve"> maiores </w:t>
      </w:r>
      <w:r>
        <w:rPr>
          <w:rStyle w:val="OperatorTok"/>
        </w:rPr>
        <w:t xml:space="preserve">=</w:t>
      </w:r>
      <w:r>
        <w:rPr>
          <w:rStyle w:val="NormalTok"/>
        </w:rPr>
        <w:t xml:space="preserve"> stml_maiores</w:t>
      </w:r>
      <w:r>
        <w:rPr>
          <w:rStyle w:val="OperatorTok"/>
        </w:rPr>
        <w:t xml:space="preserve">(</w:t>
      </w:r>
      <w:r>
        <w:rPr>
          <w:rStyle w:val="NormalTok"/>
        </w:rPr>
        <w:t xml:space="preserve">observatio_nodus</w:t>
      </w:r>
      <w:r>
        <w:rPr>
          <w:rStyle w:val="OperatorTok"/>
        </w:rPr>
        <w:t xml:space="preserve">,</w:t>
      </w:r>
      <w:r>
        <w:rPr>
          <w:rStyle w:val="NormalTok"/>
        </w:rPr>
        <w:t xml:space="preserve"> piscina</w:t>
      </w:r>
      <w:r>
        <w:rPr>
          <w:rStyle w:val="OperatorTok"/>
        </w:rPr>
        <w:t xml:space="preserve">);</w:t>
      </w:r>
      <w:r>
        <w:br/>
      </w:r>
      <w:r>
        <w:br/>
      </w:r>
      <w:r>
        <w:rPr>
          <w:rStyle w:val="CommentTok"/>
        </w:rPr>
        <w:t xml:space="preserve">/* Walking ancestors: observatio -&gt; capitulum -&gt; liber -&gt; encyclopedia -&gt; documentum */</w:t>
      </w:r>
      <w:r>
        <w:br/>
      </w:r>
      <w:r>
        <w:rPr>
          <w:rStyle w:val="NormalTok"/>
        </w:rPr>
        <w:t xml:space="preserve">per </w:t>
      </w:r>
      <w:r>
        <w:rPr>
          <w:rStyle w:val="OperatorTok"/>
        </w:rPr>
        <w:t xml:space="preserve">(</w:t>
      </w:r>
      <w:r>
        <w:rPr>
          <w:rStyle w:val="NormalTok"/>
        </w:rPr>
        <w:t xml:space="preserve">i32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xar_longitudo</w:t>
      </w:r>
      <w:r>
        <w:rPr>
          <w:rStyle w:val="OperatorTok"/>
        </w:rPr>
        <w:t xml:space="preserve">(</w:t>
      </w:r>
      <w:r>
        <w:rPr>
          <w:rStyle w:val="NormalTok"/>
        </w:rPr>
        <w:t xml:space="preserve">maiores</w:t>
      </w:r>
      <w:r>
        <w:rPr>
          <w:rStyle w:val="OperatorTok"/>
        </w:rPr>
        <w:t xml:space="preserve">);</w:t>
      </w:r>
      <w:r>
        <w:rPr>
          <w:rStyle w:val="NormalTok"/>
        </w:rPr>
        <w:t xml:space="preserve"> i</w:t>
      </w:r>
      <w:r>
        <w:rPr>
          <w:rStyle w:val="OperatorTok"/>
        </w:rPr>
        <w:t xml:space="preserve">++)</w:t>
      </w:r>
      <w:r>
        <w:br/>
      </w:r>
      <w:r>
        <w:rPr>
          <w:rStyle w:val="OperatorTok"/>
        </w:rPr>
        <w:t xml:space="preserve">{</w:t>
      </w:r>
      <w:r>
        <w:br/>
      </w:r>
      <w:r>
        <w:rPr>
          <w:rStyle w:val="NormalTok"/>
        </w:rPr>
        <w:t xml:space="preserve">    StmlNodus</w:t>
      </w:r>
      <w:r>
        <w:rPr>
          <w:rStyle w:val="OperatorTok"/>
        </w:rPr>
        <w:t xml:space="preserve">*</w:t>
      </w:r>
      <w:r>
        <w:rPr>
          <w:rStyle w:val="NormalTok"/>
        </w:rPr>
        <w:t xml:space="preserve"> maior </w:t>
      </w:r>
      <w:r>
        <w:rPr>
          <w:rStyle w:val="OperatorTok"/>
        </w:rPr>
        <w:t xml:space="preserve">=</w:t>
      </w:r>
      <w:r>
        <w:rPr>
          <w:rStyle w:val="NormalTok"/>
        </w:rPr>
        <w:t xml:space="preserve"> </w:t>
      </w:r>
      <w:r>
        <w:rPr>
          <w:rStyle w:val="OperatorTok"/>
        </w:rPr>
        <w:t xml:space="preserve">*(</w:t>
      </w:r>
      <w:r>
        <w:rPr>
          <w:rStyle w:val="NormalTok"/>
        </w:rPr>
        <w:t xml:space="preserve">StmlNodus</w:t>
      </w:r>
      <w:r>
        <w:rPr>
          <w:rStyle w:val="OperatorTok"/>
        </w:rPr>
        <w:t xml:space="preserve">**)</w:t>
      </w:r>
      <w:r>
        <w:rPr>
          <w:rStyle w:val="NormalTok"/>
        </w:rPr>
        <w:t xml:space="preserve">xar_capere</w:t>
      </w:r>
      <w:r>
        <w:rPr>
          <w:rStyle w:val="OperatorTok"/>
        </w:rPr>
        <w:t xml:space="preserve">(</w:t>
      </w:r>
      <w:r>
        <w:rPr>
          <w:rStyle w:val="NormalTok"/>
        </w:rPr>
        <w:t xml:space="preserve">maiores</w:t>
      </w:r>
      <w:r>
        <w:rPr>
          <w:rStyle w:val="OperatorTok"/>
        </w:rPr>
        <w:t xml:space="preserve">,</w:t>
      </w:r>
      <w:r>
        <w:rPr>
          <w:rStyle w:val="NormalTok"/>
        </w:rPr>
        <w:t xml:space="preserve"> i</w:t>
      </w:r>
      <w:r>
        <w:rPr>
          <w:rStyle w:val="OperatorTok"/>
        </w:rPr>
        <w:t xml:space="preserve">);</w:t>
      </w:r>
      <w:r>
        <w:br/>
      </w:r>
      <w:r>
        <w:rPr>
          <w:rStyle w:val="NormalTok"/>
        </w:rPr>
        <w:t xml:space="preserve">    si </w:t>
      </w:r>
      <w:r>
        <w:rPr>
          <w:rStyle w:val="OperatorTok"/>
        </w:rPr>
        <w:t xml:space="preserve">(</w:t>
      </w:r>
      <w:r>
        <w:rPr>
          <w:rStyle w:val="NormalTok"/>
        </w:rPr>
        <w:t xml:space="preserve">maior</w:t>
      </w:r>
      <w:r>
        <w:rPr>
          <w:rStyle w:val="OperatorTok"/>
        </w:rPr>
        <w:t xml:space="preserve">-&gt;</w:t>
      </w:r>
      <w:r>
        <w:rPr>
          <w:rStyle w:val="NormalTok"/>
        </w:rPr>
        <w:t xml:space="preserve">titulus</w:t>
      </w:r>
      <w:r>
        <w:rPr>
          <w:rStyle w:val="OperatorTok"/>
        </w:rPr>
        <w:t xml:space="preserve">)</w:t>
      </w:r>
      <w:r>
        <w:br/>
      </w:r>
      <w:r>
        <w:rPr>
          <w:rStyle w:val="NormalTok"/>
        </w:rPr>
        <w:t xml:space="preserve">    </w:t>
      </w:r>
      <w:r>
        <w:rPr>
          <w:rStyle w:val="OperatorTok"/>
        </w:rPr>
        <w:t xml:space="preserve">{</w:t>
      </w:r>
      <w:r>
        <w:br/>
      </w:r>
      <w:r>
        <w:rPr>
          <w:rStyle w:val="NormalTok"/>
        </w:rPr>
        <w:t xml:space="preserve">        imprimere</w:t>
      </w:r>
      <w:r>
        <w:rPr>
          <w:rStyle w:val="OperatorTok"/>
        </w:rPr>
        <w:t xml:space="preserve">(</w:t>
      </w:r>
      <w:r>
        <w:rPr>
          <w:rStyle w:val="StringTok"/>
        </w:rPr>
        <w:t xml:space="preserve">"  Maior </w:t>
      </w:r>
      <w:r>
        <w:rPr>
          <w:rStyle w:val="SpecialCharTok"/>
        </w:rPr>
        <w:t xml:space="preserve">%d</w:t>
      </w:r>
      <w:r>
        <w:rPr>
          <w:rStyle w:val="StringTok"/>
        </w:rPr>
        <w:t xml:space="preserve">: </w:t>
      </w:r>
      <w:r>
        <w:rPr>
          <w:rStyle w:val="SpecialCharTok"/>
        </w:rPr>
        <w:t xml:space="preserve">%.*s\n</w:t>
      </w:r>
      <w:r>
        <w:rPr>
          <w:rStyle w:val="StringTok"/>
        </w:rPr>
        <w:t xml:space="preserve">"</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rPr>
          <w:rStyle w:val="NormalTok"/>
        </w:rPr>
        <w:t xml:space="preserve">integer</w:t>
      </w:r>
      <w:r>
        <w:rPr>
          <w:rStyle w:val="OperatorTok"/>
        </w:rPr>
        <w:t xml:space="preserve">)</w:t>
      </w:r>
      <w:r>
        <w:rPr>
          <w:rStyle w:val="NormalTok"/>
        </w:rPr>
        <w:t xml:space="preserve">maior</w:t>
      </w:r>
      <w:r>
        <w:rPr>
          <w:rStyle w:val="OperatorTok"/>
        </w:rPr>
        <w:t xml:space="preserve">-&gt;</w:t>
      </w:r>
      <w:r>
        <w:rPr>
          <w:rStyle w:val="NormalTok"/>
        </w:rPr>
        <w:t xml:space="preserve">titulus</w:t>
      </w:r>
      <w:r>
        <w:rPr>
          <w:rStyle w:val="OperatorTok"/>
        </w:rPr>
        <w:t xml:space="preserve">-&gt;</w:t>
      </w:r>
      <w:r>
        <w:rPr>
          <w:rStyle w:val="NormalTok"/>
        </w:rPr>
        <w:t xml:space="preserve">longitudo</w:t>
      </w:r>
      <w:r>
        <w:rPr>
          <w:rStyle w:val="OperatorTok"/>
        </w:rPr>
        <w:t xml:space="preserve">,</w:t>
      </w:r>
      <w:r>
        <w:br/>
      </w:r>
      <w:r>
        <w:rPr>
          <w:rStyle w:val="NormalTok"/>
        </w:rPr>
        <w:t xml:space="preserve">            maior</w:t>
      </w:r>
      <w:r>
        <w:rPr>
          <w:rStyle w:val="OperatorTok"/>
        </w:rPr>
        <w:t xml:space="preserve">-&gt;</w:t>
      </w:r>
      <w:r>
        <w:rPr>
          <w:rStyle w:val="NormalTok"/>
        </w:rPr>
        <w:t xml:space="preserve">titulus</w:t>
      </w:r>
      <w:r>
        <w:rPr>
          <w:rStyle w:val="OperatorTok"/>
        </w:rPr>
        <w:t xml:space="preserve">-&gt;</w:t>
      </w:r>
      <w:r>
        <w:rPr>
          <w:rStyle w:val="NormalTok"/>
        </w:rPr>
        <w:t xml:space="preserve">data</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SourceCode"/>
      </w:pPr>
      <w:r>
        <w:rPr>
          <w:rStyle w:val="VerbatimChar"/>
        </w:rPr>
        <w:t xml:space="preserve">  Maior 0: capitulum</w:t>
      </w:r>
      <w:r>
        <w:br/>
      </w:r>
      <w:r>
        <w:rPr>
          <w:rStyle w:val="VerbatimChar"/>
        </w:rPr>
        <w:t xml:space="preserve">  Maior 1: liber</w:t>
      </w:r>
      <w:r>
        <w:br/>
      </w:r>
      <w:r>
        <w:rPr>
          <w:rStyle w:val="VerbatimChar"/>
        </w:rPr>
        <w:t xml:space="preserve">  Maior 2: encyclopedia</w:t>
      </w:r>
    </w:p>
    <w:p>
      <w:pPr>
        <w:pStyle w:val="FirstParagraph"/>
      </w:pPr>
      <w:r>
        <w:rPr>
          <w:bCs/>
          <w:b/>
        </w:rPr>
        <w:t xml:space="preserve">CARTER:</w:t>
      </w:r>
      <w:r>
        <w:t xml:space="preserve"> </w:t>
      </w:r>
      <w:r>
        <w:rPr>
          <w:rStyle w:val="VerbatimChar"/>
        </w:rPr>
        <w:t xml:space="preserve">stml_maiores</w:t>
      </w:r>
      <w:r>
        <w:t xml:space="preserve"> </w:t>
      </w:r>
      <w:r>
        <w:t xml:space="preserve">— ancestors. From any node, you can ask:</w:t>
      </w:r>
      <w:r>
        <w:t xml:space="preserve"> </w:t>
      </w:r>
      <w:r>
        <w:t xml:space="preserve">“</w:t>
      </w:r>
      <w:r>
        <w:t xml:space="preserve">Where am I?</w:t>
      </w:r>
      <w:r>
        <w:t xml:space="preserve">”</w:t>
      </w:r>
      <w:r>
        <w:t xml:space="preserve"> </w:t>
      </w:r>
      <w:r>
        <w:t xml:space="preserve">The observation knows it’s in a chapter, which is in a book, which is in the encyclopedia, which is in the document. The path from leaf to root tells you the</w:t>
      </w:r>
      <w:r>
        <w:t xml:space="preserve"> </w:t>
      </w:r>
      <w:r>
        <w:rPr>
          <w:iCs/>
          <w:i/>
        </w:rPr>
        <w:t xml:space="preserve">context</w:t>
      </w:r>
      <w:r>
        <w:t xml:space="preserve"> </w:t>
      </w:r>
      <w:r>
        <w:t xml:space="preserve">of any piece of data.</w:t>
      </w:r>
    </w:p>
    <w:p>
      <w:pPr>
        <w:pStyle w:val="BodyText"/>
      </w:pPr>
      <w:r>
        <w:rPr>
          <w:bCs/>
          <w:b/>
        </w:rPr>
        <w:t xml:space="preserve">PLINY:</w:t>
      </w:r>
      <w:r>
        <w:t xml:space="preserve"> </w:t>
      </w:r>
      <w:r>
        <w:rPr>
          <w:iCs/>
          <w:i/>
        </w:rPr>
        <w:t xml:space="preserve">(stunned)</w:t>
      </w:r>
      <w:r>
        <w:t xml:space="preserve"> </w:t>
      </w:r>
      <w:r>
        <w:t xml:space="preserve">The observation knows where it lives. Not just what it says — where it belongs. The context is encoded in the structure itself.</w:t>
      </w:r>
    </w:p>
    <w:p>
      <w:pPr>
        <w:pStyle w:val="BodyText"/>
      </w:pPr>
      <w:r>
        <w:rPr>
          <w:bCs/>
          <w:b/>
        </w:rPr>
        <w:t xml:space="preserve">DATA:</w:t>
      </w:r>
      <w:r>
        <w:t xml:space="preserve"> </w:t>
      </w:r>
      <w:r>
        <w:rPr>
          <w:iCs/>
          <w:i/>
        </w:rPr>
        <w:t xml:space="preserve">(completing the thought)</w:t>
      </w:r>
      <w:r>
        <w:t xml:space="preserve"> </w:t>
      </w:r>
      <w:r>
        <w:t xml:space="preserve">In a flat file, context is lost. An observation about obsidian is indistinguishable from an observation about olive trees unless you read the surrounding text. In a tree, the observation carries its ancestry. It knows it is in Book XXXVI, Chapter 67, under</w:t>
      </w:r>
      <w:r>
        <w:t xml:space="preserve"> </w:t>
      </w:r>
      <w:r>
        <w:t xml:space="preserve">“</w:t>
      </w:r>
      <w:r>
        <w:t xml:space="preserve">Volcanic Minerals.</w:t>
      </w:r>
      <w:r>
        <w:t xml:space="preserve">”</w:t>
      </w:r>
      <w:r>
        <w:t xml:space="preserve"> </w:t>
      </w:r>
      <w:r>
        <w:t xml:space="preserve">The context is not interpretation. It is structure.</w:t>
      </w:r>
    </w:p>
    <w:p>
      <w:pPr>
        <w:pStyle w:val="BodyText"/>
      </w:pPr>
      <w:r>
        <w:rPr>
          <w:bCs/>
          <w:b/>
        </w:rPr>
        <w:t xml:space="preserve">Who:</w:t>
      </w:r>
      <w:r>
        <w:t xml:space="preserve"> </w:t>
      </w:r>
      <w:r>
        <w:t xml:space="preserve">Carter, Marcus, Pliny, Data.</w:t>
      </w:r>
    </w:p>
    <w:bookmarkEnd w:id="479"/>
    <w:bookmarkStart w:id="480" w:name="X42d30b291bf3121b4b7c34cb07cb246d773a19d"/>
    <w:p>
      <w:pPr>
        <w:pStyle w:val="Heading3"/>
      </w:pPr>
      <w:r>
        <w:t xml:space="preserve">Beat 8: Building the Encyclopedia — Pliny and Casey Together</w:t>
      </w:r>
    </w:p>
    <w:p>
      <w:pPr>
        <w:pStyle w:val="FirstParagraph"/>
      </w:pPr>
      <w:r>
        <w:rPr>
          <w:bCs/>
          <w:b/>
        </w:rPr>
        <w:t xml:space="preserve">Location:</w:t>
      </w:r>
      <w:r>
        <w:t xml:space="preserve"> </w:t>
      </w:r>
      <w:r>
        <w:t xml:space="preserve">The Tabularium. Pliny and Casey build together.</w:t>
      </w:r>
    </w:p>
    <w:p>
      <w:pPr>
        <w:pStyle w:val="SourceCode"/>
      </w:pPr>
      <w:r>
        <w:rPr>
          <w:rStyle w:val="CommentTok"/>
        </w:rPr>
        <w:t xml:space="preserve">/* Creare the encyclopedia structure */</w:t>
      </w:r>
      <w:r>
        <w:br/>
      </w:r>
      <w:r>
        <w:rPr>
          <w:rStyle w:val="NormalTok"/>
        </w:rPr>
        <w:t xml:space="preserve">StmlNodus</w:t>
      </w:r>
      <w:r>
        <w:rPr>
          <w:rStyle w:val="OperatorTok"/>
        </w:rPr>
        <w:t xml:space="preserve">*</w:t>
      </w:r>
      <w:r>
        <w:rPr>
          <w:rStyle w:val="NormalTok"/>
        </w:rPr>
        <w:t xml:space="preserve"> encyclopedia </w:t>
      </w:r>
      <w:r>
        <w:rPr>
          <w:rStyle w:val="OperatorTok"/>
        </w:rPr>
        <w:t xml:space="preserve">=</w:t>
      </w:r>
      <w:r>
        <w:rPr>
          <w:rStyle w:val="NormalTok"/>
        </w:rPr>
        <w:t xml:space="preserve"> stml_elementum_creare</w:t>
      </w:r>
      <w:r>
        <w:rPr>
          <w:rStyle w:val="OperatorTok"/>
        </w:rPr>
        <w:t xml:space="preserve">(</w:t>
      </w:r>
      <w:r>
        <w:br/>
      </w:r>
      <w:r>
        <w:rPr>
          <w:rStyle w:val="NormalTok"/>
        </w:rPr>
        <w:t xml:space="preserve">    piscina</w:t>
      </w:r>
      <w:r>
        <w:rPr>
          <w:rStyle w:val="OperatorTok"/>
        </w:rPr>
        <w:t xml:space="preserve">,</w:t>
      </w:r>
      <w:r>
        <w:rPr>
          <w:rStyle w:val="NormalTok"/>
        </w:rPr>
        <w:t xml:space="preserve"> intern</w:t>
      </w:r>
      <w:r>
        <w:rPr>
          <w:rStyle w:val="OperatorTok"/>
        </w:rPr>
        <w:t xml:space="preserve">,</w:t>
      </w:r>
      <w:r>
        <w:rPr>
          <w:rStyle w:val="NormalTok"/>
        </w:rPr>
        <w:t xml:space="preserve"> </w:t>
      </w:r>
      <w:r>
        <w:rPr>
          <w:rStyle w:val="StringTok"/>
        </w:rPr>
        <w:t xml:space="preserve">"encyclopedia"</w:t>
      </w:r>
      <w:r>
        <w:rPr>
          <w:rStyle w:val="OperatorTok"/>
        </w:rPr>
        <w:t xml:space="preserve">);</w:t>
      </w:r>
      <w:r>
        <w:br/>
      </w:r>
      <w:r>
        <w:br/>
      </w:r>
      <w:r>
        <w:rPr>
          <w:rStyle w:val="NormalTok"/>
        </w:rPr>
        <w:t xml:space="preserve">stml_attributum_addere</w:t>
      </w:r>
      <w:r>
        <w:rPr>
          <w:rStyle w:val="OperatorTok"/>
        </w:rPr>
        <w:t xml:space="preserve">(</w:t>
      </w:r>
      <w:r>
        <w:rPr>
          <w:rStyle w:val="NormalTok"/>
        </w:rPr>
        <w:t xml:space="preserve">encyclopedia</w:t>
      </w:r>
      <w:r>
        <w:rPr>
          <w:rStyle w:val="OperatorTok"/>
        </w:rPr>
        <w:t xml:space="preserve">,</w:t>
      </w:r>
      <w:r>
        <w:rPr>
          <w:rStyle w:val="NormalTok"/>
        </w:rPr>
        <w:t xml:space="preserve"> piscina</w:t>
      </w:r>
      <w:r>
        <w:rPr>
          <w:rStyle w:val="OperatorTok"/>
        </w:rPr>
        <w:t xml:space="preserve">,</w:t>
      </w:r>
      <w:r>
        <w:rPr>
          <w:rStyle w:val="NormalTok"/>
        </w:rPr>
        <w:t xml:space="preserve"> intern</w:t>
      </w:r>
      <w:r>
        <w:rPr>
          <w:rStyle w:val="OperatorTok"/>
        </w:rPr>
        <w:t xml:space="preserve">,</w:t>
      </w:r>
      <w:r>
        <w:br/>
      </w:r>
      <w:r>
        <w:rPr>
          <w:rStyle w:val="NormalTok"/>
        </w:rPr>
        <w:t xml:space="preserve">    </w:t>
      </w:r>
      <w:r>
        <w:rPr>
          <w:rStyle w:val="StringTok"/>
        </w:rPr>
        <w:t xml:space="preserve">"auctor"</w:t>
      </w:r>
      <w:r>
        <w:rPr>
          <w:rStyle w:val="OperatorTok"/>
        </w:rPr>
        <w:t xml:space="preserve">,</w:t>
      </w:r>
      <w:r>
        <w:rPr>
          <w:rStyle w:val="NormalTok"/>
        </w:rPr>
        <w:t xml:space="preserve"> </w:t>
      </w:r>
      <w:r>
        <w:rPr>
          <w:rStyle w:val="StringTok"/>
        </w:rPr>
        <w:t xml:space="preserve">"Gaius Plinius Secundus"</w:t>
      </w:r>
      <w:r>
        <w:rPr>
          <w:rStyle w:val="OperatorTok"/>
        </w:rPr>
        <w:t xml:space="preserve">);</w:t>
      </w:r>
      <w:r>
        <w:br/>
      </w:r>
      <w:r>
        <w:rPr>
          <w:rStyle w:val="NormalTok"/>
        </w:rPr>
        <w:t xml:space="preserve">stml_attributum_addere</w:t>
      </w:r>
      <w:r>
        <w:rPr>
          <w:rStyle w:val="OperatorTok"/>
        </w:rPr>
        <w:t xml:space="preserve">(</w:t>
      </w:r>
      <w:r>
        <w:rPr>
          <w:rStyle w:val="NormalTok"/>
        </w:rPr>
        <w:t xml:space="preserve">encyclopedia</w:t>
      </w:r>
      <w:r>
        <w:rPr>
          <w:rStyle w:val="OperatorTok"/>
        </w:rPr>
        <w:t xml:space="preserve">,</w:t>
      </w:r>
      <w:r>
        <w:rPr>
          <w:rStyle w:val="NormalTok"/>
        </w:rPr>
        <w:t xml:space="preserve"> piscina</w:t>
      </w:r>
      <w:r>
        <w:rPr>
          <w:rStyle w:val="OperatorTok"/>
        </w:rPr>
        <w:t xml:space="preserve">,</w:t>
      </w:r>
      <w:r>
        <w:rPr>
          <w:rStyle w:val="NormalTok"/>
        </w:rPr>
        <w:t xml:space="preserve"> intern</w:t>
      </w:r>
      <w:r>
        <w:rPr>
          <w:rStyle w:val="OperatorTok"/>
        </w:rPr>
        <w:t xml:space="preserve">,</w:t>
      </w:r>
      <w:r>
        <w:br/>
      </w:r>
      <w:r>
        <w:rPr>
          <w:rStyle w:val="NormalTok"/>
        </w:rPr>
        <w:t xml:space="preserve">    </w:t>
      </w:r>
      <w:r>
        <w:rPr>
          <w:rStyle w:val="StringTok"/>
        </w:rPr>
        <w:t xml:space="preserve">"titulus"</w:t>
      </w:r>
      <w:r>
        <w:rPr>
          <w:rStyle w:val="OperatorTok"/>
        </w:rPr>
        <w:t xml:space="preserve">,</w:t>
      </w:r>
      <w:r>
        <w:rPr>
          <w:rStyle w:val="NormalTok"/>
        </w:rPr>
        <w:t xml:space="preserve"> </w:t>
      </w:r>
      <w:r>
        <w:rPr>
          <w:rStyle w:val="StringTok"/>
        </w:rPr>
        <w:t xml:space="preserve">"Naturalis Historia Nova"</w:t>
      </w:r>
      <w:r>
        <w:rPr>
          <w:rStyle w:val="OperatorTok"/>
        </w:rPr>
        <w:t xml:space="preserve">);</w:t>
      </w:r>
      <w:r>
        <w:br/>
      </w:r>
      <w:r>
        <w:br/>
      </w:r>
      <w:r>
        <w:rPr>
          <w:rStyle w:val="CommentTok"/>
        </w:rPr>
        <w:t xml:space="preserve">/* Creare liber XII — De Arboribus */</w:t>
      </w:r>
      <w:r>
        <w:br/>
      </w:r>
      <w:r>
        <w:rPr>
          <w:rStyle w:val="NormalTok"/>
        </w:rPr>
        <w:t xml:space="preserve">StmlNodus</w:t>
      </w:r>
      <w:r>
        <w:rPr>
          <w:rStyle w:val="OperatorTok"/>
        </w:rPr>
        <w:t xml:space="preserve">*</w:t>
      </w:r>
      <w:r>
        <w:rPr>
          <w:rStyle w:val="NormalTok"/>
        </w:rPr>
        <w:t xml:space="preserve"> liber </w:t>
      </w:r>
      <w:r>
        <w:rPr>
          <w:rStyle w:val="OperatorTok"/>
        </w:rPr>
        <w:t xml:space="preserve">=</w:t>
      </w:r>
      <w:r>
        <w:rPr>
          <w:rStyle w:val="NormalTok"/>
        </w:rPr>
        <w:t xml:space="preserve"> stml_elementum_creare</w:t>
      </w:r>
      <w:r>
        <w:rPr>
          <w:rStyle w:val="OperatorTok"/>
        </w:rPr>
        <w:t xml:space="preserve">(</w:t>
      </w:r>
      <w:r>
        <w:br/>
      </w:r>
      <w:r>
        <w:rPr>
          <w:rStyle w:val="NormalTok"/>
        </w:rPr>
        <w:t xml:space="preserve">    piscina</w:t>
      </w:r>
      <w:r>
        <w:rPr>
          <w:rStyle w:val="OperatorTok"/>
        </w:rPr>
        <w:t xml:space="preserve">,</w:t>
      </w:r>
      <w:r>
        <w:rPr>
          <w:rStyle w:val="NormalTok"/>
        </w:rPr>
        <w:t xml:space="preserve"> intern</w:t>
      </w:r>
      <w:r>
        <w:rPr>
          <w:rStyle w:val="OperatorTok"/>
        </w:rPr>
        <w:t xml:space="preserve">,</w:t>
      </w:r>
      <w:r>
        <w:rPr>
          <w:rStyle w:val="NormalTok"/>
        </w:rPr>
        <w:t xml:space="preserve"> </w:t>
      </w:r>
      <w:r>
        <w:rPr>
          <w:rStyle w:val="StringTok"/>
        </w:rPr>
        <w:t xml:space="preserve">"liber"</w:t>
      </w:r>
      <w:r>
        <w:rPr>
          <w:rStyle w:val="OperatorTok"/>
        </w:rPr>
        <w:t xml:space="preserve">);</w:t>
      </w:r>
      <w:r>
        <w:br/>
      </w:r>
      <w:r>
        <w:rPr>
          <w:rStyle w:val="NormalTok"/>
        </w:rPr>
        <w:t xml:space="preserve">stml_attributum_addere</w:t>
      </w:r>
      <w:r>
        <w:rPr>
          <w:rStyle w:val="OperatorTok"/>
        </w:rPr>
        <w:t xml:space="preserve">(</w:t>
      </w:r>
      <w:r>
        <w:rPr>
          <w:rStyle w:val="NormalTok"/>
        </w:rPr>
        <w:t xml:space="preserve">liber</w:t>
      </w:r>
      <w:r>
        <w:rPr>
          <w:rStyle w:val="OperatorTok"/>
        </w:rPr>
        <w:t xml:space="preserve">,</w:t>
      </w:r>
      <w:r>
        <w:rPr>
          <w:rStyle w:val="NormalTok"/>
        </w:rPr>
        <w:t xml:space="preserve"> piscina</w:t>
      </w:r>
      <w:r>
        <w:rPr>
          <w:rStyle w:val="OperatorTok"/>
        </w:rPr>
        <w:t xml:space="preserve">,</w:t>
      </w:r>
      <w:r>
        <w:rPr>
          <w:rStyle w:val="NormalTok"/>
        </w:rPr>
        <w:t xml:space="preserve"> intern</w:t>
      </w:r>
      <w:r>
        <w:rPr>
          <w:rStyle w:val="OperatorTok"/>
        </w:rPr>
        <w:t xml:space="preserve">,</w:t>
      </w:r>
      <w:r>
        <w:br/>
      </w:r>
      <w:r>
        <w:rPr>
          <w:rStyle w:val="NormalTok"/>
        </w:rPr>
        <w:t xml:space="preserve">    </w:t>
      </w:r>
      <w:r>
        <w:rPr>
          <w:rStyle w:val="StringTok"/>
        </w:rPr>
        <w:t xml:space="preserve">"numerus"</w:t>
      </w:r>
      <w:r>
        <w:rPr>
          <w:rStyle w:val="OperatorTok"/>
        </w:rPr>
        <w:t xml:space="preserve">,</w:t>
      </w:r>
      <w:r>
        <w:rPr>
          <w:rStyle w:val="NormalTok"/>
        </w:rPr>
        <w:t xml:space="preserve"> </w:t>
      </w:r>
      <w:r>
        <w:rPr>
          <w:rStyle w:val="StringTok"/>
        </w:rPr>
        <w:t xml:space="preserve">"XII"</w:t>
      </w:r>
      <w:r>
        <w:rPr>
          <w:rStyle w:val="OperatorTok"/>
        </w:rPr>
        <w:t xml:space="preserve">);</w:t>
      </w:r>
      <w:r>
        <w:br/>
      </w:r>
      <w:r>
        <w:rPr>
          <w:rStyle w:val="NormalTok"/>
        </w:rPr>
        <w:t xml:space="preserve">stml_attributum_addere</w:t>
      </w:r>
      <w:r>
        <w:rPr>
          <w:rStyle w:val="OperatorTok"/>
        </w:rPr>
        <w:t xml:space="preserve">(</w:t>
      </w:r>
      <w:r>
        <w:rPr>
          <w:rStyle w:val="NormalTok"/>
        </w:rPr>
        <w:t xml:space="preserve">liber</w:t>
      </w:r>
      <w:r>
        <w:rPr>
          <w:rStyle w:val="OperatorTok"/>
        </w:rPr>
        <w:t xml:space="preserve">,</w:t>
      </w:r>
      <w:r>
        <w:rPr>
          <w:rStyle w:val="NormalTok"/>
        </w:rPr>
        <w:t xml:space="preserve"> piscina</w:t>
      </w:r>
      <w:r>
        <w:rPr>
          <w:rStyle w:val="OperatorTok"/>
        </w:rPr>
        <w:t xml:space="preserve">,</w:t>
      </w:r>
      <w:r>
        <w:rPr>
          <w:rStyle w:val="NormalTok"/>
        </w:rPr>
        <w:t xml:space="preserve"> intern</w:t>
      </w:r>
      <w:r>
        <w:rPr>
          <w:rStyle w:val="OperatorTok"/>
        </w:rPr>
        <w:t xml:space="preserve">,</w:t>
      </w:r>
      <w:r>
        <w:br/>
      </w:r>
      <w:r>
        <w:rPr>
          <w:rStyle w:val="NormalTok"/>
        </w:rPr>
        <w:t xml:space="preserve">    </w:t>
      </w:r>
      <w:r>
        <w:rPr>
          <w:rStyle w:val="StringTok"/>
        </w:rPr>
        <w:t xml:space="preserve">"titulus"</w:t>
      </w:r>
      <w:r>
        <w:rPr>
          <w:rStyle w:val="OperatorTok"/>
        </w:rPr>
        <w:t xml:space="preserve">,</w:t>
      </w:r>
      <w:r>
        <w:rPr>
          <w:rStyle w:val="NormalTok"/>
        </w:rPr>
        <w:t xml:space="preserve"> </w:t>
      </w:r>
      <w:r>
        <w:rPr>
          <w:rStyle w:val="StringTok"/>
        </w:rPr>
        <w:t xml:space="preserve">"De Arboribus"</w:t>
      </w:r>
      <w:r>
        <w:rPr>
          <w:rStyle w:val="OperatorTok"/>
        </w:rPr>
        <w:t xml:space="preserve">);</w:t>
      </w:r>
      <w:r>
        <w:br/>
      </w:r>
      <w:r>
        <w:br/>
      </w:r>
      <w:r>
        <w:rPr>
          <w:rStyle w:val="CommentTok"/>
        </w:rPr>
        <w:t xml:space="preserve">/* Addere liberum — attach book to encyclopedia */</w:t>
      </w:r>
      <w:r>
        <w:br/>
      </w:r>
      <w:r>
        <w:rPr>
          <w:rStyle w:val="NormalTok"/>
        </w:rPr>
        <w:t xml:space="preserve">stml_liberum_addere</w:t>
      </w:r>
      <w:r>
        <w:rPr>
          <w:rStyle w:val="OperatorTok"/>
        </w:rPr>
        <w:t xml:space="preserve">(</w:t>
      </w:r>
      <w:r>
        <w:rPr>
          <w:rStyle w:val="NormalTok"/>
        </w:rPr>
        <w:t xml:space="preserve">encyclopedia</w:t>
      </w:r>
      <w:r>
        <w:rPr>
          <w:rStyle w:val="OperatorTok"/>
        </w:rPr>
        <w:t xml:space="preserve">,</w:t>
      </w:r>
      <w:r>
        <w:rPr>
          <w:rStyle w:val="NormalTok"/>
        </w:rPr>
        <w:t xml:space="preserve"> liber</w:t>
      </w:r>
      <w:r>
        <w:rPr>
          <w:rStyle w:val="OperatorTok"/>
        </w:rPr>
        <w:t xml:space="preserve">);</w:t>
      </w:r>
      <w:r>
        <w:br/>
      </w:r>
      <w:r>
        <w:br/>
      </w:r>
      <w:r>
        <w:rPr>
          <w:rStyle w:val="CommentTok"/>
        </w:rPr>
        <w:t xml:space="preserve">/* Creare capitulum */</w:t>
      </w:r>
      <w:r>
        <w:br/>
      </w:r>
      <w:r>
        <w:rPr>
          <w:rStyle w:val="NormalTok"/>
        </w:rPr>
        <w:t xml:space="preserve">StmlNodus</w:t>
      </w:r>
      <w:r>
        <w:rPr>
          <w:rStyle w:val="OperatorTok"/>
        </w:rPr>
        <w:t xml:space="preserve">*</w:t>
      </w:r>
      <w:r>
        <w:rPr>
          <w:rStyle w:val="NormalTok"/>
        </w:rPr>
        <w:t xml:space="preserve"> cap </w:t>
      </w:r>
      <w:r>
        <w:rPr>
          <w:rStyle w:val="OperatorTok"/>
        </w:rPr>
        <w:t xml:space="preserve">=</w:t>
      </w:r>
      <w:r>
        <w:rPr>
          <w:rStyle w:val="NormalTok"/>
        </w:rPr>
        <w:t xml:space="preserve"> stml_elementum_creare</w:t>
      </w:r>
      <w:r>
        <w:rPr>
          <w:rStyle w:val="OperatorTok"/>
        </w:rPr>
        <w:t xml:space="preserve">(</w:t>
      </w:r>
      <w:r>
        <w:br/>
      </w:r>
      <w:r>
        <w:rPr>
          <w:rStyle w:val="NormalTok"/>
        </w:rPr>
        <w:t xml:space="preserve">    piscina</w:t>
      </w:r>
      <w:r>
        <w:rPr>
          <w:rStyle w:val="OperatorTok"/>
        </w:rPr>
        <w:t xml:space="preserve">,</w:t>
      </w:r>
      <w:r>
        <w:rPr>
          <w:rStyle w:val="NormalTok"/>
        </w:rPr>
        <w:t xml:space="preserve"> intern</w:t>
      </w:r>
      <w:r>
        <w:rPr>
          <w:rStyle w:val="OperatorTok"/>
        </w:rPr>
        <w:t xml:space="preserve">,</w:t>
      </w:r>
      <w:r>
        <w:rPr>
          <w:rStyle w:val="NormalTok"/>
        </w:rPr>
        <w:t xml:space="preserve"> </w:t>
      </w:r>
      <w:r>
        <w:rPr>
          <w:rStyle w:val="StringTok"/>
        </w:rPr>
        <w:t xml:space="preserve">"capitulum"</w:t>
      </w:r>
      <w:r>
        <w:rPr>
          <w:rStyle w:val="OperatorTok"/>
        </w:rPr>
        <w:t xml:space="preserve">);</w:t>
      </w:r>
      <w:r>
        <w:br/>
      </w:r>
      <w:r>
        <w:rPr>
          <w:rStyle w:val="NormalTok"/>
        </w:rPr>
        <w:t xml:space="preserve">stml_attributum_addere</w:t>
      </w:r>
      <w:r>
        <w:rPr>
          <w:rStyle w:val="OperatorTok"/>
        </w:rPr>
        <w:t xml:space="preserve">(</w:t>
      </w:r>
      <w:r>
        <w:rPr>
          <w:rStyle w:val="NormalTok"/>
        </w:rPr>
        <w:t xml:space="preserve">cap</w:t>
      </w:r>
      <w:r>
        <w:rPr>
          <w:rStyle w:val="OperatorTok"/>
        </w:rPr>
        <w:t xml:space="preserve">,</w:t>
      </w:r>
      <w:r>
        <w:rPr>
          <w:rStyle w:val="NormalTok"/>
        </w:rPr>
        <w:t xml:space="preserve"> piscina</w:t>
      </w:r>
      <w:r>
        <w:rPr>
          <w:rStyle w:val="OperatorTok"/>
        </w:rPr>
        <w:t xml:space="preserve">,</w:t>
      </w:r>
      <w:r>
        <w:rPr>
          <w:rStyle w:val="NormalTok"/>
        </w:rPr>
        <w:t xml:space="preserve"> intern</w:t>
      </w:r>
      <w:r>
        <w:rPr>
          <w:rStyle w:val="OperatorTok"/>
        </w:rPr>
        <w:t xml:space="preserve">,</w:t>
      </w:r>
      <w:r>
        <w:br/>
      </w:r>
      <w:r>
        <w:rPr>
          <w:rStyle w:val="NormalTok"/>
        </w:rPr>
        <w:t xml:space="preserve">    </w:t>
      </w:r>
      <w:r>
        <w:rPr>
          <w:rStyle w:val="StringTok"/>
        </w:rPr>
        <w:t xml:space="preserve">"numerus"</w:t>
      </w:r>
      <w:r>
        <w:rPr>
          <w:rStyle w:val="OperatorTok"/>
        </w:rPr>
        <w:t xml:space="preserve">,</w:t>
      </w:r>
      <w:r>
        <w:rPr>
          <w:rStyle w:val="NormalTok"/>
        </w:rPr>
        <w:t xml:space="preserve"> </w:t>
      </w:r>
      <w:r>
        <w:rPr>
          <w:rStyle w:val="StringTok"/>
        </w:rPr>
        <w:t xml:space="preserve">"I"</w:t>
      </w:r>
      <w:r>
        <w:rPr>
          <w:rStyle w:val="OperatorTok"/>
        </w:rPr>
        <w:t xml:space="preserve">);</w:t>
      </w:r>
      <w:r>
        <w:br/>
      </w:r>
      <w:r>
        <w:rPr>
          <w:rStyle w:val="NormalTok"/>
        </w:rPr>
        <w:t xml:space="preserve">stml_liberum_addere</w:t>
      </w:r>
      <w:r>
        <w:rPr>
          <w:rStyle w:val="OperatorTok"/>
        </w:rPr>
        <w:t xml:space="preserve">(</w:t>
      </w:r>
      <w:r>
        <w:rPr>
          <w:rStyle w:val="NormalTok"/>
        </w:rPr>
        <w:t xml:space="preserve">liber</w:t>
      </w:r>
      <w:r>
        <w:rPr>
          <w:rStyle w:val="OperatorTok"/>
        </w:rPr>
        <w:t xml:space="preserve">,</w:t>
      </w:r>
      <w:r>
        <w:rPr>
          <w:rStyle w:val="NormalTok"/>
        </w:rPr>
        <w:t xml:space="preserve"> cap</w:t>
      </w:r>
      <w:r>
        <w:rPr>
          <w:rStyle w:val="OperatorTok"/>
        </w:rPr>
        <w:t xml:space="preserve">);</w:t>
      </w:r>
      <w:r>
        <w:br/>
      </w:r>
      <w:r>
        <w:br/>
      </w:r>
      <w:r>
        <w:rPr>
          <w:rStyle w:val="CommentTok"/>
        </w:rPr>
        <w:t xml:space="preserve">/* Creare observatio */</w:t>
      </w:r>
      <w:r>
        <w:br/>
      </w:r>
      <w:r>
        <w:rPr>
          <w:rStyle w:val="NormalTok"/>
        </w:rPr>
        <w:t xml:space="preserve">StmlNodus</w:t>
      </w:r>
      <w:r>
        <w:rPr>
          <w:rStyle w:val="OperatorTok"/>
        </w:rPr>
        <w:t xml:space="preserve">*</w:t>
      </w:r>
      <w:r>
        <w:rPr>
          <w:rStyle w:val="NormalTok"/>
        </w:rPr>
        <w:t xml:space="preserve"> obs </w:t>
      </w:r>
      <w:r>
        <w:rPr>
          <w:rStyle w:val="OperatorTok"/>
        </w:rPr>
        <w:t xml:space="preserve">=</w:t>
      </w:r>
      <w:r>
        <w:rPr>
          <w:rStyle w:val="NormalTok"/>
        </w:rPr>
        <w:t xml:space="preserve"> stml_elementum_creare</w:t>
      </w:r>
      <w:r>
        <w:rPr>
          <w:rStyle w:val="OperatorTok"/>
        </w:rPr>
        <w:t xml:space="preserve">(</w:t>
      </w:r>
      <w:r>
        <w:br/>
      </w:r>
      <w:r>
        <w:rPr>
          <w:rStyle w:val="NormalTok"/>
        </w:rPr>
        <w:t xml:space="preserve">    piscina</w:t>
      </w:r>
      <w:r>
        <w:rPr>
          <w:rStyle w:val="OperatorTok"/>
        </w:rPr>
        <w:t xml:space="preserve">,</w:t>
      </w:r>
      <w:r>
        <w:rPr>
          <w:rStyle w:val="NormalTok"/>
        </w:rPr>
        <w:t xml:space="preserve"> intern</w:t>
      </w:r>
      <w:r>
        <w:rPr>
          <w:rStyle w:val="OperatorTok"/>
        </w:rPr>
        <w:t xml:space="preserve">,</w:t>
      </w:r>
      <w:r>
        <w:rPr>
          <w:rStyle w:val="NormalTok"/>
        </w:rPr>
        <w:t xml:space="preserve"> </w:t>
      </w:r>
      <w:r>
        <w:rPr>
          <w:rStyle w:val="StringTok"/>
        </w:rPr>
        <w:t xml:space="preserve">"observatio"</w:t>
      </w:r>
      <w:r>
        <w:rPr>
          <w:rStyle w:val="OperatorTok"/>
        </w:rPr>
        <w:t xml:space="preserve">);</w:t>
      </w:r>
      <w:r>
        <w:br/>
      </w:r>
      <w:r>
        <w:rPr>
          <w:rStyle w:val="NormalTok"/>
        </w:rPr>
        <w:t xml:space="preserve">stml_attributum_addere</w:t>
      </w:r>
      <w:r>
        <w:rPr>
          <w:rStyle w:val="OperatorTok"/>
        </w:rPr>
        <w:t xml:space="preserve">(</w:t>
      </w:r>
      <w:r>
        <w:rPr>
          <w:rStyle w:val="NormalTok"/>
        </w:rPr>
        <w:t xml:space="preserve">obs</w:t>
      </w:r>
      <w:r>
        <w:rPr>
          <w:rStyle w:val="OperatorTok"/>
        </w:rPr>
        <w:t xml:space="preserve">,</w:t>
      </w:r>
      <w:r>
        <w:rPr>
          <w:rStyle w:val="NormalTok"/>
        </w:rPr>
        <w:t xml:space="preserve"> piscina</w:t>
      </w:r>
      <w:r>
        <w:rPr>
          <w:rStyle w:val="OperatorTok"/>
        </w:rPr>
        <w:t xml:space="preserve">,</w:t>
      </w:r>
      <w:r>
        <w:rPr>
          <w:rStyle w:val="NormalTok"/>
        </w:rPr>
        <w:t xml:space="preserve"> intern</w:t>
      </w:r>
      <w:r>
        <w:rPr>
          <w:rStyle w:val="OperatorTok"/>
        </w:rPr>
        <w:t xml:space="preserve">,</w:t>
      </w:r>
      <w:r>
        <w:br/>
      </w:r>
      <w:r>
        <w:rPr>
          <w:rStyle w:val="NormalTok"/>
        </w:rPr>
        <w:t xml:space="preserve">    </w:t>
      </w:r>
      <w:r>
        <w:rPr>
          <w:rStyle w:val="StringTok"/>
        </w:rPr>
        <w:t xml:space="preserve">"classis"</w:t>
      </w:r>
      <w:r>
        <w:rPr>
          <w:rStyle w:val="OperatorTok"/>
        </w:rPr>
        <w:t xml:space="preserve">,</w:t>
      </w:r>
      <w:r>
        <w:rPr>
          <w:rStyle w:val="NormalTok"/>
        </w:rPr>
        <w:t xml:space="preserve"> </w:t>
      </w:r>
      <w:r>
        <w:rPr>
          <w:rStyle w:val="StringTok"/>
        </w:rPr>
        <w:t xml:space="preserve">"arbor"</w:t>
      </w:r>
      <w:r>
        <w:rPr>
          <w:rStyle w:val="OperatorTok"/>
        </w:rPr>
        <w:t xml:space="preserve">);</w:t>
      </w:r>
      <w:r>
        <w:br/>
      </w:r>
      <w:r>
        <w:rPr>
          <w:rStyle w:val="NormalTok"/>
        </w:rPr>
        <w:t xml:space="preserve">stml_liberum_addere</w:t>
      </w:r>
      <w:r>
        <w:rPr>
          <w:rStyle w:val="OperatorTok"/>
        </w:rPr>
        <w:t xml:space="preserve">(</w:t>
      </w:r>
      <w:r>
        <w:rPr>
          <w:rStyle w:val="NormalTok"/>
        </w:rPr>
        <w:t xml:space="preserve">cap</w:t>
      </w:r>
      <w:r>
        <w:rPr>
          <w:rStyle w:val="OperatorTok"/>
        </w:rPr>
        <w:t xml:space="preserve">,</w:t>
      </w:r>
      <w:r>
        <w:rPr>
          <w:rStyle w:val="NormalTok"/>
        </w:rPr>
        <w:t xml:space="preserve"> obs</w:t>
      </w:r>
      <w:r>
        <w:rPr>
          <w:rStyle w:val="OperatorTok"/>
        </w:rPr>
        <w:t xml:space="preserve">);</w:t>
      </w:r>
      <w:r>
        <w:br/>
      </w:r>
      <w:r>
        <w:br/>
      </w:r>
      <w:r>
        <w:rPr>
          <w:rStyle w:val="CommentTok"/>
        </w:rPr>
        <w:t xml:space="preserve">/* Addere text content */</w:t>
      </w:r>
      <w:r>
        <w:br/>
      </w:r>
      <w:r>
        <w:rPr>
          <w:rStyle w:val="NormalTok"/>
        </w:rPr>
        <w:t xml:space="preserve">stml_textum_addere</w:t>
      </w:r>
      <w:r>
        <w:rPr>
          <w:rStyle w:val="OperatorTok"/>
        </w:rPr>
        <w:t xml:space="preserve">(</w:t>
      </w:r>
      <w:r>
        <w:rPr>
          <w:rStyle w:val="NormalTok"/>
        </w:rPr>
        <w:t xml:space="preserve">obs</w:t>
      </w:r>
      <w:r>
        <w:rPr>
          <w:rStyle w:val="OperatorTok"/>
        </w:rPr>
        <w:t xml:space="preserve">,</w:t>
      </w:r>
      <w:r>
        <w:rPr>
          <w:rStyle w:val="NormalTok"/>
        </w:rPr>
        <w:t xml:space="preserve"> piscina</w:t>
      </w:r>
      <w:r>
        <w:rPr>
          <w:rStyle w:val="OperatorTok"/>
        </w:rPr>
        <w:t xml:space="preserve">,</w:t>
      </w:r>
      <w:r>
        <w:rPr>
          <w:rStyle w:val="NormalTok"/>
        </w:rPr>
        <w:t xml:space="preserve"> intern</w:t>
      </w:r>
      <w:r>
        <w:rPr>
          <w:rStyle w:val="OperatorTok"/>
        </w:rPr>
        <w:t xml:space="preserve">,</w:t>
      </w:r>
      <w:r>
        <w:br/>
      </w:r>
      <w:r>
        <w:rPr>
          <w:rStyle w:val="NormalTok"/>
        </w:rPr>
        <w:t xml:space="preserve">    </w:t>
      </w:r>
      <w:r>
        <w:rPr>
          <w:rStyle w:val="StringTok"/>
        </w:rPr>
        <w:t xml:space="preserve">"Quercus robur — lignum durissimum, cortex crassus..."</w:t>
      </w:r>
      <w:r>
        <w:rPr>
          <w:rStyle w:val="OperatorTok"/>
        </w:rPr>
        <w:t xml:space="preserve">);</w:t>
      </w:r>
    </w:p>
    <w:p>
      <w:pPr>
        <w:pStyle w:val="FirstParagraph"/>
      </w:pPr>
      <w:r>
        <w:rPr>
          <w:bCs/>
          <w:b/>
        </w:rPr>
        <w:t xml:space="preserve">PLINY:</w:t>
      </w:r>
      <w:r>
        <w:t xml:space="preserve"> </w:t>
      </w:r>
      <w:r>
        <w:rPr>
          <w:iCs/>
          <w:i/>
        </w:rPr>
        <w:t xml:space="preserve">(watching the tree build, node by node)</w:t>
      </w:r>
      <w:r>
        <w:t xml:space="preserve"> </w:t>
      </w:r>
      <w:r>
        <w:rPr>
          <w:rStyle w:val="VerbatimChar"/>
        </w:rPr>
        <w:t xml:space="preserve">stml_elementum_creare</w:t>
      </w:r>
      <w:r>
        <w:t xml:space="preserve"> </w:t>
      </w:r>
      <w:r>
        <w:t xml:space="preserve">— create a branch.</w:t>
      </w:r>
      <w:r>
        <w:t xml:space="preserve"> </w:t>
      </w:r>
      <w:r>
        <w:rPr>
          <w:rStyle w:val="VerbatimChar"/>
        </w:rPr>
        <w:t xml:space="preserve">stml_liberum_addere</w:t>
      </w:r>
      <w:r>
        <w:t xml:space="preserve"> </w:t>
      </w:r>
      <w:r>
        <w:t xml:space="preserve">— attach it to its parent.</w:t>
      </w:r>
      <w:r>
        <w:t xml:space="preserve"> </w:t>
      </w:r>
      <w:r>
        <w:rPr>
          <w:rStyle w:val="VerbatimChar"/>
        </w:rPr>
        <w:t xml:space="preserve">stml_textum_addere</w:t>
      </w:r>
      <w:r>
        <w:t xml:space="preserve"> </w:t>
      </w:r>
      <w:r>
        <w:t xml:space="preserve">— place the leaf.</w:t>
      </w:r>
      <w:r>
        <w:t xml:space="preserve"> </w:t>
      </w:r>
      <w:r>
        <w:rPr>
          <w:iCs/>
          <w:i/>
        </w:rPr>
        <w:t xml:space="preserve">(beat)</w:t>
      </w:r>
      <w:r>
        <w:t xml:space="preserve"> </w:t>
      </w:r>
      <w:r>
        <w:t xml:space="preserve">I am rebuilding the Naturalis Historia. But this time, the structure is inside the document, not inside my head.</w:t>
      </w:r>
    </w:p>
    <w:p>
      <w:pPr>
        <w:pStyle w:val="BodyText"/>
      </w:pPr>
      <w:r>
        <w:rPr>
          <w:bCs/>
          <w:b/>
        </w:rPr>
        <w:t xml:space="preserve">CARTER:</w:t>
      </w:r>
      <w:r>
        <w:t xml:space="preserve"> </w:t>
      </w:r>
      <w:r>
        <w:t xml:space="preserve">And because it’s in the document, anyone can navigate it. Not just you.</w:t>
      </w:r>
    </w:p>
    <w:p>
      <w:pPr>
        <w:pStyle w:val="BodyText"/>
      </w:pPr>
      <w:r>
        <w:rPr>
          <w:bCs/>
          <w:b/>
        </w:rPr>
        <w:t xml:space="preserve">PLINY:</w:t>
      </w:r>
      <w:r>
        <w:t xml:space="preserve"> </w:t>
      </w:r>
      <w:r>
        <w:rPr>
          <w:iCs/>
          <w:i/>
        </w:rPr>
        <w:t xml:space="preserve">(quietly, the weight of mortality in his voice)</w:t>
      </w:r>
      <w:r>
        <w:t xml:space="preserve"> </w:t>
      </w:r>
      <w:r>
        <w:t xml:space="preserve">Not just me. When I am gone.</w:t>
      </w:r>
    </w:p>
    <w:p>
      <w:pPr>
        <w:pStyle w:val="BodyText"/>
      </w:pPr>
      <w:r>
        <w:t xml:space="preserve">A beat. Nobody comments. But the room feels it — the eighty-year-old mortal, surrounded by immortals and an android, building something that will outlive him.</w:t>
      </w:r>
    </w:p>
    <w:p>
      <w:pPr>
        <w:pStyle w:val="BodyText"/>
      </w:pPr>
      <w:r>
        <w:rPr>
          <w:bCs/>
          <w:b/>
        </w:rPr>
        <w:t xml:space="preserve">Who:</w:t>
      </w:r>
      <w:r>
        <w:t xml:space="preserve"> </w:t>
      </w:r>
      <w:r>
        <w:t xml:space="preserve">Pliny, Casey, Carter.</w:t>
      </w:r>
    </w:p>
    <w:p>
      <w:r>
        <w:pict>
          <v:rect style="width:0;height:1.5pt" o:hralign="center" o:hrstd="t" o:hr="t"/>
        </w:pict>
      </w:r>
    </w:p>
    <w:bookmarkEnd w:id="480"/>
    <w:bookmarkStart w:id="481" w:name="Xdea426f1bc768906d7e22145d9e308575f14e42"/>
    <w:p>
      <w:pPr>
        <w:pStyle w:val="Heading3"/>
      </w:pPr>
      <w:r>
        <w:t xml:space="preserve">Beat C2 (Act 3): Joe/Pliny Structured Chronicles</w:t>
      </w:r>
    </w:p>
    <w:p>
      <w:pPr>
        <w:pStyle w:val="FirstParagraph"/>
      </w:pPr>
      <w:r>
        <w:rPr>
          <w:bCs/>
          <w:b/>
        </w:rPr>
        <w:t xml:space="preserve">Location:</w:t>
      </w:r>
      <w:r>
        <w:t xml:space="preserve"> </w:t>
      </w:r>
      <w:r>
        <w:t xml:space="preserve">Pliny’s study. Joe and Pliny are converting Watcher records into structured format. Joe is dictating. Pliny is organizing.</w:t>
      </w:r>
    </w:p>
    <w:p>
      <w:pPr>
        <w:pStyle w:val="BodyText"/>
      </w:pPr>
      <w:r>
        <w:rPr>
          <w:bCs/>
          <w:b/>
        </w:rPr>
        <w:t xml:space="preserve">JOE:</w:t>
      </w:r>
      <w:r>
        <w:t xml:space="preserve"> </w:t>
      </w:r>
      <w:r>
        <w:t xml:space="preserve">Subject: Duncan MacLeod. First observation: 1625. Location: Scottish Highlands. Observer designation: W-4419.</w:t>
      </w:r>
    </w:p>
    <w:p>
      <w:pPr>
        <w:pStyle w:val="BodyText"/>
      </w:pPr>
      <w:r>
        <w:rPr>
          <w:bCs/>
          <w:b/>
        </w:rPr>
        <w:t xml:space="preserve">PLINY:</w:t>
      </w:r>
      <w:r>
        <w:t xml:space="preserve"> </w:t>
      </w:r>
      <w:r>
        <w:rPr>
          <w:iCs/>
          <w:i/>
        </w:rPr>
        <w:t xml:space="preserve">(writing in the STML structure, which he’s taken to with the passion of a man who has been organizing information for eighty years)</w:t>
      </w:r>
      <w:r>
        <w:t xml:space="preserve"> </w:t>
      </w:r>
      <w:r>
        <w:t xml:space="preserve">Wait. Your observer. W-4419. This observer also documented three other subjects in the same period?</w:t>
      </w:r>
    </w:p>
    <w:p>
      <w:pPr>
        <w:pStyle w:val="BodyText"/>
      </w:pPr>
      <w:r>
        <w:rPr>
          <w:bCs/>
          <w:b/>
        </w:rPr>
        <w:t xml:space="preserve">JOE:</w:t>
      </w:r>
      <w:r>
        <w:t xml:space="preserve"> </w:t>
      </w:r>
      <w:r>
        <w:t xml:space="preserve">How did you know that?</w:t>
      </w:r>
    </w:p>
    <w:p>
      <w:pPr>
        <w:pStyle w:val="BodyText"/>
      </w:pPr>
      <w:r>
        <w:rPr>
          <w:bCs/>
          <w:b/>
        </w:rPr>
        <w:t xml:space="preserve">PLINY:</w:t>
      </w:r>
      <w:r>
        <w:t xml:space="preserve"> </w:t>
      </w:r>
      <w:r>
        <w:rPr>
          <w:iCs/>
          <w:i/>
        </w:rPr>
        <w:t xml:space="preserve">(pointing to the tree on screen)</w:t>
      </w:r>
      <w:r>
        <w:t xml:space="preserve"> </w:t>
      </w:r>
      <w:r>
        <w:t xml:space="preserve">I cross-referenced. Your flat records listed the observer number in each entry but never connected them. In the tree, I grouped observations by observer. W-4419 was prolific — four subjects across Scotland and Northern England between 1620 and 1640.</w:t>
      </w:r>
      <w:r>
        <w:t xml:space="preserve"> </w:t>
      </w:r>
      <w:r>
        <w:rPr>
          <w:iCs/>
          <w:i/>
        </w:rPr>
        <w:t xml:space="preserve">(beat)</w:t>
      </w:r>
      <w:r>
        <w:t xml:space="preserve"> </w:t>
      </w:r>
      <w:r>
        <w:t xml:space="preserve">He was a good Watcher.</w:t>
      </w:r>
    </w:p>
    <w:p>
      <w:pPr>
        <w:pStyle w:val="BodyText"/>
      </w:pPr>
      <w:r>
        <w:rPr>
          <w:bCs/>
          <w:b/>
        </w:rPr>
        <w:t xml:space="preserve">JOE:</w:t>
      </w:r>
      <w:r>
        <w:t xml:space="preserve"> </w:t>
      </w:r>
      <w:r>
        <w:rPr>
          <w:iCs/>
          <w:i/>
        </w:rPr>
        <w:t xml:space="preserve">(staring at the structured data)</w:t>
      </w:r>
      <w:r>
        <w:t xml:space="preserve"> </w:t>
      </w:r>
      <w:r>
        <w:t xml:space="preserve">I’ve been reading these records for thirty years. I never saw that connection.</w:t>
      </w:r>
    </w:p>
    <w:p>
      <w:pPr>
        <w:pStyle w:val="BodyText"/>
      </w:pPr>
      <w:r>
        <w:rPr>
          <w:bCs/>
          <w:b/>
        </w:rPr>
        <w:t xml:space="preserve">PLINY:</w:t>
      </w:r>
      <w:r>
        <w:t xml:space="preserve"> </w:t>
      </w:r>
      <w:r>
        <w:t xml:space="preserve">You didn’t have a tree.</w:t>
      </w:r>
    </w:p>
    <w:p>
      <w:pPr>
        <w:pStyle w:val="BodyText"/>
      </w:pPr>
      <w:r>
        <w:rPr>
          <w:bCs/>
          <w:b/>
        </w:rPr>
        <w:t xml:space="preserve">Who:</w:t>
      </w:r>
      <w:r>
        <w:t xml:space="preserve"> </w:t>
      </w:r>
      <w:r>
        <w:t xml:space="preserve">Joe, Pliny.</w:t>
      </w:r>
      <w:r>
        <w:t xml:space="preserve"> </w:t>
      </w:r>
      <w:r>
        <w:rPr>
          <w:bCs/>
          <w:b/>
        </w:rPr>
        <w:t xml:space="preserve">Timing:</w:t>
      </w:r>
      <w:r>
        <w:t xml:space="preserve"> </w:t>
      </w:r>
      <w:r>
        <w:t xml:space="preserve">45 seconds.</w:t>
      </w:r>
    </w:p>
    <w:p>
      <w:r>
        <w:pict>
          <v:rect style="width:0;height:1.5pt" o:hralign="center" o:hrstd="t" o:hr="t"/>
        </w:pict>
      </w:r>
    </w:p>
    <w:bookmarkEnd w:id="481"/>
    <w:bookmarkStart w:id="482" w:name="beat-9-serialization-the-round-trip"/>
    <w:p>
      <w:pPr>
        <w:pStyle w:val="Heading3"/>
      </w:pPr>
      <w:r>
        <w:t xml:space="preserve">Beat 9: Serialization — The Round Trip</w:t>
      </w:r>
    </w:p>
    <w:p>
      <w:pPr>
        <w:pStyle w:val="FirstParagraph"/>
      </w:pPr>
      <w:r>
        <w:rPr>
          <w:bCs/>
          <w:b/>
        </w:rPr>
        <w:t xml:space="preserve">Location:</w:t>
      </w:r>
      <w:r>
        <w:t xml:space="preserve"> </w:t>
      </w:r>
      <w:r>
        <w:t xml:space="preserve">The Tabularium. Casey demonstrates the serializer.</w:t>
      </w:r>
    </w:p>
    <w:p>
      <w:pPr>
        <w:pStyle w:val="SourceCode"/>
      </w:pPr>
      <w:r>
        <w:rPr>
          <w:rStyle w:val="CommentTok"/>
        </w:rPr>
        <w:t xml:space="preserve">/* Scribere — serialize the tree back to text */</w:t>
      </w:r>
      <w:r>
        <w:br/>
      </w:r>
      <w:r>
        <w:rPr>
          <w:rStyle w:val="NormalTok"/>
        </w:rPr>
        <w:t xml:space="preserve">chorda output </w:t>
      </w:r>
      <w:r>
        <w:rPr>
          <w:rStyle w:val="OperatorTok"/>
        </w:rPr>
        <w:t xml:space="preserve">=</w:t>
      </w:r>
      <w:r>
        <w:rPr>
          <w:rStyle w:val="NormalTok"/>
        </w:rPr>
        <w:t xml:space="preserve"> stml_scribere</w:t>
      </w:r>
      <w:r>
        <w:rPr>
          <w:rStyle w:val="OperatorTok"/>
        </w:rPr>
        <w:t xml:space="preserve">(</w:t>
      </w:r>
      <w:r>
        <w:rPr>
          <w:rStyle w:val="NormalTok"/>
        </w:rPr>
        <w:t xml:space="preserve">encyclopedia</w:t>
      </w:r>
      <w:r>
        <w:rPr>
          <w:rStyle w:val="OperatorTok"/>
        </w:rPr>
        <w:t xml:space="preserve">,</w:t>
      </w:r>
      <w:r>
        <w:rPr>
          <w:rStyle w:val="NormalTok"/>
        </w:rPr>
        <w:t xml:space="preserve"> piscina</w:t>
      </w:r>
      <w:r>
        <w:rPr>
          <w:rStyle w:val="OperatorTok"/>
        </w:rPr>
        <w:t xml:space="preserve">,</w:t>
      </w:r>
      <w:r>
        <w:rPr>
          <w:rStyle w:val="NormalTok"/>
        </w:rPr>
        <w:t xml:space="preserve"> VERUM</w:t>
      </w:r>
      <w:r>
        <w:rPr>
          <w:rStyle w:val="OperatorTok"/>
        </w:rPr>
        <w:t xml:space="preserve">);</w:t>
      </w:r>
      <w:r>
        <w:br/>
      </w:r>
      <w:r>
        <w:rPr>
          <w:rStyle w:val="CommentTok"/>
        </w:rPr>
        <w:t xml:space="preserve">/* VERUM = pretty-print with indentation */</w:t>
      </w:r>
      <w:r>
        <w:br/>
      </w:r>
      <w:r>
        <w:br/>
      </w:r>
      <w:r>
        <w:rPr>
          <w:rStyle w:val="NormalTok"/>
        </w:rPr>
        <w:t xml:space="preserve">imprimere</w:t>
      </w:r>
      <w:r>
        <w:rPr>
          <w:rStyle w:val="OperatorTok"/>
        </w:rPr>
        <w:t xml:space="preserve">(</w:t>
      </w:r>
      <w:r>
        <w:rPr>
          <w:rStyle w:val="StringTok"/>
        </w:rPr>
        <w:t xml:space="preserve">"</w:t>
      </w:r>
      <w:r>
        <w:rPr>
          <w:rStyle w:val="SpecialCharTok"/>
        </w:rPr>
        <w:t xml:space="preserve">%.*s\n</w:t>
      </w:r>
      <w:r>
        <w:rPr>
          <w:rStyle w:val="StringTok"/>
        </w:rPr>
        <w:t xml:space="preserve">"</w:t>
      </w:r>
      <w:r>
        <w:rPr>
          <w:rStyle w:val="OperatorTok"/>
        </w:rPr>
        <w:t xml:space="preserve">,</w:t>
      </w:r>
      <w:r>
        <w:rPr>
          <w:rStyle w:val="NormalTok"/>
        </w:rPr>
        <w:t xml:space="preserve"> </w:t>
      </w:r>
      <w:r>
        <w:rPr>
          <w:rStyle w:val="OperatorTok"/>
        </w:rPr>
        <w:t xml:space="preserve">(</w:t>
      </w:r>
      <w:r>
        <w:rPr>
          <w:rStyle w:val="NormalTok"/>
        </w:rPr>
        <w:t xml:space="preserve">integer</w:t>
      </w:r>
      <w:r>
        <w:rPr>
          <w:rStyle w:val="OperatorTok"/>
        </w:rPr>
        <w:t xml:space="preserve">)</w:t>
      </w:r>
      <w:r>
        <w:rPr>
          <w:rStyle w:val="NormalTok"/>
        </w:rPr>
        <w:t xml:space="preserve">output</w:t>
      </w:r>
      <w:r>
        <w:rPr>
          <w:rStyle w:val="OperatorTok"/>
        </w:rPr>
        <w:t xml:space="preserve">.</w:t>
      </w:r>
      <w:r>
        <w:rPr>
          <w:rStyle w:val="NormalTok"/>
        </w:rPr>
        <w:t xml:space="preserve">longitudo</w:t>
      </w:r>
      <w:r>
        <w:rPr>
          <w:rStyle w:val="OperatorTok"/>
        </w:rPr>
        <w:t xml:space="preserve">,</w:t>
      </w:r>
      <w:r>
        <w:rPr>
          <w:rStyle w:val="NormalTok"/>
        </w:rPr>
        <w:t xml:space="preserve"> output</w:t>
      </w:r>
      <w:r>
        <w:rPr>
          <w:rStyle w:val="OperatorTok"/>
        </w:rPr>
        <w:t xml:space="preserve">.</w:t>
      </w:r>
      <w:r>
        <w:rPr>
          <w:rStyle w:val="NormalTok"/>
        </w:rPr>
        <w:t xml:space="preserve">data</w:t>
      </w:r>
      <w:r>
        <w:rPr>
          <w:rStyle w:val="OperatorTok"/>
        </w:rPr>
        <w:t xml:space="preserve">);</w:t>
      </w:r>
    </w:p>
    <w:p>
      <w:pPr>
        <w:pStyle w:val="FirstParagraph"/>
      </w:pPr>
      <w:r>
        <w:t xml:space="preserve">Output:</w:t>
      </w:r>
    </w:p>
    <w:p>
      <w:pPr>
        <w:pStyle w:val="SourceCode"/>
      </w:pPr>
      <w:r>
        <w:rPr>
          <w:rStyle w:val="NormalTok"/>
        </w:rPr>
        <w:t xml:space="preserve">&lt;</w:t>
      </w:r>
      <w:r>
        <w:rPr>
          <w:rStyle w:val="KeywordTok"/>
        </w:rPr>
        <w:t xml:space="preserve">encyclopedia</w:t>
      </w:r>
      <w:r>
        <w:rPr>
          <w:rStyle w:val="OtherTok"/>
        </w:rPr>
        <w:t xml:space="preserve"> auctor=</w:t>
      </w:r>
      <w:r>
        <w:rPr>
          <w:rStyle w:val="StringTok"/>
        </w:rPr>
        <w:t xml:space="preserve">"Gaius Plinius Secundus"</w:t>
      </w:r>
      <w:r>
        <w:br/>
      </w:r>
      <w:r>
        <w:rPr>
          <w:rStyle w:val="OtherTok"/>
        </w:rPr>
        <w:t xml:space="preserve">              titulus=</w:t>
      </w:r>
      <w:r>
        <w:rPr>
          <w:rStyle w:val="StringTok"/>
        </w:rPr>
        <w:t xml:space="preserve">"Naturalis Historia Nova"</w:t>
      </w:r>
      <w:r>
        <w:rPr>
          <w:rStyle w:val="NormalTok"/>
        </w:rPr>
        <w:t xml:space="preserve">&gt;</w:t>
      </w:r>
      <w:r>
        <w:br/>
      </w:r>
      <w:r>
        <w:rPr>
          <w:rStyle w:val="NormalTok"/>
        </w:rPr>
        <w:t xml:space="preserve">  &lt;</w:t>
      </w:r>
      <w:r>
        <w:rPr>
          <w:rStyle w:val="KeywordTok"/>
        </w:rPr>
        <w:t xml:space="preserve">liber</w:t>
      </w:r>
      <w:r>
        <w:rPr>
          <w:rStyle w:val="OtherTok"/>
        </w:rPr>
        <w:t xml:space="preserve"> numerus=</w:t>
      </w:r>
      <w:r>
        <w:rPr>
          <w:rStyle w:val="StringTok"/>
        </w:rPr>
        <w:t xml:space="preserve">"XII"</w:t>
      </w:r>
      <w:r>
        <w:rPr>
          <w:rStyle w:val="OtherTok"/>
        </w:rPr>
        <w:t xml:space="preserve"> titulus=</w:t>
      </w:r>
      <w:r>
        <w:rPr>
          <w:rStyle w:val="StringTok"/>
        </w:rPr>
        <w:t xml:space="preserve">"De Arboribus"</w:t>
      </w:r>
      <w:r>
        <w:rPr>
          <w:rStyle w:val="NormalTok"/>
        </w:rPr>
        <w:t xml:space="preserve">&gt;</w:t>
      </w:r>
      <w:r>
        <w:br/>
      </w:r>
      <w:r>
        <w:rPr>
          <w:rStyle w:val="NormalTok"/>
        </w:rPr>
        <w:t xml:space="preserve">    &lt;</w:t>
      </w:r>
      <w:r>
        <w:rPr>
          <w:rStyle w:val="KeywordTok"/>
        </w:rPr>
        <w:t xml:space="preserve">capitulum</w:t>
      </w:r>
      <w:r>
        <w:rPr>
          <w:rStyle w:val="OtherTok"/>
        </w:rPr>
        <w:t xml:space="preserve"> numerus=</w:t>
      </w:r>
      <w:r>
        <w:rPr>
          <w:rStyle w:val="StringTok"/>
        </w:rPr>
        <w:t xml:space="preserve">"I"</w:t>
      </w:r>
      <w:r>
        <w:rPr>
          <w:rStyle w:val="NormalTok"/>
        </w:rPr>
        <w:t xml:space="preserve">&gt;</w:t>
      </w:r>
      <w:r>
        <w:br/>
      </w:r>
      <w:r>
        <w:rPr>
          <w:rStyle w:val="NormalTok"/>
        </w:rPr>
        <w:t xml:space="preserve">      &lt;</w:t>
      </w:r>
      <w:r>
        <w:rPr>
          <w:rStyle w:val="KeywordTok"/>
        </w:rPr>
        <w:t xml:space="preserve">observatio</w:t>
      </w:r>
      <w:r>
        <w:rPr>
          <w:rStyle w:val="OtherTok"/>
        </w:rPr>
        <w:t xml:space="preserve"> classis=</w:t>
      </w:r>
      <w:r>
        <w:rPr>
          <w:rStyle w:val="StringTok"/>
        </w:rPr>
        <w:t xml:space="preserve">"arbor"</w:t>
      </w:r>
      <w:r>
        <w:rPr>
          <w:rStyle w:val="NormalTok"/>
        </w:rPr>
        <w:t xml:space="preserve">&gt;</w:t>
      </w:r>
      <w:r>
        <w:br/>
      </w:r>
      <w:r>
        <w:rPr>
          <w:rStyle w:val="NormalTok"/>
        </w:rPr>
        <w:t xml:space="preserve">        Quercus robur — lignum durissimum, cortex crassus...</w:t>
      </w:r>
      <w:r>
        <w:br/>
      </w:r>
      <w:r>
        <w:rPr>
          <w:rStyle w:val="NormalTok"/>
        </w:rPr>
        <w:t xml:space="preserve">      &lt;/</w:t>
      </w:r>
      <w:r>
        <w:rPr>
          <w:rStyle w:val="KeywordTok"/>
        </w:rPr>
        <w:t xml:space="preserve">observatio</w:t>
      </w:r>
      <w:r>
        <w:rPr>
          <w:rStyle w:val="NormalTok"/>
        </w:rPr>
        <w:t xml:space="preserve">&gt;</w:t>
      </w:r>
      <w:r>
        <w:br/>
      </w:r>
      <w:r>
        <w:rPr>
          <w:rStyle w:val="NormalTok"/>
        </w:rPr>
        <w:t xml:space="preserve">    &lt;/</w:t>
      </w:r>
      <w:r>
        <w:rPr>
          <w:rStyle w:val="KeywordTok"/>
        </w:rPr>
        <w:t xml:space="preserve">capitulum</w:t>
      </w:r>
      <w:r>
        <w:rPr>
          <w:rStyle w:val="NormalTok"/>
        </w:rPr>
        <w:t xml:space="preserve">&gt;</w:t>
      </w:r>
      <w:r>
        <w:br/>
      </w:r>
      <w:r>
        <w:rPr>
          <w:rStyle w:val="NormalTok"/>
        </w:rPr>
        <w:t xml:space="preserve">  &lt;/</w:t>
      </w:r>
      <w:r>
        <w:rPr>
          <w:rStyle w:val="KeywordTok"/>
        </w:rPr>
        <w:t xml:space="preserve">liber</w:t>
      </w:r>
      <w:r>
        <w:rPr>
          <w:rStyle w:val="NormalTok"/>
        </w:rPr>
        <w:t xml:space="preserve">&gt;</w:t>
      </w:r>
      <w:r>
        <w:br/>
      </w:r>
      <w:r>
        <w:rPr>
          <w:rStyle w:val="NormalTok"/>
        </w:rPr>
        <w:t xml:space="preserve">&lt;/</w:t>
      </w:r>
      <w:r>
        <w:rPr>
          <w:rStyle w:val="KeywordTok"/>
        </w:rPr>
        <w:t xml:space="preserve">encyclopedia</w:t>
      </w:r>
      <w:r>
        <w:rPr>
          <w:rStyle w:val="NormalTok"/>
        </w:rPr>
        <w:t xml:space="preserve">&gt;</w:t>
      </w:r>
    </w:p>
    <w:p>
      <w:pPr>
        <w:pStyle w:val="FirstParagraph"/>
      </w:pPr>
      <w:r>
        <w:rPr>
          <w:bCs/>
          <w:b/>
        </w:rPr>
        <w:t xml:space="preserve">CASEY:</w:t>
      </w:r>
      <w:r>
        <w:t xml:space="preserve"> </w:t>
      </w:r>
      <w:r>
        <w:rPr>
          <w:rStyle w:val="VerbatimChar"/>
        </w:rPr>
        <w:t xml:space="preserve">stml_scribere</w:t>
      </w:r>
      <w:r>
        <w:t xml:space="preserve"> </w:t>
      </w:r>
      <w:r>
        <w:t xml:space="preserve">— write. The tree becomes text. The text can become a tree again. Parse, query, modify, serialize. The round trip is complete.</w:t>
      </w:r>
    </w:p>
    <w:p>
      <w:pPr>
        <w:pStyle w:val="BodyText"/>
      </w:pPr>
      <w:r>
        <w:rPr>
          <w:bCs/>
          <w:b/>
        </w:rPr>
        <w:t xml:space="preserve">PLINY:</w:t>
      </w:r>
      <w:r>
        <w:t xml:space="preserve"> </w:t>
      </w:r>
      <w:r>
        <w:rPr>
          <w:iCs/>
          <w:i/>
        </w:rPr>
        <w:t xml:space="preserve">(reading the output)</w:t>
      </w:r>
      <w:r>
        <w:t xml:space="preserve"> </w:t>
      </w:r>
      <w:r>
        <w:t xml:space="preserve">This is beautiful. I can read it as a scholar. The machine can read it as a tree. The same document serves both purposes.</w:t>
      </w:r>
    </w:p>
    <w:p>
      <w:pPr>
        <w:pStyle w:val="BodyText"/>
      </w:pPr>
      <w:r>
        <w:rPr>
          <w:bCs/>
          <w:b/>
        </w:rPr>
        <w:t xml:space="preserve">MARCUS:</w:t>
      </w:r>
      <w:r>
        <w:t xml:space="preserve"> </w:t>
      </w:r>
      <w:r>
        <w:rPr>
          <w:iCs/>
          <w:i/>
        </w:rPr>
        <w:t xml:space="preserve">(the engineer’s observation)</w:t>
      </w:r>
      <w:r>
        <w:t xml:space="preserve"> </w:t>
      </w:r>
      <w:r>
        <w:t xml:space="preserve">And notice — the serialized output is valid input. You can save this to disk with Filum, reload it with</w:t>
      </w:r>
      <w:r>
        <w:t xml:space="preserve"> </w:t>
      </w:r>
      <w:r>
        <w:rPr>
          <w:rStyle w:val="VerbatimChar"/>
        </w:rPr>
        <w:t xml:space="preserve">stml_legere</w:t>
      </w:r>
      <w:r>
        <w:t xml:space="preserve">, and the tree is restored.</w:t>
      </w:r>
      <w:r>
        <w:t xml:space="preserve"> </w:t>
      </w:r>
      <w:r>
        <w:rPr>
          <w:iCs/>
          <w:i/>
        </w:rPr>
        <w:t xml:space="preserve">(beat)</w:t>
      </w:r>
      <w:r>
        <w:t xml:space="preserve"> </w:t>
      </w:r>
      <w:r>
        <w:t xml:space="preserve">This is how we should have been saving data since the beginning.</w:t>
      </w:r>
    </w:p>
    <w:p>
      <w:pPr>
        <w:pStyle w:val="BodyText"/>
      </w:pPr>
      <w:r>
        <w:rPr>
          <w:bCs/>
          <w:b/>
        </w:rPr>
        <w:t xml:space="preserve">ACT BREAK.</w:t>
      </w:r>
    </w:p>
    <w:p>
      <w:pPr>
        <w:pStyle w:val="BodyText"/>
      </w:pPr>
      <w:r>
        <w:rPr>
          <w:bCs/>
          <w:b/>
        </w:rPr>
        <w:t xml:space="preserve">Who:</w:t>
      </w:r>
      <w:r>
        <w:t xml:space="preserve"> </w:t>
      </w:r>
      <w:r>
        <w:t xml:space="preserve">Casey, Pliny, Marcus.</w:t>
      </w:r>
    </w:p>
    <w:p>
      <w:r>
        <w:pict>
          <v:rect style="width:0;height:1.5pt" o:hralign="center" o:hrstd="t" o:hr="t"/>
        </w:pict>
      </w:r>
    </w:p>
    <w:bookmarkEnd w:id="482"/>
    <w:bookmarkEnd w:id="483"/>
    <w:bookmarkStart w:id="490" w:name="Xf0c3307eae77ca340663bd0afad0e043916fa29"/>
    <w:p>
      <w:pPr>
        <w:pStyle w:val="Heading2"/>
      </w:pPr>
      <w:r>
        <w:t xml:space="preserve">ACT FOUR:</w:t>
      </w:r>
      <w:r>
        <w:t xml:space="preserve"> </w:t>
      </w:r>
      <w:r>
        <w:t xml:space="preserve">“</w:t>
      </w:r>
      <w:r>
        <w:t xml:space="preserve">Liberi et Parentes</w:t>
      </w:r>
      <w:r>
        <w:t xml:space="preserve">”</w:t>
      </w:r>
      <w:r>
        <w:t xml:space="preserve"> </w:t>
      </w:r>
      <w:r>
        <w:t xml:space="preserve">(Children and Parents)</w:t>
      </w:r>
    </w:p>
    <w:p>
      <w:pPr>
        <w:pStyle w:val="FirstParagraph"/>
      </w:pPr>
      <w:r>
        <w:rPr>
          <w:iCs/>
          <w:i/>
        </w:rPr>
        <w:t xml:space="preserve">Comments, construction,</w:t>
      </w:r>
      <w:r>
        <w:rPr>
          <w:iCs/>
          <w:i/>
        </w:rPr>
        <w:t xml:space="preserve"> </w:t>
      </w:r>
      <w:r>
        <w:rPr>
          <w:iCs/>
          <w:i/>
        </w:rPr>
        <w:t xml:space="preserve">“</w:t>
      </w:r>
      <w:r>
        <w:rPr>
          <w:iCs/>
          <w:i/>
        </w:rPr>
        <w:t xml:space="preserve">stirps,</w:t>
      </w:r>
      <w:r>
        <w:rPr>
          <w:iCs/>
          <w:i/>
        </w:rPr>
        <w:t xml:space="preserve">”</w:t>
      </w:r>
      <w:r>
        <w:rPr>
          <w:iCs/>
          <w:i/>
        </w:rPr>
        <w:t xml:space="preserve"> </w:t>
      </w:r>
      <w:r>
        <w:rPr>
          <w:iCs/>
          <w:i/>
        </w:rPr>
        <w:t xml:space="preserve">the dependency chain, three-voice.</w:t>
      </w:r>
    </w:p>
    <w:bookmarkStart w:id="484" w:name="beat-10-comments-the-builders-marks"/>
    <w:p>
      <w:pPr>
        <w:pStyle w:val="Heading3"/>
      </w:pPr>
      <w:r>
        <w:t xml:space="preserve">Beat 10: Comments — The Builder’s Marks</w:t>
      </w:r>
    </w:p>
    <w:p>
      <w:pPr>
        <w:pStyle w:val="FirstParagraph"/>
      </w:pPr>
      <w:r>
        <w:rPr>
          <w:bCs/>
          <w:b/>
        </w:rPr>
        <w:t xml:space="preserve">Location:</w:t>
      </w:r>
      <w:r>
        <w:t xml:space="preserve"> </w:t>
      </w:r>
      <w:r>
        <w:t xml:space="preserve">The Tabularium. Daniel introduces comments.</w:t>
      </w:r>
    </w:p>
    <w:p>
      <w:pPr>
        <w:pStyle w:val="SourceCode"/>
      </w:pPr>
      <w:r>
        <w:rPr>
          <w:rStyle w:val="CommentTok"/>
        </w:rPr>
        <w:t xml:space="preserve">/* Creare commentum */</w:t>
      </w:r>
      <w:r>
        <w:br/>
      </w:r>
      <w:r>
        <w:rPr>
          <w:rStyle w:val="NormalTok"/>
        </w:rPr>
        <w:t xml:space="preserve">StmlNodus</w:t>
      </w:r>
      <w:r>
        <w:rPr>
          <w:rStyle w:val="OperatorTok"/>
        </w:rPr>
        <w:t xml:space="preserve">*</w:t>
      </w:r>
      <w:r>
        <w:rPr>
          <w:rStyle w:val="NormalTok"/>
        </w:rPr>
        <w:t xml:space="preserve"> nota </w:t>
      </w:r>
      <w:r>
        <w:rPr>
          <w:rStyle w:val="OperatorTok"/>
        </w:rPr>
        <w:t xml:space="preserve">=</w:t>
      </w:r>
      <w:r>
        <w:rPr>
          <w:rStyle w:val="NormalTok"/>
        </w:rPr>
        <w:t xml:space="preserve"> stml_commentum_creare</w:t>
      </w:r>
      <w:r>
        <w:rPr>
          <w:rStyle w:val="OperatorTok"/>
        </w:rPr>
        <w:t xml:space="preserve">(</w:t>
      </w:r>
      <w:r>
        <w:br/>
      </w:r>
      <w:r>
        <w:rPr>
          <w:rStyle w:val="NormalTok"/>
        </w:rPr>
        <w:t xml:space="preserve">    piscina</w:t>
      </w:r>
      <w:r>
        <w:rPr>
          <w:rStyle w:val="OperatorTok"/>
        </w:rPr>
        <w:t xml:space="preserve">,</w:t>
      </w:r>
      <w:r>
        <w:rPr>
          <w:rStyle w:val="NormalTok"/>
        </w:rPr>
        <w:t xml:space="preserve"> intern</w:t>
      </w:r>
      <w:r>
        <w:rPr>
          <w:rStyle w:val="OperatorTok"/>
        </w:rPr>
        <w:t xml:space="preserve">,</w:t>
      </w:r>
      <w:r>
        <w:br/>
      </w:r>
      <w:r>
        <w:rPr>
          <w:rStyle w:val="NormalTok"/>
        </w:rPr>
        <w:t xml:space="preserve">    </w:t>
      </w:r>
      <w:r>
        <w:rPr>
          <w:rStyle w:val="StringTok"/>
        </w:rPr>
        <w:t xml:space="preserve">"Haec observatio verificanda est ab alio auctore"</w:t>
      </w:r>
      <w:r>
        <w:rPr>
          <w:rStyle w:val="OperatorTok"/>
        </w:rPr>
        <w:t xml:space="preserve">);</w:t>
      </w:r>
      <w:r>
        <w:br/>
      </w:r>
      <w:r>
        <w:br/>
      </w:r>
      <w:r>
        <w:rPr>
          <w:rStyle w:val="NormalTok"/>
        </w:rPr>
        <w:t xml:space="preserve">stml_inserere_ante</w:t>
      </w:r>
      <w:r>
        <w:rPr>
          <w:rStyle w:val="OperatorTok"/>
        </w:rPr>
        <w:t xml:space="preserve">(</w:t>
      </w:r>
      <w:r>
        <w:rPr>
          <w:rStyle w:val="NormalTok"/>
        </w:rPr>
        <w:t xml:space="preserve">obs</w:t>
      </w:r>
      <w:r>
        <w:rPr>
          <w:rStyle w:val="OperatorTok"/>
        </w:rPr>
        <w:t xml:space="preserve">,</w:t>
      </w:r>
      <w:r>
        <w:rPr>
          <w:rStyle w:val="NormalTok"/>
        </w:rPr>
        <w:t xml:space="preserve"> nota</w:t>
      </w:r>
      <w:r>
        <w:rPr>
          <w:rStyle w:val="OperatorTok"/>
        </w:rPr>
        <w:t xml:space="preserve">,</w:t>
      </w:r>
      <w:r>
        <w:rPr>
          <w:rStyle w:val="NormalTok"/>
        </w:rPr>
        <w:t xml:space="preserve"> piscina</w:t>
      </w:r>
      <w:r>
        <w:rPr>
          <w:rStyle w:val="OperatorTok"/>
        </w:rPr>
        <w:t xml:space="preserve">);</w:t>
      </w:r>
    </w:p>
    <w:p>
      <w:pPr>
        <w:pStyle w:val="FirstParagraph"/>
      </w:pPr>
      <w:r>
        <w:t xml:space="preserve">The markup now contains:</w:t>
      </w:r>
    </w:p>
    <w:p>
      <w:pPr>
        <w:pStyle w:val="SourceCode"/>
      </w:pPr>
      <w:r>
        <w:rPr>
          <w:rStyle w:val="CommentTok"/>
        </w:rPr>
        <w:t xml:space="preserve">&lt;!-- Haec observatio verificanda est ab alio auctore --&gt;</w:t>
      </w:r>
      <w:r>
        <w:br/>
      </w:r>
      <w:r>
        <w:rPr>
          <w:rStyle w:val="NormalTok"/>
        </w:rPr>
        <w:t xml:space="preserve">&lt;</w:t>
      </w:r>
      <w:r>
        <w:rPr>
          <w:rStyle w:val="KeywordTok"/>
        </w:rPr>
        <w:t xml:space="preserve">observatio</w:t>
      </w:r>
      <w:r>
        <w:rPr>
          <w:rStyle w:val="OtherTok"/>
        </w:rPr>
        <w:t xml:space="preserve"> classis=</w:t>
      </w:r>
      <w:r>
        <w:rPr>
          <w:rStyle w:val="StringTok"/>
        </w:rPr>
        <w:t xml:space="preserve">"arbor"</w:t>
      </w:r>
      <w:r>
        <w:rPr>
          <w:rStyle w:val="NormalTok"/>
        </w:rPr>
        <w:t xml:space="preserve">&gt;</w:t>
      </w:r>
      <w:r>
        <w:br/>
      </w:r>
      <w:r>
        <w:rPr>
          <w:rStyle w:val="NormalTok"/>
        </w:rPr>
        <w:t xml:space="preserve">  Quercus robur — lignum durissimum...</w:t>
      </w:r>
      <w:r>
        <w:br/>
      </w:r>
      <w:r>
        <w:rPr>
          <w:rStyle w:val="NormalTok"/>
        </w:rPr>
        <w:t xml:space="preserve">&lt;/</w:t>
      </w:r>
      <w:r>
        <w:rPr>
          <w:rStyle w:val="KeywordTok"/>
        </w:rPr>
        <w:t xml:space="preserve">observatio</w:t>
      </w:r>
      <w:r>
        <w:rPr>
          <w:rStyle w:val="NormalTok"/>
        </w:rPr>
        <w:t xml:space="preserve">&gt;</w:t>
      </w:r>
    </w:p>
    <w:p>
      <w:pPr>
        <w:pStyle w:val="FirstParagraph"/>
      </w:pPr>
      <w:r>
        <w:rPr>
          <w:bCs/>
          <w:b/>
        </w:rPr>
        <w:t xml:space="preserve">DANIEL:</w:t>
      </w:r>
      <w:r>
        <w:t xml:space="preserve"> </w:t>
      </w:r>
      <w:r>
        <w:t xml:space="preserve">Comments.</w:t>
      </w:r>
      <w:r>
        <w:t xml:space="preserve"> </w:t>
      </w:r>
      <w:r>
        <w:rPr>
          <w:rStyle w:val="VerbatimChar"/>
        </w:rPr>
        <w:t xml:space="preserve">&lt;!-- text --&gt;</w:t>
      </w:r>
      <w:r>
        <w:t xml:space="preserve">. The parser reads them but they’re not part of the data tree — they’re notes for the human reader. The builder’s marks that Marcus mentioned — visible in the source, invisible in the structure.</w:t>
      </w:r>
    </w:p>
    <w:p>
      <w:pPr>
        <w:pStyle w:val="BodyText"/>
      </w:pPr>
      <w:r>
        <w:rPr>
          <w:bCs/>
          <w:b/>
        </w:rPr>
        <w:t xml:space="preserve">PLINY:</w:t>
      </w:r>
      <w:r>
        <w:t xml:space="preserve"> </w:t>
      </w:r>
      <w:r>
        <w:rPr>
          <w:iCs/>
          <w:i/>
        </w:rPr>
        <w:t xml:space="preserve">(immediately)</w:t>
      </w:r>
      <w:r>
        <w:t xml:space="preserve"> </w:t>
      </w:r>
      <w:r>
        <w:t xml:space="preserve">Scholia. Marginal notes. Every great manuscript has them — the copyist’s commentary alongside the text. The content says</w:t>
      </w:r>
      <w:r>
        <w:t xml:space="preserve"> </w:t>
      </w:r>
      <w:r>
        <w:t xml:space="preserve">“</w:t>
      </w:r>
      <w:r>
        <w:t xml:space="preserve">this is the observation.</w:t>
      </w:r>
      <w:r>
        <w:t xml:space="preserve">”</w:t>
      </w:r>
      <w:r>
        <w:t xml:space="preserve"> </w:t>
      </w:r>
      <w:r>
        <w:t xml:space="preserve">The scholion says</w:t>
      </w:r>
      <w:r>
        <w:t xml:space="preserve"> </w:t>
      </w:r>
      <w:r>
        <w:t xml:space="preserve">“</w:t>
      </w:r>
      <w:r>
        <w:t xml:space="preserve">this observation needs verification.</w:t>
      </w:r>
      <w:r>
        <w:t xml:space="preserve">”</w:t>
      </w:r>
      <w:r>
        <w:t xml:space="preserve"> </w:t>
      </w:r>
      <w:r>
        <w:rPr>
          <w:iCs/>
          <w:i/>
        </w:rPr>
        <w:t xml:space="preserve">(beat)</w:t>
      </w:r>
      <w:r>
        <w:t xml:space="preserve"> </w:t>
      </w:r>
      <w:r>
        <w:t xml:space="preserve">You have given my documents the capacity for self-annotation.</w:t>
      </w:r>
    </w:p>
    <w:p>
      <w:pPr>
        <w:pStyle w:val="BodyText"/>
      </w:pPr>
      <w:r>
        <w:rPr>
          <w:bCs/>
          <w:b/>
        </w:rPr>
        <w:t xml:space="preserve">DANIEL:</w:t>
      </w:r>
      <w:r>
        <w:t xml:space="preserve"> </w:t>
      </w:r>
      <w:r>
        <w:t xml:space="preserve">And unlike your wax tablet marginalia, these survive. They’re inside the document. They persist with the text.</w:t>
      </w:r>
    </w:p>
    <w:p>
      <w:pPr>
        <w:pStyle w:val="BodyText"/>
      </w:pPr>
      <w:r>
        <w:rPr>
          <w:bCs/>
          <w:b/>
        </w:rPr>
        <w:t xml:space="preserve">Who:</w:t>
      </w:r>
      <w:r>
        <w:t xml:space="preserve"> </w:t>
      </w:r>
      <w:r>
        <w:t xml:space="preserve">Daniel, Pliny.</w:t>
      </w:r>
    </w:p>
    <w:bookmarkEnd w:id="484"/>
    <w:bookmarkStart w:id="485" w:name="beat-11-the-full-construction-api"/>
    <w:p>
      <w:pPr>
        <w:pStyle w:val="Heading3"/>
      </w:pPr>
      <w:r>
        <w:t xml:space="preserve">Beat 11: The Full Construction API</w:t>
      </w:r>
    </w:p>
    <w:p>
      <w:pPr>
        <w:pStyle w:val="FirstParagraph"/>
      </w:pPr>
      <w:r>
        <w:rPr>
          <w:bCs/>
          <w:b/>
        </w:rPr>
        <w:t xml:space="preserve">Location:</w:t>
      </w:r>
      <w:r>
        <w:t xml:space="preserve"> </w:t>
      </w:r>
      <w:r>
        <w:t xml:space="preserve">The Tabularium. Carter builds a complex document live.</w:t>
      </w:r>
    </w:p>
    <w:p>
      <w:pPr>
        <w:pStyle w:val="SourceCode"/>
      </w:pPr>
      <w:r>
        <w:rPr>
          <w:rStyle w:val="CommentTok"/>
        </w:rPr>
        <w:t xml:space="preserve">/* Praeponere — prepend a child (add to beginning) */</w:t>
      </w:r>
      <w:r>
        <w:br/>
      </w:r>
      <w:r>
        <w:rPr>
          <w:rStyle w:val="NormalTok"/>
        </w:rPr>
        <w:t xml:space="preserve">StmlNodus</w:t>
      </w:r>
      <w:r>
        <w:rPr>
          <w:rStyle w:val="OperatorTok"/>
        </w:rPr>
        <w:t xml:space="preserve">*</w:t>
      </w:r>
      <w:r>
        <w:rPr>
          <w:rStyle w:val="NormalTok"/>
        </w:rPr>
        <w:t xml:space="preserve"> praefatio </w:t>
      </w:r>
      <w:r>
        <w:rPr>
          <w:rStyle w:val="OperatorTok"/>
        </w:rPr>
        <w:t xml:space="preserve">=</w:t>
      </w:r>
      <w:r>
        <w:rPr>
          <w:rStyle w:val="NormalTok"/>
        </w:rPr>
        <w:t xml:space="preserve"> stml_elementum_creare</w:t>
      </w:r>
      <w:r>
        <w:rPr>
          <w:rStyle w:val="OperatorTok"/>
        </w:rPr>
        <w:t xml:space="preserve">(</w:t>
      </w:r>
      <w:r>
        <w:br/>
      </w:r>
      <w:r>
        <w:rPr>
          <w:rStyle w:val="NormalTok"/>
        </w:rPr>
        <w:t xml:space="preserve">    piscina</w:t>
      </w:r>
      <w:r>
        <w:rPr>
          <w:rStyle w:val="OperatorTok"/>
        </w:rPr>
        <w:t xml:space="preserve">,</w:t>
      </w:r>
      <w:r>
        <w:rPr>
          <w:rStyle w:val="NormalTok"/>
        </w:rPr>
        <w:t xml:space="preserve"> intern</w:t>
      </w:r>
      <w:r>
        <w:rPr>
          <w:rStyle w:val="OperatorTok"/>
        </w:rPr>
        <w:t xml:space="preserve">,</w:t>
      </w:r>
      <w:r>
        <w:rPr>
          <w:rStyle w:val="NormalTok"/>
        </w:rPr>
        <w:t xml:space="preserve"> </w:t>
      </w:r>
      <w:r>
        <w:rPr>
          <w:rStyle w:val="StringTok"/>
        </w:rPr>
        <w:t xml:space="preserve">"praefatio"</w:t>
      </w:r>
      <w:r>
        <w:rPr>
          <w:rStyle w:val="OperatorTok"/>
        </w:rPr>
        <w:t xml:space="preserve">);</w:t>
      </w:r>
      <w:r>
        <w:br/>
      </w:r>
      <w:r>
        <w:rPr>
          <w:rStyle w:val="NormalTok"/>
        </w:rPr>
        <w:t xml:space="preserve">stml_textum_addere</w:t>
      </w:r>
      <w:r>
        <w:rPr>
          <w:rStyle w:val="OperatorTok"/>
        </w:rPr>
        <w:t xml:space="preserve">(</w:t>
      </w:r>
      <w:r>
        <w:rPr>
          <w:rStyle w:val="NormalTok"/>
        </w:rPr>
        <w:t xml:space="preserve">praefatio</w:t>
      </w:r>
      <w:r>
        <w:rPr>
          <w:rStyle w:val="OperatorTok"/>
        </w:rPr>
        <w:t xml:space="preserve">,</w:t>
      </w:r>
      <w:r>
        <w:rPr>
          <w:rStyle w:val="NormalTok"/>
        </w:rPr>
        <w:t xml:space="preserve"> piscina</w:t>
      </w:r>
      <w:r>
        <w:rPr>
          <w:rStyle w:val="OperatorTok"/>
        </w:rPr>
        <w:t xml:space="preserve">,</w:t>
      </w:r>
      <w:r>
        <w:rPr>
          <w:rStyle w:val="NormalTok"/>
        </w:rPr>
        <w:t xml:space="preserve"> intern</w:t>
      </w:r>
      <w:r>
        <w:rPr>
          <w:rStyle w:val="OperatorTok"/>
        </w:rPr>
        <w:t xml:space="preserve">,</w:t>
      </w:r>
      <w:r>
        <w:br/>
      </w:r>
      <w:r>
        <w:rPr>
          <w:rStyle w:val="NormalTok"/>
        </w:rPr>
        <w:t xml:space="preserve">    </w:t>
      </w:r>
      <w:r>
        <w:rPr>
          <w:rStyle w:val="StringTok"/>
        </w:rPr>
        <w:t xml:space="preserve">"Naturalis Historia Nova — Gaius Plinius Secundus"</w:t>
      </w:r>
      <w:r>
        <w:rPr>
          <w:rStyle w:val="OperatorTok"/>
        </w:rPr>
        <w:t xml:space="preserve">);</w:t>
      </w:r>
      <w:r>
        <w:br/>
      </w:r>
      <w:r>
        <w:rPr>
          <w:rStyle w:val="NormalTok"/>
        </w:rPr>
        <w:t xml:space="preserve">stml_praeponere</w:t>
      </w:r>
      <w:r>
        <w:rPr>
          <w:rStyle w:val="OperatorTok"/>
        </w:rPr>
        <w:t xml:space="preserve">(</w:t>
      </w:r>
      <w:r>
        <w:rPr>
          <w:rStyle w:val="NormalTok"/>
        </w:rPr>
        <w:t xml:space="preserve">encyclopedia</w:t>
      </w:r>
      <w:r>
        <w:rPr>
          <w:rStyle w:val="OperatorTok"/>
        </w:rPr>
        <w:t xml:space="preserve">,</w:t>
      </w:r>
      <w:r>
        <w:rPr>
          <w:rStyle w:val="NormalTok"/>
        </w:rPr>
        <w:t xml:space="preserve"> praefatio</w:t>
      </w:r>
      <w:r>
        <w:rPr>
          <w:rStyle w:val="OperatorTok"/>
        </w:rPr>
        <w:t xml:space="preserve">,</w:t>
      </w:r>
      <w:r>
        <w:rPr>
          <w:rStyle w:val="NormalTok"/>
        </w:rPr>
        <w:t xml:space="preserve"> piscina</w:t>
      </w:r>
      <w:r>
        <w:rPr>
          <w:rStyle w:val="OperatorTok"/>
        </w:rPr>
        <w:t xml:space="preserve">);</w:t>
      </w:r>
      <w:r>
        <w:br/>
      </w:r>
      <w:r>
        <w:br/>
      </w:r>
      <w:r>
        <w:rPr>
          <w:rStyle w:val="CommentTok"/>
        </w:rPr>
        <w:t xml:space="preserve">/* Inserere post — insert after a specific node */</w:t>
      </w:r>
      <w:r>
        <w:br/>
      </w:r>
      <w:r>
        <w:rPr>
          <w:rStyle w:val="NormalTok"/>
        </w:rPr>
        <w:t xml:space="preserve">StmlNodus</w:t>
      </w:r>
      <w:r>
        <w:rPr>
          <w:rStyle w:val="OperatorTok"/>
        </w:rPr>
        <w:t xml:space="preserve">*</w:t>
      </w:r>
      <w:r>
        <w:rPr>
          <w:rStyle w:val="NormalTok"/>
        </w:rPr>
        <w:t xml:space="preserve"> index </w:t>
      </w:r>
      <w:r>
        <w:rPr>
          <w:rStyle w:val="OperatorTok"/>
        </w:rPr>
        <w:t xml:space="preserve">=</w:t>
      </w:r>
      <w:r>
        <w:rPr>
          <w:rStyle w:val="NormalTok"/>
        </w:rPr>
        <w:t xml:space="preserve"> stml_elementum_creare</w:t>
      </w:r>
      <w:r>
        <w:rPr>
          <w:rStyle w:val="OperatorTok"/>
        </w:rPr>
        <w:t xml:space="preserve">(</w:t>
      </w:r>
      <w:r>
        <w:br/>
      </w:r>
      <w:r>
        <w:rPr>
          <w:rStyle w:val="NormalTok"/>
        </w:rPr>
        <w:t xml:space="preserve">    piscina</w:t>
      </w:r>
      <w:r>
        <w:rPr>
          <w:rStyle w:val="OperatorTok"/>
        </w:rPr>
        <w:t xml:space="preserve">,</w:t>
      </w:r>
      <w:r>
        <w:rPr>
          <w:rStyle w:val="NormalTok"/>
        </w:rPr>
        <w:t xml:space="preserve"> intern</w:t>
      </w:r>
      <w:r>
        <w:rPr>
          <w:rStyle w:val="OperatorTok"/>
        </w:rPr>
        <w:t xml:space="preserve">,</w:t>
      </w:r>
      <w:r>
        <w:rPr>
          <w:rStyle w:val="NormalTok"/>
        </w:rPr>
        <w:t xml:space="preserve"> </w:t>
      </w:r>
      <w:r>
        <w:rPr>
          <w:rStyle w:val="StringTok"/>
        </w:rPr>
        <w:t xml:space="preserve">"index"</w:t>
      </w:r>
      <w:r>
        <w:rPr>
          <w:rStyle w:val="OperatorTok"/>
        </w:rPr>
        <w:t xml:space="preserve">);</w:t>
      </w:r>
      <w:r>
        <w:br/>
      </w:r>
      <w:r>
        <w:rPr>
          <w:rStyle w:val="NormalTok"/>
        </w:rPr>
        <w:t xml:space="preserve">stml_inserere_post</w:t>
      </w:r>
      <w:r>
        <w:rPr>
          <w:rStyle w:val="OperatorTok"/>
        </w:rPr>
        <w:t xml:space="preserve">(</w:t>
      </w:r>
      <w:r>
        <w:rPr>
          <w:rStyle w:val="NormalTok"/>
        </w:rPr>
        <w:t xml:space="preserve">praefatio</w:t>
      </w:r>
      <w:r>
        <w:rPr>
          <w:rStyle w:val="OperatorTok"/>
        </w:rPr>
        <w:t xml:space="preserve">,</w:t>
      </w:r>
      <w:r>
        <w:rPr>
          <w:rStyle w:val="NormalTok"/>
        </w:rPr>
        <w:t xml:space="preserve"> index</w:t>
      </w:r>
      <w:r>
        <w:rPr>
          <w:rStyle w:val="OperatorTok"/>
        </w:rPr>
        <w:t xml:space="preserve">,</w:t>
      </w:r>
      <w:r>
        <w:rPr>
          <w:rStyle w:val="NormalTok"/>
        </w:rPr>
        <w:t xml:space="preserve"> piscina</w:t>
      </w:r>
      <w:r>
        <w:rPr>
          <w:rStyle w:val="OperatorTok"/>
        </w:rPr>
        <w:t xml:space="preserve">);</w:t>
      </w:r>
      <w:r>
        <w:br/>
      </w:r>
      <w:r>
        <w:br/>
      </w:r>
      <w:r>
        <w:rPr>
          <w:rStyle w:val="CommentTok"/>
        </w:rPr>
        <w:t xml:space="preserve">/* Numerus liberorum — count children */</w:t>
      </w:r>
      <w:r>
        <w:br/>
      </w:r>
      <w:r>
        <w:rPr>
          <w:rStyle w:val="NormalTok"/>
        </w:rPr>
        <w:t xml:space="preserve">i32 n </w:t>
      </w:r>
      <w:r>
        <w:rPr>
          <w:rStyle w:val="OperatorTok"/>
        </w:rPr>
        <w:t xml:space="preserve">=</w:t>
      </w:r>
      <w:r>
        <w:rPr>
          <w:rStyle w:val="NormalTok"/>
        </w:rPr>
        <w:t xml:space="preserve"> stml_numerus_liberorum</w:t>
      </w:r>
      <w:r>
        <w:rPr>
          <w:rStyle w:val="OperatorTok"/>
        </w:rPr>
        <w:t xml:space="preserve">(</w:t>
      </w:r>
      <w:r>
        <w:rPr>
          <w:rStyle w:val="NormalTok"/>
        </w:rPr>
        <w:t xml:space="preserve">encyclopedia</w:t>
      </w:r>
      <w:r>
        <w:rPr>
          <w:rStyle w:val="OperatorTok"/>
        </w:rPr>
        <w:t xml:space="preserve">);</w:t>
      </w:r>
      <w:r>
        <w:br/>
      </w:r>
      <w:r>
        <w:rPr>
          <w:rStyle w:val="NormalTok"/>
        </w:rPr>
        <w:t xml:space="preserve">imprimere</w:t>
      </w:r>
      <w:r>
        <w:rPr>
          <w:rStyle w:val="OperatorTok"/>
        </w:rPr>
        <w:t xml:space="preserve">(</w:t>
      </w:r>
      <w:r>
        <w:rPr>
          <w:rStyle w:val="StringTok"/>
        </w:rPr>
        <w:t xml:space="preserve">"Liberi encyclopediae: </w:t>
      </w:r>
      <w:r>
        <w:rPr>
          <w:rStyle w:val="SpecialCharTok"/>
        </w:rPr>
        <w:t xml:space="preserve">%d\n</w:t>
      </w:r>
      <w:r>
        <w:rPr>
          <w:rStyle w:val="StringTok"/>
        </w:rPr>
        <w:t xml:space="preserve">"</w:t>
      </w:r>
      <w:r>
        <w:rPr>
          <w:rStyle w:val="OperatorTok"/>
        </w:rPr>
        <w:t xml:space="preserve">,</w:t>
      </w:r>
      <w:r>
        <w:rPr>
          <w:rStyle w:val="NormalTok"/>
        </w:rPr>
        <w:t xml:space="preserve"> n</w:t>
      </w:r>
      <w:r>
        <w:rPr>
          <w:rStyle w:val="OperatorTok"/>
        </w:rPr>
        <w:t xml:space="preserve">);</w:t>
      </w:r>
      <w:r>
        <w:br/>
      </w:r>
      <w:r>
        <w:rPr>
          <w:rStyle w:val="CommentTok"/>
        </w:rPr>
        <w:t xml:space="preserve">/* praefatio + index + liber XII = 3 */</w:t>
      </w:r>
      <w:r>
        <w:br/>
      </w:r>
      <w:r>
        <w:br/>
      </w:r>
      <w:r>
        <w:rPr>
          <w:rStyle w:val="CommentTok"/>
        </w:rPr>
        <w:t xml:space="preserve">/* Liberum ad indicem — get child by index */</w:t>
      </w:r>
      <w:r>
        <w:br/>
      </w:r>
      <w:r>
        <w:rPr>
          <w:rStyle w:val="NormalTok"/>
        </w:rPr>
        <w:t xml:space="preserve">StmlNodus</w:t>
      </w:r>
      <w:r>
        <w:rPr>
          <w:rStyle w:val="OperatorTok"/>
        </w:rPr>
        <w:t xml:space="preserve">*</w:t>
      </w:r>
      <w:r>
        <w:rPr>
          <w:rStyle w:val="NormalTok"/>
        </w:rPr>
        <w:t xml:space="preserve"> secundum </w:t>
      </w:r>
      <w:r>
        <w:rPr>
          <w:rStyle w:val="OperatorTok"/>
        </w:rPr>
        <w:t xml:space="preserve">=</w:t>
      </w:r>
      <w:r>
        <w:rPr>
          <w:rStyle w:val="NormalTok"/>
        </w:rPr>
        <w:t xml:space="preserve"> stml_liberum_ad_indicem</w:t>
      </w:r>
      <w:r>
        <w:rPr>
          <w:rStyle w:val="OperatorTok"/>
        </w:rPr>
        <w:t xml:space="preserve">(</w:t>
      </w:r>
      <w:r>
        <w:rPr>
          <w:rStyle w:val="NormalTok"/>
        </w:rPr>
        <w:t xml:space="preserve">encyclopedia</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CommentTok"/>
        </w:rPr>
        <w:t xml:space="preserve">/* secundum = index */</w:t>
      </w:r>
    </w:p>
    <w:p>
      <w:pPr>
        <w:pStyle w:val="FirstParagraph"/>
      </w:pPr>
      <w:r>
        <w:rPr>
          <w:bCs/>
          <w:b/>
        </w:rPr>
        <w:t xml:space="preserve">CARTER:</w:t>
      </w:r>
      <w:r>
        <w:t xml:space="preserve"> </w:t>
      </w:r>
      <w:r>
        <w:t xml:space="preserve">The full construction API. Prepend, insert before, insert after, remove, replace. You can build the tree from scratch or restructure an existing one. Add a preface before book one. Insert an index between the preface and the first book. Count children. Get a child by position.</w:t>
      </w:r>
    </w:p>
    <w:p>
      <w:pPr>
        <w:pStyle w:val="BodyText"/>
      </w:pPr>
      <w:r>
        <w:rPr>
          <w:bCs/>
          <w:b/>
        </w:rPr>
        <w:t xml:space="preserve">MARCUS:</w:t>
      </w:r>
      <w:r>
        <w:t xml:space="preserve"> </w:t>
      </w:r>
      <w:r>
        <w:rPr>
          <w:iCs/>
          <w:i/>
        </w:rPr>
        <w:t xml:space="preserve">(the builder)</w:t>
      </w:r>
      <w:r>
        <w:t xml:space="preserve"> </w:t>
      </w:r>
      <w:r>
        <w:t xml:space="preserve">This is not mere storage. This is architecture. You can remodel a document the way you remodel a building — add rooms, move walls, insert a corridor between the atrium and the triclinium. The structure is not fixed at creation. It can evolve.</w:t>
      </w:r>
    </w:p>
    <w:p>
      <w:pPr>
        <w:pStyle w:val="BodyText"/>
      </w:pPr>
      <w:r>
        <w:rPr>
          <w:bCs/>
          <w:b/>
        </w:rPr>
        <w:t xml:space="preserve">Who:</w:t>
      </w:r>
      <w:r>
        <w:t xml:space="preserve"> </w:t>
      </w:r>
      <w:r>
        <w:t xml:space="preserve">Carter, Marcus.</w:t>
      </w:r>
    </w:p>
    <w:bookmarkEnd w:id="485"/>
    <w:bookmarkStart w:id="486" w:name="midas-the-persian-archives-30-seconds"/>
    <w:p>
      <w:pPr>
        <w:pStyle w:val="Heading3"/>
      </w:pPr>
      <w:r>
        <w:t xml:space="preserve">Midas: The Persian Archives (30 seconds)</w:t>
      </w:r>
    </w:p>
    <w:p>
      <w:pPr>
        <w:pStyle w:val="FirstParagraph"/>
      </w:pPr>
      <w:r>
        <w:rPr>
          <w:bCs/>
          <w:b/>
        </w:rPr>
        <w:t xml:space="preserve">Location:</w:t>
      </w:r>
      <w:r>
        <w:t xml:space="preserve"> </w:t>
      </w:r>
      <w:r>
        <w:t xml:space="preserve">The Tabularium. Midas wanders through — cheerful, carrying scrolls from the storeroom. He pauses near the tree diagram on the board.</w:t>
      </w:r>
    </w:p>
    <w:p>
      <w:pPr>
        <w:pStyle w:val="BodyText"/>
      </w:pPr>
      <w:r>
        <w:rPr>
          <w:bCs/>
          <w:b/>
        </w:rPr>
        <w:t xml:space="preserve">MIDAS:</w:t>
      </w:r>
      <w:r>
        <w:t xml:space="preserve"> </w:t>
      </w:r>
      <w:r>
        <w:rPr>
          <w:iCs/>
          <w:i/>
        </w:rPr>
        <w:t xml:space="preserve">(looking at the tree structure, smiling)</w:t>
      </w:r>
      <w:r>
        <w:t xml:space="preserve"> </w:t>
      </w:r>
      <w:r>
        <w:t xml:space="preserve">Trees. When Cyrus took Babylon, his scribes found the filing system of the Babylonian priests. Clay tablets organized into categories — categories within categories. Cylinder seals marking each branch.</w:t>
      </w:r>
      <w:r>
        <w:t xml:space="preserve"> </w:t>
      </w:r>
      <w:r>
        <w:rPr>
          <w:iCs/>
          <w:i/>
        </w:rPr>
        <w:t xml:space="preserve">(beat)</w:t>
      </w:r>
      <w:r>
        <w:t xml:space="preserve"> </w:t>
      </w:r>
      <w:r>
        <w:t xml:space="preserve">When the empire fell, the filing system survived. The Persians adopted it. The scribes barely noticed the change of empire.</w:t>
      </w:r>
    </w:p>
    <w:p>
      <w:pPr>
        <w:pStyle w:val="BodyText"/>
      </w:pPr>
      <w:r>
        <w:t xml:space="preserve">He wanders out. Carter, from across the room, catches a detail — her expression shifts briefly. The clay tablets he mentions. A collection that disappeared.</w:t>
      </w:r>
    </w:p>
    <w:p>
      <w:pPr>
        <w:pStyle w:val="BodyText"/>
      </w:pPr>
      <w:r>
        <w:t xml:space="preserve">Thirty seconds. The comedy of a man casually dropping two-thousand-five-hundred-year-old archival history because he was THERE. The temporal plant: the tablets are in a museum Carter knows. Or they were.</w:t>
      </w:r>
    </w:p>
    <w:p>
      <w:pPr>
        <w:pStyle w:val="BodyText"/>
      </w:pPr>
      <w:r>
        <w:rPr>
          <w:bCs/>
          <w:b/>
        </w:rPr>
        <w:t xml:space="preserve">Who:</w:t>
      </w:r>
      <w:r>
        <w:t xml:space="preserve"> </w:t>
      </w:r>
      <w:r>
        <w:t xml:space="preserve">Midas (brief, 30 seconds). Carter notices.</w:t>
      </w:r>
    </w:p>
    <w:bookmarkEnd w:id="486"/>
    <w:bookmarkStart w:id="487" w:name="beat-12-daniels-term-stirps"/>
    <w:p>
      <w:pPr>
        <w:pStyle w:val="Heading3"/>
      </w:pPr>
      <w:r>
        <w:t xml:space="preserve">Beat 12: Daniel’s Term —</w:t>
      </w:r>
      <w:r>
        <w:t xml:space="preserve"> </w:t>
      </w:r>
      <w:r>
        <w:t xml:space="preserve">“</w:t>
      </w:r>
      <w:r>
        <w:t xml:space="preserve">Stirps</w:t>
      </w:r>
      <w:r>
        <w:t xml:space="preserve">”</w:t>
      </w:r>
    </w:p>
    <w:p>
      <w:pPr>
        <w:pStyle w:val="FirstParagraph"/>
      </w:pPr>
      <w:r>
        <w:rPr>
          <w:bCs/>
          <w:b/>
        </w:rPr>
        <w:t xml:space="preserve">Location:</w:t>
      </w:r>
      <w:r>
        <w:t xml:space="preserve"> </w:t>
      </w:r>
      <w:r>
        <w:t xml:space="preserve">The Tabularium. A scene that carries enormous weight.</w:t>
      </w:r>
    </w:p>
    <w:p>
      <w:pPr>
        <w:pStyle w:val="BodyText"/>
      </w:pPr>
      <w:r>
        <w:t xml:space="preserve">Daniel is explaining the tree structure to a group of Roman engineers, Lucia alongside him. He has established</w:t>
      </w:r>
      <w:r>
        <w:t xml:space="preserve"> </w:t>
      </w:r>
      <w:r>
        <w:t xml:space="preserve">“</w:t>
      </w:r>
      <w:r>
        <w:t xml:space="preserve">nodus</w:t>
      </w:r>
      <w:r>
        <w:t xml:space="preserve">”</w:t>
      </w:r>
      <w:r>
        <w:t xml:space="preserve"> </w:t>
      </w:r>
      <w:r>
        <w:t xml:space="preserve">as the technical term (Beat 2). But Lucia pushes further.</w:t>
      </w:r>
    </w:p>
    <w:p>
      <w:pPr>
        <w:pStyle w:val="BodyText"/>
      </w:pPr>
      <w:r>
        <w:rPr>
          <w:bCs/>
          <w:b/>
        </w:rPr>
        <w:t xml:space="preserve">LUCIA:</w:t>
      </w:r>
      <w:r>
        <w:t xml:space="preserve"> </w:t>
      </w:r>
      <w:r>
        <w:rPr>
          <w:iCs/>
          <w:i/>
        </w:rPr>
        <w:t xml:space="preserve">(reading Daniel’s diagram)</w:t>
      </w:r>
      <w:r>
        <w:t xml:space="preserve"> </w:t>
      </w:r>
      <w:r>
        <w:t xml:space="preserve">Nodus. Radix. Liberi. Parens. These are Latin words. They are not Latin</w:t>
      </w:r>
      <w:r>
        <w:t xml:space="preserve"> </w:t>
      </w:r>
      <w:r>
        <w:rPr>
          <w:iCs/>
          <w:i/>
        </w:rPr>
        <w:t xml:space="preserve">thinking</w:t>
      </w:r>
      <w:r>
        <w:t xml:space="preserve">. You have mapped your language onto ours like a mosaic on foreign stone. A Roman reads</w:t>
      </w:r>
      <w:r>
        <w:t xml:space="preserve"> </w:t>
      </w:r>
      <w:r>
        <w:t xml:space="preserve">“</w:t>
      </w:r>
      <w:r>
        <w:t xml:space="preserve">nodus</w:t>
      </w:r>
      <w:r>
        <w:t xml:space="preserve">”</w:t>
      </w:r>
      <w:r>
        <w:t xml:space="preserve"> </w:t>
      </w:r>
      <w:r>
        <w:t xml:space="preserve">and thinks of a knot — a complication, something tangled. You want them to think of a branch point. These are not the same idea.</w:t>
      </w:r>
    </w:p>
    <w:p>
      <w:pPr>
        <w:pStyle w:val="BodyText"/>
      </w:pPr>
      <w:r>
        <w:rPr>
          <w:bCs/>
          <w:b/>
        </w:rPr>
        <w:t xml:space="preserve">DANIEL:</w:t>
      </w:r>
      <w:r>
        <w:t xml:space="preserve"> </w:t>
      </w:r>
      <w:r>
        <w:rPr>
          <w:iCs/>
          <w:i/>
        </w:rPr>
        <w:t xml:space="preserve">(after Lucia’s critique, pacing)</w:t>
      </w:r>
      <w:r>
        <w:t xml:space="preserve"> </w:t>
      </w:r>
      <w:r>
        <w:t xml:space="preserve">The problem isn’t finding Latin words for tree concepts. The problem is that I’m starting from the tree and looking for Latin. I need to start from Latin and find the tree.</w:t>
      </w:r>
    </w:p>
    <w:p>
      <w:pPr>
        <w:pStyle w:val="BodyText"/>
      </w:pPr>
      <w:r>
        <w:rPr>
          <w:bCs/>
          <w:b/>
        </w:rPr>
        <w:t xml:space="preserve">PLINY:</w:t>
      </w:r>
      <w:r>
        <w:t xml:space="preserve"> </w:t>
      </w:r>
      <w:r>
        <w:rPr>
          <w:iCs/>
          <w:i/>
        </w:rPr>
        <w:t xml:space="preserve">(who has been listening)</w:t>
      </w:r>
      <w:r>
        <w:t xml:space="preserve"> </w:t>
      </w:r>
      <w:r>
        <w:t xml:space="preserve">A tree? My encyclopedia is not a tree. It is organized by subject.</w:t>
      </w:r>
    </w:p>
    <w:p>
      <w:pPr>
        <w:pStyle w:val="BodyText"/>
      </w:pPr>
      <w:r>
        <w:rPr>
          <w:bCs/>
          <w:b/>
        </w:rPr>
        <w:t xml:space="preserve">DANIEL:</w:t>
      </w:r>
      <w:r>
        <w:t xml:space="preserve"> </w:t>
      </w:r>
      <w:r>
        <w:t xml:space="preserve">But within each subject — your entry on olive trees. It has a heading. Under the heading, sections. Under sections, observations. Under observations, specific details. That’s not flat. That’s nested. Parents contain children.</w:t>
      </w:r>
    </w:p>
    <w:p>
      <w:pPr>
        <w:pStyle w:val="BodyText"/>
      </w:pPr>
      <w:r>
        <w:rPr>
          <w:bCs/>
          <w:b/>
        </w:rPr>
        <w:t xml:space="preserve">PLINY:</w:t>
      </w:r>
      <w:r>
        <w:t xml:space="preserve"> </w:t>
      </w:r>
      <w:r>
        <w:rPr>
          <w:iCs/>
          <w:i/>
        </w:rPr>
        <w:t xml:space="preserve">(the scholar’s mind catching fire)</w:t>
      </w:r>
      <w:r>
        <w:t xml:space="preserve"> </w:t>
      </w:r>
      <w:r>
        <w:t xml:space="preserve">Stirps! The genealogy. The</w:t>
      </w:r>
      <w:r>
        <w:t xml:space="preserve"> </w:t>
      </w:r>
      <w:r>
        <w:rPr>
          <w:iCs/>
          <w:i/>
        </w:rPr>
        <w:t xml:space="preserve">gens</w:t>
      </w:r>
      <w:r>
        <w:t xml:space="preserve"> </w:t>
      </w:r>
      <w:r>
        <w:t xml:space="preserve">contains</w:t>
      </w:r>
      <w:r>
        <w:t xml:space="preserve"> </w:t>
      </w:r>
      <w:r>
        <w:rPr>
          <w:iCs/>
          <w:i/>
        </w:rPr>
        <w:t xml:space="preserve">familiae</w:t>
      </w:r>
      <w:r>
        <w:t xml:space="preserve">. The</w:t>
      </w:r>
      <w:r>
        <w:t xml:space="preserve"> </w:t>
      </w:r>
      <w:r>
        <w:rPr>
          <w:iCs/>
          <w:i/>
        </w:rPr>
        <w:t xml:space="preserve">familia</w:t>
      </w:r>
      <w:r>
        <w:t xml:space="preserve"> </w:t>
      </w:r>
      <w:r>
        <w:t xml:space="preserve">contains</w:t>
      </w:r>
      <w:r>
        <w:t xml:space="preserve"> </w:t>
      </w:r>
      <w:r>
        <w:rPr>
          <w:iCs/>
          <w:i/>
        </w:rPr>
        <w:t xml:space="preserve">domus</w:t>
      </w:r>
      <w:r>
        <w:t xml:space="preserve">. The</w:t>
      </w:r>
      <w:r>
        <w:t xml:space="preserve"> </w:t>
      </w:r>
      <w:r>
        <w:rPr>
          <w:iCs/>
          <w:i/>
        </w:rPr>
        <w:t xml:space="preserve">domus</w:t>
      </w:r>
      <w:r>
        <w:t xml:space="preserve"> </w:t>
      </w:r>
      <w:r>
        <w:t xml:space="preserve">contains persons.</w:t>
      </w:r>
      <w:r>
        <w:t xml:space="preserve"> </w:t>
      </w:r>
      <w:r>
        <w:rPr>
          <w:iCs/>
          <w:i/>
        </w:rPr>
        <w:t xml:space="preserve">(standing)</w:t>
      </w:r>
      <w:r>
        <w:t xml:space="preserve"> </w:t>
      </w:r>
      <w:r>
        <w:t xml:space="preserve">My encyclopedia is a</w:t>
      </w:r>
      <w:r>
        <w:t xml:space="preserve"> </w:t>
      </w:r>
      <w:r>
        <w:rPr>
          <w:iCs/>
          <w:i/>
        </w:rPr>
        <w:t xml:space="preserve">stirps</w:t>
      </w:r>
      <w:r>
        <w:t xml:space="preserve">. Volume is the</w:t>
      </w:r>
      <w:r>
        <w:t xml:space="preserve"> </w:t>
      </w:r>
      <w:r>
        <w:rPr>
          <w:iCs/>
          <w:i/>
        </w:rPr>
        <w:t xml:space="preserve">gens</w:t>
      </w:r>
      <w:r>
        <w:t xml:space="preserve">. Chapter is the</w:t>
      </w:r>
      <w:r>
        <w:t xml:space="preserve"> </w:t>
      </w:r>
      <w:r>
        <w:rPr>
          <w:iCs/>
          <w:i/>
        </w:rPr>
        <w:t xml:space="preserve">familia</w:t>
      </w:r>
      <w:r>
        <w:t xml:space="preserve">. Entry is the person.</w:t>
      </w:r>
    </w:p>
    <w:p>
      <w:pPr>
        <w:pStyle w:val="BodyText"/>
      </w:pPr>
      <w:r>
        <w:rPr>
          <w:bCs/>
          <w:b/>
        </w:rPr>
        <w:t xml:space="preserve">DANIEL:</w:t>
      </w:r>
      <w:r>
        <w:t xml:space="preserve"> </w:t>
      </w:r>
      <w:r>
        <w:rPr>
          <w:iCs/>
          <w:i/>
        </w:rPr>
        <w:t xml:space="preserve">(stunned — Pliny just did his work for him)</w:t>
      </w:r>
      <w:r>
        <w:t xml:space="preserve"> </w:t>
      </w:r>
      <w:r>
        <w:t xml:space="preserve">Stirps. The rootstock. The family tree.</w:t>
      </w:r>
    </w:p>
    <w:p>
      <w:pPr>
        <w:pStyle w:val="BodyText"/>
      </w:pPr>
      <w:r>
        <w:rPr>
          <w:bCs/>
          <w:b/>
        </w:rPr>
        <w:t xml:space="preserve">LUCIA:</w:t>
      </w:r>
      <w:r>
        <w:t xml:space="preserve"> </w:t>
      </w:r>
      <w:r>
        <w:rPr>
          <w:iCs/>
          <w:i/>
        </w:rPr>
        <w:t xml:space="preserve">(quietly, to Daniel)</w:t>
      </w:r>
      <w:r>
        <w:t xml:space="preserve"> </w:t>
      </w:r>
      <w:r>
        <w:t xml:space="preserve">You did not translate. You reminded him of something he already knew.</w:t>
      </w:r>
    </w:p>
    <w:p>
      <w:pPr>
        <w:pStyle w:val="BodyText"/>
      </w:pPr>
      <w:r>
        <w:t xml:space="preserve">A Roman engineer, one of Marcus’s apprentices, uses it immediately:</w:t>
      </w:r>
    </w:p>
    <w:p>
      <w:pPr>
        <w:pStyle w:val="BodyText"/>
      </w:pPr>
      <w:r>
        <w:rPr>
          <w:bCs/>
          <w:b/>
        </w:rPr>
        <w:t xml:space="preserve">ROMAN ENGINEER:</w:t>
      </w:r>
      <w:r>
        <w:t xml:space="preserve"> </w:t>
      </w:r>
      <w:r>
        <w:t xml:space="preserve">So the census document — the radix nodus contains the regio nodi, and each regio nodus contains familia nodi.</w:t>
      </w:r>
      <w:r>
        <w:t xml:space="preserve"> </w:t>
      </w:r>
      <w:r>
        <w:rPr>
          <w:iCs/>
          <w:i/>
        </w:rPr>
        <w:t xml:space="preserve">(beat)</w:t>
      </w:r>
      <w:r>
        <w:t xml:space="preserve"> </w:t>
      </w:r>
      <w:r>
        <w:t xml:space="preserve">Show me the stirps of the census document.</w:t>
      </w:r>
    </w:p>
    <w:p>
      <w:pPr>
        <w:pStyle w:val="BodyText"/>
      </w:pPr>
      <w:r>
        <w:t xml:space="preserve">Daniel blinks. The Roman just used BOTH terms naturally —</w:t>
      </w:r>
      <w:r>
        <w:t xml:space="preserve"> </w:t>
      </w:r>
      <w:r>
        <w:t xml:space="preserve">“</w:t>
      </w:r>
      <w:r>
        <w:t xml:space="preserve">nodus</w:t>
      </w:r>
      <w:r>
        <w:t xml:space="preserve">”</w:t>
      </w:r>
      <w:r>
        <w:t xml:space="preserve"> </w:t>
      </w:r>
      <w:r>
        <w:t xml:space="preserve">for the technical part,</w:t>
      </w:r>
      <w:r>
        <w:t xml:space="preserve"> </w:t>
      </w:r>
      <w:r>
        <w:t xml:space="preserve">“</w:t>
      </w:r>
      <w:r>
        <w:t xml:space="preserve">stirps</w:t>
      </w:r>
      <w:r>
        <w:t xml:space="preserve">”</w:t>
      </w:r>
      <w:r>
        <w:t xml:space="preserve"> </w:t>
      </w:r>
      <w:r>
        <w:t xml:space="preserve">for the whole tree. Not as translations. As vocabulary. The words belong to them now.</w:t>
      </w:r>
    </w:p>
    <w:p>
      <w:pPr>
        <w:pStyle w:val="BodyText"/>
      </w:pPr>
      <w:r>
        <w:rPr>
          <w:bCs/>
          <w:b/>
        </w:rPr>
        <w:t xml:space="preserve">DANIEL:</w:t>
      </w:r>
      <w:r>
        <w:t xml:space="preserve"> </w:t>
      </w:r>
      <w:r>
        <w:rPr>
          <w:iCs/>
          <w:i/>
        </w:rPr>
        <w:t xml:space="preserve">(to Lucia, quiet)</w:t>
      </w:r>
      <w:r>
        <w:t xml:space="preserve"> </w:t>
      </w:r>
      <w:r>
        <w:t xml:space="preserve">He used it.</w:t>
      </w:r>
    </w:p>
    <w:p>
      <w:pPr>
        <w:pStyle w:val="BodyText"/>
      </w:pPr>
      <w:r>
        <w:rPr>
          <w:bCs/>
          <w:b/>
        </w:rPr>
        <w:t xml:space="preserve">LUCIA:</w:t>
      </w:r>
      <w:r>
        <w:t xml:space="preserve"> </w:t>
      </w:r>
      <w:r>
        <w:rPr>
          <w:iCs/>
          <w:i/>
        </w:rPr>
        <w:t xml:space="preserve">(smiling)</w:t>
      </w:r>
      <w:r>
        <w:t xml:space="preserve"> </w:t>
      </w:r>
      <w:r>
        <w:t xml:space="preserve">Of course he did. They’re good words. They’re the right words.</w:t>
      </w:r>
    </w:p>
    <w:p>
      <w:pPr>
        <w:pStyle w:val="BodyText"/>
      </w:pPr>
      <w:r>
        <w:rPr>
          <w:iCs/>
          <w:i/>
        </w:rPr>
        <w:t xml:space="preserve">This is Daniel’s Turning Point 2 from the season outline: Daniel coins terms that the Romans adopt naturally.</w:t>
      </w:r>
      <w:r>
        <w:rPr>
          <w:iCs/>
          <w:i/>
        </w:rPr>
        <w:t xml:space="preserve"> </w:t>
      </w:r>
      <w:r>
        <w:rPr>
          <w:iCs/>
          <w:i/>
        </w:rPr>
        <w:t xml:space="preserve">“</w:t>
      </w:r>
      <w:r>
        <w:rPr>
          <w:iCs/>
          <w:i/>
        </w:rPr>
        <w:t xml:space="preserve">Nodus</w:t>
      </w:r>
      <w:r>
        <w:rPr>
          <w:iCs/>
          <w:i/>
        </w:rPr>
        <w:t xml:space="preserve">”</w:t>
      </w:r>
      <w:r>
        <w:rPr>
          <w:iCs/>
          <w:i/>
        </w:rPr>
        <w:t xml:space="preserve"> </w:t>
      </w:r>
      <w:r>
        <w:rPr>
          <w:iCs/>
          <w:i/>
        </w:rPr>
        <w:t xml:space="preserve">is the technical word (the part).</w:t>
      </w:r>
      <w:r>
        <w:rPr>
          <w:iCs/>
          <w:i/>
        </w:rPr>
        <w:t xml:space="preserve"> </w:t>
      </w:r>
      <w:r>
        <w:rPr>
          <w:iCs/>
          <w:i/>
        </w:rPr>
        <w:t xml:space="preserve">“</w:t>
      </w:r>
      <w:r>
        <w:rPr>
          <w:iCs/>
          <w:i/>
        </w:rPr>
        <w:t xml:space="preserve">Stirps</w:t>
      </w:r>
      <w:r>
        <w:rPr>
          <w:iCs/>
          <w:i/>
        </w:rPr>
        <w:t xml:space="preserve">”</w:t>
      </w:r>
      <w:r>
        <w:rPr>
          <w:iCs/>
          <w:i/>
        </w:rPr>
        <w:t xml:space="preserve"> </w:t>
      </w:r>
      <w:r>
        <w:rPr>
          <w:iCs/>
          <w:i/>
        </w:rPr>
        <w:t xml:space="preserve">is the conceptual word (the whole). The episode title is</w:t>
      </w:r>
      <w:r>
        <w:rPr>
          <w:iCs/>
          <w:i/>
        </w:rPr>
        <w:t xml:space="preserve"> </w:t>
      </w:r>
      <w:r>
        <w:rPr>
          <w:iCs/>
          <w:i/>
        </w:rPr>
        <w:t xml:space="preserve">“</w:t>
      </w:r>
      <w:r>
        <w:rPr>
          <w:iCs/>
          <w:i/>
        </w:rPr>
        <w:t xml:space="preserve">Arbor Documentorum</w:t>
      </w:r>
      <w:r>
        <w:rPr>
          <w:iCs/>
          <w:i/>
        </w:rPr>
        <w:t xml:space="preserve">”</w:t>
      </w:r>
      <w:r>
        <w:rPr>
          <w:iCs/>
          <w:i/>
        </w:rPr>
        <w:t xml:space="preserve"> </w:t>
      </w:r>
      <w:r>
        <w:rPr>
          <w:iCs/>
          <w:i/>
        </w:rPr>
        <w:t xml:space="preserve">— where they started.</w:t>
      </w:r>
      <w:r>
        <w:rPr>
          <w:iCs/>
          <w:i/>
        </w:rPr>
        <w:t xml:space="preserve"> </w:t>
      </w:r>
      <w:r>
        <w:rPr>
          <w:iCs/>
          <w:i/>
        </w:rPr>
        <w:t xml:space="preserve">“</w:t>
      </w:r>
      <w:r>
        <w:rPr>
          <w:iCs/>
          <w:i/>
        </w:rPr>
        <w:t xml:space="preserve">Stirps</w:t>
      </w:r>
      <w:r>
        <w:rPr>
          <w:iCs/>
          <w:i/>
        </w:rPr>
        <w:t xml:space="preserve">”</w:t>
      </w:r>
      <w:r>
        <w:rPr>
          <w:iCs/>
          <w:i/>
        </w:rPr>
        <w:t xml:space="preserve"> </w:t>
      </w:r>
      <w:r>
        <w:rPr>
          <w:iCs/>
          <w:i/>
        </w:rPr>
        <w:t xml:space="preserve">is where they end.</w:t>
      </w:r>
    </w:p>
    <w:p>
      <w:pPr>
        <w:pStyle w:val="BodyText"/>
      </w:pPr>
      <w:r>
        <w:rPr>
          <w:bCs/>
          <w:b/>
        </w:rPr>
        <w:t xml:space="preserve">Who:</w:t>
      </w:r>
      <w:r>
        <w:t xml:space="preserve"> </w:t>
      </w:r>
      <w:r>
        <w:t xml:space="preserve">Daniel, Lucia, Pliny, Roman Engineer.</w:t>
      </w:r>
    </w:p>
    <w:bookmarkEnd w:id="487"/>
    <w:bookmarkStart w:id="488" w:name="X893d644c45f15610fc91ae01bfcd711dbb7e304"/>
    <w:p>
      <w:pPr>
        <w:pStyle w:val="Heading3"/>
      </w:pPr>
      <w:r>
        <w:t xml:space="preserve">Beat 13: The Dependency Chain — Everything Comes Together</w:t>
      </w:r>
    </w:p>
    <w:p>
      <w:pPr>
        <w:pStyle w:val="FirstParagraph"/>
      </w:pPr>
      <w:r>
        <w:rPr>
          <w:bCs/>
          <w:b/>
        </w:rPr>
        <w:t xml:space="preserve">Location:</w:t>
      </w:r>
      <w:r>
        <w:t xml:space="preserve"> </w:t>
      </w:r>
      <w:r>
        <w:t xml:space="preserve">The Tabularium. Carter writes on the board.</w:t>
      </w:r>
    </w:p>
    <w:p>
      <w:pPr>
        <w:pStyle w:val="SourceCode"/>
      </w:pPr>
      <w:r>
        <w:rPr>
          <w:rStyle w:val="VerbatimChar"/>
        </w:rPr>
        <w:t xml:space="preserve">STML — Bibliotheca Arboris</w:t>
      </w:r>
      <w:r>
        <w:br/>
      </w:r>
      <w:r>
        <w:br/>
      </w:r>
      <w:r>
        <w:rPr>
          <w:rStyle w:val="VerbatimChar"/>
        </w:rPr>
        <w:t xml:space="preserve">Dependencies:</w:t>
      </w:r>
      <w:r>
        <w:br/>
      </w:r>
      <w:r>
        <w:rPr>
          <w:rStyle w:val="VerbatimChar"/>
        </w:rPr>
        <w:t xml:space="preserve">  Piscina (1x01)       — every node allocated from the arena</w:t>
      </w:r>
      <w:r>
        <w:br/>
      </w:r>
      <w:r>
        <w:rPr>
          <w:rStyle w:val="VerbatimChar"/>
        </w:rPr>
        <w:t xml:space="preserve">  Chorda (1x03)        — every string is a chorda</w:t>
      </w:r>
      <w:r>
        <w:br/>
      </w:r>
      <w:r>
        <w:rPr>
          <w:rStyle w:val="VerbatimChar"/>
        </w:rPr>
        <w:t xml:space="preserve">  ChordaAedificator    — serializer builds output string</w:t>
      </w:r>
      <w:r>
        <w:br/>
      </w:r>
      <w:r>
        <w:rPr>
          <w:rStyle w:val="VerbatimChar"/>
        </w:rPr>
        <w:t xml:space="preserve">  Xar (1x04)           — children and attributes are dynamic arrays</w:t>
      </w:r>
      <w:r>
        <w:br/>
      </w:r>
      <w:r>
        <w:rPr>
          <w:rStyle w:val="VerbatimChar"/>
        </w:rPr>
        <w:t xml:space="preserve">  Internamentum (1x06) — all tag names and attribute values interned</w:t>
      </w:r>
      <w:r>
        <w:br/>
      </w:r>
      <w:r>
        <w:br/>
      </w:r>
      <w:r>
        <w:rPr>
          <w:rStyle w:val="VerbatimChar"/>
        </w:rPr>
        <w:t xml:space="preserve">Not used:</w:t>
      </w:r>
      <w:r>
        <w:br/>
      </w:r>
      <w:r>
        <w:rPr>
          <w:rStyle w:val="VerbatimChar"/>
        </w:rPr>
        <w:t xml:space="preserve">  Filum (1x07)         — STML works in memory; saving to disk is separate</w:t>
      </w:r>
      <w:r>
        <w:br/>
      </w:r>
      <w:r>
        <w:rPr>
          <w:rStyle w:val="VerbatimChar"/>
        </w:rPr>
        <w:t xml:space="preserve">  Tempus (1x08)        — no time dependency</w:t>
      </w:r>
    </w:p>
    <w:p>
      <w:pPr>
        <w:pStyle w:val="SourceCode"/>
      </w:pPr>
      <w:r>
        <w:rPr>
          <w:rStyle w:val="VerbatimChar"/>
        </w:rPr>
        <w:t xml:space="preserve">Dependency tree (updated):</w:t>
      </w:r>
      <w:r>
        <w:br/>
      </w:r>
      <w:r>
        <w:br/>
      </w:r>
      <w:r>
        <w:rPr>
          <w:rStyle w:val="VerbatimChar"/>
        </w:rPr>
        <w:t xml:space="preserve">Piscina (1x01)</w:t>
      </w:r>
      <w:r>
        <w:br/>
      </w:r>
      <w:r>
        <w:rPr>
          <w:rStyle w:val="VerbatimChar"/>
        </w:rPr>
        <w:t xml:space="preserve">  +-- Credo (1x02)</w:t>
      </w:r>
      <w:r>
        <w:br/>
      </w:r>
      <w:r>
        <w:rPr>
          <w:rStyle w:val="VerbatimChar"/>
        </w:rPr>
        <w:t xml:space="preserve">  +-- Chorda (1x03)</w:t>
      </w:r>
      <w:r>
        <w:br/>
      </w:r>
      <w:r>
        <w:rPr>
          <w:rStyle w:val="VerbatimChar"/>
        </w:rPr>
        <w:t xml:space="preserve">  |     +-- ChordaAedificator (1x03)</w:t>
      </w:r>
      <w:r>
        <w:br/>
      </w:r>
      <w:r>
        <w:rPr>
          <w:rStyle w:val="VerbatimChar"/>
        </w:rPr>
        <w:t xml:space="preserve">  |     +-- Xar (1x04)</w:t>
      </w:r>
      <w:r>
        <w:br/>
      </w:r>
      <w:r>
        <w:rPr>
          <w:rStyle w:val="VerbatimChar"/>
        </w:rPr>
        <w:t xml:space="preserve">  |     +-- TabulaDispersa (1x05)</w:t>
      </w:r>
      <w:r>
        <w:br/>
      </w:r>
      <w:r>
        <w:rPr>
          <w:rStyle w:val="VerbatimChar"/>
        </w:rPr>
        <w:t xml:space="preserve">  |     |     +-- Internamentum (1x06)</w:t>
      </w:r>
      <w:r>
        <w:br/>
      </w:r>
      <w:r>
        <w:rPr>
          <w:rStyle w:val="VerbatimChar"/>
        </w:rPr>
        <w:t xml:space="preserve">  |     +-- Filum (1x07)</w:t>
      </w:r>
      <w:r>
        <w:br/>
      </w:r>
      <w:r>
        <w:rPr>
          <w:rStyle w:val="VerbatimChar"/>
        </w:rPr>
        <w:t xml:space="preserve">  +-- Tempus (1x08)</w:t>
      </w:r>
      <w:r>
        <w:br/>
      </w:r>
      <w:r>
        <w:rPr>
          <w:rStyle w:val="VerbatimChar"/>
        </w:rPr>
        <w:t xml:space="preserve">  +-- STML (1x09) ← uses Chorda, Xar, Internamentum</w:t>
      </w:r>
    </w:p>
    <w:p>
      <w:pPr>
        <w:pStyle w:val="FirstParagraph"/>
      </w:pPr>
      <w:r>
        <w:rPr>
          <w:bCs/>
          <w:b/>
        </w:rPr>
        <w:t xml:space="preserve">CARTER:</w:t>
      </w:r>
      <w:r>
        <w:t xml:space="preserve"> </w:t>
      </w:r>
      <w:r>
        <w:t xml:space="preserve">STML reconnects to the hash table chain — it needs Internamentum for interning, which needs Tabula Dispersa, which needs Chorda. It also needs Xar independently. Five libraries from five episodes flowing into one.</w:t>
      </w:r>
    </w:p>
    <w:p>
      <w:pPr>
        <w:pStyle w:val="BodyText"/>
      </w:pPr>
      <w:r>
        <w:rPr>
          <w:bCs/>
          <w:b/>
        </w:rPr>
        <w:t xml:space="preserve">DATA:</w:t>
      </w:r>
      <w:r>
        <w:t xml:space="preserve"> </w:t>
      </w:r>
      <w:r>
        <w:rPr>
          <w:iCs/>
          <w:i/>
        </w:rPr>
        <w:t xml:space="preserve">(precisely)</w:t>
      </w:r>
      <w:r>
        <w:t xml:space="preserve"> </w:t>
      </w:r>
      <w:r>
        <w:t xml:space="preserve">The dependency tree of our libraries IS a tree. STML is a tree that describes trees, built from libraries that form a tree.</w:t>
      </w:r>
      <w:r>
        <w:t xml:space="preserve"> </w:t>
      </w:r>
      <w:r>
        <w:rPr>
          <w:iCs/>
          <w:i/>
        </w:rPr>
        <w:t xml:space="preserve">(beat)</w:t>
      </w:r>
      <w:r>
        <w:t xml:space="preserve"> </w:t>
      </w:r>
      <w:r>
        <w:t xml:space="preserve">The recursion is not accidental.</w:t>
      </w:r>
    </w:p>
    <w:p>
      <w:pPr>
        <w:pStyle w:val="BodyText"/>
      </w:pPr>
      <w:r>
        <w:rPr>
          <w:bCs/>
          <w:b/>
        </w:rPr>
        <w:t xml:space="preserve">ACT BREAK.</w:t>
      </w:r>
    </w:p>
    <w:p>
      <w:pPr>
        <w:pStyle w:val="BodyText"/>
      </w:pPr>
      <w:r>
        <w:rPr>
          <w:bCs/>
          <w:b/>
        </w:rPr>
        <w:t xml:space="preserve">Who:</w:t>
      </w:r>
      <w:r>
        <w:t xml:space="preserve"> </w:t>
      </w:r>
      <w:r>
        <w:t xml:space="preserve">Carter, Data.</w:t>
      </w:r>
    </w:p>
    <w:bookmarkEnd w:id="488"/>
    <w:bookmarkStart w:id="489" w:name="X33addcc20e2dfb7f159ead8a9f65dec2ed9fcfd"/>
    <w:p>
      <w:pPr>
        <w:pStyle w:val="Heading3"/>
      </w:pPr>
      <w:r>
        <w:t xml:space="preserve">Three-Voice Algorithm Moment (Late Act 4)</w:t>
      </w:r>
    </w:p>
    <w:p>
      <w:pPr>
        <w:pStyle w:val="FirstParagraph"/>
      </w:pPr>
      <w:r>
        <w:t xml:space="preserve">Grows organically from the dependency-chain discussion. The realization that trees are everywhere — in knowledge, in memory, in language.</w:t>
      </w:r>
    </w:p>
    <w:p>
      <w:pPr>
        <w:pStyle w:val="BodyText"/>
      </w:pPr>
      <w:r>
        <w:rPr>
          <w:bCs/>
          <w:b/>
        </w:rPr>
        <w:t xml:space="preserve">DANIEL:</w:t>
      </w:r>
      <w:r>
        <w:t xml:space="preserve"> </w:t>
      </w:r>
      <w:r>
        <w:rPr>
          <w:iCs/>
          <w:i/>
        </w:rPr>
        <w:t xml:space="preserve">(who has been standing at the board where he wrote</w:t>
      </w:r>
      <w:r>
        <w:rPr>
          <w:iCs/>
          <w:i/>
        </w:rPr>
        <w:t xml:space="preserve"> </w:t>
      </w:r>
      <w:r>
        <w:rPr>
          <w:iCs/>
          <w:i/>
        </w:rPr>
        <w:t xml:space="preserve">“</w:t>
      </w:r>
      <w:r>
        <w:rPr>
          <w:iCs/>
          <w:i/>
        </w:rPr>
        <w:t xml:space="preserve">stirps,</w:t>
      </w:r>
      <w:r>
        <w:rPr>
          <w:iCs/>
          <w:i/>
        </w:rPr>
        <w:t xml:space="preserve">”</w:t>
      </w:r>
      <w:r>
        <w:rPr>
          <w:iCs/>
          <w:i/>
        </w:rPr>
        <w:t xml:space="preserve"> </w:t>
      </w:r>
      <w:r>
        <w:rPr>
          <w:iCs/>
          <w:i/>
        </w:rPr>
        <w:t xml:space="preserve">the linguist hearing something deeper)</w:t>
      </w:r>
      <w:r>
        <w:t xml:space="preserve"> </w:t>
      </w:r>
      <w:r>
        <w:t xml:space="preserve">Every language is a tree. Proto-Indo-European is the root. Latin, Greek, Sanskrit — branches. French, Spanish, Italian — children of Latin. Children inherit from parents but they are not their parents. French is not Latin. But French</w:t>
      </w:r>
      <w:r>
        <w:t xml:space="preserve"> </w:t>
      </w:r>
      <w:r>
        <w:rPr>
          <w:iCs/>
          <w:i/>
        </w:rPr>
        <w:t xml:space="preserve">remembers</w:t>
      </w:r>
      <w:r>
        <w:t xml:space="preserve"> </w:t>
      </w:r>
      <w:r>
        <w:t xml:space="preserve">Latin.</w:t>
      </w:r>
      <w:r>
        <w:t xml:space="preserve"> </w:t>
      </w:r>
      <w:r>
        <w:rPr>
          <w:iCs/>
          <w:i/>
        </w:rPr>
        <w:t xml:space="preserve">(beat)</w:t>
      </w:r>
      <w:r>
        <w:t xml:space="preserve"> </w:t>
      </w:r>
      <w:r>
        <w:t xml:space="preserve">When I coin a word here — when</w:t>
      </w:r>
      <w:r>
        <w:t xml:space="preserve"> </w:t>
      </w:r>
      <w:r>
        <w:t xml:space="preserve">“</w:t>
      </w:r>
      <w:r>
        <w:t xml:space="preserve">stirps</w:t>
      </w:r>
      <w:r>
        <w:t xml:space="preserve">”</w:t>
      </w:r>
      <w:r>
        <w:t xml:space="preserve"> </w:t>
      </w:r>
      <w:r>
        <w:t xml:space="preserve">enters Roman vocabulary for documents — I’m grafting a new branch onto an ancient tree. The tree doesn’t reject it. It grows to accommodate it. That’s what living languages do. That’s what living trees do.</w:t>
      </w:r>
    </w:p>
    <w:p>
      <w:pPr>
        <w:pStyle w:val="BodyText"/>
      </w:pPr>
      <w:r>
        <w:rPr>
          <w:bCs/>
          <w:b/>
        </w:rPr>
        <w:t xml:space="preserve">PLINY:</w:t>
      </w:r>
      <w:r>
        <w:t xml:space="preserve"> </w:t>
      </w:r>
      <w:r>
        <w:rPr>
          <w:iCs/>
          <w:i/>
        </w:rPr>
        <w:t xml:space="preserve">(looking at his encyclopedia tree on screen)</w:t>
      </w:r>
      <w:r>
        <w:t xml:space="preserve"> </w:t>
      </w:r>
      <w:r>
        <w:t xml:space="preserve">Every stirps tells you where something came from. Volume seven contains the section on gold. The section on gold contains the observation from Hispania. If you want the observation, you must first know the volume, then the section, then the entry.</w:t>
      </w:r>
      <w:r>
        <w:t xml:space="preserve"> </w:t>
      </w:r>
      <w:r>
        <w:rPr>
          <w:iCs/>
          <w:i/>
        </w:rPr>
        <w:t xml:space="preserve">(beat)</w:t>
      </w:r>
      <w:r>
        <w:t xml:space="preserve"> </w:t>
      </w:r>
      <w:r>
        <w:t xml:space="preserve">Knowledge is not flat. It lives in families. It has parents.</w:t>
      </w:r>
    </w:p>
    <w:p>
      <w:pPr>
        <w:pStyle w:val="BodyText"/>
      </w:pPr>
      <w:r>
        <w:rPr>
          <w:bCs/>
          <w:b/>
        </w:rPr>
        <w:t xml:space="preserve">DATA:</w:t>
      </w:r>
      <w:r>
        <w:t xml:space="preserve"> </w:t>
      </w:r>
      <w:r>
        <w:rPr>
          <w:iCs/>
          <w:i/>
        </w:rPr>
        <w:t xml:space="preserve">(precise)</w:t>
      </w:r>
      <w:r>
        <w:t xml:space="preserve"> </w:t>
      </w:r>
      <w:r>
        <w:t xml:space="preserve">A tree has a property that neither of you has stated but both of you rely on. It is this: every node has exactly one parent. This constraint — single parentage — means the tree can be traversed unambiguously. Any node can reach the root by following parent links. There is one path from any leaf to the root. Never two. Never zero.</w:t>
      </w:r>
      <w:r>
        <w:t xml:space="preserve"> </w:t>
      </w:r>
      <w:r>
        <w:rPr>
          <w:iCs/>
          <w:i/>
        </w:rPr>
        <w:t xml:space="preserve">(beat)</w:t>
      </w:r>
      <w:r>
        <w:t xml:space="preserve"> </w:t>
      </w:r>
      <w:r>
        <w:t xml:space="preserve">I find this constraint significant. When Commander Maddox questioned whether I was a person, he was questioning whether my tree had a root — whether there was a genuine origin, or merely a first instruction.</w:t>
      </w:r>
      <w:r>
        <w:t xml:space="preserve"> </w:t>
      </w:r>
      <w:r>
        <w:rPr>
          <w:iCs/>
          <w:i/>
        </w:rPr>
        <w:t xml:space="preserve">(a pause that is longer than Data’s usual pauses)</w:t>
      </w:r>
      <w:r>
        <w:t xml:space="preserve"> </w:t>
      </w:r>
      <w:r>
        <w:t xml:space="preserve">The tree answers that question. Every node has exactly one parent. Authority is always resolvable. Origin is always traceable.</w:t>
      </w:r>
    </w:p>
    <w:p>
      <w:pPr>
        <w:pStyle w:val="BodyText"/>
      </w:pPr>
      <w:r>
        <w:t xml:space="preserve">Three translations:</w:t>
      </w:r>
      <w:r>
        <w:t xml:space="preserve"> </w:t>
      </w:r>
      <w:r>
        <w:t xml:space="preserve">-</w:t>
      </w:r>
      <w:r>
        <w:t xml:space="preserve"> </w:t>
      </w:r>
      <w:r>
        <w:rPr>
          <w:bCs/>
          <w:b/>
        </w:rPr>
        <w:t xml:space="preserve">Daniel:</w:t>
      </w:r>
      <w:r>
        <w:t xml:space="preserve"> </w:t>
      </w:r>
      <w:r>
        <w:t xml:space="preserve">The tree as linguistic inheritance — languages are trees that grow, translation is mapping between trees, coining a word is grafting a branch.</w:t>
      </w:r>
      <w:r>
        <w:t xml:space="preserve"> </w:t>
      </w:r>
      <w:r>
        <w:t xml:space="preserve">-</w:t>
      </w:r>
      <w:r>
        <w:t xml:space="preserve"> </w:t>
      </w:r>
      <w:r>
        <w:rPr>
          <w:bCs/>
          <w:b/>
        </w:rPr>
        <w:t xml:space="preserve">Pliny:</w:t>
      </w:r>
      <w:r>
        <w:t xml:space="preserve"> </w:t>
      </w:r>
      <w:r>
        <w:t xml:space="preserve">The tree as genealogy of knowledge — everything has lineage, knowledge lives in families, the tree is the scholar’s native structure.</w:t>
      </w:r>
      <w:r>
        <w:t xml:space="preserve"> </w:t>
      </w:r>
      <w:r>
        <w:t xml:space="preserve">-</w:t>
      </w:r>
      <w:r>
        <w:t xml:space="preserve"> </w:t>
      </w:r>
      <w:r>
        <w:rPr>
          <w:bCs/>
          <w:b/>
        </w:rPr>
        <w:t xml:space="preserve">Data:</w:t>
      </w:r>
      <w:r>
        <w:t xml:space="preserve"> </w:t>
      </w:r>
      <w:r>
        <w:t xml:space="preserve">The tree as formal guarantee — single parentage means unambiguous authority, every query has an answer, the structure itself is a proof. Plus the</w:t>
      </w:r>
      <w:r>
        <w:t xml:space="preserve"> </w:t>
      </w:r>
      <w:r>
        <w:t xml:space="preserve">“</w:t>
      </w:r>
      <w:r>
        <w:t xml:space="preserve">Measure of a Man</w:t>
      </w:r>
      <w:r>
        <w:t xml:space="preserve">”</w:t>
      </w:r>
      <w:r>
        <w:t xml:space="preserve"> </w:t>
      </w:r>
      <w:r>
        <w:t xml:space="preserve">resonance: the tree provides what Maddox demanded — a traceable origin.</w:t>
      </w:r>
    </w:p>
    <w:p>
      <w:pPr>
        <w:pStyle w:val="BodyText"/>
      </w:pPr>
      <w:r>
        <w:rPr>
          <w:iCs/>
          <w:i/>
        </w:rPr>
        <w:t xml:space="preserve">The architecture: Daniel speaks from LANGUAGE (meaning has structure). Pliny speaks from NATURE (the world has hierarchy). Data speaks from LOGIC (structure has provable properties). All three agree: the tree isn’t invented. It’s discovered.</w:t>
      </w:r>
    </w:p>
    <w:p>
      <w:pPr>
        <w:pStyle w:val="BodyText"/>
      </w:pPr>
      <w:r>
        <w:rPr>
          <w:bCs/>
          <w:b/>
        </w:rPr>
        <w:t xml:space="preserve">Who:</w:t>
      </w:r>
      <w:r>
        <w:t xml:space="preserve"> </w:t>
      </w:r>
      <w:r>
        <w:t xml:space="preserve">Daniel, Pliny, Data.</w:t>
      </w:r>
    </w:p>
    <w:p>
      <w:r>
        <w:pict>
          <v:rect style="width:0;height:1.5pt" o:hralign="center" o:hrstd="t" o:hr="t"/>
        </w:pict>
      </w:r>
    </w:p>
    <w:bookmarkEnd w:id="489"/>
    <w:bookmarkEnd w:id="490"/>
    <w:bookmarkStart w:id="495" w:name="act-five-arbor-vivens-the-living-tree"/>
    <w:p>
      <w:pPr>
        <w:pStyle w:val="Heading2"/>
      </w:pPr>
      <w:r>
        <w:t xml:space="preserve">ACT FIVE:</w:t>
      </w:r>
      <w:r>
        <w:t xml:space="preserve"> </w:t>
      </w:r>
      <w:r>
        <w:t xml:space="preserve">“</w:t>
      </w:r>
      <w:r>
        <w:t xml:space="preserve">Arbor Vivens</w:t>
      </w:r>
      <w:r>
        <w:t xml:space="preserve">”</w:t>
      </w:r>
      <w:r>
        <w:t xml:space="preserve"> </w:t>
      </w:r>
      <w:r>
        <w:t xml:space="preserve">(The Living Tree)</w:t>
      </w:r>
    </w:p>
    <w:p>
      <w:pPr>
        <w:pStyle w:val="FirstParagraph"/>
      </w:pPr>
      <w:r>
        <w:rPr>
          <w:iCs/>
          <w:i/>
        </w:rPr>
        <w:t xml:space="preserve">Pliny’s encyclopedia in STML. The emotional core. The title moment. Full serialization.</w:t>
      </w:r>
    </w:p>
    <w:bookmarkStart w:id="491" w:name="X9f5512f37035e7fee629b5a82f9e5046ab84329"/>
    <w:p>
      <w:pPr>
        <w:pStyle w:val="Heading3"/>
      </w:pPr>
      <w:r>
        <w:t xml:space="preserve">Beat 14: Pliny’s Encyclopedia — The Real Test</w:t>
      </w:r>
    </w:p>
    <w:p>
      <w:pPr>
        <w:pStyle w:val="FirstParagraph"/>
      </w:pPr>
      <w:r>
        <w:rPr>
          <w:bCs/>
          <w:b/>
        </w:rPr>
        <w:t xml:space="preserve">Location:</w:t>
      </w:r>
      <w:r>
        <w:t xml:space="preserve"> </w:t>
      </w:r>
      <w:r>
        <w:t xml:space="preserve">The Tabularium. Late afternoon. Pliny and Casey work together. The encyclopedia’s first entries, live, on screen:</w:t>
      </w:r>
    </w:p>
    <w:p>
      <w:pPr>
        <w:pStyle w:val="SourceCode"/>
      </w:pPr>
      <w:r>
        <w:rPr>
          <w:rStyle w:val="CommentTok"/>
        </w:rPr>
        <w:t xml:space="preserve">/* Naturalis Historia Nova — in arbore */</w:t>
      </w:r>
      <w:r>
        <w:br/>
      </w:r>
      <w:r>
        <w:rPr>
          <w:rStyle w:val="NormalTok"/>
        </w:rPr>
        <w:t xml:space="preserve">constans character</w:t>
      </w:r>
      <w:r>
        <w:rPr>
          <w:rStyle w:val="OperatorTok"/>
        </w:rPr>
        <w:t xml:space="preserve">*</w:t>
      </w:r>
      <w:r>
        <w:rPr>
          <w:rStyle w:val="NormalTok"/>
        </w:rPr>
        <w:t xml:space="preserve"> encyclopedia_stml </w:t>
      </w:r>
      <w:r>
        <w:rPr>
          <w:rStyle w:val="OperatorTok"/>
        </w:rPr>
        <w:t xml:space="preserve">=</w:t>
      </w:r>
      <w:r>
        <w:br/>
      </w:r>
      <w:r>
        <w:rPr>
          <w:rStyle w:val="NormalTok"/>
        </w:rPr>
        <w:t xml:space="preserve">    </w:t>
      </w:r>
      <w:r>
        <w:rPr>
          <w:rStyle w:val="StringTok"/>
        </w:rPr>
        <w:t xml:space="preserve">"&lt;encyclopedia auctor=</w:t>
      </w:r>
      <w:r>
        <w:rPr>
          <w:rStyle w:val="SpecialCharTok"/>
        </w:rPr>
        <w:t xml:space="preserve">\"</w:t>
      </w:r>
      <w:r>
        <w:rPr>
          <w:rStyle w:val="StringTok"/>
        </w:rPr>
        <w:t xml:space="preserve">Gaius Plinius Secundus</w:t>
      </w:r>
      <w:r>
        <w:rPr>
          <w:rStyle w:val="SpecialCharTok"/>
        </w:rPr>
        <w:t xml:space="preserve">\"</w:t>
      </w:r>
      <w:r>
        <w:rPr>
          <w:rStyle w:val="StringTok"/>
        </w:rPr>
        <w:t xml:space="preserve">"</w:t>
      </w:r>
      <w:r>
        <w:br/>
      </w:r>
      <w:r>
        <w:rPr>
          <w:rStyle w:val="NormalTok"/>
        </w:rPr>
        <w:t xml:space="preserve">    </w:t>
      </w:r>
      <w:r>
        <w:rPr>
          <w:rStyle w:val="StringTok"/>
        </w:rPr>
        <w:t xml:space="preserve">"             titulus=</w:t>
      </w:r>
      <w:r>
        <w:rPr>
          <w:rStyle w:val="SpecialCharTok"/>
        </w:rPr>
        <w:t xml:space="preserve">\"</w:t>
      </w:r>
      <w:r>
        <w:rPr>
          <w:rStyle w:val="StringTok"/>
        </w:rPr>
        <w:t xml:space="preserve">Naturalis Historia Nova</w:t>
      </w:r>
      <w:r>
        <w:rPr>
          <w:rStyle w:val="SpecialCharTok"/>
        </w:rPr>
        <w:t xml:space="preserve">\"</w:t>
      </w:r>
      <w:r>
        <w:rPr>
          <w:rStyle w:val="StringTok"/>
        </w:rPr>
        <w:t xml:space="preserve">&gt;"</w:t>
      </w:r>
      <w:r>
        <w:br/>
      </w:r>
      <w:r>
        <w:rPr>
          <w:rStyle w:val="NormalTok"/>
        </w:rPr>
        <w:t xml:space="preserve">    </w:t>
      </w:r>
      <w:r>
        <w:rPr>
          <w:rStyle w:val="StringTok"/>
        </w:rPr>
        <w:t xml:space="preserve">"  &lt;liber numerus=</w:t>
      </w:r>
      <w:r>
        <w:rPr>
          <w:rStyle w:val="SpecialCharTok"/>
        </w:rPr>
        <w:t xml:space="preserve">\"</w:t>
      </w:r>
      <w:r>
        <w:rPr>
          <w:rStyle w:val="StringTok"/>
        </w:rPr>
        <w:t xml:space="preserve">XXXVI</w:t>
      </w:r>
      <w:r>
        <w:rPr>
          <w:rStyle w:val="SpecialCharTok"/>
        </w:rPr>
        <w:t xml:space="preserve">\"</w:t>
      </w:r>
      <w:r>
        <w:rPr>
          <w:rStyle w:val="StringTok"/>
        </w:rPr>
        <w:t xml:space="preserve"> titulus=</w:t>
      </w:r>
      <w:r>
        <w:rPr>
          <w:rStyle w:val="SpecialCharTok"/>
        </w:rPr>
        <w:t xml:space="preserve">\"</w:t>
      </w:r>
      <w:r>
        <w:rPr>
          <w:rStyle w:val="StringTok"/>
        </w:rPr>
        <w:t xml:space="preserve">De Lapidibus</w:t>
      </w:r>
      <w:r>
        <w:rPr>
          <w:rStyle w:val="SpecialCharTok"/>
        </w:rPr>
        <w:t xml:space="preserve">\"</w:t>
      </w:r>
      <w:r>
        <w:rPr>
          <w:rStyle w:val="StringTok"/>
        </w:rPr>
        <w:t xml:space="preserve">&gt;"</w:t>
      </w:r>
      <w:r>
        <w:br/>
      </w:r>
      <w:r>
        <w:rPr>
          <w:rStyle w:val="NormalTok"/>
        </w:rPr>
        <w:t xml:space="preserve">    </w:t>
      </w:r>
      <w:r>
        <w:rPr>
          <w:rStyle w:val="StringTok"/>
        </w:rPr>
        <w:t xml:space="preserve">"    &lt;capitulum numerus=</w:t>
      </w:r>
      <w:r>
        <w:rPr>
          <w:rStyle w:val="SpecialCharTok"/>
        </w:rPr>
        <w:t xml:space="preserve">\"</w:t>
      </w:r>
      <w:r>
        <w:rPr>
          <w:rStyle w:val="StringTok"/>
        </w:rPr>
        <w:t xml:space="preserve">LXVII</w:t>
      </w:r>
      <w:r>
        <w:rPr>
          <w:rStyle w:val="SpecialCharTok"/>
        </w:rPr>
        <w:t xml:space="preserve">\"</w:t>
      </w:r>
      <w:r>
        <w:rPr>
          <w:rStyle w:val="StringTok"/>
        </w:rPr>
        <w:t xml:space="preserve">&gt;"</w:t>
      </w:r>
      <w:r>
        <w:br/>
      </w:r>
      <w:r>
        <w:rPr>
          <w:rStyle w:val="NormalTok"/>
        </w:rPr>
        <w:t xml:space="preserve">    </w:t>
      </w:r>
      <w:r>
        <w:rPr>
          <w:rStyle w:val="StringTok"/>
        </w:rPr>
        <w:t xml:space="preserve">"      &lt;observatio classis=</w:t>
      </w:r>
      <w:r>
        <w:rPr>
          <w:rStyle w:val="SpecialCharTok"/>
        </w:rPr>
        <w:t xml:space="preserve">\"</w:t>
      </w:r>
      <w:r>
        <w:rPr>
          <w:rStyle w:val="StringTok"/>
        </w:rPr>
        <w:t xml:space="preserve">minerale</w:t>
      </w:r>
      <w:r>
        <w:rPr>
          <w:rStyle w:val="SpecialCharTok"/>
        </w:rPr>
        <w:t xml:space="preserve">\"</w:t>
      </w:r>
      <w:r>
        <w:rPr>
          <w:rStyle w:val="StringTok"/>
        </w:rPr>
        <w:t xml:space="preserve"> verificatum&gt;"</w:t>
      </w:r>
      <w:r>
        <w:br/>
      </w:r>
      <w:r>
        <w:rPr>
          <w:rStyle w:val="NormalTok"/>
        </w:rPr>
        <w:t xml:space="preserve">    </w:t>
      </w:r>
      <w:r>
        <w:rPr>
          <w:rStyle w:val="StringTok"/>
        </w:rPr>
        <w:t xml:space="preserve">"        &lt;nomen&gt;Obsidianus&lt;/nomen&gt;"</w:t>
      </w:r>
      <w:r>
        <w:br/>
      </w:r>
      <w:r>
        <w:rPr>
          <w:rStyle w:val="NormalTok"/>
        </w:rPr>
        <w:t xml:space="preserve">    </w:t>
      </w:r>
      <w:r>
        <w:rPr>
          <w:rStyle w:val="StringTok"/>
        </w:rPr>
        <w:t xml:space="preserve">"        &lt;locus&gt;Stabiae, Campania&lt;/locus&gt;"</w:t>
      </w:r>
      <w:r>
        <w:br/>
      </w:r>
      <w:r>
        <w:rPr>
          <w:rStyle w:val="NormalTok"/>
        </w:rPr>
        <w:t xml:space="preserve">    </w:t>
      </w:r>
      <w:r>
        <w:rPr>
          <w:rStyle w:val="StringTok"/>
        </w:rPr>
        <w:t xml:space="preserve">"        &lt;proprietates&gt;Lapis niger, vitrus naturalis,"</w:t>
      </w:r>
      <w:r>
        <w:br/>
      </w:r>
      <w:r>
        <w:rPr>
          <w:rStyle w:val="NormalTok"/>
        </w:rPr>
        <w:t xml:space="preserve">    </w:t>
      </w:r>
      <w:r>
        <w:rPr>
          <w:rStyle w:val="StringTok"/>
        </w:rPr>
        <w:t xml:space="preserve">"          acies acutissima&lt;/proprietates&gt;"</w:t>
      </w:r>
      <w:r>
        <w:br/>
      </w:r>
      <w:r>
        <w:rPr>
          <w:rStyle w:val="NormalTok"/>
        </w:rPr>
        <w:t xml:space="preserve">    </w:t>
      </w:r>
      <w:r>
        <w:rPr>
          <w:rStyle w:val="StringTok"/>
        </w:rPr>
        <w:t xml:space="preserve">"        &lt;usus&gt;Specula, cultri chirurgici&lt;/usus&gt;"</w:t>
      </w:r>
      <w:r>
        <w:br/>
      </w:r>
      <w:r>
        <w:rPr>
          <w:rStyle w:val="NormalTok"/>
        </w:rPr>
        <w:t xml:space="preserve">    </w:t>
      </w:r>
      <w:r>
        <w:rPr>
          <w:rStyle w:val="StringTok"/>
        </w:rPr>
        <w:t xml:space="preserve">"        &lt;nota&gt;Primus inventus ab Obsio in Aethiopia&lt;/nota&gt;"</w:t>
      </w:r>
      <w:r>
        <w:br/>
      </w:r>
      <w:r>
        <w:rPr>
          <w:rStyle w:val="NormalTok"/>
        </w:rPr>
        <w:t xml:space="preserve">    </w:t>
      </w:r>
      <w:r>
        <w:rPr>
          <w:rStyle w:val="StringTok"/>
        </w:rPr>
        <w:t xml:space="preserve">"      &lt;/observatio&gt;"</w:t>
      </w:r>
      <w:r>
        <w:br/>
      </w:r>
      <w:r>
        <w:rPr>
          <w:rStyle w:val="NormalTok"/>
        </w:rPr>
        <w:t xml:space="preserve">    </w:t>
      </w:r>
      <w:r>
        <w:rPr>
          <w:rStyle w:val="StringTok"/>
        </w:rPr>
        <w:t xml:space="preserve">"    &lt;/capitulum&gt;"</w:t>
      </w:r>
      <w:r>
        <w:br/>
      </w:r>
      <w:r>
        <w:rPr>
          <w:rStyle w:val="NormalTok"/>
        </w:rPr>
        <w:t xml:space="preserve">    </w:t>
      </w:r>
      <w:r>
        <w:rPr>
          <w:rStyle w:val="StringTok"/>
        </w:rPr>
        <w:t xml:space="preserve">"  &lt;/liber&gt;"</w:t>
      </w:r>
      <w:r>
        <w:br/>
      </w:r>
      <w:r>
        <w:rPr>
          <w:rStyle w:val="NormalTok"/>
        </w:rPr>
        <w:t xml:space="preserve">    </w:t>
      </w:r>
      <w:r>
        <w:rPr>
          <w:rStyle w:val="StringTok"/>
        </w:rPr>
        <w:t xml:space="preserve">"&lt;/encyclopedia&gt;"</w:t>
      </w:r>
      <w:r>
        <w:rPr>
          <w:rStyle w:val="OperatorTok"/>
        </w:rPr>
        <w:t xml:space="preserve">;</w:t>
      </w:r>
      <w:r>
        <w:br/>
      </w:r>
      <w:r>
        <w:br/>
      </w:r>
      <w:r>
        <w:rPr>
          <w:rStyle w:val="NormalTok"/>
        </w:rPr>
        <w:t xml:space="preserve">StmlResultus res </w:t>
      </w:r>
      <w:r>
        <w:rPr>
          <w:rStyle w:val="OperatorTok"/>
        </w:rPr>
        <w:t xml:space="preserve">=</w:t>
      </w:r>
      <w:r>
        <w:rPr>
          <w:rStyle w:val="NormalTok"/>
        </w:rPr>
        <w:t xml:space="preserve"> stml_legere_ex_literis</w:t>
      </w:r>
      <w:r>
        <w:rPr>
          <w:rStyle w:val="OperatorTok"/>
        </w:rPr>
        <w:t xml:space="preserve">(</w:t>
      </w:r>
      <w:r>
        <w:br/>
      </w:r>
      <w:r>
        <w:rPr>
          <w:rStyle w:val="NormalTok"/>
        </w:rPr>
        <w:t xml:space="preserve">    encyclopedia_stml</w:t>
      </w:r>
      <w:r>
        <w:rPr>
          <w:rStyle w:val="OperatorTok"/>
        </w:rPr>
        <w:t xml:space="preserve">,</w:t>
      </w:r>
      <w:r>
        <w:rPr>
          <w:rStyle w:val="NormalTok"/>
        </w:rPr>
        <w:t xml:space="preserve"> piscina</w:t>
      </w:r>
      <w:r>
        <w:rPr>
          <w:rStyle w:val="OperatorTok"/>
        </w:rPr>
        <w:t xml:space="preserve">,</w:t>
      </w:r>
      <w:r>
        <w:rPr>
          <w:rStyle w:val="NormalTok"/>
        </w:rPr>
        <w:t xml:space="preserve"> intern</w:t>
      </w:r>
      <w:r>
        <w:rPr>
          <w:rStyle w:val="OperatorTok"/>
        </w:rPr>
        <w:t xml:space="preserve">);</w:t>
      </w:r>
    </w:p>
    <w:p>
      <w:pPr>
        <w:pStyle w:val="FirstParagraph"/>
      </w:pPr>
      <w:r>
        <w:rPr>
          <w:bCs/>
          <w:b/>
        </w:rPr>
        <w:t xml:space="preserve">PLINY:</w:t>
      </w:r>
      <w:r>
        <w:t xml:space="preserve"> </w:t>
      </w:r>
      <w:r>
        <w:rPr>
          <w:iCs/>
          <w:i/>
        </w:rPr>
        <w:t xml:space="preserve">(watching the parse succeed)</w:t>
      </w:r>
      <w:r>
        <w:t xml:space="preserve"> </w:t>
      </w:r>
      <w:r>
        <w:t xml:space="preserve">Read it. Show me the obsidian entry.</w:t>
      </w:r>
    </w:p>
    <w:p>
      <w:pPr>
        <w:pStyle w:val="SourceCode"/>
      </w:pPr>
      <w:r>
        <w:rPr>
          <w:rStyle w:val="NormalTok"/>
        </w:rPr>
        <w:t xml:space="preserve">StmlNodus</w:t>
      </w:r>
      <w:r>
        <w:rPr>
          <w:rStyle w:val="OperatorTok"/>
        </w:rPr>
        <w:t xml:space="preserve">*</w:t>
      </w:r>
      <w:r>
        <w:rPr>
          <w:rStyle w:val="NormalTok"/>
        </w:rPr>
        <w:t xml:space="preserve"> enc </w:t>
      </w:r>
      <w:r>
        <w:rPr>
          <w:rStyle w:val="OperatorTok"/>
        </w:rPr>
        <w:t xml:space="preserve">=</w:t>
      </w:r>
      <w:r>
        <w:rPr>
          <w:rStyle w:val="NormalTok"/>
        </w:rPr>
        <w:t xml:space="preserve"> res</w:t>
      </w:r>
      <w:r>
        <w:rPr>
          <w:rStyle w:val="OperatorTok"/>
        </w:rPr>
        <w:t xml:space="preserve">.</w:t>
      </w:r>
      <w:r>
        <w:rPr>
          <w:rStyle w:val="NormalTok"/>
        </w:rPr>
        <w:t xml:space="preserve">elementum_radix</w:t>
      </w:r>
      <w:r>
        <w:rPr>
          <w:rStyle w:val="OperatorTok"/>
        </w:rPr>
        <w:t xml:space="preserve">;</w:t>
      </w:r>
      <w:r>
        <w:br/>
      </w:r>
      <w:r>
        <w:rPr>
          <w:rStyle w:val="NormalTok"/>
        </w:rPr>
        <w:t xml:space="preserve">StmlNodus</w:t>
      </w:r>
      <w:r>
        <w:rPr>
          <w:rStyle w:val="OperatorTok"/>
        </w:rPr>
        <w:t xml:space="preserve">*</w:t>
      </w:r>
      <w:r>
        <w:rPr>
          <w:rStyle w:val="NormalTok"/>
        </w:rPr>
        <w:t xml:space="preserve"> liber </w:t>
      </w:r>
      <w:r>
        <w:rPr>
          <w:rStyle w:val="OperatorTok"/>
        </w:rPr>
        <w:t xml:space="preserve">=</w:t>
      </w:r>
      <w:r>
        <w:rPr>
          <w:rStyle w:val="NormalTok"/>
        </w:rPr>
        <w:t xml:space="preserve"> stml_invenire_liberum</w:t>
      </w:r>
      <w:r>
        <w:rPr>
          <w:rStyle w:val="OperatorTok"/>
        </w:rPr>
        <w:t xml:space="preserve">(</w:t>
      </w:r>
      <w:r>
        <w:rPr>
          <w:rStyle w:val="NormalTok"/>
        </w:rPr>
        <w:t xml:space="preserve">enc</w:t>
      </w:r>
      <w:r>
        <w:rPr>
          <w:rStyle w:val="OperatorTok"/>
        </w:rPr>
        <w:t xml:space="preserve">,</w:t>
      </w:r>
      <w:r>
        <w:rPr>
          <w:rStyle w:val="NormalTok"/>
        </w:rPr>
        <w:t xml:space="preserve"> </w:t>
      </w:r>
      <w:r>
        <w:rPr>
          <w:rStyle w:val="StringTok"/>
        </w:rPr>
        <w:t xml:space="preserve">"liber"</w:t>
      </w:r>
      <w:r>
        <w:rPr>
          <w:rStyle w:val="OperatorTok"/>
        </w:rPr>
        <w:t xml:space="preserve">);</w:t>
      </w:r>
      <w:r>
        <w:br/>
      </w:r>
      <w:r>
        <w:rPr>
          <w:rStyle w:val="NormalTok"/>
        </w:rPr>
        <w:t xml:space="preserve">StmlNodus</w:t>
      </w:r>
      <w:r>
        <w:rPr>
          <w:rStyle w:val="OperatorTok"/>
        </w:rPr>
        <w:t xml:space="preserve">*</w:t>
      </w:r>
      <w:r>
        <w:rPr>
          <w:rStyle w:val="NormalTok"/>
        </w:rPr>
        <w:t xml:space="preserve"> cap </w:t>
      </w:r>
      <w:r>
        <w:rPr>
          <w:rStyle w:val="OperatorTok"/>
        </w:rPr>
        <w:t xml:space="preserve">=</w:t>
      </w:r>
      <w:r>
        <w:rPr>
          <w:rStyle w:val="NormalTok"/>
        </w:rPr>
        <w:t xml:space="preserve"> stml_invenire_liberum</w:t>
      </w:r>
      <w:r>
        <w:rPr>
          <w:rStyle w:val="OperatorTok"/>
        </w:rPr>
        <w:t xml:space="preserve">(</w:t>
      </w:r>
      <w:r>
        <w:rPr>
          <w:rStyle w:val="NormalTok"/>
        </w:rPr>
        <w:t xml:space="preserve">liber</w:t>
      </w:r>
      <w:r>
        <w:rPr>
          <w:rStyle w:val="OperatorTok"/>
        </w:rPr>
        <w:t xml:space="preserve">,</w:t>
      </w:r>
      <w:r>
        <w:rPr>
          <w:rStyle w:val="NormalTok"/>
        </w:rPr>
        <w:t xml:space="preserve"> </w:t>
      </w:r>
      <w:r>
        <w:rPr>
          <w:rStyle w:val="StringTok"/>
        </w:rPr>
        <w:t xml:space="preserve">"capitulum"</w:t>
      </w:r>
      <w:r>
        <w:rPr>
          <w:rStyle w:val="OperatorTok"/>
        </w:rPr>
        <w:t xml:space="preserve">);</w:t>
      </w:r>
      <w:r>
        <w:br/>
      </w:r>
      <w:r>
        <w:rPr>
          <w:rStyle w:val="NormalTok"/>
        </w:rPr>
        <w:t xml:space="preserve">StmlNodus</w:t>
      </w:r>
      <w:r>
        <w:rPr>
          <w:rStyle w:val="OperatorTok"/>
        </w:rPr>
        <w:t xml:space="preserve">*</w:t>
      </w:r>
      <w:r>
        <w:rPr>
          <w:rStyle w:val="NormalTok"/>
        </w:rPr>
        <w:t xml:space="preserve"> obs </w:t>
      </w:r>
      <w:r>
        <w:rPr>
          <w:rStyle w:val="OperatorTok"/>
        </w:rPr>
        <w:t xml:space="preserve">=</w:t>
      </w:r>
      <w:r>
        <w:rPr>
          <w:rStyle w:val="NormalTok"/>
        </w:rPr>
        <w:t xml:space="preserve"> stml_invenire_liberum</w:t>
      </w:r>
      <w:r>
        <w:rPr>
          <w:rStyle w:val="OperatorTok"/>
        </w:rPr>
        <w:t xml:space="preserve">(</w:t>
      </w:r>
      <w:r>
        <w:rPr>
          <w:rStyle w:val="NormalTok"/>
        </w:rPr>
        <w:t xml:space="preserve">cap</w:t>
      </w:r>
      <w:r>
        <w:rPr>
          <w:rStyle w:val="OperatorTok"/>
        </w:rPr>
        <w:t xml:space="preserve">,</w:t>
      </w:r>
      <w:r>
        <w:rPr>
          <w:rStyle w:val="NormalTok"/>
        </w:rPr>
        <w:t xml:space="preserve"> </w:t>
      </w:r>
      <w:r>
        <w:rPr>
          <w:rStyle w:val="StringTok"/>
        </w:rPr>
        <w:t xml:space="preserve">"observatio"</w:t>
      </w:r>
      <w:r>
        <w:rPr>
          <w:rStyle w:val="OperatorTok"/>
        </w:rPr>
        <w:t xml:space="preserve">);</w:t>
      </w:r>
      <w:r>
        <w:br/>
      </w:r>
      <w:r>
        <w:br/>
      </w:r>
      <w:r>
        <w:rPr>
          <w:rStyle w:val="CommentTok"/>
        </w:rPr>
        <w:t xml:space="preserve">/* Verificare — is it verified? */</w:t>
      </w:r>
      <w:r>
        <w:br/>
      </w:r>
      <w:r>
        <w:rPr>
          <w:rStyle w:val="NormalTok"/>
        </w:rPr>
        <w:t xml:space="preserve">b32 verificatum </w:t>
      </w:r>
      <w:r>
        <w:rPr>
          <w:rStyle w:val="OperatorTok"/>
        </w:rPr>
        <w:t xml:space="preserve">=</w:t>
      </w:r>
      <w:r>
        <w:rPr>
          <w:rStyle w:val="NormalTok"/>
        </w:rPr>
        <w:t xml:space="preserve"> stml_attributum_habet</w:t>
      </w:r>
      <w:r>
        <w:rPr>
          <w:rStyle w:val="OperatorTok"/>
        </w:rPr>
        <w:t xml:space="preserve">(</w:t>
      </w:r>
      <w:r>
        <w:rPr>
          <w:rStyle w:val="NormalTok"/>
        </w:rPr>
        <w:t xml:space="preserve">obs</w:t>
      </w:r>
      <w:r>
        <w:rPr>
          <w:rStyle w:val="OperatorTok"/>
        </w:rPr>
        <w:t xml:space="preserve">,</w:t>
      </w:r>
      <w:r>
        <w:rPr>
          <w:rStyle w:val="NormalTok"/>
        </w:rPr>
        <w:t xml:space="preserve"> </w:t>
      </w:r>
      <w:r>
        <w:rPr>
          <w:rStyle w:val="StringTok"/>
        </w:rPr>
        <w:t xml:space="preserve">"verificatum"</w:t>
      </w:r>
      <w:r>
        <w:rPr>
          <w:rStyle w:val="OperatorTok"/>
        </w:rPr>
        <w:t xml:space="preserve">);</w:t>
      </w:r>
      <w:r>
        <w:br/>
      </w:r>
      <w:r>
        <w:rPr>
          <w:rStyle w:val="NormalTok"/>
        </w:rPr>
        <w:t xml:space="preserve">imprimere</w:t>
      </w:r>
      <w:r>
        <w:rPr>
          <w:rStyle w:val="OperatorTok"/>
        </w:rPr>
        <w:t xml:space="preserve">(</w:t>
      </w:r>
      <w:r>
        <w:rPr>
          <w:rStyle w:val="StringTok"/>
        </w:rPr>
        <w:t xml:space="preserve">"Verificatum: </w:t>
      </w:r>
      <w:r>
        <w:rPr>
          <w:rStyle w:val="SpecialCharTok"/>
        </w:rPr>
        <w:t xml:space="preserve">%s\n</w:t>
      </w:r>
      <w:r>
        <w:rPr>
          <w:rStyle w:val="StringTok"/>
        </w:rPr>
        <w:t xml:space="preserve">"</w:t>
      </w:r>
      <w:r>
        <w:rPr>
          <w:rStyle w:val="OperatorTok"/>
        </w:rPr>
        <w:t xml:space="preserve">,</w:t>
      </w:r>
      <w:r>
        <w:br/>
      </w:r>
      <w:r>
        <w:rPr>
          <w:rStyle w:val="NormalTok"/>
        </w:rPr>
        <w:t xml:space="preserve">    verificatum </w:t>
      </w:r>
      <w:r>
        <w:rPr>
          <w:rStyle w:val="OperatorTok"/>
        </w:rPr>
        <w:t xml:space="preserve">?</w:t>
      </w:r>
      <w:r>
        <w:rPr>
          <w:rStyle w:val="NormalTok"/>
        </w:rPr>
        <w:t xml:space="preserve"> </w:t>
      </w:r>
      <w:r>
        <w:rPr>
          <w:rStyle w:val="StringTok"/>
        </w:rPr>
        <w:t xml:space="preserve">"ITA"</w:t>
      </w:r>
      <w:r>
        <w:rPr>
          <w:rStyle w:val="NormalTok"/>
        </w:rPr>
        <w:t xml:space="preserve"> </w:t>
      </w:r>
      <w:r>
        <w:rPr>
          <w:rStyle w:val="OperatorTok"/>
        </w:rPr>
        <w:t xml:space="preserve">:</w:t>
      </w:r>
      <w:r>
        <w:rPr>
          <w:rStyle w:val="NormalTok"/>
        </w:rPr>
        <w:t xml:space="preserve"> </w:t>
      </w:r>
      <w:r>
        <w:rPr>
          <w:rStyle w:val="StringTok"/>
        </w:rPr>
        <w:t xml:space="preserve">"MINIME"</w:t>
      </w:r>
      <w:r>
        <w:rPr>
          <w:rStyle w:val="OperatorTok"/>
        </w:rPr>
        <w:t xml:space="preserve">);</w:t>
      </w:r>
      <w:r>
        <w:br/>
      </w:r>
      <w:r>
        <w:br/>
      </w:r>
      <w:r>
        <w:rPr>
          <w:rStyle w:val="CommentTok"/>
        </w:rPr>
        <w:t xml:space="preserve">/* Capere nomen */</w:t>
      </w:r>
      <w:r>
        <w:br/>
      </w:r>
      <w:r>
        <w:rPr>
          <w:rStyle w:val="NormalTok"/>
        </w:rPr>
        <w:t xml:space="preserve">StmlNodus</w:t>
      </w:r>
      <w:r>
        <w:rPr>
          <w:rStyle w:val="OperatorTok"/>
        </w:rPr>
        <w:t xml:space="preserve">*</w:t>
      </w:r>
      <w:r>
        <w:rPr>
          <w:rStyle w:val="NormalTok"/>
        </w:rPr>
        <w:t xml:space="preserve"> nomen_nodus </w:t>
      </w:r>
      <w:r>
        <w:rPr>
          <w:rStyle w:val="OperatorTok"/>
        </w:rPr>
        <w:t xml:space="preserve">=</w:t>
      </w:r>
      <w:r>
        <w:rPr>
          <w:rStyle w:val="NormalTok"/>
        </w:rPr>
        <w:t xml:space="preserve"> stml_invenire_liberum</w:t>
      </w:r>
      <w:r>
        <w:rPr>
          <w:rStyle w:val="OperatorTok"/>
        </w:rPr>
        <w:t xml:space="preserve">(</w:t>
      </w:r>
      <w:r>
        <w:rPr>
          <w:rStyle w:val="NormalTok"/>
        </w:rPr>
        <w:t xml:space="preserve">obs</w:t>
      </w:r>
      <w:r>
        <w:rPr>
          <w:rStyle w:val="OperatorTok"/>
        </w:rPr>
        <w:t xml:space="preserve">,</w:t>
      </w:r>
      <w:r>
        <w:rPr>
          <w:rStyle w:val="NormalTok"/>
        </w:rPr>
        <w:t xml:space="preserve"> </w:t>
      </w:r>
      <w:r>
        <w:rPr>
          <w:rStyle w:val="StringTok"/>
        </w:rPr>
        <w:t xml:space="preserve">"nomen"</w:t>
      </w:r>
      <w:r>
        <w:rPr>
          <w:rStyle w:val="OperatorTok"/>
        </w:rPr>
        <w:t xml:space="preserve">);</w:t>
      </w:r>
      <w:r>
        <w:br/>
      </w:r>
      <w:r>
        <w:rPr>
          <w:rStyle w:val="NormalTok"/>
        </w:rPr>
        <w:t xml:space="preserve">chorda textus_nominis </w:t>
      </w:r>
      <w:r>
        <w:rPr>
          <w:rStyle w:val="OperatorTok"/>
        </w:rPr>
        <w:t xml:space="preserve">=</w:t>
      </w:r>
      <w:r>
        <w:rPr>
          <w:rStyle w:val="NormalTok"/>
        </w:rPr>
        <w:t xml:space="preserve"> stml_textus_internus</w:t>
      </w:r>
      <w:r>
        <w:rPr>
          <w:rStyle w:val="OperatorTok"/>
        </w:rPr>
        <w:t xml:space="preserve">(</w:t>
      </w:r>
      <w:r>
        <w:rPr>
          <w:rStyle w:val="NormalTok"/>
        </w:rPr>
        <w:t xml:space="preserve">nomen_nodus</w:t>
      </w:r>
      <w:r>
        <w:rPr>
          <w:rStyle w:val="OperatorTok"/>
        </w:rPr>
        <w:t xml:space="preserve">,</w:t>
      </w:r>
      <w:r>
        <w:rPr>
          <w:rStyle w:val="NormalTok"/>
        </w:rPr>
        <w:t xml:space="preserve"> piscina</w:t>
      </w:r>
      <w:r>
        <w:rPr>
          <w:rStyle w:val="OperatorTok"/>
        </w:rPr>
        <w:t xml:space="preserve">);</w:t>
      </w:r>
      <w:r>
        <w:br/>
      </w:r>
      <w:r>
        <w:rPr>
          <w:rStyle w:val="NormalTok"/>
        </w:rPr>
        <w:t xml:space="preserve">imprimere</w:t>
      </w:r>
      <w:r>
        <w:rPr>
          <w:rStyle w:val="OperatorTok"/>
        </w:rPr>
        <w:t xml:space="preserve">(</w:t>
      </w:r>
      <w:r>
        <w:rPr>
          <w:rStyle w:val="StringTok"/>
        </w:rPr>
        <w:t xml:space="preserve">"Minerale: </w:t>
      </w:r>
      <w:r>
        <w:rPr>
          <w:rStyle w:val="SpecialCharTok"/>
        </w:rPr>
        <w:t xml:space="preserve">%.*s\n</w:t>
      </w:r>
      <w:r>
        <w:rPr>
          <w:rStyle w:val="String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integer</w:t>
      </w:r>
      <w:r>
        <w:rPr>
          <w:rStyle w:val="OperatorTok"/>
        </w:rPr>
        <w:t xml:space="preserve">)</w:t>
      </w:r>
      <w:r>
        <w:rPr>
          <w:rStyle w:val="NormalTok"/>
        </w:rPr>
        <w:t xml:space="preserve">textus_nominis</w:t>
      </w:r>
      <w:r>
        <w:rPr>
          <w:rStyle w:val="OperatorTok"/>
        </w:rPr>
        <w:t xml:space="preserve">.</w:t>
      </w:r>
      <w:r>
        <w:rPr>
          <w:rStyle w:val="NormalTok"/>
        </w:rPr>
        <w:t xml:space="preserve">longitudo</w:t>
      </w:r>
      <w:r>
        <w:rPr>
          <w:rStyle w:val="OperatorTok"/>
        </w:rPr>
        <w:t xml:space="preserve">,</w:t>
      </w:r>
      <w:r>
        <w:br/>
      </w:r>
      <w:r>
        <w:rPr>
          <w:rStyle w:val="NormalTok"/>
        </w:rPr>
        <w:t xml:space="preserve">    textus_nominis</w:t>
      </w:r>
      <w:r>
        <w:rPr>
          <w:rStyle w:val="OperatorTok"/>
        </w:rPr>
        <w:t xml:space="preserve">.</w:t>
      </w:r>
      <w:r>
        <w:rPr>
          <w:rStyle w:val="NormalTok"/>
        </w:rPr>
        <w:t xml:space="preserve">data</w:t>
      </w:r>
      <w:r>
        <w:rPr>
          <w:rStyle w:val="OperatorTok"/>
        </w:rPr>
        <w:t xml:space="preserve">);</w:t>
      </w:r>
    </w:p>
    <w:p>
      <w:pPr>
        <w:pStyle w:val="SourceCode"/>
      </w:pPr>
      <w:r>
        <w:rPr>
          <w:rStyle w:val="VerbatimChar"/>
        </w:rPr>
        <w:t xml:space="preserve">Verificatum: ITA</w:t>
      </w:r>
      <w:r>
        <w:br/>
      </w:r>
      <w:r>
        <w:rPr>
          <w:rStyle w:val="VerbatimChar"/>
        </w:rPr>
        <w:t xml:space="preserve">Minerale: Obsidianus</w:t>
      </w:r>
    </w:p>
    <w:p>
      <w:pPr>
        <w:pStyle w:val="FirstParagraph"/>
      </w:pPr>
      <w:r>
        <w:rPr>
          <w:bCs/>
          <w:b/>
        </w:rPr>
        <w:t xml:space="preserve">PLINY:</w:t>
      </w:r>
      <w:r>
        <w:t xml:space="preserve"> </w:t>
      </w:r>
      <w:r>
        <w:rPr>
          <w:iCs/>
          <w:i/>
        </w:rPr>
        <w:t xml:space="preserve">(very quietly)</w:t>
      </w:r>
      <w:r>
        <w:t xml:space="preserve"> </w:t>
      </w:r>
      <w:r>
        <w:t xml:space="preserve">It knows. The document knows that obsidian is verified. It knows the name. It knows the location. It knows the uses. And I did not build an index. The structure IS the index.</w:t>
      </w:r>
    </w:p>
    <w:p>
      <w:pPr>
        <w:pStyle w:val="BodyText"/>
      </w:pPr>
      <w:r>
        <w:rPr>
          <w:bCs/>
          <w:b/>
        </w:rPr>
        <w:t xml:space="preserve">CASEY:</w:t>
      </w:r>
      <w:r>
        <w:t xml:space="preserve"> </w:t>
      </w:r>
      <w:r>
        <w:rPr>
          <w:iCs/>
          <w:i/>
        </w:rPr>
        <w:t xml:space="preserve">(nodding)</w:t>
      </w:r>
      <w:r>
        <w:t xml:space="preserve"> </w:t>
      </w:r>
      <w:r>
        <w:t xml:space="preserve">You asked for this in the cold open. The files should index themselves. They do now.</w:t>
      </w:r>
    </w:p>
    <w:p>
      <w:pPr>
        <w:pStyle w:val="BodyText"/>
      </w:pPr>
      <w:r>
        <w:rPr>
          <w:bCs/>
          <w:b/>
        </w:rPr>
        <w:t xml:space="preserve">Who:</w:t>
      </w:r>
      <w:r>
        <w:t xml:space="preserve"> </w:t>
      </w:r>
      <w:r>
        <w:t xml:space="preserve">Pliny, Casey.</w:t>
      </w:r>
    </w:p>
    <w:bookmarkEnd w:id="491"/>
    <w:bookmarkStart w:id="492" w:name="beat-15-pliny-sees-his-mind-externalized"/>
    <w:p>
      <w:pPr>
        <w:pStyle w:val="Heading3"/>
      </w:pPr>
      <w:r>
        <w:t xml:space="preserve">Beat 15: Pliny Sees His Mind Externalized</w:t>
      </w:r>
    </w:p>
    <w:p>
      <w:pPr>
        <w:pStyle w:val="FirstParagraph"/>
      </w:pPr>
      <w:r>
        <w:rPr>
          <w:bCs/>
          <w:b/>
        </w:rPr>
        <w:t xml:space="preserve">Location:</w:t>
      </w:r>
      <w:r>
        <w:t xml:space="preserve"> </w:t>
      </w:r>
      <w:r>
        <w:t xml:space="preserve">The Tabularium. Carter and Daniel have encoded Volume 7 of Pliny’s encyclopedia — metals and mining — as a demonstration. They display the tree on screen. Pliny’s entries. Pliny’s chapter titles. Pliny’s observations. The parent-child relationships rendered graphically, the nesting explicit, the structure that was always in his mind now externalized.</w:t>
      </w:r>
    </w:p>
    <w:p>
      <w:pPr>
        <w:pStyle w:val="BodyText"/>
      </w:pPr>
      <w:r>
        <w:rPr>
          <w:bCs/>
          <w:b/>
        </w:rPr>
        <w:t xml:space="preserve">PLINY:</w:t>
      </w:r>
      <w:r>
        <w:t xml:space="preserve"> </w:t>
      </w:r>
      <w:r>
        <w:rPr>
          <w:iCs/>
          <w:i/>
        </w:rPr>
        <w:t xml:space="preserve">(staring at the screen for a long beat)</w:t>
      </w:r>
      <w:r>
        <w:t xml:space="preserve"> </w:t>
      </w:r>
      <w:r>
        <w:t xml:space="preserve">That is… my book.</w:t>
      </w:r>
    </w:p>
    <w:p>
      <w:pPr>
        <w:pStyle w:val="BodyText"/>
      </w:pPr>
      <w:r>
        <w:rPr>
          <w:bCs/>
          <w:b/>
        </w:rPr>
        <w:t xml:space="preserve">CARTER:</w:t>
      </w:r>
      <w:r>
        <w:t xml:space="preserve"> </w:t>
      </w:r>
      <w:r>
        <w:t xml:space="preserve">Volume seven. Metals and mining.</w:t>
      </w:r>
    </w:p>
    <w:p>
      <w:pPr>
        <w:pStyle w:val="BodyText"/>
      </w:pPr>
      <w:r>
        <w:rPr>
          <w:bCs/>
          <w:b/>
        </w:rPr>
        <w:t xml:space="preserve">PLINY:</w:t>
      </w:r>
      <w:r>
        <w:t xml:space="preserve"> </w:t>
      </w:r>
      <w:r>
        <w:t xml:space="preserve">No. You don’t understand. That is my book THE WAY I SEE IT. In my mind.</w:t>
      </w:r>
      <w:r>
        <w:t xml:space="preserve"> </w:t>
      </w:r>
      <w:r>
        <w:rPr>
          <w:iCs/>
          <w:i/>
        </w:rPr>
        <w:t xml:space="preserve">(he touches the screen the way he touched scrolls in 1x05)</w:t>
      </w:r>
      <w:r>
        <w:t xml:space="preserve"> </w:t>
      </w:r>
      <w:r>
        <w:t xml:space="preserve">When I think about my encyclopedia, this is what I see. Volumes containing sections. Sections containing observations. Observations containing details. A stirps. A living tree. I have carried this structure in my memory for sixty years.</w:t>
      </w:r>
      <w:r>
        <w:t xml:space="preserve"> </w:t>
      </w:r>
      <w:r>
        <w:rPr>
          <w:iCs/>
          <w:i/>
        </w:rPr>
        <w:t xml:space="preserve">(his voice breaks very slightly)</w:t>
      </w:r>
      <w:r>
        <w:t xml:space="preserve"> </w:t>
      </w:r>
      <w:r>
        <w:t xml:space="preserve">No one has ever seen it. Until now.</w:t>
      </w:r>
    </w:p>
    <w:p>
      <w:pPr>
        <w:pStyle w:val="BodyText"/>
      </w:pPr>
      <w:r>
        <w:rPr>
          <w:bCs/>
          <w:b/>
        </w:rPr>
        <w:t xml:space="preserve">CASEY:</w:t>
      </w:r>
      <w:r>
        <w:t xml:space="preserve"> </w:t>
      </w:r>
      <w:r>
        <w:rPr>
          <w:iCs/>
          <w:i/>
        </w:rPr>
        <w:t xml:space="preserve">(quietly, from behind)</w:t>
      </w:r>
      <w:r>
        <w:t xml:space="preserve"> </w:t>
      </w:r>
      <w:r>
        <w:t xml:space="preserve">Now it doesn’t have to be in your head.</w:t>
      </w:r>
    </w:p>
    <w:p>
      <w:pPr>
        <w:pStyle w:val="BodyText"/>
      </w:pPr>
      <w:r>
        <w:rPr>
          <w:bCs/>
          <w:b/>
        </w:rPr>
        <w:t xml:space="preserve">PLINY:</w:t>
      </w:r>
      <w:r>
        <w:t xml:space="preserve"> </w:t>
      </w:r>
      <w:r>
        <w:rPr>
          <w:iCs/>
          <w:i/>
        </w:rPr>
        <w:t xml:space="preserve">(turning to Casey)</w:t>
      </w:r>
      <w:r>
        <w:t xml:space="preserve"> </w:t>
      </w:r>
      <w:r>
        <w:t xml:space="preserve">For sixty years, if I had died, the organization would have died with me. The words would survive — I made sure of that. But the</w:t>
      </w:r>
      <w:r>
        <w:t xml:space="preserve"> </w:t>
      </w:r>
      <w:r>
        <w:rPr>
          <w:iCs/>
          <w:i/>
        </w:rPr>
        <w:t xml:space="preserve">shape</w:t>
      </w:r>
      <w:r>
        <w:t xml:space="preserve"> </w:t>
      </w:r>
      <w:r>
        <w:t xml:space="preserve">of the knowledge…</w:t>
      </w:r>
      <w:r>
        <w:t xml:space="preserve"> </w:t>
      </w:r>
      <w:r>
        <w:rPr>
          <w:iCs/>
          <w:i/>
        </w:rPr>
        <w:t xml:space="preserve">(he looks back at the tree on screen)</w:t>
      </w:r>
      <w:r>
        <w:t xml:space="preserve"> </w:t>
      </w:r>
      <w:r>
        <w:t xml:space="preserve">…the shape would have been lost. The scrolls would remain. The index in my mind would not.</w:t>
      </w:r>
    </w:p>
    <w:p>
      <w:pPr>
        <w:pStyle w:val="BodyText"/>
      </w:pPr>
      <w:r>
        <w:rPr>
          <w:bCs/>
          <w:b/>
        </w:rPr>
        <w:t xml:space="preserve">CARTER:</w:t>
      </w:r>
      <w:r>
        <w:t xml:space="preserve"> </w:t>
      </w:r>
      <w:r>
        <w:t xml:space="preserve">Now the shape is on disk. Preserved. Searchable. Navigable by anyone.</w:t>
      </w:r>
    </w:p>
    <w:p>
      <w:pPr>
        <w:pStyle w:val="BodyText"/>
      </w:pPr>
      <w:r>
        <w:rPr>
          <w:bCs/>
          <w:b/>
        </w:rPr>
        <w:t xml:space="preserve">PLINY:</w:t>
      </w:r>
      <w:r>
        <w:t xml:space="preserve"> </w:t>
      </w:r>
      <w:r>
        <w:rPr>
          <w:iCs/>
          <w:i/>
        </w:rPr>
        <w:t xml:space="preserve">(sitting down, suddenly exhausted by relief)</w:t>
      </w:r>
      <w:r>
        <w:t xml:space="preserve"> </w:t>
      </w:r>
      <w:r>
        <w:t xml:space="preserve">The stirps survives the gardener.</w:t>
      </w:r>
    </w:p>
    <w:p>
      <w:pPr>
        <w:pStyle w:val="BodyText"/>
      </w:pPr>
      <w:r>
        <w:rPr>
          <w:bCs/>
          <w:b/>
        </w:rPr>
        <w:t xml:space="preserve">Who:</w:t>
      </w:r>
      <w:r>
        <w:t xml:space="preserve"> </w:t>
      </w:r>
      <w:r>
        <w:t xml:space="preserve">Pliny, Carter, Casey, Daniel.</w:t>
      </w:r>
    </w:p>
    <w:bookmarkEnd w:id="492"/>
    <w:bookmarkStart w:id="493" w:name="beat-16-the-title-moment"/>
    <w:p>
      <w:pPr>
        <w:pStyle w:val="Heading3"/>
      </w:pPr>
      <w:r>
        <w:t xml:space="preserve">Beat 16: The Title Moment</w:t>
      </w:r>
    </w:p>
    <w:p>
      <w:pPr>
        <w:pStyle w:val="FirstParagraph"/>
      </w:pPr>
      <w:r>
        <w:rPr>
          <w:bCs/>
          <w:b/>
        </w:rPr>
        <w:t xml:space="preserve">Location:</w:t>
      </w:r>
      <w:r>
        <w:t xml:space="preserve"> </w:t>
      </w:r>
      <w:r>
        <w:t xml:space="preserve">The Tabularium. Late afternoon. The team gathered.</w:t>
      </w:r>
    </w:p>
    <w:p>
      <w:pPr>
        <w:pStyle w:val="BodyText"/>
      </w:pPr>
      <w:r>
        <w:t xml:space="preserve">Pliny stands. He looks at the board — the dependency tree, the STML API, the markup examples. Then at the screen, where his encyclopedia entry sits in its tree structure — parseable, queryable, navigable.</w:t>
      </w:r>
    </w:p>
    <w:p>
      <w:pPr>
        <w:pStyle w:val="BodyText"/>
      </w:pPr>
      <w:r>
        <w:rPr>
          <w:bCs/>
          <w:b/>
        </w:rPr>
        <w:t xml:space="preserve">PLINY:</w:t>
      </w:r>
      <w:r>
        <w:t xml:space="preserve"> </w:t>
      </w:r>
      <w:r>
        <w:t xml:space="preserve">I have been a scholar for sixty years and a ghost for eighty more. I have organized knowledge in every way that ink and papyrus allow — indexes, cross-references, tables of contents, marginalia. Every method has the same limitation: the organization lives in my head or in a separate document. The knowledge and its structure are separate.</w:t>
      </w:r>
      <w:r>
        <w:t xml:space="preserve"> </w:t>
      </w:r>
      <w:r>
        <w:rPr>
          <w:iCs/>
          <w:i/>
        </w:rPr>
        <w:t xml:space="preserve">(beat)</w:t>
      </w:r>
      <w:r>
        <w:t xml:space="preserve"> </w:t>
      </w:r>
      <w:r>
        <w:t xml:space="preserve">This is the first time the structure lives inside the knowledge itself. The document is its own map.</w:t>
      </w:r>
    </w:p>
    <w:p>
      <w:pPr>
        <w:pStyle w:val="BodyText"/>
      </w:pPr>
      <w:r>
        <w:t xml:space="preserve">He writes on the board:</w:t>
      </w:r>
    </w:p>
    <w:p>
      <w:pPr>
        <w:pStyle w:val="BodyText"/>
      </w:pPr>
      <w:r>
        <w:rPr>
          <w:bCs/>
          <w:b/>
        </w:rPr>
        <w:t xml:space="preserve">ARBOR DOCUMENTORUM</w:t>
      </w:r>
    </w:p>
    <w:p>
      <w:pPr>
        <w:pStyle w:val="BodyText"/>
      </w:pPr>
      <w:r>
        <w:rPr>
          <w:bCs/>
          <w:b/>
        </w:rPr>
        <w:t xml:space="preserve">PLINY:</w:t>
      </w:r>
      <w:r>
        <w:t xml:space="preserve"> </w:t>
      </w:r>
      <w:r>
        <w:t xml:space="preserve">The tree of documents. Not a tree planted in the ground — a tree that grows inside the text. The branches are the structure. The leaves are the words. And the roots —</w:t>
      </w:r>
      <w:r>
        <w:t xml:space="preserve"> </w:t>
      </w:r>
      <w:r>
        <w:rPr>
          <w:iCs/>
          <w:i/>
        </w:rPr>
        <w:t xml:space="preserve">(he points to the dependency chain)</w:t>
      </w:r>
      <w:r>
        <w:t xml:space="preserve"> </w:t>
      </w:r>
      <w:r>
        <w:t xml:space="preserve">— the roots are everything you built before.</w:t>
      </w:r>
    </w:p>
    <w:p>
      <w:pPr>
        <w:pStyle w:val="BodyText"/>
      </w:pPr>
      <w:r>
        <w:rPr>
          <w:bCs/>
          <w:b/>
        </w:rPr>
        <w:t xml:space="preserve">DANIEL:</w:t>
      </w:r>
      <w:r>
        <w:t xml:space="preserve"> </w:t>
      </w:r>
      <w:r>
        <w:rPr>
          <w:iCs/>
          <w:i/>
        </w:rPr>
        <w:t xml:space="preserve">(looking at the Latin words on the board, the words he helped create — nodus, radix, stirps, attributum, liberum, parens)</w:t>
      </w:r>
      <w:r>
        <w:t xml:space="preserve"> </w:t>
      </w:r>
      <w:r>
        <w:t xml:space="preserve">We built a language. Not a translation of English into Latin. A language that was born in Latin, for Latin speakers, describing the structure of Latin knowledge.</w:t>
      </w:r>
      <w:r>
        <w:t xml:space="preserve"> </w:t>
      </w:r>
      <w:r>
        <w:rPr>
          <w:iCs/>
          <w:i/>
        </w:rPr>
        <w:t xml:space="preserve">(beat)</w:t>
      </w:r>
      <w:r>
        <w:t xml:space="preserve"> </w:t>
      </w:r>
      <w:r>
        <w:t xml:space="preserve">And they’re already using it.</w:t>
      </w:r>
    </w:p>
    <w:p>
      <w:pPr>
        <w:pStyle w:val="BodyText"/>
      </w:pPr>
      <w:r>
        <w:t xml:space="preserve">He gestures toward the corridor, where Roman engineers are discussing census markup. The words nodus, radix, stirps float in from the hall, used casually, owned.</w:t>
      </w:r>
    </w:p>
    <w:p>
      <w:pPr>
        <w:pStyle w:val="BodyText"/>
      </w:pPr>
      <w:r>
        <w:rPr>
          <w:bCs/>
          <w:b/>
        </w:rPr>
        <w:t xml:space="preserve">Who:</w:t>
      </w:r>
      <w:r>
        <w:t xml:space="preserve"> </w:t>
      </w:r>
      <w:r>
        <w:t xml:space="preserve">Pliny, Daniel, Carter, full team.</w:t>
      </w:r>
    </w:p>
    <w:bookmarkEnd w:id="493"/>
    <w:bookmarkStart w:id="494" w:name="Xa89de60b8d89e1796d16b22842c8af5496d726e"/>
    <w:p>
      <w:pPr>
        <w:pStyle w:val="Heading3"/>
      </w:pPr>
      <w:r>
        <w:t xml:space="preserve">Beat 17: Full Serialization — The Round Trip</w:t>
      </w:r>
    </w:p>
    <w:p>
      <w:pPr>
        <w:pStyle w:val="FirstParagraph"/>
      </w:pPr>
      <w:r>
        <w:rPr>
          <w:bCs/>
          <w:b/>
        </w:rPr>
        <w:t xml:space="preserve">Location:</w:t>
      </w:r>
      <w:r>
        <w:t xml:space="preserve"> </w:t>
      </w:r>
      <w:r>
        <w:t xml:space="preserve">The Tabularium. Casey runs the final demo.</w:t>
      </w:r>
    </w:p>
    <w:p>
      <w:pPr>
        <w:pStyle w:val="SourceCode"/>
      </w:pPr>
      <w:r>
        <w:rPr>
          <w:rStyle w:val="CommentTok"/>
        </w:rPr>
        <w:t xml:space="preserve">/* Serialize the complete encyclopedia */</w:t>
      </w:r>
      <w:r>
        <w:br/>
      </w:r>
      <w:r>
        <w:rPr>
          <w:rStyle w:val="NormalTok"/>
        </w:rPr>
        <w:t xml:space="preserve">chorda output </w:t>
      </w:r>
      <w:r>
        <w:rPr>
          <w:rStyle w:val="OperatorTok"/>
        </w:rPr>
        <w:t xml:space="preserve">=</w:t>
      </w:r>
      <w:r>
        <w:rPr>
          <w:rStyle w:val="NormalTok"/>
        </w:rPr>
        <w:t xml:space="preserve"> stml_scribere</w:t>
      </w:r>
      <w:r>
        <w:rPr>
          <w:rStyle w:val="OperatorTok"/>
        </w:rPr>
        <w:t xml:space="preserve">(</w:t>
      </w:r>
      <w:r>
        <w:br/>
      </w:r>
      <w:r>
        <w:rPr>
          <w:rStyle w:val="NormalTok"/>
        </w:rPr>
        <w:t xml:space="preserve">    res</w:t>
      </w:r>
      <w:r>
        <w:rPr>
          <w:rStyle w:val="OperatorTok"/>
        </w:rPr>
        <w:t xml:space="preserve">.</w:t>
      </w:r>
      <w:r>
        <w:rPr>
          <w:rStyle w:val="NormalTok"/>
        </w:rPr>
        <w:t xml:space="preserve">radix</w:t>
      </w:r>
      <w:r>
        <w:rPr>
          <w:rStyle w:val="OperatorTok"/>
        </w:rPr>
        <w:t xml:space="preserve">,</w:t>
      </w:r>
      <w:r>
        <w:rPr>
          <w:rStyle w:val="NormalTok"/>
        </w:rPr>
        <w:t xml:space="preserve"> piscina</w:t>
      </w:r>
      <w:r>
        <w:rPr>
          <w:rStyle w:val="OperatorTok"/>
        </w:rPr>
        <w:t xml:space="preserve">,</w:t>
      </w:r>
      <w:r>
        <w:rPr>
          <w:rStyle w:val="NormalTok"/>
        </w:rPr>
        <w:t xml:space="preserve"> VERUM</w:t>
      </w:r>
      <w:r>
        <w:rPr>
          <w:rStyle w:val="OperatorTok"/>
        </w:rPr>
        <w:t xml:space="preserve">);</w:t>
      </w:r>
      <w:r>
        <w:br/>
      </w:r>
      <w:r>
        <w:br/>
      </w:r>
      <w:r>
        <w:rPr>
          <w:rStyle w:val="CommentTok"/>
        </w:rPr>
        <w:t xml:space="preserve">/* Save to disk using Filum (1x07) */</w:t>
      </w:r>
      <w:r>
        <w:br/>
      </w:r>
      <w:r>
        <w:rPr>
          <w:rStyle w:val="NormalTok"/>
        </w:rPr>
        <w:t xml:space="preserve">filum_scribere_totum</w:t>
      </w:r>
      <w:r>
        <w:rPr>
          <w:rStyle w:val="OperatorTok"/>
        </w:rPr>
        <w:t xml:space="preserve">(</w:t>
      </w:r>
      <w:r>
        <w:br/>
      </w:r>
      <w:r>
        <w:rPr>
          <w:rStyle w:val="NormalTok"/>
        </w:rPr>
        <w:t xml:space="preserve">    </w:t>
      </w:r>
      <w:r>
        <w:rPr>
          <w:rStyle w:val="StringTok"/>
        </w:rPr>
        <w:t xml:space="preserve">"naturalis_historia_nova.stml"</w:t>
      </w:r>
      <w:r>
        <w:rPr>
          <w:rStyle w:val="OperatorTok"/>
        </w:rPr>
        <w:t xml:space="preserve">,</w:t>
      </w:r>
      <w:r>
        <w:br/>
      </w:r>
      <w:r>
        <w:rPr>
          <w:rStyle w:val="NormalTok"/>
        </w:rPr>
        <w:t xml:space="preserve">    output</w:t>
      </w:r>
      <w:r>
        <w:rPr>
          <w:rStyle w:val="OperatorTok"/>
        </w:rPr>
        <w:t xml:space="preserve">,</w:t>
      </w:r>
      <w:r>
        <w:br/>
      </w:r>
      <w:r>
        <w:rPr>
          <w:rStyle w:val="NormalTok"/>
        </w:rPr>
        <w:t xml:space="preserve">    piscina</w:t>
      </w:r>
      <w:r>
        <w:rPr>
          <w:rStyle w:val="OperatorTok"/>
        </w:rPr>
        <w:t xml:space="preserve">);</w:t>
      </w:r>
      <w:r>
        <w:br/>
      </w:r>
      <w:r>
        <w:br/>
      </w:r>
      <w:r>
        <w:rPr>
          <w:rStyle w:val="CommentTok"/>
        </w:rPr>
        <w:t xml:space="preserve">/* Read back and verify */</w:t>
      </w:r>
      <w:r>
        <w:br/>
      </w:r>
      <w:r>
        <w:rPr>
          <w:rStyle w:val="NormalTok"/>
        </w:rPr>
        <w:t xml:space="preserve">chorda lecta </w:t>
      </w:r>
      <w:r>
        <w:rPr>
          <w:rStyle w:val="OperatorTok"/>
        </w:rPr>
        <w:t xml:space="preserve">=</w:t>
      </w:r>
      <w:r>
        <w:rPr>
          <w:rStyle w:val="NormalTok"/>
        </w:rPr>
        <w:t xml:space="preserve"> filum_legere_totum</w:t>
      </w:r>
      <w:r>
        <w:rPr>
          <w:rStyle w:val="OperatorTok"/>
        </w:rPr>
        <w:t xml:space="preserve">(</w:t>
      </w:r>
      <w:r>
        <w:br/>
      </w:r>
      <w:r>
        <w:rPr>
          <w:rStyle w:val="NormalTok"/>
        </w:rPr>
        <w:t xml:space="preserve">    </w:t>
      </w:r>
      <w:r>
        <w:rPr>
          <w:rStyle w:val="StringTok"/>
        </w:rPr>
        <w:t xml:space="preserve">"naturalis_historia_nova.stml"</w:t>
      </w:r>
      <w:r>
        <w:rPr>
          <w:rStyle w:val="OperatorTok"/>
        </w:rPr>
        <w:t xml:space="preserve">,</w:t>
      </w:r>
      <w:r>
        <w:br/>
      </w:r>
      <w:r>
        <w:rPr>
          <w:rStyle w:val="NormalTok"/>
        </w:rPr>
        <w:t xml:space="preserve">    piscina</w:t>
      </w:r>
      <w:r>
        <w:rPr>
          <w:rStyle w:val="OperatorTok"/>
        </w:rPr>
        <w:t xml:space="preserve">);</w:t>
      </w:r>
      <w:r>
        <w:br/>
      </w:r>
      <w:r>
        <w:br/>
      </w:r>
      <w:r>
        <w:rPr>
          <w:rStyle w:val="NormalTok"/>
        </w:rPr>
        <w:t xml:space="preserve">StmlResultus res2 </w:t>
      </w:r>
      <w:r>
        <w:rPr>
          <w:rStyle w:val="OperatorTok"/>
        </w:rPr>
        <w:t xml:space="preserve">=</w:t>
      </w:r>
      <w:r>
        <w:rPr>
          <w:rStyle w:val="NormalTok"/>
        </w:rPr>
        <w:t xml:space="preserve"> stml_legere</w:t>
      </w:r>
      <w:r>
        <w:rPr>
          <w:rStyle w:val="OperatorTok"/>
        </w:rPr>
        <w:t xml:space="preserve">(</w:t>
      </w:r>
      <w:r>
        <w:br/>
      </w:r>
      <w:r>
        <w:rPr>
          <w:rStyle w:val="NormalTok"/>
        </w:rPr>
        <w:t xml:space="preserve">    lecta</w:t>
      </w:r>
      <w:r>
        <w:rPr>
          <w:rStyle w:val="OperatorTok"/>
        </w:rPr>
        <w:t xml:space="preserve">,</w:t>
      </w:r>
      <w:r>
        <w:rPr>
          <w:rStyle w:val="NormalTok"/>
        </w:rPr>
        <w:t xml:space="preserve"> piscina</w:t>
      </w:r>
      <w:r>
        <w:rPr>
          <w:rStyle w:val="OperatorTok"/>
        </w:rPr>
        <w:t xml:space="preserve">,</w:t>
      </w:r>
      <w:r>
        <w:rPr>
          <w:rStyle w:val="NormalTok"/>
        </w:rPr>
        <w:t xml:space="preserve"> intern</w:t>
      </w:r>
      <w:r>
        <w:rPr>
          <w:rStyle w:val="OperatorTok"/>
        </w:rPr>
        <w:t xml:space="preserve">);</w:t>
      </w:r>
      <w:r>
        <w:br/>
      </w:r>
      <w:r>
        <w:br/>
      </w:r>
      <w:r>
        <w:rPr>
          <w:rStyle w:val="CommentTok"/>
        </w:rPr>
        <w:t xml:space="preserve">/* Round trip complete — original tree == reconstructed tree */</w:t>
      </w:r>
    </w:p>
    <w:p>
      <w:pPr>
        <w:pStyle w:val="FirstParagraph"/>
      </w:pPr>
      <w:r>
        <w:rPr>
          <w:bCs/>
          <w:b/>
        </w:rPr>
        <w:t xml:space="preserve">CASEY:</w:t>
      </w:r>
      <w:r>
        <w:t xml:space="preserve"> </w:t>
      </w:r>
      <w:r>
        <w:t xml:space="preserve">The round trip. Parse to tree. Query the tree. Modify the tree. Serialize back to text. Save to disk with Filum. Read back from disk. Parse again. The tree is restored.</w:t>
      </w:r>
      <w:r>
        <w:t xml:space="preserve"> </w:t>
      </w:r>
      <w:r>
        <w:rPr>
          <w:iCs/>
          <w:i/>
        </w:rPr>
        <w:t xml:space="preserve">(beat)</w:t>
      </w:r>
      <w:r>
        <w:t xml:space="preserve"> </w:t>
      </w:r>
      <w:r>
        <w:t xml:space="preserve">Flat files are wax tablets — temporary, fragile, formless. Structured documents are stone inscriptions — permanent, organized, self-describing.</w:t>
      </w:r>
    </w:p>
    <w:p>
      <w:pPr>
        <w:pStyle w:val="BodyText"/>
      </w:pPr>
      <w:r>
        <w:rPr>
          <w:bCs/>
          <w:b/>
        </w:rPr>
        <w:t xml:space="preserve">PLINY:</w:t>
      </w:r>
      <w:r>
        <w:t xml:space="preserve"> </w:t>
      </w:r>
      <w:r>
        <w:rPr>
          <w:iCs/>
          <w:i/>
        </w:rPr>
        <w:t xml:space="preserve">(completing the metaphor from 1x07)</w:t>
      </w:r>
      <w:r>
        <w:t xml:space="preserve"> </w:t>
      </w:r>
      <w:r>
        <w:t xml:space="preserve">Marcus said it in the last episode. We are becoming a city.</w:t>
      </w:r>
      <w:r>
        <w:t xml:space="preserve"> </w:t>
      </w:r>
      <w:r>
        <w:rPr>
          <w:iCs/>
          <w:i/>
        </w:rPr>
        <w:t xml:space="preserve">(beat)</w:t>
      </w:r>
      <w:r>
        <w:t xml:space="preserve"> </w:t>
      </w:r>
      <w:r>
        <w:t xml:space="preserve">This is the archive. The tabularium was wax. The arbor is stone.</w:t>
      </w:r>
    </w:p>
    <w:p>
      <w:pPr>
        <w:pStyle w:val="BodyText"/>
      </w:pPr>
      <w:r>
        <w:rPr>
          <w:bCs/>
          <w:b/>
        </w:rPr>
        <w:t xml:space="preserve">Who:</w:t>
      </w:r>
      <w:r>
        <w:t xml:space="preserve"> </w:t>
      </w:r>
      <w:r>
        <w:t xml:space="preserve">Casey, Pliny.</w:t>
      </w:r>
    </w:p>
    <w:p>
      <w:r>
        <w:pict>
          <v:rect style="width:0;height:1.5pt" o:hralign="center" o:hrstd="t" o:hr="t"/>
        </w:pict>
      </w:r>
    </w:p>
    <w:bookmarkEnd w:id="494"/>
    <w:bookmarkEnd w:id="495"/>
    <w:bookmarkStart w:id="502" w:name="tag-8"/>
    <w:p>
      <w:pPr>
        <w:pStyle w:val="Heading2"/>
      </w:pPr>
      <w:r>
        <w:t xml:space="preserve">TAG</w:t>
      </w:r>
    </w:p>
    <w:bookmarkStart w:id="496" w:name="beat-18-pliny-at-the-terminal-alone"/>
    <w:p>
      <w:pPr>
        <w:pStyle w:val="Heading3"/>
      </w:pPr>
      <w:r>
        <w:t xml:space="preserve">Beat 18: Pliny at the Terminal — Alone</w:t>
      </w:r>
    </w:p>
    <w:p>
      <w:pPr>
        <w:pStyle w:val="FirstParagraph"/>
      </w:pPr>
      <w:r>
        <w:rPr>
          <w:bCs/>
          <w:b/>
        </w:rPr>
        <w:t xml:space="preserve">Location:</w:t>
      </w:r>
      <w:r>
        <w:t xml:space="preserve"> </w:t>
      </w:r>
      <w:r>
        <w:t xml:space="preserve">Pliny’s villa. Late evening. Pliny alone at the terminal. He’s entering his encyclopedia — slowly, carefully, the way a scholar enters data. Tag by tag. Observation by observation.</w:t>
      </w:r>
    </w:p>
    <w:p>
      <w:pPr>
        <w:pStyle w:val="BodyText"/>
      </w:pPr>
      <w:r>
        <w:t xml:space="preserve">On screen:</w:t>
      </w:r>
    </w:p>
    <w:p>
      <w:pPr>
        <w:pStyle w:val="SourceCode"/>
      </w:pPr>
      <w:r>
        <w:rPr>
          <w:rStyle w:val="NormalTok"/>
        </w:rPr>
        <w:t xml:space="preserve">&lt;</w:t>
      </w:r>
      <w:r>
        <w:rPr>
          <w:rStyle w:val="KeywordTok"/>
        </w:rPr>
        <w:t xml:space="preserve">encyclopedia</w:t>
      </w:r>
      <w:r>
        <w:rPr>
          <w:rStyle w:val="OtherTok"/>
        </w:rPr>
        <w:t xml:space="preserve"> auctor=</w:t>
      </w:r>
      <w:r>
        <w:rPr>
          <w:rStyle w:val="StringTok"/>
        </w:rPr>
        <w:t xml:space="preserve">"Gaius Plinius Secundus"</w:t>
      </w:r>
      <w:r>
        <w:br/>
      </w:r>
      <w:r>
        <w:rPr>
          <w:rStyle w:val="OtherTok"/>
        </w:rPr>
        <w:t xml:space="preserve">              titulus=</w:t>
      </w:r>
      <w:r>
        <w:rPr>
          <w:rStyle w:val="StringTok"/>
        </w:rPr>
        <w:t xml:space="preserve">"Naturalis Historia Nova"</w:t>
      </w:r>
      <w:r>
        <w:rPr>
          <w:rStyle w:val="NormalTok"/>
        </w:rPr>
        <w:t xml:space="preserve">&gt;</w:t>
      </w:r>
      <w:r>
        <w:br/>
      </w:r>
      <w:r>
        <w:rPr>
          <w:rStyle w:val="NormalTok"/>
        </w:rPr>
        <w:t xml:space="preserve">  </w:t>
      </w:r>
      <w:r>
        <w:rPr>
          <w:rStyle w:val="CommentTok"/>
        </w:rPr>
        <w:t xml:space="preserve">&lt;!-- Liber I — Index Generalis --&gt;</w:t>
      </w:r>
      <w:r>
        <w:br/>
      </w:r>
      <w:r>
        <w:rPr>
          <w:rStyle w:val="NormalTok"/>
        </w:rPr>
        <w:t xml:space="preserve">  &lt;</w:t>
      </w:r>
      <w:r>
        <w:rPr>
          <w:rStyle w:val="KeywordTok"/>
        </w:rPr>
        <w:t xml:space="preserve">liber</w:t>
      </w:r>
      <w:r>
        <w:rPr>
          <w:rStyle w:val="OtherTok"/>
        </w:rPr>
        <w:t xml:space="preserve"> numerus=</w:t>
      </w:r>
      <w:r>
        <w:rPr>
          <w:rStyle w:val="StringTok"/>
        </w:rPr>
        <w:t xml:space="preserve">"I"</w:t>
      </w:r>
      <w:r>
        <w:rPr>
          <w:rStyle w:val="OtherTok"/>
        </w:rPr>
        <w:t xml:space="preserve"> titulus=</w:t>
      </w:r>
      <w:r>
        <w:rPr>
          <w:rStyle w:val="StringTok"/>
        </w:rPr>
        <w:t xml:space="preserve">"Index Generalis"</w:t>
      </w:r>
      <w:r>
        <w:rPr>
          <w:rStyle w:val="NormalTok"/>
        </w:rPr>
        <w:t xml:space="preserve">&gt;</w:t>
      </w:r>
      <w:r>
        <w:br/>
      </w:r>
      <w:r>
        <w:rPr>
          <w:rStyle w:val="NormalTok"/>
        </w:rPr>
        <w:t xml:space="preserve">    </w:t>
      </w:r>
      <w:r>
        <w:rPr>
          <w:rStyle w:val="CommentTok"/>
        </w:rPr>
        <w:t xml:space="preserve">&lt;!-- To be structured from existing scrolls --&gt;</w:t>
      </w:r>
      <w:r>
        <w:br/>
      </w:r>
      <w:r>
        <w:rPr>
          <w:rStyle w:val="NormalTok"/>
        </w:rPr>
        <w:t xml:space="preserve">  &lt;/</w:t>
      </w:r>
      <w:r>
        <w:rPr>
          <w:rStyle w:val="KeywordTok"/>
        </w:rPr>
        <w:t xml:space="preserve">liber</w:t>
      </w:r>
      <w:r>
        <w:rPr>
          <w:rStyle w:val="NormalTok"/>
        </w:rPr>
        <w:t xml:space="preserve">&gt;</w:t>
      </w:r>
      <w:r>
        <w:br/>
      </w:r>
      <w:r>
        <w:br/>
      </w:r>
      <w:r>
        <w:rPr>
          <w:rStyle w:val="NormalTok"/>
        </w:rPr>
        <w:t xml:space="preserve">  </w:t>
      </w:r>
      <w:r>
        <w:rPr>
          <w:rStyle w:val="CommentTok"/>
        </w:rPr>
        <w:t xml:space="preserve">&lt;!-- Liber II — De Mundo et Elementis --&gt;</w:t>
      </w:r>
      <w:r>
        <w:br/>
      </w:r>
      <w:r>
        <w:rPr>
          <w:rStyle w:val="NormalTok"/>
        </w:rPr>
        <w:t xml:space="preserve">  &lt;</w:t>
      </w:r>
      <w:r>
        <w:rPr>
          <w:rStyle w:val="KeywordTok"/>
        </w:rPr>
        <w:t xml:space="preserve">liber</w:t>
      </w:r>
      <w:r>
        <w:rPr>
          <w:rStyle w:val="OtherTok"/>
        </w:rPr>
        <w:t xml:space="preserve"> numerus=</w:t>
      </w:r>
      <w:r>
        <w:rPr>
          <w:rStyle w:val="StringTok"/>
        </w:rPr>
        <w:t xml:space="preserve">"II"</w:t>
      </w:r>
      <w:r>
        <w:rPr>
          <w:rStyle w:val="OtherTok"/>
        </w:rPr>
        <w:t xml:space="preserve"> titulus=</w:t>
      </w:r>
      <w:r>
        <w:rPr>
          <w:rStyle w:val="StringTok"/>
        </w:rPr>
        <w:t xml:space="preserve">"De Mundo et Elementis"</w:t>
      </w:r>
      <w:r>
        <w:rPr>
          <w:rStyle w:val="NormalTok"/>
        </w:rPr>
        <w:t xml:space="preserve">&gt;</w:t>
      </w:r>
      <w:r>
        <w:br/>
      </w:r>
      <w:r>
        <w:rPr>
          <w:rStyle w:val="NormalTok"/>
        </w:rPr>
        <w:t xml:space="preserve">    &lt;</w:t>
      </w:r>
      <w:r>
        <w:rPr>
          <w:rStyle w:val="KeywordTok"/>
        </w:rPr>
        <w:t xml:space="preserve">capitulum</w:t>
      </w:r>
      <w:r>
        <w:rPr>
          <w:rStyle w:val="OtherTok"/>
        </w:rPr>
        <w:t xml:space="preserve"> numerus=</w:t>
      </w:r>
      <w:r>
        <w:rPr>
          <w:rStyle w:val="StringTok"/>
        </w:rPr>
        <w:t xml:space="preserve">"I"</w:t>
      </w:r>
      <w:r>
        <w:rPr>
          <w:rStyle w:val="OtherTok"/>
        </w:rPr>
        <w:t xml:space="preserve"> titulus=</w:t>
      </w:r>
      <w:r>
        <w:rPr>
          <w:rStyle w:val="StringTok"/>
        </w:rPr>
        <w:t xml:space="preserve">"De Caelo"</w:t>
      </w:r>
      <w:r>
        <w:rPr>
          <w:rStyle w:val="NormalTok"/>
        </w:rPr>
        <w:t xml:space="preserve">&gt;</w:t>
      </w:r>
      <w:r>
        <w:br/>
      </w:r>
      <w:r>
        <w:rPr>
          <w:rStyle w:val="NormalTok"/>
        </w:rPr>
        <w:t xml:space="preserve">      &lt;</w:t>
      </w:r>
      <w:r>
        <w:rPr>
          <w:rStyle w:val="KeywordTok"/>
        </w:rPr>
        <w:t xml:space="preserve">observatio</w:t>
      </w:r>
      <w:r>
        <w:rPr>
          <w:rStyle w:val="OtherTok"/>
        </w:rPr>
        <w:t xml:space="preserve"> classis=</w:t>
      </w:r>
      <w:r>
        <w:rPr>
          <w:rStyle w:val="StringTok"/>
        </w:rPr>
        <w:t xml:space="preserve">"astronomia"</w:t>
      </w:r>
      <w:r>
        <w:rPr>
          <w:rStyle w:val="OtherTok"/>
        </w:rPr>
        <w:t xml:space="preserve"> verificatum</w:t>
      </w:r>
      <w:r>
        <w:rPr>
          <w:rStyle w:val="ErrorTok"/>
        </w:rPr>
        <w:t xml:space="preserve">&gt;</w:t>
      </w:r>
      <w:r>
        <w:br/>
      </w:r>
      <w:r>
        <w:rPr>
          <w:rStyle w:val="NormalTok"/>
        </w:rPr>
        <w:t xml:space="preserve">        </w:t>
      </w:r>
      <w:r>
        <w:rPr>
          <w:rStyle w:val="ErrorTok"/>
        </w:rPr>
        <w:t xml:space="preserve">&lt;nomen&gt;Stellae</w:t>
      </w:r>
      <w:r>
        <w:rPr>
          <w:rStyle w:val="NormalTok"/>
        </w:rPr>
        <w:t xml:space="preserve"> </w:t>
      </w:r>
      <w:r>
        <w:rPr>
          <w:rStyle w:val="ErrorTok"/>
        </w:rPr>
        <w:t xml:space="preserve">Fixae&lt;/nomen&gt;</w:t>
      </w:r>
      <w:r>
        <w:br/>
      </w:r>
      <w:r>
        <w:rPr>
          <w:rStyle w:val="NormalTok"/>
        </w:rPr>
        <w:t xml:space="preserve">        </w:t>
      </w:r>
      <w:r>
        <w:rPr>
          <w:rStyle w:val="ErrorTok"/>
        </w:rPr>
        <w:t xml:space="preserve">&lt;nota&gt;Eaedem</w:t>
      </w:r>
      <w:r>
        <w:rPr>
          <w:rStyle w:val="NormalTok"/>
        </w:rPr>
        <w:t xml:space="preserve"> </w:t>
      </w:r>
      <w:r>
        <w:rPr>
          <w:rStyle w:val="ErrorTok"/>
        </w:rPr>
        <w:t xml:space="preserve">in</w:t>
      </w:r>
      <w:r>
        <w:rPr>
          <w:rStyle w:val="NormalTok"/>
        </w:rPr>
        <w:t xml:space="preserve"> </w:t>
      </w:r>
      <w:r>
        <w:rPr>
          <w:rStyle w:val="ErrorTok"/>
        </w:rPr>
        <w:t xml:space="preserve">utroque</w:t>
      </w:r>
      <w:r>
        <w:rPr>
          <w:rStyle w:val="NormalTok"/>
        </w:rPr>
        <w:t xml:space="preserve"> </w:t>
      </w:r>
      <w:r>
        <w:rPr>
          <w:rStyle w:val="ErrorTok"/>
        </w:rPr>
        <w:t xml:space="preserve">caelo</w:t>
      </w:r>
      <w:r>
        <w:rPr>
          <w:rStyle w:val="NormalTok"/>
        </w:rPr>
        <w:t xml:space="preserve"> </w:t>
      </w:r>
      <w:r>
        <w:rPr>
          <w:rStyle w:val="ErrorTok"/>
        </w:rPr>
        <w:t xml:space="preserve">—</w:t>
      </w:r>
      <w:r>
        <w:rPr>
          <w:rStyle w:val="NormalTok"/>
        </w:rPr>
        <w:t xml:space="preserve"> </w:t>
      </w:r>
      <w:r>
        <w:rPr>
          <w:rStyle w:val="ErrorTok"/>
        </w:rPr>
        <w:t xml:space="preserve">Terra</w:t>
      </w:r>
      <w:r>
        <w:rPr>
          <w:rStyle w:val="NormalTok"/>
        </w:rPr>
        <w:t xml:space="preserve"> </w:t>
      </w:r>
      <w:r>
        <w:rPr>
          <w:rStyle w:val="ErrorTok"/>
        </w:rPr>
        <w:t xml:space="preserve">et</w:t>
      </w:r>
      <w:r>
        <w:rPr>
          <w:rStyle w:val="NormalTok"/>
        </w:rPr>
        <w:t xml:space="preserve"> </w:t>
      </w:r>
      <w:r>
        <w:rPr>
          <w:rStyle w:val="ErrorTok"/>
        </w:rPr>
        <w:t xml:space="preserve">Nova</w:t>
      </w:r>
      <w:r>
        <w:rPr>
          <w:rStyle w:val="NormalTok"/>
        </w:rPr>
        <w:t xml:space="preserve"> </w:t>
      </w:r>
      <w:r>
        <w:rPr>
          <w:rStyle w:val="ErrorTok"/>
        </w:rPr>
        <w:t xml:space="preserve">Roma&lt;/nota&gt;</w:t>
      </w:r>
      <w:r>
        <w:br/>
      </w:r>
      <w:r>
        <w:rPr>
          <w:rStyle w:val="NormalTok"/>
        </w:rPr>
        <w:t xml:space="preserve">      </w:t>
      </w:r>
      <w:r>
        <w:rPr>
          <w:rStyle w:val="ErrorTok"/>
        </w:rPr>
        <w:t xml:space="preserve">&lt;/observatio&gt;</w:t>
      </w:r>
      <w:r>
        <w:br/>
      </w:r>
      <w:r>
        <w:rPr>
          <w:rStyle w:val="NormalTok"/>
        </w:rPr>
        <w:t xml:space="preserve">    </w:t>
      </w:r>
      <w:r>
        <w:rPr>
          <w:rStyle w:val="ErrorTok"/>
        </w:rPr>
        <w:t xml:space="preserve">&lt;/capitulum&gt;</w:t>
      </w:r>
      <w:r>
        <w:br/>
      </w:r>
      <w:r>
        <w:rPr>
          <w:rStyle w:val="NormalTok"/>
        </w:rPr>
        <w:t xml:space="preserve">  </w:t>
      </w:r>
      <w:r>
        <w:rPr>
          <w:rStyle w:val="ErrorTok"/>
        </w:rPr>
        <w:t xml:space="preserve">&lt;/liber&gt;</w:t>
      </w:r>
      <w:r>
        <w:br/>
      </w:r>
      <w:r>
        <w:rPr>
          <w:rStyle w:val="ErrorTok"/>
        </w:rPr>
        <w:t xml:space="preserve">&lt;/encyclopedia&gt;</w:t>
      </w:r>
    </w:p>
    <w:p>
      <w:pPr>
        <w:pStyle w:val="FirstParagraph"/>
      </w:pPr>
      <w:r>
        <w:t xml:space="preserve">He pauses at the second observation. Types:</w:t>
      </w:r>
    </w:p>
    <w:p>
      <w:pPr>
        <w:pStyle w:val="SourceCode"/>
      </w:pPr>
      <w:r>
        <w:rPr>
          <w:rStyle w:val="NormalTok"/>
        </w:rPr>
        <w:t xml:space="preserve">      &lt;</w:t>
      </w:r>
      <w:r>
        <w:rPr>
          <w:rStyle w:val="KeywordTok"/>
        </w:rPr>
        <w:t xml:space="preserve">observatio</w:t>
      </w:r>
      <w:r>
        <w:rPr>
          <w:rStyle w:val="OtherTok"/>
        </w:rPr>
        <w:t xml:space="preserve"> classis=</w:t>
      </w:r>
      <w:r>
        <w:rPr>
          <w:rStyle w:val="StringTok"/>
        </w:rPr>
        <w:t xml:space="preserve">"astronomia"</w:t>
      </w:r>
      <w:r>
        <w:rPr>
          <w:rStyle w:val="OtherTok"/>
        </w:rPr>
        <w:t xml:space="preserve"> verificatum</w:t>
      </w:r>
      <w:r>
        <w:rPr>
          <w:rStyle w:val="ErrorTok"/>
        </w:rPr>
        <w:t xml:space="preserve">&gt;</w:t>
      </w:r>
      <w:r>
        <w:br/>
      </w:r>
      <w:r>
        <w:rPr>
          <w:rStyle w:val="NormalTok"/>
        </w:rPr>
        <w:t xml:space="preserve">        </w:t>
      </w:r>
      <w:r>
        <w:rPr>
          <w:rStyle w:val="ErrorTok"/>
        </w:rPr>
        <w:t xml:space="preserve">&lt;nomen&gt;Caelum</w:t>
      </w:r>
      <w:r>
        <w:rPr>
          <w:rStyle w:val="NormalTok"/>
        </w:rPr>
        <w:t xml:space="preserve"> </w:t>
      </w:r>
      <w:r>
        <w:rPr>
          <w:rStyle w:val="ErrorTok"/>
        </w:rPr>
        <w:t xml:space="preserve">Novum&lt;/nomen&gt;</w:t>
      </w:r>
      <w:r>
        <w:br/>
      </w:r>
      <w:r>
        <w:rPr>
          <w:rStyle w:val="NormalTok"/>
        </w:rPr>
        <w:t xml:space="preserve">        </w:t>
      </w:r>
      <w:r>
        <w:rPr>
          <w:rStyle w:val="ErrorTok"/>
        </w:rPr>
        <w:t xml:space="preserve">&lt;nota&gt;Constellationes</w:t>
      </w:r>
      <w:r>
        <w:rPr>
          <w:rStyle w:val="NormalTok"/>
        </w:rPr>
        <w:t xml:space="preserve"> </w:t>
      </w:r>
      <w:r>
        <w:rPr>
          <w:rStyle w:val="ErrorTok"/>
        </w:rPr>
        <w:t xml:space="preserve">ignotae.</w:t>
      </w:r>
      <w:r>
        <w:rPr>
          <w:rStyle w:val="NormalTok"/>
        </w:rPr>
        <w:t xml:space="preserve"> </w:t>
      </w:r>
      <w:r>
        <w:rPr>
          <w:rStyle w:val="ErrorTok"/>
        </w:rPr>
        <w:t xml:space="preserve">Caelum</w:t>
      </w:r>
      <w:r>
        <w:rPr>
          <w:rStyle w:val="NormalTok"/>
        </w:rPr>
        <w:t xml:space="preserve"> </w:t>
      </w:r>
      <w:r>
        <w:rPr>
          <w:rStyle w:val="ErrorTok"/>
        </w:rPr>
        <w:t xml:space="preserve">non</w:t>
      </w:r>
      <w:r>
        <w:rPr>
          <w:rStyle w:val="NormalTok"/>
        </w:rPr>
        <w:t xml:space="preserve"> </w:t>
      </w:r>
      <w:r>
        <w:rPr>
          <w:rStyle w:val="ErrorTok"/>
        </w:rPr>
        <w:t xml:space="preserve">est</w:t>
      </w:r>
      <w:r>
        <w:br/>
      </w:r>
      <w:r>
        <w:rPr>
          <w:rStyle w:val="NormalTok"/>
        </w:rPr>
        <w:t xml:space="preserve">          </w:t>
      </w:r>
      <w:r>
        <w:rPr>
          <w:rStyle w:val="ErrorTok"/>
        </w:rPr>
        <w:t xml:space="preserve">caelum</w:t>
      </w:r>
      <w:r>
        <w:rPr>
          <w:rStyle w:val="NormalTok"/>
        </w:rPr>
        <w:t xml:space="preserve"> </w:t>
      </w:r>
      <w:r>
        <w:rPr>
          <w:rStyle w:val="ErrorTok"/>
        </w:rPr>
        <w:t xml:space="preserve">Romae.</w:t>
      </w:r>
      <w:r>
        <w:rPr>
          <w:rStyle w:val="NormalTok"/>
        </w:rPr>
        <w:t xml:space="preserve"> </w:t>
      </w:r>
      <w:r>
        <w:rPr>
          <w:rStyle w:val="ErrorTok"/>
        </w:rPr>
        <w:t xml:space="preserve">Sed</w:t>
      </w:r>
      <w:r>
        <w:rPr>
          <w:rStyle w:val="NormalTok"/>
        </w:rPr>
        <w:t xml:space="preserve"> </w:t>
      </w:r>
      <w:r>
        <w:rPr>
          <w:rStyle w:val="ErrorTok"/>
        </w:rPr>
        <w:t xml:space="preserve">stellae</w:t>
      </w:r>
      <w:r>
        <w:rPr>
          <w:rStyle w:val="NormalTok"/>
        </w:rPr>
        <w:t xml:space="preserve"> </w:t>
      </w:r>
      <w:r>
        <w:rPr>
          <w:rStyle w:val="ErrorTok"/>
        </w:rPr>
        <w:t xml:space="preserve">fixae</w:t>
      </w:r>
      <w:r>
        <w:rPr>
          <w:rStyle w:val="NormalTok"/>
        </w:rPr>
        <w:t xml:space="preserve"> </w:t>
      </w:r>
      <w:r>
        <w:rPr>
          <w:rStyle w:val="ErrorTok"/>
        </w:rPr>
        <w:t xml:space="preserve">eaedem</w:t>
      </w:r>
      <w:r>
        <w:rPr>
          <w:rStyle w:val="NormalTok"/>
        </w:rPr>
        <w:t xml:space="preserve"> </w:t>
      </w:r>
      <w:r>
        <w:rPr>
          <w:rStyle w:val="ErrorTok"/>
        </w:rPr>
        <w:t xml:space="preserve">sunt.</w:t>
      </w:r>
      <w:r>
        <w:br/>
      </w:r>
      <w:r>
        <w:rPr>
          <w:rStyle w:val="NormalTok"/>
        </w:rPr>
        <w:t xml:space="preserve">          </w:t>
      </w:r>
      <w:r>
        <w:rPr>
          <w:rStyle w:val="ErrorTok"/>
        </w:rPr>
        <w:t xml:space="preserve">Quomodo?&lt;/nota&gt;</w:t>
      </w:r>
      <w:r>
        <w:br/>
      </w:r>
      <w:r>
        <w:rPr>
          <w:rStyle w:val="NormalTok"/>
        </w:rPr>
        <w:t xml:space="preserve">      </w:t>
      </w:r>
      <w:r>
        <w:rPr>
          <w:rStyle w:val="ErrorTok"/>
        </w:rPr>
        <w:t xml:space="preserve">&lt;/observatio&gt;</w:t>
      </w:r>
    </w:p>
    <w:p>
      <w:pPr>
        <w:pStyle w:val="FirstParagraph"/>
      </w:pPr>
      <w:r>
        <w:rPr>
          <w:iCs/>
          <w:i/>
        </w:rPr>
        <w:t xml:space="preserve">The new sky. Unknown constellations. The sky is not Rome’s sky. But the fixed stars are the same. How?</w:t>
      </w:r>
    </w:p>
    <w:p>
      <w:pPr>
        <w:pStyle w:val="BodyText"/>
      </w:pPr>
      <w:r>
        <w:t xml:space="preserve">Pliny the scholar, eighty years dead, asking questions he’ll never answer, encoding them in a structure that will preserve the question for anyone who comes after.</w:t>
      </w:r>
    </w:p>
    <w:p>
      <w:pPr>
        <w:pStyle w:val="BodyText"/>
      </w:pPr>
      <w:r>
        <w:t xml:space="preserve">He saves the file. The timestamp from Tempus (1x08) marks the moment.</w:t>
      </w:r>
    </w:p>
    <w:p>
      <w:pPr>
        <w:pStyle w:val="BodyText"/>
      </w:pPr>
      <w:r>
        <w:rPr>
          <w:bCs/>
          <w:b/>
        </w:rPr>
        <w:t xml:space="preserve">Who:</w:t>
      </w:r>
      <w:r>
        <w:t xml:space="preserve"> </w:t>
      </w:r>
      <w:r>
        <w:t xml:space="preserve">Pliny alone.</w:t>
      </w:r>
      <w:r>
        <w:t xml:space="preserve"> </w:t>
      </w:r>
      <w:r>
        <w:rPr>
          <w:bCs/>
          <w:b/>
        </w:rPr>
        <w:t xml:space="preserve">Timing:</w:t>
      </w:r>
      <w:r>
        <w:t xml:space="preserve"> </w:t>
      </w:r>
      <w:r>
        <w:t xml:space="preserve">60 seconds.</w:t>
      </w:r>
    </w:p>
    <w:bookmarkEnd w:id="496"/>
    <w:bookmarkStart w:id="497" w:name="beat-18b-daniellucia-the-colleague-scene"/>
    <w:p>
      <w:pPr>
        <w:pStyle w:val="Heading3"/>
      </w:pPr>
      <w:r>
        <w:t xml:space="preserve">Beat 18b: Daniel/Lucia — The</w:t>
      </w:r>
      <w:r>
        <w:t xml:space="preserve"> </w:t>
      </w:r>
      <w:r>
        <w:t xml:space="preserve">“</w:t>
      </w:r>
      <w:r>
        <w:t xml:space="preserve">Colleague</w:t>
      </w:r>
      <w:r>
        <w:t xml:space="preserve">”</w:t>
      </w:r>
      <w:r>
        <w:t xml:space="preserve"> </w:t>
      </w:r>
      <w:r>
        <w:t xml:space="preserve">Scene</w:t>
      </w:r>
    </w:p>
    <w:p>
      <w:pPr>
        <w:pStyle w:val="FirstParagraph"/>
      </w:pPr>
      <w:r>
        <w:rPr>
          <w:bCs/>
          <w:b/>
        </w:rPr>
        <w:t xml:space="preserve">Location:</w:t>
      </w:r>
      <w:r>
        <w:t xml:space="preserve"> </w:t>
      </w:r>
      <w:r>
        <w:t xml:space="preserve">The Tabularium. Late. The team has dispersed. Daniel and Lucia are still at the work table, the remains of a long day’s markup spread between them.</w:t>
      </w:r>
    </w:p>
    <w:p>
      <w:pPr>
        <w:pStyle w:val="BodyText"/>
      </w:pPr>
      <w:r>
        <w:rPr>
          <w:bCs/>
          <w:b/>
        </w:rPr>
        <w:t xml:space="preserve">LUCIA:</w:t>
      </w:r>
      <w:r>
        <w:t xml:space="preserve"> </w:t>
      </w:r>
      <w:r>
        <w:rPr>
          <w:iCs/>
          <w:i/>
        </w:rPr>
        <w:t xml:space="preserve">(end of a long work session)</w:t>
      </w:r>
      <w:r>
        <w:t xml:space="preserve"> </w:t>
      </w:r>
      <w:r>
        <w:t xml:space="preserve">You have improved.</w:t>
      </w:r>
    </w:p>
    <w:p>
      <w:pPr>
        <w:pStyle w:val="BodyText"/>
      </w:pPr>
      <w:r>
        <w:rPr>
          <w:bCs/>
          <w:b/>
        </w:rPr>
        <w:t xml:space="preserve">DANIEL:</w:t>
      </w:r>
      <w:r>
        <w:t xml:space="preserve"> </w:t>
      </w:r>
      <w:r>
        <w:rPr>
          <w:iCs/>
          <w:i/>
        </w:rPr>
        <w:t xml:space="preserve">(surprised)</w:t>
      </w:r>
      <w:r>
        <w:t xml:space="preserve"> </w:t>
      </w:r>
      <w:r>
        <w:t xml:space="preserve">At what?</w:t>
      </w:r>
    </w:p>
    <w:p>
      <w:pPr>
        <w:pStyle w:val="BodyText"/>
      </w:pPr>
      <w:r>
        <w:rPr>
          <w:bCs/>
          <w:b/>
        </w:rPr>
        <w:t xml:space="preserve">LUCIA:</w:t>
      </w:r>
      <w:r>
        <w:t xml:space="preserve"> </w:t>
      </w:r>
      <w:r>
        <w:t xml:space="preserve">At listening. When you arrived, you heard Latin. Now you hear the thought inside the Latin.</w:t>
      </w:r>
      <w:r>
        <w:t xml:space="preserve"> </w:t>
      </w:r>
      <w:r>
        <w:rPr>
          <w:iCs/>
          <w:i/>
        </w:rPr>
        <w:t xml:space="preserve">(beat)</w:t>
      </w:r>
      <w:r>
        <w:t xml:space="preserve"> </w:t>
      </w:r>
      <w:r>
        <w:t xml:space="preserve">That is the difference between a translator and a…</w:t>
      </w:r>
      <w:r>
        <w:t xml:space="preserve"> </w:t>
      </w:r>
      <w:r>
        <w:rPr>
          <w:iCs/>
          <w:i/>
        </w:rPr>
        <w:t xml:space="preserve">(she searches for the word)</w:t>
      </w:r>
    </w:p>
    <w:p>
      <w:pPr>
        <w:pStyle w:val="BodyText"/>
      </w:pPr>
      <w:r>
        <w:rPr>
          <w:bCs/>
          <w:b/>
        </w:rPr>
        <w:t xml:space="preserve">DANIEL:</w:t>
      </w:r>
      <w:r>
        <w:t xml:space="preserve"> </w:t>
      </w:r>
      <w:r>
        <w:t xml:space="preserve">A what?</w:t>
      </w:r>
    </w:p>
    <w:p>
      <w:pPr>
        <w:pStyle w:val="BodyText"/>
      </w:pPr>
      <w:r>
        <w:rPr>
          <w:bCs/>
          <w:b/>
        </w:rPr>
        <w:t xml:space="preserve">LUCIA:</w:t>
      </w:r>
      <w:r>
        <w:t xml:space="preserve"> </w:t>
      </w:r>
      <w:r>
        <w:rPr>
          <w:iCs/>
          <w:i/>
        </w:rPr>
        <w:t xml:space="preserve">(very quiet)</w:t>
      </w:r>
      <w:r>
        <w:t xml:space="preserve"> </w:t>
      </w:r>
      <w:r>
        <w:t xml:space="preserve">A colleague.</w:t>
      </w:r>
    </w:p>
    <w:p>
      <w:pPr>
        <w:pStyle w:val="BodyText"/>
      </w:pPr>
      <w:r>
        <w:t xml:space="preserve">She gathers her tablets. Leaves. Daniel watches her go. The word</w:t>
      </w:r>
      <w:r>
        <w:t xml:space="preserve"> </w:t>
      </w:r>
      <w:r>
        <w:t xml:space="preserve">“</w:t>
      </w:r>
      <w:r>
        <w:t xml:space="preserve">colleague</w:t>
      </w:r>
      <w:r>
        <w:t xml:space="preserve">”</w:t>
      </w:r>
      <w:r>
        <w:t xml:space="preserve"> </w:t>
      </w:r>
      <w:r>
        <w:t xml:space="preserve">is loaded — it’s the most Lucia has ever acknowledged their intellectual partnership. It’s also the least romantic word she could have chosen, which makes it MORE charged.</w:t>
      </w:r>
      <w:r>
        <w:t xml:space="preserve"> </w:t>
      </w:r>
      <w:r>
        <w:t xml:space="preserve">“</w:t>
      </w:r>
      <w:r>
        <w:t xml:space="preserve">Colleague</w:t>
      </w:r>
      <w:r>
        <w:t xml:space="preserve">”</w:t>
      </w:r>
      <w:r>
        <w:t xml:space="preserve"> </w:t>
      </w:r>
      <w:r>
        <w:t xml:space="preserve">from Lucia Serena is a declaration of equality. From a woman who doesn’t consider many people her equal.</w:t>
      </w:r>
    </w:p>
    <w:p>
      <w:pPr>
        <w:pStyle w:val="BodyText"/>
      </w:pPr>
      <w:r>
        <w:rPr>
          <w:bCs/>
          <w:b/>
        </w:rPr>
        <w:t xml:space="preserve">Who:</w:t>
      </w:r>
      <w:r>
        <w:t xml:space="preserve"> </w:t>
      </w:r>
      <w:r>
        <w:t xml:space="preserve">Daniel, Lucia.</w:t>
      </w:r>
      <w:r>
        <w:t xml:space="preserve"> </w:t>
      </w:r>
      <w:r>
        <w:rPr>
          <w:bCs/>
          <w:b/>
        </w:rPr>
        <w:t xml:space="preserve">Timing:</w:t>
      </w:r>
      <w:r>
        <w:t xml:space="preserve"> </w:t>
      </w:r>
      <w:r>
        <w:t xml:space="preserve">30 seconds.</w:t>
      </w:r>
    </w:p>
    <w:p>
      <w:r>
        <w:pict>
          <v:rect style="width:0;height:1.5pt" o:hralign="center" o:hrstd="t" o:hr="t"/>
        </w:pict>
      </w:r>
    </w:p>
    <w:bookmarkEnd w:id="497"/>
    <w:bookmarkStart w:id="498" w:name="Xddd03170744e9090053184ee4fbec3df1fc9ef9"/>
    <w:p>
      <w:pPr>
        <w:pStyle w:val="Heading3"/>
      </w:pPr>
      <w:r>
        <w:t xml:space="preserve">Beat C3 (Tag area): Daniel’s STML Investigation Dossier</w:t>
      </w:r>
    </w:p>
    <w:p>
      <w:pPr>
        <w:pStyle w:val="FirstParagraph"/>
      </w:pPr>
      <w:r>
        <w:rPr>
          <w:bCs/>
          <w:b/>
        </w:rPr>
        <w:t xml:space="preserve">Location:</w:t>
      </w:r>
      <w:r>
        <w:t xml:space="preserve"> </w:t>
      </w:r>
      <w:r>
        <w:t xml:space="preserve">Daniel’s workspace. He’s cross-referencing Methos fragments, Watcher records, and archaeological evidence — his investigation from 1x06-07, now in structured format.</w:t>
      </w:r>
    </w:p>
    <w:p>
      <w:pPr>
        <w:pStyle w:val="BodyText"/>
      </w:pPr>
      <w:r>
        <w:t xml:space="preserve">On screen — visible for five seconds, not read in detail:</w:t>
      </w:r>
    </w:p>
    <w:p>
      <w:pPr>
        <w:pStyle w:val="SourceCode"/>
      </w:pPr>
      <w:r>
        <w:rPr>
          <w:rStyle w:val="NormalTok"/>
        </w:rPr>
        <w:t xml:space="preserve">&lt;</w:t>
      </w:r>
      <w:r>
        <w:rPr>
          <w:rStyle w:val="KeywordTok"/>
        </w:rPr>
        <w:t xml:space="preserve">investigatio</w:t>
      </w:r>
      <w:r>
        <w:rPr>
          <w:rStyle w:val="OtherTok"/>
        </w:rPr>
        <w:t xml:space="preserve"> titulus=</w:t>
      </w:r>
      <w:r>
        <w:rPr>
          <w:rStyle w:val="StringTok"/>
        </w:rPr>
        <w:t xml:space="preserve">"Alexandria-Serapeum"</w:t>
      </w:r>
      <w:r>
        <w:rPr>
          <w:rStyle w:val="NormalTok"/>
        </w:rPr>
        <w:t xml:space="preserve">&gt;</w:t>
      </w:r>
      <w:r>
        <w:br/>
      </w:r>
      <w:r>
        <w:rPr>
          <w:rStyle w:val="NormalTok"/>
        </w:rPr>
        <w:t xml:space="preserve">  &lt;</w:t>
      </w:r>
      <w:r>
        <w:rPr>
          <w:rStyle w:val="KeywordTok"/>
        </w:rPr>
        <w:t xml:space="preserve">fontes</w:t>
      </w:r>
      <w:r>
        <w:rPr>
          <w:rStyle w:val="NormalTok"/>
        </w:rPr>
        <w:t xml:space="preserve">&gt;</w:t>
      </w:r>
      <w:r>
        <w:br/>
      </w:r>
      <w:r>
        <w:rPr>
          <w:rStyle w:val="NormalTok"/>
        </w:rPr>
        <w:t xml:space="preserve">    &lt;</w:t>
      </w:r>
      <w:r>
        <w:rPr>
          <w:rStyle w:val="KeywordTok"/>
        </w:rPr>
        <w:t xml:space="preserve">fons</w:t>
      </w:r>
      <w:r>
        <w:rPr>
          <w:rStyle w:val="OtherTok"/>
        </w:rPr>
        <w:t xml:space="preserve"> genus=</w:t>
      </w:r>
      <w:r>
        <w:rPr>
          <w:rStyle w:val="StringTok"/>
        </w:rPr>
        <w:t xml:space="preserve">"testis"</w:t>
      </w:r>
      <w:r>
        <w:rPr>
          <w:rStyle w:val="OtherTok"/>
        </w:rPr>
        <w:t xml:space="preserve"> nomen=</w:t>
      </w:r>
      <w:r>
        <w:rPr>
          <w:rStyle w:val="StringTok"/>
        </w:rPr>
        <w:t xml:space="preserve">"Methos"</w:t>
      </w:r>
      <w:r>
        <w:rPr>
          <w:rStyle w:val="OtherTok"/>
        </w:rPr>
        <w:t xml:space="preserve"> tempus=</w:t>
      </w:r>
      <w:r>
        <w:rPr>
          <w:rStyle w:val="StringTok"/>
        </w:rPr>
        <w:t xml:space="preserve">"-280"</w:t>
      </w:r>
      <w:r>
        <w:rPr>
          <w:rStyle w:val="NormalTok"/>
        </w:rPr>
        <w:t xml:space="preserve">&gt;</w:t>
      </w:r>
      <w:r>
        <w:br/>
      </w:r>
      <w:r>
        <w:rPr>
          <w:rStyle w:val="NormalTok"/>
        </w:rPr>
        <w:t xml:space="preserve">      &lt;</w:t>
      </w:r>
      <w:r>
        <w:rPr>
          <w:rStyle w:val="KeywordTok"/>
        </w:rPr>
        <w:t xml:space="preserve">fragmentum</w:t>
      </w:r>
      <w:r>
        <w:rPr>
          <w:rStyle w:val="NormalTok"/>
        </w:rPr>
        <w:t xml:space="preserve">&gt;Sub-cella. Sacerdos. Lapis niger.&lt;/</w:t>
      </w:r>
      <w:r>
        <w:rPr>
          <w:rStyle w:val="KeywordTok"/>
        </w:rPr>
        <w:t xml:space="preserve">fragmentum</w:t>
      </w:r>
      <w:r>
        <w:rPr>
          <w:rStyle w:val="NormalTok"/>
        </w:rPr>
        <w:t xml:space="preserve">&gt;</w:t>
      </w:r>
      <w:r>
        <w:br/>
      </w:r>
      <w:r>
        <w:rPr>
          <w:rStyle w:val="NormalTok"/>
        </w:rPr>
        <w:t xml:space="preserve">    &lt;/</w:t>
      </w:r>
      <w:r>
        <w:rPr>
          <w:rStyle w:val="KeywordTok"/>
        </w:rPr>
        <w:t xml:space="preserve">fons</w:t>
      </w:r>
      <w:r>
        <w:rPr>
          <w:rStyle w:val="NormalTok"/>
        </w:rPr>
        <w:t xml:space="preserve">&gt;</w:t>
      </w:r>
      <w:r>
        <w:br/>
      </w:r>
      <w:r>
        <w:rPr>
          <w:rStyle w:val="NormalTok"/>
        </w:rPr>
        <w:t xml:space="preserve">    &lt;</w:t>
      </w:r>
      <w:r>
        <w:rPr>
          <w:rStyle w:val="KeywordTok"/>
        </w:rPr>
        <w:t xml:space="preserve">fons</w:t>
      </w:r>
      <w:r>
        <w:rPr>
          <w:rStyle w:val="OtherTok"/>
        </w:rPr>
        <w:t xml:space="preserve"> genus=</w:t>
      </w:r>
      <w:r>
        <w:rPr>
          <w:rStyle w:val="StringTok"/>
        </w:rPr>
        <w:t xml:space="preserve">"vigil"</w:t>
      </w:r>
      <w:r>
        <w:rPr>
          <w:rStyle w:val="OtherTok"/>
        </w:rPr>
        <w:t xml:space="preserve"> nomen=</w:t>
      </w:r>
      <w:r>
        <w:rPr>
          <w:rStyle w:val="StringTok"/>
        </w:rPr>
        <w:t xml:space="preserve">"Custos-280BC"</w:t>
      </w:r>
      <w:r>
        <w:rPr>
          <w:rStyle w:val="OtherTok"/>
        </w:rPr>
        <w:t xml:space="preserve"> tempus=</w:t>
      </w:r>
      <w:r>
        <w:rPr>
          <w:rStyle w:val="StringTok"/>
        </w:rPr>
        <w:t xml:space="preserve">"-280"</w:t>
      </w:r>
      <w:r>
        <w:rPr>
          <w:rStyle w:val="NormalTok"/>
        </w:rPr>
        <w:t xml:space="preserve">&gt;</w:t>
      </w:r>
      <w:r>
        <w:br/>
      </w:r>
      <w:r>
        <w:rPr>
          <w:rStyle w:val="NormalTok"/>
        </w:rPr>
        <w:t xml:space="preserve">      &lt;</w:t>
      </w:r>
      <w:r>
        <w:rPr>
          <w:rStyle w:val="KeywordTok"/>
        </w:rPr>
        <w:t xml:space="preserve">observatio</w:t>
      </w:r>
      <w:r>
        <w:rPr>
          <w:rStyle w:val="NormalTok"/>
        </w:rPr>
        <w:t xml:space="preserve">&gt;Homo descriptioni congruens fugit ex Serapaeo.&lt;/</w:t>
      </w:r>
      <w:r>
        <w:rPr>
          <w:rStyle w:val="KeywordTok"/>
        </w:rPr>
        <w:t xml:space="preserve">observatio</w:t>
      </w:r>
      <w:r>
        <w:rPr>
          <w:rStyle w:val="NormalTok"/>
        </w:rPr>
        <w:t xml:space="preserve">&gt;</w:t>
      </w:r>
      <w:r>
        <w:br/>
      </w:r>
      <w:r>
        <w:rPr>
          <w:rStyle w:val="NormalTok"/>
        </w:rPr>
        <w:t xml:space="preserve">    &lt;/</w:t>
      </w:r>
      <w:r>
        <w:rPr>
          <w:rStyle w:val="KeywordTok"/>
        </w:rPr>
        <w:t xml:space="preserve">fons</w:t>
      </w:r>
      <w:r>
        <w:rPr>
          <w:rStyle w:val="NormalTok"/>
        </w:rPr>
        <w:t xml:space="preserve">&gt;</w:t>
      </w:r>
      <w:r>
        <w:br/>
      </w:r>
      <w:r>
        <w:rPr>
          <w:rStyle w:val="NormalTok"/>
        </w:rPr>
        <w:t xml:space="preserve">    &lt;</w:t>
      </w:r>
      <w:r>
        <w:rPr>
          <w:rStyle w:val="KeywordTok"/>
        </w:rPr>
        <w:t xml:space="preserve">fons</w:t>
      </w:r>
      <w:r>
        <w:rPr>
          <w:rStyle w:val="OtherTok"/>
        </w:rPr>
        <w:t xml:space="preserve"> genus=</w:t>
      </w:r>
      <w:r>
        <w:rPr>
          <w:rStyle w:val="StringTok"/>
        </w:rPr>
        <w:t xml:space="preserve">"archaeologicum"</w:t>
      </w:r>
      <w:r>
        <w:rPr>
          <w:rStyle w:val="OtherTok"/>
        </w:rPr>
        <w:t xml:space="preserve"> tempus=</w:t>
      </w:r>
      <w:r>
        <w:rPr>
          <w:rStyle w:val="StringTok"/>
        </w:rPr>
        <w:t xml:space="preserve">"-250/-200"</w:t>
      </w:r>
      <w:r>
        <w:rPr>
          <w:rStyle w:val="NormalTok"/>
        </w:rPr>
        <w:t xml:space="preserve">&gt;</w:t>
      </w:r>
      <w:r>
        <w:br/>
      </w:r>
      <w:r>
        <w:rPr>
          <w:rStyle w:val="NormalTok"/>
        </w:rPr>
        <w:t xml:space="preserve">      &lt;</w:t>
      </w:r>
      <w:r>
        <w:rPr>
          <w:rStyle w:val="KeywordTok"/>
        </w:rPr>
        <w:t xml:space="preserve">observatio</w:t>
      </w:r>
      <w:r>
        <w:rPr>
          <w:rStyle w:val="NormalTok"/>
        </w:rPr>
        <w:t xml:space="preserve">&gt;Serapaeum inferiores cellae documentatae.&lt;/</w:t>
      </w:r>
      <w:r>
        <w:rPr>
          <w:rStyle w:val="KeywordTok"/>
        </w:rPr>
        <w:t xml:space="preserve">observatio</w:t>
      </w:r>
      <w:r>
        <w:rPr>
          <w:rStyle w:val="NormalTok"/>
        </w:rPr>
        <w:t xml:space="preserve">&gt;</w:t>
      </w:r>
      <w:r>
        <w:br/>
      </w:r>
      <w:r>
        <w:rPr>
          <w:rStyle w:val="NormalTok"/>
        </w:rPr>
        <w:t xml:space="preserve">    &lt;/</w:t>
      </w:r>
      <w:r>
        <w:rPr>
          <w:rStyle w:val="KeywordTok"/>
        </w:rPr>
        <w:t xml:space="preserve">fons</w:t>
      </w:r>
      <w:r>
        <w:rPr>
          <w:rStyle w:val="NormalTok"/>
        </w:rPr>
        <w:t xml:space="preserve">&gt;</w:t>
      </w:r>
      <w:r>
        <w:br/>
      </w:r>
      <w:r>
        <w:rPr>
          <w:rStyle w:val="NormalTok"/>
        </w:rPr>
        <w:t xml:space="preserve">  &lt;/</w:t>
      </w:r>
      <w:r>
        <w:rPr>
          <w:rStyle w:val="KeywordTok"/>
        </w:rPr>
        <w:t xml:space="preserve">fontes</w:t>
      </w:r>
      <w:r>
        <w:rPr>
          <w:rStyle w:val="NormalTok"/>
        </w:rPr>
        <w:t xml:space="preserve">&gt;</w:t>
      </w:r>
      <w:r>
        <w:br/>
      </w:r>
      <w:r>
        <w:rPr>
          <w:rStyle w:val="NormalTok"/>
        </w:rPr>
        <w:t xml:space="preserve">&lt;/</w:t>
      </w:r>
      <w:r>
        <w:rPr>
          <w:rStyle w:val="KeywordTok"/>
        </w:rPr>
        <w:t xml:space="preserve">investigatio</w:t>
      </w:r>
      <w:r>
        <w:rPr>
          <w:rStyle w:val="NormalTok"/>
        </w:rPr>
        <w:t xml:space="preserve">&gt;</w:t>
      </w:r>
    </w:p>
    <w:p>
      <w:pPr>
        <w:pStyle w:val="FirstParagraph"/>
      </w:pPr>
      <w:r>
        <w:rPr>
          <w:bCs/>
          <w:b/>
        </w:rPr>
        <w:t xml:space="preserve">PLINY:</w:t>
      </w:r>
      <w:r>
        <w:t xml:space="preserve"> </w:t>
      </w:r>
      <w:r>
        <w:rPr>
          <w:iCs/>
          <w:i/>
        </w:rPr>
        <w:t xml:space="preserve">(passing by Daniel’s workspace, the scholar in him immediately engaged)</w:t>
      </w:r>
      <w:r>
        <w:t xml:space="preserve"> </w:t>
      </w:r>
      <w:r>
        <w:t xml:space="preserve">Three convergent sources for a single event. That is strong evidence.</w:t>
      </w:r>
      <w:r>
        <w:t xml:space="preserve"> </w:t>
      </w:r>
      <w:r>
        <w:rPr>
          <w:iCs/>
          <w:i/>
        </w:rPr>
        <w:t xml:space="preserve">(beat, looking at the STML structure)</w:t>
      </w:r>
      <w:r>
        <w:t xml:space="preserve"> </w:t>
      </w:r>
      <w:r>
        <w:t xml:space="preserve">Your tree. The root is the investigation. The branches are the sources. The connections between branches — those are your cross-references.</w:t>
      </w:r>
    </w:p>
    <w:p>
      <w:pPr>
        <w:pStyle w:val="BodyText"/>
      </w:pPr>
      <w:r>
        <w:rPr>
          <w:bCs/>
          <w:b/>
        </w:rPr>
        <w:t xml:space="preserve">DANIEL:</w:t>
      </w:r>
      <w:r>
        <w:t xml:space="preserve"> </w:t>
      </w:r>
      <w:r>
        <w:rPr>
          <w:iCs/>
          <w:i/>
        </w:rPr>
        <w:t xml:space="preserve">(nodding)</w:t>
      </w:r>
      <w:r>
        <w:t xml:space="preserve"> </w:t>
      </w:r>
      <w:r>
        <w:t xml:space="preserve">The structure grows without losing coherence. When I find more sources, I add more branches.</w:t>
      </w:r>
    </w:p>
    <w:p>
      <w:pPr>
        <w:pStyle w:val="BodyText"/>
      </w:pPr>
      <w:r>
        <w:rPr>
          <w:bCs/>
          <w:b/>
        </w:rPr>
        <w:t xml:space="preserve">Who:</w:t>
      </w:r>
      <w:r>
        <w:t xml:space="preserve"> </w:t>
      </w:r>
      <w:r>
        <w:t xml:space="preserve">Daniel, Pliny.</w:t>
      </w:r>
      <w:r>
        <w:t xml:space="preserve"> </w:t>
      </w:r>
      <w:r>
        <w:rPr>
          <w:bCs/>
          <w:b/>
        </w:rPr>
        <w:t xml:space="preserve">Timing:</w:t>
      </w:r>
      <w:r>
        <w:t xml:space="preserve"> </w:t>
      </w:r>
      <w:r>
        <w:t xml:space="preserve">60 seconds.</w:t>
      </w:r>
    </w:p>
    <w:p>
      <w:r>
        <w:pict>
          <v:rect style="width:0;height:1.5pt" o:hralign="center" o:hrstd="t" o:hr="t"/>
        </w:pict>
      </w:r>
    </w:p>
    <w:bookmarkEnd w:id="498"/>
    <w:bookmarkStart w:id="499" w:name="beat-c4-tag-area-joemethos-reunion"/>
    <w:p>
      <w:pPr>
        <w:pStyle w:val="Heading3"/>
      </w:pPr>
      <w:r>
        <w:t xml:space="preserve">Beat C4 (Tag area): Joe/Methos Reunion</w:t>
      </w:r>
    </w:p>
    <w:p>
      <w:pPr>
        <w:pStyle w:val="FirstParagraph"/>
      </w:pPr>
      <w:r>
        <w:rPr>
          <w:bCs/>
          <w:b/>
        </w:rPr>
        <w:t xml:space="preserve">Location:</w:t>
      </w:r>
      <w:r>
        <w:t xml:space="preserve"> </w:t>
      </w:r>
      <w:r>
        <w:t xml:space="preserve">Late night. Joe’s temporary quarters — not the bar yet (that’s 1x13), just a room near the Forum. Wine on the table. Methos appears without announcement. He’s good at appearing without announcement.</w:t>
      </w:r>
    </w:p>
    <w:p>
      <w:pPr>
        <w:pStyle w:val="BodyText"/>
      </w:pPr>
      <w:r>
        <w:rPr>
          <w:bCs/>
          <w:b/>
        </w:rPr>
        <w:t xml:space="preserve">METHOS:</w:t>
      </w:r>
      <w:r>
        <w:t xml:space="preserve"> </w:t>
      </w:r>
      <w:r>
        <w:rPr>
          <w:iCs/>
          <w:i/>
        </w:rPr>
        <w:t xml:space="preserve">(standing in the doorway, wine in hand — he brought his own)</w:t>
      </w:r>
      <w:r>
        <w:t xml:space="preserve"> </w:t>
      </w:r>
      <w:r>
        <w:t xml:space="preserve">Joe.</w:t>
      </w:r>
    </w:p>
    <w:p>
      <w:pPr>
        <w:pStyle w:val="BodyText"/>
      </w:pPr>
      <w:r>
        <w:rPr>
          <w:bCs/>
          <w:b/>
        </w:rPr>
        <w:t xml:space="preserve">JOE:</w:t>
      </w:r>
      <w:r>
        <w:t xml:space="preserve"> </w:t>
      </w:r>
      <w:r>
        <w:rPr>
          <w:iCs/>
          <w:i/>
        </w:rPr>
        <w:t xml:space="preserve">(not surprised — he’s been expecting this)</w:t>
      </w:r>
      <w:r>
        <w:t xml:space="preserve"> </w:t>
      </w:r>
      <w:r>
        <w:t xml:space="preserve">Methos.</w:t>
      </w:r>
    </w:p>
    <w:p>
      <w:pPr>
        <w:pStyle w:val="BodyText"/>
      </w:pPr>
      <w:r>
        <w:t xml:space="preserve">A beat. Methos sits. They drink.</w:t>
      </w:r>
    </w:p>
    <w:p>
      <w:pPr>
        <w:pStyle w:val="BodyText"/>
      </w:pPr>
      <w:r>
        <w:rPr>
          <w:bCs/>
          <w:b/>
        </w:rPr>
        <w:t xml:space="preserve">JOE:</w:t>
      </w:r>
      <w:r>
        <w:t xml:space="preserve"> </w:t>
      </w:r>
      <w:r>
        <w:rPr>
          <w:iCs/>
          <w:i/>
        </w:rPr>
        <w:t xml:space="preserve">(after a long drink)</w:t>
      </w:r>
      <w:r>
        <w:t xml:space="preserve"> </w:t>
      </w:r>
      <w:r>
        <w:t xml:space="preserve">The Chronicles have you as Adam Pierson. Watcher researcher. Born 1963. Died… well, you didn’t die, you just stopped showing up. Your file is still open.</w:t>
      </w:r>
    </w:p>
    <w:p>
      <w:pPr>
        <w:pStyle w:val="BodyText"/>
      </w:pPr>
      <w:r>
        <w:rPr>
          <w:bCs/>
          <w:b/>
        </w:rPr>
        <w:t xml:space="preserve">METHOS:</w:t>
      </w:r>
      <w:r>
        <w:t xml:space="preserve"> </w:t>
      </w:r>
      <w:r>
        <w:t xml:space="preserve">You could close it.</w:t>
      </w:r>
    </w:p>
    <w:p>
      <w:pPr>
        <w:pStyle w:val="BodyText"/>
      </w:pPr>
      <w:r>
        <w:rPr>
          <w:bCs/>
          <w:b/>
        </w:rPr>
        <w:t xml:space="preserve">JOE:</w:t>
      </w:r>
      <w:r>
        <w:t xml:space="preserve"> </w:t>
      </w:r>
      <w:r>
        <w:t xml:space="preserve">I could.</w:t>
      </w:r>
      <w:r>
        <w:t xml:space="preserve"> </w:t>
      </w:r>
      <w:r>
        <w:rPr>
          <w:iCs/>
          <w:i/>
        </w:rPr>
        <w:t xml:space="preserve">(beat)</w:t>
      </w:r>
      <w:r>
        <w:t xml:space="preserve"> </w:t>
      </w:r>
      <w:r>
        <w:t xml:space="preserve">I haven’t.</w:t>
      </w:r>
    </w:p>
    <w:p>
      <w:pPr>
        <w:pStyle w:val="BodyText"/>
      </w:pPr>
      <w:r>
        <w:rPr>
          <w:bCs/>
          <w:b/>
        </w:rPr>
        <w:t xml:space="preserve">METHOS:</w:t>
      </w:r>
      <w:r>
        <w:t xml:space="preserve"> </w:t>
      </w:r>
      <w:r>
        <w:t xml:space="preserve">Why?</w:t>
      </w:r>
    </w:p>
    <w:p>
      <w:pPr>
        <w:pStyle w:val="BodyText"/>
      </w:pPr>
      <w:r>
        <w:rPr>
          <w:bCs/>
          <w:b/>
        </w:rPr>
        <w:t xml:space="preserve">JOE:</w:t>
      </w:r>
      <w:r>
        <w:t xml:space="preserve"> </w:t>
      </w:r>
      <w:r>
        <w:t xml:space="preserve">Because closing a file means the story is over.</w:t>
      </w:r>
      <w:r>
        <w:t xml:space="preserve"> </w:t>
      </w:r>
      <w:r>
        <w:rPr>
          <w:iCs/>
          <w:i/>
        </w:rPr>
        <w:t xml:space="preserve">(beat)</w:t>
      </w:r>
      <w:r>
        <w:t xml:space="preserve"> </w:t>
      </w:r>
      <w:r>
        <w:t xml:space="preserve">And your story isn’t over. It’s the longest one we have.</w:t>
      </w:r>
    </w:p>
    <w:p>
      <w:pPr>
        <w:pStyle w:val="BodyText"/>
      </w:pPr>
      <w:r>
        <w:t xml:space="preserve">Silence. Methos drinks. When he speaks, the sardonic edge is thinner.</w:t>
      </w:r>
    </w:p>
    <w:p>
      <w:pPr>
        <w:pStyle w:val="BodyText"/>
      </w:pPr>
      <w:r>
        <w:rPr>
          <w:bCs/>
          <w:b/>
        </w:rPr>
        <w:t xml:space="preserve">METHOS:</w:t>
      </w:r>
      <w:r>
        <w:t xml:space="preserve"> </w:t>
      </w:r>
      <w:r>
        <w:t xml:space="preserve">When I was in Alexandria — the real one, not the nostalgia version — there was a cataloguer. He spent forty years indexing scrolls. By the time he finished, the first scrolls he’d indexed had been recopied and the originals destroyed. He started over. He spent another thirty years. Then the Romans came and he started over again.</w:t>
      </w:r>
    </w:p>
    <w:p>
      <w:pPr>
        <w:pStyle w:val="BodyText"/>
      </w:pPr>
      <w:r>
        <w:rPr>
          <w:bCs/>
          <w:b/>
        </w:rPr>
        <w:t xml:space="preserve">JOE:</w:t>
      </w:r>
      <w:r>
        <w:t xml:space="preserve"> </w:t>
      </w:r>
      <w:r>
        <w:t xml:space="preserve">What happened to him?</w:t>
      </w:r>
    </w:p>
    <w:p>
      <w:pPr>
        <w:pStyle w:val="BodyText"/>
      </w:pPr>
      <w:r>
        <w:rPr>
          <w:bCs/>
          <w:b/>
        </w:rPr>
        <w:t xml:space="preserve">METHOS:</w:t>
      </w:r>
      <w:r>
        <w:t xml:space="preserve"> </w:t>
      </w:r>
      <w:r>
        <w:t xml:space="preserve">He died. Old. Still cataloguing.</w:t>
      </w:r>
      <w:r>
        <w:t xml:space="preserve"> </w:t>
      </w:r>
      <w:r>
        <w:rPr>
          <w:iCs/>
          <w:i/>
        </w:rPr>
        <w:t xml:space="preserve">(beat)</w:t>
      </w:r>
      <w:r>
        <w:t xml:space="preserve"> </w:t>
      </w:r>
      <w:r>
        <w:t xml:space="preserve">He was the happiest man in Alexandria. He’d found the thing that didn’t end.</w:t>
      </w:r>
    </w:p>
    <w:p>
      <w:pPr>
        <w:pStyle w:val="BodyText"/>
      </w:pPr>
      <w:r>
        <w:rPr>
          <w:bCs/>
          <w:b/>
        </w:rPr>
        <w:t xml:space="preserve">JOE:</w:t>
      </w:r>
      <w:r>
        <w:t xml:space="preserve"> </w:t>
      </w:r>
      <w:r>
        <w:rPr>
          <w:iCs/>
          <w:i/>
        </w:rPr>
        <w:t xml:space="preserve">(understanding)</w:t>
      </w:r>
      <w:r>
        <w:t xml:space="preserve"> </w:t>
      </w:r>
      <w:r>
        <w:t xml:space="preserve">The work.</w:t>
      </w:r>
    </w:p>
    <w:p>
      <w:pPr>
        <w:pStyle w:val="BodyText"/>
      </w:pPr>
      <w:r>
        <w:rPr>
          <w:bCs/>
          <w:b/>
        </w:rPr>
        <w:t xml:space="preserve">METHOS:</w:t>
      </w:r>
      <w:r>
        <w:t xml:space="preserve"> </w:t>
      </w:r>
      <w:r>
        <w:t xml:space="preserve">The work.</w:t>
      </w:r>
      <w:r>
        <w:t xml:space="preserve"> </w:t>
      </w:r>
      <w:r>
        <w:rPr>
          <w:iCs/>
          <w:i/>
        </w:rPr>
        <w:t xml:space="preserve">(looking at Joe with something approaching directness)</w:t>
      </w:r>
      <w:r>
        <w:t xml:space="preserve"> </w:t>
      </w:r>
      <w:r>
        <w:t xml:space="preserve">Daniel asked me about Alexandria. About the lower levels. The things I saw there.</w:t>
      </w:r>
    </w:p>
    <w:p>
      <w:pPr>
        <w:pStyle w:val="BodyText"/>
      </w:pPr>
      <w:r>
        <w:rPr>
          <w:bCs/>
          <w:b/>
        </w:rPr>
        <w:t xml:space="preserve">JOE:</w:t>
      </w:r>
      <w:r>
        <w:t xml:space="preserve"> </w:t>
      </w:r>
      <w:r>
        <w:t xml:space="preserve">I know. I have the Watcher record. 280 BC. An observer noted a man matching your description fleeing the Serapeum. Running. A man who doesn’t run from anything was running.</w:t>
      </w:r>
    </w:p>
    <w:p>
      <w:pPr>
        <w:pStyle w:val="BodyText"/>
      </w:pPr>
      <w:r>
        <w:rPr>
          <w:bCs/>
          <w:b/>
        </w:rPr>
        <w:t xml:space="preserve">METHOS:</w:t>
      </w:r>
      <w:r>
        <w:t xml:space="preserve"> </w:t>
      </w:r>
      <w:r>
        <w:rPr>
          <w:iCs/>
          <w:i/>
        </w:rPr>
        <w:t xml:space="preserve">(very quiet)</w:t>
      </w:r>
      <w:r>
        <w:t xml:space="preserve"> </w:t>
      </w:r>
      <w:r>
        <w:t xml:space="preserve">What else does your record say?</w:t>
      </w:r>
    </w:p>
    <w:p>
      <w:pPr>
        <w:pStyle w:val="BodyText"/>
      </w:pPr>
      <w:r>
        <w:rPr>
          <w:bCs/>
          <w:b/>
        </w:rPr>
        <w:t xml:space="preserve">JOE:</w:t>
      </w:r>
      <w:r>
        <w:t xml:space="preserve"> </w:t>
      </w:r>
      <w:r>
        <w:t xml:space="preserve">That you didn’t return to Alexandria for four hundred years.</w:t>
      </w:r>
      <w:r>
        <w:t xml:space="preserve"> </w:t>
      </w:r>
      <w:r>
        <w:rPr>
          <w:iCs/>
          <w:i/>
        </w:rPr>
        <w:t xml:space="preserve">(beat)</w:t>
      </w:r>
      <w:r>
        <w:t xml:space="preserve"> </w:t>
      </w:r>
      <w:r>
        <w:t xml:space="preserve">What did you see, Methos?</w:t>
      </w:r>
    </w:p>
    <w:p>
      <w:pPr>
        <w:pStyle w:val="BodyText"/>
      </w:pPr>
      <w:r>
        <w:rPr>
          <w:bCs/>
          <w:b/>
        </w:rPr>
        <w:t xml:space="preserve">METHOS:</w:t>
      </w:r>
      <w:r>
        <w:t xml:space="preserve"> </w:t>
      </w:r>
      <w:r>
        <w:rPr>
          <w:iCs/>
          <w:i/>
        </w:rPr>
        <w:t xml:space="preserve">(the five-thousand-year-old man choosing his words like someone disarming a bomb)</w:t>
      </w:r>
      <w:r>
        <w:t xml:space="preserve"> </w:t>
      </w:r>
      <w:r>
        <w:t xml:space="preserve">Something old. Older than the Library. There was… an impulse. The drive to structure knowledge, to build trees of information, to make the world navigable.</w:t>
      </w:r>
      <w:r>
        <w:t xml:space="preserve"> </w:t>
      </w:r>
      <w:r>
        <w:rPr>
          <w:iCs/>
          <w:i/>
        </w:rPr>
        <w:t xml:space="preserve">(he looks at the Tabularium across the forum through the window)</w:t>
      </w:r>
      <w:r>
        <w:t xml:space="preserve"> </w:t>
      </w:r>
      <w:r>
        <w:t xml:space="preserve">Sound familiar?</w:t>
      </w:r>
    </w:p>
    <w:p>
      <w:pPr>
        <w:pStyle w:val="BodyText"/>
      </w:pPr>
      <w:r>
        <w:t xml:space="preserve">Joe follows his gaze. The Tabularium. The trees of Pliny’s encyclopedia glowing through the window.</w:t>
      </w:r>
    </w:p>
    <w:p>
      <w:pPr>
        <w:pStyle w:val="BodyText"/>
      </w:pPr>
      <w:r>
        <w:rPr>
          <w:bCs/>
          <w:b/>
        </w:rPr>
        <w:t xml:space="preserve">METHOS:</w:t>
      </w:r>
      <w:r>
        <w:t xml:space="preserve"> </w:t>
      </w:r>
      <w:r>
        <w:t xml:space="preserve">Sometimes it’s human genius. Sometimes it isn’t.</w:t>
      </w:r>
      <w:r>
        <w:t xml:space="preserve"> </w:t>
      </w:r>
      <w:r>
        <w:rPr>
          <w:iCs/>
          <w:i/>
        </w:rPr>
        <w:t xml:space="preserve">(beat)</w:t>
      </w:r>
      <w:r>
        <w:t xml:space="preserve"> </w:t>
      </w:r>
      <w:r>
        <w:t xml:space="preserve">Daniel is asking the right questions. And he has better tools now than I had then.</w:t>
      </w:r>
      <w:r>
        <w:t xml:space="preserve"> </w:t>
      </w:r>
      <w:r>
        <w:rPr>
          <w:iCs/>
          <w:i/>
        </w:rPr>
        <w:t xml:space="preserve">(very careful)</w:t>
      </w:r>
      <w:r>
        <w:t xml:space="preserve"> </w:t>
      </w:r>
      <w:r>
        <w:t xml:space="preserve">He’ll find what I found. But he’ll understand it better than I did. I was a survivor. He’s a scholar.</w:t>
      </w:r>
    </w:p>
    <w:p>
      <w:pPr>
        <w:pStyle w:val="BodyText"/>
      </w:pPr>
      <w:r>
        <w:t xml:space="preserve">The scene ends. Two men who’ve been watching from the sidelines, now on the field. The Watcher’s file on the world’s oldest man is still open. The conversation isn’t over. But it’s started.</w:t>
      </w:r>
    </w:p>
    <w:p>
      <w:pPr>
        <w:pStyle w:val="BodyText"/>
      </w:pPr>
      <w:r>
        <w:rPr>
          <w:bCs/>
          <w:b/>
        </w:rPr>
        <w:t xml:space="preserve">JOE:</w:t>
      </w:r>
      <w:r>
        <w:t xml:space="preserve"> </w:t>
      </w:r>
      <w:r>
        <w:rPr>
          <w:iCs/>
          <w:i/>
        </w:rPr>
        <w:t xml:space="preserve">(alone after Methos leaves, writing in his journal)</w:t>
      </w:r>
      <w:r>
        <w:t xml:space="preserve"> </w:t>
      </w:r>
      <w:r>
        <w:t xml:space="preserve">“</w:t>
      </w:r>
      <w:r>
        <w:t xml:space="preserve">Subject appears concerned that the Nova Roma project echoes a pattern he has observed before. Further investigation required.</w:t>
      </w:r>
      <w:r>
        <w:t xml:space="preserve">”</w:t>
      </w:r>
    </w:p>
    <w:p>
      <w:pPr>
        <w:pStyle w:val="BodyText"/>
      </w:pPr>
      <w:r>
        <w:t xml:space="preserve">He pauses. Crosses out</w:t>
      </w:r>
      <w:r>
        <w:t xml:space="preserve"> </w:t>
      </w:r>
      <w:r>
        <w:t xml:space="preserve">“</w:t>
      </w:r>
      <w:r>
        <w:t xml:space="preserve">Subject.</w:t>
      </w:r>
      <w:r>
        <w:t xml:space="preserve">”</w:t>
      </w:r>
      <w:r>
        <w:t xml:space="preserve"> </w:t>
      </w:r>
      <w:r>
        <w:t xml:space="preserve">Writes:</w:t>
      </w:r>
      <w:r>
        <w:t xml:space="preserve"> </w:t>
      </w:r>
      <w:r>
        <w:t xml:space="preserve">“</w:t>
      </w:r>
      <w:r>
        <w:t xml:space="preserve">Methos.</w:t>
      </w:r>
      <w:r>
        <w:t xml:space="preserve">”</w:t>
      </w:r>
    </w:p>
    <w:p>
      <w:pPr>
        <w:pStyle w:val="BodyText"/>
      </w:pPr>
      <w:r>
        <w:t xml:space="preserve">The Watcher who promised not to watch. Already watching.</w:t>
      </w:r>
    </w:p>
    <w:p>
      <w:pPr>
        <w:pStyle w:val="BodyText"/>
      </w:pPr>
      <w:r>
        <w:rPr>
          <w:bCs/>
          <w:b/>
        </w:rPr>
        <w:t xml:space="preserve">Who:</w:t>
      </w:r>
      <w:r>
        <w:t xml:space="preserve"> </w:t>
      </w:r>
      <w:r>
        <w:t xml:space="preserve">Joe, Methos.</w:t>
      </w:r>
      <w:r>
        <w:t xml:space="preserve"> </w:t>
      </w:r>
      <w:r>
        <w:rPr>
          <w:bCs/>
          <w:b/>
        </w:rPr>
        <w:t xml:space="preserve">Timing:</w:t>
      </w:r>
      <w:r>
        <w:t xml:space="preserve"> </w:t>
      </w:r>
      <w:r>
        <w:t xml:space="preserve">120 seconds.</w:t>
      </w:r>
    </w:p>
    <w:p>
      <w:r>
        <w:pict>
          <v:rect style="width:0;height:1.5pt" o:hralign="center" o:hrstd="t" o:hr="t"/>
        </w:pict>
      </w:r>
    </w:p>
    <w:bookmarkEnd w:id="499"/>
    <w:bookmarkStart w:id="500" w:name="beat-19-caseycarter-forward"/>
    <w:p>
      <w:pPr>
        <w:pStyle w:val="Heading3"/>
      </w:pPr>
      <w:r>
        <w:t xml:space="preserve">Beat 19: Casey/Carter — Forward</w:t>
      </w:r>
    </w:p>
    <w:p>
      <w:pPr>
        <w:pStyle w:val="FirstParagraph"/>
      </w:pPr>
      <w:r>
        <w:rPr>
          <w:bCs/>
          <w:b/>
        </w:rPr>
        <w:t xml:space="preserve">Location:</w:t>
      </w:r>
      <w:r>
        <w:t xml:space="preserve"> </w:t>
      </w:r>
      <w:r>
        <w:t xml:space="preserve">The workshop. Night. Casey and Carter, the closing pair.</w:t>
      </w:r>
    </w:p>
    <w:p>
      <w:pPr>
        <w:pStyle w:val="BodyText"/>
      </w:pPr>
      <w:r>
        <w:rPr>
          <w:bCs/>
          <w:b/>
        </w:rPr>
        <w:t xml:space="preserve">CARTER:</w:t>
      </w:r>
      <w:r>
        <w:t xml:space="preserve"> </w:t>
      </w:r>
      <w:r>
        <w:t xml:space="preserve">The encyclopedia is going to grow. The census is going to grow. Joe’s Chronicles. Daniel’s linguistic records. Every document needs structure.</w:t>
      </w:r>
      <w:r>
        <w:t xml:space="preserve"> </w:t>
      </w:r>
      <w:r>
        <w:rPr>
          <w:iCs/>
          <w:i/>
        </w:rPr>
        <w:t xml:space="preserve">(beat)</w:t>
      </w:r>
      <w:r>
        <w:t xml:space="preserve"> </w:t>
      </w:r>
      <w:r>
        <w:t xml:space="preserve">But right now, every document has to be structured by hand. Tag by tag.</w:t>
      </w:r>
    </w:p>
    <w:p>
      <w:pPr>
        <w:pStyle w:val="BodyText"/>
      </w:pPr>
      <w:r>
        <w:rPr>
          <w:bCs/>
          <w:b/>
        </w:rPr>
        <w:t xml:space="preserve">CASEY:</w:t>
      </w:r>
      <w:r>
        <w:t xml:space="preserve"> </w:t>
      </w:r>
      <w:r>
        <w:t xml:space="preserve">You want to extend the language.</w:t>
      </w:r>
    </w:p>
    <w:p>
      <w:pPr>
        <w:pStyle w:val="BodyText"/>
      </w:pPr>
      <w:r>
        <w:rPr>
          <w:bCs/>
          <w:b/>
        </w:rPr>
        <w:t xml:space="preserve">CARTER:</w:t>
      </w:r>
      <w:r>
        <w:t xml:space="preserve"> </w:t>
      </w:r>
      <w:r>
        <w:t xml:space="preserve">Not extend — augment. Fragments, so you can group things without adding semantic weight. Raw content tags, so you can embed code without the parser trying to read angle brackets. Capture operators, so you can restructure a document’s tree without rewriting the source.</w:t>
      </w:r>
    </w:p>
    <w:p>
      <w:pPr>
        <w:pStyle w:val="BodyText"/>
      </w:pPr>
      <w:r>
        <w:rPr>
          <w:bCs/>
          <w:b/>
        </w:rPr>
        <w:t xml:space="preserve">CASEY:</w:t>
      </w:r>
      <w:r>
        <w:t xml:space="preserve"> </w:t>
      </w:r>
      <w:r>
        <w:rPr>
          <w:iCs/>
          <w:i/>
        </w:rPr>
        <w:t xml:space="preserve">(cautious)</w:t>
      </w:r>
      <w:r>
        <w:t xml:space="preserve"> </w:t>
      </w:r>
      <w:r>
        <w:t xml:space="preserve">Those are powerful features. Powerful features are dangerous features.</w:t>
      </w:r>
    </w:p>
    <w:p>
      <w:pPr>
        <w:pStyle w:val="BodyText"/>
      </w:pPr>
      <w:r>
        <w:rPr>
          <w:bCs/>
          <w:b/>
        </w:rPr>
        <w:t xml:space="preserve">CARTER:</w:t>
      </w:r>
      <w:r>
        <w:t xml:space="preserve"> </w:t>
      </w:r>
      <w:r>
        <w:t xml:space="preserve">They’re also necessary features. Pliny needs fragments for his variant editions. Daniel needs raw content for embedding Latin poetry with angle-bracket notation. The census engineers need a way to annotate flat data without restructuring the whole file.</w:t>
      </w:r>
    </w:p>
    <w:p>
      <w:pPr>
        <w:pStyle w:val="BodyText"/>
      </w:pPr>
      <w:r>
        <w:rPr>
          <w:bCs/>
          <w:b/>
        </w:rPr>
        <w:t xml:space="preserve">CASEY:</w:t>
      </w:r>
      <w:r>
        <w:t xml:space="preserve"> </w:t>
      </w:r>
      <w:r>
        <w:rPr>
          <w:iCs/>
          <w:i/>
        </w:rPr>
        <w:t xml:space="preserve">(after a beat)</w:t>
      </w:r>
      <w:r>
        <w:t xml:space="preserve"> </w:t>
      </w:r>
      <w:r>
        <w:t xml:space="preserve">One step at a time. The tree works. The tree is solid. We can extend it when we need to.</w:t>
      </w:r>
      <w:r>
        <w:t xml:space="preserve"> </w:t>
      </w:r>
      <w:r>
        <w:rPr>
          <w:iCs/>
          <w:i/>
        </w:rPr>
        <w:t xml:space="preserve">(he looks at the screen)</w:t>
      </w:r>
      <w:r>
        <w:t xml:space="preserve"> </w:t>
      </w:r>
      <w:r>
        <w:t xml:space="preserve">Right now, for the first time, our data knows what it is.</w:t>
      </w:r>
    </w:p>
    <w:p>
      <w:pPr>
        <w:pStyle w:val="BodyText"/>
      </w:pPr>
      <w:r>
        <w:rPr>
          <w:bCs/>
          <w:b/>
        </w:rPr>
        <w:t xml:space="preserve">Who:</w:t>
      </w:r>
      <w:r>
        <w:t xml:space="preserve"> </w:t>
      </w:r>
      <w:r>
        <w:t xml:space="preserve">Casey, Carter.</w:t>
      </w:r>
      <w:r>
        <w:t xml:space="preserve"> </w:t>
      </w:r>
      <w:r>
        <w:rPr>
          <w:bCs/>
          <w:b/>
        </w:rPr>
        <w:t xml:space="preserve">Timing:</w:t>
      </w:r>
      <w:r>
        <w:t xml:space="preserve"> </w:t>
      </w:r>
      <w:r>
        <w:t xml:space="preserve">45 seconds.</w:t>
      </w:r>
    </w:p>
    <w:p>
      <w:pPr>
        <w:pStyle w:val="BodyText"/>
      </w:pPr>
      <w:r>
        <w:rPr>
          <w:iCs/>
          <w:i/>
        </w:rPr>
        <w:t xml:space="preserve">FORWARD NOTE: This seeds 1x10, where STML gets extended with capture operators, fragments, and other STML-specific features. 1x09 is the foundation — standard XML-like markup with DOM tree. 1x10 is the innovation.</w:t>
      </w:r>
    </w:p>
    <w:p>
      <w:r>
        <w:pict>
          <v:rect style="width:0;height:1.5pt" o:hralign="center" o:hrstd="t" o:hr="t"/>
        </w:pict>
      </w:r>
    </w:p>
    <w:bookmarkEnd w:id="500"/>
    <w:bookmarkStart w:id="501" w:name="X32fc7c7ed794fccd648ef91f90c4f83fa1c3ca2"/>
    <w:p>
      <w:pPr>
        <w:pStyle w:val="Heading3"/>
      </w:pPr>
      <w:r>
        <w:t xml:space="preserve">Casey/Pliny Faith Scene (Tag area): The Patronage Conversation</w:t>
      </w:r>
    </w:p>
    <w:p>
      <w:pPr>
        <w:pStyle w:val="FirstParagraph"/>
      </w:pPr>
      <w:r>
        <w:rPr>
          <w:bCs/>
          <w:b/>
        </w:rPr>
        <w:t xml:space="preserve">Location:</w:t>
      </w:r>
      <w:r>
        <w:t xml:space="preserve"> </w:t>
      </w:r>
      <w:r>
        <w:t xml:space="preserve">Pliny’s villa. Evening. The work is done for the day. Wine. Pliny has his notebook — the same</w:t>
      </w:r>
      <w:r>
        <w:t xml:space="preserve"> </w:t>
      </w:r>
      <w:r>
        <w:rPr>
          <w:iCs/>
          <w:i/>
        </w:rPr>
        <w:t xml:space="preserve">adversaria</w:t>
      </w:r>
      <w:r>
        <w:t xml:space="preserve"> </w:t>
      </w:r>
      <w:r>
        <w:t xml:space="preserve">where he files all his observations. He has a page with numbered questions. Casey sees it.</w:t>
      </w:r>
    </w:p>
    <w:p>
      <w:pPr>
        <w:pStyle w:val="BodyText"/>
      </w:pPr>
      <w:r>
        <w:rPr>
          <w:bCs/>
          <w:b/>
        </w:rPr>
        <w:t xml:space="preserve">CASEY:</w:t>
      </w:r>
      <w:r>
        <w:t xml:space="preserve"> </w:t>
      </w:r>
      <w:r>
        <w:rPr>
          <w:iCs/>
          <w:i/>
        </w:rPr>
        <w:t xml:space="preserve">(looking at the list)</w:t>
      </w:r>
      <w:r>
        <w:t xml:space="preserve"> </w:t>
      </w:r>
      <w:r>
        <w:t xml:space="preserve">You wrote questions.</w:t>
      </w:r>
    </w:p>
    <w:p>
      <w:pPr>
        <w:pStyle w:val="BodyText"/>
      </w:pPr>
      <w:r>
        <w:rPr>
          <w:bCs/>
          <w:b/>
        </w:rPr>
        <w:t xml:space="preserve">PLINY:</w:t>
      </w:r>
      <w:r>
        <w:t xml:space="preserve"> </w:t>
      </w:r>
      <w:r>
        <w:rPr>
          <w:iCs/>
          <w:i/>
        </w:rPr>
        <w:t xml:space="preserve">(the naturalist — of course he wrote questions)</w:t>
      </w:r>
      <w:r>
        <w:t xml:space="preserve"> </w:t>
      </w:r>
      <w:r>
        <w:t xml:space="preserve">Seven so far. I have been composing them since our conversation about memory.</w:t>
      </w:r>
      <w:r>
        <w:t xml:space="preserve"> </w:t>
      </w:r>
      <w:r>
        <w:rPr>
          <w:iCs/>
          <w:i/>
        </w:rPr>
        <w:t xml:space="preserve">(1x05 callback)</w:t>
      </w:r>
      <w:r>
        <w:t xml:space="preserve"> </w:t>
      </w:r>
      <w:r>
        <w:t xml:space="preserve">The first six require more time. But the seventh is brief.</w:t>
      </w:r>
    </w:p>
    <w:p>
      <w:pPr>
        <w:pStyle w:val="BodyText"/>
      </w:pPr>
      <w:r>
        <w:rPr>
          <w:bCs/>
          <w:b/>
        </w:rPr>
        <w:t xml:space="preserve">CASEY:</w:t>
      </w:r>
      <w:r>
        <w:t xml:space="preserve"> </w:t>
      </w:r>
      <w:r>
        <w:t xml:space="preserve">Let’s hear it.</w:t>
      </w:r>
    </w:p>
    <w:p>
      <w:pPr>
        <w:pStyle w:val="BodyText"/>
      </w:pPr>
      <w:r>
        <w:rPr>
          <w:bCs/>
          <w:b/>
        </w:rPr>
        <w:t xml:space="preserve">PLINY:</w:t>
      </w:r>
      <w:r>
        <w:t xml:space="preserve"> </w:t>
      </w:r>
      <w:r>
        <w:t xml:space="preserve">You say there is one God.</w:t>
      </w:r>
    </w:p>
    <w:p>
      <w:pPr>
        <w:pStyle w:val="BodyText"/>
      </w:pPr>
      <w:r>
        <w:rPr>
          <w:bCs/>
          <w:b/>
        </w:rPr>
        <w:t xml:space="preserve">CASEY:</w:t>
      </w:r>
      <w:r>
        <w:t xml:space="preserve"> </w:t>
      </w:r>
      <w:r>
        <w:t xml:space="preserve">Yes.</w:t>
      </w:r>
    </w:p>
    <w:p>
      <w:pPr>
        <w:pStyle w:val="BodyText"/>
      </w:pPr>
      <w:r>
        <w:rPr>
          <w:bCs/>
          <w:b/>
        </w:rPr>
        <w:t xml:space="preserve">PLINY:</w:t>
      </w:r>
      <w:r>
        <w:t xml:space="preserve"> </w:t>
      </w:r>
      <w:r>
        <w:t xml:space="preserve">But you pray to a woman. This Mary.</w:t>
      </w:r>
      <w:r>
        <w:t xml:space="preserve"> </w:t>
      </w:r>
      <w:r>
        <w:rPr>
          <w:iCs/>
          <w:i/>
        </w:rPr>
        <w:t xml:space="preserve">(he gestures at the rosary on Casey’s wrist)</w:t>
      </w:r>
      <w:r>
        <w:t xml:space="preserve"> </w:t>
      </w:r>
      <w:r>
        <w:t xml:space="preserve">The beads — the counting — that prayer is to her.</w:t>
      </w:r>
    </w:p>
    <w:p>
      <w:pPr>
        <w:pStyle w:val="BodyText"/>
      </w:pPr>
      <w:r>
        <w:rPr>
          <w:bCs/>
          <w:b/>
        </w:rPr>
        <w:t xml:space="preserve">CASEY:</w:t>
      </w:r>
      <w:r>
        <w:t xml:space="preserve"> </w:t>
      </w:r>
      <w:r>
        <w:t xml:space="preserve">I ask her to pray for me.</w:t>
      </w:r>
    </w:p>
    <w:p>
      <w:pPr>
        <w:pStyle w:val="BodyText"/>
      </w:pPr>
      <w:r>
        <w:rPr>
          <w:bCs/>
          <w:b/>
        </w:rPr>
        <w:t xml:space="preserve">PLINY:</w:t>
      </w:r>
      <w:r>
        <w:t xml:space="preserve"> </w:t>
      </w:r>
      <w:r>
        <w:rPr>
          <w:iCs/>
          <w:i/>
        </w:rPr>
        <w:t xml:space="preserve">(processing — this is unfamiliar)</w:t>
      </w:r>
      <w:r>
        <w:t xml:space="preserve"> </w:t>
      </w:r>
      <w:r>
        <w:t xml:space="preserve">You ask… her to pray? To the God? On your behalf?</w:t>
      </w:r>
    </w:p>
    <w:p>
      <w:pPr>
        <w:pStyle w:val="BodyText"/>
      </w:pPr>
      <w:r>
        <w:rPr>
          <w:bCs/>
          <w:b/>
        </w:rPr>
        <w:t xml:space="preserve">CASEY:</w:t>
      </w:r>
      <w:r>
        <w:t xml:space="preserve"> </w:t>
      </w:r>
      <w:r>
        <w:t xml:space="preserve">Yes.</w:t>
      </w:r>
    </w:p>
    <w:p>
      <w:pPr>
        <w:pStyle w:val="BodyText"/>
      </w:pPr>
      <w:r>
        <w:rPr>
          <w:bCs/>
          <w:b/>
        </w:rPr>
        <w:t xml:space="preserve">PLINY:</w:t>
      </w:r>
      <w:r>
        <w:t xml:space="preserve"> </w:t>
      </w:r>
      <w:r>
        <w:t xml:space="preserve">So she is an intermediary. Between you and your God.</w:t>
      </w:r>
      <w:r>
        <w:t xml:space="preserve"> </w:t>
      </w:r>
      <w:r>
        <w:rPr>
          <w:iCs/>
          <w:i/>
        </w:rPr>
        <w:t xml:space="preserve">(his scholar’s mind reaching for the parallel)</w:t>
      </w:r>
      <w:r>
        <w:t xml:space="preserve"> </w:t>
      </w:r>
      <w:r>
        <w:t xml:space="preserve">Like a patron.</w:t>
      </w:r>
    </w:p>
    <w:p>
      <w:pPr>
        <w:pStyle w:val="BodyText"/>
      </w:pPr>
      <w:r>
        <w:t xml:space="preserve">Casey stops. He looks at Pliny. The word</w:t>
      </w:r>
      <w:r>
        <w:t xml:space="preserve"> </w:t>
      </w:r>
      <w:r>
        <w:t xml:space="preserve">“</w:t>
      </w:r>
      <w:r>
        <w:t xml:space="preserve">patron</w:t>
      </w:r>
      <w:r>
        <w:t xml:space="preserve">”</w:t>
      </w:r>
      <w:r>
        <w:t xml:space="preserve"> </w:t>
      </w:r>
      <w:r>
        <w:t xml:space="preserve">has just illuminated something Casey has tried to explain to modern people a hundred times and failed. The Roman</w:t>
      </w:r>
      <w:r>
        <w:t xml:space="preserve"> </w:t>
      </w:r>
      <w:r>
        <w:rPr>
          <w:iCs/>
          <w:i/>
        </w:rPr>
        <w:t xml:space="preserve">patronus</w:t>
      </w:r>
      <w:r>
        <w:t xml:space="preserve"> </w:t>
      </w:r>
      <w:r>
        <w:t xml:space="preserve">system — a powerful person who intercedes on behalf of a client — is structurally identical to intercessory prayer. A modern person hears</w:t>
      </w:r>
      <w:r>
        <w:t xml:space="preserve"> </w:t>
      </w:r>
      <w:r>
        <w:t xml:space="preserve">“</w:t>
      </w:r>
      <w:r>
        <w:t xml:space="preserve">Why do you pray to Mary?</w:t>
      </w:r>
      <w:r>
        <w:t xml:space="preserve">”</w:t>
      </w:r>
      <w:r>
        <w:t xml:space="preserve"> </w:t>
      </w:r>
      <w:r>
        <w:t xml:space="preserve">and thinks it’s worship. A Roman hears it and thinks:</w:t>
      </w:r>
      <w:r>
        <w:t xml:space="preserve"> </w:t>
      </w:r>
      <w:r>
        <w:rPr>
          <w:iCs/>
          <w:i/>
        </w:rPr>
        <w:t xml:space="preserve">of course</w:t>
      </w:r>
      <w:r>
        <w:t xml:space="preserve"> </w:t>
      </w:r>
      <w:r>
        <w:t xml:space="preserve">you approach the powerful through an intermediary. That’s how civilization works.</w:t>
      </w:r>
    </w:p>
    <w:p>
      <w:pPr>
        <w:pStyle w:val="BodyText"/>
      </w:pPr>
      <w:r>
        <w:rPr>
          <w:bCs/>
          <w:b/>
        </w:rPr>
        <w:t xml:space="preserve">CASEY:</w:t>
      </w:r>
      <w:r>
        <w:t xml:space="preserve"> </w:t>
      </w:r>
      <w:r>
        <w:rPr>
          <w:iCs/>
          <w:i/>
        </w:rPr>
        <w:t xml:space="preserve">(slowly, genuinely surprised)</w:t>
      </w:r>
      <w:r>
        <w:t xml:space="preserve"> </w:t>
      </w:r>
      <w:r>
        <w:t xml:space="preserve">That’s… actually not a bad way to think about it.</w:t>
      </w:r>
    </w:p>
    <w:p>
      <w:pPr>
        <w:pStyle w:val="BodyText"/>
      </w:pPr>
      <w:r>
        <w:rPr>
          <w:bCs/>
          <w:b/>
        </w:rPr>
        <w:t xml:space="preserve">PLINY:</w:t>
      </w:r>
      <w:r>
        <w:t xml:space="preserve"> </w:t>
      </w:r>
      <w:r>
        <w:rPr>
          <w:iCs/>
          <w:i/>
        </w:rPr>
        <w:t xml:space="preserve">(nodding, satisfied)</w:t>
      </w:r>
      <w:r>
        <w:t xml:space="preserve"> </w:t>
      </w:r>
      <w:r>
        <w:t xml:space="preserve">I understand patronage. A client does not approach the emperor directly. He approaches a patron who has the emperor’s ear. The patron intercedes. The emperor may or may not grant the request, but the patron has standing to ask.</w:t>
      </w:r>
    </w:p>
    <w:p>
      <w:pPr>
        <w:pStyle w:val="BodyText"/>
      </w:pPr>
      <w:r>
        <w:rPr>
          <w:bCs/>
          <w:b/>
        </w:rPr>
        <w:t xml:space="preserve">CASEY:</w:t>
      </w:r>
      <w:r>
        <w:t xml:space="preserve"> </w:t>
      </w:r>
      <w:r>
        <w:t xml:space="preserve">Mary has standing.</w:t>
      </w:r>
    </w:p>
    <w:p>
      <w:pPr>
        <w:pStyle w:val="BodyText"/>
      </w:pPr>
      <w:r>
        <w:rPr>
          <w:bCs/>
          <w:b/>
        </w:rPr>
        <w:t xml:space="preserve">PLINY:</w:t>
      </w:r>
      <w:r>
        <w:t xml:space="preserve"> </w:t>
      </w:r>
      <w:r>
        <w:t xml:space="preserve">Because of her relationship to your God.</w:t>
      </w:r>
    </w:p>
    <w:p>
      <w:pPr>
        <w:pStyle w:val="BodyText"/>
      </w:pPr>
      <w:r>
        <w:rPr>
          <w:bCs/>
          <w:b/>
        </w:rPr>
        <w:t xml:space="preserve">CASEY:</w:t>
      </w:r>
      <w:r>
        <w:t xml:space="preserve"> </w:t>
      </w:r>
      <w:r>
        <w:t xml:space="preserve">Because she’s his mother.</w:t>
      </w:r>
    </w:p>
    <w:p>
      <w:pPr>
        <w:pStyle w:val="BodyText"/>
      </w:pPr>
      <w:r>
        <w:rPr>
          <w:bCs/>
          <w:b/>
        </w:rPr>
        <w:t xml:space="preserve">PLINY:</w:t>
      </w:r>
      <w:r>
        <w:t xml:space="preserve"> </w:t>
      </w:r>
      <w:r>
        <w:rPr>
          <w:iCs/>
          <w:i/>
        </w:rPr>
        <w:t xml:space="preserve">(sitting back)</w:t>
      </w:r>
      <w:r>
        <w:t xml:space="preserve"> </w:t>
      </w:r>
      <w:r>
        <w:t xml:space="preserve">The patron is the God’s MOTHER.</w:t>
      </w:r>
      <w:r>
        <w:t xml:space="preserve"> </w:t>
      </w:r>
      <w:r>
        <w:rPr>
          <w:iCs/>
          <w:i/>
        </w:rPr>
        <w:t xml:space="preserve">(he writes in his notebook)</w:t>
      </w:r>
      <w:r>
        <w:t xml:space="preserve"> </w:t>
      </w:r>
      <w:r>
        <w:t xml:space="preserve">That is… a considerably powerful patron.</w:t>
      </w:r>
    </w:p>
    <w:p>
      <w:pPr>
        <w:pStyle w:val="BodyText"/>
      </w:pPr>
      <w:r>
        <w:rPr>
          <w:bCs/>
          <w:b/>
        </w:rPr>
        <w:t xml:space="preserve">CASEY:</w:t>
      </w:r>
      <w:r>
        <w:t xml:space="preserve"> </w:t>
      </w:r>
      <w:r>
        <w:rPr>
          <w:iCs/>
          <w:i/>
        </w:rPr>
        <w:t xml:space="preserve">(small smile)</w:t>
      </w:r>
      <w:r>
        <w:t xml:space="preserve"> </w:t>
      </w:r>
      <w:r>
        <w:t xml:space="preserve">Yeah.</w:t>
      </w:r>
    </w:p>
    <w:p>
      <w:pPr>
        <w:pStyle w:val="BodyText"/>
      </w:pPr>
      <w:r>
        <w:rPr>
          <w:bCs/>
          <w:b/>
        </w:rPr>
        <w:t xml:space="preserve">PLINY:</w:t>
      </w:r>
      <w:r>
        <w:t xml:space="preserve"> </w:t>
      </w:r>
      <w:r>
        <w:rPr>
          <w:iCs/>
          <w:i/>
        </w:rPr>
        <w:t xml:space="preserve">(writing, almost to himself)</w:t>
      </w:r>
      <w:r>
        <w:t xml:space="preserve"> </w:t>
      </w:r>
      <w:r>
        <w:t xml:space="preserve">“</w:t>
      </w:r>
      <w:r>
        <w:t xml:space="preserve">Patrona Dei — mater ipsius. Intercessio non est adoratio sed petitio per auctoritatem.</w:t>
      </w:r>
      <w:r>
        <w:t xml:space="preserve">”</w:t>
      </w:r>
      <w:r>
        <w:t xml:space="preserve"> </w:t>
      </w:r>
      <w:r>
        <w:rPr>
          <w:iCs/>
          <w:i/>
        </w:rPr>
        <w:t xml:space="preserve">(The patron of God — his own mother. Intercession is not worship but petition through authority.)</w:t>
      </w:r>
    </w:p>
    <w:p>
      <w:pPr>
        <w:pStyle w:val="BodyText"/>
      </w:pPr>
      <w:r>
        <w:t xml:space="preserve">A beat. Pliny looks up from his notebook.</w:t>
      </w:r>
    </w:p>
    <w:p>
      <w:pPr>
        <w:pStyle w:val="BodyText"/>
      </w:pPr>
      <w:r>
        <w:rPr>
          <w:bCs/>
          <w:b/>
        </w:rPr>
        <w:t xml:space="preserve">PLINY:</w:t>
      </w:r>
      <w:r>
        <w:t xml:space="preserve"> </w:t>
      </w:r>
      <w:r>
        <w:t xml:space="preserve">And the beads — the counting practice. You said</w:t>
      </w:r>
      <w:r>
        <w:t xml:space="preserve"> </w:t>
      </w:r>
      <w:r>
        <w:t xml:space="preserve">“</w:t>
      </w:r>
      <w:r>
        <w:t xml:space="preserve">enough</w:t>
      </w:r>
      <w:r>
        <w:t xml:space="preserve">”</w:t>
      </w:r>
      <w:r>
        <w:t xml:space="preserve"> </w:t>
      </w:r>
      <w:r>
        <w:t xml:space="preserve">— that was Marcus’s question in the last episode. But I want to understand the structure.</w:t>
      </w:r>
    </w:p>
    <w:p>
      <w:pPr>
        <w:pStyle w:val="BodyText"/>
      </w:pPr>
      <w:r>
        <w:rPr>
          <w:bCs/>
          <w:b/>
        </w:rPr>
        <w:t xml:space="preserve">CASEY:</w:t>
      </w:r>
      <w:r>
        <w:t xml:space="preserve"> </w:t>
      </w:r>
      <w:r>
        <w:t xml:space="preserve">Repetitive prayers. Meditations on the life of her son.</w:t>
      </w:r>
    </w:p>
    <w:p>
      <w:pPr>
        <w:pStyle w:val="BodyText"/>
      </w:pPr>
      <w:r>
        <w:rPr>
          <w:bCs/>
          <w:b/>
        </w:rPr>
        <w:t xml:space="preserve">PLINY:</w:t>
      </w:r>
      <w:r>
        <w:t xml:space="preserve"> </w:t>
      </w:r>
      <w:r>
        <w:rPr>
          <w:iCs/>
          <w:i/>
        </w:rPr>
        <w:t xml:space="preserve">(beat — the scholar processing)</w:t>
      </w:r>
      <w:r>
        <w:t xml:space="preserve"> </w:t>
      </w:r>
      <w:r>
        <w:t xml:space="preserve">A repetitive devotional practice with structured meditation. We have something similar. The Salii — the priests of Mars — perform a ritual dance, stepping and counting, while reciting the Carmen Saliare. The steps are the counting. The words are the meditation.</w:t>
      </w:r>
      <w:r>
        <w:t xml:space="preserve"> </w:t>
      </w:r>
      <w:r>
        <w:rPr>
          <w:iCs/>
          <w:i/>
        </w:rPr>
        <w:t xml:space="preserve">(beat)</w:t>
      </w:r>
      <w:r>
        <w:t xml:space="preserve"> </w:t>
      </w:r>
      <w:r>
        <w:t xml:space="preserve">Yours is quieter.</w:t>
      </w:r>
    </w:p>
    <w:p>
      <w:pPr>
        <w:pStyle w:val="BodyText"/>
      </w:pPr>
      <w:r>
        <w:rPr>
          <w:bCs/>
          <w:b/>
        </w:rPr>
        <w:t xml:space="preserve">CASEY:</w:t>
      </w:r>
      <w:r>
        <w:t xml:space="preserve"> </w:t>
      </w:r>
      <w:r>
        <w:t xml:space="preserve">Mine doesn’t involve dancing.</w:t>
      </w:r>
    </w:p>
    <w:p>
      <w:pPr>
        <w:pStyle w:val="BodyText"/>
      </w:pPr>
      <w:r>
        <w:rPr>
          <w:bCs/>
          <w:b/>
        </w:rPr>
        <w:t xml:space="preserve">PLINY:</w:t>
      </w:r>
      <w:r>
        <w:t xml:space="preserve"> </w:t>
      </w:r>
      <w:r>
        <w:rPr>
          <w:iCs/>
          <w:i/>
        </w:rPr>
        <w:t xml:space="preserve">(a small smile — the first time Pliny has made anything resembling a joke about religion)</w:t>
      </w:r>
      <w:r>
        <w:t xml:space="preserve"> </w:t>
      </w:r>
      <w:r>
        <w:t xml:space="preserve">Perhaps it should.</w:t>
      </w:r>
    </w:p>
    <w:p>
      <w:pPr>
        <w:pStyle w:val="BodyText"/>
      </w:pPr>
      <w:r>
        <w:rPr>
          <w:bCs/>
          <w:b/>
        </w:rPr>
        <w:t xml:space="preserve">CASEY:</w:t>
      </w:r>
      <w:r>
        <w:t xml:space="preserve"> </w:t>
      </w:r>
      <w:r>
        <w:rPr>
          <w:iCs/>
          <w:i/>
        </w:rPr>
        <w:t xml:space="preserve">(genuine laugh)</w:t>
      </w:r>
    </w:p>
    <w:p>
      <w:pPr>
        <w:pStyle w:val="BodyText"/>
      </w:pPr>
      <w:r>
        <w:rPr>
          <w:bCs/>
          <w:b/>
        </w:rPr>
        <w:t xml:space="preserve">PLINY:</w:t>
      </w:r>
      <w:r>
        <w:t xml:space="preserve"> </w:t>
      </w:r>
      <w:r>
        <w:rPr>
          <w:iCs/>
          <w:i/>
        </w:rPr>
        <w:t xml:space="preserve">(closing the notebook, looking at Casey)</w:t>
      </w:r>
      <w:r>
        <w:t xml:space="preserve"> </w:t>
      </w:r>
      <w:r>
        <w:t xml:space="preserve">Your faith has a stirps.</w:t>
      </w:r>
    </w:p>
    <w:p>
      <w:pPr>
        <w:pStyle w:val="BodyText"/>
      </w:pPr>
      <w:r>
        <w:t xml:space="preserve">He just used the episode’s new word to describe Casey’s religion. The technical and spiritual threads converge.</w:t>
      </w:r>
    </w:p>
    <w:p>
      <w:pPr>
        <w:pStyle w:val="BodyText"/>
      </w:pPr>
      <w:r>
        <w:rPr>
          <w:bCs/>
          <w:b/>
        </w:rPr>
        <w:t xml:space="preserve">PLINY:</w:t>
      </w:r>
      <w:r>
        <w:t xml:space="preserve"> </w:t>
      </w:r>
      <w:r>
        <w:t xml:space="preserve">I don’t have to believe in it to study it. But it has structure. It has a genealogy of ideas.</w:t>
      </w:r>
      <w:r>
        <w:t xml:space="preserve"> </w:t>
      </w:r>
      <w:r>
        <w:rPr>
          <w:iCs/>
          <w:i/>
        </w:rPr>
        <w:t xml:space="preserve">(beat)</w:t>
      </w:r>
      <w:r>
        <w:t xml:space="preserve"> </w:t>
      </w:r>
      <w:r>
        <w:t xml:space="preserve">I have six more questions. They are more difficult.</w:t>
      </w:r>
    </w:p>
    <w:p>
      <w:pPr>
        <w:pStyle w:val="BodyText"/>
      </w:pPr>
      <w:r>
        <w:rPr>
          <w:bCs/>
          <w:b/>
        </w:rPr>
        <w:t xml:space="preserve">CASEY:</w:t>
      </w:r>
      <w:r>
        <w:t xml:space="preserve"> </w:t>
      </w:r>
      <w:r>
        <w:t xml:space="preserve">This is going to take more than one evening.</w:t>
      </w:r>
    </w:p>
    <w:p>
      <w:pPr>
        <w:pStyle w:val="BodyText"/>
      </w:pPr>
      <w:r>
        <w:rPr>
          <w:bCs/>
          <w:b/>
        </w:rPr>
        <w:t xml:space="preserve">PLINY:</w:t>
      </w:r>
      <w:r>
        <w:t xml:space="preserve"> </w:t>
      </w:r>
      <w:r>
        <w:rPr>
          <w:iCs/>
          <w:i/>
        </w:rPr>
        <w:t xml:space="preserve">(the man who waited eighty years in Nova Roma)</w:t>
      </w:r>
      <w:r>
        <w:t xml:space="preserve"> </w:t>
      </w:r>
      <w:r>
        <w:t xml:space="preserve">I have been waiting eighty years for interesting answers. I can wait a few more evenings.</w:t>
      </w:r>
    </w:p>
    <w:p>
      <w:pPr>
        <w:pStyle w:val="BodyText"/>
      </w:pPr>
      <w:r>
        <w:rPr>
          <w:bCs/>
          <w:b/>
        </w:rPr>
        <w:t xml:space="preserve">Who:</w:t>
      </w:r>
      <w:r>
        <w:t xml:space="preserve"> </w:t>
      </w:r>
      <w:r>
        <w:t xml:space="preserve">Casey, Pliny.</w:t>
      </w:r>
      <w:r>
        <w:t xml:space="preserve"> </w:t>
      </w:r>
      <w:r>
        <w:rPr>
          <w:bCs/>
          <w:b/>
        </w:rPr>
        <w:t xml:space="preserve">Timing:</w:t>
      </w:r>
      <w:r>
        <w:t xml:space="preserve"> </w:t>
      </w:r>
      <w:r>
        <w:t xml:space="preserve">90-120 seconds.</w:t>
      </w:r>
    </w:p>
    <w:p>
      <w:r>
        <w:pict>
          <v:rect style="width:0;height:1.5pt" o:hralign="center" o:hrstd="t" o:hr="t"/>
        </w:pict>
      </w:r>
    </w:p>
    <w:bookmarkEnd w:id="501"/>
    <w:bookmarkEnd w:id="502"/>
    <w:bookmarkStart w:id="504" w:name="stinger-8"/>
    <w:p>
      <w:pPr>
        <w:pStyle w:val="Heading2"/>
      </w:pPr>
      <w:r>
        <w:t xml:space="preserve">STINGER</w:t>
      </w:r>
    </w:p>
    <w:bookmarkStart w:id="503" w:name="beat-20-kirks-taxonomia"/>
    <w:p>
      <w:pPr>
        <w:pStyle w:val="Heading3"/>
      </w:pPr>
      <w:r>
        <w:t xml:space="preserve">Beat 20: Kirk’s TAXONOMIA</w:t>
      </w:r>
    </w:p>
    <w:p>
      <w:pPr>
        <w:pStyle w:val="FirstParagraph"/>
      </w:pPr>
      <w:r>
        <w:rPr>
          <w:bCs/>
          <w:b/>
        </w:rPr>
        <w:t xml:space="preserve">Location:</w:t>
      </w:r>
      <w:r>
        <w:t xml:space="preserve"> </w:t>
      </w:r>
      <w:r>
        <w:t xml:space="preserve">Earth. Night. Kirk’s monitoring station. Something has changed. The flat lists on the wall are gone. In their place: a TREE. Floor-to-ceiling. Hand-drawn. A wall-tree.</w:t>
      </w:r>
    </w:p>
    <w:p>
      <w:pPr>
        <w:pStyle w:val="BodyText"/>
      </w:pPr>
      <w:r>
        <w:t xml:space="preserve">Kirk has reorganized his intelligence operation. The flat list of names, dates, assets has been restructured into hierarchy:</w:t>
      </w:r>
    </w:p>
    <w:p>
      <w:pPr>
        <w:pStyle w:val="SourceCode"/>
      </w:pPr>
      <w:r>
        <w:rPr>
          <w:rStyle w:val="VerbatimChar"/>
        </w:rPr>
        <w:t xml:space="preserve">NOVA ROMA</w:t>
      </w:r>
      <w:r>
        <w:br/>
      </w:r>
      <w:r>
        <w:rPr>
          <w:rStyle w:val="VerbatimChar"/>
        </w:rPr>
        <w:t xml:space="preserve">├── PERSONNEL</w:t>
      </w:r>
      <w:r>
        <w:br/>
      </w:r>
      <w:r>
        <w:rPr>
          <w:rStyle w:val="VerbatimChar"/>
        </w:rPr>
        <w:t xml:space="preserve">│   ├── MILITARY (O'Neill, Teal'c, Carter)</w:t>
      </w:r>
      <w:r>
        <w:br/>
      </w:r>
      <w:r>
        <w:rPr>
          <w:rStyle w:val="VerbatimChar"/>
        </w:rPr>
        <w:t xml:space="preserve">│   ├── CIVILIAN (Daniel, Lucia, Marcus, Pliny)</w:t>
      </w:r>
      <w:r>
        <w:br/>
      </w:r>
      <w:r>
        <w:rPr>
          <w:rStyle w:val="VerbatimChar"/>
        </w:rPr>
        <w:t xml:space="preserve">│   └── ANOMALOUS</w:t>
      </w:r>
      <w:r>
        <w:br/>
      </w:r>
      <w:r>
        <w:rPr>
          <w:rStyle w:val="VerbatimChar"/>
        </w:rPr>
        <w:t xml:space="preserve">│       ├── MACLEOD, D.</w:t>
      </w:r>
      <w:r>
        <w:br/>
      </w:r>
      <w:r>
        <w:rPr>
          <w:rStyle w:val="VerbatimChar"/>
        </w:rPr>
        <w:t xml:space="preserve">│       ├── CASEY</w:t>
      </w:r>
      <w:r>
        <w:br/>
      </w:r>
      <w:r>
        <w:rPr>
          <w:rStyle w:val="VerbatimChar"/>
        </w:rPr>
        <w:t xml:space="preserve">│       └── METHOS (ref: ??)</w:t>
      </w:r>
      <w:r>
        <w:br/>
      </w:r>
      <w:r>
        <w:rPr>
          <w:rStyle w:val="VerbatimChar"/>
        </w:rPr>
        <w:t xml:space="preserve">├── INFRASTRUCTURE</w:t>
      </w:r>
      <w:r>
        <w:br/>
      </w:r>
      <w:r>
        <w:rPr>
          <w:rStyle w:val="VerbatimChar"/>
        </w:rPr>
        <w:t xml:space="preserve">│   ├── GATE TELEMETRY</w:t>
      </w:r>
      <w:r>
        <w:br/>
      </w:r>
      <w:r>
        <w:rPr>
          <w:rStyle w:val="VerbatimChar"/>
        </w:rPr>
        <w:t xml:space="preserve">│   ├── TEMPORAL PROFILE (see CHRONOGRAPHIA)</w:t>
      </w:r>
      <w:r>
        <w:br/>
      </w:r>
      <w:r>
        <w:rPr>
          <w:rStyle w:val="VerbatimChar"/>
        </w:rPr>
        <w:t xml:space="preserve">│   └── COMMUNICATIONS INTERCEPTS</w:t>
      </w:r>
      <w:r>
        <w:br/>
      </w:r>
      <w:r>
        <w:rPr>
          <w:rStyle w:val="VerbatimChar"/>
        </w:rPr>
        <w:t xml:space="preserve">└── OPERATIONS</w:t>
      </w:r>
      <w:r>
        <w:br/>
      </w:r>
      <w:r>
        <w:rPr>
          <w:rStyle w:val="VerbatimChar"/>
        </w:rPr>
        <w:t xml:space="preserve">    ├── TABULARIUM — data catalog</w:t>
      </w:r>
      <w:r>
        <w:br/>
      </w:r>
      <w:r>
        <w:rPr>
          <w:rStyle w:val="VerbatimChar"/>
        </w:rPr>
        <w:t xml:space="preserve">    ├── LEXICON — standardized terms</w:t>
      </w:r>
      <w:r>
        <w:br/>
      </w:r>
      <w:r>
        <w:rPr>
          <w:rStyle w:val="VerbatimChar"/>
        </w:rPr>
        <w:t xml:space="preserve">    ├── ARCHIVUM — persistent storage</w:t>
      </w:r>
      <w:r>
        <w:br/>
      </w:r>
      <w:r>
        <w:rPr>
          <w:rStyle w:val="VerbatimChar"/>
        </w:rPr>
        <w:t xml:space="preserve">    ├── CHRONOGRAPHIA — temporal analysis</w:t>
      </w:r>
      <w:r>
        <w:br/>
      </w:r>
      <w:r>
        <w:rPr>
          <w:rStyle w:val="VerbatimChar"/>
        </w:rPr>
        <w:t xml:space="preserve">    └── TAXONOMIA — ???</w:t>
      </w:r>
    </w:p>
    <w:p>
      <w:pPr>
        <w:pStyle w:val="FirstParagraph"/>
      </w:pPr>
      <w:r>
        <w:t xml:space="preserve">An aide enters with a folder.</w:t>
      </w:r>
    </w:p>
    <w:p>
      <w:pPr>
        <w:pStyle w:val="BodyText"/>
      </w:pPr>
      <w:r>
        <w:rPr>
          <w:bCs/>
          <w:b/>
        </w:rPr>
        <w:t xml:space="preserve">AIDE:</w:t>
      </w:r>
      <w:r>
        <w:t xml:space="preserve"> </w:t>
      </w:r>
      <w:r>
        <w:t xml:space="preserve">The Seattle cell is restructured. Three layers now, like you asked. Nobody below the second level knows anyone above it.</w:t>
      </w:r>
    </w:p>
    <w:p>
      <w:pPr>
        <w:pStyle w:val="BodyText"/>
      </w:pPr>
      <w:r>
        <w:rPr>
          <w:bCs/>
          <w:b/>
        </w:rPr>
        <w:t xml:space="preserve">KIRK:</w:t>
      </w:r>
      <w:r>
        <w:t xml:space="preserve"> </w:t>
      </w:r>
      <w:r>
        <w:rPr>
          <w:iCs/>
          <w:i/>
        </w:rPr>
        <w:t xml:space="preserve">(not looking up from the wall-tree)</w:t>
      </w:r>
      <w:r>
        <w:t xml:space="preserve"> </w:t>
      </w:r>
      <w:r>
        <w:t xml:space="preserve">Show me.</w:t>
      </w:r>
    </w:p>
    <w:p>
      <w:pPr>
        <w:pStyle w:val="BodyText"/>
      </w:pPr>
      <w:r>
        <w:t xml:space="preserve">The aide produces a printed org chart. Kirk holds it next to his wall-tree. They match.</w:t>
      </w:r>
    </w:p>
    <w:p>
      <w:pPr>
        <w:pStyle w:val="BodyText"/>
      </w:pPr>
      <w:r>
        <w:rPr>
          <w:bCs/>
          <w:b/>
        </w:rPr>
        <w:t xml:space="preserve">KIRK:</w:t>
      </w:r>
      <w:r>
        <w:t xml:space="preserve"> </w:t>
      </w:r>
      <w:r>
        <w:rPr>
          <w:iCs/>
          <w:i/>
        </w:rPr>
        <w:t xml:space="preserve">(pointing to a node)</w:t>
      </w:r>
      <w:r>
        <w:t xml:space="preserve"> </w:t>
      </w:r>
      <w:r>
        <w:t xml:space="preserve">If they capture any branch, the root survives. If they capture the root —</w:t>
      </w:r>
      <w:r>
        <w:t xml:space="preserve"> </w:t>
      </w:r>
      <w:r>
        <w:rPr>
          <w:iCs/>
          <w:i/>
        </w:rPr>
        <w:t xml:space="preserve">(beat)</w:t>
      </w:r>
      <w:r>
        <w:t xml:space="preserve"> </w:t>
      </w:r>
      <w:r>
        <w:t xml:space="preserve">— there is no root. The root is an abstraction. The tree doesn’t have a center. It has a structure.</w:t>
      </w:r>
    </w:p>
    <w:p>
      <w:pPr>
        <w:pStyle w:val="BodyText"/>
      </w:pPr>
      <w:r>
        <w:t xml:space="preserve">He circles the ANOMALOUS branch on the wall-tree. Three names. MacLeod, Casey, Methos. Three unknowns.</w:t>
      </w:r>
    </w:p>
    <w:p>
      <w:pPr>
        <w:pStyle w:val="BodyText"/>
      </w:pPr>
      <w:r>
        <w:t xml:space="preserve">He writes on the whiteboard:</w:t>
      </w:r>
      <w:r>
        <w:t xml:space="preserve"> </w:t>
      </w:r>
      <w:r>
        <w:rPr>
          <w:bCs/>
          <w:b/>
        </w:rPr>
        <w:t xml:space="preserve">9 / 31</w:t>
      </w:r>
    </w:p>
    <w:p>
      <w:pPr>
        <w:pStyle w:val="BodyText"/>
      </w:pPr>
      <w:r>
        <w:t xml:space="preserve">Below CHRONOGRAPHIA:</w:t>
      </w:r>
      <w:r>
        <w:t xml:space="preserve"> </w:t>
      </w:r>
      <w:r>
        <w:rPr>
          <w:bCs/>
          <w:b/>
        </w:rPr>
        <w:t xml:space="preserve">TAXONOMIA</w:t>
      </w:r>
    </w:p>
    <w:p>
      <w:pPr>
        <w:pStyle w:val="BodyText"/>
      </w:pPr>
      <w:r>
        <w:t xml:space="preserve">Kirk stinger progression: TABULARIUM (1x05) → LEXICON (1x06) → ARCHIVUM (1x07) → CHRONOGRAPHIA (1x08) → TAXONOMIA (1x09). The vocabulary mirrors the team’s own tools: indexing → standardizing → persisting → timing →</w:t>
      </w:r>
      <w:r>
        <w:t xml:space="preserve"> </w:t>
      </w:r>
      <w:r>
        <w:rPr>
          <w:iCs/>
          <w:i/>
        </w:rPr>
        <w:t xml:space="preserve">classifying</w:t>
      </w:r>
      <w:r>
        <w:t xml:space="preserve">. The team built a tree to organize knowledge. Kirk built a tree to organize them.</w:t>
      </w:r>
    </w:p>
    <w:p>
      <w:pPr>
        <w:pStyle w:val="BodyText"/>
      </w:pPr>
      <w:r>
        <w:rPr>
          <w:bCs/>
          <w:b/>
        </w:rPr>
        <w:t xml:space="preserve">KIRK:</w:t>
      </w:r>
      <w:r>
        <w:t xml:space="preserve"> </w:t>
      </w:r>
      <w:r>
        <w:rPr>
          <w:iCs/>
          <w:i/>
        </w:rPr>
        <w:t xml:space="preserve">(studying the tree, very quiet)</w:t>
      </w:r>
      <w:r>
        <w:t xml:space="preserve"> </w:t>
      </w:r>
      <w:r>
        <w:t xml:space="preserve">Everything organizes itself eventually. You just have to watch long enough.</w:t>
      </w:r>
    </w:p>
    <w:p>
      <w:pPr>
        <w:pStyle w:val="BodyText"/>
      </w:pPr>
      <w:r>
        <w:t xml:space="preserve">SMASH TO BLACK.</w:t>
      </w:r>
    </w:p>
    <w:p>
      <w:pPr>
        <w:pStyle w:val="BodyText"/>
      </w:pPr>
      <w:r>
        <w:t xml:space="preserve">END OF EPISODE.</w:t>
      </w:r>
    </w:p>
    <w:p>
      <w:pPr>
        <w:pStyle w:val="BodyText"/>
      </w:pPr>
      <w:r>
        <w:rPr>
          <w:bCs/>
          <w:b/>
        </w:rPr>
        <w:t xml:space="preserve">Who:</w:t>
      </w:r>
      <w:r>
        <w:t xml:space="preserve"> </w:t>
      </w:r>
      <w:r>
        <w:t xml:space="preserve">Kirk, Aide.</w:t>
      </w:r>
    </w:p>
    <w:p>
      <w:r>
        <w:pict>
          <v:rect style="width:0;height:1.5pt" o:hralign="center" o:hrstd="t" o:hr="t"/>
        </w:pict>
      </w:r>
    </w:p>
    <w:bookmarkEnd w:id="503"/>
    <w:bookmarkEnd w:id="504"/>
    <w:bookmarkStart w:id="518" w:name="on-screen-code-moments-4"/>
    <w:p>
      <w:pPr>
        <w:pStyle w:val="Heading2"/>
      </w:pPr>
      <w:r>
        <w:t xml:space="preserve">ON-SCREEN CODE MOMENTS</w:t>
      </w:r>
    </w:p>
    <w:bookmarkStart w:id="505" w:name="X96bd7c5eb213ec7efff897fc7b9afe57754ce7e"/>
    <w:p>
      <w:pPr>
        <w:pStyle w:val="Heading3"/>
      </w:pPr>
      <w:r>
        <w:t xml:space="preserve">Moment 1: Pliny’s Flat File Frustration (Cold Open)</w:t>
      </w:r>
    </w:p>
    <w:p>
      <w:pPr>
        <w:pStyle w:val="FirstParagraph"/>
      </w:pPr>
      <w:r>
        <w:t xml:space="preserve">The smeared wax tablet of cross-references. Line numbers. Three hours of manual indexing, erased. The problem before the solution.</w:t>
      </w:r>
    </w:p>
    <w:bookmarkEnd w:id="505"/>
    <w:bookmarkStart w:id="506" w:name="moment-2-daniels-first-markup-act-1"/>
    <w:p>
      <w:pPr>
        <w:pStyle w:val="Heading3"/>
      </w:pPr>
      <w:r>
        <w:t xml:space="preserve">Moment 2: Daniel’s First Markup (Act 1)</w:t>
      </w:r>
    </w:p>
    <w:p>
      <w:pPr>
        <w:pStyle w:val="SourceCode"/>
      </w:pPr>
      <w:r>
        <w:rPr>
          <w:rStyle w:val="NormalTok"/>
        </w:rPr>
        <w:t xml:space="preserve">&lt;</w:t>
      </w:r>
      <w:r>
        <w:rPr>
          <w:rStyle w:val="KeywordTok"/>
        </w:rPr>
        <w:t xml:space="preserve">regio</w:t>
      </w:r>
      <w:r>
        <w:rPr>
          <w:rStyle w:val="OtherTok"/>
        </w:rPr>
        <w:t xml:space="preserve"> nomen=</w:t>
      </w:r>
      <w:r>
        <w:rPr>
          <w:rStyle w:val="StringTok"/>
        </w:rPr>
        <w:t xml:space="preserve">"VII"</w:t>
      </w:r>
      <w:r>
        <w:rPr>
          <w:rStyle w:val="NormalTok"/>
        </w:rPr>
        <w:t xml:space="preserve">&gt;</w:t>
      </w:r>
      <w:r>
        <w:br/>
      </w:r>
      <w:r>
        <w:rPr>
          <w:rStyle w:val="NormalTok"/>
        </w:rPr>
        <w:t xml:space="preserve">  &lt;</w:t>
      </w:r>
      <w:r>
        <w:rPr>
          <w:rStyle w:val="KeywordTok"/>
        </w:rPr>
        <w:t xml:space="preserve">familia</w:t>
      </w:r>
      <w:r>
        <w:rPr>
          <w:rStyle w:val="NormalTok"/>
        </w:rPr>
        <w:t xml:space="preserve">&gt;</w:t>
      </w:r>
      <w:r>
        <w:br/>
      </w:r>
      <w:r>
        <w:rPr>
          <w:rStyle w:val="NormalTok"/>
        </w:rPr>
        <w:t xml:space="preserve">    &lt;</w:t>
      </w:r>
      <w:r>
        <w:rPr>
          <w:rStyle w:val="KeywordTok"/>
        </w:rPr>
        <w:t xml:space="preserve">nomen</w:t>
      </w:r>
      <w:r>
        <w:rPr>
          <w:rStyle w:val="NormalTok"/>
        </w:rPr>
        <w:t xml:space="preserve">&gt;Gaius Aurelius Ferrarius&lt;/</w:t>
      </w:r>
      <w:r>
        <w:rPr>
          <w:rStyle w:val="KeywordTok"/>
        </w:rPr>
        <w:t xml:space="preserve">nomen</w:t>
      </w:r>
      <w:r>
        <w:rPr>
          <w:rStyle w:val="NormalTok"/>
        </w:rPr>
        <w:t xml:space="preserve">&gt;</w:t>
      </w:r>
    </w:p>
    <w:p>
      <w:pPr>
        <w:pStyle w:val="FirstParagraph"/>
      </w:pPr>
      <w:r>
        <w:t xml:space="preserve">The moment markup is born. Latin tags. Native vocabulary. Not a translation.</w:t>
      </w:r>
    </w:p>
    <w:bookmarkEnd w:id="506"/>
    <w:bookmarkStart w:id="507" w:name="moment-3-the-parser-act-1"/>
    <w:p>
      <w:pPr>
        <w:pStyle w:val="Heading3"/>
      </w:pPr>
      <w:r>
        <w:t xml:space="preserve">Moment 3: The Parser (Act 1)</w:t>
      </w:r>
    </w:p>
    <w:p>
      <w:pPr>
        <w:pStyle w:val="SourceCode"/>
      </w:pPr>
      <w:r>
        <w:rPr>
          <w:rStyle w:val="NormalTok"/>
        </w:rPr>
        <w:t xml:space="preserve">StmlResultus res </w:t>
      </w:r>
      <w:r>
        <w:rPr>
          <w:rStyle w:val="OperatorTok"/>
        </w:rPr>
        <w:t xml:space="preserve">=</w:t>
      </w:r>
      <w:r>
        <w:rPr>
          <w:rStyle w:val="NormalTok"/>
        </w:rPr>
        <w:t xml:space="preserve"> stml_legere_ex_literis</w:t>
      </w:r>
      <w:r>
        <w:rPr>
          <w:rStyle w:val="OperatorTok"/>
        </w:rPr>
        <w:t xml:space="preserve">(</w:t>
      </w:r>
      <w:r>
        <w:rPr>
          <w:rStyle w:val="NormalTok"/>
        </w:rPr>
        <w:t xml:space="preserve">text</w:t>
      </w:r>
      <w:r>
        <w:rPr>
          <w:rStyle w:val="OperatorTok"/>
        </w:rPr>
        <w:t xml:space="preserve">,</w:t>
      </w:r>
      <w:r>
        <w:rPr>
          <w:rStyle w:val="NormalTok"/>
        </w:rPr>
        <w:t xml:space="preserve"> piscina</w:t>
      </w:r>
      <w:r>
        <w:rPr>
          <w:rStyle w:val="OperatorTok"/>
        </w:rPr>
        <w:t xml:space="preserve">,</w:t>
      </w:r>
      <w:r>
        <w:rPr>
          <w:rStyle w:val="NormalTok"/>
        </w:rPr>
        <w:t xml:space="preserve"> intern</w:t>
      </w:r>
      <w:r>
        <w:rPr>
          <w:rStyle w:val="OperatorTok"/>
        </w:rPr>
        <w:t xml:space="preserve">);</w:t>
      </w:r>
    </w:p>
    <w:p>
      <w:pPr>
        <w:pStyle w:val="FirstParagraph"/>
      </w:pPr>
      <w:r>
        <w:t xml:space="preserve">Text becomes tree. The first parse. Error handling:</w:t>
      </w:r>
      <w:r>
        <w:t xml:space="preserve"> </w:t>
      </w:r>
      <w:r>
        <w:rPr>
          <w:rStyle w:val="VerbatimChar"/>
        </w:rPr>
        <w:t xml:space="preserve">STML_ERROR_TAG_NON_CLAUSUM</w:t>
      </w:r>
      <w:r>
        <w:t xml:space="preserve">.</w:t>
      </w:r>
    </w:p>
    <w:bookmarkEnd w:id="507"/>
    <w:bookmarkStart w:id="508" w:name="Xafef931ac33b3cfe4be7a21cbf4ab5a9655958d"/>
    <w:p>
      <w:pPr>
        <w:pStyle w:val="Heading3"/>
      </w:pPr>
      <w:r>
        <w:t xml:space="preserve">Moment 4: Querying — Find and Navigate (Act 2)</w:t>
      </w:r>
    </w:p>
    <w:p>
      <w:pPr>
        <w:pStyle w:val="SourceCode"/>
      </w:pPr>
      <w:r>
        <w:rPr>
          <w:rStyle w:val="NormalTok"/>
        </w:rPr>
        <w:t xml:space="preserve">StmlNodus</w:t>
      </w:r>
      <w:r>
        <w:rPr>
          <w:rStyle w:val="OperatorTok"/>
        </w:rPr>
        <w:t xml:space="preserve">*</w:t>
      </w:r>
      <w:r>
        <w:rPr>
          <w:rStyle w:val="NormalTok"/>
        </w:rPr>
        <w:t xml:space="preserve"> liber </w:t>
      </w:r>
      <w:r>
        <w:rPr>
          <w:rStyle w:val="OperatorTok"/>
        </w:rPr>
        <w:t xml:space="preserve">=</w:t>
      </w:r>
      <w:r>
        <w:rPr>
          <w:rStyle w:val="NormalTok"/>
        </w:rPr>
        <w:t xml:space="preserve"> stml_invenire_liberum</w:t>
      </w:r>
      <w:r>
        <w:rPr>
          <w:rStyle w:val="OperatorTok"/>
        </w:rPr>
        <w:t xml:space="preserve">(</w:t>
      </w:r>
      <w:r>
        <w:rPr>
          <w:rStyle w:val="NormalTok"/>
        </w:rPr>
        <w:t xml:space="preserve">enc</w:t>
      </w:r>
      <w:r>
        <w:rPr>
          <w:rStyle w:val="OperatorTok"/>
        </w:rPr>
        <w:t xml:space="preserve">,</w:t>
      </w:r>
      <w:r>
        <w:rPr>
          <w:rStyle w:val="NormalTok"/>
        </w:rPr>
        <w:t xml:space="preserve"> </w:t>
      </w:r>
      <w:r>
        <w:rPr>
          <w:rStyle w:val="StringTok"/>
        </w:rPr>
        <w:t xml:space="preserve">"liber"</w:t>
      </w:r>
      <w:r>
        <w:rPr>
          <w:rStyle w:val="OperatorTok"/>
        </w:rPr>
        <w:t xml:space="preserve">);</w:t>
      </w:r>
      <w:r>
        <w:br/>
      </w:r>
      <w:r>
        <w:rPr>
          <w:rStyle w:val="NormalTok"/>
        </w:rPr>
        <w:t xml:space="preserve">chorda</w:t>
      </w:r>
      <w:r>
        <w:rPr>
          <w:rStyle w:val="OperatorTok"/>
        </w:rPr>
        <w:t xml:space="preserve">*</w:t>
      </w:r>
      <w:r>
        <w:rPr>
          <w:rStyle w:val="NormalTok"/>
        </w:rPr>
        <w:t xml:space="preserve"> titulis </w:t>
      </w:r>
      <w:r>
        <w:rPr>
          <w:rStyle w:val="OperatorTok"/>
        </w:rPr>
        <w:t xml:space="preserve">=</w:t>
      </w:r>
      <w:r>
        <w:rPr>
          <w:rStyle w:val="NormalTok"/>
        </w:rPr>
        <w:t xml:space="preserve"> stml_attributum_capere</w:t>
      </w:r>
      <w:r>
        <w:rPr>
          <w:rStyle w:val="OperatorTok"/>
        </w:rPr>
        <w:t xml:space="preserve">(</w:t>
      </w:r>
      <w:r>
        <w:rPr>
          <w:rStyle w:val="NormalTok"/>
        </w:rPr>
        <w:t xml:space="preserve">liber</w:t>
      </w:r>
      <w:r>
        <w:rPr>
          <w:rStyle w:val="OperatorTok"/>
        </w:rPr>
        <w:t xml:space="preserve">,</w:t>
      </w:r>
      <w:r>
        <w:rPr>
          <w:rStyle w:val="NormalTok"/>
        </w:rPr>
        <w:t xml:space="preserve"> </w:t>
      </w:r>
      <w:r>
        <w:rPr>
          <w:rStyle w:val="StringTok"/>
        </w:rPr>
        <w:t xml:space="preserve">"titulus"</w:t>
      </w:r>
      <w:r>
        <w:rPr>
          <w:rStyle w:val="OperatorTok"/>
        </w:rPr>
        <w:t xml:space="preserve">);</w:t>
      </w:r>
    </w:p>
    <w:p>
      <w:pPr>
        <w:pStyle w:val="FirstParagraph"/>
      </w:pPr>
      <w:r>
        <w:t xml:space="preserve">Three hours of manual searching reduced to two function calls.</w:t>
      </w:r>
    </w:p>
    <w:bookmarkEnd w:id="508"/>
    <w:bookmarkStart w:id="509" w:name="moment-5-find-all-the-power-query-act-2"/>
    <w:p>
      <w:pPr>
        <w:pStyle w:val="Heading3"/>
      </w:pPr>
      <w:r>
        <w:t xml:space="preserve">Moment 5: Find All — The Power Query (Act 2)</w:t>
      </w:r>
    </w:p>
    <w:p>
      <w:pPr>
        <w:pStyle w:val="SourceCode"/>
      </w:pPr>
      <w:r>
        <w:rPr>
          <w:rStyle w:val="NormalTok"/>
        </w:rPr>
        <w:t xml:space="preserve">Xar</w:t>
      </w:r>
      <w:r>
        <w:rPr>
          <w:rStyle w:val="OperatorTok"/>
        </w:rPr>
        <w:t xml:space="preserve">*</w:t>
      </w:r>
      <w:r>
        <w:rPr>
          <w:rStyle w:val="NormalTok"/>
        </w:rPr>
        <w:t xml:space="preserve"> observationes </w:t>
      </w:r>
      <w:r>
        <w:rPr>
          <w:rStyle w:val="OperatorTok"/>
        </w:rPr>
        <w:t xml:space="preserve">=</w:t>
      </w:r>
      <w:r>
        <w:rPr>
          <w:rStyle w:val="NormalTok"/>
        </w:rPr>
        <w:t xml:space="preserve"> stml_invenire_omnes_liberos</w:t>
      </w:r>
      <w:r>
        <w:rPr>
          <w:rStyle w:val="OperatorTok"/>
        </w:rPr>
        <w:t xml:space="preserve">(</w:t>
      </w:r>
      <w:r>
        <w:br/>
      </w:r>
      <w:r>
        <w:rPr>
          <w:rStyle w:val="NormalTok"/>
        </w:rPr>
        <w:t xml:space="preserve">    capitulum</w:t>
      </w:r>
      <w:r>
        <w:rPr>
          <w:rStyle w:val="OperatorTok"/>
        </w:rPr>
        <w:t xml:space="preserve">,</w:t>
      </w:r>
      <w:r>
        <w:rPr>
          <w:rStyle w:val="NormalTok"/>
        </w:rPr>
        <w:t xml:space="preserve"> </w:t>
      </w:r>
      <w:r>
        <w:rPr>
          <w:rStyle w:val="StringTok"/>
        </w:rPr>
        <w:t xml:space="preserve">"observatio"</w:t>
      </w:r>
      <w:r>
        <w:rPr>
          <w:rStyle w:val="OperatorTok"/>
        </w:rPr>
        <w:t xml:space="preserve">,</w:t>
      </w:r>
      <w:r>
        <w:rPr>
          <w:rStyle w:val="NormalTok"/>
        </w:rPr>
        <w:t xml:space="preserve"> piscina</w:t>
      </w:r>
      <w:r>
        <w:rPr>
          <w:rStyle w:val="OperatorTok"/>
        </w:rPr>
        <w:t xml:space="preserve">);</w:t>
      </w:r>
    </w:p>
    <w:p>
      <w:pPr>
        <w:pStyle w:val="FirstParagraph"/>
      </w:pPr>
      <w:r>
        <w:t xml:space="preserve">All observations in a chapter. One call. A Xar of results.</w:t>
      </w:r>
    </w:p>
    <w:bookmarkEnd w:id="509"/>
    <w:bookmarkStart w:id="510" w:name="moment-6-boolean-attribute-act-2"/>
    <w:p>
      <w:pPr>
        <w:pStyle w:val="Heading3"/>
      </w:pPr>
      <w:r>
        <w:t xml:space="preserve">Moment 6: Boolean Attribute (Act 2)</w:t>
      </w:r>
    </w:p>
    <w:p>
      <w:pPr>
        <w:pStyle w:val="SourceCode"/>
      </w:pPr>
      <w:r>
        <w:rPr>
          <w:rStyle w:val="NormalTok"/>
        </w:rPr>
        <w:t xml:space="preserve">&lt;</w:t>
      </w:r>
      <w:r>
        <w:rPr>
          <w:rStyle w:val="KeywordTok"/>
        </w:rPr>
        <w:t xml:space="preserve">observatio</w:t>
      </w:r>
      <w:r>
        <w:rPr>
          <w:rStyle w:val="OtherTok"/>
        </w:rPr>
        <w:t xml:space="preserve"> classis=</w:t>
      </w:r>
      <w:r>
        <w:rPr>
          <w:rStyle w:val="StringTok"/>
        </w:rPr>
        <w:t xml:space="preserve">"minerale"</w:t>
      </w:r>
      <w:r>
        <w:rPr>
          <w:rStyle w:val="OtherTok"/>
        </w:rPr>
        <w:t xml:space="preserve"> verificatum</w:t>
      </w:r>
      <w:r>
        <w:rPr>
          <w:rStyle w:val="ErrorTok"/>
        </w:rPr>
        <w:t xml:space="preserve">&gt;</w:t>
      </w:r>
    </w:p>
    <w:p>
      <w:pPr>
        <w:pStyle w:val="FirstParagraph"/>
      </w:pPr>
      <w:r>
        <w:t xml:space="preserve">One word —</w:t>
      </w:r>
      <w:r>
        <w:t xml:space="preserve"> </w:t>
      </w:r>
      <w:r>
        <w:rPr>
          <w:rStyle w:val="VerbatimChar"/>
        </w:rPr>
        <w:t xml:space="preserve">verificatum</w:t>
      </w:r>
      <w:r>
        <w:t xml:space="preserve"> </w:t>
      </w:r>
      <w:r>
        <w:t xml:space="preserve">— certifies the observation. The presence of the tag IS the value.</w:t>
      </w:r>
    </w:p>
    <w:bookmarkEnd w:id="510"/>
    <w:bookmarkStart w:id="511" w:name="moment-7-navigation-ancestors-act-3"/>
    <w:p>
      <w:pPr>
        <w:pStyle w:val="Heading3"/>
      </w:pPr>
      <w:r>
        <w:t xml:space="preserve">Moment 7: Navigation — Ancestors (Act 3)</w:t>
      </w:r>
    </w:p>
    <w:p>
      <w:pPr>
        <w:pStyle w:val="SourceCode"/>
      </w:pPr>
      <w:r>
        <w:rPr>
          <w:rStyle w:val="NormalTok"/>
        </w:rPr>
        <w:t xml:space="preserve">Xar</w:t>
      </w:r>
      <w:r>
        <w:rPr>
          <w:rStyle w:val="OperatorTok"/>
        </w:rPr>
        <w:t xml:space="preserve">*</w:t>
      </w:r>
      <w:r>
        <w:rPr>
          <w:rStyle w:val="NormalTok"/>
        </w:rPr>
        <w:t xml:space="preserve"> maiores </w:t>
      </w:r>
      <w:r>
        <w:rPr>
          <w:rStyle w:val="OperatorTok"/>
        </w:rPr>
        <w:t xml:space="preserve">=</w:t>
      </w:r>
      <w:r>
        <w:rPr>
          <w:rStyle w:val="NormalTok"/>
        </w:rPr>
        <w:t xml:space="preserve"> stml_maiores</w:t>
      </w:r>
      <w:r>
        <w:rPr>
          <w:rStyle w:val="OperatorTok"/>
        </w:rPr>
        <w:t xml:space="preserve">(</w:t>
      </w:r>
      <w:r>
        <w:rPr>
          <w:rStyle w:val="NormalTok"/>
        </w:rPr>
        <w:t xml:space="preserve">observatio_nodus</w:t>
      </w:r>
      <w:r>
        <w:rPr>
          <w:rStyle w:val="OperatorTok"/>
        </w:rPr>
        <w:t xml:space="preserve">,</w:t>
      </w:r>
      <w:r>
        <w:rPr>
          <w:rStyle w:val="NormalTok"/>
        </w:rPr>
        <w:t xml:space="preserve"> piscina</w:t>
      </w:r>
      <w:r>
        <w:rPr>
          <w:rStyle w:val="OperatorTok"/>
        </w:rPr>
        <w:t xml:space="preserve">);</w:t>
      </w:r>
    </w:p>
    <w:p>
      <w:pPr>
        <w:pStyle w:val="FirstParagraph"/>
      </w:pPr>
      <w:r>
        <w:t xml:space="preserve">Any node knows its entire ancestry. Context is structure.</w:t>
      </w:r>
    </w:p>
    <w:bookmarkEnd w:id="511"/>
    <w:bookmarkStart w:id="512" w:name="moment-8-constructing-the-tree-act-3"/>
    <w:p>
      <w:pPr>
        <w:pStyle w:val="Heading3"/>
      </w:pPr>
      <w:r>
        <w:t xml:space="preserve">Moment 8: Constructing the Tree (Act 3)</w:t>
      </w:r>
    </w:p>
    <w:p>
      <w:pPr>
        <w:pStyle w:val="SourceCode"/>
      </w:pPr>
      <w:r>
        <w:rPr>
          <w:rStyle w:val="NormalTok"/>
        </w:rPr>
        <w:t xml:space="preserve">StmlNodus</w:t>
      </w:r>
      <w:r>
        <w:rPr>
          <w:rStyle w:val="OperatorTok"/>
        </w:rPr>
        <w:t xml:space="preserve">*</w:t>
      </w:r>
      <w:r>
        <w:rPr>
          <w:rStyle w:val="NormalTok"/>
        </w:rPr>
        <w:t xml:space="preserve"> encyclopedia </w:t>
      </w:r>
      <w:r>
        <w:rPr>
          <w:rStyle w:val="OperatorTok"/>
        </w:rPr>
        <w:t xml:space="preserve">=</w:t>
      </w:r>
      <w:r>
        <w:rPr>
          <w:rStyle w:val="NormalTok"/>
        </w:rPr>
        <w:t xml:space="preserve"> stml_elementum_creare</w:t>
      </w:r>
      <w:r>
        <w:rPr>
          <w:rStyle w:val="OperatorTok"/>
        </w:rPr>
        <w:t xml:space="preserve">(</w:t>
      </w:r>
      <w:r>
        <w:rPr>
          <w:rStyle w:val="NormalTok"/>
        </w:rPr>
        <w:t xml:space="preserve">piscina</w:t>
      </w:r>
      <w:r>
        <w:rPr>
          <w:rStyle w:val="OperatorTok"/>
        </w:rPr>
        <w:t xml:space="preserve">,</w:t>
      </w:r>
      <w:r>
        <w:rPr>
          <w:rStyle w:val="NormalTok"/>
        </w:rPr>
        <w:t xml:space="preserve"> intern</w:t>
      </w:r>
      <w:r>
        <w:rPr>
          <w:rStyle w:val="OperatorTok"/>
        </w:rPr>
        <w:t xml:space="preserve">,</w:t>
      </w:r>
      <w:r>
        <w:rPr>
          <w:rStyle w:val="NormalTok"/>
        </w:rPr>
        <w:t xml:space="preserve"> </w:t>
      </w:r>
      <w:r>
        <w:rPr>
          <w:rStyle w:val="StringTok"/>
        </w:rPr>
        <w:t xml:space="preserve">"encyclopedia"</w:t>
      </w:r>
      <w:r>
        <w:rPr>
          <w:rStyle w:val="OperatorTok"/>
        </w:rPr>
        <w:t xml:space="preserve">);</w:t>
      </w:r>
      <w:r>
        <w:br/>
      </w:r>
      <w:r>
        <w:rPr>
          <w:rStyle w:val="NormalTok"/>
        </w:rPr>
        <w:t xml:space="preserve">stml_liberum_addere</w:t>
      </w:r>
      <w:r>
        <w:rPr>
          <w:rStyle w:val="OperatorTok"/>
        </w:rPr>
        <w:t xml:space="preserve">(</w:t>
      </w:r>
      <w:r>
        <w:rPr>
          <w:rStyle w:val="NormalTok"/>
        </w:rPr>
        <w:t xml:space="preserve">encyclopedia</w:t>
      </w:r>
      <w:r>
        <w:rPr>
          <w:rStyle w:val="OperatorTok"/>
        </w:rPr>
        <w:t xml:space="preserve">,</w:t>
      </w:r>
      <w:r>
        <w:rPr>
          <w:rStyle w:val="NormalTok"/>
        </w:rPr>
        <w:t xml:space="preserve"> liber</w:t>
      </w:r>
      <w:r>
        <w:rPr>
          <w:rStyle w:val="OperatorTok"/>
        </w:rPr>
        <w:t xml:space="preserve">);</w:t>
      </w:r>
      <w:r>
        <w:br/>
      </w:r>
      <w:r>
        <w:rPr>
          <w:rStyle w:val="NormalTok"/>
        </w:rPr>
        <w:t xml:space="preserve">stml_textum_addere</w:t>
      </w:r>
      <w:r>
        <w:rPr>
          <w:rStyle w:val="OperatorTok"/>
        </w:rPr>
        <w:t xml:space="preserve">(</w:t>
      </w:r>
      <w:r>
        <w:rPr>
          <w:rStyle w:val="NormalTok"/>
        </w:rPr>
        <w:t xml:space="preserve">obs</w:t>
      </w:r>
      <w:r>
        <w:rPr>
          <w:rStyle w:val="OperatorTok"/>
        </w:rPr>
        <w:t xml:space="preserve">,</w:t>
      </w:r>
      <w:r>
        <w:rPr>
          <w:rStyle w:val="NormalTok"/>
        </w:rPr>
        <w:t xml:space="preserve"> piscina</w:t>
      </w:r>
      <w:r>
        <w:rPr>
          <w:rStyle w:val="OperatorTok"/>
        </w:rPr>
        <w:t xml:space="preserve">,</w:t>
      </w:r>
      <w:r>
        <w:rPr>
          <w:rStyle w:val="NormalTok"/>
        </w:rPr>
        <w:t xml:space="preserve"> intern</w:t>
      </w:r>
      <w:r>
        <w:rPr>
          <w:rStyle w:val="OperatorTok"/>
        </w:rPr>
        <w:t xml:space="preserve">,</w:t>
      </w:r>
      <w:r>
        <w:rPr>
          <w:rStyle w:val="NormalTok"/>
        </w:rPr>
        <w:t xml:space="preserve"> </w:t>
      </w:r>
      <w:r>
        <w:rPr>
          <w:rStyle w:val="StringTok"/>
        </w:rPr>
        <w:t xml:space="preserve">"Quercus robur..."</w:t>
      </w:r>
      <w:r>
        <w:rPr>
          <w:rStyle w:val="OperatorTok"/>
        </w:rPr>
        <w:t xml:space="preserve">);</w:t>
      </w:r>
    </w:p>
    <w:p>
      <w:pPr>
        <w:pStyle w:val="FirstParagraph"/>
      </w:pPr>
      <w:r>
        <w:t xml:space="preserve">Building the tree node by node. Create, attach, grow.</w:t>
      </w:r>
    </w:p>
    <w:bookmarkEnd w:id="512"/>
    <w:bookmarkStart w:id="513" w:name="moment-9-the-round-trip-act-35"/>
    <w:p>
      <w:pPr>
        <w:pStyle w:val="Heading3"/>
      </w:pPr>
      <w:r>
        <w:t xml:space="preserve">Moment 9: The Round Trip (Act 3/5)</w:t>
      </w:r>
    </w:p>
    <w:p>
      <w:pPr>
        <w:pStyle w:val="SourceCode"/>
      </w:pPr>
      <w:r>
        <w:rPr>
          <w:rStyle w:val="NormalTok"/>
        </w:rPr>
        <w:t xml:space="preserve">chorda output </w:t>
      </w:r>
      <w:r>
        <w:rPr>
          <w:rStyle w:val="OperatorTok"/>
        </w:rPr>
        <w:t xml:space="preserve">=</w:t>
      </w:r>
      <w:r>
        <w:rPr>
          <w:rStyle w:val="NormalTok"/>
        </w:rPr>
        <w:t xml:space="preserve"> stml_scribere</w:t>
      </w:r>
      <w:r>
        <w:rPr>
          <w:rStyle w:val="OperatorTok"/>
        </w:rPr>
        <w:t xml:space="preserve">(</w:t>
      </w:r>
      <w:r>
        <w:rPr>
          <w:rStyle w:val="NormalTok"/>
        </w:rPr>
        <w:t xml:space="preserve">res</w:t>
      </w:r>
      <w:r>
        <w:rPr>
          <w:rStyle w:val="OperatorTok"/>
        </w:rPr>
        <w:t xml:space="preserve">.</w:t>
      </w:r>
      <w:r>
        <w:rPr>
          <w:rStyle w:val="NormalTok"/>
        </w:rPr>
        <w:t xml:space="preserve">radix</w:t>
      </w:r>
      <w:r>
        <w:rPr>
          <w:rStyle w:val="OperatorTok"/>
        </w:rPr>
        <w:t xml:space="preserve">,</w:t>
      </w:r>
      <w:r>
        <w:rPr>
          <w:rStyle w:val="NormalTok"/>
        </w:rPr>
        <w:t xml:space="preserve"> piscina</w:t>
      </w:r>
      <w:r>
        <w:rPr>
          <w:rStyle w:val="OperatorTok"/>
        </w:rPr>
        <w:t xml:space="preserve">,</w:t>
      </w:r>
      <w:r>
        <w:rPr>
          <w:rStyle w:val="NormalTok"/>
        </w:rPr>
        <w:t xml:space="preserve"> VERUM</w:t>
      </w:r>
      <w:r>
        <w:rPr>
          <w:rStyle w:val="OperatorTok"/>
        </w:rPr>
        <w:t xml:space="preserve">);</w:t>
      </w:r>
      <w:r>
        <w:br/>
      </w:r>
      <w:r>
        <w:rPr>
          <w:rStyle w:val="NormalTok"/>
        </w:rPr>
        <w:t xml:space="preserve">filum_scribere_totum</w:t>
      </w:r>
      <w:r>
        <w:rPr>
          <w:rStyle w:val="OperatorTok"/>
        </w:rPr>
        <w:t xml:space="preserve">(</w:t>
      </w:r>
      <w:r>
        <w:rPr>
          <w:rStyle w:val="StringTok"/>
        </w:rPr>
        <w:t xml:space="preserve">"naturalis_historia_nova.stml"</w:t>
      </w:r>
      <w:r>
        <w:rPr>
          <w:rStyle w:val="OperatorTok"/>
        </w:rPr>
        <w:t xml:space="preserve">,</w:t>
      </w:r>
      <w:r>
        <w:rPr>
          <w:rStyle w:val="NormalTok"/>
        </w:rPr>
        <w:t xml:space="preserve"> output</w:t>
      </w:r>
      <w:r>
        <w:rPr>
          <w:rStyle w:val="OperatorTok"/>
        </w:rPr>
        <w:t xml:space="preserve">,</w:t>
      </w:r>
      <w:r>
        <w:rPr>
          <w:rStyle w:val="NormalTok"/>
        </w:rPr>
        <w:t xml:space="preserve"> piscina</w:t>
      </w:r>
      <w:r>
        <w:rPr>
          <w:rStyle w:val="OperatorTok"/>
        </w:rPr>
        <w:t xml:space="preserve">);</w:t>
      </w:r>
    </w:p>
    <w:p>
      <w:pPr>
        <w:pStyle w:val="FirstParagraph"/>
      </w:pPr>
      <w:r>
        <w:t xml:space="preserve">Parse → query → modify → serialize → save → read → parse again. The tree survives the round trip.</w:t>
      </w:r>
    </w:p>
    <w:bookmarkEnd w:id="513"/>
    <w:bookmarkStart w:id="514" w:name="moment-10-construction-api-act-4"/>
    <w:p>
      <w:pPr>
        <w:pStyle w:val="Heading3"/>
      </w:pPr>
      <w:r>
        <w:t xml:space="preserve">Moment 10: Construction API (Act 4)</w:t>
      </w:r>
    </w:p>
    <w:p>
      <w:pPr>
        <w:pStyle w:val="SourceCode"/>
      </w:pPr>
      <w:r>
        <w:rPr>
          <w:rStyle w:val="NormalTok"/>
        </w:rPr>
        <w:t xml:space="preserve">stml_praeponere</w:t>
      </w:r>
      <w:r>
        <w:rPr>
          <w:rStyle w:val="OperatorTok"/>
        </w:rPr>
        <w:t xml:space="preserve">(</w:t>
      </w:r>
      <w:r>
        <w:rPr>
          <w:rStyle w:val="NormalTok"/>
        </w:rPr>
        <w:t xml:space="preserve">encyclopedia</w:t>
      </w:r>
      <w:r>
        <w:rPr>
          <w:rStyle w:val="OperatorTok"/>
        </w:rPr>
        <w:t xml:space="preserve">,</w:t>
      </w:r>
      <w:r>
        <w:rPr>
          <w:rStyle w:val="NormalTok"/>
        </w:rPr>
        <w:t xml:space="preserve"> praefatio</w:t>
      </w:r>
      <w:r>
        <w:rPr>
          <w:rStyle w:val="OperatorTok"/>
        </w:rPr>
        <w:t xml:space="preserve">,</w:t>
      </w:r>
      <w:r>
        <w:rPr>
          <w:rStyle w:val="NormalTok"/>
        </w:rPr>
        <w:t xml:space="preserve"> piscina</w:t>
      </w:r>
      <w:r>
        <w:rPr>
          <w:rStyle w:val="OperatorTok"/>
        </w:rPr>
        <w:t xml:space="preserve">);</w:t>
      </w:r>
      <w:r>
        <w:br/>
      </w:r>
      <w:r>
        <w:rPr>
          <w:rStyle w:val="NormalTok"/>
        </w:rPr>
        <w:t xml:space="preserve">stml_inserere_post</w:t>
      </w:r>
      <w:r>
        <w:rPr>
          <w:rStyle w:val="OperatorTok"/>
        </w:rPr>
        <w:t xml:space="preserve">(</w:t>
      </w:r>
      <w:r>
        <w:rPr>
          <w:rStyle w:val="NormalTok"/>
        </w:rPr>
        <w:t xml:space="preserve">praefatio</w:t>
      </w:r>
      <w:r>
        <w:rPr>
          <w:rStyle w:val="OperatorTok"/>
        </w:rPr>
        <w:t xml:space="preserve">,</w:t>
      </w:r>
      <w:r>
        <w:rPr>
          <w:rStyle w:val="NormalTok"/>
        </w:rPr>
        <w:t xml:space="preserve"> index</w:t>
      </w:r>
      <w:r>
        <w:rPr>
          <w:rStyle w:val="OperatorTok"/>
        </w:rPr>
        <w:t xml:space="preserve">,</w:t>
      </w:r>
      <w:r>
        <w:rPr>
          <w:rStyle w:val="NormalTok"/>
        </w:rPr>
        <w:t xml:space="preserve"> piscina</w:t>
      </w:r>
      <w:r>
        <w:rPr>
          <w:rStyle w:val="OperatorTok"/>
        </w:rPr>
        <w:t xml:space="preserve">);</w:t>
      </w:r>
      <w:r>
        <w:br/>
      </w:r>
      <w:r>
        <w:rPr>
          <w:rStyle w:val="NormalTok"/>
        </w:rPr>
        <w:t xml:space="preserve">i32 n </w:t>
      </w:r>
      <w:r>
        <w:rPr>
          <w:rStyle w:val="OperatorTok"/>
        </w:rPr>
        <w:t xml:space="preserve">=</w:t>
      </w:r>
      <w:r>
        <w:rPr>
          <w:rStyle w:val="NormalTok"/>
        </w:rPr>
        <w:t xml:space="preserve"> stml_numerus_liberorum</w:t>
      </w:r>
      <w:r>
        <w:rPr>
          <w:rStyle w:val="OperatorTok"/>
        </w:rPr>
        <w:t xml:space="preserve">(</w:t>
      </w:r>
      <w:r>
        <w:rPr>
          <w:rStyle w:val="NormalTok"/>
        </w:rPr>
        <w:t xml:space="preserve">encyclopedia</w:t>
      </w:r>
      <w:r>
        <w:rPr>
          <w:rStyle w:val="OperatorTok"/>
        </w:rPr>
        <w:t xml:space="preserve">);</w:t>
      </w:r>
      <w:r>
        <w:br/>
      </w:r>
      <w:r>
        <w:rPr>
          <w:rStyle w:val="NormalTok"/>
        </w:rPr>
        <w:t xml:space="preserve">StmlNodus</w:t>
      </w:r>
      <w:r>
        <w:rPr>
          <w:rStyle w:val="OperatorTok"/>
        </w:rPr>
        <w:t xml:space="preserve">*</w:t>
      </w:r>
      <w:r>
        <w:rPr>
          <w:rStyle w:val="NormalTok"/>
        </w:rPr>
        <w:t xml:space="preserve"> secundum </w:t>
      </w:r>
      <w:r>
        <w:rPr>
          <w:rStyle w:val="OperatorTok"/>
        </w:rPr>
        <w:t xml:space="preserve">=</w:t>
      </w:r>
      <w:r>
        <w:rPr>
          <w:rStyle w:val="NormalTok"/>
        </w:rPr>
        <w:t xml:space="preserve"> stml_liberum_ad_indicem</w:t>
      </w:r>
      <w:r>
        <w:rPr>
          <w:rStyle w:val="OperatorTok"/>
        </w:rPr>
        <w:t xml:space="preserve">(</w:t>
      </w:r>
      <w:r>
        <w:rPr>
          <w:rStyle w:val="NormalTok"/>
        </w:rPr>
        <w:t xml:space="preserve">encyclopedia</w:t>
      </w:r>
      <w:r>
        <w:rPr>
          <w:rStyle w:val="OperatorTok"/>
        </w:rPr>
        <w:t xml:space="preserve">,</w:t>
      </w:r>
      <w:r>
        <w:rPr>
          <w:rStyle w:val="NormalTok"/>
        </w:rPr>
        <w:t xml:space="preserve"> </w:t>
      </w:r>
      <w:r>
        <w:rPr>
          <w:rStyle w:val="DecValTok"/>
        </w:rPr>
        <w:t xml:space="preserve">1</w:t>
      </w:r>
      <w:r>
        <w:rPr>
          <w:rStyle w:val="OperatorTok"/>
        </w:rPr>
        <w:t xml:space="preserve">);</w:t>
      </w:r>
    </w:p>
    <w:p>
      <w:pPr>
        <w:pStyle w:val="FirstParagraph"/>
      </w:pPr>
      <w:r>
        <w:t xml:space="preserve">Prepend, insert, count, access by index. Architecture, not storage.</w:t>
      </w:r>
    </w:p>
    <w:bookmarkEnd w:id="514"/>
    <w:bookmarkStart w:id="515" w:name="moment-11-comments-as-scholia-act-4"/>
    <w:p>
      <w:pPr>
        <w:pStyle w:val="Heading3"/>
      </w:pPr>
      <w:r>
        <w:t xml:space="preserve">Moment 11: Comments as Scholia (Act 4)</w:t>
      </w:r>
    </w:p>
    <w:p>
      <w:pPr>
        <w:pStyle w:val="SourceCode"/>
      </w:pPr>
      <w:r>
        <w:rPr>
          <w:rStyle w:val="NormalTok"/>
        </w:rPr>
        <w:t xml:space="preserve">StmlNodus</w:t>
      </w:r>
      <w:r>
        <w:rPr>
          <w:rStyle w:val="OperatorTok"/>
        </w:rPr>
        <w:t xml:space="preserve">*</w:t>
      </w:r>
      <w:r>
        <w:rPr>
          <w:rStyle w:val="NormalTok"/>
        </w:rPr>
        <w:t xml:space="preserve"> nota </w:t>
      </w:r>
      <w:r>
        <w:rPr>
          <w:rStyle w:val="OperatorTok"/>
        </w:rPr>
        <w:t xml:space="preserve">=</w:t>
      </w:r>
      <w:r>
        <w:rPr>
          <w:rStyle w:val="NormalTok"/>
        </w:rPr>
        <w:t xml:space="preserve"> stml_commentum_creare</w:t>
      </w:r>
      <w:r>
        <w:rPr>
          <w:rStyle w:val="OperatorTok"/>
        </w:rPr>
        <w:t xml:space="preserve">(</w:t>
      </w:r>
      <w:r>
        <w:rPr>
          <w:rStyle w:val="NormalTok"/>
        </w:rPr>
        <w:t xml:space="preserve">piscina</w:t>
      </w:r>
      <w:r>
        <w:rPr>
          <w:rStyle w:val="OperatorTok"/>
        </w:rPr>
        <w:t xml:space="preserve">,</w:t>
      </w:r>
      <w:r>
        <w:rPr>
          <w:rStyle w:val="NormalTok"/>
        </w:rPr>
        <w:t xml:space="preserve"> intern</w:t>
      </w:r>
      <w:r>
        <w:rPr>
          <w:rStyle w:val="OperatorTok"/>
        </w:rPr>
        <w:t xml:space="preserve">,</w:t>
      </w:r>
      <w:r>
        <w:br/>
      </w:r>
      <w:r>
        <w:rPr>
          <w:rStyle w:val="NormalTok"/>
        </w:rPr>
        <w:t xml:space="preserve">    </w:t>
      </w:r>
      <w:r>
        <w:rPr>
          <w:rStyle w:val="StringTok"/>
        </w:rPr>
        <w:t xml:space="preserve">"Haec observatio verificanda est ab alio auctore"</w:t>
      </w:r>
      <w:r>
        <w:rPr>
          <w:rStyle w:val="OperatorTok"/>
        </w:rPr>
        <w:t xml:space="preserve">);</w:t>
      </w:r>
      <w:r>
        <w:br/>
      </w:r>
      <w:r>
        <w:rPr>
          <w:rStyle w:val="NormalTok"/>
        </w:rPr>
        <w:t xml:space="preserve">stml_inserere_ante</w:t>
      </w:r>
      <w:r>
        <w:rPr>
          <w:rStyle w:val="OperatorTok"/>
        </w:rPr>
        <w:t xml:space="preserve">(</w:t>
      </w:r>
      <w:r>
        <w:rPr>
          <w:rStyle w:val="NormalTok"/>
        </w:rPr>
        <w:t xml:space="preserve">obs</w:t>
      </w:r>
      <w:r>
        <w:rPr>
          <w:rStyle w:val="OperatorTok"/>
        </w:rPr>
        <w:t xml:space="preserve">,</w:t>
      </w:r>
      <w:r>
        <w:rPr>
          <w:rStyle w:val="NormalTok"/>
        </w:rPr>
        <w:t xml:space="preserve"> nota</w:t>
      </w:r>
      <w:r>
        <w:rPr>
          <w:rStyle w:val="OperatorTok"/>
        </w:rPr>
        <w:t xml:space="preserve">,</w:t>
      </w:r>
      <w:r>
        <w:rPr>
          <w:rStyle w:val="NormalTok"/>
        </w:rPr>
        <w:t xml:space="preserve"> piscina</w:t>
      </w:r>
      <w:r>
        <w:rPr>
          <w:rStyle w:val="OperatorTok"/>
        </w:rPr>
        <w:t xml:space="preserve">);</w:t>
      </w:r>
    </w:p>
    <w:p>
      <w:pPr>
        <w:pStyle w:val="FirstParagraph"/>
      </w:pPr>
      <w:r>
        <w:t xml:space="preserve">Builder’s marks that survive inside the document.</w:t>
      </w:r>
    </w:p>
    <w:bookmarkEnd w:id="515"/>
    <w:bookmarkStart w:id="516" w:name="Xc5d4981fa3b98e39ab41e6a87dd4f80f282fc2d"/>
    <w:p>
      <w:pPr>
        <w:pStyle w:val="Heading3"/>
      </w:pPr>
      <w:r>
        <w:t xml:space="preserve">Moment 12: Pliny’s Encyclopedia — The Real Test (Act 5)</w:t>
      </w:r>
    </w:p>
    <w:p>
      <w:pPr>
        <w:pStyle w:val="SourceCode"/>
      </w:pPr>
      <w:r>
        <w:rPr>
          <w:rStyle w:val="NormalTok"/>
        </w:rPr>
        <w:t xml:space="preserve">b32 verificatum </w:t>
      </w:r>
      <w:r>
        <w:rPr>
          <w:rStyle w:val="OperatorTok"/>
        </w:rPr>
        <w:t xml:space="preserve">=</w:t>
      </w:r>
      <w:r>
        <w:rPr>
          <w:rStyle w:val="NormalTok"/>
        </w:rPr>
        <w:t xml:space="preserve"> stml_attributum_habet</w:t>
      </w:r>
      <w:r>
        <w:rPr>
          <w:rStyle w:val="OperatorTok"/>
        </w:rPr>
        <w:t xml:space="preserve">(</w:t>
      </w:r>
      <w:r>
        <w:rPr>
          <w:rStyle w:val="NormalTok"/>
        </w:rPr>
        <w:t xml:space="preserve">obs</w:t>
      </w:r>
      <w:r>
        <w:rPr>
          <w:rStyle w:val="OperatorTok"/>
        </w:rPr>
        <w:t xml:space="preserve">,</w:t>
      </w:r>
      <w:r>
        <w:rPr>
          <w:rStyle w:val="NormalTok"/>
        </w:rPr>
        <w:t xml:space="preserve"> </w:t>
      </w:r>
      <w:r>
        <w:rPr>
          <w:rStyle w:val="StringTok"/>
        </w:rPr>
        <w:t xml:space="preserve">"verificatum"</w:t>
      </w:r>
      <w:r>
        <w:rPr>
          <w:rStyle w:val="OperatorTok"/>
        </w:rPr>
        <w:t xml:space="preserve">);</w:t>
      </w:r>
      <w:r>
        <w:br/>
      </w:r>
      <w:r>
        <w:rPr>
          <w:rStyle w:val="NormalTok"/>
        </w:rPr>
        <w:t xml:space="preserve">chorda textus_nominis </w:t>
      </w:r>
      <w:r>
        <w:rPr>
          <w:rStyle w:val="OperatorTok"/>
        </w:rPr>
        <w:t xml:space="preserve">=</w:t>
      </w:r>
      <w:r>
        <w:rPr>
          <w:rStyle w:val="NormalTok"/>
        </w:rPr>
        <w:t xml:space="preserve"> stml_textus_internus</w:t>
      </w:r>
      <w:r>
        <w:rPr>
          <w:rStyle w:val="OperatorTok"/>
        </w:rPr>
        <w:t xml:space="preserve">(</w:t>
      </w:r>
      <w:r>
        <w:rPr>
          <w:rStyle w:val="NormalTok"/>
        </w:rPr>
        <w:t xml:space="preserve">nomen_nodus</w:t>
      </w:r>
      <w:r>
        <w:rPr>
          <w:rStyle w:val="OperatorTok"/>
        </w:rPr>
        <w:t xml:space="preserve">,</w:t>
      </w:r>
      <w:r>
        <w:rPr>
          <w:rStyle w:val="NormalTok"/>
        </w:rPr>
        <w:t xml:space="preserve"> piscina</w:t>
      </w:r>
      <w:r>
        <w:rPr>
          <w:rStyle w:val="OperatorTok"/>
        </w:rPr>
        <w:t xml:space="preserve">);</w:t>
      </w:r>
    </w:p>
    <w:p>
      <w:pPr>
        <w:pStyle w:val="FirstParagraph"/>
      </w:pPr>
      <w:r>
        <w:t xml:space="preserve">The document knows its own content.</w:t>
      </w:r>
      <w:r>
        <w:t xml:space="preserve"> </w:t>
      </w:r>
      <w:r>
        <w:t xml:space="preserve">“</w:t>
      </w:r>
      <w:r>
        <w:t xml:space="preserve">Verificatum: ITA.</w:t>
      </w:r>
      <w:r>
        <w:t xml:space="preserve">”</w:t>
      </w:r>
    </w:p>
    <w:bookmarkEnd w:id="516"/>
    <w:bookmarkStart w:id="517" w:name="moment-13-plinys-new-sky-tag"/>
    <w:p>
      <w:pPr>
        <w:pStyle w:val="Heading3"/>
      </w:pPr>
      <w:r>
        <w:t xml:space="preserve">Moment 13: Pliny’s New Sky (Tag)</w:t>
      </w:r>
    </w:p>
    <w:p>
      <w:pPr>
        <w:pStyle w:val="SourceCode"/>
      </w:pPr>
      <w:r>
        <w:rPr>
          <w:rStyle w:val="NormalTok"/>
        </w:rPr>
        <w:t xml:space="preserve">&lt;</w:t>
      </w:r>
      <w:r>
        <w:rPr>
          <w:rStyle w:val="KeywordTok"/>
        </w:rPr>
        <w:t xml:space="preserve">nota</w:t>
      </w:r>
      <w:r>
        <w:rPr>
          <w:rStyle w:val="NormalTok"/>
        </w:rPr>
        <w:t xml:space="preserve">&gt;Constellationes ignotae. Caelum non est caelum Romae.</w:t>
      </w:r>
      <w:r>
        <w:br/>
      </w:r>
      <w:r>
        <w:rPr>
          <w:rStyle w:val="NormalTok"/>
        </w:rPr>
        <w:t xml:space="preserve">  Sed stellae fixae eaedem sunt. Quomodo?&lt;/</w:t>
      </w:r>
      <w:r>
        <w:rPr>
          <w:rStyle w:val="KeywordTok"/>
        </w:rPr>
        <w:t xml:space="preserve">nota</w:t>
      </w:r>
      <w:r>
        <w:rPr>
          <w:rStyle w:val="NormalTok"/>
        </w:rPr>
        <w:t xml:space="preserve">&gt;</w:t>
      </w:r>
    </w:p>
    <w:p>
      <w:pPr>
        <w:pStyle w:val="FirstParagraph"/>
      </w:pPr>
      <w:r>
        <w:t xml:space="preserve">A question encoded in structure, preserved for anyone who comes after.</w:t>
      </w:r>
    </w:p>
    <w:p>
      <w:r>
        <w:pict>
          <v:rect style="width:0;height:1.5pt" o:hralign="center" o:hrstd="t" o:hr="t"/>
        </w:pict>
      </w:r>
    </w:p>
    <w:bookmarkEnd w:id="517"/>
    <w:bookmarkEnd w:id="518"/>
    <w:bookmarkStart w:id="532" w:name="ensemble-beats-3"/>
    <w:p>
      <w:pPr>
        <w:pStyle w:val="Heading2"/>
      </w:pPr>
      <w:r>
        <w:t xml:space="preserve">ENSEMBLE BEATS</w:t>
      </w:r>
    </w:p>
    <w:bookmarkStart w:id="519" w:name="daniel-co-spotlight"/>
    <w:p>
      <w:pPr>
        <w:pStyle w:val="Heading3"/>
      </w:pPr>
      <w:r>
        <w:t xml:space="preserve">Daniel — Co-Spotlight</w:t>
      </w:r>
    </w:p>
    <w:p>
      <w:pPr>
        <w:pStyle w:val="FirstParagraph"/>
      </w:pPr>
      <w:r>
        <w:t xml:space="preserve">Daniel drives the linguistic creation. His arc: Translator → Language Architect (Turning Point 2). He creates the markup notation (Beat 2), establishes</w:t>
      </w:r>
      <w:r>
        <w:t xml:space="preserve"> </w:t>
      </w:r>
      <w:r>
        <w:t xml:space="preserve">“</w:t>
      </w:r>
      <w:r>
        <w:t xml:space="preserve">nodus</w:t>
      </w:r>
      <w:r>
        <w:t xml:space="preserve">”</w:t>
      </w:r>
      <w:r>
        <w:t xml:space="preserve"> </w:t>
      </w:r>
      <w:r>
        <w:t xml:space="preserve">as the technical term (Beat 2), arrives at</w:t>
      </w:r>
      <w:r>
        <w:t xml:space="preserve"> </w:t>
      </w:r>
      <w:r>
        <w:t xml:space="preserve">“</w:t>
      </w:r>
      <w:r>
        <w:t xml:space="preserve">stirps</w:t>
      </w:r>
      <w:r>
        <w:t xml:space="preserve">”</w:t>
      </w:r>
      <w:r>
        <w:t xml:space="preserve"> </w:t>
      </w:r>
      <w:r>
        <w:t xml:space="preserve">through Pliny and Lucia’s collaboration (Beat 12), and enters the three-voice for the first time with the language-as-tree speech. The</w:t>
      </w:r>
      <w:r>
        <w:t xml:space="preserve"> </w:t>
      </w:r>
      <w:r>
        <w:t xml:space="preserve">“</w:t>
      </w:r>
      <w:r>
        <w:t xml:space="preserve">colleague</w:t>
      </w:r>
      <w:r>
        <w:t xml:space="preserve">”</w:t>
      </w:r>
      <w:r>
        <w:t xml:space="preserve"> </w:t>
      </w:r>
      <w:r>
        <w:t xml:space="preserve">scene with Lucia (Beat 18b) is the personal undertone — noticeable but deniable.</w:t>
      </w:r>
    </w:p>
    <w:bookmarkEnd w:id="519"/>
    <w:bookmarkStart w:id="520" w:name="pliny-co-spotlight-emotional-core"/>
    <w:p>
      <w:pPr>
        <w:pStyle w:val="Heading3"/>
      </w:pPr>
      <w:r>
        <w:t xml:space="preserve">Pliny — Co-Spotlight, Emotional Core</w:t>
      </w:r>
    </w:p>
    <w:p>
      <w:pPr>
        <w:pStyle w:val="FirstParagraph"/>
      </w:pPr>
      <w:r>
        <w:t xml:space="preserve">Pliny’s arc: Isolated Scholar → Connected Mentor. His encyclopedia IS the test data. Cold open frustration → utility discovery (Beat 5:</w:t>
      </w:r>
      <w:r>
        <w:t xml:space="preserve"> </w:t>
      </w:r>
      <w:r>
        <w:t xml:space="preserve">“</w:t>
      </w:r>
      <w:r>
        <w:t xml:space="preserve">three hours in two lines</w:t>
      </w:r>
      <w:r>
        <w:t xml:space="preserve">”</w:t>
      </w:r>
      <w:r>
        <w:t xml:space="preserve">) → emotional revelation (Beat 15:</w:t>
      </w:r>
      <w:r>
        <w:t xml:space="preserve"> </w:t>
      </w:r>
      <w:r>
        <w:t xml:space="preserve">“</w:t>
      </w:r>
      <w:r>
        <w:t xml:space="preserve">No one has ever seen it. Until now.</w:t>
      </w:r>
      <w:r>
        <w:t xml:space="preserve">”</w:t>
      </w:r>
      <w:r>
        <w:t xml:space="preserve">) → title moment (Beat 16:</w:t>
      </w:r>
      <w:r>
        <w:t xml:space="preserve"> </w:t>
      </w:r>
      <w:r>
        <w:t xml:space="preserve">“</w:t>
      </w:r>
      <w:r>
        <w:t xml:space="preserve">The document is its own map.</w:t>
      </w:r>
      <w:r>
        <w:t xml:space="preserve">”</w:t>
      </w:r>
      <w:r>
        <w:t xml:space="preserve">) → solitary encoding (Beat 18: the new sky). His mortality line —</w:t>
      </w:r>
      <w:r>
        <w:t xml:space="preserve"> </w:t>
      </w:r>
      <w:r>
        <w:t xml:space="preserve">“</w:t>
      </w:r>
      <w:r>
        <w:t xml:space="preserve">Not just me. When I am gone</w:t>
      </w:r>
      <w:r>
        <w:t xml:space="preserve">”</w:t>
      </w:r>
      <w:r>
        <w:t xml:space="preserve"> </w:t>
      </w:r>
      <w:r>
        <w:t xml:space="preserve">(Beat 8) — and the patronage conversation with Casey make this his richest episode since 1x05.</w:t>
      </w:r>
    </w:p>
    <w:bookmarkEnd w:id="520"/>
    <w:bookmarkStart w:id="521" w:name="carter-builder-under-strain"/>
    <w:p>
      <w:pPr>
        <w:pStyle w:val="Heading3"/>
      </w:pPr>
      <w:r>
        <w:t xml:space="preserve">Carter — Builder Under Strain</w:t>
      </w:r>
    </w:p>
    <w:p>
      <w:pPr>
        <w:pStyle w:val="FirstParagraph"/>
      </w:pPr>
      <w:r>
        <w:t xml:space="preserve">Builds the parser, demonstrates the API, draws the dependency chain. Her C-plot beat (C1 — emotional-state experiment) deepens the Midas burden: structured XML logs show the frequency shifts with emotional state.</w:t>
      </w:r>
      <w:r>
        <w:t xml:space="preserve"> </w:t>
      </w:r>
      <w:r>
        <w:t xml:space="preserve">“</w:t>
      </w:r>
      <w:r>
        <w:t xml:space="preserve">It’s not just alive. It’s connected to him.</w:t>
      </w:r>
      <w:r>
        <w:t xml:space="preserve">”</w:t>
      </w:r>
      <w:r>
        <w:t xml:space="preserve"> </w:t>
      </w:r>
      <w:r>
        <w:t xml:space="preserve">She carries the Midas data from approximate to precise to</w:t>
      </w:r>
      <w:r>
        <w:t xml:space="preserve"> </w:t>
      </w:r>
      <w:r>
        <w:rPr>
          <w:iCs/>
          <w:i/>
        </w:rPr>
        <w:t xml:space="preserve">correlated with psychology</w:t>
      </w:r>
      <w:r>
        <w:t xml:space="preserve">.</w:t>
      </w:r>
    </w:p>
    <w:bookmarkEnd w:id="521"/>
    <w:bookmarkStart w:id="522" w:name="marcus-structural-intuition"/>
    <w:p>
      <w:pPr>
        <w:pStyle w:val="Heading3"/>
      </w:pPr>
      <w:r>
        <w:t xml:space="preserve">Marcus — Structural Intuition</w:t>
      </w:r>
    </w:p>
    <w:p>
      <w:pPr>
        <w:pStyle w:val="FirstParagraph"/>
      </w:pPr>
      <w:r>
        <w:t xml:space="preserve">“</w:t>
      </w:r>
      <w:r>
        <w:t xml:space="preserve">An element is a room</w:t>
      </w:r>
      <w:r>
        <w:t xml:space="preserve">”</w:t>
      </w:r>
      <w:r>
        <w:t xml:space="preserve"> </w:t>
      </w:r>
      <w:r>
        <w:t xml:space="preserve">(Beat 4).</w:t>
      </w:r>
      <w:r>
        <w:t xml:space="preserve"> </w:t>
      </w:r>
      <w:r>
        <w:t xml:space="preserve">“</w:t>
      </w:r>
      <w:r>
        <w:t xml:space="preserve">A road network</w:t>
      </w:r>
      <w:r>
        <w:t xml:space="preserve">”</w:t>
      </w:r>
      <w:r>
        <w:t xml:space="preserve"> </w:t>
      </w:r>
      <w:r>
        <w:t xml:space="preserve">(Beat 7).</w:t>
      </w:r>
      <w:r>
        <w:t xml:space="preserve"> </w:t>
      </w:r>
      <w:r>
        <w:t xml:space="preserve">“</w:t>
      </w:r>
      <w:r>
        <w:t xml:space="preserve">This is not mere storage — this is architecture</w:t>
      </w:r>
      <w:r>
        <w:t xml:space="preserve">”</w:t>
      </w:r>
      <w:r>
        <w:t xml:space="preserve"> </w:t>
      </w:r>
      <w:r>
        <w:t xml:space="preserve">(Beat 11).</w:t>
      </w:r>
      <w:r>
        <w:t xml:space="preserve"> </w:t>
      </w:r>
      <w:r>
        <w:t xml:space="preserve">“</w:t>
      </w:r>
      <w:r>
        <w:t xml:space="preserve">This is a stemma</w:t>
      </w:r>
      <w:r>
        <w:t xml:space="preserve">”</w:t>
      </w:r>
      <w:r>
        <w:t xml:space="preserve"> </w:t>
      </w:r>
      <w:r>
        <w:t xml:space="preserve">(Beat 2). Marcus consistently provides the Roman engineering lens for every concept. His recognition of the stemma — the family tree painted on noble house walls — is the visual bridge between Roman culture and DOM trees.</w:t>
      </w:r>
    </w:p>
    <w:bookmarkEnd w:id="522"/>
    <w:bookmarkStart w:id="523" w:name="casey-background-craft-faith-thread"/>
    <w:p>
      <w:pPr>
        <w:pStyle w:val="Heading3"/>
      </w:pPr>
      <w:r>
        <w:t xml:space="preserve">Casey — Background Craft + Faith Thread</w:t>
      </w:r>
    </w:p>
    <w:p>
      <w:pPr>
        <w:pStyle w:val="FirstParagraph"/>
      </w:pPr>
      <w:r>
        <w:t xml:space="preserve">Casey’s first code scene (Beat 5 — querying). The faith conversation with Pliny — the patronage parallel, the Salii comparison,</w:t>
      </w:r>
      <w:r>
        <w:t xml:space="preserve"> </w:t>
      </w:r>
      <w:r>
        <w:t xml:space="preserve">“</w:t>
      </w:r>
      <w:r>
        <w:t xml:space="preserve">six more questions,</w:t>
      </w:r>
      <w:r>
        <w:t xml:space="preserve">”</w:t>
      </w:r>
      <w:r>
        <w:t xml:space="preserve"> </w:t>
      </w:r>
      <w:r>
        <w:t xml:space="preserve">“</w:t>
      </w:r>
      <w:r>
        <w:t xml:space="preserve">Your faith has a stirps.</w:t>
      </w:r>
      <w:r>
        <w:t xml:space="preserve">”</w:t>
      </w:r>
      <w:r>
        <w:t xml:space="preserve"> </w:t>
      </w:r>
      <w:r>
        <w:t xml:space="preserve">Casey is background-active this episode — not spotlighted (that was 1x08), but present and significant.</w:t>
      </w:r>
    </w:p>
    <w:bookmarkEnd w:id="523"/>
    <w:bookmarkStart w:id="524" w:name="lucia-co-architect"/>
    <w:p>
      <w:pPr>
        <w:pStyle w:val="Heading3"/>
      </w:pPr>
      <w:r>
        <w:t xml:space="preserve">Lucia — Co-Architect</w:t>
      </w:r>
    </w:p>
    <w:p>
      <w:pPr>
        <w:pStyle w:val="FirstParagraph"/>
      </w:pPr>
      <w:r>
        <w:t xml:space="preserve">“</w:t>
      </w:r>
      <w:r>
        <w:t xml:space="preserve">These are Latin words. They are not Latin</w:t>
      </w:r>
      <w:r>
        <w:t xml:space="preserve"> </w:t>
      </w:r>
      <w:r>
        <w:rPr>
          <w:iCs/>
          <w:i/>
        </w:rPr>
        <w:t xml:space="preserve">thinking</w:t>
      </w:r>
      <w:r>
        <w:t xml:space="preserve">”</w:t>
      </w:r>
      <w:r>
        <w:t xml:space="preserve"> </w:t>
      </w:r>
      <w:r>
        <w:t xml:space="preserve">(Beat 12). The</w:t>
      </w:r>
      <w:r>
        <w:t xml:space="preserve"> </w:t>
      </w:r>
      <w:r>
        <w:t xml:space="preserve">“</w:t>
      </w:r>
      <w:r>
        <w:t xml:space="preserve">colleague</w:t>
      </w:r>
      <w:r>
        <w:t xml:space="preserve">”</w:t>
      </w:r>
      <w:r>
        <w:t xml:space="preserve"> </w:t>
      </w:r>
      <w:r>
        <w:t xml:space="preserve">scene (Beat 18b). The stylus-touch moment (Beat 6). Lucia pushes Daniel from translation to creation. Her intellectual authority is growing — she’s becoming the curriculum architect of Nova Roma.</w:t>
      </w:r>
    </w:p>
    <w:bookmarkEnd w:id="524"/>
    <w:bookmarkStart w:id="525" w:name="tealc-quality-engineer"/>
    <w:p>
      <w:pPr>
        <w:pStyle w:val="Heading3"/>
      </w:pPr>
      <w:r>
        <w:t xml:space="preserve">Teal’c — Quality Engineer</w:t>
      </w:r>
    </w:p>
    <w:p>
      <w:pPr>
        <w:pStyle w:val="FirstParagraph"/>
      </w:pPr>
      <w:r>
        <w:t xml:space="preserve">Folded into the parser scene (Beat 3). Deliberate malformed input.</w:t>
      </w:r>
      <w:r>
        <w:t xml:space="preserve"> </w:t>
      </w:r>
      <w:r>
        <w:t xml:space="preserve">“</w:t>
      </w:r>
      <w:r>
        <w:t xml:space="preserve">Structure requires discipline.</w:t>
      </w:r>
      <w:r>
        <w:t xml:space="preserve">”</w:t>
      </w:r>
      <w:r>
        <w:t xml:space="preserve"> </w:t>
      </w:r>
      <w:r>
        <w:t xml:space="preserve">Brief but precise.</w:t>
      </w:r>
    </w:p>
    <w:bookmarkEnd w:id="525"/>
    <w:bookmarkStart w:id="526" w:name="data-the-constant"/>
    <w:p>
      <w:pPr>
        <w:pStyle w:val="Heading3"/>
      </w:pPr>
      <w:r>
        <w:t xml:space="preserve">Data — The Constant</w:t>
      </w:r>
    </w:p>
    <w:p>
      <w:pPr>
        <w:pStyle w:val="FirstParagraph"/>
      </w:pPr>
      <w:r>
        <w:t xml:space="preserve">Data’s three-voice moment — single parentage as formal guarantee, the</w:t>
      </w:r>
      <w:r>
        <w:t xml:space="preserve"> </w:t>
      </w:r>
      <w:r>
        <w:t xml:space="preserve">“</w:t>
      </w:r>
      <w:r>
        <w:t xml:space="preserve">Measure of a Man</w:t>
      </w:r>
      <w:r>
        <w:t xml:space="preserve">”</w:t>
      </w:r>
      <w:r>
        <w:t xml:space="preserve"> </w:t>
      </w:r>
      <w:r>
        <w:t xml:space="preserve">resonance (</w:t>
      </w:r>
      <w:r>
        <w:t xml:space="preserve">“</w:t>
      </w:r>
      <w:r>
        <w:t xml:space="preserve">Was my tree rooted in a genuine origin?</w:t>
      </w:r>
      <w:r>
        <w:t xml:space="preserve">”</w:t>
      </w:r>
      <w:r>
        <w:t xml:space="preserve">). Present in the teaching scenes, anchoring the formal perspective. The constant in the three-voice rotation.</w:t>
      </w:r>
    </w:p>
    <w:bookmarkEnd w:id="526"/>
    <w:bookmarkStart w:id="527" w:name="oneill-the-clarity-question"/>
    <w:p>
      <w:pPr>
        <w:pStyle w:val="Heading3"/>
      </w:pPr>
      <w:r>
        <w:t xml:space="preserve">O’Neill — The Clarity Question</w:t>
      </w:r>
    </w:p>
    <w:p>
      <w:pPr>
        <w:pStyle w:val="FirstParagraph"/>
      </w:pPr>
      <w:r>
        <w:t xml:space="preserve">“</w:t>
      </w:r>
      <w:r>
        <w:t xml:space="preserve">Who decides what nests inside what?</w:t>
      </w:r>
      <w:r>
        <w:t xml:space="preserve">”</w:t>
      </w:r>
      <w:r>
        <w:t xml:space="preserve"> </w:t>
      </w:r>
      <w:r>
        <w:t xml:space="preserve">(Beat 2) — paralleling 1x05’s</w:t>
      </w:r>
      <w:r>
        <w:t xml:space="preserve"> </w:t>
      </w:r>
      <w:r>
        <w:t xml:space="preserve">“</w:t>
      </w:r>
      <w:r>
        <w:t xml:space="preserve">Who chose the math?</w:t>
      </w:r>
      <w:r>
        <w:t xml:space="preserve">”</w:t>
      </w:r>
      <w:r>
        <w:t xml:space="preserve"> </w:t>
      </w:r>
      <w:r>
        <w:t xml:space="preserve">One beat. Done in 30 seconds. The guardian of common sense.</w:t>
      </w:r>
    </w:p>
    <w:bookmarkEnd w:id="527"/>
    <w:bookmarkStart w:id="528" w:name="methos-perfectly-placed"/>
    <w:p>
      <w:pPr>
        <w:pStyle w:val="Heading3"/>
      </w:pPr>
      <w:r>
        <w:t xml:space="preserve">Methos — Perfectly Placed</w:t>
      </w:r>
    </w:p>
    <w:p>
      <w:pPr>
        <w:pStyle w:val="FirstParagraph"/>
      </w:pPr>
      <w:r>
        <w:t xml:space="preserve">One scene, in the Tag. The Alexandria cataloguer parable (</w:t>
      </w:r>
      <w:r>
        <w:t xml:space="preserve">“</w:t>
      </w:r>
      <w:r>
        <w:t xml:space="preserve">the happiest man in Alexandria — he’d found the thing that didn’t end</w:t>
      </w:r>
      <w:r>
        <w:t xml:space="preserve">”</w:t>
      </w:r>
      <w:r>
        <w:t xml:space="preserve">). The black stone impulse — brief, vague, unsettling.</w:t>
      </w:r>
      <w:r>
        <w:t xml:space="preserve"> </w:t>
      </w:r>
      <w:r>
        <w:t xml:space="preserve">“</w:t>
      </w:r>
      <w:r>
        <w:t xml:space="preserve">He’ll find what I found.</w:t>
      </w:r>
      <w:r>
        <w:t xml:space="preserve">”</w:t>
      </w:r>
      <w:r>
        <w:t xml:space="preserve"> </w:t>
      </w:r>
      <w:r>
        <w:t xml:space="preserve">120 seconds of the season’s most important C-plot scene.</w:t>
      </w:r>
    </w:p>
    <w:bookmarkEnd w:id="528"/>
    <w:bookmarkStart w:id="529" w:name="joe-participant"/>
    <w:p>
      <w:pPr>
        <w:pStyle w:val="Heading3"/>
      </w:pPr>
      <w:r>
        <w:t xml:space="preserve">Joe — Participant</w:t>
      </w:r>
    </w:p>
    <w:p>
      <w:pPr>
        <w:pStyle w:val="FirstParagraph"/>
      </w:pPr>
      <w:r>
        <w:t xml:space="preserve">Three appearances: working session with Pliny (C2 —</w:t>
      </w:r>
      <w:r>
        <w:t xml:space="preserve"> </w:t>
      </w:r>
      <w:r>
        <w:t xml:space="preserve">“</w:t>
      </w:r>
      <w:r>
        <w:t xml:space="preserve">You didn’t have a tree</w:t>
      </w:r>
      <w:r>
        <w:t xml:space="preserve">”</w:t>
      </w:r>
      <w:r>
        <w:t xml:space="preserve">), the Methos reunion (C4), and through Daniel’s dossier (C3, indirectly). Joe is no longer settling in — he’s producing structured intelligence.</w:t>
      </w:r>
    </w:p>
    <w:bookmarkEnd w:id="529"/>
    <w:bookmarkStart w:id="530" w:name="midas-the-unknowing-anomaly-1"/>
    <w:p>
      <w:pPr>
        <w:pStyle w:val="Heading3"/>
      </w:pPr>
      <w:r>
        <w:t xml:space="preserve">Midas — The Unknowing Anomaly</w:t>
      </w:r>
    </w:p>
    <w:p>
      <w:pPr>
        <w:pStyle w:val="FirstParagraph"/>
      </w:pPr>
      <w:r>
        <w:t xml:space="preserve">Thirty seconds. The Persian archives story. Clay tablet trees.</w:t>
      </w:r>
      <w:r>
        <w:t xml:space="preserve"> </w:t>
      </w:r>
      <w:r>
        <w:t xml:space="preserve">“</w:t>
      </w:r>
      <w:r>
        <w:t xml:space="preserve">When the empire fell, the filing system survived.</w:t>
      </w:r>
      <w:r>
        <w:t xml:space="preserve">”</w:t>
      </w:r>
      <w:r>
        <w:t xml:space="preserve"> </w:t>
      </w:r>
      <w:r>
        <w:t xml:space="preserve">A plant hiding in plain sight.</w:t>
      </w:r>
    </w:p>
    <w:bookmarkEnd w:id="530"/>
    <w:bookmarkStart w:id="531" w:name="duncan-background-1"/>
    <w:p>
      <w:pPr>
        <w:pStyle w:val="Heading3"/>
      </w:pPr>
      <w:r>
        <w:t xml:space="preserve">Duncan — Background</w:t>
      </w:r>
    </w:p>
    <w:p>
      <w:pPr>
        <w:pStyle w:val="FirstParagraph"/>
      </w:pPr>
      <w:r>
        <w:t xml:space="preserve">Not spotlighted. Present at demonstrations. His relationship with the team is implied through Joe’s scenes.</w:t>
      </w:r>
    </w:p>
    <w:p>
      <w:r>
        <w:pict>
          <v:rect style="width:0;height:1.5pt" o:hralign="center" o:hrstd="t" o:hr="t"/>
        </w:pict>
      </w:r>
    </w:p>
    <w:bookmarkEnd w:id="531"/>
    <w:bookmarkEnd w:id="532"/>
    <w:bookmarkStart w:id="533" w:name="three-voice-algorithm-moment-2"/>
    <w:p>
      <w:pPr>
        <w:pStyle w:val="Heading2"/>
      </w:pPr>
      <w:r>
        <w:t xml:space="preserve">THREE-VOICE ALGORITHM MOMENT</w:t>
      </w:r>
    </w:p>
    <w:tbl>
      <w:tblPr>
        <w:tblStyle w:val="Table"/>
        <w:tblW w:type="pct" w:w="5000"/>
        <w:tblLook w:firstRow="1" w:lastRow="0" w:firstColumn="0" w:lastColumn="0" w:noHBand="0" w:noVBand="0" w:val="0020"/>
        <w:jc w:val="start"/>
        <w:tblLayout w:type="fixed"/>
      </w:tblPr>
      <w:tblGrid>
        <w:gridCol w:w="1827"/>
        <w:gridCol w:w="2640"/>
        <w:gridCol w:w="2233"/>
        <w:gridCol w:w="1218"/>
      </w:tblGrid>
      <w:tr>
        <w:trPr>
          <w:tblHeader w:val="true"/>
        </w:trPr>
        <w:tc>
          <w:tcPr/>
          <w:p>
            <w:pPr>
              <w:pStyle w:val="Compact"/>
              <w:jc w:val="left"/>
            </w:pPr>
            <w:r>
              <w:t xml:space="preserve">Episode</w:t>
            </w:r>
          </w:p>
        </w:tc>
        <w:tc>
          <w:tcPr/>
          <w:p>
            <w:pPr>
              <w:pStyle w:val="Compact"/>
              <w:jc w:val="left"/>
            </w:pPr>
            <w:r>
              <w:t xml:space="preserve">Three Voices</w:t>
            </w:r>
          </w:p>
        </w:tc>
        <w:tc>
          <w:tcPr/>
          <w:p>
            <w:pPr>
              <w:pStyle w:val="Compact"/>
              <w:jc w:val="left"/>
            </w:pPr>
            <w:r>
              <w:t xml:space="preserve">Algorithm</w:t>
            </w:r>
          </w:p>
        </w:tc>
        <w:tc>
          <w:tcPr/>
          <w:p>
            <w:pPr>
              <w:pStyle w:val="Compact"/>
              <w:jc w:val="left"/>
            </w:pPr>
            <w:r>
              <w:t xml:space="preserve">Lens</w:t>
            </w:r>
          </w:p>
        </w:tc>
      </w:tr>
      <w:tr>
        <w:tc>
          <w:tcPr/>
          <w:p>
            <w:pPr>
              <w:pStyle w:val="Compact"/>
              <w:jc w:val="left"/>
            </w:pPr>
            <w:r>
              <w:t xml:space="preserve">1x05</w:t>
            </w:r>
          </w:p>
        </w:tc>
        <w:tc>
          <w:tcPr/>
          <w:p>
            <w:pPr>
              <w:pStyle w:val="Compact"/>
              <w:jc w:val="left"/>
            </w:pPr>
            <w:r>
              <w:t xml:space="preserve">Pliny / Data / Casey</w:t>
            </w:r>
          </w:p>
        </w:tc>
        <w:tc>
          <w:tcPr/>
          <w:p>
            <w:pPr>
              <w:pStyle w:val="Compact"/>
              <w:jc w:val="left"/>
            </w:pPr>
            <w:r>
              <w:t xml:space="preserve">Hashing</w:t>
            </w:r>
          </w:p>
        </w:tc>
        <w:tc>
          <w:tcPr/>
          <w:p>
            <w:pPr>
              <w:pStyle w:val="Compact"/>
              <w:jc w:val="left"/>
            </w:pPr>
            <w:r>
              <w:t xml:space="preserve">Fingerprint of knowledge</w:t>
            </w:r>
          </w:p>
        </w:tc>
      </w:tr>
      <w:tr>
        <w:tc>
          <w:tcPr/>
          <w:p>
            <w:pPr>
              <w:pStyle w:val="Compact"/>
              <w:jc w:val="left"/>
            </w:pPr>
            <w:r>
              <w:t xml:space="preserve">1x06</w:t>
            </w:r>
          </w:p>
        </w:tc>
        <w:tc>
          <w:tcPr/>
          <w:p>
            <w:pPr>
              <w:pStyle w:val="Compact"/>
              <w:jc w:val="left"/>
            </w:pPr>
            <w:r>
              <w:t xml:space="preserve">Methos / Data / Casey</w:t>
            </w:r>
          </w:p>
        </w:tc>
        <w:tc>
          <w:tcPr/>
          <w:p>
            <w:pPr>
              <w:pStyle w:val="Compact"/>
              <w:jc w:val="left"/>
            </w:pPr>
            <w:r>
              <w:t xml:space="preserve">Interning</w:t>
            </w:r>
          </w:p>
        </w:tc>
        <w:tc>
          <w:tcPr/>
          <w:p>
            <w:pPr>
              <w:pStyle w:val="Compact"/>
              <w:jc w:val="left"/>
            </w:pPr>
            <w:r>
              <w:t xml:space="preserve">Canonical copy, one for all</w:t>
            </w:r>
          </w:p>
        </w:tc>
      </w:tr>
      <w:tr>
        <w:tc>
          <w:tcPr/>
          <w:p>
            <w:pPr>
              <w:pStyle w:val="Compact"/>
              <w:jc w:val="left"/>
            </w:pPr>
            <w:r>
              <w:t xml:space="preserve">1x07</w:t>
            </w:r>
          </w:p>
        </w:tc>
        <w:tc>
          <w:tcPr/>
          <w:p>
            <w:pPr>
              <w:pStyle w:val="Compact"/>
              <w:jc w:val="left"/>
            </w:pPr>
            <w:r>
              <w:t xml:space="preserve">Joe / Pliny / Data</w:t>
            </w:r>
          </w:p>
        </w:tc>
        <w:tc>
          <w:tcPr/>
          <w:p>
            <w:pPr>
              <w:pStyle w:val="Compact"/>
              <w:jc w:val="left"/>
            </w:pPr>
            <w:r>
              <w:t xml:space="preserve">Persistence</w:t>
            </w:r>
          </w:p>
        </w:tc>
        <w:tc>
          <w:tcPr/>
          <w:p>
            <w:pPr>
              <w:pStyle w:val="Compact"/>
              <w:jc w:val="left"/>
            </w:pPr>
            <w:r>
              <w:t xml:space="preserve">Writing to survive</w:t>
            </w:r>
          </w:p>
        </w:tc>
      </w:tr>
      <w:tr>
        <w:tc>
          <w:tcPr/>
          <w:p>
            <w:pPr>
              <w:pStyle w:val="Compact"/>
              <w:jc w:val="left"/>
            </w:pPr>
            <w:r>
              <w:t xml:space="preserve">1x08</w:t>
            </w:r>
          </w:p>
        </w:tc>
        <w:tc>
          <w:tcPr/>
          <w:p>
            <w:pPr>
              <w:pStyle w:val="Compact"/>
              <w:jc w:val="left"/>
            </w:pPr>
            <w:r>
              <w:t xml:space="preserve">Casey / Methos / Data</w:t>
            </w:r>
          </w:p>
        </w:tc>
        <w:tc>
          <w:tcPr/>
          <w:p>
            <w:pPr>
              <w:pStyle w:val="Compact"/>
              <w:jc w:val="left"/>
            </w:pPr>
            <w:r>
              <w:t xml:space="preserve">Time management</w:t>
            </w:r>
          </w:p>
        </w:tc>
        <w:tc>
          <w:tcPr/>
          <w:p>
            <w:pPr>
              <w:pStyle w:val="Compact"/>
              <w:jc w:val="left"/>
            </w:pPr>
            <w:r>
              <w:t xml:space="preserve">Time as biography / density / gap</w:t>
            </w:r>
          </w:p>
        </w:tc>
      </w:tr>
      <w:tr>
        <w:tc>
          <w:tcPr/>
          <w:p>
            <w:pPr>
              <w:pStyle w:val="Compact"/>
              <w:jc w:val="left"/>
            </w:pPr>
            <w:r>
              <w:rPr>
                <w:bCs/>
                <w:b/>
              </w:rPr>
              <w:t xml:space="preserve">1x09</w:t>
            </w:r>
          </w:p>
        </w:tc>
        <w:tc>
          <w:tcPr/>
          <w:p>
            <w:pPr>
              <w:pStyle w:val="Compact"/>
              <w:jc w:val="left"/>
            </w:pPr>
            <w:r>
              <w:rPr>
                <w:bCs/>
                <w:b/>
              </w:rPr>
              <w:t xml:space="preserve">Daniel / Pliny / Data</w:t>
            </w:r>
          </w:p>
        </w:tc>
        <w:tc>
          <w:tcPr/>
          <w:p>
            <w:pPr>
              <w:pStyle w:val="Compact"/>
              <w:jc w:val="left"/>
            </w:pPr>
            <w:r>
              <w:rPr>
                <w:bCs/>
                <w:b/>
              </w:rPr>
              <w:t xml:space="preserve">Structured markup</w:t>
            </w:r>
          </w:p>
        </w:tc>
        <w:tc>
          <w:tcPr/>
          <w:p>
            <w:pPr>
              <w:pStyle w:val="Compact"/>
              <w:jc w:val="left"/>
            </w:pPr>
            <w:r>
              <w:rPr>
                <w:bCs/>
                <w:b/>
              </w:rPr>
              <w:t xml:space="preserve">Tree as language / genealogy / formal guarantee</w:t>
            </w:r>
          </w:p>
        </w:tc>
      </w:tr>
    </w:tbl>
    <w:p>
      <w:pPr>
        <w:pStyle w:val="BodyText"/>
      </w:pPr>
      <w:r>
        <w:rPr>
          <w:bCs/>
          <w:b/>
        </w:rPr>
        <w:t xml:space="preserve">Placement:</w:t>
      </w:r>
      <w:r>
        <w:t xml:space="preserve"> </w:t>
      </w:r>
      <w:r>
        <w:t xml:space="preserve">Late Act 4, after Daniel’s stirps coinage (Beat 12) and the dependency-chain discussion (Beat 13). The three-voice grows from the realization that trees are everywhere — in knowledge, in memory, in language.</w:t>
      </w:r>
    </w:p>
    <w:p>
      <w:pPr>
        <w:pStyle w:val="BodyText"/>
      </w:pPr>
      <w:r>
        <w:rPr>
          <w:bCs/>
          <w:b/>
        </w:rPr>
        <w:t xml:space="preserve">Structure:</w:t>
      </w:r>
      <w:r>
        <w:t xml:space="preserve"> </w:t>
      </w:r>
      <w:r>
        <w:t xml:space="preserve">-</w:t>
      </w:r>
      <w:r>
        <w:t xml:space="preserve"> </w:t>
      </w:r>
      <w:r>
        <w:rPr>
          <w:bCs/>
          <w:b/>
        </w:rPr>
        <w:t xml:space="preserve">Daniel:</w:t>
      </w:r>
      <w:r>
        <w:t xml:space="preserve"> </w:t>
      </w:r>
      <w:r>
        <w:t xml:space="preserve">The tree as linguistic inheritance — languages are trees that grow, every word coined is a branch grafted onto an ancient tree.</w:t>
      </w:r>
      <w:r>
        <w:t xml:space="preserve"> </w:t>
      </w:r>
      <w:r>
        <w:t xml:space="preserve">-</w:t>
      </w:r>
      <w:r>
        <w:t xml:space="preserve"> </w:t>
      </w:r>
      <w:r>
        <w:rPr>
          <w:bCs/>
          <w:b/>
        </w:rPr>
        <w:t xml:space="preserve">Pliny:</w:t>
      </w:r>
      <w:r>
        <w:t xml:space="preserve"> </w:t>
      </w:r>
      <w:r>
        <w:t xml:space="preserve">The tree as genealogy of knowledge — knowledge lives in families, has parents, has lineage.</w:t>
      </w:r>
      <w:r>
        <w:t xml:space="preserve"> </w:t>
      </w:r>
      <w:r>
        <w:t xml:space="preserve">-</w:t>
      </w:r>
      <w:r>
        <w:t xml:space="preserve"> </w:t>
      </w:r>
      <w:r>
        <w:rPr>
          <w:bCs/>
          <w:b/>
        </w:rPr>
        <w:t xml:space="preserve">Data:</w:t>
      </w:r>
      <w:r>
        <w:t xml:space="preserve"> </w:t>
      </w:r>
      <w:r>
        <w:t xml:space="preserve">The tree as formal guarantee — single parentage means unambiguous authority, the</w:t>
      </w:r>
      <w:r>
        <w:t xml:space="preserve"> </w:t>
      </w:r>
      <w:r>
        <w:t xml:space="preserve">“</w:t>
      </w:r>
      <w:r>
        <w:t xml:space="preserve">Measure of a Man</w:t>
      </w:r>
      <w:r>
        <w:t xml:space="preserve">”</w:t>
      </w:r>
      <w:r>
        <w:t xml:space="preserve"> </w:t>
      </w:r>
      <w:r>
        <w:t xml:space="preserve">resonance, origin is always traceable.</w:t>
      </w:r>
    </w:p>
    <w:p>
      <w:r>
        <w:pict>
          <v:rect style="width:0;height:1.5pt" o:hralign="center" o:hrstd="t" o:hr="t"/>
        </w:pict>
      </w:r>
    </w:p>
    <w:bookmarkEnd w:id="533"/>
    <w:bookmarkStart w:id="539" w:name="thematic-notes-8"/>
    <w:p>
      <w:pPr>
        <w:pStyle w:val="Heading2"/>
      </w:pPr>
      <w:r>
        <w:t xml:space="preserve">THEMATIC NOTES</w:t>
      </w:r>
    </w:p>
    <w:bookmarkStart w:id="534" w:name="Xe8e3ed4946b2e5cc21c69b21219178de7bd986d"/>
    <w:p>
      <w:pPr>
        <w:pStyle w:val="Heading3"/>
      </w:pPr>
      <w:r>
        <w:t xml:space="preserve">Nominalism / Realism — Trees as Realist Structures</w:t>
      </w:r>
    </w:p>
    <w:p>
      <w:pPr>
        <w:pStyle w:val="FirstParagraph"/>
      </w:pPr>
      <w:r>
        <w:t xml:space="preserve">The tree is the realist position made into code. When you nest</w:t>
      </w:r>
      <w:r>
        <w:t xml:space="preserve"> </w:t>
      </w:r>
      <w:r>
        <w:rPr>
          <w:rStyle w:val="VerbatimChar"/>
        </w:rPr>
        <w:t xml:space="preserve">&lt;fauna&gt;&lt;aves&gt;&lt;aquila&gt;</w:t>
      </w:r>
      <w:r>
        <w:t xml:space="preserve">, you’re asserting that eagles ARE birds that ARE animals. The nesting encodes an ontological truth about the NATURE of the relationship. A flat file is nominalist — all data equivalent, position accidental. A tree is realist — position is meaningful, hierarchy reflects nature.</w:t>
      </w:r>
    </w:p>
    <w:p>
      <w:pPr>
        <w:pStyle w:val="BodyText"/>
      </w:pPr>
      <w:r>
        <w:t xml:space="preserve">Lucia states the thesis through Daniel:</w:t>
      </w:r>
      <w:r>
        <w:t xml:space="preserve"> </w:t>
      </w:r>
      <w:r>
        <w:t xml:space="preserve">“</w:t>
      </w:r>
      <w:r>
        <w:t xml:space="preserve">A tree that reflects the nature of what it contains is not a classification. It is a recognition.</w:t>
      </w:r>
      <w:r>
        <w:t xml:space="preserve">”</w:t>
      </w:r>
      <w:r>
        <w:t xml:space="preserve"> </w:t>
      </w:r>
      <w:r>
        <w:t xml:space="preserve">This is folded into the Daniel/Lucia work scenes — the philosophical through-line expressed through the characters who understand it best.</w:t>
      </w:r>
    </w:p>
    <w:p>
      <w:pPr>
        <w:pStyle w:val="BodyText"/>
      </w:pPr>
      <w:r>
        <w:t xml:space="preserve">Kirk’s rootless tree is the nominalist counter — structure without essence. His compartmentalized network has hierarchy but no natural root.</w:t>
      </w:r>
      <w:r>
        <w:t xml:space="preserve"> </w:t>
      </w:r>
      <w:r>
        <w:t xml:space="preserve">“</w:t>
      </w:r>
      <w:r>
        <w:t xml:space="preserve">If they capture the root — there is no root.</w:t>
      </w:r>
      <w:r>
        <w:t xml:space="preserve">”</w:t>
      </w:r>
      <w:r>
        <w:t xml:space="preserve"> </w:t>
      </w:r>
      <w:r>
        <w:t xml:space="preserve">The nominalist version of organization: structure without nature, designed to resist reality rather than reflect it.</w:t>
      </w:r>
    </w:p>
    <w:bookmarkEnd w:id="534"/>
    <w:bookmarkStart w:id="535" w:name="catholic-thread-the-patronage-scene"/>
    <w:p>
      <w:pPr>
        <w:pStyle w:val="Heading3"/>
      </w:pPr>
      <w:r>
        <w:t xml:space="preserve">Catholic Thread — The Patronage Scene</w:t>
      </w:r>
    </w:p>
    <w:p>
      <w:pPr>
        <w:pStyle w:val="FirstParagraph"/>
      </w:pPr>
      <w:r>
        <w:t xml:space="preserve">The faith thread escalates to systematic inquiry. Previous beats were</w:t>
      </w:r>
      <w:r>
        <w:t xml:space="preserve"> </w:t>
      </w:r>
      <w:r>
        <w:rPr>
          <w:iCs/>
          <w:i/>
        </w:rPr>
        <w:t xml:space="preserve">reactive</w:t>
      </w:r>
      <w:r>
        <w:t xml:space="preserve"> </w:t>
      </w:r>
      <w:r>
        <w:t xml:space="preserve">— someone notices Casey’s practice. Now Pliny</w:t>
      </w:r>
      <w:r>
        <w:t xml:space="preserve"> </w:t>
      </w:r>
      <w:r>
        <w:rPr>
          <w:iCs/>
          <w:i/>
        </w:rPr>
        <w:t xml:space="preserve">initiates</w:t>
      </w:r>
      <w:r>
        <w:t xml:space="preserve">. He comes to Casey with prepared questions. The polymath who has spent eighty years collecting information has added Casey’s religion to his research program.</w:t>
      </w:r>
    </w:p>
    <w:p>
      <w:pPr>
        <w:pStyle w:val="BodyText"/>
      </w:pPr>
      <w:r>
        <w:t xml:space="preserve">The patronage parallel works because the Roman</w:t>
      </w:r>
      <w:r>
        <w:t xml:space="preserve"> </w:t>
      </w:r>
      <w:r>
        <w:rPr>
          <w:iCs/>
          <w:i/>
        </w:rPr>
        <w:t xml:space="preserve">patronus</w:t>
      </w:r>
      <w:r>
        <w:t xml:space="preserve"> </w:t>
      </w:r>
      <w:r>
        <w:t xml:space="preserve">system is structurally identical to intercessory prayer. Modern people hear</w:t>
      </w:r>
      <w:r>
        <w:t xml:space="preserve"> </w:t>
      </w:r>
      <w:r>
        <w:t xml:space="preserve">“</w:t>
      </w:r>
      <w:r>
        <w:t xml:space="preserve">praying to Mary</w:t>
      </w:r>
      <w:r>
        <w:t xml:space="preserve">”</w:t>
      </w:r>
      <w:r>
        <w:t xml:space="preserve"> </w:t>
      </w:r>
      <w:r>
        <w:t xml:space="preserve">and think it’s polytheism. Romans hear it and immediately understand: you approach power through intermediaries. Pliny gets it in thirty seconds because his civilization was built on the same architecture.</w:t>
      </w:r>
    </w:p>
    <w:p>
      <w:pPr>
        <w:pStyle w:val="BodyText"/>
      </w:pPr>
      <w:r>
        <w:t xml:space="preserve">The Salii comparison is Pliny being Pliny — he compares, he catalogs, he finds parallels. The humor beat (</w:t>
      </w:r>
      <w:r>
        <w:t xml:space="preserve">“</w:t>
      </w:r>
      <w:r>
        <w:t xml:space="preserve">Perhaps it should [involve dancing]</w:t>
      </w:r>
      <w:r>
        <w:t xml:space="preserve">”</w:t>
      </w:r>
      <w:r>
        <w:t xml:space="preserve">) is the first time Pliny has joked about religion. An escalation.</w:t>
      </w:r>
    </w:p>
    <w:p>
      <w:pPr>
        <w:pStyle w:val="BodyText"/>
      </w:pPr>
      <w:r>
        <w:t xml:space="preserve">“</w:t>
      </w:r>
      <w:r>
        <w:t xml:space="preserve">Your faith has a stirps</w:t>
      </w:r>
      <w:r>
        <w:t xml:space="preserve">”</w:t>
      </w:r>
      <w:r>
        <w:t xml:space="preserve"> </w:t>
      </w:r>
      <w:r>
        <w:t xml:space="preserve">— the technical and spiritual threads converge without either dominating.</w:t>
      </w:r>
    </w:p>
    <w:bookmarkEnd w:id="535"/>
    <w:bookmarkStart w:id="536" w:name="the-convergence-episode"/>
    <w:p>
      <w:pPr>
        <w:pStyle w:val="Heading3"/>
      </w:pPr>
      <w:r>
        <w:t xml:space="preserve">The Convergence Episode</w:t>
      </w:r>
    </w:p>
    <w:p>
      <w:pPr>
        <w:pStyle w:val="FirstParagraph"/>
      </w:pPr>
      <w:r>
        <w:t xml:space="preserve">This is the first library that pulls from five different libraries across five different episodes. The dependency tree itself becomes a theme. Data’s line:</w:t>
      </w:r>
      <w:r>
        <w:t xml:space="preserve"> </w:t>
      </w:r>
      <w:r>
        <w:t xml:space="preserve">“</w:t>
      </w:r>
      <w:r>
        <w:t xml:space="preserve">STML is a tree that describes trees, built from libraries that form a tree. The recursion is not accidental.</w:t>
      </w:r>
      <w:r>
        <w:t xml:space="preserve">”</w:t>
      </w:r>
    </w:p>
    <w:bookmarkEnd w:id="536"/>
    <w:bookmarkStart w:id="537" w:name="franchise-resonances-1"/>
    <w:p>
      <w:pPr>
        <w:pStyle w:val="Heading3"/>
      </w:pPr>
      <w:r>
        <w:t xml:space="preserve">Franchise Resonances</w:t>
      </w:r>
    </w:p>
    <w:p>
      <w:pPr>
        <w:numPr>
          <w:ilvl w:val="0"/>
          <w:numId w:val="1016"/>
        </w:numPr>
        <w:pStyle w:val="Compact"/>
      </w:pPr>
      <w:r>
        <w:rPr>
          <w:bCs/>
          <w:b/>
        </w:rPr>
        <w:t xml:space="preserve">TNG</w:t>
      </w:r>
      <w:r>
        <w:rPr>
          <w:bCs/>
          <w:b/>
        </w:rPr>
        <w:t xml:space="preserve"> </w:t>
      </w:r>
      <w:r>
        <w:rPr>
          <w:bCs/>
          <w:b/>
        </w:rPr>
        <w:t xml:space="preserve">“</w:t>
      </w:r>
      <w:r>
        <w:rPr>
          <w:bCs/>
          <w:b/>
        </w:rPr>
        <w:t xml:space="preserve">The Chase</w:t>
      </w:r>
      <w:r>
        <w:rPr>
          <w:bCs/>
          <w:b/>
        </w:rPr>
        <w:t xml:space="preserve">”</w:t>
      </w:r>
      <w:r>
        <w:rPr>
          <w:bCs/>
          <w:b/>
        </w:rPr>
        <w:t xml:space="preserve">:</w:t>
      </w:r>
      <w:r>
        <w:t xml:space="preserve"> </w:t>
      </w:r>
      <w:r>
        <w:t xml:space="preserve">The progenitor’s DNA revealed hidden structure — common descent encoded in biology. STML reveals hidden structure — hierarchy encoded in markup. Same operation, different substrate.</w:t>
      </w:r>
    </w:p>
    <w:p>
      <w:pPr>
        <w:numPr>
          <w:ilvl w:val="0"/>
          <w:numId w:val="1016"/>
        </w:numPr>
        <w:pStyle w:val="Compact"/>
      </w:pPr>
      <w:r>
        <w:rPr>
          <w:bCs/>
          <w:b/>
        </w:rPr>
        <w:t xml:space="preserve">SG-1</w:t>
      </w:r>
      <w:r>
        <w:rPr>
          <w:bCs/>
          <w:b/>
        </w:rPr>
        <w:t xml:space="preserve"> </w:t>
      </w:r>
      <w:r>
        <w:rPr>
          <w:bCs/>
          <w:b/>
        </w:rPr>
        <w:t xml:space="preserve">“</w:t>
      </w:r>
      <w:r>
        <w:rPr>
          <w:bCs/>
          <w:b/>
        </w:rPr>
        <w:t xml:space="preserve">The Fifth Race</w:t>
      </w:r>
      <w:r>
        <w:rPr>
          <w:bCs/>
          <w:b/>
        </w:rPr>
        <w:t xml:space="preserve">”</w:t>
      </w:r>
      <w:r>
        <w:rPr>
          <w:bCs/>
          <w:b/>
        </w:rPr>
        <w:t xml:space="preserve">:</w:t>
      </w:r>
      <w:r>
        <w:t xml:space="preserve"> </w:t>
      </w:r>
      <w:r>
        <w:t xml:space="preserve">O’Neill had all the knowledge and no structure. STML is the structure. The parser IS the index O’Neill lacked.</w:t>
      </w:r>
    </w:p>
    <w:p>
      <w:pPr>
        <w:numPr>
          <w:ilvl w:val="0"/>
          <w:numId w:val="1016"/>
        </w:numPr>
        <w:pStyle w:val="Compact"/>
      </w:pPr>
      <w:r>
        <w:rPr>
          <w:bCs/>
          <w:b/>
        </w:rPr>
        <w:t xml:space="preserve">TNG</w:t>
      </w:r>
      <w:r>
        <w:rPr>
          <w:bCs/>
          <w:b/>
        </w:rPr>
        <w:t xml:space="preserve"> </w:t>
      </w:r>
      <w:r>
        <w:rPr>
          <w:bCs/>
          <w:b/>
        </w:rPr>
        <w:t xml:space="preserve">“</w:t>
      </w:r>
      <w:r>
        <w:rPr>
          <w:bCs/>
          <w:b/>
        </w:rPr>
        <w:t xml:space="preserve">Darmok</w:t>
      </w:r>
      <w:r>
        <w:rPr>
          <w:bCs/>
          <w:b/>
        </w:rPr>
        <w:t xml:space="preserve">”</w:t>
      </w:r>
      <w:r>
        <w:rPr>
          <w:bCs/>
          <w:b/>
        </w:rPr>
        <w:t xml:space="preserve">:</w:t>
      </w:r>
      <w:r>
        <w:t xml:space="preserve"> </w:t>
      </w:r>
      <w:r>
        <w:t xml:space="preserve">Daniel as linguist building a language whose structure IS meaning. STML is</w:t>
      </w:r>
      <w:r>
        <w:t xml:space="preserve"> </w:t>
      </w:r>
      <w:r>
        <w:t xml:space="preserve">“</w:t>
      </w:r>
      <w:r>
        <w:t xml:space="preserve">Darmok made formal.</w:t>
      </w:r>
      <w:r>
        <w:t xml:space="preserve">”</w:t>
      </w:r>
    </w:p>
    <w:p>
      <w:pPr>
        <w:numPr>
          <w:ilvl w:val="0"/>
          <w:numId w:val="1016"/>
        </w:numPr>
        <w:pStyle w:val="Compact"/>
      </w:pPr>
      <w:r>
        <w:rPr>
          <w:bCs/>
          <w:b/>
        </w:rPr>
        <w:t xml:space="preserve">TNG</w:t>
      </w:r>
      <w:r>
        <w:rPr>
          <w:bCs/>
          <w:b/>
        </w:rPr>
        <w:t xml:space="preserve"> </w:t>
      </w:r>
      <w:r>
        <w:rPr>
          <w:bCs/>
          <w:b/>
        </w:rPr>
        <w:t xml:space="preserve">“</w:t>
      </w:r>
      <w:r>
        <w:rPr>
          <w:bCs/>
          <w:b/>
        </w:rPr>
        <w:t xml:space="preserve">The Measure of a Man</w:t>
      </w:r>
      <w:r>
        <w:rPr>
          <w:bCs/>
          <w:b/>
        </w:rPr>
        <w:t xml:space="preserve">”</w:t>
      </w:r>
      <w:r>
        <w:rPr>
          <w:bCs/>
          <w:b/>
        </w:rPr>
        <w:t xml:space="preserve">:</w:t>
      </w:r>
      <w:r>
        <w:t xml:space="preserve"> </w:t>
      </w:r>
      <w:r>
        <w:t xml:space="preserve">Data’s three-voice moment. Single parentage as the answer to Maddox’s question:</w:t>
      </w:r>
      <w:r>
        <w:t xml:space="preserve"> </w:t>
      </w:r>
      <w:r>
        <w:t xml:space="preserve">“</w:t>
      </w:r>
      <w:r>
        <w:t xml:space="preserve">Does the tree have a genuine root, or merely a first instruction?</w:t>
      </w:r>
      <w:r>
        <w:t xml:space="preserve">”</w:t>
      </w:r>
    </w:p>
    <w:p>
      <w:pPr>
        <w:numPr>
          <w:ilvl w:val="0"/>
          <w:numId w:val="1016"/>
        </w:numPr>
        <w:pStyle w:val="Compact"/>
      </w:pPr>
      <w:r>
        <w:rPr>
          <w:bCs/>
          <w:b/>
        </w:rPr>
        <w:t xml:space="preserve">Highlander — Watcher Chronicles as DOM tree:</w:t>
      </w:r>
      <w:r>
        <w:t xml:space="preserve"> </w:t>
      </w:r>
      <w:r>
        <w:t xml:space="preserve">Joe recognizes the tree instantly — it IS his filing system. Subject → eras → entries → observations.</w:t>
      </w:r>
    </w:p>
    <w:bookmarkEnd w:id="537"/>
    <w:bookmarkStart w:id="538" w:name="code-to-drama-map"/>
    <w:p>
      <w:pPr>
        <w:pStyle w:val="Heading3"/>
      </w:pPr>
      <w:r>
        <w:t xml:space="preserve">Code-to-Drama Map</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STML Feature</w:t>
            </w:r>
          </w:p>
        </w:tc>
        <w:tc>
          <w:tcPr/>
          <w:p>
            <w:pPr>
              <w:pStyle w:val="Compact"/>
              <w:jc w:val="left"/>
            </w:pPr>
            <w:r>
              <w:t xml:space="preserve">API Function(s)</w:t>
            </w:r>
          </w:p>
        </w:tc>
        <w:tc>
          <w:tcPr/>
          <w:p>
            <w:pPr>
              <w:pStyle w:val="Compact"/>
              <w:jc w:val="left"/>
            </w:pPr>
            <w:r>
              <w:t xml:space="preserve">Dramatic Moment</w:t>
            </w:r>
          </w:p>
        </w:tc>
        <w:tc>
          <w:tcPr/>
          <w:p>
            <w:pPr>
              <w:pStyle w:val="Compact"/>
              <w:jc w:val="left"/>
            </w:pPr>
            <w:r>
              <w:t xml:space="preserve">Beat</w:t>
            </w:r>
          </w:p>
        </w:tc>
      </w:tr>
      <w:tr>
        <w:tc>
          <w:tcPr/>
          <w:p>
            <w:pPr>
              <w:pStyle w:val="Compact"/>
              <w:jc w:val="left"/>
            </w:pPr>
            <w:r>
              <w:rPr>
                <w:bCs/>
                <w:b/>
              </w:rPr>
              <w:t xml:space="preserve">Parsing</w:t>
            </w:r>
          </w:p>
        </w:tc>
        <w:tc>
          <w:tcPr/>
          <w:p>
            <w:pPr>
              <w:pStyle w:val="Compact"/>
              <w:jc w:val="left"/>
            </w:pPr>
            <w:r>
              <w:rPr>
                <w:rStyle w:val="VerbatimChar"/>
              </w:rPr>
              <w:t xml:space="preserve">stml_legere_ex_literis()</w:t>
            </w:r>
          </w:p>
        </w:tc>
        <w:tc>
          <w:tcPr/>
          <w:p>
            <w:pPr>
              <w:pStyle w:val="Compact"/>
              <w:jc w:val="left"/>
            </w:pPr>
            <w:r>
              <w:t xml:space="preserve">Text becomes tree. The first parse.</w:t>
            </w:r>
          </w:p>
        </w:tc>
        <w:tc>
          <w:tcPr/>
          <w:p>
            <w:pPr>
              <w:pStyle w:val="Compact"/>
              <w:jc w:val="left"/>
            </w:pPr>
            <w:r>
              <w:t xml:space="preserve">3</w:t>
            </w:r>
          </w:p>
        </w:tc>
      </w:tr>
      <w:tr>
        <w:tc>
          <w:tcPr/>
          <w:p>
            <w:pPr>
              <w:pStyle w:val="Compact"/>
              <w:jc w:val="left"/>
            </w:pPr>
            <w:r>
              <w:rPr>
                <w:bCs/>
                <w:b/>
              </w:rPr>
              <w:t xml:space="preserve">Error handling</w:t>
            </w:r>
          </w:p>
        </w:tc>
        <w:tc>
          <w:tcPr/>
          <w:p>
            <w:pPr>
              <w:pStyle w:val="Compact"/>
              <w:jc w:val="left"/>
            </w:pPr>
            <w:r>
              <w:rPr>
                <w:rStyle w:val="VerbatimChar"/>
              </w:rPr>
              <w:t xml:space="preserve">StmlResultus.successus</w:t>
            </w:r>
            <w:r>
              <w:t xml:space="preserve">,</w:t>
            </w:r>
            <w:r>
              <w:t xml:space="preserve"> </w:t>
            </w:r>
            <w:r>
              <w:rPr>
                <w:rStyle w:val="VerbatimChar"/>
              </w:rPr>
              <w:t xml:space="preserve">.error</w:t>
            </w:r>
            <w:r>
              <w:t xml:space="preserve">,</w:t>
            </w:r>
            <w:r>
              <w:t xml:space="preserve"> </w:t>
            </w:r>
            <w:r>
              <w:rPr>
                <w:rStyle w:val="VerbatimChar"/>
              </w:rPr>
              <w:t xml:space="preserve">.linea_erroris</w:t>
            </w:r>
          </w:p>
        </w:tc>
        <w:tc>
          <w:tcPr/>
          <w:p>
            <w:pPr>
              <w:pStyle w:val="Compact"/>
              <w:jc w:val="left"/>
            </w:pPr>
            <w:r>
              <w:t xml:space="preserve">Teal’c’s malformed input.</w:t>
            </w:r>
            <w:r>
              <w:t xml:space="preserve"> </w:t>
            </w:r>
            <w:r>
              <w:t xml:space="preserve">“</w:t>
            </w:r>
            <w:r>
              <w:t xml:space="preserve">Structure requires discipline.</w:t>
            </w:r>
            <w:r>
              <w:t xml:space="preserve">”</w:t>
            </w:r>
          </w:p>
        </w:tc>
        <w:tc>
          <w:tcPr/>
          <w:p>
            <w:pPr>
              <w:pStyle w:val="Compact"/>
              <w:jc w:val="left"/>
            </w:pPr>
            <w:r>
              <w:t xml:space="preserve">3</w:t>
            </w:r>
          </w:p>
        </w:tc>
      </w:tr>
      <w:tr>
        <w:tc>
          <w:tcPr/>
          <w:p>
            <w:pPr>
              <w:pStyle w:val="Compact"/>
              <w:jc w:val="left"/>
            </w:pPr>
            <w:r>
              <w:rPr>
                <w:bCs/>
                <w:b/>
              </w:rPr>
              <w:t xml:space="preserve">Node types</w:t>
            </w:r>
          </w:p>
        </w:tc>
        <w:tc>
          <w:tcPr/>
          <w:p>
            <w:pPr>
              <w:pStyle w:val="Compact"/>
              <w:jc w:val="left"/>
            </w:pPr>
            <w:r>
              <w:rPr>
                <w:rStyle w:val="VerbatimChar"/>
              </w:rPr>
              <w:t xml:space="preserve">STML_NODUS_*</w:t>
            </w:r>
            <w:r>
              <w:t xml:space="preserve"> </w:t>
            </w:r>
            <w:r>
              <w:t xml:space="preserve">enum</w:t>
            </w:r>
          </w:p>
        </w:tc>
        <w:tc>
          <w:tcPr/>
          <w:p>
            <w:pPr>
              <w:pStyle w:val="Compact"/>
              <w:jc w:val="left"/>
            </w:pPr>
            <w:r>
              <w:t xml:space="preserve">Four types = the vocabulary of trees</w:t>
            </w:r>
          </w:p>
        </w:tc>
        <w:tc>
          <w:tcPr/>
          <w:p>
            <w:pPr>
              <w:pStyle w:val="Compact"/>
              <w:jc w:val="left"/>
            </w:pPr>
            <w:r>
              <w:t xml:space="preserve">4</w:t>
            </w:r>
          </w:p>
        </w:tc>
      </w:tr>
      <w:tr>
        <w:tc>
          <w:tcPr/>
          <w:p>
            <w:pPr>
              <w:pStyle w:val="Compact"/>
              <w:jc w:val="left"/>
            </w:pPr>
            <w:r>
              <w:rPr>
                <w:bCs/>
                <w:b/>
              </w:rPr>
              <w:t xml:space="preserve">Find child</w:t>
            </w:r>
          </w:p>
        </w:tc>
        <w:tc>
          <w:tcPr/>
          <w:p>
            <w:pPr>
              <w:pStyle w:val="Compact"/>
              <w:jc w:val="left"/>
            </w:pPr>
            <w:r>
              <w:rPr>
                <w:rStyle w:val="VerbatimChar"/>
              </w:rPr>
              <w:t xml:space="preserve">stml_invenire_liberum()</w:t>
            </w:r>
          </w:p>
        </w:tc>
        <w:tc>
          <w:tcPr/>
          <w:p>
            <w:pPr>
              <w:pStyle w:val="Compact"/>
              <w:jc w:val="left"/>
            </w:pPr>
            <w:r>
              <w:t xml:space="preserve">Pliny’s query in two calls vs. three hours</w:t>
            </w:r>
          </w:p>
        </w:tc>
        <w:tc>
          <w:tcPr/>
          <w:p>
            <w:pPr>
              <w:pStyle w:val="Compact"/>
              <w:jc w:val="left"/>
            </w:pPr>
            <w:r>
              <w:t xml:space="preserve">5</w:t>
            </w:r>
          </w:p>
        </w:tc>
      </w:tr>
      <w:tr>
        <w:tc>
          <w:tcPr/>
          <w:p>
            <w:pPr>
              <w:pStyle w:val="Compact"/>
              <w:jc w:val="left"/>
            </w:pPr>
            <w:r>
              <w:rPr>
                <w:bCs/>
                <w:b/>
              </w:rPr>
              <w:t xml:space="preserve">Find all children</w:t>
            </w:r>
          </w:p>
        </w:tc>
        <w:tc>
          <w:tcPr/>
          <w:p>
            <w:pPr>
              <w:pStyle w:val="Compact"/>
              <w:jc w:val="left"/>
            </w:pPr>
            <w:r>
              <w:rPr>
                <w:rStyle w:val="VerbatimChar"/>
              </w:rPr>
              <w:t xml:space="preserve">stml_invenire_omnes_liberos()</w:t>
            </w:r>
          </w:p>
        </w:tc>
        <w:tc>
          <w:tcPr/>
          <w:p>
            <w:pPr>
              <w:pStyle w:val="Compact"/>
              <w:jc w:val="left"/>
            </w:pPr>
            <w:r>
              <w:t xml:space="preserve">“</w:t>
            </w:r>
            <w:r>
              <w:t xml:space="preserve">All observations in chapter one</w:t>
            </w:r>
            <w:r>
              <w:t xml:space="preserve">”</w:t>
            </w:r>
          </w:p>
        </w:tc>
        <w:tc>
          <w:tcPr/>
          <w:p>
            <w:pPr>
              <w:pStyle w:val="Compact"/>
              <w:jc w:val="left"/>
            </w:pPr>
            <w:r>
              <w:t xml:space="preserve">5</w:t>
            </w:r>
          </w:p>
        </w:tc>
      </w:tr>
      <w:tr>
        <w:tc>
          <w:tcPr/>
          <w:p>
            <w:pPr>
              <w:pStyle w:val="Compact"/>
              <w:jc w:val="left"/>
            </w:pPr>
            <w:r>
              <w:rPr>
                <w:bCs/>
                <w:b/>
              </w:rPr>
              <w:t xml:space="preserve">Get attribute</w:t>
            </w:r>
          </w:p>
        </w:tc>
        <w:tc>
          <w:tcPr/>
          <w:p>
            <w:pPr>
              <w:pStyle w:val="Compact"/>
              <w:jc w:val="left"/>
            </w:pPr>
            <w:r>
              <w:rPr>
                <w:rStyle w:val="VerbatimChar"/>
              </w:rPr>
              <w:t xml:space="preserve">stml_attributum_capere()</w:t>
            </w:r>
          </w:p>
        </w:tc>
        <w:tc>
          <w:tcPr/>
          <w:p>
            <w:pPr>
              <w:pStyle w:val="Compact"/>
              <w:jc w:val="left"/>
            </w:pPr>
            <w:r>
              <w:t xml:space="preserve">Reading the label on the branch</w:t>
            </w:r>
          </w:p>
        </w:tc>
        <w:tc>
          <w:tcPr/>
          <w:p>
            <w:pPr>
              <w:pStyle w:val="Compact"/>
              <w:jc w:val="left"/>
            </w:pPr>
            <w:r>
              <w:t xml:space="preserve">5</w:t>
            </w:r>
          </w:p>
        </w:tc>
      </w:tr>
      <w:tr>
        <w:tc>
          <w:tcPr/>
          <w:p>
            <w:pPr>
              <w:pStyle w:val="Compact"/>
              <w:jc w:val="left"/>
            </w:pPr>
            <w:r>
              <w:rPr>
                <w:bCs/>
                <w:b/>
              </w:rPr>
              <w:t xml:space="preserve">Get text</w:t>
            </w:r>
          </w:p>
        </w:tc>
        <w:tc>
          <w:tcPr/>
          <w:p>
            <w:pPr>
              <w:pStyle w:val="Compact"/>
              <w:jc w:val="left"/>
            </w:pPr>
            <w:r>
              <w:rPr>
                <w:rStyle w:val="VerbatimChar"/>
              </w:rPr>
              <w:t xml:space="preserve">stml_textus_internus()</w:t>
            </w:r>
          </w:p>
        </w:tc>
        <w:tc>
          <w:tcPr/>
          <w:p>
            <w:pPr>
              <w:pStyle w:val="Compact"/>
              <w:jc w:val="left"/>
            </w:pPr>
            <w:r>
              <w:t xml:space="preserve">“</w:t>
            </w:r>
            <w:r>
              <w:t xml:space="preserve">Prima observatio: Quercus Robur</w:t>
            </w:r>
            <w:r>
              <w:t xml:space="preserve">”</w:t>
            </w:r>
          </w:p>
        </w:tc>
        <w:tc>
          <w:tcPr/>
          <w:p>
            <w:pPr>
              <w:pStyle w:val="Compact"/>
              <w:jc w:val="left"/>
            </w:pPr>
            <w:r>
              <w:t xml:space="preserve">5</w:t>
            </w:r>
          </w:p>
        </w:tc>
      </w:tr>
      <w:tr>
        <w:tc>
          <w:tcPr/>
          <w:p>
            <w:pPr>
              <w:pStyle w:val="Compact"/>
              <w:jc w:val="left"/>
            </w:pPr>
            <w:r>
              <w:rPr>
                <w:bCs/>
                <w:b/>
              </w:rPr>
              <w:t xml:space="preserve">Boolean attributes</w:t>
            </w:r>
          </w:p>
        </w:tc>
        <w:tc>
          <w:tcPr/>
          <w:p>
            <w:pPr>
              <w:pStyle w:val="Compact"/>
              <w:jc w:val="left"/>
            </w:pPr>
            <w:r>
              <w:rPr>
                <w:rStyle w:val="VerbatimChar"/>
              </w:rPr>
              <w:t xml:space="preserve">stml_attributum_boolean_addere()</w:t>
            </w:r>
            <w:r>
              <w:t xml:space="preserve">,</w:t>
            </w:r>
            <w:r>
              <w:t xml:space="preserve"> </w:t>
            </w:r>
            <w:r>
              <w:rPr>
                <w:rStyle w:val="VerbatimChar"/>
              </w:rPr>
              <w:t xml:space="preserve">stml_attributum_habet()</w:t>
            </w:r>
          </w:p>
        </w:tc>
        <w:tc>
          <w:tcPr/>
          <w:p>
            <w:pPr>
              <w:pStyle w:val="Compact"/>
              <w:jc w:val="left"/>
            </w:pPr>
            <w:r>
              <w:rPr>
                <w:rStyle w:val="VerbatimChar"/>
              </w:rPr>
              <w:t xml:space="preserve">verificatum</w:t>
            </w:r>
            <w:r>
              <w:t xml:space="preserve"> </w:t>
            </w:r>
            <w:r>
              <w:t xml:space="preserve">— the seal on the document</w:t>
            </w:r>
          </w:p>
        </w:tc>
        <w:tc>
          <w:tcPr/>
          <w:p>
            <w:pPr>
              <w:pStyle w:val="Compact"/>
              <w:jc w:val="left"/>
            </w:pPr>
            <w:r>
              <w:t xml:space="preserve">6, 14</w:t>
            </w:r>
          </w:p>
        </w:tc>
      </w:tr>
      <w:tr>
        <w:tc>
          <w:tcPr/>
          <w:p>
            <w:pPr>
              <w:pStyle w:val="Compact"/>
              <w:jc w:val="left"/>
            </w:pPr>
            <w:r>
              <w:rPr>
                <w:bCs/>
                <w:b/>
              </w:rPr>
              <w:t xml:space="preserve">First/last child</w:t>
            </w:r>
          </w:p>
        </w:tc>
        <w:tc>
          <w:tcPr/>
          <w:p>
            <w:pPr>
              <w:pStyle w:val="Compact"/>
              <w:jc w:val="left"/>
            </w:pPr>
            <w:r>
              <w:rPr>
                <w:rStyle w:val="VerbatimChar"/>
              </w:rPr>
              <w:t xml:space="preserve">stml_primus_liberum()</w:t>
            </w:r>
            <w:r>
              <w:t xml:space="preserve">,</w:t>
            </w:r>
            <w:r>
              <w:t xml:space="preserve"> </w:t>
            </w:r>
            <w:r>
              <w:rPr>
                <w:rStyle w:val="VerbatimChar"/>
              </w:rPr>
              <w:t xml:space="preserve">stml_ultimus_liberum()</w:t>
            </w:r>
          </w:p>
        </w:tc>
        <w:tc>
          <w:tcPr/>
          <w:p>
            <w:pPr>
              <w:pStyle w:val="Compact"/>
              <w:jc w:val="left"/>
            </w:pPr>
            <w:r>
              <w:t xml:space="preserve">Tree navigation directions</w:t>
            </w:r>
          </w:p>
        </w:tc>
        <w:tc>
          <w:tcPr/>
          <w:p>
            <w:pPr>
              <w:pStyle w:val="Compact"/>
              <w:jc w:val="left"/>
            </w:pPr>
            <w:r>
              <w:t xml:space="preserve">7</w:t>
            </w:r>
          </w:p>
        </w:tc>
      </w:tr>
      <w:tr>
        <w:tc>
          <w:tcPr/>
          <w:p>
            <w:pPr>
              <w:pStyle w:val="Compact"/>
              <w:jc w:val="left"/>
            </w:pPr>
            <w:r>
              <w:rPr>
                <w:bCs/>
                <w:b/>
              </w:rPr>
              <w:t xml:space="preserve">Siblings</w:t>
            </w:r>
          </w:p>
        </w:tc>
        <w:tc>
          <w:tcPr/>
          <w:p>
            <w:pPr>
              <w:pStyle w:val="Compact"/>
              <w:jc w:val="left"/>
            </w:pPr>
            <w:r>
              <w:rPr>
                <w:rStyle w:val="VerbatimChar"/>
              </w:rPr>
              <w:t xml:space="preserve">stml_frater_proximus()</w:t>
            </w:r>
            <w:r>
              <w:t xml:space="preserve">,</w:t>
            </w:r>
            <w:r>
              <w:t xml:space="preserve"> </w:t>
            </w:r>
            <w:r>
              <w:rPr>
                <w:rStyle w:val="VerbatimChar"/>
              </w:rPr>
              <w:t xml:space="preserve">stml_frater_prior()</w:t>
            </w:r>
          </w:p>
        </w:tc>
        <w:tc>
          <w:tcPr/>
          <w:p>
            <w:pPr>
              <w:pStyle w:val="Compact"/>
              <w:jc w:val="left"/>
            </w:pPr>
            <w:r>
              <w:t xml:space="preserve">Sideways navigation</w:t>
            </w:r>
          </w:p>
        </w:tc>
        <w:tc>
          <w:tcPr/>
          <w:p>
            <w:pPr>
              <w:pStyle w:val="Compact"/>
              <w:jc w:val="left"/>
            </w:pPr>
            <w:r>
              <w:t xml:space="preserve">7</w:t>
            </w:r>
          </w:p>
        </w:tc>
      </w:tr>
      <w:tr>
        <w:tc>
          <w:tcPr/>
          <w:p>
            <w:pPr>
              <w:pStyle w:val="Compact"/>
              <w:jc w:val="left"/>
            </w:pPr>
            <w:r>
              <w:rPr>
                <w:bCs/>
                <w:b/>
              </w:rPr>
              <w:t xml:space="preserve">Ancestors</w:t>
            </w:r>
          </w:p>
        </w:tc>
        <w:tc>
          <w:tcPr/>
          <w:p>
            <w:pPr>
              <w:pStyle w:val="Compact"/>
              <w:jc w:val="left"/>
            </w:pPr>
            <w:r>
              <w:rPr>
                <w:rStyle w:val="VerbatimChar"/>
              </w:rPr>
              <w:t xml:space="preserve">stml_maiores()</w:t>
            </w:r>
          </w:p>
        </w:tc>
        <w:tc>
          <w:tcPr/>
          <w:p>
            <w:pPr>
              <w:pStyle w:val="Compact"/>
              <w:jc w:val="left"/>
            </w:pPr>
            <w:r>
              <w:t xml:space="preserve">The observation knows where it belongs</w:t>
            </w:r>
          </w:p>
        </w:tc>
        <w:tc>
          <w:tcPr/>
          <w:p>
            <w:pPr>
              <w:pStyle w:val="Compact"/>
              <w:jc w:val="left"/>
            </w:pPr>
            <w:r>
              <w:t xml:space="preserve">7</w:t>
            </w:r>
          </w:p>
        </w:tc>
      </w:tr>
      <w:tr>
        <w:tc>
          <w:tcPr/>
          <w:p>
            <w:pPr>
              <w:pStyle w:val="Compact"/>
              <w:jc w:val="left"/>
            </w:pPr>
            <w:r>
              <w:rPr>
                <w:bCs/>
                <w:b/>
              </w:rPr>
              <w:t xml:space="preserve">Create element</w:t>
            </w:r>
          </w:p>
        </w:tc>
        <w:tc>
          <w:tcPr/>
          <w:p>
            <w:pPr>
              <w:pStyle w:val="Compact"/>
              <w:jc w:val="left"/>
            </w:pPr>
            <w:r>
              <w:rPr>
                <w:rStyle w:val="VerbatimChar"/>
              </w:rPr>
              <w:t xml:space="preserve">stml_elementum_creare()</w:t>
            </w:r>
          </w:p>
        </w:tc>
        <w:tc>
          <w:tcPr/>
          <w:p>
            <w:pPr>
              <w:pStyle w:val="Compact"/>
              <w:jc w:val="left"/>
            </w:pPr>
            <w:r>
              <w:t xml:space="preserve">Building the encyclopedia node by node</w:t>
            </w:r>
          </w:p>
        </w:tc>
        <w:tc>
          <w:tcPr/>
          <w:p>
            <w:pPr>
              <w:pStyle w:val="Compact"/>
              <w:jc w:val="left"/>
            </w:pPr>
            <w:r>
              <w:t xml:space="preserve">8</w:t>
            </w:r>
          </w:p>
        </w:tc>
      </w:tr>
      <w:tr>
        <w:tc>
          <w:tcPr/>
          <w:p>
            <w:pPr>
              <w:pStyle w:val="Compact"/>
              <w:jc w:val="left"/>
            </w:pPr>
            <w:r>
              <w:rPr>
                <w:bCs/>
                <w:b/>
              </w:rPr>
              <w:t xml:space="preserve">Add child</w:t>
            </w:r>
          </w:p>
        </w:tc>
        <w:tc>
          <w:tcPr/>
          <w:p>
            <w:pPr>
              <w:pStyle w:val="Compact"/>
              <w:jc w:val="left"/>
            </w:pPr>
            <w:r>
              <w:rPr>
                <w:rStyle w:val="VerbatimChar"/>
              </w:rPr>
              <w:t xml:space="preserve">stml_liberum_addere()</w:t>
            </w:r>
          </w:p>
        </w:tc>
        <w:tc>
          <w:tcPr/>
          <w:p>
            <w:pPr>
              <w:pStyle w:val="Compact"/>
              <w:jc w:val="left"/>
            </w:pPr>
            <w:r>
              <w:t xml:space="preserve">Attaching branches to the tree</w:t>
            </w:r>
          </w:p>
        </w:tc>
        <w:tc>
          <w:tcPr/>
          <w:p>
            <w:pPr>
              <w:pStyle w:val="Compact"/>
              <w:jc w:val="left"/>
            </w:pPr>
            <w:r>
              <w:t xml:space="preserve">8</w:t>
            </w:r>
          </w:p>
        </w:tc>
      </w:tr>
      <w:tr>
        <w:tc>
          <w:tcPr/>
          <w:p>
            <w:pPr>
              <w:pStyle w:val="Compact"/>
              <w:jc w:val="left"/>
            </w:pPr>
            <w:r>
              <w:rPr>
                <w:bCs/>
                <w:b/>
              </w:rPr>
              <w:t xml:space="preserve">Add text</w:t>
            </w:r>
          </w:p>
        </w:tc>
        <w:tc>
          <w:tcPr/>
          <w:p>
            <w:pPr>
              <w:pStyle w:val="Compact"/>
              <w:jc w:val="left"/>
            </w:pPr>
            <w:r>
              <w:rPr>
                <w:rStyle w:val="VerbatimChar"/>
              </w:rPr>
              <w:t xml:space="preserve">stml_textum_addere()</w:t>
            </w:r>
          </w:p>
        </w:tc>
        <w:tc>
          <w:tcPr/>
          <w:p>
            <w:pPr>
              <w:pStyle w:val="Compact"/>
              <w:jc w:val="left"/>
            </w:pPr>
            <w:r>
              <w:t xml:space="preserve">Placing the leaf</w:t>
            </w:r>
          </w:p>
        </w:tc>
        <w:tc>
          <w:tcPr/>
          <w:p>
            <w:pPr>
              <w:pStyle w:val="Compact"/>
              <w:jc w:val="left"/>
            </w:pPr>
            <w:r>
              <w:t xml:space="preserve">8</w:t>
            </w:r>
          </w:p>
        </w:tc>
      </w:tr>
      <w:tr>
        <w:tc>
          <w:tcPr/>
          <w:p>
            <w:pPr>
              <w:pStyle w:val="Compact"/>
              <w:jc w:val="left"/>
            </w:pPr>
            <w:r>
              <w:rPr>
                <w:bCs/>
                <w:b/>
              </w:rPr>
              <w:t xml:space="preserve">Comments</w:t>
            </w:r>
          </w:p>
        </w:tc>
        <w:tc>
          <w:tcPr/>
          <w:p>
            <w:pPr>
              <w:pStyle w:val="Compact"/>
              <w:jc w:val="left"/>
            </w:pPr>
            <w:r>
              <w:rPr>
                <w:rStyle w:val="VerbatimChar"/>
              </w:rPr>
              <w:t xml:space="preserve">stml_commentum_creare()</w:t>
            </w:r>
          </w:p>
        </w:tc>
        <w:tc>
          <w:tcPr/>
          <w:p>
            <w:pPr>
              <w:pStyle w:val="Compact"/>
              <w:jc w:val="left"/>
            </w:pPr>
            <w:r>
              <w:t xml:space="preserve">Scholia — the builder’s marks</w:t>
            </w:r>
          </w:p>
        </w:tc>
        <w:tc>
          <w:tcPr/>
          <w:p>
            <w:pPr>
              <w:pStyle w:val="Compact"/>
              <w:jc w:val="left"/>
            </w:pPr>
            <w:r>
              <w:t xml:space="preserve">10</w:t>
            </w:r>
          </w:p>
        </w:tc>
      </w:tr>
      <w:tr>
        <w:tc>
          <w:tcPr/>
          <w:p>
            <w:pPr>
              <w:pStyle w:val="Compact"/>
              <w:jc w:val="left"/>
            </w:pPr>
            <w:r>
              <w:rPr>
                <w:bCs/>
                <w:b/>
              </w:rPr>
              <w:t xml:space="preserve">Insert before/after</w:t>
            </w:r>
          </w:p>
        </w:tc>
        <w:tc>
          <w:tcPr/>
          <w:p>
            <w:pPr>
              <w:pStyle w:val="Compact"/>
              <w:jc w:val="left"/>
            </w:pPr>
            <w:r>
              <w:rPr>
                <w:rStyle w:val="VerbatimChar"/>
              </w:rPr>
              <w:t xml:space="preserve">stml_inserere_ante()</w:t>
            </w:r>
            <w:r>
              <w:t xml:space="preserve">,</w:t>
            </w:r>
            <w:r>
              <w:t xml:space="preserve"> </w:t>
            </w:r>
            <w:r>
              <w:rPr>
                <w:rStyle w:val="VerbatimChar"/>
              </w:rPr>
              <w:t xml:space="preserve">stml_inserere_post()</w:t>
            </w:r>
          </w:p>
        </w:tc>
        <w:tc>
          <w:tcPr/>
          <w:p>
            <w:pPr>
              <w:pStyle w:val="Compact"/>
              <w:jc w:val="left"/>
            </w:pPr>
            <w:r>
              <w:t xml:space="preserve">Document remodeling</w:t>
            </w:r>
          </w:p>
        </w:tc>
        <w:tc>
          <w:tcPr/>
          <w:p>
            <w:pPr>
              <w:pStyle w:val="Compact"/>
              <w:jc w:val="left"/>
            </w:pPr>
            <w:r>
              <w:t xml:space="preserve">11</w:t>
            </w:r>
          </w:p>
        </w:tc>
      </w:tr>
      <w:tr>
        <w:tc>
          <w:tcPr/>
          <w:p>
            <w:pPr>
              <w:pStyle w:val="Compact"/>
              <w:jc w:val="left"/>
            </w:pPr>
            <w:r>
              <w:rPr>
                <w:bCs/>
                <w:b/>
              </w:rPr>
              <w:t xml:space="preserve">Prepend</w:t>
            </w:r>
          </w:p>
        </w:tc>
        <w:tc>
          <w:tcPr/>
          <w:p>
            <w:pPr>
              <w:pStyle w:val="Compact"/>
              <w:jc w:val="left"/>
            </w:pPr>
            <w:r>
              <w:rPr>
                <w:rStyle w:val="VerbatimChar"/>
              </w:rPr>
              <w:t xml:space="preserve">stml_praeponere()</w:t>
            </w:r>
          </w:p>
        </w:tc>
        <w:tc>
          <w:tcPr/>
          <w:p>
            <w:pPr>
              <w:pStyle w:val="Compact"/>
              <w:jc w:val="left"/>
            </w:pPr>
            <w:r>
              <w:t xml:space="preserve">Adding the preface</w:t>
            </w:r>
          </w:p>
        </w:tc>
        <w:tc>
          <w:tcPr/>
          <w:p>
            <w:pPr>
              <w:pStyle w:val="Compact"/>
              <w:jc w:val="left"/>
            </w:pPr>
            <w:r>
              <w:t xml:space="preserve">11</w:t>
            </w:r>
          </w:p>
        </w:tc>
      </w:tr>
      <w:tr>
        <w:tc>
          <w:tcPr/>
          <w:p>
            <w:pPr>
              <w:pStyle w:val="Compact"/>
              <w:jc w:val="left"/>
            </w:pPr>
            <w:r>
              <w:rPr>
                <w:bCs/>
                <w:b/>
              </w:rPr>
              <w:t xml:space="preserve">Count children</w:t>
            </w:r>
          </w:p>
        </w:tc>
        <w:tc>
          <w:tcPr/>
          <w:p>
            <w:pPr>
              <w:pStyle w:val="Compact"/>
              <w:jc w:val="left"/>
            </w:pPr>
            <w:r>
              <w:rPr>
                <w:rStyle w:val="VerbatimChar"/>
              </w:rPr>
              <w:t xml:space="preserve">stml_numerus_liberorum()</w:t>
            </w:r>
          </w:p>
        </w:tc>
        <w:tc>
          <w:tcPr/>
          <w:p>
            <w:pPr>
              <w:pStyle w:val="Compact"/>
              <w:jc w:val="left"/>
            </w:pPr>
            <w:r>
              <w:t xml:space="preserve">Counting the branches</w:t>
            </w:r>
          </w:p>
        </w:tc>
        <w:tc>
          <w:tcPr/>
          <w:p>
            <w:pPr>
              <w:pStyle w:val="Compact"/>
              <w:jc w:val="left"/>
            </w:pPr>
            <w:r>
              <w:t xml:space="preserve">11</w:t>
            </w:r>
          </w:p>
        </w:tc>
      </w:tr>
      <w:tr>
        <w:tc>
          <w:tcPr/>
          <w:p>
            <w:pPr>
              <w:pStyle w:val="Compact"/>
              <w:jc w:val="left"/>
            </w:pPr>
            <w:r>
              <w:rPr>
                <w:bCs/>
                <w:b/>
              </w:rPr>
              <w:t xml:space="preserve">Child by index</w:t>
            </w:r>
          </w:p>
        </w:tc>
        <w:tc>
          <w:tcPr/>
          <w:p>
            <w:pPr>
              <w:pStyle w:val="Compact"/>
              <w:jc w:val="left"/>
            </w:pPr>
            <w:r>
              <w:rPr>
                <w:rStyle w:val="VerbatimChar"/>
              </w:rPr>
              <w:t xml:space="preserve">stml_liberum_ad_indicem()</w:t>
            </w:r>
          </w:p>
        </w:tc>
        <w:tc>
          <w:tcPr/>
          <w:p>
            <w:pPr>
              <w:pStyle w:val="Compact"/>
              <w:jc w:val="left"/>
            </w:pPr>
            <w:r>
              <w:t xml:space="preserve">Positional access</w:t>
            </w:r>
          </w:p>
        </w:tc>
        <w:tc>
          <w:tcPr/>
          <w:p>
            <w:pPr>
              <w:pStyle w:val="Compact"/>
              <w:jc w:val="left"/>
            </w:pPr>
            <w:r>
              <w:t xml:space="preserve">11</w:t>
            </w:r>
          </w:p>
        </w:tc>
      </w:tr>
      <w:tr>
        <w:tc>
          <w:tcPr/>
          <w:p>
            <w:pPr>
              <w:pStyle w:val="Compact"/>
              <w:jc w:val="left"/>
            </w:pPr>
            <w:r>
              <w:rPr>
                <w:bCs/>
                <w:b/>
              </w:rPr>
              <w:t xml:space="preserve">Serialize</w:t>
            </w:r>
          </w:p>
        </w:tc>
        <w:tc>
          <w:tcPr/>
          <w:p>
            <w:pPr>
              <w:pStyle w:val="Compact"/>
              <w:jc w:val="left"/>
            </w:pPr>
            <w:r>
              <w:rPr>
                <w:rStyle w:val="VerbatimChar"/>
              </w:rPr>
              <w:t xml:space="preserve">stml_scribere()</w:t>
            </w:r>
          </w:p>
        </w:tc>
        <w:tc>
          <w:tcPr/>
          <w:p>
            <w:pPr>
              <w:pStyle w:val="Compact"/>
              <w:jc w:val="left"/>
            </w:pPr>
            <w:r>
              <w:t xml:space="preserve">The round trip — tree back to text</w:t>
            </w:r>
          </w:p>
        </w:tc>
        <w:tc>
          <w:tcPr/>
          <w:p>
            <w:pPr>
              <w:pStyle w:val="Compact"/>
              <w:jc w:val="left"/>
            </w:pPr>
            <w:r>
              <w:t xml:space="preserve">9, 17</w:t>
            </w:r>
          </w:p>
        </w:tc>
      </w:tr>
      <w:tr>
        <w:tc>
          <w:tcPr/>
          <w:p>
            <w:pPr>
              <w:pStyle w:val="Compact"/>
              <w:jc w:val="left"/>
            </w:pPr>
            <w:r>
              <w:rPr>
                <w:bCs/>
                <w:b/>
              </w:rPr>
              <w:t xml:space="preserve">Pretty-printing</w:t>
            </w:r>
          </w:p>
        </w:tc>
        <w:tc>
          <w:tcPr/>
          <w:p>
            <w:pPr>
              <w:pStyle w:val="Compact"/>
              <w:jc w:val="left"/>
            </w:pPr>
            <w:r>
              <w:rPr>
                <w:rStyle w:val="VerbatimChar"/>
              </w:rPr>
              <w:t xml:space="preserve">stml_scribere(..., VERUM)</w:t>
            </w:r>
          </w:p>
        </w:tc>
        <w:tc>
          <w:tcPr/>
          <w:p>
            <w:pPr>
              <w:pStyle w:val="Compact"/>
              <w:jc w:val="left"/>
            </w:pPr>
            <w:r>
              <w:t xml:space="preserve">“</w:t>
            </w:r>
            <w:r>
              <w:t xml:space="preserve">This is beautiful</w:t>
            </w:r>
            <w:r>
              <w:t xml:space="preserve">”</w:t>
            </w:r>
          </w:p>
        </w:tc>
        <w:tc>
          <w:tcPr/>
          <w:p>
            <w:pPr>
              <w:pStyle w:val="Compact"/>
              <w:jc w:val="left"/>
            </w:pPr>
            <w:r>
              <w:t xml:space="preserve">9</w:t>
            </w:r>
          </w:p>
        </w:tc>
      </w:tr>
    </w:tbl>
    <w:p>
      <w:pPr>
        <w:pStyle w:val="BodyText"/>
      </w:pPr>
      <w:r>
        <w:rPr>
          <w:bCs/>
          <w:b/>
        </w:rPr>
        <w:t xml:space="preserve">Features saved for 1x10:</w:t>
      </w:r>
      <w:r>
        <w:t xml:space="preserve"> </w:t>
      </w:r>
      <w:r>
        <w:t xml:space="preserve">Raw content tags (</w:t>
      </w:r>
      <w:r>
        <w:rPr>
          <w:rStyle w:val="VerbatimChar"/>
        </w:rPr>
        <w:t xml:space="preserve">!</w:t>
      </w:r>
      <w:r>
        <w:t xml:space="preserve"> </w:t>
      </w:r>
      <w:r>
        <w:t xml:space="preserve">suffix), capture operators (</w:t>
      </w:r>
      <w:r>
        <w:rPr>
          <w:rStyle w:val="VerbatimChar"/>
        </w:rPr>
        <w:t xml:space="preserve">(&gt;</w:t>
      </w:r>
      <w:r>
        <w:t xml:space="preserve">,</w:t>
      </w:r>
      <w:r>
        <w:t xml:space="preserve"> </w:t>
      </w:r>
      <w:r>
        <w:rPr>
          <w:rStyle w:val="VerbatimChar"/>
        </w:rPr>
        <w:t xml:space="preserve">&lt;)</w:t>
      </w:r>
      <w:r>
        <w:t xml:space="preserve">,</w:t>
      </w:r>
      <w:r>
        <w:t xml:space="preserve"> </w:t>
      </w:r>
      <w:r>
        <w:rPr>
          <w:rStyle w:val="VerbatimChar"/>
        </w:rPr>
        <w:t xml:space="preserve">&lt;=...=&gt;</w:t>
      </w:r>
      <w:r>
        <w:t xml:space="preserve">), fragments (</w:t>
      </w:r>
      <w:r>
        <w:rPr>
          <w:rStyle w:val="VerbatimChar"/>
        </w:rPr>
        <w:t xml:space="preserve">&lt;#&gt;</w:t>
      </w:r>
      <w:r>
        <w:t xml:space="preserve">), transclusion (</w:t>
      </w:r>
      <w:r>
        <w:rPr>
          <w:rStyle w:val="VerbatimChar"/>
        </w:rPr>
        <w:t xml:space="preserve">&lt;&lt;selector&gt;&gt;</w:t>
      </w:r>
      <w:r>
        <w:t xml:space="preserve">), labels/namespace support. These are STML-specific innovations beyond standard XML-like markup.</w:t>
      </w:r>
    </w:p>
    <w:p>
      <w:r>
        <w:pict>
          <v:rect style="width:0;height:1.5pt" o:hralign="center" o:hrstd="t" o:hr="t"/>
        </w:pict>
      </w:r>
    </w:p>
    <w:bookmarkEnd w:id="538"/>
    <w:bookmarkEnd w:id="539"/>
    <w:bookmarkStart w:id="543" w:name="genre-architecture-4"/>
    <w:p>
      <w:pPr>
        <w:pStyle w:val="Heading2"/>
      </w:pPr>
      <w:r>
        <w:t xml:space="preserve">GENRE ARCHITECTURE</w:t>
      </w:r>
    </w:p>
    <w:bookmarkStart w:id="540" w:name="the-convergence-diagram"/>
    <w:p>
      <w:pPr>
        <w:pStyle w:val="Heading3"/>
      </w:pPr>
      <w:r>
        <w:t xml:space="preserve">The Convergence Diagram</w:t>
      </w:r>
    </w:p>
    <w:p>
      <w:pPr>
        <w:pStyle w:val="SourceCode"/>
      </w:pPr>
      <w:r>
        <w:rPr>
          <w:rStyle w:val="VerbatimChar"/>
        </w:rPr>
        <w:t xml:space="preserve">Piscina (1x01)</w:t>
      </w:r>
      <w:r>
        <w:br/>
      </w:r>
      <w:r>
        <w:rPr>
          <w:rStyle w:val="VerbatimChar"/>
        </w:rPr>
        <w:t xml:space="preserve">  +-- Credo (1x02) — testing</w:t>
      </w:r>
      <w:r>
        <w:br/>
      </w:r>
      <w:r>
        <w:rPr>
          <w:rStyle w:val="VerbatimChar"/>
        </w:rPr>
        <w:t xml:space="preserve">  +-- Chorda (1x03) — strings</w:t>
      </w:r>
      <w:r>
        <w:br/>
      </w:r>
      <w:r>
        <w:rPr>
          <w:rStyle w:val="VerbatimChar"/>
        </w:rPr>
        <w:t xml:space="preserve">  |     +-- ChordaAedificator (1x03)</w:t>
      </w:r>
      <w:r>
        <w:br/>
      </w:r>
      <w:r>
        <w:rPr>
          <w:rStyle w:val="VerbatimChar"/>
        </w:rPr>
        <w:t xml:space="preserve">  |     +-- Xar (1x04) — dynamic arrays</w:t>
      </w:r>
      <w:r>
        <w:br/>
      </w:r>
      <w:r>
        <w:rPr>
          <w:rStyle w:val="VerbatimChar"/>
        </w:rPr>
        <w:t xml:space="preserve">  |     +-- TabulaDispersa (1x05) — hash table</w:t>
      </w:r>
      <w:r>
        <w:br/>
      </w:r>
      <w:r>
        <w:rPr>
          <w:rStyle w:val="VerbatimChar"/>
        </w:rPr>
        <w:t xml:space="preserve">  |     |     +-- Internamentum (1x06) — interning</w:t>
      </w:r>
      <w:r>
        <w:br/>
      </w:r>
      <w:r>
        <w:rPr>
          <w:rStyle w:val="VerbatimChar"/>
        </w:rPr>
        <w:t xml:space="preserve">  |     +-- Filum (1x07) — file I/O</w:t>
      </w:r>
      <w:r>
        <w:br/>
      </w:r>
      <w:r>
        <w:rPr>
          <w:rStyle w:val="VerbatimChar"/>
        </w:rPr>
        <w:t xml:space="preserve">  +-- Tempus (1x08) — time</w:t>
      </w:r>
      <w:r>
        <w:br/>
      </w:r>
      <w:r>
        <w:rPr>
          <w:rStyle w:val="VerbatimChar"/>
        </w:rPr>
        <w:t xml:space="preserve">  +-- STML (1x09) ← uses Piscina, Chorda, ChordaAedificator, Xar, Internamentum</w:t>
      </w:r>
    </w:p>
    <w:p>
      <w:pPr>
        <w:pStyle w:val="FirstParagraph"/>
      </w:pPr>
      <w:r>
        <w:t xml:space="preserve">This is the first library that uses almost everything built across five episodes. The dependency tree grows wider AND reconnects to the hash table chain. Five roots flowing into one tree.</w:t>
      </w:r>
    </w:p>
    <w:bookmarkEnd w:id="540"/>
    <w:bookmarkStart w:id="541" w:name="daniel-enters-the-three-voice-rotation"/>
    <w:p>
      <w:pPr>
        <w:pStyle w:val="Heading3"/>
      </w:pPr>
      <w:r>
        <w:t xml:space="preserve">Daniel Enters the Three-Voice Rotation</w:t>
      </w:r>
    </w:p>
    <w:p>
      <w:pPr>
        <w:pStyle w:val="FirstParagraph"/>
      </w:pPr>
      <w:r>
        <w:t xml:space="preserve">The three-voice pattern expands. Previous rotation: {Pliny/Data/Casey, Methos/Data/Casey, Joe/Pliny/Data, Casey/Methos/Data}. Daniel entering is a feature — the rotation is growing with the ensemble. Casey rests here; he had the last two.</w:t>
      </w:r>
    </w:p>
    <w:bookmarkEnd w:id="541"/>
    <w:bookmarkStart w:id="542" w:name="kirks-stinger-progression"/>
    <w:p>
      <w:pPr>
        <w:pStyle w:val="Heading3"/>
      </w:pPr>
      <w:r>
        <w:t xml:space="preserve">Kirk’s Stinger Progression</w:t>
      </w:r>
    </w:p>
    <w:p>
      <w:pPr>
        <w:pStyle w:val="FirstParagraph"/>
      </w:pPr>
      <w:r>
        <w:t xml:space="preserve">seed → germination → root → branches → organization → standardization → persistence → timing →</w:t>
      </w:r>
      <w:r>
        <w:t xml:space="preserve"> </w:t>
      </w:r>
      <w:r>
        <w:rPr>
          <w:bCs/>
          <w:b/>
        </w:rPr>
        <w:t xml:space="preserve">taxonomy</w:t>
      </w:r>
    </w:p>
    <w:p>
      <w:pPr>
        <w:pStyle w:val="BodyText"/>
      </w:pPr>
      <w:r>
        <w:t xml:space="preserve">TABULARIUM → LEXICON → ARCHIVUM → CHRONOGRAPHIA →</w:t>
      </w:r>
      <w:r>
        <w:t xml:space="preserve"> </w:t>
      </w:r>
      <w:r>
        <w:rPr>
          <w:bCs/>
          <w:b/>
        </w:rPr>
        <w:t xml:space="preserve">TAXONOMIA</w:t>
      </w:r>
    </w:p>
    <w:p>
      <w:pPr>
        <w:pStyle w:val="BodyText"/>
      </w:pPr>
      <w:r>
        <w:t xml:space="preserve">The dark mirror sharpens: the team builds a tree to give knowledge its natural structure (realist hierarchy). Kirk builds a tree to give his operatives a</w:t>
      </w:r>
      <w:r>
        <w:t xml:space="preserve"> </w:t>
      </w:r>
      <w:r>
        <w:rPr>
          <w:iCs/>
          <w:i/>
        </w:rPr>
        <w:t xml:space="preserve">designed</w:t>
      </w:r>
      <w:r>
        <w:t xml:space="preserve"> </w:t>
      </w:r>
      <w:r>
        <w:t xml:space="preserve">structure — compartmentalized, resilient to capture, no natural center. Realist tree vs. nominalist tree. One reflects the structure of reality. The other imposes a structure to resist reality.</w:t>
      </w:r>
    </w:p>
    <w:p>
      <w:r>
        <w:pict>
          <v:rect style="width:0;height:1.5pt" o:hralign="center" o:hrstd="t" o:hr="t"/>
        </w:pict>
      </w:r>
    </w:p>
    <w:bookmarkEnd w:id="542"/>
    <w:bookmarkEnd w:id="543"/>
    <w:bookmarkStart w:id="546" w:name="continuity-notes-4"/>
    <w:p>
      <w:pPr>
        <w:pStyle w:val="Heading2"/>
      </w:pPr>
      <w:r>
        <w:t xml:space="preserve">CONTINUITY NOTES</w:t>
      </w:r>
    </w:p>
    <w:bookmarkStart w:id="544" w:name="backward-connections-3"/>
    <w:p>
      <w:pPr>
        <w:pStyle w:val="Heading3"/>
      </w:pPr>
      <w:r>
        <w:t xml:space="preserve">Backward Connections</w:t>
      </w:r>
    </w:p>
    <w:p>
      <w:pPr>
        <w:pStyle w:val="FirstParagraph"/>
      </w:pPr>
      <w:r>
        <w:rPr>
          <w:bCs/>
          <w:b/>
        </w:rPr>
        <w:t xml:space="preserve">From 1x01 (Piscina):</w:t>
      </w:r>
      <w:r>
        <w:t xml:space="preserve"> </w:t>
      </w:r>
      <w:r>
        <w:t xml:space="preserve">Every STML node allocated from the arena. The foundation literal:</w:t>
      </w:r>
      <w:r>
        <w:t xml:space="preserve"> </w:t>
      </w:r>
      <w:r>
        <w:rPr>
          <w:rStyle w:val="VerbatimChar"/>
        </w:rPr>
        <w:t xml:space="preserve">stml_elementum_creare(piscina, intern, ...)</w:t>
      </w:r>
      <w:r>
        <w:t xml:space="preserve">.</w:t>
      </w:r>
    </w:p>
    <w:p>
      <w:pPr>
        <w:pStyle w:val="BodyText"/>
      </w:pPr>
      <w:r>
        <w:rPr>
          <w:bCs/>
          <w:b/>
        </w:rPr>
        <w:t xml:space="preserve">From 1x02 (Credo):</w:t>
      </w:r>
      <w:r>
        <w:t xml:space="preserve"> </w:t>
      </w:r>
      <w:r>
        <w:t xml:space="preserve">Teal’c’s testing methodology — malformed input in Beat 3. Structure requires discipline.</w:t>
      </w:r>
    </w:p>
    <w:p>
      <w:pPr>
        <w:pStyle w:val="BodyText"/>
      </w:pPr>
      <w:r>
        <w:rPr>
          <w:bCs/>
          <w:b/>
        </w:rPr>
        <w:t xml:space="preserve">From 1x03 (Chorda):</w:t>
      </w:r>
      <w:r>
        <w:t xml:space="preserve"> </w:t>
      </w:r>
      <w:r>
        <w:t xml:space="preserve">Every string in the tree is a chorda. The Chorda/ChordaAedificator dependency is visible in serialization.</w:t>
      </w:r>
    </w:p>
    <w:p>
      <w:pPr>
        <w:pStyle w:val="BodyText"/>
      </w:pPr>
      <w:r>
        <w:rPr>
          <w:bCs/>
          <w:b/>
        </w:rPr>
        <w:t xml:space="preserve">From 1x04 (Xar):</w:t>
      </w:r>
      <w:r>
        <w:t xml:space="preserve"> </w:t>
      </w:r>
      <w:r>
        <w:t xml:space="preserve">Children and attributes stored as dynamic arrays. The census from 1x04 — flat in Xar — now needs hierarchy.</w:t>
      </w:r>
    </w:p>
    <w:p>
      <w:pPr>
        <w:pStyle w:val="BodyText"/>
      </w:pPr>
      <w:r>
        <w:rPr>
          <w:bCs/>
          <w:b/>
        </w:rPr>
        <w:t xml:space="preserve">From 1x05 (Tabula Dispersa/Internamentum):</w:t>
      </w:r>
      <w:r>
        <w:t xml:space="preserve"> </w:t>
      </w:r>
      <w:r>
        <w:t xml:space="preserve">All tag names interned via Internamentum. The hash table chain reconnects.</w:t>
      </w:r>
    </w:p>
    <w:p>
      <w:pPr>
        <w:pStyle w:val="BodyText"/>
      </w:pPr>
      <w:r>
        <w:rPr>
          <w:bCs/>
          <w:b/>
        </w:rPr>
        <w:t xml:space="preserve">From 1x07 (Filum):</w:t>
      </w:r>
      <w:r>
        <w:t xml:space="preserve"> </w:t>
      </w:r>
      <w:r>
        <w:t xml:space="preserve">The round trip: serialize → save with Filum → read back → parse again. Carter saved temporal data to disk in 1x07; now she structures it in STML.</w:t>
      </w:r>
    </w:p>
    <w:p>
      <w:pPr>
        <w:pStyle w:val="BodyText"/>
      </w:pPr>
      <w:r>
        <w:rPr>
          <w:bCs/>
          <w:b/>
        </w:rPr>
        <w:t xml:space="preserve">From 1x08 (Tempus):</w:t>
      </w:r>
      <w:r>
        <w:t xml:space="preserve"> </w:t>
      </w:r>
      <w:r>
        <w:t xml:space="preserve">Carter’s frequency confirmed (0.0037 Hz). Now: emotional-state correlation detected. Casey and Carter’s closing line in 1x08 —</w:t>
      </w:r>
      <w:r>
        <w:t xml:space="preserve"> </w:t>
      </w:r>
      <w:r>
        <w:t xml:space="preserve">“</w:t>
      </w:r>
      <w:r>
        <w:t xml:space="preserve">Arbor documentorum</w:t>
      </w:r>
      <w:r>
        <w:t xml:space="preserve">”</w:t>
      </w:r>
      <w:r>
        <w:t xml:space="preserve"> </w:t>
      </w:r>
      <w:r>
        <w:t xml:space="preserve">— this is that episode.</w:t>
      </w:r>
    </w:p>
    <w:bookmarkEnd w:id="544"/>
    <w:bookmarkStart w:id="545" w:name="forward-connections-3"/>
    <w:p>
      <w:pPr>
        <w:pStyle w:val="Heading3"/>
      </w:pPr>
      <w:r>
        <w:t xml:space="preserve">Forward Connections</w:t>
      </w:r>
    </w:p>
    <w:p>
      <w:pPr>
        <w:pStyle w:val="FirstParagraph"/>
      </w:pPr>
      <w:r>
        <w:rPr>
          <w:bCs/>
          <w:b/>
        </w:rPr>
        <w:t xml:space="preserve">To 1x10 (STML Extensions):</w:t>
      </w:r>
      <w:r>
        <w:t xml:space="preserve"> </w:t>
      </w:r>
      <w:r>
        <w:t xml:space="preserve">Casey/Carter’s closing line seeds the extension episode. Raw content tags, capture operators, fragments. O’Neill’s XML dossier deferred here.</w:t>
      </w:r>
    </w:p>
    <w:p>
      <w:pPr>
        <w:pStyle w:val="BodyText"/>
      </w:pPr>
      <w:r>
        <w:rPr>
          <w:bCs/>
          <w:b/>
        </w:rPr>
        <w:t xml:space="preserve">To 1x11-12 (Mid-Season Crisis):</w:t>
      </w:r>
      <w:r>
        <w:t xml:space="preserve"> </w:t>
      </w:r>
      <w:r>
        <w:t xml:space="preserve">Daniel/Lucia beyond</w:t>
      </w:r>
      <w:r>
        <w:t xml:space="preserve"> </w:t>
      </w:r>
      <w:r>
        <w:t xml:space="preserve">“</w:t>
      </w:r>
      <w:r>
        <w:t xml:space="preserve">colleague.</w:t>
      </w:r>
      <w:r>
        <w:t xml:space="preserve">”</w:t>
      </w:r>
      <w:r>
        <w:t xml:space="preserve"> </w:t>
      </w:r>
      <w:r>
        <w:t xml:space="preserve">Casey’s faith under crisis pressure.</w:t>
      </w:r>
    </w:p>
    <w:p>
      <w:pPr>
        <w:pStyle w:val="BodyText"/>
      </w:pPr>
      <w:r>
        <w:rPr>
          <w:bCs/>
          <w:b/>
        </w:rPr>
        <w:t xml:space="preserve">To 1x13 (Aurum/Midas):</w:t>
      </w:r>
      <w:r>
        <w:t xml:space="preserve"> </w:t>
      </w:r>
      <w:r>
        <w:t xml:space="preserve">Daniel’s STML dossier grows. Methos’s implicit authorization accelerates the investigation. The dossier connects to Midas’s Phrygian origin.</w:t>
      </w:r>
    </w:p>
    <w:p>
      <w:pPr>
        <w:pStyle w:val="BodyText"/>
      </w:pPr>
      <w:r>
        <w:rPr>
          <w:bCs/>
          <w:b/>
        </w:rPr>
        <w:t xml:space="preserve">To 1x14-16 (Pliny’s Questions):</w:t>
      </w:r>
      <w:r>
        <w:t xml:space="preserve"> </w:t>
      </w:r>
      <w:r>
        <w:t xml:space="preserve">“</w:t>
      </w:r>
      <w:r>
        <w:t xml:space="preserve">Six more questions.</w:t>
      </w:r>
      <w:r>
        <w:t xml:space="preserve">”</w:t>
      </w:r>
      <w:r>
        <w:t xml:space="preserve"> </w:t>
      </w:r>
      <w:r>
        <w:t xml:space="preserve">“</w:t>
      </w:r>
      <w:r>
        <w:t xml:space="preserve">This is going to take more than one evening.</w:t>
      </w:r>
      <w:r>
        <w:t xml:space="preserve">”</w:t>
      </w:r>
      <w:r>
        <w:t xml:space="preserve"> </w:t>
      </w:r>
      <w:r>
        <w:t xml:space="preserve">The patronage scene seeds the longer theological interview.</w:t>
      </w:r>
    </w:p>
    <w:p>
      <w:r>
        <w:pict>
          <v:rect style="width:0;height:1.5pt" o:hralign="center" o:hrstd="t" o:hr="t"/>
        </w:pict>
      </w:r>
    </w:p>
    <w:bookmarkEnd w:id="545"/>
    <w:bookmarkEnd w:id="546"/>
    <w:bookmarkStart w:id="547" w:name="thread-status-appendix-after-1x09"/>
    <w:p>
      <w:pPr>
        <w:pStyle w:val="Heading2"/>
      </w:pPr>
      <w:r>
        <w:t xml:space="preserve">THREAD STATUS APPENDIX: After 1x09</w:t>
      </w:r>
    </w:p>
    <w:tbl>
      <w:tblPr>
        <w:tblStyle w:val="Table"/>
        <w:tblW w:type="pct" w:w="5000"/>
        <w:tblLook w:firstRow="1" w:lastRow="0" w:firstColumn="0" w:lastColumn="0" w:noHBand="0" w:noVBand="0" w:val="0020"/>
        <w:jc w:val="start"/>
        <w:tblLayout w:type="fixed"/>
      </w:tblPr>
      <w:tblGrid>
        <w:gridCol w:w="1667"/>
        <w:gridCol w:w="3960"/>
        <w:gridCol w:w="2292"/>
      </w:tblGrid>
      <w:tr>
        <w:trPr>
          <w:tblHeader w:val="true"/>
        </w:trPr>
        <w:tc>
          <w:tcPr/>
          <w:p>
            <w:pPr>
              <w:pStyle w:val="Compact"/>
              <w:jc w:val="left"/>
            </w:pPr>
            <w:r>
              <w:t xml:space="preserve">Thread</w:t>
            </w:r>
          </w:p>
        </w:tc>
        <w:tc>
          <w:tcPr/>
          <w:p>
            <w:pPr>
              <w:pStyle w:val="Compact"/>
              <w:jc w:val="left"/>
            </w:pPr>
            <w:r>
              <w:t xml:space="preserve">Status After 1x09</w:t>
            </w:r>
          </w:p>
        </w:tc>
        <w:tc>
          <w:tcPr/>
          <w:p>
            <w:pPr>
              <w:pStyle w:val="Compact"/>
              <w:jc w:val="left"/>
            </w:pPr>
            <w:r>
              <w:t xml:space="preserve">Next Beat</w:t>
            </w:r>
          </w:p>
        </w:tc>
      </w:tr>
      <w:tr>
        <w:tc>
          <w:tcPr/>
          <w:p>
            <w:pPr>
              <w:pStyle w:val="Compact"/>
              <w:jc w:val="left"/>
            </w:pPr>
            <w:r>
              <w:rPr>
                <w:bCs/>
                <w:b/>
              </w:rPr>
              <w:t xml:space="preserve">Casey’s Faith</w:t>
            </w:r>
          </w:p>
        </w:tc>
        <w:tc>
          <w:tcPr/>
          <w:p>
            <w:pPr>
              <w:pStyle w:val="Compact"/>
              <w:jc w:val="left"/>
            </w:pPr>
            <w:r>
              <w:rPr>
                <w:bCs/>
                <w:b/>
              </w:rPr>
              <w:t xml:space="preserve">SYSTEMATIC INQUIRY BEGINS.</w:t>
            </w:r>
            <w:r>
              <w:t xml:space="preserve"> </w:t>
            </w:r>
            <w:r>
              <w:t xml:space="preserve">Pliny approaches Casey with prepared questions. Patronage parallel for Marian devotion. Salii comparison — first religious humor.</w:t>
            </w:r>
            <w:r>
              <w:t xml:space="preserve"> </w:t>
            </w:r>
            <w:r>
              <w:t xml:space="preserve">“</w:t>
            </w:r>
            <w:r>
              <w:t xml:space="preserve">Six more questions.</w:t>
            </w:r>
            <w:r>
              <w:t xml:space="preserve">”</w:t>
            </w:r>
            <w:r>
              <w:t xml:space="preserve"> </w:t>
            </w:r>
            <w:r>
              <w:t xml:space="preserve">“</w:t>
            </w:r>
            <w:r>
              <w:t xml:space="preserve">This is going to take more than one evening.</w:t>
            </w:r>
            <w:r>
              <w:t xml:space="preserve">”</w:t>
            </w:r>
            <w:r>
              <w:t xml:space="preserve"> </w:t>
            </w:r>
            <w:r>
              <w:t xml:space="preserve">“</w:t>
            </w:r>
            <w:r>
              <w:t xml:space="preserve">Your faith has a stirps.</w:t>
            </w:r>
            <w:r>
              <w:t xml:space="preserve">”</w:t>
            </w:r>
          </w:p>
        </w:tc>
        <w:tc>
          <w:tcPr/>
          <w:p>
            <w:pPr>
              <w:pStyle w:val="Compact"/>
              <w:jc w:val="left"/>
            </w:pPr>
            <w:r>
              <w:t xml:space="preserve">1x10: Rest. 1x11-12: Under crisis pressure, Casey crosses himself before deployment.</w:t>
            </w:r>
          </w:p>
        </w:tc>
      </w:tr>
      <w:tr>
        <w:tc>
          <w:tcPr/>
          <w:p>
            <w:pPr>
              <w:pStyle w:val="Compact"/>
              <w:jc w:val="left"/>
            </w:pPr>
            <w:r>
              <w:rPr>
                <w:bCs/>
                <w:b/>
              </w:rPr>
              <w:t xml:space="preserve">Kirk Stinger</w:t>
            </w:r>
          </w:p>
        </w:tc>
        <w:tc>
          <w:tcPr/>
          <w:p>
            <w:pPr>
              <w:pStyle w:val="Compact"/>
              <w:jc w:val="left"/>
            </w:pPr>
            <w:r>
              <w:rPr>
                <w:bCs/>
                <w:b/>
              </w:rPr>
              <w:t xml:space="preserve">9/31. TAXONOMIA.</w:t>
            </w:r>
            <w:r>
              <w:t xml:space="preserve"> </w:t>
            </w:r>
            <w:r>
              <w:t xml:space="preserve">Kirk builds a wall-tree — floor-to-ceiling visual. Compartmentalized network,</w:t>
            </w:r>
            <w:r>
              <w:t xml:space="preserve"> </w:t>
            </w:r>
            <w:r>
              <w:t xml:space="preserve">“</w:t>
            </w:r>
            <w:r>
              <w:t xml:space="preserve">tree with no root.</w:t>
            </w:r>
            <w:r>
              <w:t xml:space="preserve">”</w:t>
            </w:r>
            <w:r>
              <w:t xml:space="preserve"> </w:t>
            </w:r>
            <w:r>
              <w:t xml:space="preserve">Circles ANOMALOUS branch (MacLeod, Casey, Methos).</w:t>
            </w:r>
            <w:r>
              <w:t xml:space="preserve"> </w:t>
            </w:r>
            <w:r>
              <w:t xml:space="preserve">“</w:t>
            </w:r>
            <w:r>
              <w:t xml:space="preserve">Everything organizes itself eventually. You just have to watch long enough.</w:t>
            </w:r>
            <w:r>
              <w:t xml:space="preserve">”</w:t>
            </w:r>
          </w:p>
        </w:tc>
        <w:tc>
          <w:tcPr/>
          <w:p>
            <w:pPr>
              <w:pStyle w:val="Compact"/>
              <w:jc w:val="left"/>
            </w:pPr>
            <w:r>
              <w:t xml:space="preserve">1x10: Kirk mirrors STML extensions.</w:t>
            </w:r>
          </w:p>
        </w:tc>
      </w:tr>
      <w:tr>
        <w:tc>
          <w:tcPr/>
          <w:p>
            <w:pPr>
              <w:pStyle w:val="Compact"/>
              <w:jc w:val="left"/>
            </w:pPr>
            <w:r>
              <w:rPr>
                <w:bCs/>
                <w:b/>
              </w:rPr>
              <w:t xml:space="preserve">Joe Dawson</w:t>
            </w:r>
          </w:p>
        </w:tc>
        <w:tc>
          <w:tcPr/>
          <w:p>
            <w:pPr>
              <w:pStyle w:val="Compact"/>
              <w:jc w:val="left"/>
            </w:pPr>
            <w:r>
              <w:rPr>
                <w:bCs/>
                <w:b/>
              </w:rPr>
              <w:t xml:space="preserve">PARTICIPANT.</w:t>
            </w:r>
            <w:r>
              <w:t xml:space="preserve"> </w:t>
            </w:r>
            <w:r>
              <w:t xml:space="preserve">Joe/Methos private conversation happened. Joe/Pliny working sessions now use STML. Crosses out</w:t>
            </w:r>
            <w:r>
              <w:t xml:space="preserve"> </w:t>
            </w:r>
            <w:r>
              <w:t xml:space="preserve">“</w:t>
            </w:r>
            <w:r>
              <w:t xml:space="preserve">Subject,</w:t>
            </w:r>
            <w:r>
              <w:t xml:space="preserve">”</w:t>
            </w:r>
            <w:r>
              <w:t xml:space="preserve"> </w:t>
            </w:r>
            <w:r>
              <w:t xml:space="preserve">writes</w:t>
            </w:r>
            <w:r>
              <w:t xml:space="preserve"> </w:t>
            </w:r>
            <w:r>
              <w:t xml:space="preserve">“</w:t>
            </w:r>
            <w:r>
              <w:t xml:space="preserve">Methos.</w:t>
            </w:r>
            <w:r>
              <w:t xml:space="preserve">”</w:t>
            </w:r>
            <w:r>
              <w:t xml:space="preserve"> </w:t>
            </w:r>
            <w:r>
              <w:t xml:space="preserve">Producing structured intelligence.</w:t>
            </w:r>
          </w:p>
        </w:tc>
        <w:tc>
          <w:tcPr/>
          <w:p>
            <w:pPr>
              <w:pStyle w:val="Compact"/>
              <w:jc w:val="left"/>
            </w:pPr>
            <w:r>
              <w:t xml:space="preserve">1x10-12: More sessions. Bar scouting begins.</w:t>
            </w:r>
          </w:p>
        </w:tc>
      </w:tr>
      <w:tr>
        <w:tc>
          <w:tcPr/>
          <w:p>
            <w:pPr>
              <w:pStyle w:val="Compact"/>
              <w:jc w:val="left"/>
            </w:pPr>
            <w:r>
              <w:rPr>
                <w:bCs/>
                <w:b/>
              </w:rPr>
              <w:t xml:space="preserve">Joe/Methos</w:t>
            </w:r>
          </w:p>
        </w:tc>
        <w:tc>
          <w:tcPr/>
          <w:p>
            <w:pPr>
              <w:pStyle w:val="Compact"/>
              <w:jc w:val="left"/>
            </w:pPr>
            <w:r>
              <w:rPr>
                <w:bCs/>
                <w:b/>
              </w:rPr>
              <w:t xml:space="preserve">REUNION HAPPENED.</w:t>
            </w:r>
            <w:r>
              <w:t xml:space="preserve"> </w:t>
            </w:r>
            <w:r>
              <w:t xml:space="preserve">Private. Wine. Late night. Honest. The cataloguer parable. Methos gives implicit permission for Daniel’s investigation.</w:t>
            </w:r>
            <w:r>
              <w:t xml:space="preserve"> </w:t>
            </w:r>
            <w:r>
              <w:t xml:space="preserve">“</w:t>
            </w:r>
            <w:r>
              <w:t xml:space="preserve">He’ll find what I found.</w:t>
            </w:r>
            <w:r>
              <w:t xml:space="preserve">”</w:t>
            </w:r>
            <w:r>
              <w:t xml:space="preserve"> </w:t>
            </w:r>
            <w:r>
              <w:t xml:space="preserve">The professional distance is gone. What remains is personal.</w:t>
            </w:r>
          </w:p>
        </w:tc>
        <w:tc>
          <w:tcPr/>
          <w:p>
            <w:pPr>
              <w:pStyle w:val="Compact"/>
              <w:jc w:val="left"/>
            </w:pPr>
            <w:r>
              <w:t xml:space="preserve">1x10-12: Comfortable. Collaboration builds.</w:t>
            </w:r>
          </w:p>
        </w:tc>
      </w:tr>
      <w:tr>
        <w:tc>
          <w:tcPr/>
          <w:p>
            <w:pPr>
              <w:pStyle w:val="Compact"/>
              <w:jc w:val="left"/>
            </w:pPr>
            <w:r>
              <w:rPr>
                <w:bCs/>
                <w:b/>
              </w:rPr>
              <w:t xml:space="preserve">Joe/Pliny Partnership</w:t>
            </w:r>
          </w:p>
        </w:tc>
        <w:tc>
          <w:tcPr/>
          <w:p>
            <w:pPr>
              <w:pStyle w:val="Compact"/>
              <w:jc w:val="left"/>
            </w:pPr>
            <w:r>
              <w:rPr>
                <w:bCs/>
                <w:b/>
              </w:rPr>
              <w:t xml:space="preserve">PRODUCTIVE.</w:t>
            </w:r>
            <w:r>
              <w:t xml:space="preserve"> </w:t>
            </w:r>
            <w:r>
              <w:t xml:space="preserve">STML transforms their collaboration. Pliny cross-references Watcher records in ways Joe never could.</w:t>
            </w:r>
            <w:r>
              <w:t xml:space="preserve"> </w:t>
            </w:r>
            <w:r>
              <w:t xml:space="preserve">“</w:t>
            </w:r>
            <w:r>
              <w:t xml:space="preserve">You didn’t have a tree.</w:t>
            </w:r>
            <w:r>
              <w:t xml:space="preserve">”</w:t>
            </w:r>
          </w:p>
        </w:tc>
        <w:tc>
          <w:tcPr/>
          <w:p>
            <w:pPr>
              <w:pStyle w:val="Compact"/>
              <w:jc w:val="left"/>
            </w:pPr>
            <w:r>
              <w:t xml:space="preserve">1x10-13: Deepening. By 1x13: the bar opens as second workspace.</w:t>
            </w:r>
          </w:p>
        </w:tc>
      </w:tr>
      <w:tr>
        <w:tc>
          <w:tcPr/>
          <w:p>
            <w:pPr>
              <w:pStyle w:val="Compact"/>
              <w:jc w:val="left"/>
            </w:pPr>
            <w:r>
              <w:rPr>
                <w:bCs/>
                <w:b/>
              </w:rPr>
              <w:t xml:space="preserve">Black Stone / Cybele</w:t>
            </w:r>
          </w:p>
        </w:tc>
        <w:tc>
          <w:tcPr/>
          <w:p>
            <w:pPr>
              <w:pStyle w:val="Compact"/>
              <w:jc w:val="left"/>
            </w:pPr>
            <w:r>
              <w:rPr>
                <w:bCs/>
                <w:b/>
              </w:rPr>
              <w:t xml:space="preserve">INVESTIGATION ACCELERATED.</w:t>
            </w:r>
            <w:r>
              <w:t xml:space="preserve"> </w:t>
            </w:r>
            <w:r>
              <w:t xml:space="preserve">Daniel builds structured STML dossier. Three convergent sources cross-referenced. Methos implicitly blesses the investigation. Daniel knows: black stone, Serapeum, Cybele cult, 280 BC. He doesn’t know it’s a Borg artifact.</w:t>
            </w:r>
          </w:p>
        </w:tc>
        <w:tc>
          <w:tcPr/>
          <w:p>
            <w:pPr>
              <w:pStyle w:val="Compact"/>
              <w:jc w:val="left"/>
            </w:pPr>
            <w:r>
              <w:t xml:space="preserve">1x10-13: More sources. By 1x13: connects to Midas’s Phrygian origin.</w:t>
            </w:r>
          </w:p>
        </w:tc>
      </w:tr>
      <w:tr>
        <w:tc>
          <w:tcPr/>
          <w:p>
            <w:pPr>
              <w:pStyle w:val="Compact"/>
              <w:jc w:val="left"/>
            </w:pPr>
            <w:r>
              <w:rPr>
                <w:bCs/>
                <w:b/>
              </w:rPr>
              <w:t xml:space="preserve">Midas Temporal</w:t>
            </w:r>
          </w:p>
        </w:tc>
        <w:tc>
          <w:tcPr/>
          <w:p>
            <w:pPr>
              <w:pStyle w:val="Compact"/>
              <w:jc w:val="left"/>
            </w:pPr>
            <w:r>
              <w:rPr>
                <w:bCs/>
                <w:b/>
              </w:rPr>
              <w:t xml:space="preserve">EMOTIONAL CORRELATION DETECTED.</w:t>
            </w:r>
            <w:r>
              <w:t xml:space="preserve"> </w:t>
            </w:r>
            <w:r>
              <w:t xml:space="preserve">Carter finds frequency shifts with Midas’s emotional state (amplitude increases when agitated). Now stored in structured STML. The</w:t>
            </w:r>
            <w:r>
              <w:t xml:space="preserve"> </w:t>
            </w:r>
            <w:r>
              <w:t xml:space="preserve">“</w:t>
            </w:r>
            <w:r>
              <w:t xml:space="preserve">heartbeat</w:t>
            </w:r>
            <w:r>
              <w:t xml:space="preserve">”</w:t>
            </w:r>
            <w:r>
              <w:t xml:space="preserve"> </w:t>
            </w:r>
            <w:r>
              <w:t xml:space="preserve">is connected to his psychology.</w:t>
            </w:r>
          </w:p>
        </w:tc>
        <w:tc>
          <w:tcPr/>
          <w:p>
            <w:pPr>
              <w:pStyle w:val="Compact"/>
              <w:jc w:val="left"/>
            </w:pPr>
            <w:r>
              <w:t xml:space="preserve">1x10-12: More data. Does Midas know what he is?</w:t>
            </w:r>
          </w:p>
        </w:tc>
      </w:tr>
      <w:tr>
        <w:tc>
          <w:tcPr/>
          <w:p>
            <w:pPr>
              <w:pStyle w:val="Compact"/>
              <w:jc w:val="left"/>
            </w:pPr>
            <w:r>
              <w:rPr>
                <w:bCs/>
                <w:b/>
              </w:rPr>
              <w:t xml:space="preserve">Daniel as Investigator</w:t>
            </w:r>
          </w:p>
        </w:tc>
        <w:tc>
          <w:tcPr/>
          <w:p>
            <w:pPr>
              <w:pStyle w:val="Compact"/>
              <w:jc w:val="left"/>
            </w:pPr>
            <w:r>
              <w:rPr>
                <w:bCs/>
                <w:b/>
              </w:rPr>
              <w:t xml:space="preserve">EMPOWERED.</w:t>
            </w:r>
            <w:r>
              <w:t xml:space="preserve"> </w:t>
            </w:r>
            <w:r>
              <w:t xml:space="preserve">STML tools for structured analysis. Dossier organized, cross-referenced, growing. Methos’s implicit authorization. Pliny sees the methodology and admires it.</w:t>
            </w:r>
          </w:p>
        </w:tc>
        <w:tc>
          <w:tcPr/>
          <w:p>
            <w:pPr>
              <w:pStyle w:val="Compact"/>
              <w:jc w:val="left"/>
            </w:pPr>
            <w:r>
              <w:t xml:space="preserve">1x10-13: Investigation accelerates toward Midas reveal.</w:t>
            </w:r>
          </w:p>
        </w:tc>
      </w:tr>
      <w:tr>
        <w:tc>
          <w:tcPr/>
          <w:p>
            <w:pPr>
              <w:pStyle w:val="Compact"/>
              <w:jc w:val="left"/>
            </w:pPr>
            <w:r>
              <w:rPr>
                <w:bCs/>
                <w:b/>
              </w:rPr>
              <w:t xml:space="preserve">Methos’s Secret</w:t>
            </w:r>
          </w:p>
        </w:tc>
        <w:tc>
          <w:tcPr/>
          <w:p>
            <w:pPr>
              <w:pStyle w:val="Compact"/>
              <w:jc w:val="left"/>
            </w:pPr>
            <w:r>
              <w:rPr>
                <w:bCs/>
                <w:b/>
              </w:rPr>
              <w:t xml:space="preserve">DOOR OPENED.</w:t>
            </w:r>
            <w:r>
              <w:t xml:space="preserve"> </w:t>
            </w:r>
            <w:r>
              <w:t xml:space="preserve">Didn’t reveal what he saw. But acknowledged Daniel is on the right track. Trusting someone else to handle what he couldn’t. The secret is shared in the sense that others pursue it with his knowledge.</w:t>
            </w:r>
          </w:p>
        </w:tc>
        <w:tc>
          <w:tcPr/>
          <w:p>
            <w:pPr>
              <w:pStyle w:val="Compact"/>
              <w:jc w:val="left"/>
            </w:pPr>
            <w:r>
              <w:t xml:space="preserve">1x10-17: Less alone with it.</w:t>
            </w:r>
          </w:p>
        </w:tc>
      </w:tr>
      <w:tr>
        <w:tc>
          <w:tcPr/>
          <w:p>
            <w:pPr>
              <w:pStyle w:val="Compact"/>
              <w:jc w:val="left"/>
            </w:pPr>
            <w:r>
              <w:rPr>
                <w:bCs/>
                <w:b/>
              </w:rPr>
              <w:t xml:space="preserve">Carter’s Secret Burden</w:t>
            </w:r>
          </w:p>
        </w:tc>
        <w:tc>
          <w:tcPr/>
          <w:p>
            <w:pPr>
              <w:pStyle w:val="Compact"/>
              <w:jc w:val="left"/>
            </w:pPr>
            <w:r>
              <w:rPr>
                <w:bCs/>
                <w:b/>
              </w:rPr>
              <w:t xml:space="preserve">STRUCTURED + DEEPER.</w:t>
            </w:r>
            <w:r>
              <w:t xml:space="preserve"> </w:t>
            </w:r>
            <w:r>
              <w:t xml:space="preserve">Data now in STML — organized, timestamped, with emotional-state correlation. Evidence harder to dismiss. She needs to tell someone. Casey knows frequency but not emotional correlation.</w:t>
            </w:r>
          </w:p>
        </w:tc>
        <w:tc>
          <w:tcPr/>
          <w:p>
            <w:pPr>
              <w:pStyle w:val="Compact"/>
              <w:jc w:val="left"/>
            </w:pPr>
            <w:r>
              <w:t xml:space="preserve">1x10-12: Silence becomes untenable.</w:t>
            </w:r>
          </w:p>
        </w:tc>
      </w:tr>
      <w:tr>
        <w:tc>
          <w:tcPr/>
          <w:p>
            <w:pPr>
              <w:pStyle w:val="Compact"/>
              <w:jc w:val="left"/>
            </w:pPr>
            <w:r>
              <w:rPr>
                <w:bCs/>
                <w:b/>
              </w:rPr>
              <w:t xml:space="preserve">Nominalism / Realism</w:t>
            </w:r>
          </w:p>
        </w:tc>
        <w:tc>
          <w:tcPr/>
          <w:p>
            <w:pPr>
              <w:pStyle w:val="Compact"/>
              <w:jc w:val="left"/>
            </w:pPr>
            <w:r>
              <w:rPr>
                <w:bCs/>
                <w:b/>
              </w:rPr>
              <w:t xml:space="preserve">TREES AS REALIST STRUCTURES.</w:t>
            </w:r>
            <w:r>
              <w:t xml:space="preserve"> </w:t>
            </w:r>
            <w:r>
              <w:t xml:space="preserve">Flat files = nominalist (all data equivalent). Trees = realist (hierarchy reflects nature). Kirk’s rootless tree = nominalist counter. Lucia:</w:t>
            </w:r>
            <w:r>
              <w:t xml:space="preserve"> </w:t>
            </w:r>
            <w:r>
              <w:t xml:space="preserve">“</w:t>
            </w:r>
            <w:r>
              <w:t xml:space="preserve">A tree that reflects the nature of what it contains is not a classification. It is a recognition.</w:t>
            </w:r>
            <w:r>
              <w:t xml:space="preserve">”</w:t>
            </w:r>
          </w:p>
        </w:tc>
        <w:tc>
          <w:tcPr/>
          <w:p>
            <w:pPr>
              <w:pStyle w:val="Compact"/>
              <w:jc w:val="left"/>
            </w:pPr>
            <w:r>
              <w:t xml:space="preserve">Ongoing. Each library deepens.</w:t>
            </w:r>
          </w:p>
        </w:tc>
      </w:tr>
      <w:tr>
        <w:tc>
          <w:tcPr/>
          <w:p>
            <w:pPr>
              <w:pStyle w:val="Compact"/>
              <w:jc w:val="left"/>
            </w:pPr>
            <w:r>
              <w:rPr>
                <w:bCs/>
                <w:b/>
              </w:rPr>
              <w:t xml:space="preserve">Pliny’s Mortality</w:t>
            </w:r>
          </w:p>
        </w:tc>
        <w:tc>
          <w:tcPr/>
          <w:p>
            <w:pPr>
              <w:pStyle w:val="Compact"/>
              <w:jc w:val="left"/>
            </w:pPr>
            <w:r>
              <w:rPr>
                <w:bCs/>
                <w:b/>
              </w:rPr>
              <w:t xml:space="preserve">ENGAGED.</w:t>
            </w:r>
            <w:r>
              <w:t xml:space="preserve"> </w:t>
            </w:r>
            <w:r>
              <w:t xml:space="preserve">“</w:t>
            </w:r>
            <w:r>
              <w:t xml:space="preserve">Not just me. When I am gone.</w:t>
            </w:r>
            <w:r>
              <w:t xml:space="preserve">”</w:t>
            </w:r>
            <w:r>
              <w:t xml:space="preserve"> </w:t>
            </w:r>
            <w:r>
              <w:t xml:space="preserve">(Beat 8).</w:t>
            </w:r>
            <w:r>
              <w:t xml:space="preserve"> </w:t>
            </w:r>
            <w:r>
              <w:t xml:space="preserve">“</w:t>
            </w:r>
            <w:r>
              <w:t xml:space="preserve">The stirps survives the gardener</w:t>
            </w:r>
            <w:r>
              <w:t xml:space="preserve">”</w:t>
            </w:r>
            <w:r>
              <w:t xml:space="preserve"> </w:t>
            </w:r>
            <w:r>
              <w:t xml:space="preserve">(Beat 15). Pliny is energized — the tree gives him a tool for immortality that doesn’t require being immortal.</w:t>
            </w:r>
          </w:p>
        </w:tc>
        <w:tc>
          <w:tcPr/>
          <w:p>
            <w:pPr>
              <w:pStyle w:val="Compact"/>
              <w:jc w:val="left"/>
            </w:pPr>
            <w:r>
              <w:t xml:space="preserve">Ongoing. The tree preserves what Pliny cannot.</w:t>
            </w:r>
          </w:p>
        </w:tc>
      </w:tr>
      <w:tr>
        <w:tc>
          <w:tcPr/>
          <w:p>
            <w:pPr>
              <w:pStyle w:val="Compact"/>
              <w:jc w:val="left"/>
            </w:pPr>
            <w:r>
              <w:rPr>
                <w:bCs/>
                <w:b/>
              </w:rPr>
              <w:t xml:space="preserve">Data/Midas Friendship</w:t>
            </w:r>
          </w:p>
        </w:tc>
        <w:tc>
          <w:tcPr/>
          <w:p>
            <w:pPr>
              <w:pStyle w:val="Compact"/>
              <w:jc w:val="left"/>
            </w:pPr>
            <w:r>
              <w:rPr>
                <w:bCs/>
                <w:b/>
              </w:rPr>
              <w:t xml:space="preserve">BACKGROUND.</w:t>
            </w:r>
            <w:r>
              <w:t xml:space="preserve"> </w:t>
            </w:r>
            <w:r>
              <w:t xml:space="preserve">Data present in teaching scenes. Not spotlighted on Midas thread this episode.</w:t>
            </w:r>
          </w:p>
        </w:tc>
        <w:tc>
          <w:tcPr/>
          <w:p>
            <w:pPr>
              <w:pStyle w:val="Compact"/>
              <w:jc w:val="left"/>
            </w:pPr>
            <w:r>
              <w:t xml:space="preserve">1x10: Data may notice patterns through structured-data lens.</w:t>
            </w:r>
          </w:p>
        </w:tc>
      </w:tr>
      <w:tr>
        <w:tc>
          <w:tcPr/>
          <w:p>
            <w:pPr>
              <w:pStyle w:val="Compact"/>
              <w:jc w:val="left"/>
            </w:pPr>
            <w:r>
              <w:rPr>
                <w:bCs/>
                <w:b/>
              </w:rPr>
              <w:t xml:space="preserve">Daniel/Lucia</w:t>
            </w:r>
          </w:p>
        </w:tc>
        <w:tc>
          <w:tcPr/>
          <w:p>
            <w:pPr>
              <w:pStyle w:val="Compact"/>
              <w:jc w:val="left"/>
            </w:pPr>
            <w:r>
              <w:rPr>
                <w:bCs/>
                <w:b/>
              </w:rPr>
              <w:t xml:space="preserve">“</w:t>
            </w:r>
            <w:r>
              <w:rPr>
                <w:bCs/>
                <w:b/>
              </w:rPr>
              <w:t xml:space="preserve">COLLEAGUE.</w:t>
            </w:r>
            <w:r>
              <w:rPr>
                <w:bCs/>
                <w:b/>
              </w:rPr>
              <w:t xml:space="preserve">”</w:t>
            </w:r>
            <w:r>
              <w:t xml:space="preserve"> </w:t>
            </w:r>
            <w:r>
              <w:t xml:space="preserve">The word. The stylus touch. The intellectual partnership deepens. Noticeable but deniable.</w:t>
            </w:r>
          </w:p>
        </w:tc>
        <w:tc>
          <w:tcPr/>
          <w:p>
            <w:pPr>
              <w:pStyle w:val="Compact"/>
              <w:jc w:val="left"/>
            </w:pPr>
            <w:r>
              <w:t xml:space="preserve">1x11-12: Simmers. Save escalation for later.</w:t>
            </w:r>
          </w:p>
        </w:tc>
      </w:tr>
      <w:tr>
        <w:tc>
          <w:tcPr/>
          <w:p>
            <w:pPr>
              <w:pStyle w:val="Compact"/>
              <w:jc w:val="left"/>
            </w:pPr>
            <w:r>
              <w:rPr>
                <w:bCs/>
                <w:b/>
              </w:rPr>
              <w:t xml:space="preserve">Time Discrepancy</w:t>
            </w:r>
          </w:p>
        </w:tc>
        <w:tc>
          <w:tcPr/>
          <w:p>
            <w:pPr>
              <w:pStyle w:val="Compact"/>
              <w:jc w:val="left"/>
            </w:pPr>
            <w:r>
              <w:rPr>
                <w:bCs/>
                <w:b/>
              </w:rPr>
              <w:t xml:space="preserve">UNCHANGED from 1x08.</w:t>
            </w:r>
            <w:r>
              <w:t xml:space="preserve"> </w:t>
            </w:r>
            <w:r>
              <w:t xml:space="preserve">O’Neill tracking. No new beat — the intelligence thread simmers.</w:t>
            </w:r>
          </w:p>
        </w:tc>
        <w:tc>
          <w:tcPr/>
          <w:p>
            <w:pPr>
              <w:pStyle w:val="Compact"/>
              <w:jc w:val="left"/>
            </w:pPr>
            <w:r>
              <w:t xml:space="preserve">1x10-12: More data points accumulate.</w:t>
            </w:r>
          </w:p>
        </w:tc>
      </w:tr>
      <w:tr>
        <w:tc>
          <w:tcPr/>
          <w:p>
            <w:pPr>
              <w:pStyle w:val="Compact"/>
              <w:jc w:val="left"/>
            </w:pPr>
            <w:r>
              <w:rPr>
                <w:bCs/>
                <w:b/>
              </w:rPr>
              <w:t xml:space="preserve">Earth-Side Seed</w:t>
            </w:r>
          </w:p>
        </w:tc>
        <w:tc>
          <w:tcPr/>
          <w:p>
            <w:pPr>
              <w:pStyle w:val="Compact"/>
              <w:jc w:val="left"/>
            </w:pPr>
            <w:r>
              <w:rPr>
                <w:bCs/>
                <w:b/>
              </w:rPr>
              <w:t xml:space="preserve">UNCHANGED from 1x08.</w:t>
            </w:r>
            <w:r>
              <w:t xml:space="preserve"> </w:t>
            </w:r>
            <w:r>
              <w:t xml:space="preserve">“</w:t>
            </w:r>
            <w:r>
              <w:t xml:space="preserve">Smart Town</w:t>
            </w:r>
            <w:r>
              <w:t xml:space="preserve">”</w:t>
            </w:r>
            <w:r>
              <w:t xml:space="preserve"> </w:t>
            </w:r>
            <w:r>
              <w:t xml:space="preserve">chyron was placed.</w:t>
            </w:r>
          </w:p>
        </w:tc>
        <w:tc>
          <w:tcPr/>
          <w:p>
            <w:pPr>
              <w:pStyle w:val="Compact"/>
              <w:jc w:val="left"/>
            </w:pPr>
            <w:r>
              <w:t xml:space="preserve">1x10: Gilfoyle/Dinesh introduction per season outline.</w:t>
            </w:r>
          </w:p>
        </w:tc>
      </w:tr>
    </w:tbl>
    <w:p>
      <w:r>
        <w:pict>
          <v:rect style="width:0;height:1.5pt" o:hralign="center" o:hrstd="t" o:hr="t"/>
        </w:pict>
      </w:r>
    </w:p>
    <w:bookmarkEnd w:id="547"/>
    <w:bookmarkStart w:id="552" w:name="additional-notes-5"/>
    <w:p>
      <w:pPr>
        <w:pStyle w:val="Heading2"/>
      </w:pPr>
      <w:r>
        <w:t xml:space="preserve">ADDITIONAL NOTES</w:t>
      </w:r>
    </w:p>
    <w:bookmarkStart w:id="548" w:name="historical-grounding-3"/>
    <w:p>
      <w:pPr>
        <w:pStyle w:val="Heading3"/>
      </w:pPr>
      <w:r>
        <w:t xml:space="preserve">Historical Grounding</w:t>
      </w:r>
    </w:p>
    <w:p>
      <w:pPr>
        <w:numPr>
          <w:ilvl w:val="0"/>
          <w:numId w:val="1017"/>
        </w:numPr>
        <w:pStyle w:val="Compact"/>
      </w:pPr>
      <w:r>
        <w:rPr>
          <w:bCs/>
          <w:b/>
        </w:rPr>
        <w:t xml:space="preserve">Roman Stemmata:</w:t>
      </w:r>
      <w:r>
        <w:t xml:space="preserve"> </w:t>
      </w:r>
      <w:r>
        <w:t xml:space="preserve">Painted family trees on atrium walls, connecting wax portrait masks (</w:t>
      </w:r>
      <w:r>
        <w:rPr>
          <w:iCs/>
          <w:i/>
        </w:rPr>
        <w:t xml:space="preserve">imagines</w:t>
      </w:r>
      <w:r>
        <w:t xml:space="preserve">). Pliny NH 35.6:</w:t>
      </w:r>
      <w:r>
        <w:t xml:space="preserve"> </w:t>
      </w:r>
      <w:r>
        <w:t xml:space="preserve">“</w:t>
      </w:r>
      <w:r>
        <w:t xml:space="preserve">Stemmata vero lineis discurrebant ad imagines pictas.</w:t>
      </w:r>
      <w:r>
        <w:t xml:space="preserve">”</w:t>
      </w:r>
      <w:r>
        <w:t xml:space="preserve"> </w:t>
      </w:r>
      <w:r>
        <w:t xml:space="preserve">Marcus recognizes the DOM tree as stemma (Beat 2).</w:t>
      </w:r>
    </w:p>
    <w:p>
      <w:pPr>
        <w:numPr>
          <w:ilvl w:val="0"/>
          <w:numId w:val="1017"/>
        </w:numPr>
        <w:pStyle w:val="Compact"/>
      </w:pPr>
      <w:r>
        <w:rPr>
          <w:bCs/>
          <w:b/>
        </w:rPr>
        <w:t xml:space="preserve">Pliny’s Compilation Method:</w:t>
      </w:r>
      <w:r>
        <w:t xml:space="preserve"> </w:t>
      </w:r>
      <w:r>
        <w:t xml:space="preserve">Nephew describes uncle’s working method (Ep. 3.5): a reader (</w:t>
      </w:r>
      <w:r>
        <w:rPr>
          <w:iCs/>
          <w:i/>
        </w:rPr>
        <w:t xml:space="preserve">lector</w:t>
      </w:r>
      <w:r>
        <w:t xml:space="preserve">), working notebooks (</w:t>
      </w:r>
      <w:r>
        <w:rPr>
          <w:iCs/>
          <w:i/>
        </w:rPr>
        <w:t xml:space="preserve">commentarii</w:t>
      </w:r>
      <w:r>
        <w:t xml:space="preserve">), categorized excerpts. The parse → tokenize → build pipeline. Pliny was the first compiler.</w:t>
      </w:r>
    </w:p>
    <w:p>
      <w:pPr>
        <w:numPr>
          <w:ilvl w:val="0"/>
          <w:numId w:val="1017"/>
        </w:numPr>
        <w:pStyle w:val="Compact"/>
      </w:pPr>
      <w:r>
        <w:rPr>
          <w:bCs/>
          <w:b/>
        </w:rPr>
        <w:t xml:space="preserve">The Codex from Caudex:</w:t>
      </w:r>
      <w:r>
        <w:t xml:space="preserve"> </w:t>
      </w:r>
      <w:r>
        <w:t xml:space="preserve">The word</w:t>
      </w:r>
      <w:r>
        <w:t xml:space="preserve"> </w:t>
      </w:r>
      <w:r>
        <w:t xml:space="preserve">“</w:t>
      </w:r>
      <w:r>
        <w:t xml:space="preserve">codex</w:t>
      </w:r>
      <w:r>
        <w:t xml:space="preserve">”</w:t>
      </w:r>
      <w:r>
        <w:t xml:space="preserve"> </w:t>
      </w:r>
      <w:r>
        <w:t xml:space="preserve">(bound book) comes from</w:t>
      </w:r>
      <w:r>
        <w:t xml:space="preserve"> </w:t>
      </w:r>
      <w:r>
        <w:t xml:space="preserve">“</w:t>
      </w:r>
      <w:r>
        <w:t xml:space="preserve">caudex</w:t>
      </w:r>
      <w:r>
        <w:t xml:space="preserve">”</w:t>
      </w:r>
      <w:r>
        <w:t xml:space="preserve"> </w:t>
      </w:r>
      <w:r>
        <w:t xml:space="preserve">(tree trunk). A bound book is, etymologically, a tree trunk. The physical medium of structured documents carries the tree in its name. Daniel or Lucia could note this.</w:t>
      </w:r>
    </w:p>
    <w:p>
      <w:pPr>
        <w:numPr>
          <w:ilvl w:val="0"/>
          <w:numId w:val="1017"/>
        </w:numPr>
        <w:pStyle w:val="Compact"/>
      </w:pPr>
      <w:r>
        <w:rPr>
          <w:bCs/>
          <w:b/>
        </w:rPr>
        <w:t xml:space="preserve">The Tree of Porphyry:</w:t>
      </w:r>
      <w:r>
        <w:t xml:space="preserve"> </w:t>
      </w:r>
      <w:r>
        <w:t xml:space="preserve">Aristotle’s Categories → Porphyry’s Isagoge (c. 268 AD) → the first explicit tree diagram for logical classification. Substance → bodily/incorporeal → living/nonliving → sensing/insensing → rational/irrational → HOMO. The realist artifact. Daniel would know this tradition through medieval manuscripts.</w:t>
      </w:r>
    </w:p>
    <w:p>
      <w:pPr>
        <w:numPr>
          <w:ilvl w:val="0"/>
          <w:numId w:val="1017"/>
        </w:numPr>
        <w:pStyle w:val="Compact"/>
      </w:pPr>
      <w:r>
        <w:rPr>
          <w:bCs/>
          <w:b/>
        </w:rPr>
        <w:t xml:space="preserve">The Roman Census Hierarchy:</w:t>
      </w:r>
      <w:r>
        <w:t xml:space="preserve"> </w:t>
      </w:r>
      <w:r>
        <w:t xml:space="preserve">Regio → tribus → familia → civis. Four levels of nesting. A tree. The flat Xar census from 1x04 needs the hierarchy STML provides.</w:t>
      </w:r>
    </w:p>
    <w:bookmarkEnd w:id="548"/>
    <w:bookmarkStart w:id="549" w:name="production-design"/>
    <w:p>
      <w:pPr>
        <w:pStyle w:val="Heading3"/>
      </w:pPr>
      <w:r>
        <w:t xml:space="preserve">Production Design</w:t>
      </w:r>
    </w:p>
    <w:p>
      <w:pPr>
        <w:numPr>
          <w:ilvl w:val="0"/>
          <w:numId w:val="1018"/>
        </w:numPr>
        <w:pStyle w:val="Compact"/>
      </w:pPr>
      <w:r>
        <w:rPr>
          <w:bCs/>
          <w:b/>
        </w:rPr>
        <w:t xml:space="preserve">Stemmata on Roman house walls</w:t>
      </w:r>
      <w:r>
        <w:t xml:space="preserve"> </w:t>
      </w:r>
      <w:r>
        <w:t xml:space="preserve">— visual rhyme with DOM tree on screen. Same branching structure. Same parent-child connections. Same visual grammar.</w:t>
      </w:r>
    </w:p>
    <w:p>
      <w:pPr>
        <w:numPr>
          <w:ilvl w:val="0"/>
          <w:numId w:val="1018"/>
        </w:numPr>
        <w:pStyle w:val="Compact"/>
      </w:pPr>
      <w:r>
        <w:rPr>
          <w:bCs/>
          <w:b/>
        </w:rPr>
        <w:t xml:space="preserve">Pliny’s workspace:</w:t>
      </w:r>
      <w:r>
        <w:t xml:space="preserve"> </w:t>
      </w:r>
      <w:r>
        <w:t xml:space="preserve">Scrolls in</w:t>
      </w:r>
      <w:r>
        <w:t xml:space="preserve"> </w:t>
      </w:r>
      <w:r>
        <w:rPr>
          <w:iCs/>
          <w:i/>
        </w:rPr>
        <w:t xml:space="preserve">capsa</w:t>
      </w:r>
      <w:r>
        <w:t xml:space="preserve"> </w:t>
      </w:r>
      <w:r>
        <w:t xml:space="preserve">(cylindrical scroll-cases). Wax tablet notebooks (</w:t>
      </w:r>
      <w:r>
        <w:rPr>
          <w:iCs/>
          <w:i/>
        </w:rPr>
        <w:t xml:space="preserve">tabulae ceratae</w:t>
      </w:r>
      <w:r>
        <w:t xml:space="preserve">). The contrast: linear scrolls vs. the tree on screen.</w:t>
      </w:r>
    </w:p>
    <w:p>
      <w:pPr>
        <w:numPr>
          <w:ilvl w:val="0"/>
          <w:numId w:val="1018"/>
        </w:numPr>
        <w:pStyle w:val="Compact"/>
      </w:pPr>
      <w:r>
        <w:rPr>
          <w:bCs/>
          <w:b/>
        </w:rPr>
        <w:t xml:space="preserve">A physical tree</w:t>
      </w:r>
      <w:r>
        <w:t xml:space="preserve"> </w:t>
      </w:r>
      <w:r>
        <w:t xml:space="preserve">in the Forum or villa — the visual motif. The team working under it, building tree structure in code.</w:t>
      </w:r>
    </w:p>
    <w:bookmarkEnd w:id="549"/>
    <w:bookmarkStart w:id="550" w:name="X1a26d6203728b08670f69fe94ae4096ea757e75"/>
    <w:p>
      <w:pPr>
        <w:pStyle w:val="Heading3"/>
      </w:pPr>
      <w:r>
        <w:t xml:space="preserve">The Joe/Methos Scene as Series Architecture</w:t>
      </w:r>
    </w:p>
    <w:p>
      <w:pPr>
        <w:pStyle w:val="FirstParagraph"/>
      </w:pPr>
      <w:r>
        <w:t xml:space="preserve">The Joe/Methos private conversation is arguably the most important C-plot scene in Season 1. It releases three episodes of deferred tension. It reframes Methos from sardonic commentator to strategically honest collaborator. It authorizes Daniel’s investigation (</w:t>
      </w:r>
      <w:r>
        <w:t xml:space="preserve">“</w:t>
      </w:r>
      <w:r>
        <w:t xml:space="preserve">He’ll find what I found</w:t>
      </w:r>
      <w:r>
        <w:t xml:space="preserve">”</w:t>
      </w:r>
      <w:r>
        <w:t xml:space="preserve">). The</w:t>
      </w:r>
      <w:r>
        <w:t xml:space="preserve"> </w:t>
      </w:r>
      <w:r>
        <w:t xml:space="preserve">“</w:t>
      </w:r>
      <w:r>
        <w:t xml:space="preserve">happiest man in Alexandria</w:t>
      </w:r>
      <w:r>
        <w:t xml:space="preserve">”</w:t>
      </w:r>
      <w:r>
        <w:t xml:space="preserve"> </w:t>
      </w:r>
      <w:r>
        <w:t xml:space="preserve">parable is Methos at his storytelling best — it’s about Joe, it’s about Pliny, it’s about the entire STML project. Organizing knowledge is the work that doesn’t end.</w:t>
      </w:r>
    </w:p>
    <w:bookmarkEnd w:id="550"/>
    <w:bookmarkStart w:id="551" w:name="performance-notes-3"/>
    <w:p>
      <w:pPr>
        <w:pStyle w:val="Heading3"/>
      </w:pPr>
      <w:r>
        <w:t xml:space="preserve">Performance Notes</w:t>
      </w:r>
    </w:p>
    <w:p>
      <w:pPr>
        <w:pStyle w:val="FirstParagraph"/>
      </w:pPr>
      <w:r>
        <w:rPr>
          <w:bCs/>
          <w:b/>
        </w:rPr>
        <w:t xml:space="preserve">Pliny (Beat 15 —</w:t>
      </w:r>
      <w:r>
        <w:rPr>
          <w:bCs/>
          <w:b/>
        </w:rPr>
        <w:t xml:space="preserve"> </w:t>
      </w:r>
      <w:r>
        <w:rPr>
          <w:bCs/>
          <w:b/>
        </w:rPr>
        <w:t xml:space="preserve">“</w:t>
      </w:r>
      <w:r>
        <w:rPr>
          <w:bCs/>
          <w:b/>
        </w:rPr>
        <w:t xml:space="preserve">That is my book THE WAY I SEE IT</w:t>
      </w:r>
      <w:r>
        <w:rPr>
          <w:bCs/>
          <w:b/>
        </w:rPr>
        <w:t xml:space="preserve">”</w:t>
      </w:r>
      <w:r>
        <w:rPr>
          <w:bCs/>
          <w:b/>
        </w:rPr>
        <w:t xml:space="preserve">):</w:t>
      </w:r>
      <w:r>
        <w:t xml:space="preserve"> </w:t>
      </w:r>
      <w:r>
        <w:t xml:space="preserve">The emotional payload of the episode. Voice breaks slightly. He touches the screen the way he touched scrolls in 1x05. Sixty years of structure locked in one man’s head, finally externalized.</w:t>
      </w:r>
    </w:p>
    <w:p>
      <w:pPr>
        <w:pStyle w:val="BodyText"/>
      </w:pPr>
      <w:r>
        <w:rPr>
          <w:bCs/>
          <w:b/>
        </w:rPr>
        <w:t xml:space="preserve">Daniel (Beat 12 —</w:t>
      </w:r>
      <w:r>
        <w:rPr>
          <w:bCs/>
          <w:b/>
        </w:rPr>
        <w:t xml:space="preserve"> </w:t>
      </w:r>
      <w:r>
        <w:rPr>
          <w:bCs/>
          <w:b/>
        </w:rPr>
        <w:t xml:space="preserve">“</w:t>
      </w:r>
      <w:r>
        <w:rPr>
          <w:bCs/>
          <w:b/>
        </w:rPr>
        <w:t xml:space="preserve">He used it.</w:t>
      </w:r>
      <w:r>
        <w:rPr>
          <w:bCs/>
          <w:b/>
        </w:rPr>
        <w:t xml:space="preserve">”</w:t>
      </w:r>
      <w:r>
        <w:rPr>
          <w:bCs/>
          <w:b/>
        </w:rPr>
        <w:t xml:space="preserve">):</w:t>
      </w:r>
      <w:r>
        <w:t xml:space="preserve"> </w:t>
      </w:r>
      <w:r>
        <w:t xml:space="preserve">Small. Private. The recognition that a word he midwifed is alive. He doesn’t celebrate. He nods.</w:t>
      </w:r>
    </w:p>
    <w:p>
      <w:pPr>
        <w:pStyle w:val="BodyText"/>
      </w:pPr>
      <w:r>
        <w:rPr>
          <w:bCs/>
          <w:b/>
        </w:rPr>
        <w:t xml:space="preserve">Lucia (Beat 18b —</w:t>
      </w:r>
      <w:r>
        <w:rPr>
          <w:bCs/>
          <w:b/>
        </w:rPr>
        <w:t xml:space="preserve"> </w:t>
      </w:r>
      <w:r>
        <w:rPr>
          <w:bCs/>
          <w:b/>
        </w:rPr>
        <w:t xml:space="preserve">“</w:t>
      </w:r>
      <w:r>
        <w:rPr>
          <w:bCs/>
          <w:b/>
        </w:rPr>
        <w:t xml:space="preserve">A colleague.</w:t>
      </w:r>
      <w:r>
        <w:rPr>
          <w:bCs/>
          <w:b/>
        </w:rPr>
        <w:t xml:space="preserve">”</w:t>
      </w:r>
      <w:r>
        <w:rPr>
          <w:bCs/>
          <w:b/>
        </w:rPr>
        <w:t xml:space="preserve">):</w:t>
      </w:r>
      <w:r>
        <w:t xml:space="preserve"> </w:t>
      </w:r>
      <w:r>
        <w:t xml:space="preserve">Very quiet. The word is loaded. She leaves. Daniel watches. The least romantic word she could have chosen, which makes it the most charged.</w:t>
      </w:r>
    </w:p>
    <w:p>
      <w:pPr>
        <w:pStyle w:val="BodyText"/>
      </w:pPr>
      <w:r>
        <w:rPr>
          <w:bCs/>
          <w:b/>
        </w:rPr>
        <w:t xml:space="preserve">Kirk (Beat 20 —</w:t>
      </w:r>
      <w:r>
        <w:rPr>
          <w:bCs/>
          <w:b/>
        </w:rPr>
        <w:t xml:space="preserve"> </w:t>
      </w:r>
      <w:r>
        <w:rPr>
          <w:bCs/>
          <w:b/>
        </w:rPr>
        <w:t xml:space="preserve">“</w:t>
      </w:r>
      <w:r>
        <w:rPr>
          <w:bCs/>
          <w:b/>
        </w:rPr>
        <w:t xml:space="preserve">Everything organizes itself eventually.</w:t>
      </w:r>
      <w:r>
        <w:rPr>
          <w:bCs/>
          <w:b/>
        </w:rPr>
        <w:t xml:space="preserve">”</w:t>
      </w:r>
      <w:r>
        <w:rPr>
          <w:bCs/>
          <w:b/>
        </w:rPr>
        <w:t xml:space="preserve">):</w:t>
      </w:r>
      <w:r>
        <w:t xml:space="preserve"> </w:t>
      </w:r>
      <w:r>
        <w:t xml:space="preserve">Studied. Calm. The man who watches the watchers, learning from what they build.</w:t>
      </w:r>
    </w:p>
    <w:p>
      <w:pPr>
        <w:pStyle w:val="BodyText"/>
      </w:pPr>
      <w:r>
        <w:rPr>
          <w:bCs/>
          <w:b/>
        </w:rPr>
        <w:t xml:space="preserve">Joe (C4 — crosses out</w:t>
      </w:r>
      <w:r>
        <w:rPr>
          <w:bCs/>
          <w:b/>
        </w:rPr>
        <w:t xml:space="preserve"> </w:t>
      </w:r>
      <w:r>
        <w:rPr>
          <w:bCs/>
          <w:b/>
        </w:rPr>
        <w:t xml:space="preserve">“</w:t>
      </w:r>
      <w:r>
        <w:rPr>
          <w:bCs/>
          <w:b/>
        </w:rPr>
        <w:t xml:space="preserve">Subject,</w:t>
      </w:r>
      <w:r>
        <w:rPr>
          <w:bCs/>
          <w:b/>
        </w:rPr>
        <w:t xml:space="preserve">”</w:t>
      </w:r>
      <w:r>
        <w:rPr>
          <w:bCs/>
          <w:b/>
        </w:rPr>
        <w:t xml:space="preserve"> </w:t>
      </w:r>
      <w:r>
        <w:rPr>
          <w:bCs/>
          <w:b/>
        </w:rPr>
        <w:t xml:space="preserve">writes</w:t>
      </w:r>
      <w:r>
        <w:rPr>
          <w:bCs/>
          <w:b/>
        </w:rPr>
        <w:t xml:space="preserve"> </w:t>
      </w:r>
      <w:r>
        <w:rPr>
          <w:bCs/>
          <w:b/>
        </w:rPr>
        <w:t xml:space="preserve">“</w:t>
      </w:r>
      <w:r>
        <w:rPr>
          <w:bCs/>
          <w:b/>
        </w:rPr>
        <w:t xml:space="preserve">Methos</w:t>
      </w:r>
      <w:r>
        <w:rPr>
          <w:bCs/>
          <w:b/>
        </w:rPr>
        <w:t xml:space="preserve">”</w:t>
      </w:r>
      <w:r>
        <w:rPr>
          <w:bCs/>
          <w:b/>
        </w:rPr>
        <w:t xml:space="preserve">):</w:t>
      </w:r>
      <w:r>
        <w:t xml:space="preserve"> </w:t>
      </w:r>
      <w:r>
        <w:t xml:space="preserve">The Watcher who promised not to watch. Already watching. The pen moving on the journal. The gesture says more than the words.</w:t>
      </w:r>
    </w:p>
    <w:p>
      <w:r>
        <w:pict>
          <v:rect style="width:0;height:1.5pt" o:hralign="center" o:hrstd="t" o:hr="t"/>
        </w:pict>
      </w:r>
    </w:p>
    <w:p>
      <w:pPr>
        <w:pStyle w:val="FirstParagraph"/>
      </w:pPr>
      <w:r>
        <w:rPr>
          <w:iCs/>
          <w:i/>
        </w:rPr>
        <w:t xml:space="preserve">Compiled from A-Plot Technical Pitch, Character &amp; Flashback Pitch, Serialized Threads Pitch, Genre Fan Pitch, and Historian Pitch per the Compilation Plan decisions document. All open questions resolved per showrunner approval (all recommendations approved).</w:t>
      </w:r>
    </w:p>
    <w:bookmarkEnd w:id="551"/>
    <w:bookmarkEnd w:id="552"/>
    <w:bookmarkEnd w:id="5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2026-02-09T14:57:15Z</dcterms:created>
  <dcterms:modified xsi:type="dcterms:W3CDTF">2026-02-09T14:57:15Z</dcterms:modified>
</cp:coreProperties>
</file>

<file path=docProps/custom.xml><?xml version="1.0" encoding="utf-8"?>
<Properties xmlns="http://schemas.openxmlformats.org/officeDocument/2006/custom-properties" xmlns:vt="http://schemas.openxmlformats.org/officeDocument/2006/docPropsVTypes"/>
</file>