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E031C" w14:textId="77777777" w:rsidR="00B603BE" w:rsidRPr="00275F9A" w:rsidRDefault="00B603BE" w:rsidP="00032CAE">
      <w:pPr>
        <w:pStyle w:val="BoldModelerNormal"/>
      </w:pPr>
    </w:p>
    <w:p w14:paraId="627A2C73" w14:textId="77777777" w:rsidR="00B603BE" w:rsidRPr="00275F9A" w:rsidRDefault="00B603BE" w:rsidP="00032CAE">
      <w:pPr>
        <w:pStyle w:val="BoldModelerNormal"/>
      </w:pPr>
    </w:p>
    <w:p w14:paraId="04082B78" w14:textId="77777777" w:rsidR="00B603BE" w:rsidRPr="00275F9A" w:rsidRDefault="00B603BE" w:rsidP="00032CAE">
      <w:pPr>
        <w:pStyle w:val="BoldModelerNormal"/>
      </w:pPr>
    </w:p>
    <w:p w14:paraId="48785F74" w14:textId="77777777" w:rsidR="00B603BE" w:rsidRPr="00275F9A" w:rsidRDefault="00B603BE" w:rsidP="00032CAE">
      <w:pPr>
        <w:pStyle w:val="BoldModelerNormal"/>
      </w:pPr>
    </w:p>
    <w:p w14:paraId="4CF2BC35" w14:textId="77777777" w:rsidR="00B603BE" w:rsidRPr="00275F9A" w:rsidRDefault="00B603BE" w:rsidP="00032CAE">
      <w:pPr>
        <w:pStyle w:val="BoldModelerNormal"/>
      </w:pPr>
    </w:p>
    <w:p w14:paraId="172B19A5" w14:textId="77777777" w:rsidR="00B603BE" w:rsidRPr="00275F9A" w:rsidRDefault="00B603BE" w:rsidP="00032CAE">
      <w:pPr>
        <w:pStyle w:val="BoldModelerNormal"/>
      </w:pPr>
    </w:p>
    <w:p w14:paraId="6B8380FE" w14:textId="77777777" w:rsidR="00B603BE" w:rsidRPr="00275F9A" w:rsidRDefault="00B603BE" w:rsidP="00032CAE">
      <w:pPr>
        <w:pStyle w:val="BoldModelerNormal"/>
      </w:pPr>
    </w:p>
    <w:p w14:paraId="2EF87700" w14:textId="77777777" w:rsidR="00B603BE" w:rsidRPr="00275F9A" w:rsidRDefault="00B603BE" w:rsidP="00032CAE">
      <w:pPr>
        <w:pStyle w:val="BoldModelerNormal"/>
      </w:pPr>
    </w:p>
    <w:p w14:paraId="0CFA160B" w14:textId="77777777" w:rsidR="00B603BE" w:rsidRPr="00275F9A" w:rsidRDefault="00B603BE" w:rsidP="00032CAE">
      <w:pPr>
        <w:pStyle w:val="BoldModelerNormal"/>
      </w:pPr>
    </w:p>
    <w:p w14:paraId="712C4BB5" w14:textId="77777777" w:rsidR="00B603BE" w:rsidRPr="00275F9A" w:rsidRDefault="00000000" w:rsidP="00032CAE">
      <w:pPr>
        <w:pStyle w:val="bizTitle"/>
      </w:pPr>
      <w:bookmarkStart w:id="0" w:name="_Toc256000000"/>
      <w:r w:rsidRPr="00275F9A">
        <w:t>1.  OFICIALÍA DE PARTES -RECEPCIÓN DE EXPEDIENTES- Ver. 3</w:t>
      </w:r>
      <w:bookmarkEnd w:id="0"/>
    </w:p>
    <w:p w14:paraId="4B6142EF" w14:textId="77777777" w:rsidR="00B603BE" w:rsidRPr="008E4B86" w:rsidRDefault="00000000" w:rsidP="00032CAE">
      <w:pPr>
        <w:pStyle w:val="bizSubtitle"/>
        <w:rPr>
          <w:lang w:val="es-MX"/>
        </w:rPr>
      </w:pPr>
      <w:bookmarkStart w:id="1" w:name="_Toc256000001"/>
      <w:r w:rsidRPr="008E4B86">
        <w:rPr>
          <w:lang w:val="es-MX"/>
        </w:rPr>
        <w:t>Bizagi Modeler</w:t>
      </w:r>
      <w:bookmarkEnd w:id="1"/>
    </w:p>
    <w:p w14:paraId="6D519F1E" w14:textId="77777777" w:rsidR="00B603BE" w:rsidRPr="008E4B86" w:rsidRDefault="00B603BE">
      <w:pPr>
        <w:rPr>
          <w:lang w:val="es-MX"/>
        </w:rPr>
        <w:sectPr w:rsidR="00B603BE" w:rsidRPr="008E4B86" w:rsidSect="00035D5F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14:paraId="6F5228FF" w14:textId="77777777" w:rsidR="00AE3ACF" w:rsidRPr="008E4B86" w:rsidRDefault="00000000" w:rsidP="00854218">
      <w:pPr>
        <w:jc w:val="center"/>
        <w:rPr>
          <w:lang w:val="es-MX"/>
        </w:rPr>
      </w:pPr>
      <w:r w:rsidRPr="008E4B86">
        <w:rPr>
          <w:lang w:val="es-MX"/>
        </w:rPr>
        <w:lastRenderedPageBreak/>
        <w:t>Tabla de Contenidos</w:t>
      </w:r>
      <w:r w:rsidRPr="008D2D31">
        <w:fldChar w:fldCharType="begin"/>
      </w:r>
      <w:r w:rsidRPr="008E4B86">
        <w:rPr>
          <w:lang w:val="es-MX"/>
        </w:rPr>
        <w:instrText>TOC \o "1-4" \h \z \u</w:instrText>
      </w:r>
      <w:r w:rsidRPr="008D2D31">
        <w:fldChar w:fldCharType="separate"/>
      </w:r>
    </w:p>
    <w:p w14:paraId="3DFBBC71" w14:textId="77777777" w:rsidR="00AB10C9" w:rsidRDefault="00000000">
      <w:pPr>
        <w:pStyle w:val="TD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B603BE" w:rsidRPr="00275F9A">
          <w:rPr>
            <w:rStyle w:val="Hipervnculo"/>
          </w:rPr>
          <w:t>1.  OFICIALÍA DE PARTES -RECEPCIÓN DE EXPEDIENTES- Ver. 3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D7913FD" w14:textId="77777777" w:rsidR="00AB10C9" w:rsidRDefault="00000000">
      <w:pPr>
        <w:pStyle w:val="TDC2"/>
        <w:rPr>
          <w:rFonts w:ascii="Calibri" w:hAnsi="Calibri"/>
          <w:noProof/>
          <w:sz w:val="22"/>
        </w:rPr>
      </w:pPr>
      <w:hyperlink w:anchor="_Toc256000001" w:history="1">
        <w:r w:rsidR="00B603BE" w:rsidRPr="00275F9A">
          <w:rPr>
            <w:rStyle w:val="Hipervnculo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900C20E" w14:textId="77777777" w:rsidR="00AB10C9" w:rsidRDefault="00000000">
      <w:pPr>
        <w:pStyle w:val="TD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ipervnculo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Diagrama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D21515B" w14:textId="77777777" w:rsidR="00AB10C9" w:rsidRDefault="00000000">
      <w:pPr>
        <w:pStyle w:val="TD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ipervnculo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OFICIALÍA DE PARTES "RECEPCIÓN DE EXPEDIENTES"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23AC15D" w14:textId="77777777" w:rsidR="00AB10C9" w:rsidRDefault="00000000">
      <w:pPr>
        <w:pStyle w:val="TDC3"/>
        <w:rPr>
          <w:rFonts w:ascii="Calibri" w:hAnsi="Calibri"/>
          <w:sz w:val="22"/>
        </w:rPr>
      </w:pPr>
      <w:hyperlink w:anchor="_Toc256000004" w:history="1">
        <w:r>
          <w:rPr>
            <w:rStyle w:val="Hipervnculo"/>
          </w:rPr>
          <w:t>1.1.1</w:t>
        </w:r>
        <w:r>
          <w:rPr>
            <w:rFonts w:ascii="Calibri" w:hAnsi="Calibri"/>
            <w:sz w:val="22"/>
          </w:rPr>
          <w:tab/>
        </w:r>
        <w:r>
          <w:rPr>
            <w:rStyle w:val="Hipervnculo"/>
          </w:rPr>
          <w:t>Elementos del proceso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318D431" w14:textId="77777777" w:rsidR="00AB10C9" w:rsidRDefault="00000000">
      <w:pPr>
        <w:pStyle w:val="TDC4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ipervnculo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1629599B" wp14:editId="4B5F3C6A">
              <wp:extent cx="152421" cy="152421"/>
              <wp:effectExtent l="0" t="0" r="0" b="0"/>
              <wp:docPr id="100010" name="Imagen 1000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9072152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Pasa por reloj checador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A91399D" w14:textId="77777777" w:rsidR="00AB10C9" w:rsidRDefault="00000000">
      <w:pPr>
        <w:pStyle w:val="TDC4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ipervnculo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1F9D95B0" wp14:editId="7B8438FB">
              <wp:extent cx="152421" cy="152421"/>
              <wp:effectExtent l="0" t="0" r="0" b="0"/>
              <wp:docPr id="100011" name="Imagen 1000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16166009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Registra información del expediente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05BFF66" w14:textId="77777777" w:rsidR="00AB10C9" w:rsidRDefault="00000000">
      <w:pPr>
        <w:pStyle w:val="TDC4"/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ipervnculo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1A8AF04B" wp14:editId="5F313181">
              <wp:extent cx="152421" cy="152421"/>
              <wp:effectExtent l="0" t="0" r="0" b="0"/>
              <wp:docPr id="100012" name="Imagen 1000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91681992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Identifica documentación y captura  en sistema en el control de recepción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461AAD9" w14:textId="77777777" w:rsidR="00AB10C9" w:rsidRDefault="00000000">
      <w:pPr>
        <w:pStyle w:val="TDC4"/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ipervnculo"/>
          </w:rPr>
          <w:t>1.1.1.4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7D450DE8" wp14:editId="5D337AA3">
              <wp:extent cx="152421" cy="152421"/>
              <wp:effectExtent l="0" t="0" r="0" b="0"/>
              <wp:docPr id="100013" name="Imagen 1000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74142253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Imprime control de recepción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1E4028D" w14:textId="77777777" w:rsidR="00AE3ACF" w:rsidRPr="008D2D31" w:rsidRDefault="00000000" w:rsidP="00854218">
      <w:pPr>
        <w:jc w:val="center"/>
        <w:sectPr w:rsidR="00AE3ACF" w:rsidRPr="008D2D31" w:rsidSect="00035D5F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1342AC26" w14:textId="77777777" w:rsidR="00AB10C9" w:rsidRDefault="00000000">
      <w:pPr>
        <w:pStyle w:val="bizHeading1"/>
      </w:pPr>
      <w:bookmarkStart w:id="2" w:name="_Toc256000002"/>
      <w:bookmarkStart w:id="3" w:name="Id_8bd33891dbe5403abf61b5acdedf0115"/>
      <w:r>
        <w:lastRenderedPageBreak/>
        <w:t>Diagrama 1</w:t>
      </w:r>
      <w:bookmarkEnd w:id="2"/>
    </w:p>
    <w:bookmarkEnd w:id="3"/>
    <w:p w14:paraId="7FD2E7DF" w14:textId="77777777" w:rsidR="00AB10C9" w:rsidRDefault="00000000">
      <w:pPr>
        <w:jc w:val="center"/>
      </w:pPr>
      <w:r>
        <w:rPr>
          <w:noProof/>
        </w:rPr>
        <w:drawing>
          <wp:inline distT="0" distB="0" distL="0" distR="0" wp14:anchorId="1AF494B6" wp14:editId="33F9C742">
            <wp:extent cx="7898130" cy="5325159"/>
            <wp:effectExtent l="0" t="0" r="0" b="0"/>
            <wp:docPr id="100009" name="Imagen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78465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53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4D72" w14:textId="77777777" w:rsidR="00AB10C9" w:rsidRDefault="00AB10C9">
      <w:pPr>
        <w:sectPr w:rsidR="00AB10C9" w:rsidSect="00035D5F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14:paraId="47A5FCEF" w14:textId="77777777" w:rsidR="00AB10C9" w:rsidRDefault="00000000">
      <w:pPr>
        <w:pStyle w:val="BoldModelerNormal"/>
      </w:pPr>
      <w:r>
        <w:lastRenderedPageBreak/>
        <w:t xml:space="preserve">Versión: </w:t>
      </w:r>
    </w:p>
    <w:p w14:paraId="45E53397" w14:textId="77777777" w:rsidR="00AB10C9" w:rsidRDefault="00000000">
      <w:pPr>
        <w:pStyle w:val="ModelerNormal"/>
      </w:pPr>
      <w:r>
        <w:t>1.0</w:t>
      </w:r>
    </w:p>
    <w:p w14:paraId="04F90EBC" w14:textId="77777777" w:rsidR="00AB10C9" w:rsidRDefault="00000000">
      <w:pPr>
        <w:pStyle w:val="BoldModelerNormal"/>
      </w:pPr>
      <w:r>
        <w:t xml:space="preserve">Autor: </w:t>
      </w:r>
    </w:p>
    <w:p w14:paraId="61B704D5" w14:textId="77777777" w:rsidR="00AB10C9" w:rsidRDefault="00000000">
      <w:pPr>
        <w:pStyle w:val="ModelerNormal"/>
      </w:pPr>
      <w:r>
        <w:t>Cesar Cervantes</w:t>
      </w:r>
    </w:p>
    <w:p w14:paraId="4541449B" w14:textId="77777777" w:rsidR="00AB10C9" w:rsidRPr="008E4B86" w:rsidRDefault="00000000">
      <w:pPr>
        <w:pStyle w:val="bizHeading2"/>
        <w:rPr>
          <w:lang w:val="es-MX"/>
        </w:rPr>
      </w:pPr>
      <w:bookmarkStart w:id="4" w:name="_Toc256000003"/>
      <w:bookmarkStart w:id="5" w:name="Id_0d80bca9e2c74b40a624d238d78ce16e"/>
      <w:r w:rsidRPr="008E4B86">
        <w:rPr>
          <w:lang w:val="es-MX"/>
        </w:rPr>
        <w:t>OFICIALÍA DE PARTES "RECEPCIÓN DE EXPEDIENTES"</w:t>
      </w:r>
      <w:bookmarkEnd w:id="4"/>
    </w:p>
    <w:p w14:paraId="73F1D75B" w14:textId="77777777" w:rsidR="00AB10C9" w:rsidRDefault="00000000">
      <w:pPr>
        <w:pStyle w:val="bizHeading3"/>
      </w:pPr>
      <w:bookmarkStart w:id="6" w:name="_Toc256000004"/>
      <w:bookmarkEnd w:id="5"/>
      <w:r>
        <w:t>Elementos del proceso</w:t>
      </w:r>
      <w:bookmarkEnd w:id="6"/>
    </w:p>
    <w:p w14:paraId="1FDFB13A" w14:textId="77777777" w:rsidR="00AB10C9" w:rsidRDefault="00000000">
      <w:pPr>
        <w:pStyle w:val="bizHeading4"/>
      </w:pPr>
      <w:bookmarkStart w:id="7" w:name="_Toc256000005"/>
      <w:r>
        <w:rPr>
          <w:noProof/>
        </w:rPr>
        <w:drawing>
          <wp:inline distT="0" distB="0" distL="0" distR="0" wp14:anchorId="105E1136" wp14:editId="03C6FD1E">
            <wp:extent cx="152421" cy="152421"/>
            <wp:effectExtent l="0" t="0" r="0" b="0"/>
            <wp:docPr id="1861921587" name="Imagen 186192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87322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Pasa por reloj checador</w:t>
      </w:r>
      <w:bookmarkEnd w:id="7"/>
    </w:p>
    <w:p w14:paraId="639EB896" w14:textId="77777777" w:rsidR="00AB10C9" w:rsidRDefault="00AB10C9"/>
    <w:p w14:paraId="5B1C4D60" w14:textId="77777777" w:rsidR="00AB10C9" w:rsidRDefault="00000000">
      <w:pPr>
        <w:pStyle w:val="BoldModelerNormal"/>
      </w:pPr>
      <w:r>
        <w:t>Descripción</w:t>
      </w:r>
    </w:p>
    <w:p w14:paraId="67D13184" w14:textId="77777777" w:rsidR="00AB10C9" w:rsidRPr="008E4B86" w:rsidRDefault="00000000">
      <w:pPr>
        <w:pStyle w:val="ModelerNormal"/>
        <w:spacing w:afterAutospacing="1"/>
        <w:rPr>
          <w:lang w:val="es-MX"/>
        </w:rPr>
      </w:pPr>
      <w:r w:rsidRPr="008E4B86">
        <w:rPr>
          <w:rFonts w:eastAsia="Segoe UI" w:cs="Segoe UI"/>
          <w:sz w:val="16"/>
          <w:szCs w:val="16"/>
          <w:lang w:val="es-MX"/>
        </w:rPr>
        <w:t>Original y copia de oficio de remisión del expediente y anota la leyenda correspondiente</w:t>
      </w:r>
    </w:p>
    <w:p w14:paraId="5F658665" w14:textId="77777777" w:rsidR="00AB10C9" w:rsidRDefault="00000000">
      <w:pPr>
        <w:pStyle w:val="bizHeading4"/>
      </w:pPr>
      <w:bookmarkStart w:id="8" w:name="_Toc256000006"/>
      <w:r>
        <w:rPr>
          <w:noProof/>
        </w:rPr>
        <w:drawing>
          <wp:inline distT="0" distB="0" distL="0" distR="0" wp14:anchorId="03E919BB" wp14:editId="208CC665">
            <wp:extent cx="152421" cy="152421"/>
            <wp:effectExtent l="0" t="0" r="0" b="0"/>
            <wp:docPr id="2138069179" name="Imagen 2138069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93479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Registra información del expediente</w:t>
      </w:r>
      <w:bookmarkEnd w:id="8"/>
    </w:p>
    <w:p w14:paraId="54E1AAAE" w14:textId="77777777" w:rsidR="00AB10C9" w:rsidRDefault="00AB10C9"/>
    <w:p w14:paraId="705DB4D1" w14:textId="77777777" w:rsidR="00AB10C9" w:rsidRDefault="00000000">
      <w:pPr>
        <w:pStyle w:val="BoldModelerNormal"/>
      </w:pPr>
      <w:r>
        <w:t>Descripción</w:t>
      </w:r>
    </w:p>
    <w:p w14:paraId="55EEAD6F" w14:textId="77777777" w:rsidR="00AB10C9" w:rsidRPr="008E4B86" w:rsidRDefault="00000000">
      <w:pPr>
        <w:pStyle w:val="ModelerNormal"/>
        <w:spacing w:afterAutospacing="1"/>
        <w:rPr>
          <w:lang w:val="es-MX"/>
        </w:rPr>
      </w:pPr>
      <w:r w:rsidRPr="008E4B86">
        <w:rPr>
          <w:rFonts w:eastAsia="Segoe UI" w:cs="Segoe UI"/>
          <w:sz w:val="16"/>
          <w:szCs w:val="16"/>
          <w:lang w:val="es-MX"/>
        </w:rPr>
        <w:t xml:space="preserve">Tipo de medio, No. de expediente, año, fecha de aviso de interposición, fecha y hora de recepción, Nombre del actor y sexo, autoridad responsable, tercero interesado (personalidad y sexo), coadyuvante (personalidad y sexo), acto impugnado, fojas y anexos, entidad, tipo de distrito (local), distrito, municipio, vinculado con proceso electoral, elección ordinaria o extraordinaria, tipo de elección (gobernador, diputado de mayoría relativa y de representación proporcional), temática. </w:t>
      </w:r>
    </w:p>
    <w:p w14:paraId="408070BD" w14:textId="77777777" w:rsidR="00AB10C9" w:rsidRPr="008E4B86" w:rsidRDefault="00000000">
      <w:pPr>
        <w:pStyle w:val="ModelerNormal"/>
        <w:spacing w:afterAutospacing="1"/>
        <w:rPr>
          <w:lang w:val="es-MX"/>
        </w:rPr>
      </w:pPr>
      <w:r w:rsidRPr="008E4B86">
        <w:rPr>
          <w:lang w:val="es-MX"/>
        </w:rPr>
        <w:t> </w:t>
      </w:r>
    </w:p>
    <w:p w14:paraId="1A71CE57" w14:textId="77777777" w:rsidR="00AB10C9" w:rsidRPr="008E4B86" w:rsidRDefault="00000000">
      <w:pPr>
        <w:pStyle w:val="bizHeading4"/>
        <w:rPr>
          <w:lang w:val="es-MX"/>
        </w:rPr>
      </w:pPr>
      <w:bookmarkStart w:id="9" w:name="_Toc256000007"/>
      <w:r>
        <w:rPr>
          <w:noProof/>
        </w:rPr>
        <w:drawing>
          <wp:inline distT="0" distB="0" distL="0" distR="0" wp14:anchorId="53A3D1A7" wp14:editId="4EAEE004">
            <wp:extent cx="152421" cy="152421"/>
            <wp:effectExtent l="0" t="0" r="0" b="0"/>
            <wp:docPr id="1065192981" name="Imagen 1065192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05027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B86">
        <w:rPr>
          <w:lang w:val="es-MX"/>
        </w:rPr>
        <w:t>Identifica documentación y captura  en sistema en el control de recepción</w:t>
      </w:r>
      <w:bookmarkEnd w:id="9"/>
    </w:p>
    <w:p w14:paraId="1B05A49E" w14:textId="77777777" w:rsidR="00AB10C9" w:rsidRPr="008E4B86" w:rsidRDefault="00AB10C9">
      <w:pPr>
        <w:rPr>
          <w:lang w:val="es-MX"/>
        </w:rPr>
      </w:pPr>
    </w:p>
    <w:p w14:paraId="4289000A" w14:textId="77777777" w:rsidR="00AB10C9" w:rsidRPr="008E4B86" w:rsidRDefault="00000000">
      <w:pPr>
        <w:pStyle w:val="BoldModelerNormal"/>
        <w:rPr>
          <w:lang w:val="es-MX"/>
        </w:rPr>
      </w:pPr>
      <w:r w:rsidRPr="008E4B86">
        <w:rPr>
          <w:lang w:val="es-MX"/>
        </w:rPr>
        <w:t>Descripción</w:t>
      </w:r>
    </w:p>
    <w:p w14:paraId="1CD353C8" w14:textId="77777777" w:rsidR="00AB10C9" w:rsidRPr="008E4B86" w:rsidRDefault="00000000">
      <w:pPr>
        <w:pStyle w:val="ModelerNormal"/>
        <w:spacing w:afterAutospacing="1"/>
        <w:rPr>
          <w:lang w:val="es-MX"/>
        </w:rPr>
      </w:pPr>
      <w:r w:rsidRPr="008E4B86">
        <w:rPr>
          <w:rFonts w:eastAsia="Segoe UI" w:cs="Segoe UI"/>
          <w:sz w:val="16"/>
          <w:szCs w:val="16"/>
          <w:lang w:val="es-MX"/>
        </w:rPr>
        <w:t>Captura en el control de recepción correspondiente, señalando el número de fojas de cada documento, así como, si dichos documentos se presentan en original, copia certificada o copia simple. Demanda, informe circunstanciado, original del aviso de interposición, escrito de tercero interesado, pruebas</w:t>
      </w:r>
    </w:p>
    <w:p w14:paraId="7241D274" w14:textId="77777777" w:rsidR="00AB10C9" w:rsidRDefault="00000000">
      <w:pPr>
        <w:pStyle w:val="bizHeading4"/>
      </w:pPr>
      <w:bookmarkStart w:id="10" w:name="_Toc256000008"/>
      <w:r>
        <w:rPr>
          <w:noProof/>
        </w:rPr>
        <w:drawing>
          <wp:inline distT="0" distB="0" distL="0" distR="0" wp14:anchorId="25D4C5F5" wp14:editId="6EBB0CEF">
            <wp:extent cx="152421" cy="152421"/>
            <wp:effectExtent l="0" t="0" r="0" b="0"/>
            <wp:docPr id="990921874" name="Imagen 990921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73649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Imprime control de recepción</w:t>
      </w:r>
      <w:bookmarkEnd w:id="10"/>
    </w:p>
    <w:p w14:paraId="6233B230" w14:textId="77777777" w:rsidR="00AB10C9" w:rsidRDefault="00AB10C9"/>
    <w:p w14:paraId="7447B3A0" w14:textId="77777777" w:rsidR="00AB10C9" w:rsidRDefault="00000000">
      <w:pPr>
        <w:pStyle w:val="BoldModelerNormal"/>
      </w:pPr>
      <w:r>
        <w:t>Descripción</w:t>
      </w:r>
    </w:p>
    <w:p w14:paraId="7DC2F94E" w14:textId="77777777" w:rsidR="00AB10C9" w:rsidRPr="008E4B86" w:rsidRDefault="00000000">
      <w:pPr>
        <w:pStyle w:val="ModelerNormal"/>
        <w:spacing w:afterAutospacing="1"/>
        <w:rPr>
          <w:lang w:val="es-MX"/>
        </w:rPr>
      </w:pPr>
      <w:r w:rsidRPr="008E4B86">
        <w:rPr>
          <w:rFonts w:eastAsia="Segoe UI" w:cs="Segoe UI"/>
          <w:sz w:val="16"/>
          <w:szCs w:val="16"/>
          <w:lang w:val="es-MX"/>
        </w:rPr>
        <w:t>Se anexan al acuse de recibo y al expediente con los documentos detallados en el paso anterior</w:t>
      </w:r>
    </w:p>
    <w:p w14:paraId="3BE33307" w14:textId="77777777" w:rsidR="00AB10C9" w:rsidRPr="008E4B86" w:rsidRDefault="00AB10C9">
      <w:pPr>
        <w:rPr>
          <w:lang w:val="es-MX"/>
        </w:rPr>
      </w:pPr>
    </w:p>
    <w:sectPr w:rsidR="00AB10C9" w:rsidRPr="008E4B86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56261" w14:textId="77777777" w:rsidR="00035D5F" w:rsidRDefault="00035D5F">
      <w:pPr>
        <w:spacing w:after="0" w:line="240" w:lineRule="auto"/>
      </w:pPr>
      <w:r>
        <w:separator/>
      </w:r>
    </w:p>
  </w:endnote>
  <w:endnote w:type="continuationSeparator" w:id="0">
    <w:p w14:paraId="2C0A8C3F" w14:textId="77777777" w:rsidR="00035D5F" w:rsidRDefault="0003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42D69" w14:textId="77777777" w:rsidR="00B603BE" w:rsidRDefault="00000000" w:rsidP="00F05C3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fldChar w:fldCharType="end"/>
    </w:r>
  </w:p>
  <w:p w14:paraId="0DBEE4CC" w14:textId="77777777" w:rsidR="00B603BE" w:rsidRDefault="00B603BE" w:rsidP="00B603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9FB9B" w14:textId="4DF04AAA" w:rsidR="0008686E" w:rsidRPr="003B5308" w:rsidRDefault="008E4B86" w:rsidP="003B5308">
    <w:pPr>
      <w:pStyle w:val="Piedepgina"/>
      <w:rPr>
        <w:i/>
        <w:iCs/>
        <w:lang w:val="es-CO"/>
      </w:rPr>
    </w:pPr>
    <w:r>
      <w:rPr>
        <w:i/>
        <w:iCs/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C9946A0" wp14:editId="64D802CC">
              <wp:simplePos x="0" y="0"/>
              <wp:positionH relativeFrom="column">
                <wp:posOffset>-596265</wp:posOffset>
              </wp:positionH>
              <wp:positionV relativeFrom="paragraph">
                <wp:posOffset>-245745</wp:posOffset>
              </wp:positionV>
              <wp:extent cx="1310640" cy="336550"/>
              <wp:effectExtent l="3810" t="1905" r="0" b="4445"/>
              <wp:wrapNone/>
              <wp:docPr id="1076811225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17DE4" w14:textId="0FFB7E18" w:rsidR="003B5308" w:rsidRPr="003B5308" w:rsidRDefault="00000000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Hipervnculo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9946A0"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6" type="#_x0000_t202" style="position:absolute;margin-left:-46.95pt;margin-top:-19.35pt;width:103.2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" stroked="f">
              <v:textbox>
                <w:txbxContent>
                  <w:p w14:paraId="31017DE4" w14:textId="0FFB7E18" w:rsidR="003B5308" w:rsidRPr="003B5308" w:rsidRDefault="00000000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Hipervnculo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D441F" w14:textId="15524154" w:rsidR="003B5308" w:rsidRDefault="008E4B86">
    <w:pPr>
      <w:pStyle w:val="Piedepgina"/>
    </w:pPr>
    <w:r>
      <w:rPr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373CCB" wp14:editId="18191549">
              <wp:simplePos x="0" y="0"/>
              <wp:positionH relativeFrom="column">
                <wp:posOffset>-630555</wp:posOffset>
              </wp:positionH>
              <wp:positionV relativeFrom="paragraph">
                <wp:posOffset>-208915</wp:posOffset>
              </wp:positionV>
              <wp:extent cx="1310640" cy="336550"/>
              <wp:effectExtent l="0" t="635" r="0" b="0"/>
              <wp:wrapNone/>
              <wp:docPr id="12895162" name="Text Box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921E73" w14:textId="33A33C96" w:rsidR="003B5308" w:rsidRPr="003B5308" w:rsidRDefault="00000000" w:rsidP="003B5308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Hipervnculo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73CCB" id="_x0000_t202" coordsize="21600,21600" o:spt="202" path="m,l,21600r21600,l21600,xe">
              <v:stroke joinstyle="miter"/>
              <v:path gradientshapeok="t" o:connecttype="rect"/>
            </v:shapetype>
            <v:shape id="Text Box 1028" o:spid="_x0000_s1027" type="#_x0000_t202" style="position:absolute;margin-left:-49.65pt;margin-top:-16.45pt;width:103.2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" stroked="f">
              <v:textbox>
                <w:txbxContent>
                  <w:p w14:paraId="4A921E73" w14:textId="33A33C96" w:rsidR="003B5308" w:rsidRPr="003B5308" w:rsidRDefault="00000000" w:rsidP="003B5308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Hipervnculo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4E849" w14:textId="77777777"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5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17FF4" w14:textId="77777777" w:rsidR="00035D5F" w:rsidRDefault="00035D5F">
      <w:pPr>
        <w:spacing w:after="0" w:line="240" w:lineRule="auto"/>
      </w:pPr>
      <w:r>
        <w:separator/>
      </w:r>
    </w:p>
  </w:footnote>
  <w:footnote w:type="continuationSeparator" w:id="0">
    <w:p w14:paraId="572287E5" w14:textId="77777777" w:rsidR="00035D5F" w:rsidRDefault="0003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B1984" w14:textId="72795AF0" w:rsidR="00275F9A" w:rsidRDefault="008E4B86" w:rsidP="00275F9A">
    <w:pPr>
      <w:pStyle w:val="Encabezado"/>
      <w:jc w:val="right"/>
    </w:pPr>
    <w:r>
      <w:rPr>
        <w:noProof/>
      </w:rPr>
      <w:drawing>
        <wp:inline distT="0" distB="0" distL="0" distR="0" wp14:anchorId="3D2A5178" wp14:editId="6EA3E44A">
          <wp:extent cx="2141220" cy="587375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220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B8446B5" wp14:editId="10644A0C">
          <wp:simplePos x="0" y="0"/>
          <wp:positionH relativeFrom="column">
            <wp:posOffset>-1072515</wp:posOffset>
          </wp:positionH>
          <wp:positionV relativeFrom="paragraph">
            <wp:posOffset>-447675</wp:posOffset>
          </wp:positionV>
          <wp:extent cx="7657465" cy="5497195"/>
          <wp:effectExtent l="0" t="0" r="0" b="0"/>
          <wp:wrapNone/>
          <wp:docPr id="102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465" cy="549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7EAC87" w14:textId="77777777" w:rsidR="00275F9A" w:rsidRDefault="00275F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75A0D" w14:textId="77777777" w:rsidR="00275F9A" w:rsidRDefault="00275F9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BDF50" w14:textId="4EADF7A9" w:rsidR="00B603BE" w:rsidRPr="00B603BE" w:rsidRDefault="008E4B86">
    <w:pPr>
      <w:pStyle w:val="Encabezado"/>
      <w:rPr>
        <w:lang w:val="es-ES"/>
      </w:rPr>
    </w:pPr>
    <w:r>
      <w:rPr>
        <w:noProof/>
      </w:rPr>
      <w:drawing>
        <wp:inline distT="0" distB="0" distL="0" distR="0" wp14:anchorId="65241B53" wp14:editId="093EF0F1">
          <wp:extent cx="1226820" cy="33591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33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67D25" w14:textId="6413BE30" w:rsidR="001B21EE" w:rsidRDefault="008E4B86" w:rsidP="001B21EE">
    <w:pPr>
      <w:pStyle w:val="Encabezado"/>
      <w:jc w:val="right"/>
    </w:pPr>
    <w:r>
      <w:rPr>
        <w:noProof/>
      </w:rPr>
      <w:drawing>
        <wp:inline distT="0" distB="0" distL="0" distR="0" wp14:anchorId="3539285A" wp14:editId="163400EA">
          <wp:extent cx="1593850" cy="580390"/>
          <wp:effectExtent l="0" t="0" r="0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ABF373" w14:textId="3C830916" w:rsidR="00275F9A" w:rsidRDefault="008E4B86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CCDDF6E" wp14:editId="199321C4">
          <wp:simplePos x="0" y="0"/>
          <wp:positionH relativeFrom="margin">
            <wp:posOffset>-1084580</wp:posOffset>
          </wp:positionH>
          <wp:positionV relativeFrom="margin">
            <wp:posOffset>1929765</wp:posOffset>
          </wp:positionV>
          <wp:extent cx="4779010" cy="6788785"/>
          <wp:effectExtent l="0" t="0" r="0" b="0"/>
          <wp:wrapNone/>
          <wp:docPr id="103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3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010" cy="678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56602D66">
      <w:start w:val="1"/>
      <w:numFmt w:val="decimal"/>
      <w:lvlText w:val="%1."/>
      <w:lvlJc w:val="left"/>
      <w:pPr>
        <w:ind w:left="720" w:hanging="360"/>
      </w:pPr>
    </w:lvl>
    <w:lvl w:ilvl="1" w:tplc="11D699AC" w:tentative="1">
      <w:start w:val="1"/>
      <w:numFmt w:val="lowerLetter"/>
      <w:lvlText w:val="%2."/>
      <w:lvlJc w:val="left"/>
      <w:pPr>
        <w:ind w:left="1440" w:hanging="360"/>
      </w:pPr>
    </w:lvl>
    <w:lvl w:ilvl="2" w:tplc="DF22BCF6" w:tentative="1">
      <w:start w:val="1"/>
      <w:numFmt w:val="lowerRoman"/>
      <w:lvlText w:val="%3."/>
      <w:lvlJc w:val="right"/>
      <w:pPr>
        <w:ind w:left="2160" w:hanging="180"/>
      </w:pPr>
    </w:lvl>
    <w:lvl w:ilvl="3" w:tplc="A97C8882" w:tentative="1">
      <w:start w:val="1"/>
      <w:numFmt w:val="decimal"/>
      <w:lvlText w:val="%4."/>
      <w:lvlJc w:val="left"/>
      <w:pPr>
        <w:ind w:left="2880" w:hanging="360"/>
      </w:pPr>
    </w:lvl>
    <w:lvl w:ilvl="4" w:tplc="69880398" w:tentative="1">
      <w:start w:val="1"/>
      <w:numFmt w:val="lowerLetter"/>
      <w:lvlText w:val="%5."/>
      <w:lvlJc w:val="left"/>
      <w:pPr>
        <w:ind w:left="3600" w:hanging="360"/>
      </w:pPr>
    </w:lvl>
    <w:lvl w:ilvl="5" w:tplc="23583580" w:tentative="1">
      <w:start w:val="1"/>
      <w:numFmt w:val="lowerRoman"/>
      <w:lvlText w:val="%6."/>
      <w:lvlJc w:val="right"/>
      <w:pPr>
        <w:ind w:left="4320" w:hanging="180"/>
      </w:pPr>
    </w:lvl>
    <w:lvl w:ilvl="6" w:tplc="F056B946" w:tentative="1">
      <w:start w:val="1"/>
      <w:numFmt w:val="decimal"/>
      <w:lvlText w:val="%7."/>
      <w:lvlJc w:val="left"/>
      <w:pPr>
        <w:ind w:left="5040" w:hanging="360"/>
      </w:pPr>
    </w:lvl>
    <w:lvl w:ilvl="7" w:tplc="632C134A" w:tentative="1">
      <w:start w:val="1"/>
      <w:numFmt w:val="lowerLetter"/>
      <w:lvlText w:val="%8."/>
      <w:lvlJc w:val="left"/>
      <w:pPr>
        <w:ind w:left="5760" w:hanging="360"/>
      </w:pPr>
    </w:lvl>
    <w:lvl w:ilvl="8" w:tplc="41BAE9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C4ACAFF2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7D3E42D0" w:tentative="1">
      <w:start w:val="1"/>
      <w:numFmt w:val="lowerLetter"/>
      <w:lvlText w:val="%2."/>
      <w:lvlJc w:val="left"/>
      <w:pPr>
        <w:ind w:left="1440" w:hanging="360"/>
      </w:pPr>
    </w:lvl>
    <w:lvl w:ilvl="2" w:tplc="86887A22" w:tentative="1">
      <w:start w:val="1"/>
      <w:numFmt w:val="lowerRoman"/>
      <w:lvlText w:val="%3."/>
      <w:lvlJc w:val="right"/>
      <w:pPr>
        <w:ind w:left="2160" w:hanging="180"/>
      </w:pPr>
    </w:lvl>
    <w:lvl w:ilvl="3" w:tplc="C82A82BC" w:tentative="1">
      <w:start w:val="1"/>
      <w:numFmt w:val="decimal"/>
      <w:lvlText w:val="%4."/>
      <w:lvlJc w:val="left"/>
      <w:pPr>
        <w:ind w:left="2880" w:hanging="360"/>
      </w:pPr>
    </w:lvl>
    <w:lvl w:ilvl="4" w:tplc="D5664EF2" w:tentative="1">
      <w:start w:val="1"/>
      <w:numFmt w:val="lowerLetter"/>
      <w:lvlText w:val="%5."/>
      <w:lvlJc w:val="left"/>
      <w:pPr>
        <w:ind w:left="3600" w:hanging="360"/>
      </w:pPr>
    </w:lvl>
    <w:lvl w:ilvl="5" w:tplc="ED72F34A" w:tentative="1">
      <w:start w:val="1"/>
      <w:numFmt w:val="lowerRoman"/>
      <w:lvlText w:val="%6."/>
      <w:lvlJc w:val="right"/>
      <w:pPr>
        <w:ind w:left="4320" w:hanging="180"/>
      </w:pPr>
    </w:lvl>
    <w:lvl w:ilvl="6" w:tplc="035AF37C" w:tentative="1">
      <w:start w:val="1"/>
      <w:numFmt w:val="decimal"/>
      <w:lvlText w:val="%7."/>
      <w:lvlJc w:val="left"/>
      <w:pPr>
        <w:ind w:left="5040" w:hanging="360"/>
      </w:pPr>
    </w:lvl>
    <w:lvl w:ilvl="7" w:tplc="67768C02" w:tentative="1">
      <w:start w:val="1"/>
      <w:numFmt w:val="lowerLetter"/>
      <w:lvlText w:val="%8."/>
      <w:lvlJc w:val="left"/>
      <w:pPr>
        <w:ind w:left="5760" w:hanging="360"/>
      </w:pPr>
    </w:lvl>
    <w:lvl w:ilvl="8" w:tplc="B3DCB5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8E5E160A">
      <w:start w:val="1"/>
      <w:numFmt w:val="bullet"/>
      <w:pStyle w:val="Listaconvietas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FBE072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67CB1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EB8F9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DFA637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D0CD0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6B891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2F6BD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328E33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76563814">
    <w:abstractNumId w:val="8"/>
  </w:num>
  <w:num w:numId="2" w16cid:durableId="1593590585">
    <w:abstractNumId w:val="9"/>
  </w:num>
  <w:num w:numId="3" w16cid:durableId="1524973467">
    <w:abstractNumId w:val="10"/>
  </w:num>
  <w:num w:numId="4" w16cid:durableId="751896168">
    <w:abstractNumId w:val="1"/>
  </w:num>
  <w:num w:numId="5" w16cid:durableId="252978198">
    <w:abstractNumId w:val="5"/>
  </w:num>
  <w:num w:numId="6" w16cid:durableId="1030448118">
    <w:abstractNumId w:val="0"/>
  </w:num>
  <w:num w:numId="7" w16cid:durableId="73360274">
    <w:abstractNumId w:val="3"/>
  </w:num>
  <w:num w:numId="8" w16cid:durableId="1048143307">
    <w:abstractNumId w:val="4"/>
  </w:num>
  <w:num w:numId="9" w16cid:durableId="1936400432">
    <w:abstractNumId w:val="6"/>
  </w:num>
  <w:num w:numId="10" w16cid:durableId="872764180">
    <w:abstractNumId w:val="7"/>
  </w:num>
  <w:num w:numId="11" w16cid:durableId="119302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35D5F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335C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310A"/>
    <w:rsid w:val="00734243"/>
    <w:rsid w:val="00743611"/>
    <w:rsid w:val="00753E90"/>
    <w:rsid w:val="00760E2F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6FC5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E4B86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0C9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A79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57DBB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820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95652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885689"/>
  <w15:docId w15:val="{9C983757-2E7F-4061-A270-66B691FC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</w:rPr>
  </w:style>
  <w:style w:type="paragraph" w:styleId="Ttulo1">
    <w:name w:val="heading 1"/>
    <w:next w:val="Normal"/>
    <w:link w:val="Ttulo1C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Ttulo4">
    <w:name w:val="heading 4"/>
    <w:next w:val="Normal"/>
    <w:link w:val="Ttulo4C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</w:rPr>
  </w:style>
  <w:style w:type="paragraph" w:styleId="Ttulo5">
    <w:name w:val="heading 5"/>
    <w:next w:val="Normal"/>
    <w:link w:val="Ttulo5C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</w:rPr>
  </w:style>
  <w:style w:type="paragraph" w:styleId="Ttulo6">
    <w:name w:val="heading 6"/>
    <w:next w:val="Normal"/>
    <w:link w:val="Ttulo6C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</w:rPr>
  </w:style>
  <w:style w:type="paragraph" w:styleId="Ttulo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D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D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D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ipervnculo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Nmerodepgina">
    <w:name w:val="page number"/>
    <w:basedOn w:val="Fuentedeprrafopredeter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Textoindependiente">
    <w:name w:val="Body Text"/>
    <w:basedOn w:val="Normal"/>
    <w:link w:val="TextoindependienteC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aconcuadrcula">
    <w:name w:val="Table Grid"/>
    <w:basedOn w:val="Tabla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Textonotapie">
    <w:name w:val="footnote text"/>
    <w:basedOn w:val="Normal"/>
    <w:semiHidden/>
    <w:rsid w:val="00AE3ACF"/>
  </w:style>
  <w:style w:type="character" w:styleId="Refdenotaalpi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1">
    <w:name w:val="Lista1"/>
    <w:basedOn w:val="Sinlista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D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Ttulo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Ttulo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Ttulo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Ttulo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Ttulo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Textodeglobo">
    <w:name w:val="Balloon Text"/>
    <w:basedOn w:val="Normal"/>
    <w:link w:val="TextodegloboC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numId w:val="2"/>
      </w:numPr>
    </w:pPr>
  </w:style>
  <w:style w:type="character" w:customStyle="1" w:styleId="EncabezadoCar">
    <w:name w:val="Encabezado Car"/>
    <w:link w:val="Encabezado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Ttulo2Car">
    <w:name w:val="Título 2 Car"/>
    <w:link w:val="Ttulo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TextoindependienteCar">
    <w:name w:val="Texto independiente Car"/>
    <w:link w:val="Textoindependiente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character" w:customStyle="1" w:styleId="Ttulo3Car">
    <w:name w:val="Título 3 Car"/>
    <w:link w:val="Ttulo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Ttulo4Car">
    <w:name w:val="Título 4 Car"/>
    <w:link w:val="Ttulo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Ttulo5Car">
    <w:name w:val="Título 5 Car"/>
    <w:link w:val="Ttulo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nf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PiedepginaCar">
    <w:name w:val="Pie de página Car"/>
    <w:link w:val="Piedepgina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Ttulo6Car">
    <w:name w:val="Título 6 Car"/>
    <w:link w:val="Ttulo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Ttulo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aconvietas">
    <w:name w:val="List Bullet"/>
    <w:basedOn w:val="Normal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Sinespaciado">
    <w:name w:val="No Spacing"/>
    <w:link w:val="SinespaciadoCar"/>
    <w:uiPriority w:val="1"/>
    <w:qFormat/>
    <w:rsid w:val="00E41A0B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Ttulo1"/>
    <w:rsid w:val="00E41A0B"/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/>
    </w:rPr>
  </w:style>
  <w:style w:type="paragraph" w:styleId="Encabezadodelista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D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DC6">
    <w:name w:val="toc 6"/>
    <w:basedOn w:val="TD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Piedepgina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tulo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tulo"/>
    <w:next w:val="Subttulo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tulo">
    <w:name w:val="Subtitle"/>
    <w:basedOn w:val="Normal"/>
    <w:next w:val="Normal"/>
    <w:link w:val="SubttuloC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tuloCar">
    <w:name w:val="Subtítulo Car"/>
    <w:link w:val="Subttulo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isai.fararoni\Documents\www.bizagi.com" TargetMode="External"/><Relationship Id="rId1" Type="http://schemas.openxmlformats.org/officeDocument/2006/relationships/hyperlink" Target="file:///C:\Users\isai.fararoni\Documents\www.bizagi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isai.fararoni\Documents\www.bizagi.com" TargetMode="External"/><Relationship Id="rId1" Type="http://schemas.openxmlformats.org/officeDocument/2006/relationships/hyperlink" Target="file:///C:\Users\isai.fararoni\Documents\www.bizag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366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Isai Fararoni Ramírez</cp:lastModifiedBy>
  <cp:revision>2</cp:revision>
  <dcterms:created xsi:type="dcterms:W3CDTF">2024-04-30T05:45:00Z</dcterms:created>
  <dcterms:modified xsi:type="dcterms:W3CDTF">2024-04-30T05:45:00Z</dcterms:modified>
</cp:coreProperties>
</file>