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| sue CD les seu" レインは私の手を取ると、にっこり微笑んで歩き出した。どうやら話はまとまつたよう だ。何がどうまとまったのかは分からないが。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再び公園を歩く。ここはとても広く、中にはトイレやお店まであった。 テラス付きの喫茶店に入る。レインたちに連れられ、テラスの席に座る。前掛けをつけ たお兄さんがやってきて注文を取る。また生アルバザード人だ。わくわくしながら観察し た。 この国のウェイターは日本とそんなに変わらなく見える。汚れてもいいように前掛けを つけるという発想は異世界でも同じなようだ。日本だと注文を書き入れるための伝票や機 械を持っているが、彼は手ぶらだ。注文は頭で覚えるらしい。 テーブルにはメニューがなく、ウェイターが小脇に抱えている。必要なら見せてもらう という仕組みのようだ。 私は最初ウェイターの態度に違和感を覚えた。日本人の場合、客に対して地声では接し ない。女性は高く、男性も高く喋る。態度も従順で、言葉遣いだけでなく口調も変える。 ところがこのウェイターはふつうの街中の人のようにアルシエさんに話しかけてきた。 その言い方は丁寧だが、口調はアルシェさんと変わらない。 ひよっとしてアルシェさんの知り合いなのかなと思ったが、他のウェイターも同じよう にしているので違う。どうやらアルバザード人は素で接客するようだ。 アルシェさんはウェイターと世間話らしき口調で何か言うと、それから注文らしき言 を伝えた。それを見てなるほどと思った。 そうか、この国の人は気さくで自然なんだ。ウェイターも「忙しいんだから話しかける な」という顔をしない。むしろ楽しそうにしている。こういう文化の違いを見ると外国に 来たなという感じがする。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ウェイターが引っ込むと、レインは私の本をくいくいと引っ張り、勉強の再開を暗示し た。 「え、ここでやるの? いいけど、デートの途中じゃないの?」 "fue ln del feullel cn loD ley el plc e" V-1 /J"lecn u JI lcon (nu UI. Jon lecno lconu J|''' | V-, * Vlj, făJ - 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102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