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えたい。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私はカレンダーの前に立つと2週間後の日付を指し、"1000ueT"と宣言した。一日30 個強覚えれば良い計算だ。することもないので毎日12時間はアルカに充てられる。1時 間に3個の計算なら忘却分を見込んでもたやすい。 "e el fue Dl on 1000 ue ool lcnile8 h3D, fe el cn 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「大丈夫、がんばるよ」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私は机に戻ると辞書に没頭しはじめた。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レインはしばらくじっと見ていたが、やがて白紙の紙を差し出してきた。 "loD non DIl QInhir sein, pen Ussee) se" 「え?」 レインは「しおん」と平仮名を書いてきた。 「もしかして、平仮名を知りたいの?」 "e Dolocllel el DICJ pl. loD fue ni Jcllcn on lool llen len, pn non efel on nojD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 lɔɔ lɔNɔ II. nchonpo8 Qysel" 「とにかく日本語を覚えたいのね? じやあとりあえず文字を書いてあげるよ。これは平 MEx? --oCl. Y50DJr., fefe ef hclipin]] そう言いながら私は50音表とそのハルム転写を書いてあげた。自分で書けるよう、矢 印と数字で運筆と書き順を示してあげた。 レインは"u Jeepe"と言って、こちよこちよと鉛筆で文字を書き出した。私はにこりと して単語リストに目を落とした。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单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単語の覚え方にはコツがある。できるだけ日本語で理解せず、例文などからアルカで理 解するのだ。何語の学習でもそうだが、これが一番良い方法だ。母語の干渉を避ける上で は必然ともいえる。 日本語で「犬」という言葉を覚えたとき、親が犬の定義を教えてくれたわけではない。 街やテレビや本で見る犬を犬と聞かされ、例示されただけだ。そして次に犬を見たときに は自分から犬と言う。前に得たデータと照合し、類推した結果だ。 ときには間違えて猫を犬と呼ぶかもしれない。子供の中にはその間違いをするものが実 際にいると言語学で知った。親が「あれは猫だよ」と否定すれば、類推に使うデータがよ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129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