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"u, non Dlou nCly" "JOI e8 se. Jee non la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", non Non sue"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ける。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OJU"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千軽に朝食を作る。玉子焼きにパンとベーコンとサラダ。それにグレープジュースを付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さて、今日はネブラの件についてアリアに尋ねなければ。 しかしヴァルデはどうしたものか。ここに置いておくのは心配だ。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"nee, len dao u upoе I JI olc8"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"u, sujə Jen dco le hɔns eue le i Dejl"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"feí. cl oct elo en eup8"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ヴァルデを運ぶのはいいけど、あんなもの持っていたら目立たないだろうか。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"dJJO, fue ugen oeln fel folcJ, loD fue puen leCn uIuJb folfci ool dco ulyune. Jon Cl Ocl elo.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suƏ ɔls suƏ dco Del Ocl Ull" なるほど。あの新撰組みたいな格好をしてヴァルデを竹刀袋に入れておけば、冬休みの 部活をしている人に見えるってことね。学生ならではの方法だわ。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朝食後、レインが弓道で使っているという合気道着に着替えた。私にはよく馴染む。 彼女と私は体形が似ているし、裕なのでサイズは問題ない。ついでに白いバンドを借り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ると、髪をひとつに結った。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驚いたことにこの国にも竹刀が存在した。レイン日く、アルティアから入ってきたもの だそうだ。私は竹刀袋にヴァルデを入れると、鏡の前に立つ。 「ほわあ〜、しおん、かつこいい!」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レインは間の抜けた声を出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出す。でも、この"ho"というのはアルカで「わー!」とか「わ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ーい」に当たるオノマトペなのだ。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「えへ、似合ってる?」 「うん。すてきです」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レインもだいぶ日本語に慣れてきたようね。ベースは私が祐えた人工言語としての日本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語だけど、最近は用言の活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明も覚えてきたみたい。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そうそう、人工言語といえば、やはりアルカは人工言語だそうだ。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197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