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5D" w:rsidRPr="0040535D" w:rsidRDefault="0040535D" w:rsidP="00F41B19">
      <w:pPr>
        <w:jc w:val="left"/>
        <w:rPr>
          <w:b/>
          <w:sz w:val="44"/>
        </w:rPr>
      </w:pPr>
      <w:r w:rsidRPr="0040535D">
        <w:rPr>
          <w:rFonts w:hint="eastAsia"/>
          <w:b/>
          <w:sz w:val="44"/>
        </w:rPr>
        <w:t>用例图模板</w:t>
      </w:r>
    </w:p>
    <w:p w:rsidR="0040535D" w:rsidRDefault="0040535D" w:rsidP="0040535D">
      <w:r>
        <w:rPr>
          <w:rFonts w:hint="eastAsia"/>
        </w:rPr>
        <w:t>格式要求：</w:t>
      </w:r>
    </w:p>
    <w:p w:rsidR="00DF3AC8" w:rsidRDefault="0040535D" w:rsidP="00DF3A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每个用例按照下列的表格填写完整信息。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0535D" w:rsidTr="00216735">
        <w:tc>
          <w:tcPr>
            <w:tcW w:w="1271" w:type="dxa"/>
            <w:shd w:val="clear" w:color="auto" w:fill="BFBFBF" w:themeFill="background1" w:themeFillShade="BF"/>
          </w:tcPr>
          <w:p w:rsidR="0040535D" w:rsidRDefault="0040535D" w:rsidP="00216735">
            <w:bookmarkStart w:id="0" w:name="_Hlk499556808"/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40535D" w:rsidRDefault="0040535D" w:rsidP="00216735"/>
        </w:tc>
      </w:tr>
      <w:tr w:rsidR="0040535D" w:rsidTr="00216735">
        <w:tc>
          <w:tcPr>
            <w:tcW w:w="1271" w:type="dxa"/>
            <w:shd w:val="clear" w:color="auto" w:fill="BFBFBF" w:themeFill="background1" w:themeFillShade="BF"/>
          </w:tcPr>
          <w:p w:rsidR="0040535D" w:rsidRDefault="0040535D" w:rsidP="00216735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40535D" w:rsidRDefault="0040535D" w:rsidP="00216735"/>
        </w:tc>
      </w:tr>
      <w:tr w:rsidR="0040535D" w:rsidTr="00216735">
        <w:tc>
          <w:tcPr>
            <w:tcW w:w="1271" w:type="dxa"/>
            <w:shd w:val="clear" w:color="auto" w:fill="BFBFBF" w:themeFill="background1" w:themeFillShade="BF"/>
          </w:tcPr>
          <w:p w:rsidR="0040535D" w:rsidRDefault="0040535D" w:rsidP="0021673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40535D" w:rsidRDefault="0040535D" w:rsidP="00216735"/>
        </w:tc>
        <w:bookmarkStart w:id="1" w:name="_GoBack"/>
        <w:bookmarkEnd w:id="1"/>
      </w:tr>
      <w:tr w:rsidR="0040535D" w:rsidTr="00216735">
        <w:tc>
          <w:tcPr>
            <w:tcW w:w="1271" w:type="dxa"/>
            <w:shd w:val="clear" w:color="auto" w:fill="BFBFBF" w:themeFill="background1" w:themeFillShade="BF"/>
          </w:tcPr>
          <w:p w:rsidR="0040535D" w:rsidRDefault="0040535D" w:rsidP="00216735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40535D" w:rsidRDefault="0040535D" w:rsidP="00216735"/>
        </w:tc>
      </w:tr>
      <w:tr w:rsidR="0040535D" w:rsidTr="00216735">
        <w:tc>
          <w:tcPr>
            <w:tcW w:w="1271" w:type="dxa"/>
            <w:shd w:val="clear" w:color="auto" w:fill="BFBFBF" w:themeFill="background1" w:themeFillShade="BF"/>
          </w:tcPr>
          <w:p w:rsidR="0040535D" w:rsidRDefault="0040535D" w:rsidP="00216735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40535D" w:rsidRDefault="0040535D" w:rsidP="00216735"/>
        </w:tc>
      </w:tr>
    </w:tbl>
    <w:bookmarkEnd w:id="0"/>
    <w:p w:rsidR="00DF3AC8" w:rsidRDefault="00DF3AC8" w:rsidP="00DF3AC8">
      <w:pPr>
        <w:pStyle w:val="a5"/>
        <w:ind w:left="360" w:firstLineChars="0" w:firstLine="0"/>
      </w:pPr>
      <w:r>
        <w:rPr>
          <w:rFonts w:hint="eastAsia"/>
        </w:rPr>
        <w:t>其中用例编号格式要求如下</w:t>
      </w:r>
      <w:r>
        <w:rPr>
          <w:rFonts w:hint="eastAsia"/>
        </w:rPr>
        <w:t>:</w:t>
      </w:r>
    </w:p>
    <w:p w:rsidR="00DF3AC8" w:rsidRDefault="00DF3AC8" w:rsidP="00DF3AC8">
      <w:pPr>
        <w:pStyle w:val="a5"/>
        <w:numPr>
          <w:ilvl w:val="1"/>
          <w:numId w:val="1"/>
        </w:numPr>
        <w:ind w:firstLineChars="0"/>
      </w:pPr>
      <w:r>
        <w:t>openssl.py:</w:t>
      </w:r>
      <w:r>
        <w:t>：</w:t>
      </w:r>
      <w:r>
        <w:t>1_</w:t>
      </w:r>
      <w:r>
        <w:rPr>
          <w:rFonts w:hint="eastAsia"/>
        </w:rPr>
        <w:t>编号</w:t>
      </w:r>
    </w:p>
    <w:p w:rsidR="00DF3AC8" w:rsidRDefault="00DF3AC8" w:rsidP="00DF3AC8">
      <w:pPr>
        <w:pStyle w:val="a5"/>
        <w:numPr>
          <w:ilvl w:val="1"/>
          <w:numId w:val="1"/>
        </w:numPr>
        <w:ind w:firstLineChars="0"/>
      </w:pPr>
      <w:r>
        <w:t>rc4_md5.py</w:t>
      </w:r>
      <w:bookmarkStart w:id="2" w:name="OLE_LINK1"/>
      <w:bookmarkStart w:id="3" w:name="OLE_LINK2"/>
      <w:bookmarkStart w:id="4" w:name="OLE_LINK3"/>
      <w:bookmarkStart w:id="5" w:name="OLE_LINK4"/>
      <w:bookmarkStart w:id="6" w:name="OLE_LINK5"/>
      <w:bookmarkStart w:id="7" w:name="OLE_LINK6"/>
      <w:bookmarkStart w:id="8" w:name="OLE_LINK7"/>
      <w:bookmarkStart w:id="9" w:name="OLE_LINK8"/>
      <w:bookmarkStart w:id="10" w:name="OLE_LINK9"/>
      <w:bookmarkStart w:id="11" w:name="OLE_LINK10"/>
      <w:bookmarkStart w:id="12" w:name="OLE_LINK11"/>
      <w:bookmarkStart w:id="13" w:name="OLE_LINK12"/>
      <w:bookmarkStart w:id="14" w:name="OLE_LINK13"/>
      <w:r>
        <w:t>：</w:t>
      </w:r>
      <w:r>
        <w:t>2_</w:t>
      </w:r>
      <w:r>
        <w:rPr>
          <w:rFonts w:hint="eastAsia"/>
        </w:rPr>
        <w:t>编号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DF3AC8" w:rsidRDefault="00DF3AC8" w:rsidP="00DF3AC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sodium.py</w:t>
      </w:r>
      <w:r>
        <w:t>：</w:t>
      </w:r>
      <w:r>
        <w:t>3_</w:t>
      </w:r>
      <w:r>
        <w:rPr>
          <w:rFonts w:hint="eastAsia"/>
        </w:rPr>
        <w:t>编号</w:t>
      </w:r>
    </w:p>
    <w:p w:rsidR="00DF3AC8" w:rsidRDefault="00DF3AC8" w:rsidP="00DF3AC8">
      <w:pPr>
        <w:pStyle w:val="a5"/>
        <w:numPr>
          <w:ilvl w:val="1"/>
          <w:numId w:val="1"/>
        </w:numPr>
        <w:ind w:firstLineChars="0"/>
      </w:pPr>
      <w:r>
        <w:t>table.py</w:t>
      </w:r>
      <w:r>
        <w:t>：</w:t>
      </w:r>
      <w:r>
        <w:t>4_</w:t>
      </w:r>
      <w:r>
        <w:rPr>
          <w:rFonts w:hint="eastAsia"/>
        </w:rPr>
        <w:t>编号</w:t>
      </w:r>
    </w:p>
    <w:p w:rsidR="00DF3AC8" w:rsidRDefault="00DF3AC8" w:rsidP="00DF3AC8">
      <w:pPr>
        <w:pStyle w:val="a5"/>
        <w:numPr>
          <w:ilvl w:val="1"/>
          <w:numId w:val="1"/>
        </w:numPr>
        <w:ind w:firstLineChars="0"/>
      </w:pPr>
      <w:r>
        <w:t>util.py</w:t>
      </w:r>
      <w:r>
        <w:t>：</w:t>
      </w:r>
      <w:r>
        <w:t>5_</w:t>
      </w:r>
      <w:r>
        <w:rPr>
          <w:rFonts w:hint="eastAsia"/>
        </w:rPr>
        <w:t>编号</w:t>
      </w:r>
    </w:p>
    <w:p w:rsidR="00DF3AC8" w:rsidRDefault="00DF3AC8" w:rsidP="00DF3AC8">
      <w:pPr>
        <w:pStyle w:val="a5"/>
        <w:numPr>
          <w:ilvl w:val="1"/>
          <w:numId w:val="1"/>
        </w:numPr>
        <w:ind w:firstLineChars="0"/>
      </w:pPr>
      <w:r>
        <w:t>asyncdns.py</w:t>
      </w:r>
      <w:r>
        <w:t>：</w:t>
      </w:r>
      <w:r>
        <w:t>6_</w:t>
      </w:r>
      <w:r>
        <w:rPr>
          <w:rFonts w:hint="eastAsia"/>
        </w:rPr>
        <w:t>编号</w:t>
      </w:r>
    </w:p>
    <w:p w:rsidR="00DF3AC8" w:rsidRDefault="00DF3AC8" w:rsidP="00DF3AC8">
      <w:pPr>
        <w:pStyle w:val="a5"/>
        <w:numPr>
          <w:ilvl w:val="1"/>
          <w:numId w:val="1"/>
        </w:numPr>
        <w:ind w:firstLineChars="0"/>
      </w:pPr>
      <w:r>
        <w:t>common.py</w:t>
      </w:r>
      <w:r>
        <w:t>：</w:t>
      </w:r>
      <w:r>
        <w:t>7_</w:t>
      </w:r>
      <w:r>
        <w:rPr>
          <w:rFonts w:hint="eastAsia"/>
        </w:rPr>
        <w:t>编号</w:t>
      </w:r>
    </w:p>
    <w:p w:rsidR="00DF3AC8" w:rsidRDefault="00DF3AC8" w:rsidP="00DF3AC8">
      <w:pPr>
        <w:pStyle w:val="a5"/>
        <w:numPr>
          <w:ilvl w:val="1"/>
          <w:numId w:val="1"/>
        </w:numPr>
        <w:ind w:firstLineChars="0"/>
      </w:pPr>
      <w:r>
        <w:t>daemon.py</w:t>
      </w:r>
      <w:r>
        <w:t>：</w:t>
      </w:r>
      <w:r>
        <w:t>8_</w:t>
      </w:r>
      <w:r>
        <w:rPr>
          <w:rFonts w:hint="eastAsia"/>
        </w:rPr>
        <w:t>编号</w:t>
      </w:r>
    </w:p>
    <w:p w:rsidR="00DF3AC8" w:rsidRDefault="00DF3AC8" w:rsidP="00DF3AC8">
      <w:pPr>
        <w:pStyle w:val="a5"/>
        <w:numPr>
          <w:ilvl w:val="1"/>
          <w:numId w:val="1"/>
        </w:numPr>
        <w:ind w:firstLineChars="0"/>
      </w:pPr>
      <w:r>
        <w:t>encrypt.py</w:t>
      </w:r>
      <w:r>
        <w:t>：</w:t>
      </w:r>
      <w:r>
        <w:t>9_</w:t>
      </w:r>
      <w:r>
        <w:rPr>
          <w:rFonts w:hint="eastAsia"/>
        </w:rPr>
        <w:t>编号</w:t>
      </w:r>
    </w:p>
    <w:p w:rsidR="00DF3AC8" w:rsidRDefault="00DF3AC8" w:rsidP="00DF3AC8">
      <w:pPr>
        <w:pStyle w:val="a5"/>
        <w:numPr>
          <w:ilvl w:val="1"/>
          <w:numId w:val="1"/>
        </w:numPr>
        <w:ind w:firstLineChars="0"/>
      </w:pPr>
      <w:r>
        <w:t>eventloop.py</w:t>
      </w:r>
      <w:r>
        <w:t>：</w:t>
      </w:r>
      <w:r>
        <w:t>10_</w:t>
      </w:r>
      <w:r>
        <w:rPr>
          <w:rFonts w:hint="eastAsia"/>
        </w:rPr>
        <w:t>编号</w:t>
      </w:r>
    </w:p>
    <w:p w:rsidR="00DF3AC8" w:rsidRDefault="00DF3AC8" w:rsidP="00DF3AC8">
      <w:pPr>
        <w:pStyle w:val="a5"/>
        <w:numPr>
          <w:ilvl w:val="1"/>
          <w:numId w:val="1"/>
        </w:numPr>
        <w:ind w:firstLineChars="0"/>
      </w:pPr>
      <w:r>
        <w:t>local.py</w:t>
      </w:r>
      <w:r>
        <w:t>：</w:t>
      </w:r>
      <w:r>
        <w:t>11_</w:t>
      </w:r>
      <w:r>
        <w:rPr>
          <w:rFonts w:hint="eastAsia"/>
        </w:rPr>
        <w:t>编号</w:t>
      </w:r>
    </w:p>
    <w:p w:rsidR="00DF3AC8" w:rsidRDefault="00DF3AC8" w:rsidP="00DF3AC8">
      <w:pPr>
        <w:pStyle w:val="a5"/>
        <w:numPr>
          <w:ilvl w:val="1"/>
          <w:numId w:val="1"/>
        </w:numPr>
        <w:ind w:firstLineChars="0"/>
      </w:pPr>
      <w:r>
        <w:t>lrucache.py</w:t>
      </w:r>
      <w:r>
        <w:t>：</w:t>
      </w:r>
      <w:r>
        <w:t>12_</w:t>
      </w:r>
      <w:r>
        <w:rPr>
          <w:rFonts w:hint="eastAsia"/>
        </w:rPr>
        <w:t>编号</w:t>
      </w:r>
    </w:p>
    <w:p w:rsidR="00DF3AC8" w:rsidRDefault="00DF3AC8" w:rsidP="00DF3AC8">
      <w:pPr>
        <w:pStyle w:val="a5"/>
        <w:numPr>
          <w:ilvl w:val="1"/>
          <w:numId w:val="1"/>
        </w:numPr>
        <w:ind w:firstLineChars="0"/>
      </w:pPr>
      <w:r>
        <w:t>manager.py</w:t>
      </w:r>
      <w:r>
        <w:t>：</w:t>
      </w:r>
      <w:r>
        <w:t>13_</w:t>
      </w:r>
      <w:r>
        <w:rPr>
          <w:rFonts w:hint="eastAsia"/>
        </w:rPr>
        <w:t>编号</w:t>
      </w:r>
    </w:p>
    <w:p w:rsidR="00DF3AC8" w:rsidRDefault="00DF3AC8" w:rsidP="00DF3AC8">
      <w:pPr>
        <w:pStyle w:val="a5"/>
        <w:numPr>
          <w:ilvl w:val="1"/>
          <w:numId w:val="1"/>
        </w:numPr>
        <w:ind w:firstLineChars="0"/>
      </w:pPr>
      <w:r>
        <w:t>server.py</w:t>
      </w:r>
      <w:r>
        <w:t>：</w:t>
      </w:r>
      <w:r>
        <w:t>14_</w:t>
      </w:r>
      <w:r>
        <w:rPr>
          <w:rFonts w:hint="eastAsia"/>
        </w:rPr>
        <w:t>编号</w:t>
      </w:r>
    </w:p>
    <w:p w:rsidR="00DF3AC8" w:rsidRDefault="00DF3AC8" w:rsidP="00DF3AC8">
      <w:pPr>
        <w:pStyle w:val="a5"/>
        <w:numPr>
          <w:ilvl w:val="1"/>
          <w:numId w:val="1"/>
        </w:numPr>
        <w:ind w:firstLineChars="0"/>
      </w:pPr>
      <w:r>
        <w:t>shell.py</w:t>
      </w:r>
      <w:r>
        <w:t>：</w:t>
      </w:r>
      <w:r>
        <w:t>15_</w:t>
      </w:r>
      <w:r>
        <w:rPr>
          <w:rFonts w:hint="eastAsia"/>
        </w:rPr>
        <w:t>编号</w:t>
      </w:r>
    </w:p>
    <w:p w:rsidR="00DF3AC8" w:rsidRDefault="00DF3AC8" w:rsidP="00DF3AC8">
      <w:pPr>
        <w:pStyle w:val="a5"/>
        <w:numPr>
          <w:ilvl w:val="1"/>
          <w:numId w:val="1"/>
        </w:numPr>
        <w:ind w:firstLineChars="0"/>
      </w:pPr>
      <w:r>
        <w:t>tcprelay.py</w:t>
      </w:r>
      <w:r>
        <w:t>：</w:t>
      </w:r>
      <w:r>
        <w:t>16_</w:t>
      </w:r>
      <w:r>
        <w:rPr>
          <w:rFonts w:hint="eastAsia"/>
        </w:rPr>
        <w:t>编号</w:t>
      </w:r>
    </w:p>
    <w:p w:rsidR="00FB4647" w:rsidRDefault="00DF3AC8" w:rsidP="00FB4647">
      <w:pPr>
        <w:pStyle w:val="a5"/>
        <w:numPr>
          <w:ilvl w:val="1"/>
          <w:numId w:val="1"/>
        </w:numPr>
        <w:ind w:firstLineChars="0"/>
      </w:pPr>
      <w:r>
        <w:t>udprelay.py</w:t>
      </w:r>
      <w:r>
        <w:t>：</w:t>
      </w:r>
      <w:r>
        <w:t>17_</w:t>
      </w:r>
      <w:r>
        <w:rPr>
          <w:rFonts w:hint="eastAsia"/>
        </w:rPr>
        <w:t>编号</w:t>
      </w:r>
    </w:p>
    <w:p w:rsidR="00FB4647" w:rsidRPr="0040535D" w:rsidRDefault="00FB4647" w:rsidP="00FB4647">
      <w:r>
        <w:rPr>
          <w:rFonts w:hint="eastAsia"/>
        </w:rPr>
        <w:t>举个例子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B4647" w:rsidTr="00216735">
        <w:tc>
          <w:tcPr>
            <w:tcW w:w="1271" w:type="dxa"/>
            <w:shd w:val="clear" w:color="auto" w:fill="BFBFBF" w:themeFill="background1" w:themeFillShade="BF"/>
          </w:tcPr>
          <w:p w:rsidR="00FB4647" w:rsidRDefault="00FB4647" w:rsidP="00216735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FB4647" w:rsidRDefault="00FB4647" w:rsidP="00216735">
            <w:proofErr w:type="spellStart"/>
            <w:r>
              <w:t>is_ip</w:t>
            </w:r>
            <w:proofErr w:type="spellEnd"/>
          </w:p>
        </w:tc>
      </w:tr>
      <w:tr w:rsidR="00FB4647" w:rsidTr="00216735">
        <w:tc>
          <w:tcPr>
            <w:tcW w:w="1271" w:type="dxa"/>
            <w:shd w:val="clear" w:color="auto" w:fill="BFBFBF" w:themeFill="background1" w:themeFillShade="BF"/>
          </w:tcPr>
          <w:p w:rsidR="00FB4647" w:rsidRDefault="00FB4647" w:rsidP="00216735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FB4647" w:rsidRDefault="00FB4647" w:rsidP="00216735">
            <w:r>
              <w:rPr>
                <w:rFonts w:hint="eastAsia"/>
              </w:rPr>
              <w:t>6_1</w:t>
            </w:r>
          </w:p>
        </w:tc>
      </w:tr>
      <w:tr w:rsidR="00FB4647" w:rsidTr="00216735">
        <w:tc>
          <w:tcPr>
            <w:tcW w:w="1271" w:type="dxa"/>
            <w:shd w:val="clear" w:color="auto" w:fill="BFBFBF" w:themeFill="background1" w:themeFillShade="BF"/>
          </w:tcPr>
          <w:p w:rsidR="00FB4647" w:rsidRDefault="00FB4647" w:rsidP="0021673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FB4647" w:rsidRDefault="00FB4647" w:rsidP="00216735">
            <w:r>
              <w:rPr>
                <w:rFonts w:hint="eastAsia"/>
              </w:rPr>
              <w:t>Anyone</w:t>
            </w:r>
          </w:p>
        </w:tc>
      </w:tr>
      <w:tr w:rsidR="00FB4647" w:rsidTr="00216735">
        <w:tc>
          <w:tcPr>
            <w:tcW w:w="1271" w:type="dxa"/>
            <w:shd w:val="clear" w:color="auto" w:fill="BFBFBF" w:themeFill="background1" w:themeFillShade="BF"/>
          </w:tcPr>
          <w:p w:rsidR="00FB4647" w:rsidRDefault="00FB4647" w:rsidP="00216735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FB4647" w:rsidRDefault="00FB4647" w:rsidP="00216735">
            <w:r>
              <w:rPr>
                <w:rFonts w:hint="eastAsia"/>
              </w:rPr>
              <w:t>判断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是哪种类型的地址，如</w:t>
            </w:r>
            <w:r>
              <w:rPr>
                <w:rFonts w:hint="eastAsia"/>
              </w:rPr>
              <w:t>i</w:t>
            </w:r>
            <w:r>
              <w:t>pv4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。</w:t>
            </w:r>
          </w:p>
        </w:tc>
      </w:tr>
      <w:tr w:rsidR="00FB4647" w:rsidTr="00216735">
        <w:tc>
          <w:tcPr>
            <w:tcW w:w="1271" w:type="dxa"/>
            <w:shd w:val="clear" w:color="auto" w:fill="BFBFBF" w:themeFill="background1" w:themeFillShade="BF"/>
          </w:tcPr>
          <w:p w:rsidR="00FB4647" w:rsidRDefault="00FB4647" w:rsidP="00216735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FB4647" w:rsidRDefault="00197833" w:rsidP="00216735">
            <w:r>
              <w:t>common</w:t>
            </w:r>
            <w:r w:rsidR="00FB4647">
              <w:rPr>
                <w:rFonts w:hint="eastAsia"/>
              </w:rPr>
              <w:t>_is_ip</w:t>
            </w:r>
            <w:r w:rsidR="001F02FA">
              <w:t>.png</w:t>
            </w:r>
          </w:p>
        </w:tc>
      </w:tr>
    </w:tbl>
    <w:p w:rsidR="00FB4647" w:rsidRDefault="00FB4647" w:rsidP="00B30000"/>
    <w:p w:rsidR="00B30000" w:rsidRDefault="00B30000" w:rsidP="00B30000"/>
    <w:p w:rsidR="00B30000" w:rsidRDefault="00B30000" w:rsidP="00B300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当出现多个用例的时候，每个用例之间要换行来区分。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30000" w:rsidTr="00216735">
        <w:tc>
          <w:tcPr>
            <w:tcW w:w="1271" w:type="dxa"/>
            <w:shd w:val="clear" w:color="auto" w:fill="BFBFBF" w:themeFill="background1" w:themeFillShade="BF"/>
          </w:tcPr>
          <w:p w:rsidR="00B30000" w:rsidRDefault="00B30000" w:rsidP="00216735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B30000" w:rsidRDefault="00B30000" w:rsidP="00216735"/>
        </w:tc>
      </w:tr>
      <w:tr w:rsidR="00B30000" w:rsidTr="00216735">
        <w:tc>
          <w:tcPr>
            <w:tcW w:w="1271" w:type="dxa"/>
            <w:shd w:val="clear" w:color="auto" w:fill="BFBFBF" w:themeFill="background1" w:themeFillShade="BF"/>
          </w:tcPr>
          <w:p w:rsidR="00B30000" w:rsidRDefault="00B30000" w:rsidP="00216735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B30000" w:rsidRDefault="00B30000" w:rsidP="00216735"/>
        </w:tc>
      </w:tr>
      <w:tr w:rsidR="00B30000" w:rsidTr="00216735">
        <w:tc>
          <w:tcPr>
            <w:tcW w:w="1271" w:type="dxa"/>
            <w:shd w:val="clear" w:color="auto" w:fill="BFBFBF" w:themeFill="background1" w:themeFillShade="BF"/>
          </w:tcPr>
          <w:p w:rsidR="00B30000" w:rsidRDefault="00B30000" w:rsidP="0021673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B30000" w:rsidRDefault="00B30000" w:rsidP="00216735"/>
        </w:tc>
      </w:tr>
      <w:tr w:rsidR="00B30000" w:rsidTr="00216735">
        <w:tc>
          <w:tcPr>
            <w:tcW w:w="1271" w:type="dxa"/>
            <w:shd w:val="clear" w:color="auto" w:fill="BFBFBF" w:themeFill="background1" w:themeFillShade="BF"/>
          </w:tcPr>
          <w:p w:rsidR="00B30000" w:rsidRDefault="00B30000" w:rsidP="00216735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B30000" w:rsidRDefault="00B30000" w:rsidP="00216735"/>
        </w:tc>
      </w:tr>
      <w:tr w:rsidR="00B30000" w:rsidTr="00216735">
        <w:tc>
          <w:tcPr>
            <w:tcW w:w="1271" w:type="dxa"/>
            <w:shd w:val="clear" w:color="auto" w:fill="BFBFBF" w:themeFill="background1" w:themeFillShade="BF"/>
          </w:tcPr>
          <w:p w:rsidR="00B30000" w:rsidRDefault="00B30000" w:rsidP="00216735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B30000" w:rsidRDefault="00B30000" w:rsidP="00216735"/>
        </w:tc>
      </w:tr>
    </w:tbl>
    <w:p w:rsidR="00B30000" w:rsidRDefault="00B30000" w:rsidP="00B300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30000" w:rsidTr="00216735">
        <w:tc>
          <w:tcPr>
            <w:tcW w:w="1271" w:type="dxa"/>
            <w:shd w:val="clear" w:color="auto" w:fill="BFBFBF" w:themeFill="background1" w:themeFillShade="BF"/>
          </w:tcPr>
          <w:p w:rsidR="00B30000" w:rsidRDefault="00B30000" w:rsidP="00216735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B30000" w:rsidRDefault="00B30000" w:rsidP="00216735"/>
        </w:tc>
      </w:tr>
      <w:tr w:rsidR="00B30000" w:rsidTr="00216735">
        <w:tc>
          <w:tcPr>
            <w:tcW w:w="1271" w:type="dxa"/>
            <w:shd w:val="clear" w:color="auto" w:fill="BFBFBF" w:themeFill="background1" w:themeFillShade="BF"/>
          </w:tcPr>
          <w:p w:rsidR="00B30000" w:rsidRDefault="00B30000" w:rsidP="00216735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B30000" w:rsidRDefault="00B30000" w:rsidP="00216735"/>
        </w:tc>
      </w:tr>
      <w:tr w:rsidR="00B30000" w:rsidTr="00216735">
        <w:tc>
          <w:tcPr>
            <w:tcW w:w="1271" w:type="dxa"/>
            <w:shd w:val="clear" w:color="auto" w:fill="BFBFBF" w:themeFill="background1" w:themeFillShade="BF"/>
          </w:tcPr>
          <w:p w:rsidR="00B30000" w:rsidRDefault="00B30000" w:rsidP="00216735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7025" w:type="dxa"/>
          </w:tcPr>
          <w:p w:rsidR="00B30000" w:rsidRDefault="00B30000" w:rsidP="00216735"/>
        </w:tc>
      </w:tr>
      <w:tr w:rsidR="00B30000" w:rsidTr="00216735">
        <w:tc>
          <w:tcPr>
            <w:tcW w:w="1271" w:type="dxa"/>
            <w:shd w:val="clear" w:color="auto" w:fill="BFBFBF" w:themeFill="background1" w:themeFillShade="BF"/>
          </w:tcPr>
          <w:p w:rsidR="00B30000" w:rsidRDefault="00B30000" w:rsidP="00216735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B30000" w:rsidRDefault="00B30000" w:rsidP="00216735"/>
        </w:tc>
      </w:tr>
      <w:tr w:rsidR="00B30000" w:rsidTr="00216735">
        <w:tc>
          <w:tcPr>
            <w:tcW w:w="1271" w:type="dxa"/>
            <w:shd w:val="clear" w:color="auto" w:fill="BFBFBF" w:themeFill="background1" w:themeFillShade="BF"/>
          </w:tcPr>
          <w:p w:rsidR="00B30000" w:rsidRDefault="00B30000" w:rsidP="00216735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B30000" w:rsidRDefault="00B30000" w:rsidP="00216735"/>
        </w:tc>
      </w:tr>
    </w:tbl>
    <w:p w:rsidR="00B30000" w:rsidRDefault="00B30000" w:rsidP="00B30000"/>
    <w:p w:rsidR="00B30000" w:rsidRDefault="00B30000" w:rsidP="00B30000"/>
    <w:p w:rsidR="007B1F12" w:rsidRDefault="00B30000" w:rsidP="00B30000">
      <w:pPr>
        <w:pStyle w:val="a5"/>
        <w:numPr>
          <w:ilvl w:val="0"/>
          <w:numId w:val="1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多个模块之间的用例要用下面</w:t>
      </w:r>
      <w:proofErr w:type="gramStart"/>
      <w:r>
        <w:rPr>
          <w:rFonts w:hint="eastAsia"/>
        </w:rPr>
        <w:t>的</w:t>
      </w:r>
      <w:r w:rsidR="007B1F12">
        <w:rPr>
          <w:rFonts w:hint="eastAsia"/>
        </w:rPr>
        <w:t>长双横线</w:t>
      </w:r>
      <w:proofErr w:type="gramEnd"/>
      <w:r w:rsidR="007B1F12">
        <w:rPr>
          <w:rFonts w:hint="eastAsia"/>
        </w:rPr>
        <w:t>分开。</w:t>
      </w:r>
      <w:proofErr w:type="gramStart"/>
      <w:r w:rsidR="007B1F12">
        <w:rPr>
          <w:rFonts w:hint="eastAsia"/>
        </w:rPr>
        <w:t>打长双横线</w:t>
      </w:r>
      <w:proofErr w:type="gramEnd"/>
      <w:r w:rsidR="007B1F12">
        <w:rPr>
          <w:rFonts w:hint="eastAsia"/>
        </w:rPr>
        <w:t>只需要连打三个“</w:t>
      </w:r>
      <w:r w:rsidR="007B1F12">
        <w:rPr>
          <w:rFonts w:hint="eastAsia"/>
        </w:rPr>
        <w:t>=</w:t>
      </w:r>
      <w:r w:rsidR="007B1F12">
        <w:rPr>
          <w:rFonts w:hint="eastAsia"/>
        </w:rPr>
        <w:t>”然后换行。</w:t>
      </w:r>
    </w:p>
    <w:p w:rsidR="007B1F12" w:rsidRDefault="007B1F12" w:rsidP="007B1F12">
      <w:r>
        <w:rPr>
          <w:rFonts w:hint="eastAsia"/>
        </w:rPr>
        <w:t>举个例子</w:t>
      </w:r>
    </w:p>
    <w:p w:rsidR="007B1F12" w:rsidRDefault="007B1F12" w:rsidP="007B1F12">
      <w:pPr>
        <w:pBdr>
          <w:bottom w:val="double" w:sz="6" w:space="1" w:color="auto"/>
        </w:pBdr>
      </w:pPr>
    </w:p>
    <w:p w:rsidR="007B1F12" w:rsidRDefault="007B1F12" w:rsidP="007B1F12">
      <w:r>
        <w:t>asyncdns.py</w:t>
      </w:r>
    </w:p>
    <w:p w:rsidR="007B1F12" w:rsidRPr="0040535D" w:rsidRDefault="007B1F12" w:rsidP="007B1F12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7B1F12" w:rsidRDefault="007B1F12" w:rsidP="00216735"/>
        </w:tc>
      </w:tr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7B1F12" w:rsidRDefault="007B1F12" w:rsidP="00216735"/>
        </w:tc>
      </w:tr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7B1F12" w:rsidRDefault="007B1F12" w:rsidP="00216735"/>
        </w:tc>
      </w:tr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7B1F12" w:rsidRDefault="007B1F12" w:rsidP="00216735"/>
        </w:tc>
      </w:tr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7B1F12" w:rsidRDefault="007B1F12" w:rsidP="00216735"/>
        </w:tc>
      </w:tr>
    </w:tbl>
    <w:p w:rsidR="007B1F12" w:rsidRDefault="007B1F12" w:rsidP="007B1F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7B1F12" w:rsidRDefault="007B1F12" w:rsidP="00216735"/>
        </w:tc>
      </w:tr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7B1F12" w:rsidRDefault="007B1F12" w:rsidP="00216735"/>
        </w:tc>
      </w:tr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7B1F12" w:rsidRDefault="007B1F12" w:rsidP="00216735"/>
        </w:tc>
      </w:tr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7B1F12" w:rsidRDefault="007B1F12" w:rsidP="00216735"/>
        </w:tc>
      </w:tr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7B1F12" w:rsidRDefault="007B1F12" w:rsidP="00216735"/>
        </w:tc>
      </w:tr>
    </w:tbl>
    <w:p w:rsidR="007B1F12" w:rsidRDefault="007B1F12" w:rsidP="007B1F12">
      <w:pPr>
        <w:pBdr>
          <w:bottom w:val="double" w:sz="6" w:space="1" w:color="auto"/>
        </w:pBdr>
      </w:pPr>
    </w:p>
    <w:p w:rsidR="007B1F12" w:rsidRDefault="007B1F12" w:rsidP="007B1F12">
      <w:r>
        <w:t>common.py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7B1F12" w:rsidRDefault="007B1F12" w:rsidP="00216735"/>
        </w:tc>
      </w:tr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7B1F12" w:rsidRDefault="007B1F12" w:rsidP="00216735"/>
        </w:tc>
      </w:tr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7B1F12" w:rsidRDefault="007B1F12" w:rsidP="00216735"/>
        </w:tc>
      </w:tr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7B1F12" w:rsidRDefault="007B1F12" w:rsidP="00216735"/>
        </w:tc>
      </w:tr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7B1F12" w:rsidRDefault="007B1F12" w:rsidP="00216735"/>
        </w:tc>
      </w:tr>
    </w:tbl>
    <w:p w:rsidR="007B1F12" w:rsidRDefault="007B1F12" w:rsidP="007B1F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:rsidR="007B1F12" w:rsidRDefault="007B1F12" w:rsidP="00216735"/>
        </w:tc>
      </w:tr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</w:tcPr>
          <w:p w:rsidR="007B1F12" w:rsidRDefault="007B1F12" w:rsidP="00216735"/>
        </w:tc>
      </w:tr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7B1F12" w:rsidRDefault="007B1F12" w:rsidP="00216735"/>
        </w:tc>
      </w:tr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功能说明</w:t>
            </w:r>
          </w:p>
        </w:tc>
        <w:tc>
          <w:tcPr>
            <w:tcW w:w="7025" w:type="dxa"/>
          </w:tcPr>
          <w:p w:rsidR="007B1F12" w:rsidRDefault="007B1F12" w:rsidP="00216735"/>
        </w:tc>
      </w:tr>
      <w:tr w:rsidR="007B1F12" w:rsidTr="00216735">
        <w:tc>
          <w:tcPr>
            <w:tcW w:w="1271" w:type="dxa"/>
            <w:shd w:val="clear" w:color="auto" w:fill="BFBFBF" w:themeFill="background1" w:themeFillShade="BF"/>
          </w:tcPr>
          <w:p w:rsidR="007B1F12" w:rsidRDefault="007B1F12" w:rsidP="00216735">
            <w:r>
              <w:rPr>
                <w:rFonts w:hint="eastAsia"/>
              </w:rPr>
              <w:t>流程图</w:t>
            </w:r>
          </w:p>
        </w:tc>
        <w:tc>
          <w:tcPr>
            <w:tcW w:w="7025" w:type="dxa"/>
          </w:tcPr>
          <w:p w:rsidR="007B1F12" w:rsidRDefault="007B1F12" w:rsidP="00216735"/>
        </w:tc>
      </w:tr>
    </w:tbl>
    <w:p w:rsidR="007B1F12" w:rsidRDefault="007B1F12" w:rsidP="007B1F12"/>
    <w:p w:rsidR="00D72916" w:rsidRDefault="00D72916" w:rsidP="00B82E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用例图文档的命题格式为：</w:t>
      </w:r>
    </w:p>
    <w:p w:rsidR="00D72916" w:rsidRDefault="00D72916" w:rsidP="007B1F12">
      <w:r>
        <w:t>u</w:t>
      </w:r>
      <w:r>
        <w:rPr>
          <w:rFonts w:hint="eastAsia"/>
        </w:rPr>
        <w:t>se</w:t>
      </w:r>
      <w:r>
        <w:t>case_module1_module2</w:t>
      </w:r>
      <w:r w:rsidR="00B743C9">
        <w:t>.doc</w:t>
      </w:r>
    </w:p>
    <w:p w:rsidR="00B82ED5" w:rsidRDefault="00B82ED5" w:rsidP="00B82E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所有的辅助文档都提交到</w:t>
      </w:r>
      <w:proofErr w:type="spellStart"/>
      <w:r>
        <w:rPr>
          <w:rFonts w:hint="eastAsia"/>
        </w:rPr>
        <w:t>shadowsocks_anaylsis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/doc/</w:t>
      </w:r>
      <w:proofErr w:type="spellStart"/>
      <w:r>
        <w:rPr>
          <w:rFonts w:hint="eastAsia"/>
        </w:rPr>
        <w:t>support_doc</w:t>
      </w:r>
      <w:proofErr w:type="spellEnd"/>
      <w:r>
        <w:rPr>
          <w:rFonts w:hint="eastAsia"/>
        </w:rPr>
        <w:t>文件夹里面。</w:t>
      </w:r>
    </w:p>
    <w:p w:rsidR="008E0D23" w:rsidRPr="0040535D" w:rsidRDefault="008E0D23" w:rsidP="00B82E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后续的文档命名方式也参照类似的方式来进行操作。</w:t>
      </w:r>
    </w:p>
    <w:sectPr w:rsidR="008E0D23" w:rsidRPr="00405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835CB"/>
    <w:multiLevelType w:val="hybridMultilevel"/>
    <w:tmpl w:val="72DA9A5A"/>
    <w:lvl w:ilvl="0" w:tplc="00F28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BA296E"/>
    <w:multiLevelType w:val="hybridMultilevel"/>
    <w:tmpl w:val="7CAC630C"/>
    <w:lvl w:ilvl="0" w:tplc="51A49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02"/>
    <w:rsid w:val="00197833"/>
    <w:rsid w:val="001F02FA"/>
    <w:rsid w:val="0040535D"/>
    <w:rsid w:val="007B1F12"/>
    <w:rsid w:val="008E0D23"/>
    <w:rsid w:val="00B30000"/>
    <w:rsid w:val="00B743C9"/>
    <w:rsid w:val="00B82ED5"/>
    <w:rsid w:val="00CA7602"/>
    <w:rsid w:val="00D72916"/>
    <w:rsid w:val="00DF3AC8"/>
    <w:rsid w:val="00EA0AC0"/>
    <w:rsid w:val="00F41B19"/>
    <w:rsid w:val="00FB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D22AD-FFC6-4C0A-B586-B417DBBD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F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5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0535D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40535D"/>
    <w:rPr>
      <w:b/>
      <w:bCs/>
      <w:i/>
      <w:iCs/>
      <w:spacing w:val="5"/>
    </w:rPr>
  </w:style>
  <w:style w:type="paragraph" w:styleId="a5">
    <w:name w:val="List Paragraph"/>
    <w:basedOn w:val="a"/>
    <w:uiPriority w:val="34"/>
    <w:qFormat/>
    <w:rsid w:val="004053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林奇峰</dc:creator>
  <cp:keywords/>
  <dc:description/>
  <cp:lastModifiedBy>林奇峰</cp:lastModifiedBy>
  <cp:revision>11</cp:revision>
  <dcterms:created xsi:type="dcterms:W3CDTF">2017-11-27T06:21:00Z</dcterms:created>
  <dcterms:modified xsi:type="dcterms:W3CDTF">2017-11-27T06:51:00Z</dcterms:modified>
</cp:coreProperties>
</file>