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566A5" w14:textId="77777777" w:rsidR="00FB0E08" w:rsidRPr="00FB0E08" w:rsidRDefault="00FB0E08" w:rsidP="00FB0E08">
      <w:pPr>
        <w:shd w:val="clear" w:color="auto" w:fill="FFFFFF"/>
        <w:spacing w:before="120" w:after="240" w:line="240" w:lineRule="auto"/>
        <w:rPr>
          <w:rFonts w:ascii="Arial" w:eastAsia="Times New Roman" w:hAnsi="Arial" w:cs="Arial"/>
          <w:color w:val="202122"/>
          <w:sz w:val="24"/>
          <w:szCs w:val="24"/>
        </w:rPr>
      </w:pPr>
      <w:r w:rsidRPr="00FB0E08">
        <w:rPr>
          <w:rFonts w:ascii="Arial" w:eastAsia="Times New Roman" w:hAnsi="Arial" w:cs="Arial"/>
          <w:color w:val="202122"/>
          <w:sz w:val="24"/>
          <w:szCs w:val="24"/>
        </w:rPr>
        <w:t>A </w:t>
      </w:r>
      <w:r w:rsidRPr="00FB0E08">
        <w:rPr>
          <w:rFonts w:ascii="Arial" w:eastAsia="Times New Roman" w:hAnsi="Arial" w:cs="Arial"/>
          <w:b/>
          <w:bCs/>
          <w:color w:val="202122"/>
          <w:sz w:val="24"/>
          <w:szCs w:val="24"/>
        </w:rPr>
        <w:t>cat show</w:t>
      </w:r>
      <w:r w:rsidRPr="00FB0E08">
        <w:rPr>
          <w:rFonts w:ascii="Arial" w:eastAsia="Times New Roman" w:hAnsi="Arial" w:cs="Arial"/>
          <w:color w:val="202122"/>
          <w:sz w:val="24"/>
          <w:szCs w:val="24"/>
        </w:rPr>
        <w:t> is a judged event where the owners of </w:t>
      </w:r>
      <w:hyperlink r:id="rId5" w:tooltip="Cat" w:history="1">
        <w:r w:rsidRPr="00FB0E08">
          <w:rPr>
            <w:rFonts w:ascii="Arial" w:eastAsia="Times New Roman" w:hAnsi="Arial" w:cs="Arial"/>
            <w:color w:val="0000FF"/>
            <w:sz w:val="24"/>
            <w:szCs w:val="24"/>
            <w:u w:val="single"/>
          </w:rPr>
          <w:t>cats</w:t>
        </w:r>
      </w:hyperlink>
      <w:r w:rsidRPr="00FB0E08">
        <w:rPr>
          <w:rFonts w:ascii="Arial" w:eastAsia="Times New Roman" w:hAnsi="Arial" w:cs="Arial"/>
          <w:color w:val="202122"/>
          <w:sz w:val="24"/>
          <w:szCs w:val="24"/>
        </w:rPr>
        <w:t> compete to win titles in various cat registering organizations by entering their cats to be judged after a </w:t>
      </w:r>
      <w:hyperlink r:id="rId6" w:tooltip="Breed" w:history="1">
        <w:r w:rsidRPr="00FB0E08">
          <w:rPr>
            <w:rFonts w:ascii="Arial" w:eastAsia="Times New Roman" w:hAnsi="Arial" w:cs="Arial"/>
            <w:color w:val="0000FF"/>
            <w:sz w:val="24"/>
            <w:szCs w:val="24"/>
            <w:u w:val="single"/>
          </w:rPr>
          <w:t>breed</w:t>
        </w:r>
      </w:hyperlink>
      <w:r w:rsidRPr="00FB0E08">
        <w:rPr>
          <w:rFonts w:ascii="Arial" w:eastAsia="Times New Roman" w:hAnsi="Arial" w:cs="Arial"/>
          <w:color w:val="202122"/>
          <w:sz w:val="24"/>
          <w:szCs w:val="24"/>
        </w:rPr>
        <w:t> standard. Both </w:t>
      </w:r>
      <w:hyperlink r:id="rId7" w:tooltip="Pedigree (cat)" w:history="1">
        <w:r w:rsidRPr="00FB0E08">
          <w:rPr>
            <w:rFonts w:ascii="Arial" w:eastAsia="Times New Roman" w:hAnsi="Arial" w:cs="Arial"/>
            <w:color w:val="0000FF"/>
            <w:sz w:val="24"/>
            <w:szCs w:val="24"/>
            <w:u w:val="single"/>
          </w:rPr>
          <w:t>pedigreed</w:t>
        </w:r>
      </w:hyperlink>
      <w:r w:rsidRPr="00FB0E08">
        <w:rPr>
          <w:rFonts w:ascii="Arial" w:eastAsia="Times New Roman" w:hAnsi="Arial" w:cs="Arial"/>
          <w:color w:val="202122"/>
          <w:sz w:val="24"/>
          <w:szCs w:val="24"/>
        </w:rPr>
        <w:t xml:space="preserve"> and companion (or moggy) cats are admissible, although the rules differ from organization to organization. Cats are compared to a breed standard, and the owners of those judged to be closest to it are awarded a prize. </w:t>
      </w:r>
      <w:proofErr w:type="spellStart"/>
      <w:r w:rsidRPr="00FB0E08">
        <w:rPr>
          <w:rFonts w:ascii="Arial" w:eastAsia="Times New Roman" w:hAnsi="Arial" w:cs="Arial"/>
          <w:color w:val="202122"/>
          <w:sz w:val="24"/>
          <w:szCs w:val="24"/>
        </w:rPr>
        <w:t>Moggys</w:t>
      </w:r>
      <w:proofErr w:type="spellEnd"/>
      <w:r w:rsidRPr="00FB0E08">
        <w:rPr>
          <w:rFonts w:ascii="Arial" w:eastAsia="Times New Roman" w:hAnsi="Arial" w:cs="Arial"/>
          <w:color w:val="202122"/>
          <w:sz w:val="24"/>
          <w:szCs w:val="24"/>
        </w:rPr>
        <w:t xml:space="preserve"> are judged based on their temperament. Often, at the end of the year, all of the points accrued at various shows are added up and more national and regional titles are awarded.</w:t>
      </w:r>
    </w:p>
    <w:p w14:paraId="1D3FB809" w14:textId="77777777" w:rsidR="00FB0E08" w:rsidRPr="00FB0E08" w:rsidRDefault="00FB0E08" w:rsidP="00FB0E08">
      <w:pPr>
        <w:shd w:val="clear" w:color="auto" w:fill="FFFFFF"/>
        <w:spacing w:after="60" w:line="240" w:lineRule="auto"/>
        <w:outlineLvl w:val="1"/>
        <w:rPr>
          <w:rFonts w:ascii="Georgia" w:eastAsia="Times New Roman" w:hAnsi="Georgia" w:cs="Times New Roman"/>
          <w:b/>
          <w:bCs/>
          <w:sz w:val="36"/>
          <w:szCs w:val="36"/>
        </w:rPr>
      </w:pPr>
      <w:r w:rsidRPr="00FB0E08">
        <w:rPr>
          <w:rFonts w:ascii="Georgia" w:eastAsia="Times New Roman" w:hAnsi="Georgia" w:cs="Times New Roman"/>
          <w:b/>
          <w:bCs/>
          <w:sz w:val="36"/>
          <w:szCs w:val="36"/>
        </w:rPr>
        <w:t>Australia</w:t>
      </w:r>
    </w:p>
    <w:p w14:paraId="308400EB" w14:textId="77777777" w:rsidR="00FB0E08" w:rsidRPr="00FB0E08" w:rsidRDefault="00FB0E08" w:rsidP="00FB0E08">
      <w:pPr>
        <w:shd w:val="clear" w:color="auto" w:fill="FFFFFF"/>
        <w:spacing w:after="60" w:line="240" w:lineRule="auto"/>
        <w:rPr>
          <w:rFonts w:ascii="Georgia" w:eastAsia="Times New Roman" w:hAnsi="Georgia" w:cs="Times New Roman"/>
          <w:sz w:val="36"/>
          <w:szCs w:val="36"/>
        </w:rPr>
      </w:pPr>
      <w:r w:rsidRPr="00FB0E08">
        <w:rPr>
          <w:rFonts w:ascii="Arial" w:eastAsia="Times New Roman" w:hAnsi="Arial" w:cs="Arial"/>
          <w:sz w:val="24"/>
          <w:szCs w:val="24"/>
        </w:rPr>
        <w:t>[</w:t>
      </w:r>
      <w:hyperlink r:id="rId8" w:tooltip="Edit section: Australia" w:history="1">
        <w:r w:rsidRPr="00FB0E08">
          <w:rPr>
            <w:rFonts w:ascii="Arial" w:eastAsia="Times New Roman" w:hAnsi="Arial" w:cs="Arial"/>
            <w:color w:val="0000FF"/>
            <w:sz w:val="24"/>
            <w:szCs w:val="24"/>
            <w:u w:val="single"/>
          </w:rPr>
          <w:t>edit</w:t>
        </w:r>
      </w:hyperlink>
      <w:r w:rsidRPr="00FB0E08">
        <w:rPr>
          <w:rFonts w:ascii="Arial" w:eastAsia="Times New Roman" w:hAnsi="Arial" w:cs="Arial"/>
          <w:sz w:val="24"/>
          <w:szCs w:val="24"/>
        </w:rPr>
        <w:t>]</w:t>
      </w:r>
    </w:p>
    <w:p w14:paraId="5324146E" w14:textId="77777777" w:rsidR="00FB0E08" w:rsidRPr="00FB0E08" w:rsidRDefault="00FB0E08" w:rsidP="00FB0E08">
      <w:pPr>
        <w:shd w:val="clear" w:color="auto" w:fill="FFFFFF"/>
        <w:spacing w:before="120" w:after="240" w:line="240" w:lineRule="auto"/>
        <w:rPr>
          <w:rFonts w:ascii="Arial" w:eastAsia="Times New Roman" w:hAnsi="Arial" w:cs="Arial"/>
          <w:color w:val="202122"/>
          <w:sz w:val="24"/>
          <w:szCs w:val="24"/>
        </w:rPr>
      </w:pPr>
      <w:r w:rsidRPr="00FB0E08">
        <w:rPr>
          <w:rFonts w:ascii="Arial" w:eastAsia="Times New Roman" w:hAnsi="Arial" w:cs="Arial"/>
          <w:color w:val="202122"/>
          <w:sz w:val="24"/>
          <w:szCs w:val="24"/>
        </w:rPr>
        <w:t>In Australia, the shows can be either "closed style" or "open style" judging. In closed shows, the cats are placed in undecorated cages with white curtains and a bed. The owners must then leave the hall. The judges for each ring will examine each animal in turn and decide on awards. Then the owner may return. In open style, the owners and other spectators may stay to watch the judging, as the judges talk to them about the cats. Some popular events that hosts cat shows include the annual </w:t>
      </w:r>
      <w:hyperlink r:id="rId9" w:tooltip="Sydney Royal Easter Show" w:history="1">
        <w:r w:rsidRPr="00FB0E08">
          <w:rPr>
            <w:rFonts w:ascii="Arial" w:eastAsia="Times New Roman" w:hAnsi="Arial" w:cs="Arial"/>
            <w:color w:val="0000FF"/>
            <w:sz w:val="24"/>
            <w:szCs w:val="24"/>
            <w:u w:val="single"/>
          </w:rPr>
          <w:t>Sydney Royal Easter Show</w:t>
        </w:r>
      </w:hyperlink>
      <w:r w:rsidRPr="00FB0E08">
        <w:rPr>
          <w:rFonts w:ascii="Arial" w:eastAsia="Times New Roman" w:hAnsi="Arial" w:cs="Arial"/>
          <w:color w:val="202122"/>
          <w:sz w:val="24"/>
          <w:szCs w:val="24"/>
        </w:rPr>
        <w:t> held at Sydney's </w:t>
      </w:r>
      <w:hyperlink r:id="rId10" w:tooltip="Olympic Park" w:history="1">
        <w:r w:rsidRPr="00FB0E08">
          <w:rPr>
            <w:rFonts w:ascii="Arial" w:eastAsia="Times New Roman" w:hAnsi="Arial" w:cs="Arial"/>
            <w:color w:val="0000FF"/>
            <w:sz w:val="24"/>
            <w:szCs w:val="24"/>
            <w:u w:val="single"/>
          </w:rPr>
          <w:t>Olympic Park</w:t>
        </w:r>
      </w:hyperlink>
      <w:r w:rsidRPr="00FB0E08">
        <w:rPr>
          <w:rFonts w:ascii="Arial" w:eastAsia="Times New Roman" w:hAnsi="Arial" w:cs="Arial"/>
          <w:color w:val="202122"/>
          <w:sz w:val="24"/>
          <w:szCs w:val="24"/>
        </w:rPr>
        <w:t>, and the Cat Lovers Show,</w:t>
      </w:r>
      <w:hyperlink r:id="rId11" w:anchor="cite_note-1" w:history="1">
        <w:r w:rsidRPr="00FB0E08">
          <w:rPr>
            <w:rFonts w:ascii="Arial" w:eastAsia="Times New Roman" w:hAnsi="Arial" w:cs="Arial"/>
            <w:color w:val="0000FF"/>
            <w:sz w:val="19"/>
            <w:szCs w:val="19"/>
            <w:vertAlign w:val="superscript"/>
          </w:rPr>
          <w:t>[</w:t>
        </w:r>
        <w:r w:rsidRPr="00FB0E08">
          <w:rPr>
            <w:rFonts w:ascii="Arial" w:eastAsia="Times New Roman" w:hAnsi="Arial" w:cs="Arial"/>
            <w:color w:val="0000FF"/>
            <w:sz w:val="19"/>
            <w:szCs w:val="19"/>
            <w:u w:val="single"/>
            <w:vertAlign w:val="superscript"/>
          </w:rPr>
          <w:t>1</w:t>
        </w:r>
        <w:r w:rsidRPr="00FB0E08">
          <w:rPr>
            <w:rFonts w:ascii="Arial" w:eastAsia="Times New Roman" w:hAnsi="Arial" w:cs="Arial"/>
            <w:color w:val="0000FF"/>
            <w:sz w:val="19"/>
            <w:szCs w:val="19"/>
            <w:vertAlign w:val="superscript"/>
          </w:rPr>
          <w:t>]</w:t>
        </w:r>
      </w:hyperlink>
      <w:r w:rsidRPr="00FB0E08">
        <w:rPr>
          <w:rFonts w:ascii="Arial" w:eastAsia="Times New Roman" w:hAnsi="Arial" w:cs="Arial"/>
          <w:color w:val="202122"/>
          <w:sz w:val="24"/>
          <w:szCs w:val="24"/>
        </w:rPr>
        <w:t> held in Melbourne and Sydney.</w:t>
      </w:r>
    </w:p>
    <w:p w14:paraId="2A30B0BB" w14:textId="77777777" w:rsidR="00FB0E08" w:rsidRPr="00FB0E08" w:rsidRDefault="00FB0E08" w:rsidP="00FB0E08">
      <w:pPr>
        <w:shd w:val="clear" w:color="auto" w:fill="FFFFFF"/>
        <w:spacing w:after="60" w:line="240" w:lineRule="auto"/>
        <w:outlineLvl w:val="1"/>
        <w:rPr>
          <w:rFonts w:ascii="Georgia" w:eastAsia="Times New Roman" w:hAnsi="Georgia" w:cs="Times New Roman"/>
          <w:b/>
          <w:bCs/>
          <w:sz w:val="36"/>
          <w:szCs w:val="36"/>
        </w:rPr>
      </w:pPr>
      <w:r w:rsidRPr="00FB0E08">
        <w:rPr>
          <w:rFonts w:ascii="Georgia" w:eastAsia="Times New Roman" w:hAnsi="Georgia" w:cs="Times New Roman"/>
          <w:b/>
          <w:bCs/>
          <w:sz w:val="36"/>
          <w:szCs w:val="36"/>
        </w:rPr>
        <w:t>Europe</w:t>
      </w:r>
    </w:p>
    <w:p w14:paraId="28F8B793" w14:textId="77777777" w:rsidR="00FB0E08" w:rsidRPr="00FB0E08" w:rsidRDefault="00FB0E08" w:rsidP="00FB0E08">
      <w:pPr>
        <w:shd w:val="clear" w:color="auto" w:fill="FFFFFF"/>
        <w:spacing w:after="60" w:line="240" w:lineRule="auto"/>
        <w:rPr>
          <w:rFonts w:ascii="Georgia" w:eastAsia="Times New Roman" w:hAnsi="Georgia" w:cs="Times New Roman"/>
          <w:sz w:val="36"/>
          <w:szCs w:val="36"/>
        </w:rPr>
      </w:pPr>
      <w:r w:rsidRPr="00FB0E08">
        <w:rPr>
          <w:rFonts w:ascii="Arial" w:eastAsia="Times New Roman" w:hAnsi="Arial" w:cs="Arial"/>
          <w:sz w:val="24"/>
          <w:szCs w:val="24"/>
        </w:rPr>
        <w:t>[</w:t>
      </w:r>
      <w:hyperlink r:id="rId12" w:tooltip="Edit section: Europe" w:history="1">
        <w:r w:rsidRPr="00FB0E08">
          <w:rPr>
            <w:rFonts w:ascii="Arial" w:eastAsia="Times New Roman" w:hAnsi="Arial" w:cs="Arial"/>
            <w:color w:val="0000FF"/>
            <w:sz w:val="24"/>
            <w:szCs w:val="24"/>
            <w:u w:val="single"/>
          </w:rPr>
          <w:t>edit</w:t>
        </w:r>
      </w:hyperlink>
      <w:r w:rsidRPr="00FB0E08">
        <w:rPr>
          <w:rFonts w:ascii="Arial" w:eastAsia="Times New Roman" w:hAnsi="Arial" w:cs="Arial"/>
          <w:sz w:val="24"/>
          <w:szCs w:val="24"/>
        </w:rPr>
        <w:t>]</w:t>
      </w:r>
    </w:p>
    <w:p w14:paraId="68A73A5F" w14:textId="12074497" w:rsidR="00FB0E08" w:rsidRPr="00FB0E08" w:rsidRDefault="00FB0E08" w:rsidP="00FB0E08">
      <w:pPr>
        <w:spacing w:after="0" w:line="240" w:lineRule="auto"/>
        <w:rPr>
          <w:rFonts w:ascii="Times New Roman" w:eastAsia="Times New Roman" w:hAnsi="Times New Roman" w:cs="Times New Roman"/>
          <w:sz w:val="24"/>
          <w:szCs w:val="24"/>
        </w:rPr>
      </w:pPr>
      <w:bookmarkStart w:id="0" w:name="_GoBack"/>
      <w:bookmarkEnd w:id="0"/>
      <w:r w:rsidRPr="00FB0E08">
        <w:rPr>
          <w:rFonts w:ascii="Times New Roman" w:eastAsia="Times New Roman" w:hAnsi="Times New Roman" w:cs="Times New Roman"/>
          <w:sz w:val="24"/>
          <w:szCs w:val="24"/>
        </w:rPr>
        <w:t>The </w:t>
      </w:r>
      <w:hyperlink r:id="rId13" w:tooltip="European Shorthair" w:history="1">
        <w:r w:rsidRPr="00FB0E08">
          <w:rPr>
            <w:rFonts w:ascii="Times New Roman" w:eastAsia="Times New Roman" w:hAnsi="Times New Roman" w:cs="Times New Roman"/>
            <w:color w:val="0000FF"/>
            <w:sz w:val="24"/>
            <w:szCs w:val="24"/>
            <w:u w:val="single"/>
          </w:rPr>
          <w:t>European Shorthair</w:t>
        </w:r>
      </w:hyperlink>
      <w:r w:rsidRPr="00FB0E08">
        <w:rPr>
          <w:rFonts w:ascii="Times New Roman" w:eastAsia="Times New Roman" w:hAnsi="Times New Roman" w:cs="Times New Roman"/>
          <w:sz w:val="24"/>
          <w:szCs w:val="24"/>
        </w:rPr>
        <w:t> at the 2011 TUROK Cat Show in </w:t>
      </w:r>
      <w:hyperlink r:id="rId14" w:tooltip="Turku" w:history="1">
        <w:r w:rsidRPr="00FB0E08">
          <w:rPr>
            <w:rFonts w:ascii="Times New Roman" w:eastAsia="Times New Roman" w:hAnsi="Times New Roman" w:cs="Times New Roman"/>
            <w:color w:val="0000FF"/>
            <w:sz w:val="24"/>
            <w:szCs w:val="24"/>
            <w:u w:val="single"/>
          </w:rPr>
          <w:t>Turku</w:t>
        </w:r>
      </w:hyperlink>
      <w:r w:rsidRPr="00FB0E08">
        <w:rPr>
          <w:rFonts w:ascii="Times New Roman" w:eastAsia="Times New Roman" w:hAnsi="Times New Roman" w:cs="Times New Roman"/>
          <w:sz w:val="24"/>
          <w:szCs w:val="24"/>
        </w:rPr>
        <w:t>, Finland</w:t>
      </w:r>
    </w:p>
    <w:p w14:paraId="727742A6" w14:textId="77777777" w:rsidR="00FB0E08" w:rsidRPr="00FB0E08" w:rsidRDefault="00FB0E08" w:rsidP="00FB0E08">
      <w:pPr>
        <w:shd w:val="clear" w:color="auto" w:fill="FFFFFF"/>
        <w:spacing w:before="120" w:after="240" w:line="240" w:lineRule="auto"/>
        <w:rPr>
          <w:rFonts w:ascii="Arial" w:eastAsia="Times New Roman" w:hAnsi="Arial" w:cs="Arial"/>
          <w:color w:val="202122"/>
          <w:sz w:val="24"/>
          <w:szCs w:val="24"/>
        </w:rPr>
      </w:pPr>
      <w:r w:rsidRPr="00FB0E08">
        <w:rPr>
          <w:rFonts w:ascii="Arial" w:eastAsia="Times New Roman" w:hAnsi="Arial" w:cs="Arial"/>
          <w:color w:val="202122"/>
          <w:sz w:val="24"/>
          <w:szCs w:val="24"/>
        </w:rPr>
        <w:t>In Europe, many times the cats are judged in a so-called traditional style. Traditional judging is often combined with ring style judging, so a cat show may consist of several rings plus traditional judging. With traditional judging, each cat is assigned to a judge, who gives a written report to the owner. Each judge may nominate a cat to the final judging, when all judges examine the finalists, and the final rewards are given by voting of the judges.</w:t>
      </w:r>
    </w:p>
    <w:p w14:paraId="6444C8F9" w14:textId="77777777" w:rsidR="00FB0E08" w:rsidRPr="00FB0E08" w:rsidRDefault="00FB0E08" w:rsidP="00FB0E08">
      <w:pPr>
        <w:shd w:val="clear" w:color="auto" w:fill="FFFFFF"/>
        <w:spacing w:before="120" w:after="240" w:line="240" w:lineRule="auto"/>
        <w:rPr>
          <w:rFonts w:ascii="Arial" w:eastAsia="Times New Roman" w:hAnsi="Arial" w:cs="Arial"/>
          <w:color w:val="202122"/>
          <w:sz w:val="24"/>
          <w:szCs w:val="24"/>
        </w:rPr>
      </w:pPr>
      <w:r w:rsidRPr="00FB0E08">
        <w:rPr>
          <w:rFonts w:ascii="Arial" w:eastAsia="Times New Roman" w:hAnsi="Arial" w:cs="Arial"/>
          <w:color w:val="202122"/>
          <w:sz w:val="24"/>
          <w:szCs w:val="24"/>
        </w:rPr>
        <w:t>The </w:t>
      </w:r>
      <w:hyperlink r:id="rId15" w:tooltip="Supreme Cat Show" w:history="1">
        <w:r w:rsidRPr="00FB0E08">
          <w:rPr>
            <w:rFonts w:ascii="Arial" w:eastAsia="Times New Roman" w:hAnsi="Arial" w:cs="Arial"/>
            <w:color w:val="0000FF"/>
            <w:sz w:val="24"/>
            <w:szCs w:val="24"/>
            <w:u w:val="single"/>
          </w:rPr>
          <w:t>Supreme Cat Show</w:t>
        </w:r>
      </w:hyperlink>
      <w:r w:rsidRPr="00FB0E08">
        <w:rPr>
          <w:rFonts w:ascii="Arial" w:eastAsia="Times New Roman" w:hAnsi="Arial" w:cs="Arial"/>
          <w:color w:val="202122"/>
          <w:sz w:val="24"/>
          <w:szCs w:val="24"/>
        </w:rPr>
        <w:t> is held each October at the </w:t>
      </w:r>
      <w:hyperlink r:id="rId16" w:tooltip="National Exhibition Centre" w:history="1">
        <w:r w:rsidRPr="00FB0E08">
          <w:rPr>
            <w:rFonts w:ascii="Arial" w:eastAsia="Times New Roman" w:hAnsi="Arial" w:cs="Arial"/>
            <w:color w:val="0000FF"/>
            <w:sz w:val="24"/>
            <w:szCs w:val="24"/>
            <w:u w:val="single"/>
          </w:rPr>
          <w:t>National Exhibition Centre</w:t>
        </w:r>
      </w:hyperlink>
      <w:r w:rsidRPr="00FB0E08">
        <w:rPr>
          <w:rFonts w:ascii="Arial" w:eastAsia="Times New Roman" w:hAnsi="Arial" w:cs="Arial"/>
          <w:color w:val="202122"/>
          <w:sz w:val="24"/>
          <w:szCs w:val="24"/>
        </w:rPr>
        <w:t>, Birmingham, England.</w:t>
      </w:r>
    </w:p>
    <w:p w14:paraId="3DDEDD3C" w14:textId="77777777" w:rsidR="00FB0E08" w:rsidRPr="00FB0E08" w:rsidRDefault="00FB0E08" w:rsidP="00FB0E08">
      <w:pPr>
        <w:shd w:val="clear" w:color="auto" w:fill="FFFFFF"/>
        <w:spacing w:after="60" w:line="240" w:lineRule="auto"/>
        <w:outlineLvl w:val="1"/>
        <w:rPr>
          <w:rFonts w:ascii="Georgia" w:eastAsia="Times New Roman" w:hAnsi="Georgia" w:cs="Times New Roman"/>
          <w:b/>
          <w:bCs/>
          <w:sz w:val="36"/>
          <w:szCs w:val="36"/>
        </w:rPr>
      </w:pPr>
      <w:r w:rsidRPr="00FB0E08">
        <w:rPr>
          <w:rFonts w:ascii="Georgia" w:eastAsia="Times New Roman" w:hAnsi="Georgia" w:cs="Times New Roman"/>
          <w:b/>
          <w:bCs/>
          <w:sz w:val="36"/>
          <w:szCs w:val="36"/>
        </w:rPr>
        <w:t>United States</w:t>
      </w:r>
    </w:p>
    <w:p w14:paraId="29DA2C67" w14:textId="77777777" w:rsidR="00FB0E08" w:rsidRPr="00FB0E08" w:rsidRDefault="00FB0E08" w:rsidP="00FB0E08">
      <w:pPr>
        <w:shd w:val="clear" w:color="auto" w:fill="FFFFFF"/>
        <w:spacing w:after="60" w:line="240" w:lineRule="auto"/>
        <w:rPr>
          <w:rFonts w:ascii="Georgia" w:eastAsia="Times New Roman" w:hAnsi="Georgia" w:cs="Times New Roman"/>
          <w:sz w:val="36"/>
          <w:szCs w:val="36"/>
        </w:rPr>
      </w:pPr>
      <w:r w:rsidRPr="00FB0E08">
        <w:rPr>
          <w:rFonts w:ascii="Arial" w:eastAsia="Times New Roman" w:hAnsi="Arial" w:cs="Arial"/>
          <w:sz w:val="24"/>
          <w:szCs w:val="24"/>
        </w:rPr>
        <w:t>[</w:t>
      </w:r>
      <w:hyperlink r:id="rId17" w:tooltip="Edit section: United States" w:history="1">
        <w:r w:rsidRPr="00FB0E08">
          <w:rPr>
            <w:rFonts w:ascii="Arial" w:eastAsia="Times New Roman" w:hAnsi="Arial" w:cs="Arial"/>
            <w:color w:val="0000FF"/>
            <w:sz w:val="24"/>
            <w:szCs w:val="24"/>
            <w:u w:val="single"/>
          </w:rPr>
          <w:t>edit</w:t>
        </w:r>
      </w:hyperlink>
      <w:r w:rsidRPr="00FB0E08">
        <w:rPr>
          <w:rFonts w:ascii="Arial" w:eastAsia="Times New Roman" w:hAnsi="Arial" w:cs="Arial"/>
          <w:sz w:val="24"/>
          <w:szCs w:val="24"/>
        </w:rPr>
        <w:t>]</w:t>
      </w:r>
    </w:p>
    <w:p w14:paraId="31E62A95" w14:textId="77777777" w:rsidR="00FB0E08" w:rsidRPr="00FB0E08" w:rsidRDefault="00FB0E08" w:rsidP="00FB0E08">
      <w:pPr>
        <w:shd w:val="clear" w:color="auto" w:fill="FFFFFF"/>
        <w:spacing w:before="120" w:after="240" w:line="240" w:lineRule="auto"/>
        <w:rPr>
          <w:rFonts w:ascii="Arial" w:eastAsia="Times New Roman" w:hAnsi="Arial" w:cs="Arial"/>
          <w:color w:val="202122"/>
          <w:sz w:val="24"/>
          <w:szCs w:val="24"/>
        </w:rPr>
      </w:pPr>
      <w:r w:rsidRPr="00FB0E08">
        <w:rPr>
          <w:rFonts w:ascii="Arial" w:eastAsia="Times New Roman" w:hAnsi="Arial" w:cs="Arial"/>
          <w:color w:val="202122"/>
          <w:sz w:val="24"/>
          <w:szCs w:val="24"/>
        </w:rPr>
        <w:t>In the US, each judge has a separate ring with cages. The cats are brought up to the judge, who removes each cat in turn and then replaces them when they are done. Spectators, including the owners of the cats, are present and in the audience. The cats' owners are given a number for each cat and are responsible for getting them to the ring when they are called.</w:t>
      </w:r>
    </w:p>
    <w:p w14:paraId="65FC74B0" w14:textId="77777777" w:rsidR="00FB0E08" w:rsidRPr="00FB0E08" w:rsidRDefault="00FB0E08" w:rsidP="00FB0E08">
      <w:pPr>
        <w:shd w:val="clear" w:color="auto" w:fill="FFFFFF"/>
        <w:spacing w:after="60" w:line="240" w:lineRule="auto"/>
        <w:outlineLvl w:val="2"/>
        <w:rPr>
          <w:rFonts w:ascii="inherit" w:eastAsia="Times New Roman" w:hAnsi="inherit" w:cs="Arial"/>
          <w:b/>
          <w:bCs/>
          <w:sz w:val="27"/>
          <w:szCs w:val="27"/>
        </w:rPr>
      </w:pPr>
      <w:r w:rsidRPr="00FB0E08">
        <w:rPr>
          <w:rFonts w:ascii="inherit" w:eastAsia="Times New Roman" w:hAnsi="inherit" w:cs="Arial"/>
          <w:b/>
          <w:bCs/>
          <w:sz w:val="27"/>
          <w:szCs w:val="27"/>
        </w:rPr>
        <w:t>CFA cat shows and titles</w:t>
      </w:r>
    </w:p>
    <w:p w14:paraId="2115669F" w14:textId="77777777" w:rsidR="00FB0E08" w:rsidRPr="00FB0E08" w:rsidRDefault="00FB0E08" w:rsidP="00FB0E08">
      <w:pPr>
        <w:shd w:val="clear" w:color="auto" w:fill="FFFFFF"/>
        <w:spacing w:after="60" w:line="240" w:lineRule="auto"/>
        <w:rPr>
          <w:rFonts w:ascii="Arial" w:eastAsia="Times New Roman" w:hAnsi="Arial" w:cs="Arial"/>
          <w:b/>
          <w:bCs/>
          <w:sz w:val="29"/>
          <w:szCs w:val="29"/>
        </w:rPr>
      </w:pPr>
      <w:r w:rsidRPr="00FB0E08">
        <w:rPr>
          <w:rFonts w:ascii="Arial" w:eastAsia="Times New Roman" w:hAnsi="Arial" w:cs="Arial"/>
          <w:sz w:val="24"/>
          <w:szCs w:val="24"/>
        </w:rPr>
        <w:t>[</w:t>
      </w:r>
      <w:hyperlink r:id="rId18" w:tooltip="Edit section: CFA cat shows and titles" w:history="1">
        <w:r w:rsidRPr="00FB0E08">
          <w:rPr>
            <w:rFonts w:ascii="Arial" w:eastAsia="Times New Roman" w:hAnsi="Arial" w:cs="Arial"/>
            <w:color w:val="0000FF"/>
            <w:sz w:val="24"/>
            <w:szCs w:val="24"/>
            <w:u w:val="single"/>
          </w:rPr>
          <w:t>edit</w:t>
        </w:r>
      </w:hyperlink>
      <w:r w:rsidRPr="00FB0E08">
        <w:rPr>
          <w:rFonts w:ascii="Arial" w:eastAsia="Times New Roman" w:hAnsi="Arial" w:cs="Arial"/>
          <w:sz w:val="24"/>
          <w:szCs w:val="24"/>
        </w:rPr>
        <w:t>]</w:t>
      </w:r>
    </w:p>
    <w:p w14:paraId="4D0E9DB4" w14:textId="77777777" w:rsidR="00FB0E08" w:rsidRPr="00FB0E08" w:rsidRDefault="00FB0E08" w:rsidP="00FB0E08">
      <w:pPr>
        <w:shd w:val="clear" w:color="auto" w:fill="FFFFFF"/>
        <w:spacing w:before="120" w:after="240" w:line="240" w:lineRule="auto"/>
        <w:rPr>
          <w:rFonts w:ascii="Arial" w:eastAsia="Times New Roman" w:hAnsi="Arial" w:cs="Arial"/>
          <w:color w:val="202122"/>
          <w:sz w:val="24"/>
          <w:szCs w:val="24"/>
        </w:rPr>
      </w:pPr>
      <w:r w:rsidRPr="00FB0E08">
        <w:rPr>
          <w:rFonts w:ascii="Arial" w:eastAsia="Times New Roman" w:hAnsi="Arial" w:cs="Arial"/>
          <w:color w:val="202122"/>
          <w:sz w:val="24"/>
          <w:szCs w:val="24"/>
        </w:rPr>
        <w:lastRenderedPageBreak/>
        <w:t>The US </w:t>
      </w:r>
      <w:hyperlink r:id="rId19" w:tooltip="Cat Fanciers' Association" w:history="1">
        <w:r w:rsidRPr="00FB0E08">
          <w:rPr>
            <w:rFonts w:ascii="Arial" w:eastAsia="Times New Roman" w:hAnsi="Arial" w:cs="Arial"/>
            <w:color w:val="0000FF"/>
            <w:sz w:val="24"/>
            <w:szCs w:val="24"/>
            <w:u w:val="single"/>
          </w:rPr>
          <w:t>Cat Fanciers' Association</w:t>
        </w:r>
      </w:hyperlink>
      <w:r w:rsidRPr="00FB0E08">
        <w:rPr>
          <w:rFonts w:ascii="Arial" w:eastAsia="Times New Roman" w:hAnsi="Arial" w:cs="Arial"/>
          <w:color w:val="202122"/>
          <w:sz w:val="24"/>
          <w:szCs w:val="24"/>
        </w:rPr>
        <w:t> (CFA) is the world's largest </w:t>
      </w:r>
      <w:hyperlink r:id="rId20" w:tooltip="Cat registry" w:history="1">
        <w:r w:rsidRPr="00FB0E08">
          <w:rPr>
            <w:rFonts w:ascii="Arial" w:eastAsia="Times New Roman" w:hAnsi="Arial" w:cs="Arial"/>
            <w:color w:val="0000FF"/>
            <w:sz w:val="24"/>
            <w:szCs w:val="24"/>
            <w:u w:val="single"/>
          </w:rPr>
          <w:t>registry of pedigreed cats</w:t>
        </w:r>
      </w:hyperlink>
      <w:hyperlink r:id="rId21" w:anchor="cite_note-2" w:history="1">
        <w:r w:rsidRPr="00FB0E08">
          <w:rPr>
            <w:rFonts w:ascii="Arial" w:eastAsia="Times New Roman" w:hAnsi="Arial" w:cs="Arial"/>
            <w:color w:val="0000FF"/>
            <w:sz w:val="19"/>
            <w:szCs w:val="19"/>
            <w:vertAlign w:val="superscript"/>
          </w:rPr>
          <w:t>[</w:t>
        </w:r>
        <w:r w:rsidRPr="00FB0E08">
          <w:rPr>
            <w:rFonts w:ascii="Arial" w:eastAsia="Times New Roman" w:hAnsi="Arial" w:cs="Arial"/>
            <w:color w:val="0000FF"/>
            <w:sz w:val="19"/>
            <w:szCs w:val="19"/>
            <w:u w:val="single"/>
            <w:vertAlign w:val="superscript"/>
          </w:rPr>
          <w:t>2</w:t>
        </w:r>
        <w:r w:rsidRPr="00FB0E08">
          <w:rPr>
            <w:rFonts w:ascii="Arial" w:eastAsia="Times New Roman" w:hAnsi="Arial" w:cs="Arial"/>
            <w:color w:val="0000FF"/>
            <w:sz w:val="19"/>
            <w:szCs w:val="19"/>
            <w:vertAlign w:val="superscript"/>
          </w:rPr>
          <w:t>]</w:t>
        </w:r>
      </w:hyperlink>
      <w:r w:rsidRPr="00FB0E08">
        <w:rPr>
          <w:rFonts w:ascii="Arial" w:eastAsia="Times New Roman" w:hAnsi="Arial" w:cs="Arial"/>
          <w:color w:val="202122"/>
          <w:sz w:val="24"/>
          <w:szCs w:val="24"/>
        </w:rPr>
        <w:t> and the predominant pedigreed cat registering association in North America. While no two shows are identical, CFA cat shows follow certain procedures and guidelines:</w:t>
      </w:r>
      <w:hyperlink r:id="rId22" w:anchor="cite_note-3" w:history="1">
        <w:r w:rsidRPr="00FB0E08">
          <w:rPr>
            <w:rFonts w:ascii="Arial" w:eastAsia="Times New Roman" w:hAnsi="Arial" w:cs="Arial"/>
            <w:color w:val="0000FF"/>
            <w:sz w:val="19"/>
            <w:szCs w:val="19"/>
            <w:vertAlign w:val="superscript"/>
          </w:rPr>
          <w:t>[</w:t>
        </w:r>
        <w:r w:rsidRPr="00FB0E08">
          <w:rPr>
            <w:rFonts w:ascii="Arial" w:eastAsia="Times New Roman" w:hAnsi="Arial" w:cs="Arial"/>
            <w:color w:val="0000FF"/>
            <w:sz w:val="19"/>
            <w:szCs w:val="19"/>
            <w:u w:val="single"/>
            <w:vertAlign w:val="superscript"/>
          </w:rPr>
          <w:t>3</w:t>
        </w:r>
        <w:r w:rsidRPr="00FB0E08">
          <w:rPr>
            <w:rFonts w:ascii="Arial" w:eastAsia="Times New Roman" w:hAnsi="Arial" w:cs="Arial"/>
            <w:color w:val="0000FF"/>
            <w:sz w:val="19"/>
            <w:szCs w:val="19"/>
            <w:vertAlign w:val="superscript"/>
          </w:rPr>
          <w:t>]</w:t>
        </w:r>
      </w:hyperlink>
      <w:hyperlink r:id="rId23" w:anchor="cite_note-4" w:history="1">
        <w:r w:rsidRPr="00FB0E08">
          <w:rPr>
            <w:rFonts w:ascii="Arial" w:eastAsia="Times New Roman" w:hAnsi="Arial" w:cs="Arial"/>
            <w:color w:val="0000FF"/>
            <w:sz w:val="19"/>
            <w:szCs w:val="19"/>
            <w:vertAlign w:val="superscript"/>
          </w:rPr>
          <w:t>[</w:t>
        </w:r>
        <w:r w:rsidRPr="00FB0E08">
          <w:rPr>
            <w:rFonts w:ascii="Arial" w:eastAsia="Times New Roman" w:hAnsi="Arial" w:cs="Arial"/>
            <w:color w:val="0000FF"/>
            <w:sz w:val="19"/>
            <w:szCs w:val="19"/>
            <w:u w:val="single"/>
            <w:vertAlign w:val="superscript"/>
          </w:rPr>
          <w:t>4</w:t>
        </w:r>
        <w:r w:rsidRPr="00FB0E08">
          <w:rPr>
            <w:rFonts w:ascii="Arial" w:eastAsia="Times New Roman" w:hAnsi="Arial" w:cs="Arial"/>
            <w:color w:val="0000FF"/>
            <w:sz w:val="19"/>
            <w:szCs w:val="19"/>
            <w:vertAlign w:val="superscript"/>
          </w:rPr>
          <w:t>]</w:t>
        </w:r>
      </w:hyperlink>
    </w:p>
    <w:p w14:paraId="44C4E838" w14:textId="77777777" w:rsidR="00FB0E08" w:rsidRPr="00FB0E08" w:rsidRDefault="00FB0E08" w:rsidP="00FB0E08">
      <w:pPr>
        <w:shd w:val="clear" w:color="auto" w:fill="FFFFFF"/>
        <w:spacing w:before="120" w:after="240" w:line="240" w:lineRule="auto"/>
        <w:rPr>
          <w:rFonts w:ascii="Arial" w:eastAsia="Times New Roman" w:hAnsi="Arial" w:cs="Arial"/>
          <w:color w:val="202122"/>
          <w:sz w:val="24"/>
          <w:szCs w:val="24"/>
        </w:rPr>
      </w:pPr>
      <w:r w:rsidRPr="00FB0E08">
        <w:rPr>
          <w:rFonts w:ascii="Arial" w:eastAsia="Times New Roman" w:hAnsi="Arial" w:cs="Arial"/>
          <w:color w:val="202122"/>
          <w:sz w:val="24"/>
          <w:szCs w:val="24"/>
        </w:rPr>
        <w:t>A CFA cat show actually consists of a number of simultaneous cat shows running at the same time within the same place. Depending on the size of the show, there are anywhere from 4 to 12 "rings" (or miniature shows) which generally run one to two days in length. Each "ring" has its own judge who independently scores cats and awards the top 10 places (or top 15 depending on the size of the show).</w:t>
      </w:r>
    </w:p>
    <w:p w14:paraId="510D806A" w14:textId="77777777" w:rsidR="00FB0E08" w:rsidRPr="00FB0E08" w:rsidRDefault="00FB0E08" w:rsidP="00FB0E08">
      <w:pPr>
        <w:shd w:val="clear" w:color="auto" w:fill="FFFFFF"/>
        <w:spacing w:before="120" w:after="240" w:line="240" w:lineRule="auto"/>
        <w:rPr>
          <w:rFonts w:ascii="Arial" w:eastAsia="Times New Roman" w:hAnsi="Arial" w:cs="Arial"/>
          <w:color w:val="202122"/>
          <w:sz w:val="24"/>
          <w:szCs w:val="24"/>
        </w:rPr>
      </w:pPr>
      <w:r w:rsidRPr="00FB0E08">
        <w:rPr>
          <w:rFonts w:ascii="Arial" w:eastAsia="Times New Roman" w:hAnsi="Arial" w:cs="Arial"/>
          <w:color w:val="202122"/>
          <w:sz w:val="24"/>
          <w:szCs w:val="24"/>
        </w:rPr>
        <w:t>Rings are of two kinds:</w:t>
      </w:r>
    </w:p>
    <w:p w14:paraId="0E0434B5" w14:textId="77777777" w:rsidR="00FB0E08" w:rsidRPr="00FB0E08" w:rsidRDefault="00FB0E08" w:rsidP="00FB0E08">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FB0E08">
        <w:rPr>
          <w:rFonts w:ascii="Arial" w:eastAsia="Times New Roman" w:hAnsi="Arial" w:cs="Arial"/>
          <w:color w:val="202122"/>
          <w:sz w:val="24"/>
          <w:szCs w:val="24"/>
        </w:rPr>
        <w:t>"All Breed" rings allow cats of every breed approved by the CFA to be judged.</w:t>
      </w:r>
    </w:p>
    <w:p w14:paraId="5266C132" w14:textId="77777777" w:rsidR="00FB0E08" w:rsidRPr="00FB0E08" w:rsidRDefault="00FB0E08" w:rsidP="00FB0E08">
      <w:pPr>
        <w:numPr>
          <w:ilvl w:val="0"/>
          <w:numId w:val="1"/>
        </w:numPr>
        <w:shd w:val="clear" w:color="auto" w:fill="FFFFFF"/>
        <w:spacing w:before="100" w:beforeAutospacing="1" w:after="24" w:line="240" w:lineRule="auto"/>
        <w:ind w:left="384"/>
        <w:rPr>
          <w:rFonts w:ascii="Arial" w:eastAsia="Times New Roman" w:hAnsi="Arial" w:cs="Arial"/>
          <w:color w:val="202122"/>
          <w:sz w:val="24"/>
          <w:szCs w:val="24"/>
        </w:rPr>
      </w:pPr>
      <w:r w:rsidRPr="00FB0E08">
        <w:rPr>
          <w:rFonts w:ascii="Arial" w:eastAsia="Times New Roman" w:hAnsi="Arial" w:cs="Arial"/>
          <w:color w:val="202122"/>
          <w:sz w:val="24"/>
          <w:szCs w:val="24"/>
        </w:rPr>
        <w:t>"Specialty" rings separate out cats into one of two types: "Long Hair" category include cats like Persians, Maine Coons, and other long-haired cats. "Short Hair" include Burmese, Sphynx, American Short Hair and other short-haired cats.</w:t>
      </w:r>
    </w:p>
    <w:p w14:paraId="4B0E72E8" w14:textId="77777777" w:rsidR="00FB0E08" w:rsidRPr="00FB0E08" w:rsidRDefault="00FB0E08" w:rsidP="00FB0E08">
      <w:pPr>
        <w:shd w:val="clear" w:color="auto" w:fill="FFFFFF"/>
        <w:spacing w:before="120" w:after="240" w:line="240" w:lineRule="auto"/>
        <w:rPr>
          <w:rFonts w:ascii="Arial" w:eastAsia="Times New Roman" w:hAnsi="Arial" w:cs="Arial"/>
          <w:color w:val="202122"/>
          <w:sz w:val="24"/>
          <w:szCs w:val="24"/>
        </w:rPr>
      </w:pPr>
      <w:r w:rsidRPr="00FB0E08">
        <w:rPr>
          <w:rFonts w:ascii="Arial" w:eastAsia="Times New Roman" w:hAnsi="Arial" w:cs="Arial"/>
          <w:color w:val="202122"/>
          <w:sz w:val="24"/>
          <w:szCs w:val="24"/>
        </w:rPr>
        <w:t>Points are awarded to cats based multiple of their placement within each ring combined with the number of cats that the cat has "beaten" in the ring.</w:t>
      </w:r>
    </w:p>
    <w:p w14:paraId="045AFCA9" w14:textId="77777777" w:rsidR="00FB0E08" w:rsidRPr="00FB0E08" w:rsidRDefault="00FB0E08" w:rsidP="00FB0E08">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rPr>
      </w:pPr>
      <w:r w:rsidRPr="00FB0E08">
        <w:rPr>
          <w:rFonts w:ascii="Arial" w:eastAsia="Times New Roman" w:hAnsi="Arial" w:cs="Arial"/>
          <w:color w:val="202122"/>
          <w:sz w:val="24"/>
          <w:szCs w:val="24"/>
        </w:rPr>
        <w:t>At the end of each show season, the top 25 cats in the country with the most points for the show season are awarded the coveted title of "National Winner" (NW).</w:t>
      </w:r>
    </w:p>
    <w:p w14:paraId="319B92B9" w14:textId="77777777" w:rsidR="00FB0E08" w:rsidRPr="00FB0E08" w:rsidRDefault="00FB0E08" w:rsidP="00FB0E08">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rPr>
      </w:pPr>
      <w:r w:rsidRPr="00FB0E08">
        <w:rPr>
          <w:rFonts w:ascii="Arial" w:eastAsia="Times New Roman" w:hAnsi="Arial" w:cs="Arial"/>
          <w:color w:val="202122"/>
          <w:sz w:val="24"/>
          <w:szCs w:val="24"/>
        </w:rPr>
        <w:t>Cats in the top 25 of their "</w:t>
      </w:r>
      <w:proofErr w:type="gramStart"/>
      <w:r w:rsidRPr="00FB0E08">
        <w:rPr>
          <w:rFonts w:ascii="Arial" w:eastAsia="Times New Roman" w:hAnsi="Arial" w:cs="Arial"/>
          <w:color w:val="202122"/>
          <w:sz w:val="24"/>
          <w:szCs w:val="24"/>
        </w:rPr>
        <w:t>region</w:t>
      </w:r>
      <w:proofErr w:type="gramEnd"/>
      <w:r w:rsidRPr="00FB0E08">
        <w:rPr>
          <w:rFonts w:ascii="Arial" w:eastAsia="Times New Roman" w:hAnsi="Arial" w:cs="Arial"/>
          <w:color w:val="202122"/>
          <w:sz w:val="24"/>
          <w:szCs w:val="24"/>
        </w:rPr>
        <w:t>" (usually several states) are awarded the prestigious title of "Regional Winner".</w:t>
      </w:r>
    </w:p>
    <w:p w14:paraId="385886F1" w14:textId="77777777" w:rsidR="00FB0E08" w:rsidRPr="00FB0E08" w:rsidRDefault="00FB0E08" w:rsidP="00FB0E08">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rPr>
      </w:pPr>
      <w:r w:rsidRPr="00FB0E08">
        <w:rPr>
          <w:rFonts w:ascii="Arial" w:eastAsia="Times New Roman" w:hAnsi="Arial" w:cs="Arial"/>
          <w:color w:val="202122"/>
          <w:sz w:val="24"/>
          <w:szCs w:val="24"/>
        </w:rPr>
        <w:t>Adult cats which are not neutered and achieve a point ranking of over 200 points are awarded the title of "Grand Champion".</w:t>
      </w:r>
    </w:p>
    <w:p w14:paraId="373DAD2F" w14:textId="77777777" w:rsidR="00FB0E08" w:rsidRPr="00FB0E08" w:rsidRDefault="00FB0E08" w:rsidP="00FB0E08">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rPr>
      </w:pPr>
      <w:r w:rsidRPr="00FB0E08">
        <w:rPr>
          <w:rFonts w:ascii="Arial" w:eastAsia="Times New Roman" w:hAnsi="Arial" w:cs="Arial"/>
          <w:color w:val="202122"/>
          <w:sz w:val="24"/>
          <w:szCs w:val="24"/>
        </w:rPr>
        <w:t>Neutered cats can be shown in a class called "Premier" and achieve the title of "Grand Premier" once they have achieved a point ranking of over 75 points.</w:t>
      </w:r>
    </w:p>
    <w:p w14:paraId="5429B18D" w14:textId="77777777" w:rsidR="00FB0E08" w:rsidRPr="00FB0E08" w:rsidRDefault="00FB0E08" w:rsidP="00FB0E08">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rPr>
      </w:pPr>
      <w:r w:rsidRPr="00FB0E08">
        <w:rPr>
          <w:rFonts w:ascii="Arial" w:eastAsia="Times New Roman" w:hAnsi="Arial" w:cs="Arial"/>
          <w:color w:val="202122"/>
          <w:sz w:val="24"/>
          <w:szCs w:val="24"/>
        </w:rPr>
        <w:t>Cats which meet the standards of the breed as confirmed by six judges at one show are awarded "</w:t>
      </w:r>
      <w:proofErr w:type="gramStart"/>
      <w:r w:rsidRPr="00FB0E08">
        <w:rPr>
          <w:rFonts w:ascii="Arial" w:eastAsia="Times New Roman" w:hAnsi="Arial" w:cs="Arial"/>
          <w:color w:val="202122"/>
          <w:sz w:val="24"/>
          <w:szCs w:val="24"/>
        </w:rPr>
        <w:t>winners</w:t>
      </w:r>
      <w:proofErr w:type="gramEnd"/>
      <w:r w:rsidRPr="00FB0E08">
        <w:rPr>
          <w:rFonts w:ascii="Arial" w:eastAsia="Times New Roman" w:hAnsi="Arial" w:cs="Arial"/>
          <w:color w:val="202122"/>
          <w:sz w:val="24"/>
          <w:szCs w:val="24"/>
        </w:rPr>
        <w:t xml:space="preserve"> ribbon" by each judge and are awarded the lowest title of "Champion" or "Premier".</w:t>
      </w:r>
    </w:p>
    <w:p w14:paraId="5E8D4104" w14:textId="77777777" w:rsidR="00FB0E08" w:rsidRPr="00FB0E08" w:rsidRDefault="00FB0E08" w:rsidP="00FB0E08">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rPr>
      </w:pPr>
      <w:r w:rsidRPr="00FB0E08">
        <w:rPr>
          <w:rFonts w:ascii="Arial" w:eastAsia="Times New Roman" w:hAnsi="Arial" w:cs="Arial"/>
          <w:color w:val="202122"/>
          <w:sz w:val="24"/>
          <w:szCs w:val="24"/>
        </w:rPr>
        <w:t xml:space="preserve">Kittens from the age of 4 to 8 months compete in a separate "Kitten" class, and are also able to achieve the title of "National Winner" and "Regional Winner", but </w:t>
      </w:r>
      <w:proofErr w:type="spellStart"/>
      <w:r w:rsidRPr="00FB0E08">
        <w:rPr>
          <w:rFonts w:ascii="Arial" w:eastAsia="Times New Roman" w:hAnsi="Arial" w:cs="Arial"/>
          <w:color w:val="202122"/>
          <w:sz w:val="24"/>
          <w:szCs w:val="24"/>
        </w:rPr>
        <w:t>can not</w:t>
      </w:r>
      <w:proofErr w:type="spellEnd"/>
      <w:r w:rsidRPr="00FB0E08">
        <w:rPr>
          <w:rFonts w:ascii="Arial" w:eastAsia="Times New Roman" w:hAnsi="Arial" w:cs="Arial"/>
          <w:color w:val="202122"/>
          <w:sz w:val="24"/>
          <w:szCs w:val="24"/>
        </w:rPr>
        <w:t xml:space="preserve"> become Grand Champions or Grand Premiers until reaching adulthood at 8 months of age.</w:t>
      </w:r>
    </w:p>
    <w:p w14:paraId="6C042BA3" w14:textId="77777777" w:rsidR="00FB0E08" w:rsidRPr="00FB0E08" w:rsidRDefault="00FB0E08" w:rsidP="00FB0E08">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rPr>
      </w:pPr>
      <w:r w:rsidRPr="00FB0E08">
        <w:rPr>
          <w:rFonts w:ascii="Arial" w:eastAsia="Times New Roman" w:hAnsi="Arial" w:cs="Arial"/>
          <w:color w:val="202122"/>
          <w:sz w:val="24"/>
          <w:szCs w:val="24"/>
        </w:rPr>
        <w:t>Adult cats being shown at a show with no existing title are referred to as "Open".</w:t>
      </w:r>
    </w:p>
    <w:p w14:paraId="22E6C42E" w14:textId="77777777" w:rsidR="00005F70" w:rsidRPr="00FB0E08" w:rsidRDefault="00005F70" w:rsidP="00FB0E08"/>
    <w:sectPr w:rsidR="00005F70" w:rsidRPr="00FB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B52E6"/>
    <w:multiLevelType w:val="multilevel"/>
    <w:tmpl w:val="21D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807465"/>
    <w:multiLevelType w:val="multilevel"/>
    <w:tmpl w:val="4302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70"/>
    <w:rsid w:val="00005F70"/>
    <w:rsid w:val="00FA232C"/>
    <w:rsid w:val="00FB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D6266-8E0D-4961-8B8B-19705292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B0E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0E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E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0E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0E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0E08"/>
    <w:rPr>
      <w:color w:val="0000FF"/>
      <w:u w:val="single"/>
    </w:rPr>
  </w:style>
  <w:style w:type="character" w:customStyle="1" w:styleId="mw-editsection">
    <w:name w:val="mw-editsection"/>
    <w:basedOn w:val="DefaultParagraphFont"/>
    <w:rsid w:val="00FB0E08"/>
  </w:style>
  <w:style w:type="character" w:customStyle="1" w:styleId="mw-editsection-bracket">
    <w:name w:val="mw-editsection-bracket"/>
    <w:basedOn w:val="DefaultParagraphFont"/>
    <w:rsid w:val="00FB0E08"/>
  </w:style>
  <w:style w:type="character" w:customStyle="1" w:styleId="cite-bracket">
    <w:name w:val="cite-bracket"/>
    <w:basedOn w:val="DefaultParagraphFont"/>
    <w:rsid w:val="00FB0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551699">
      <w:bodyDiv w:val="1"/>
      <w:marLeft w:val="0"/>
      <w:marRight w:val="0"/>
      <w:marTop w:val="0"/>
      <w:marBottom w:val="0"/>
      <w:divBdr>
        <w:top w:val="none" w:sz="0" w:space="0" w:color="auto"/>
        <w:left w:val="none" w:sz="0" w:space="0" w:color="auto"/>
        <w:bottom w:val="none" w:sz="0" w:space="0" w:color="auto"/>
        <w:right w:val="none" w:sz="0" w:space="0" w:color="auto"/>
      </w:divBdr>
      <w:divsChild>
        <w:div w:id="572738998">
          <w:marLeft w:val="0"/>
          <w:marRight w:val="0"/>
          <w:marTop w:val="60"/>
          <w:marBottom w:val="60"/>
          <w:divBdr>
            <w:top w:val="none" w:sz="0" w:space="0" w:color="auto"/>
            <w:left w:val="none" w:sz="0" w:space="0" w:color="auto"/>
            <w:bottom w:val="none" w:sz="0" w:space="0" w:color="auto"/>
            <w:right w:val="none" w:sz="0" w:space="0" w:color="auto"/>
          </w:divBdr>
        </w:div>
        <w:div w:id="1546288130">
          <w:marLeft w:val="0"/>
          <w:marRight w:val="0"/>
          <w:marTop w:val="60"/>
          <w:marBottom w:val="60"/>
          <w:divBdr>
            <w:top w:val="none" w:sz="0" w:space="0" w:color="auto"/>
            <w:left w:val="none" w:sz="0" w:space="0" w:color="auto"/>
            <w:bottom w:val="none" w:sz="0" w:space="0" w:color="auto"/>
            <w:right w:val="none" w:sz="0" w:space="0" w:color="auto"/>
          </w:divBdr>
        </w:div>
        <w:div w:id="118761959">
          <w:marLeft w:val="0"/>
          <w:marRight w:val="0"/>
          <w:marTop w:val="60"/>
          <w:marBottom w:val="60"/>
          <w:divBdr>
            <w:top w:val="none" w:sz="0" w:space="0" w:color="auto"/>
            <w:left w:val="none" w:sz="0" w:space="0" w:color="auto"/>
            <w:bottom w:val="none" w:sz="0" w:space="0" w:color="auto"/>
            <w:right w:val="none" w:sz="0" w:space="0" w:color="auto"/>
          </w:divBdr>
        </w:div>
        <w:div w:id="350882554">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Cat_show&amp;action=edit&amp;section=1" TargetMode="External"/><Relationship Id="rId13" Type="http://schemas.openxmlformats.org/officeDocument/2006/relationships/hyperlink" Target="https://en.wikipedia.org/wiki/European_Shorthair" TargetMode="External"/><Relationship Id="rId18" Type="http://schemas.openxmlformats.org/officeDocument/2006/relationships/hyperlink" Target="https://en.wikipedia.org/w/index.php?title=Cat_show&amp;action=edit&amp;section=4" TargetMode="External"/><Relationship Id="rId3" Type="http://schemas.openxmlformats.org/officeDocument/2006/relationships/settings" Target="settings.xml"/><Relationship Id="rId21" Type="http://schemas.openxmlformats.org/officeDocument/2006/relationships/hyperlink" Target="https://en.wikipedia.org/wiki/Cat_show" TargetMode="External"/><Relationship Id="rId7" Type="http://schemas.openxmlformats.org/officeDocument/2006/relationships/hyperlink" Target="https://en.wikipedia.org/wiki/Pedigree_(cat)" TargetMode="External"/><Relationship Id="rId12" Type="http://schemas.openxmlformats.org/officeDocument/2006/relationships/hyperlink" Target="https://en.wikipedia.org/w/index.php?title=Cat_show&amp;action=edit&amp;section=2" TargetMode="External"/><Relationship Id="rId17" Type="http://schemas.openxmlformats.org/officeDocument/2006/relationships/hyperlink" Target="https://en.wikipedia.org/w/index.php?title=Cat_show&amp;action=edit&amp;section=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National_Exhibition_Centre" TargetMode="External"/><Relationship Id="rId20" Type="http://schemas.openxmlformats.org/officeDocument/2006/relationships/hyperlink" Target="https://en.wikipedia.org/wiki/Cat_registry" TargetMode="External"/><Relationship Id="rId1" Type="http://schemas.openxmlformats.org/officeDocument/2006/relationships/numbering" Target="numbering.xml"/><Relationship Id="rId6" Type="http://schemas.openxmlformats.org/officeDocument/2006/relationships/hyperlink" Target="https://en.wikipedia.org/wiki/Breed" TargetMode="External"/><Relationship Id="rId11" Type="http://schemas.openxmlformats.org/officeDocument/2006/relationships/hyperlink" Target="https://en.wikipedia.org/wiki/Cat_show" TargetMode="External"/><Relationship Id="rId24" Type="http://schemas.openxmlformats.org/officeDocument/2006/relationships/fontTable" Target="fontTable.xml"/><Relationship Id="rId5" Type="http://schemas.openxmlformats.org/officeDocument/2006/relationships/hyperlink" Target="https://en.wikipedia.org/wiki/Cat" TargetMode="External"/><Relationship Id="rId15" Type="http://schemas.openxmlformats.org/officeDocument/2006/relationships/hyperlink" Target="https://en.wikipedia.org/wiki/Supreme_Cat_Show" TargetMode="External"/><Relationship Id="rId23" Type="http://schemas.openxmlformats.org/officeDocument/2006/relationships/hyperlink" Target="https://en.wikipedia.org/wiki/Cat_show" TargetMode="External"/><Relationship Id="rId10" Type="http://schemas.openxmlformats.org/officeDocument/2006/relationships/hyperlink" Target="https://en.wikipedia.org/wiki/Olympic_Park" TargetMode="External"/><Relationship Id="rId19" Type="http://schemas.openxmlformats.org/officeDocument/2006/relationships/hyperlink" Target="https://en.wikipedia.org/wiki/Cat_Fanciers%27_Association" TargetMode="External"/><Relationship Id="rId4" Type="http://schemas.openxmlformats.org/officeDocument/2006/relationships/webSettings" Target="webSettings.xml"/><Relationship Id="rId9" Type="http://schemas.openxmlformats.org/officeDocument/2006/relationships/hyperlink" Target="https://en.wikipedia.org/wiki/Sydney_Royal_Easter_Show" TargetMode="External"/><Relationship Id="rId14" Type="http://schemas.openxmlformats.org/officeDocument/2006/relationships/hyperlink" Target="https://en.wikipedia.org/wiki/Turku" TargetMode="External"/><Relationship Id="rId22" Type="http://schemas.openxmlformats.org/officeDocument/2006/relationships/hyperlink" Target="https://en.wikipedia.org/wiki/Cat_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2025-02-21T05:31:00Z</dcterms:created>
  <dcterms:modified xsi:type="dcterms:W3CDTF">2025-02-21T05:31:00Z</dcterms:modified>
</cp:coreProperties>
</file>