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xmlns:w="http://schemas.openxmlformats.org/wordprocessingml/2006/main">
  <w:body>
    <w:p>
      <w:r>
        <w:t>Course Name: BetterLSAT Core Syllabus Master Plan</w:t>
      </w:r>
    </w:p>
    <w:p w:rsidR="00000000" w:rsidDel="00000000" w:rsidP="00000000" w:rsidRDefault="00000000" w:rsidRPr="00000000" ns1: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gkkg6e2iqc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Goals and Outline</w:t>
      </w:r>
      <w:r w:rsidDel="00000000" w:rsidR="00000000" w:rsidRPr="00000000">
        <w:rPr>
          <w:rtl w:val="0"/>
        </w:rPr>
      </w:r>
    </w:p>
    <w:p w:rsidR="00000000" w:rsidDel="00000000" w:rsidP="00000000" w:rsidRDefault="00000000" w:rsidRPr="00000000" ns1:paraId="00000002">
      <w:pPr>
        <w:pStyle w:val="Heading1"/>
        <w:jc w:val="center"/>
        <w:rPr>
          <w:rFonts w:ascii="Times New Roman" w:cs="Times New Roman" w:eastAsia="Times New Roman" w:hAnsi="Times New Roman"/>
          <w:b w:val="1"/>
          <w:bCs w:val="1"/>
          <w:u w:val="single"/>
        </w:rPr>
      </w:pPr>
      <w:bookmarkStart w:colFirst="0" w:colLast="0" w:name="_l65zwbntjmdq" w:id="1"/>
      <w:bookmarkEnd w:id="1"/>
      <w:r w:rsidDel="00000000" w:rsidR="00000000" w:rsidRPr="00000000">
        <w:rPr>
          <w:rFonts w:ascii="Times New Roman" w:cs="Times New Roman" w:eastAsia="Times New Roman" w:hAnsi="Times New Roman"/>
          <w:b w:val="1"/>
          <w:bCs w:val="1"/>
          <w:u w:val="single"/>
          <w:rtl w:val="0"/>
        </w:rPr>
        <w:t xml:space="preserve">BetterLSAT Core Syllabus Master Plan</w:t>
      </w:r>
    </w:p>
    <w:p w:rsidR="00000000" w:rsidDel="00000000" w:rsidP="00000000" w:rsidRDefault="00000000" w:rsidRPr="00000000" ns1: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Big Picture Structure: </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995"/>
        <w:gridCol w:w="4575"/>
        <w:tblGridChange w:id="0">
          <w:tblGrid>
            <w:gridCol w:w="2265"/>
            <w:gridCol w:w="1995"/>
            <w:gridCol w:w="457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004">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005">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Focus Area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00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Goal</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07">
            <w:pPr>
              <w:spacing w:after="480" w:lineRule="auto"/>
              <w:rPr>
                <w:rFonts w:ascii="Times New Roman" w:cs="Times New Roman" w:eastAsia="Times New Roman" w:hAnsi="Times New Roman"/>
                <w:color w:val="1f1f1f"/>
                <w:shd w:fill="b6d7a8" w:val="clear"/>
              </w:rPr>
            </w:pPr>
            <w:r w:rsidDel="00000000" w:rsidR="00000000" w:rsidRPr="00000000">
              <w:rPr>
                <w:rFonts w:ascii="Times New Roman" w:cs="Times New Roman" w:eastAsia="Times New Roman" w:hAnsi="Times New Roman"/>
                <w:b w:val="1"/>
                <w:bCs w:val="1"/>
                <w:color w:val="1f1f1f"/>
                <w:shd w:fill="b6d7a8" w:val="clear"/>
                <w:rtl w:val="0"/>
              </w:rPr>
              <w:t xml:space="preserve">Phase 1: The BetterLSAT Essentials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08">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Core Logic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09">
            <w:pPr>
              <w:spacing w:after="480" w:lineRule="auto"/>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Formal logic (A → B), Venn diagrams, and identifying Premise vs. Conclusion.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0A">
            <w:pPr>
              <w:spacing w:after="480" w:lineRule="auto"/>
              <w:rPr>
                <w:rFonts w:ascii="Times New Roman" w:cs="Times New Roman" w:eastAsia="Times New Roman" w:hAnsi="Times New Roman"/>
                <w:color w:val="1f1f1f"/>
                <w:shd w:fill="ffe599" w:val="clear"/>
              </w:rPr>
            </w:pPr>
            <w:r w:rsidDel="00000000" w:rsidR="00000000" w:rsidRPr="00000000">
              <w:rPr>
                <w:rFonts w:ascii="Times New Roman" w:cs="Times New Roman" w:eastAsia="Times New Roman" w:hAnsi="Times New Roman"/>
                <w:b w:val="1"/>
                <w:bCs w:val="1"/>
                <w:color w:val="1f1f1f"/>
                <w:shd w:fill="ffe599" w:val="clear"/>
                <w:rtl w:val="0"/>
              </w:rPr>
              <w:t xml:space="preserve">Phase 2: BetterLSAT </w:t>
              <w:br w:type="textWrapping"/>
              <w:t xml:space="preserve">LR Mastery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0B">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Question Type Deep-Dives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0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Categorizing by "Question Type" (Main Conclusion Questions, Necessary Assumptions, Flaw, etc.).</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0D">
            <w:pPr>
              <w:spacing w:after="480" w:lineRule="auto"/>
              <w:rPr>
                <w:rFonts w:ascii="Times New Roman" w:cs="Times New Roman" w:eastAsia="Times New Roman" w:hAnsi="Times New Roman"/>
                <w:color w:val="1f1f1f"/>
                <w:shd w:fill="b4a7d6" w:val="clear"/>
              </w:rPr>
            </w:pPr>
            <w:r w:rsidDel="00000000" w:rsidR="00000000" w:rsidRPr="00000000">
              <w:rPr>
                <w:rFonts w:ascii="Times New Roman" w:cs="Times New Roman" w:eastAsia="Times New Roman" w:hAnsi="Times New Roman"/>
                <w:b w:val="1"/>
                <w:bCs w:val="1"/>
                <w:color w:val="1f1f1f"/>
                <w:shd w:fill="b4a7d6" w:val="clear"/>
                <w:rtl w:val="0"/>
              </w:rPr>
              <w:t xml:space="preserve">Phase 3: BetterLSAT </w:t>
              <w:br w:type="textWrapping"/>
              <w:t xml:space="preserve">RC Strategy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0E">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Structure &amp; Speed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0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Moving from "reading for content" to "reading for structure/viewpoint."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10">
            <w:pPr>
              <w:spacing w:after="480" w:lineRule="auto"/>
              <w:rPr>
                <w:rFonts w:ascii="Times New Roman" w:cs="Times New Roman" w:eastAsia="Times New Roman" w:hAnsi="Times New Roman"/>
                <w:color w:val="1f1f1f"/>
                <w:shd w:fill="dd7e6b" w:val="clear"/>
              </w:rPr>
            </w:pPr>
            <w:r w:rsidDel="00000000" w:rsidR="00000000" w:rsidRPr="00000000">
              <w:rPr>
                <w:rFonts w:ascii="Times New Roman" w:cs="Times New Roman" w:eastAsia="Times New Roman" w:hAnsi="Times New Roman"/>
                <w:b w:val="1"/>
                <w:bCs w:val="1"/>
                <w:color w:val="1f1f1f"/>
                <w:shd w:fill="dd7e6b" w:val="clear"/>
                <w:rtl w:val="0"/>
              </w:rPr>
              <w:t xml:space="preserve">Phase 4: BetterLSAT Advanced Synthesis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11">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"Hard" Stuff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12">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Conditional reasoning in RC and Parallel Flaw questions in LR.</w:t>
            </w:r>
          </w:p>
        </w:tc>
      </w:tr>
    </w:tbl>
    <w:p w:rsidR="00000000" w:rsidDel="00000000" w:rsidP="00000000" w:rsidRDefault="00000000" w:rsidRPr="00000000" ns1: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4"/>
          <w:szCs w:val="24"/>
          <w:rtl w:val="0"/>
        </w:rPr>
        <w:t xml:space="preserve">Important Points Before Outline:</w:t>
      </w:r>
    </w:p>
    <w:p w:rsidR="00000000" w:rsidDel="00000000" w:rsidP="00000000" w:rsidRDefault="00000000" w:rsidRPr="00000000" ns1:paraId="00000014">
      <w:pPr>
        <w:numPr>
          <w:ilvl w:val="0"/>
          <w:numId w:val="1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renamed the "You Try" and "Skill Builder" sections to align with a more active, coaching-style brand.</w:t>
      </w:r>
    </w:p>
    <w:p w:rsidR="00000000" w:rsidDel="00000000" w:rsidP="00000000" w:rsidRDefault="00000000" w:rsidRPr="00000000" ns1:paraId="00000015">
      <w:pPr>
        <w:numPr>
          <w:ilvl w:val="1"/>
          <w:numId w:val="1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Drill” (formerly You Try): Integrated "check-ins" to apply a concept immediately via an official question and accompanying video explanation.</w:t>
      </w:r>
    </w:p>
    <w:p w:rsidR="00000000" w:rsidDel="00000000" w:rsidP="00000000" w:rsidRDefault="00000000" w:rsidRPr="00000000" ns1:paraId="00000016">
      <w:pPr>
        <w:numPr>
          <w:ilvl w:val="1"/>
          <w:numId w:val="13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 Work” (formerly Skill Builder): Targeted exercises to build specific "muscle memory" (e.g., identifying conclusions).</w:t>
      </w:r>
    </w:p>
    <w:p w:rsidR="00000000" w:rsidDel="00000000" w:rsidP="00000000" w:rsidRDefault="00000000" w:rsidRPr="00000000" ns1: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1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ns1:paraId="0000001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ns1:paraId="0000001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ns1: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D">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ns1: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cuyg4yphtt3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BetterLSAT Essentials Course</w:t>
      </w:r>
      <w:r w:rsidDel="00000000" w:rsidR="00000000" w:rsidRPr="00000000">
        <w:rPr>
          <w:rtl w:val="0"/>
        </w:rPr>
      </w:r>
    </w:p>
    <w:p w:rsidR="00000000" w:rsidDel="00000000" w:rsidP="00000000" w:rsidRDefault="00000000" w:rsidRPr="00000000" ns1:paraId="0000001F">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Phase 1: The BetterLSAT Essentials - The Module Roadmap</w:t>
      </w:r>
    </w:p>
    <w:p w:rsidR="00000000" w:rsidDel="00000000" w:rsidP="00000000" w:rsidRDefault="00000000" w:rsidRPr="00000000" ns1: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Angle: </w:t>
      </w:r>
      <w:r w:rsidDel="00000000" w:rsidR="00000000" w:rsidRPr="00000000">
        <w:rPr>
          <w:rFonts w:ascii="Times New Roman" w:cs="Times New Roman" w:eastAsia="Times New Roman" w:hAnsi="Times New Roman"/>
          <w:rtl w:val="0"/>
        </w:rPr>
        <w:t xml:space="preserve">Disrupt the traditional LSAT prep model by</w:t>
      </w:r>
      <w:r w:rsidDel="00000000" w:rsidR="00000000" w:rsidRPr="00000000">
        <w:rPr>
          <w:rFonts w:ascii="Times New Roman" w:cs="Times New Roman" w:eastAsia="Times New Roman" w:hAnsi="Times New Roman"/>
          <w:b w:val="1"/>
          <w:bCs w:val="1"/>
          <w:rtl w:val="0"/>
        </w:rPr>
        <w:t xml:space="preserve"> stripping away the "academic bloat" </w:t>
      </w:r>
      <w:r w:rsidDel="00000000" w:rsidR="00000000" w:rsidRPr="00000000">
        <w:rPr>
          <w:rFonts w:ascii="Times New Roman" w:cs="Times New Roman" w:eastAsia="Times New Roman" w:hAnsi="Times New Roman"/>
          <w:rtl w:val="0"/>
        </w:rPr>
        <w:t xml:space="preserve">of 7Sage and replacing it with a streamlined, intuitive path that respects the student’s time and focus</w:t>
      </w:r>
    </w:p>
    <w:p w:rsidR="00000000" w:rsidDel="00000000" w:rsidP="00000000" w:rsidRDefault="00000000" w:rsidRPr="00000000" ns1: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FOCUSSING ON ONLY WHAT MATTERS</w:t>
      </w:r>
    </w:p>
    <w:p w:rsidR="00000000" w:rsidDel="00000000" w:rsidP="00000000" w:rsidRDefault="00000000" w:rsidRPr="00000000" ns1: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4">
      <w:pPr>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Step 1: The Module Outline</w:t>
      </w:r>
    </w:p>
    <w:p w:rsidR="00000000" w:rsidDel="00000000" w:rsidP="00000000" w:rsidRDefault="00000000" w:rsidRPr="00000000" ns1: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Our Example: The “7Sage LSAT” Format</w:t>
      </w:r>
    </w:p>
    <w:p w:rsidR="00000000" w:rsidDel="00000000" w:rsidP="00000000" w:rsidRDefault="00000000" w:rsidRPr="00000000" ns1: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first look at the way 7Sage has categorized their foundations course:</w:t>
      </w:r>
    </w:p>
    <w:p w:rsidR="00000000" w:rsidDel="00000000" w:rsidP="00000000" w:rsidRDefault="00000000" w:rsidRPr="00000000" ns1: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ns2:inline distB="114300" distT="114300" distL="114300" distR="114300">
            <ns2:extent cx="5731200" cy="5829300"/>
            <ns2:effectExtent b="0" l="0" r="0" t="0"/>
            <ns2:docPr id="6" name="image5.png"/>
            <ns3:graphic>
              <ns3:graphicData uri="http://schemas.openxmlformats.org/drawingml/2006/picture">
                <ns4:pic>
                  <ns4:nvPicPr>
                    <ns4:cNvPr id="0" name="image5.png"/>
                    <ns4:cNvPicPr preferRelativeResize="0"/>
                  </ns4:nvPicPr>
                  <ns4:blipFill>
                    <ns3:blip ns5:embed="rId6"/>
                    <ns3:srcRect b="0" l="0" r="0" t="0"/>
                    <ns3:stretch>
                      <ns3:fillRect/>
                    </ns3:stretch>
                  </ns4:blipFill>
                  <ns4:spPr>
                    <ns3:xfrm>
                      <ns3:off x="0" y="0"/>
                      <ns3:ext cx="5731200" cy="58293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They have done 7 different modules focusing on the building blocks to essentially learn the “language” the LSAT is built upon. </w:t>
      </w:r>
      <w:r w:rsidDel="00000000" w:rsidR="00000000" w:rsidRPr="00000000">
        <w:rPr>
          <w:rFonts w:ascii="Times New Roman" w:cs="Times New Roman" w:eastAsia="Times New Roman" w:hAnsi="Times New Roman"/>
          <w:b w:val="1"/>
          <w:bCs w:val="1"/>
          <w:rtl w:val="0"/>
        </w:rPr>
        <w:t xml:space="preserve">We want to recreate the layout above for BetterLSAT</w:t>
      </w:r>
      <w:r w:rsidDel="00000000" w:rsidR="00000000" w:rsidRPr="00000000">
        <w:rPr>
          <w:rFonts w:ascii="Times New Roman" w:cs="Times New Roman" w:eastAsia="Times New Roman" w:hAnsi="Times New Roman"/>
          <w:rtl w:val="0"/>
        </w:rPr>
        <w:t xml:space="preserve"> but with the following changes in content.</w:t>
      </w:r>
      <w:r w:rsidDel="00000000" w:rsidR="00000000" w:rsidRPr="00000000">
        <w:rPr>
          <w:rtl w:val="0"/>
        </w:rPr>
      </w:r>
    </w:p>
    <w:p w:rsidR="00000000" w:rsidDel="00000000" w:rsidP="00000000" w:rsidRDefault="00000000" w:rsidRPr="00000000" ns1: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FOUNDATIONS OUTLINE (Titled “The BetterLSAT Essentials”): </w:t>
      </w:r>
    </w:p>
    <w:p w:rsidR="00000000" w:rsidDel="00000000" w:rsidP="00000000" w:rsidRDefault="00000000" w:rsidRPr="00000000" ns1: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Below is the breakdown of how </w:t>
      </w:r>
      <w:r w:rsidDel="00000000" w:rsidR="00000000" w:rsidRPr="00000000">
        <w:rPr>
          <w:rFonts w:ascii="Times New Roman" w:cs="Times New Roman" w:eastAsia="Times New Roman" w:hAnsi="Times New Roman"/>
          <w:b w:val="1"/>
          <w:bCs w:val="1"/>
          <w:rtl w:val="0"/>
        </w:rPr>
        <w:t xml:space="preserve">our modules will be structured instead</w:t>
      </w:r>
      <w:r w:rsidDel="00000000" w:rsidR="00000000" w:rsidRPr="00000000">
        <w:rPr>
          <w:rFonts w:ascii="Times New Roman" w:cs="Times New Roman" w:eastAsia="Times New Roman" w:hAnsi="Times New Roman"/>
          <w:rtl w:val="0"/>
        </w:rPr>
        <w:t xml:space="preserve">, changing the titles respectively and making it unique to BetterLSAT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ns1: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60"/>
        <w:gridCol w:w="2280"/>
        <w:gridCol w:w="3555"/>
        <w:tblGridChange w:id="0">
          <w:tblGrid>
            <w:gridCol w:w="1095"/>
            <w:gridCol w:w="1860"/>
            <w:gridCol w:w="2280"/>
            <w:gridCol w:w="35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03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Module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03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Module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03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Objective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03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Key Shift from 7Sage</w:t>
            </w:r>
            <w:r w:rsidDel="00000000" w:rsidR="00000000" w:rsidRPr="00000000">
              <w:rPr>
                <w:rtl w:val="0"/>
              </w:rPr>
            </w:r>
          </w:p>
        </w:tc>
      </w:tr>
      <w:tr>
        <w:trPr>
          <w:cantSplit w:val="0"/>
          <w:trHeight w:val="1919.62646484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Kickoff</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Acclimate the student, define jargon (stimulus, stem, PTs), and build rapport.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Remove early conditional logic; focus on the Format, connecting with the student, giving them reassurance they can get this done with the right steps, and breakdown technical jargon we will use.</w:t>
            </w:r>
          </w:p>
        </w:tc>
      </w:tr>
      <w:tr>
        <w:trPr>
          <w:cantSplit w:val="0"/>
          <w:trHeight w:val="16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Anatomy of an Argument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Master the core components: Premises, Conclusions, and Assumptions.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Streamline the "spectrum of support" fluff; get straight to identifying structural roles.</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LSAT Language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Focus on the mechanics that actually change meaning: Nouns, Verbs, and Referentials.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3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Cut the complexity.</w:t>
            </w:r>
            <w:r w:rsidDel="00000000" w:rsidR="00000000" w:rsidRPr="00000000">
              <w:rPr>
                <w:rFonts w:ascii="Times New Roman" w:cs="Times New Roman" w:eastAsia="Times New Roman" w:hAnsi="Times New Roman"/>
                <w:color w:val="1f1f1f"/>
                <w:rtl w:val="0"/>
              </w:rPr>
              <w:t xml:space="preserve"> Delete linking clauses and negative comparatives that confuse more than they help.</w:t>
            </w:r>
          </w:p>
        </w:tc>
      </w:tr>
      <w:tr>
        <w:trPr>
          <w:cantSplit w:val="0"/>
          <w:trHeight w:val="1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Sets &amp; Conditions</w:t>
            </w:r>
            <w:r w:rsidDel="00000000" w:rsidR="00000000" w:rsidRPr="00000000">
              <w:rPr>
                <w:rtl w:val="0"/>
              </w:rPr>
            </w:r>
          </w:p>
          <w:p w:rsidR="00000000" w:rsidDel="00000000" w:rsidP="00000000" w:rsidRDefault="00000000" w:rsidRPr="00000000" ns1:paraId="00000042">
            <w:pPr>
              <w:rPr>
                <w:rFonts w:ascii="Times New Roman" w:cs="Times New Roman" w:eastAsia="Times New Roman" w:hAnsi="Times New Roman"/>
                <w:b w:val="1"/>
                <w:bCs w:val="1"/>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Combine Conditional Logic and Intersecting Sets into one powerhouse module.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Keep the 4 groups of indicators; </w:t>
            </w:r>
            <w:r w:rsidDel="00000000" w:rsidR="00000000" w:rsidRPr="00000000">
              <w:rPr>
                <w:rFonts w:ascii="Times New Roman" w:cs="Times New Roman" w:eastAsia="Times New Roman" w:hAnsi="Times New Roman"/>
                <w:b w:val="1"/>
                <w:bCs w:val="1"/>
                <w:color w:val="1f1f1f"/>
                <w:rtl w:val="0"/>
              </w:rPr>
              <w:t xml:space="preserve">Scrap</w:t>
            </w:r>
            <w:r w:rsidDel="00000000" w:rsidR="00000000" w:rsidRPr="00000000">
              <w:rPr>
                <w:rFonts w:ascii="Times New Roman" w:cs="Times New Roman" w:eastAsia="Times New Roman" w:hAnsi="Times New Roman"/>
                <w:color w:val="1f1f1f"/>
                <w:rtl w:val="0"/>
              </w:rPr>
              <w:t xml:space="preserve"> the over-the-top formal logic (conjunctions/disjunctions/bi-conditionals).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Everything Causation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Understanding Causation, Correlations, and Alternative Explanations.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Shorten significantly. Focus on the core aspects dealing with causation avoiding overcomplication</w:t>
            </w:r>
          </w:p>
        </w:tc>
      </w:tr>
      <w:tr>
        <w:trPr>
          <w:cantSplit w:val="0"/>
          <w:trHeight w:val="16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Argumentative Flaws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comprehensive guide to why arguments fail, from formal errors to "real world" flaws.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4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Expand.</w:t>
            </w:r>
            <w:r w:rsidDel="00000000" w:rsidR="00000000" w:rsidRPr="00000000">
              <w:rPr>
                <w:rFonts w:ascii="Times New Roman" w:cs="Times New Roman" w:eastAsia="Times New Roman" w:hAnsi="Times New Roman"/>
                <w:color w:val="1f1f1f"/>
                <w:rtl w:val="0"/>
              </w:rPr>
              <w:t xml:space="preserve"> Move beyond just their "Formal Flaws" to include general argumentative flaws (Ad Hominem, Circular Reasoning, False Dichotomies etc.)</w:t>
            </w:r>
          </w:p>
        </w:tc>
      </w:tr>
    </w:tbl>
    <w:p w:rsidR="00000000" w:rsidDel="00000000" w:rsidP="00000000" w:rsidRDefault="00000000" w:rsidRPr="00000000" ns1:paraId="0000004D">
      <w:pPr>
        <w:rPr>
          <w:rFonts w:ascii="Times New Roman" w:cs="Times New Roman" w:eastAsia="Times New Roman" w:hAnsi="Times New Roman"/>
          <w:b w:val="1"/>
          <w:bCs w:val="1"/>
          <w:sz w:val="26"/>
          <w:szCs w:val="26"/>
          <w:shd w:fill="ffe599" w:val="clear"/>
        </w:rPr>
      </w:pPr>
      <w:r w:rsidDel="00000000" w:rsidR="00000000" w:rsidRPr="00000000">
        <w:rPr>
          <w:rtl w:val="0"/>
        </w:rPr>
      </w:r>
    </w:p>
    <w:p w:rsidR="00000000" w:rsidDel="00000000" w:rsidP="00000000" w:rsidRDefault="00000000" w:rsidRPr="00000000" ns1:paraId="0000004E">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6"/>
          <w:szCs w:val="26"/>
          <w:shd w:fill="ffe599" w:val="clear"/>
          <w:rtl w:val="0"/>
        </w:rPr>
        <w:t xml:space="preserve">Next - Step 2: Deep Dive into Each Module and its Contents</w:t>
      </w:r>
      <w:r w:rsidDel="00000000" w:rsidR="00000000" w:rsidRPr="00000000">
        <w:rPr>
          <w:rtl w:val="0"/>
        </w:rPr>
      </w:r>
    </w:p>
    <w:p w:rsidR="00000000" w:rsidDel="00000000" w:rsidP="00000000" w:rsidRDefault="00000000" w:rsidRPr="00000000" ns1: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v9rfm814bxq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Kickoff</w:t>
      </w:r>
      <w:r w:rsidDel="00000000" w:rsidR="00000000" w:rsidRPr="00000000">
        <w:rPr>
          <w:rtl w:val="0"/>
        </w:rPr>
      </w:r>
    </w:p>
    <w:p w:rsidR="00000000" w:rsidDel="00000000" w:rsidP="00000000" w:rsidRDefault="00000000" w:rsidRPr="00000000" ns1:paraId="00000050">
      <w:pPr>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Step 2: Deep Dive into Each Module and its Contents</w:t>
      </w:r>
    </w:p>
    <w:p w:rsidR="00000000" w:rsidDel="00000000" w:rsidP="00000000" w:rsidRDefault="00000000" w:rsidRPr="00000000" ns1:paraId="0000005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52">
      <w:pPr>
        <w:rPr>
          <w:rFonts w:ascii="Times New Roman" w:cs="Times New Roman" w:eastAsia="Times New Roman" w:hAnsi="Times New Roman"/>
          <w:i w:val="1"/>
          <w:iCs w:val="1"/>
          <w:sz w:val="24"/>
          <w:szCs w:val="24"/>
          <w:shd w:fill="f9cb9c" w:val="clear"/>
        </w:rPr>
      </w:pPr>
      <w:r w:rsidDel="00000000" w:rsidR="00000000" w:rsidRPr="00000000">
        <w:rPr>
          <w:rFonts w:ascii="Times New Roman" w:cs="Times New Roman" w:eastAsia="Times New Roman" w:hAnsi="Times New Roman"/>
          <w:i w:val="1"/>
          <w:iCs w:val="1"/>
          <w:sz w:val="24"/>
          <w:szCs w:val="24"/>
          <w:shd w:fill="f9cb9c" w:val="clear"/>
          <w:rtl w:val="0"/>
        </w:rPr>
        <w:t xml:space="preserve">Module 1: “The Kickoff”</w:t>
      </w:r>
    </w:p>
    <w:p w:rsidR="00000000" w:rsidDel="00000000" w:rsidP="00000000" w:rsidRDefault="00000000" w:rsidRPr="00000000" ns1:paraId="000000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“7Sage LSAT” Format:</w:t>
      </w:r>
    </w:p>
    <w:p w:rsidR="00000000" w:rsidDel="00000000" w:rsidP="00000000" w:rsidRDefault="00000000" w:rsidRPr="00000000" ns1:paraId="000000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look at the way 7Sage has categorized their introduction module in Foundations:</w:t>
      </w:r>
    </w:p>
    <w:p w:rsidR="00000000" w:rsidDel="00000000" w:rsidP="00000000" w:rsidRDefault="00000000" w:rsidRPr="00000000" ns1:paraId="0000005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ns2:inline distB="114300" distT="114300" distL="114300" distR="114300">
            <ns2:extent cx="5731200" cy="4965700"/>
            <ns2:effectExtent b="0" l="0" r="0" t="0"/>
            <ns2:docPr id="11" name="image7.png"/>
            <ns3:graphic>
              <ns3:graphicData uri="http://schemas.openxmlformats.org/drawingml/2006/picture">
                <ns4:pic>
                  <ns4:nvPicPr>
                    <ns4:cNvPr id="0" name="image7.png"/>
                    <ns4:cNvPicPr preferRelativeResize="0"/>
                  </ns4:nvPicPr>
                  <ns4:blipFill>
                    <ns3:blip ns5:embed="rId7"/>
                    <ns3:srcRect b="0" l="0" r="0" t="0"/>
                    <ns3:stretch>
                      <ns3:fillRect/>
                    </ns3:stretch>
                  </ns4:blipFill>
                  <ns4:spPr>
                    <ns3:xfrm>
                      <ns3:off x="0" y="0"/>
                      <ns3:ext cx="5731200" cy="49657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05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5A">
      <w:pPr>
        <w:numPr>
          <w:ilvl w:val="0"/>
          <w:numId w:val="18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c</w:t>
      </w:r>
      <w:r w:rsidDel="00000000" w:rsidR="00000000" w:rsidRPr="00000000">
        <w:rPr>
          <w:rFonts w:ascii="Times New Roman" w:cs="Times New Roman" w:eastAsia="Times New Roman" w:hAnsi="Times New Roman"/>
          <w:color w:val="1f1f1f"/>
          <w:rtl w:val="0"/>
        </w:rPr>
        <w:t xml:space="preserve">onnecting/welcoming the student, giving them reassurance they can get this done with the right steps, what drilling is, the format of the test. </w:t>
      </w:r>
    </w:p>
    <w:p w:rsidR="00000000" w:rsidDel="00000000" w:rsidP="00000000" w:rsidRDefault="00000000" w:rsidRPr="00000000" ns1:paraId="0000005B">
      <w:pPr>
        <w:numPr>
          <w:ilvl w:val="0"/>
          <w:numId w:val="187"/>
        </w:numPr>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Our Goal: </w:t>
      </w:r>
      <w:r w:rsidDel="00000000" w:rsidR="00000000" w:rsidRPr="00000000">
        <w:rPr>
          <w:rFonts w:ascii="Times New Roman" w:cs="Times New Roman" w:eastAsia="Times New Roman" w:hAnsi="Times New Roman"/>
          <w:color w:val="1f1f1f"/>
          <w:rtl w:val="0"/>
        </w:rPr>
        <w:t xml:space="preserve">to get students acclimated to what we do, some background about the test, the way it's formatted, tell them what the technical jargon is (stimulus, question stems, PT's, Drills, Question Types etc.) and just some cool general knowledge type lessons. Keep the same length of this module and get the student intrigued before jumping into the arguments module.</w:t>
      </w:r>
    </w:p>
    <w:p w:rsidR="00000000" w:rsidDel="00000000" w:rsidP="00000000" w:rsidRDefault="00000000" w:rsidRPr="00000000" ns1:paraId="0000005C">
      <w:pP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ns1:paraId="0000005D">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***Our modules need to look and have the same features as 7Sage</w:t>
      </w:r>
    </w:p>
    <w:p w:rsidR="00000000" w:rsidDel="00000000" w:rsidP="00000000" w:rsidRDefault="00000000" w:rsidRPr="00000000" ns1:paraId="0000005E">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ns1:paraId="0000005F">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ns1:paraId="00000060">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ns1:paraId="0000006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sz w:val="24"/>
          <w:szCs w:val="24"/>
          <w:rtl w:val="0"/>
        </w:rPr>
        <w:t xml:space="preserve">OUR “The Kickoff” Module Lesson Breakdown: </w:t>
      </w:r>
      <w:r w:rsidDel="00000000" w:rsidR="00000000" w:rsidRPr="00000000">
        <w:rPr>
          <w:rtl w:val="0"/>
        </w:rPr>
      </w:r>
    </w:p>
    <w:p w:rsidR="00000000" w:rsidDel="00000000" w:rsidP="00000000" w:rsidRDefault="00000000" w:rsidRPr="00000000" ns1:paraId="00000062">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Estimated Time:</w:t>
      </w:r>
      <w:r w:rsidDel="00000000" w:rsidR="00000000" w:rsidRPr="00000000">
        <w:rPr>
          <w:rFonts w:ascii="Times New Roman" w:cs="Times New Roman" w:eastAsia="Times New Roman" w:hAnsi="Times New Roman"/>
          <w:color w:val="1f1f1f"/>
          <w:rtl w:val="0"/>
        </w:rPr>
        <w:t xml:space="preserve"> ~1 Hour</w:t>
      </w:r>
    </w:p>
    <w:p w:rsidR="00000000" w:rsidDel="00000000" w:rsidP="00000000" w:rsidRDefault="00000000" w:rsidRPr="00000000" ns1:paraId="00000063">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Goal:</w:t>
      </w:r>
      <w:r w:rsidDel="00000000" w:rsidR="00000000" w:rsidRPr="00000000">
        <w:rPr>
          <w:rFonts w:ascii="Times New Roman" w:cs="Times New Roman" w:eastAsia="Times New Roman" w:hAnsi="Times New Roman"/>
          <w:color w:val="1f1f1f"/>
          <w:rtl w:val="0"/>
        </w:rPr>
        <w:t xml:space="preserve"> Transition the student from "stressed applicant" to "informed strategist."</w:t>
      </w:r>
    </w:p>
    <w:p w:rsidR="00000000" w:rsidDel="00000000" w:rsidP="00000000" w:rsidRDefault="00000000" w:rsidRPr="00000000" ns1:paraId="00000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Below is the breakdown of how </w:t>
      </w:r>
      <w:r w:rsidDel="00000000" w:rsidR="00000000" w:rsidRPr="00000000">
        <w:rPr>
          <w:rFonts w:ascii="Times New Roman" w:cs="Times New Roman" w:eastAsia="Times New Roman" w:hAnsi="Times New Roman"/>
          <w:b w:val="1"/>
          <w:bCs w:val="1"/>
          <w:rtl w:val="0"/>
        </w:rPr>
        <w:t xml:space="preserve">our “The Kickoff” will be structured instead</w:t>
      </w:r>
      <w:r w:rsidDel="00000000" w:rsidR="00000000" w:rsidRPr="00000000">
        <w:rPr>
          <w:rFonts w:ascii="Times New Roman" w:cs="Times New Roman" w:eastAsia="Times New Roman" w:hAnsi="Times New Roman"/>
          <w:rtl w:val="0"/>
        </w:rPr>
        <w:t xml:space="preserve">, emulating the same format but changing the titles respectively and making it unique to BetterLSAT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ns1:paraId="00000065">
      <w:pPr>
        <w:rPr>
          <w:rFonts w:ascii="Times New Roman" w:cs="Times New Roman" w:eastAsia="Times New Roman" w:hAnsi="Times New Roman"/>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200"/>
        <w:gridCol w:w="5190"/>
        <w:tblGridChange w:id="0">
          <w:tblGrid>
            <w:gridCol w:w="2430"/>
            <w:gridCol w:w="1200"/>
            <w:gridCol w:w="519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06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Lesson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06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06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6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Welcome to the Arena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6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6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witty, text-based intro setting the "BetterLSAT" tone. No fluff, just high-level expectations.</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6C">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Marathon &amp; The Shortcut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6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6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High-level encouragement. Acknowledging the grind, validating the stress, and explaining how we shortcut the learning curve.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6F">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Why This Test Matters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Explaining the weight of the LSAT in admissions (often 50-70% of the profile) and how it’s the single biggest lever for scholarships.</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LSAT: Myth vs. Reality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Debunking the idea that this is an IQ test. It’s a game of patterns and stamina.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New LSAT Landscape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Video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Explaining the post-Logic Games era: 2 LR sections, 1 RC section, and the experimental.</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Lexicon: Speaking "LSAT"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Defining the jargon: Stimulus, Prompt/Stem, PTs, Blind Review, and Drills.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Have a Feel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(Formerly You-Try)</w:t>
            </w:r>
            <w:r w:rsidDel="00000000" w:rsidR="00000000" w:rsidRPr="00000000">
              <w:rPr>
                <w:rFonts w:ascii="Times New Roman" w:cs="Times New Roman" w:eastAsia="Times New Roman" w:hAnsi="Times New Roman"/>
                <w:color w:val="1f1f1f"/>
                <w:rtl w:val="0"/>
              </w:rPr>
              <w:t xml:space="preserve"> A fun LSAT question where they try to work through a question and then a video explanation appears.</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BetterLSAT Workflow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7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Video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8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use the Learn (Umbrella #1), Practice (#2), and Analytics (#3) sections.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8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Jargon Check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8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8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(Formerly Skill Builder)</w:t>
            </w:r>
            <w:r w:rsidDel="00000000" w:rsidR="00000000" w:rsidRPr="00000000">
              <w:rPr>
                <w:rFonts w:ascii="Times New Roman" w:cs="Times New Roman" w:eastAsia="Times New Roman" w:hAnsi="Times New Roman"/>
                <w:color w:val="1f1f1f"/>
                <w:rtl w:val="0"/>
              </w:rPr>
              <w:t xml:space="preserve"> A quick matching game to ensure they know their PTs from their LR.</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8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Road Ahead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8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ns1:paraId="0000008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brief "closing statement" for the module that sets the stage for the Arguments module.</w:t>
            </w:r>
          </w:p>
        </w:tc>
      </w:tr>
    </w:tbl>
    <w:p w:rsidR="00000000" w:rsidDel="00000000" w:rsidP="00000000" w:rsidRDefault="00000000" w:rsidRPr="00000000" ns1: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for Each Lesson: </w:t>
      </w:r>
    </w:p>
    <w:p w:rsidR="00000000" w:rsidDel="00000000" w:rsidP="00000000" w:rsidRDefault="00000000" w:rsidRPr="00000000" ns1: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8B">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1, Lesson 1: Welcome to the Arena</w:t>
      </w:r>
    </w:p>
    <w:p w:rsidR="00000000" w:rsidDel="00000000" w:rsidP="00000000" w:rsidRDefault="00000000" w:rsidRPr="00000000" ns1:paraId="0000008C">
      <w:pPr>
        <w:spacing w:after="240" w:before="240" w:lineRule="auto"/>
        <w:rPr>
          <w:b w:val="1"/>
          <w:bCs w:val="1"/>
        </w:rPr>
      </w:pPr>
      <w:r w:rsidDel="00000000" w:rsidR="00000000" w:rsidRPr="00000000">
        <w:rPr>
          <w:b w:val="1"/>
          <w:bCs w:val="1"/>
          <w:rtl w:val="0"/>
        </w:rPr>
        <w:t xml:space="preserve">Welcome to BetterLSAT!</w:t>
      </w:r>
    </w:p>
    <w:p w:rsidR="00000000" w:rsidDel="00000000" w:rsidP="00000000" w:rsidRDefault="00000000" w:rsidRPr="00000000" ns1:paraId="0000008D">
      <w:pPr>
        <w:rPr/>
      </w:pPr>
      <w:r w:rsidDel="00000000" w:rsidR="00000000" w:rsidRPr="00000000">
        <w:rPr>
          <w:rtl w:val="0"/>
        </w:rPr>
        <w:t xml:space="preserve">I’m Mustafa, the founder of BetterLSAT. Unfortunately, today most LSAT prep feels like it was designed in the 1990s—dry, overly academic, and unnecessarily complicated. I decided to make a change. You’re looking for the best way to master this test, and you’ve found it.</w:t>
      </w:r>
    </w:p>
    <w:p w:rsidR="00000000" w:rsidDel="00000000" w:rsidP="00000000" w:rsidRDefault="00000000" w:rsidRPr="00000000" ns1:paraId="0000008E">
      <w:pPr>
        <w:rPr/>
      </w:pPr>
      <w:r w:rsidDel="00000000" w:rsidR="00000000" w:rsidRPr="00000000">
        <w:rPr>
          <w:rtl w:val="0"/>
        </w:rPr>
      </w:r>
    </w:p>
    <w:p w:rsidR="00000000" w:rsidDel="00000000" w:rsidP="00000000" w:rsidRDefault="00000000" w:rsidRPr="00000000" ns1:paraId="0000008F">
      <w:pPr>
        <w:rPr/>
      </w:pPr>
      <w:r w:rsidDel="00000000" w:rsidR="00000000" w:rsidRPr="00000000">
        <w:rPr>
          <w:rtl w:val="0"/>
        </w:rPr>
        <w:t xml:space="preserve">At BetterLSAT, we don't just teach the test; we decode it. We’ve helped hundreds of students—from those just starting at a 140 to those chasing a 175—shatter their plateaus and secure seats at the most prestigious law schools in North America. We didn't get them there by making them memorize dusty logic textbooks. We cut the nonsense and focus exclusively on the patterns that get you points. It’s about working smarter, not longer.</w:t>
      </w:r>
    </w:p>
    <w:p w:rsidR="00000000" w:rsidDel="00000000" w:rsidP="00000000" w:rsidRDefault="00000000" w:rsidRPr="00000000" ns1:paraId="00000090">
      <w:pPr>
        <w:rPr/>
      </w:pPr>
      <w:r w:rsidDel="00000000" w:rsidR="00000000" w:rsidRPr="00000000">
        <w:rPr>
          <w:rtl w:val="0"/>
        </w:rPr>
      </w:r>
    </w:p>
    <w:p w:rsidR="00000000" w:rsidDel="00000000" w:rsidP="00000000" w:rsidRDefault="00000000" w:rsidRPr="00000000" ns1:paraId="00000091">
      <w:pPr>
        <w:rPr/>
      </w:pPr>
      <w:r w:rsidDel="00000000" w:rsidR="00000000" w:rsidRPr="00000000">
        <w:rPr>
          <w:rtl w:val="0"/>
        </w:rPr>
        <w:t xml:space="preserve">Our course is the culmination of everything we’ve learned helping students reach the 99th percentile. We’re here to turn you into a scoring machine so you can stop worrying about the LSAT and start focusing on which law school hoodie you want to buy.</w:t>
      </w:r>
    </w:p>
    <w:p w:rsidR="00000000" w:rsidDel="00000000" w:rsidP="00000000" w:rsidRDefault="00000000" w:rsidRPr="00000000" ns1:paraId="00000092">
      <w:pPr>
        <w:rPr/>
      </w:pPr>
      <w:r w:rsidDel="00000000" w:rsidR="00000000" w:rsidRPr="00000000">
        <w:rPr>
          <w:rtl w:val="0"/>
        </w:rPr>
      </w:r>
    </w:p>
    <w:p w:rsidR="00000000" w:rsidDel="00000000" w:rsidP="00000000" w:rsidRDefault="00000000" w:rsidRPr="00000000" ns1:paraId="00000093">
      <w:pPr>
        <w:rPr/>
      </w:pPr>
      <w:r w:rsidDel="00000000" w:rsidR="00000000" w:rsidRPr="00000000">
        <w:rPr>
          <w:rtl w:val="0"/>
        </w:rPr>
        <w:t xml:space="preserve">Let’s get started.</w:t>
      </w:r>
    </w:p>
    <w:p w:rsidR="00000000" w:rsidDel="00000000" w:rsidP="00000000" w:rsidRDefault="00000000" w:rsidRPr="00000000" ns1:paraId="00000094">
      <w:pPr>
        <w:rPr/>
      </w:pPr>
      <w:r w:rsidDel="00000000" w:rsidR="00000000" w:rsidRPr="00000000">
        <w:rPr>
          <w:rtl w:val="0"/>
        </w:rPr>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1, Lesson 2: The Marathon &amp; The Shortcut</w:t>
      </w:r>
    </w:p>
    <w:p w:rsidR="00000000" w:rsidDel="00000000" w:rsidP="00000000" w:rsidRDefault="00000000" w:rsidRPr="00000000" ns1:paraId="0000009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ns1:paraId="00000098">
      <w:pPr>
        <w:rPr/>
      </w:pPr>
      <w:r w:rsidDel="00000000" w:rsidR="00000000" w:rsidRPr="00000000">
        <w:rPr>
          <w:rtl w:val="0"/>
        </w:rPr>
        <w:t xml:space="preserve">To start off, I want to be real with you. </w:t>
      </w:r>
    </w:p>
    <w:p w:rsidR="00000000" w:rsidDel="00000000" w:rsidP="00000000" w:rsidRDefault="00000000" w:rsidRPr="00000000" ns1:paraId="00000099">
      <w:pPr>
        <w:spacing w:after="240" w:before="240" w:lineRule="auto"/>
        <w:rPr/>
      </w:pPr>
      <w:r w:rsidDel="00000000" w:rsidR="00000000" w:rsidRPr="00000000">
        <w:rPr>
          <w:rtl w:val="0"/>
        </w:rPr>
        <w:t xml:space="preserve">The LSAT is a marathon. I’ll probably say that a dozen more times before we’re done, not to scare you, but to make sure you’re mentally prepared for the distance. You aren't just sitting for a test; you're training for a high-intensity endurance event. </w:t>
      </w:r>
    </w:p>
    <w:p w:rsidR="00000000" w:rsidDel="00000000" w:rsidP="00000000" w:rsidRDefault="00000000" w:rsidRPr="00000000" ns1:paraId="0000009A">
      <w:pPr>
        <w:spacing w:after="240" w:before="240" w:lineRule="auto"/>
        <w:rPr/>
      </w:pPr>
      <w:r w:rsidDel="00000000" w:rsidR="00000000" w:rsidRPr="00000000">
        <w:rPr>
          <w:rtl w:val="0"/>
        </w:rPr>
        <w:t xml:space="preserve">Next, if anyone tells you that you can master this test in a weekend, they’re lying. This test requires stamina, consistency, and a mental toughness that most other standardized tests don't ask for.</w:t>
      </w:r>
    </w:p>
    <w:p w:rsidR="00000000" w:rsidDel="00000000" w:rsidP="00000000" w:rsidRDefault="00000000" w:rsidRPr="00000000" ns1:paraId="0000009B">
      <w:pPr>
        <w:spacing w:after="240" w:before="240" w:lineRule="auto"/>
        <w:rPr/>
      </w:pPr>
      <w:r w:rsidDel="00000000" w:rsidR="00000000" w:rsidRPr="00000000">
        <w:rPr>
          <w:rtl w:val="0"/>
        </w:rPr>
        <w:t xml:space="preserve">The LSAT is challenging for two specific reasons:</w:t>
      </w:r>
    </w:p>
    <w:p w:rsidR="00000000" w:rsidDel="00000000" w:rsidP="00000000" w:rsidRDefault="00000000" w:rsidRPr="00000000" ns1:paraId="0000009C">
      <w:pPr>
        <w:numPr>
          <w:ilvl w:val="0"/>
          <w:numId w:val="22"/>
        </w:numPr>
        <w:spacing w:after="0" w:afterAutospacing="0" w:before="240" w:lineRule="auto"/>
        <w:ind w:left="720" w:hanging="360"/>
      </w:pPr>
      <w:r w:rsidDel="00000000" w:rsidR="00000000" w:rsidRPr="00000000">
        <w:rPr>
          <w:b w:val="1"/>
          <w:bCs w:val="1"/>
          <w:rtl w:val="0"/>
        </w:rPr>
        <w:t xml:space="preserve">Pattern Complexity.</w:t>
      </w:r>
      <w:r w:rsidDel="00000000" w:rsidR="00000000" w:rsidRPr="00000000">
        <w:rPr>
          <w:rtl w:val="0"/>
        </w:rPr>
        <w:t xml:space="preserve"> It tests a very specific type of logic and analytical reasoning that most students have never seen in a classroom.</w:t>
      </w:r>
    </w:p>
    <w:p w:rsidR="00000000" w:rsidDel="00000000" w:rsidP="00000000" w:rsidRDefault="00000000" w:rsidRPr="00000000" ns1:paraId="0000009D">
      <w:pPr>
        <w:numPr>
          <w:ilvl w:val="0"/>
          <w:numId w:val="22"/>
        </w:numPr>
        <w:spacing w:after="240" w:before="0" w:beforeAutospacing="0" w:lineRule="auto"/>
        <w:ind w:left="720" w:hanging="360"/>
      </w:pPr>
      <w:r w:rsidDel="00000000" w:rsidR="00000000" w:rsidRPr="00000000">
        <w:rPr>
          <w:b w:val="1"/>
          <w:bCs w:val="1"/>
          <w:rtl w:val="0"/>
        </w:rPr>
        <w:t xml:space="preserve">The Clock.</w:t>
      </w:r>
      <w:r w:rsidDel="00000000" w:rsidR="00000000" w:rsidRPr="00000000">
        <w:rPr>
          <w:rtl w:val="0"/>
        </w:rPr>
        <w:t xml:space="preserve"> You have roughly 1 minute and 24 seconds per question to perform complex logical gymnastics.</w:t>
      </w:r>
    </w:p>
    <w:p w:rsidR="00000000" w:rsidDel="00000000" w:rsidP="00000000" w:rsidRDefault="00000000" w:rsidRPr="00000000" ns1:paraId="0000009E">
      <w:pPr>
        <w:spacing w:after="240" w:before="240" w:lineRule="auto"/>
        <w:rPr/>
      </w:pPr>
      <w:r w:rsidDel="00000000" w:rsidR="00000000" w:rsidRPr="00000000">
        <w:rPr>
          <w:b w:val="1"/>
          <w:bCs w:val="1"/>
          <w:rtl w:val="0"/>
        </w:rPr>
        <w:t xml:space="preserve">So, how do we handle a marathon that’s also a sprint?</w:t>
      </w:r>
      <w:r w:rsidDel="00000000" w:rsidR="00000000" w:rsidRPr="00000000">
        <w:rPr>
          <w:rtl w:val="0"/>
        </w:rPr>
      </w:r>
    </w:p>
    <w:p w:rsidR="00000000" w:rsidDel="00000000" w:rsidP="00000000" w:rsidRDefault="00000000" w:rsidRPr="00000000" ns1:paraId="0000009F">
      <w:pPr>
        <w:spacing w:after="240" w:before="240" w:lineRule="auto"/>
        <w:rPr/>
      </w:pPr>
      <w:r w:rsidDel="00000000" w:rsidR="00000000" w:rsidRPr="00000000">
        <w:rPr>
          <w:rtl w:val="0"/>
        </w:rPr>
        <w:t xml:space="preserve">While other courses drown you in analogies, we use a two-phase approach to ensure you don't burn out by mile ten:</w:t>
      </w:r>
    </w:p>
    <w:p w:rsidR="00000000" w:rsidDel="00000000" w:rsidP="00000000" w:rsidRDefault="00000000" w:rsidRPr="00000000" ns1:paraId="000000A0">
      <w:pPr>
        <w:numPr>
          <w:ilvl w:val="0"/>
          <w:numId w:val="1"/>
        </w:numPr>
        <w:spacing w:after="0" w:afterAutospacing="0" w:before="240" w:lineRule="auto"/>
        <w:ind w:left="720" w:hanging="360"/>
      </w:pPr>
      <w:r w:rsidDel="00000000" w:rsidR="00000000" w:rsidRPr="00000000">
        <w:rPr>
          <w:b w:val="1"/>
          <w:bCs w:val="1"/>
          <w:rtl w:val="0"/>
        </w:rPr>
        <w:t xml:space="preserve">Phase 1: Precision (The Foundation):</w:t>
      </w:r>
      <w:r w:rsidDel="00000000" w:rsidR="00000000" w:rsidRPr="00000000">
        <w:rPr>
          <w:rtl w:val="0"/>
        </w:rPr>
        <w:t xml:space="preserve"> We master the core language of the test first. We get you to the point where you can see the right answer before you even look at the choices. Speed is irrelevant if you're heading in the wrong direction.</w:t>
      </w:r>
    </w:p>
    <w:p w:rsidR="00000000" w:rsidDel="00000000" w:rsidP="00000000" w:rsidRDefault="00000000" w:rsidRPr="00000000" ns1:paraId="000000A1">
      <w:pPr>
        <w:numPr>
          <w:ilvl w:val="0"/>
          <w:numId w:val="1"/>
        </w:numPr>
        <w:spacing w:after="240" w:before="0" w:beforeAutospacing="0" w:lineRule="auto"/>
        <w:ind w:left="720" w:hanging="360"/>
      </w:pPr>
      <w:r w:rsidDel="00000000" w:rsidR="00000000" w:rsidRPr="00000000">
        <w:rPr>
          <w:b w:val="1"/>
          <w:bCs w:val="1"/>
          <w:rtl w:val="0"/>
        </w:rPr>
        <w:t xml:space="preserve">Phase 2: Ramping (The Sprint):</w:t>
      </w:r>
      <w:r w:rsidDel="00000000" w:rsidR="00000000" w:rsidRPr="00000000">
        <w:rPr>
          <w:rtl w:val="0"/>
        </w:rPr>
        <w:t xml:space="preserve"> Once your accuracy is bulletproof, we layer on the pressure. We teach you how to maintain that precision while the clock is ticking.</w:t>
      </w:r>
    </w:p>
    <w:p w:rsidR="00000000" w:rsidDel="00000000" w:rsidP="00000000" w:rsidRDefault="00000000" w:rsidRPr="00000000" ns1:paraId="000000A2">
      <w:pPr>
        <w:spacing w:after="240" w:before="240" w:lineRule="auto"/>
        <w:rPr/>
      </w:pPr>
      <w:r w:rsidDel="00000000" w:rsidR="00000000" w:rsidRPr="00000000">
        <w:rPr>
          <w:rtl w:val="0"/>
        </w:rPr>
        <w:t xml:space="preserve">The journey is long, but the shortcut is real. We’ve decoded the patterns so you can focus on the reps that actually move the needle.</w:t>
      </w:r>
    </w:p>
    <w:p w:rsidR="00000000" w:rsidDel="00000000" w:rsidP="00000000" w:rsidRDefault="00000000" w:rsidRPr="00000000" ns1:paraId="000000A3">
      <w:pPr>
        <w:spacing w:after="240" w:before="240" w:lineRule="auto"/>
        <w:rPr>
          <w:b w:val="1"/>
          <w:bCs w:val="1"/>
        </w:rPr>
      </w:pPr>
      <w:r w:rsidDel="00000000" w:rsidR="00000000" w:rsidRPr="00000000">
        <w:rPr>
          <w:b w:val="1"/>
          <w:bCs w:val="1"/>
          <w:rtl w:val="0"/>
        </w:rPr>
        <w:t xml:space="preserve">You bring the effort; we’ll provide the map.</w:t>
      </w:r>
    </w:p>
    <w:p w:rsidR="00000000" w:rsidDel="00000000" w:rsidP="00000000" w:rsidRDefault="00000000" w:rsidRPr="00000000" ns1:paraId="000000A4">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The LSAT is a high-intensity endurance event that tests both complex logic and extreme speed. To survive this marathon, we use Optimized Execution: focusing on Phase 1 (Precision) to master the language first, followed by Phase 2 (Ramping) to maintain that accuracy under the pressure of the 84-second clock.</w:t>
      </w:r>
    </w:p>
    <w:p w:rsidR="00000000" w:rsidDel="00000000" w:rsidP="00000000" w:rsidRDefault="00000000" w:rsidRPr="00000000" ns1:paraId="000000A5">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0A6">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1, Lesson 3: Why this Test is Crucial</w:t>
      </w:r>
    </w:p>
    <w:p w:rsidR="00000000" w:rsidDel="00000000" w:rsidP="00000000" w:rsidRDefault="00000000" w:rsidRPr="00000000" ns1:paraId="000000A7">
      <w:pPr>
        <w:spacing w:after="240" w:before="240" w:lineRule="auto"/>
        <w:rPr/>
      </w:pPr>
      <w:r w:rsidDel="00000000" w:rsidR="00000000" w:rsidRPr="00000000">
        <w:rPr>
          <w:rtl w:val="0"/>
        </w:rPr>
        <w:t xml:space="preserve">Before we get lost in the "minutiae" of logic—debating whether "most" includes "all" or if "some" can mean "just one"—we need to take a massive step back. You are about to spend dozens, perhaps hundreds, of hours in the lab. You deserve to know exactly why this test is worth that investment.</w:t>
      </w:r>
    </w:p>
    <w:p w:rsidR="00000000" w:rsidDel="00000000" w:rsidP="00000000" w:rsidRDefault="00000000" w:rsidRPr="00000000" ns1:paraId="000000A8">
      <w:pPr>
        <w:spacing w:after="240" w:before="240" w:lineRule="auto"/>
        <w:rPr/>
      </w:pPr>
      <w:r w:rsidDel="00000000" w:rsidR="00000000" w:rsidRPr="00000000">
        <w:rPr>
          <w:rtl w:val="0"/>
        </w:rPr>
        <w:t xml:space="preserve">The short answer? It’s the single most powerful lever in your professional life.</w:t>
      </w:r>
    </w:p>
    <w:p w:rsidR="00000000" w:rsidDel="00000000" w:rsidP="00000000" w:rsidRDefault="00000000" w:rsidRPr="00000000" ns1:paraId="000000A9">
      <w:pPr>
        <w:pStyle w:val="Heading3"/>
        <w:keepNext w:val="0"/>
        <w:keepLines w:val="0"/>
        <w:spacing w:before="280" w:lineRule="auto"/>
        <w:rPr>
          <w:b w:val="1"/>
          <w:bCs w:val="1"/>
          <w:color w:val="000000"/>
          <w:sz w:val="26"/>
          <w:szCs w:val="26"/>
        </w:rPr>
      </w:pPr>
      <w:bookmarkStart w:colFirst="0" w:colLast="0" w:name="_n1hioxrtuxvu" w:id="4"/>
      <w:bookmarkEnd w:id="4"/>
      <w:r w:rsidDel="00000000" w:rsidR="00000000" w:rsidRPr="00000000">
        <w:rPr>
          <w:b w:val="1"/>
          <w:bCs w:val="1"/>
          <w:color w:val="000000"/>
          <w:sz w:val="26"/>
          <w:szCs w:val="26"/>
          <w:rtl w:val="0"/>
        </w:rPr>
        <w:t xml:space="preserve">The 50/70 Rule.</w:t>
      </w:r>
    </w:p>
    <w:p w:rsidR="00000000" w:rsidDel="00000000" w:rsidP="00000000" w:rsidRDefault="00000000" w:rsidRPr="00000000" ns1:paraId="000000AA">
      <w:pPr>
        <w:spacing w:after="240" w:before="240" w:lineRule="auto"/>
        <w:rPr/>
      </w:pPr>
      <w:r w:rsidDel="00000000" w:rsidR="00000000" w:rsidRPr="00000000">
        <w:rPr>
          <w:rtl w:val="0"/>
        </w:rPr>
        <w:t xml:space="preserve">Think about your undergraduate career. You spent four years, dozens of sleepless nights, and thousands of dollars to build a GPA. In the eyes of an admissions committee at a school like </w:t>
      </w:r>
      <w:r w:rsidDel="00000000" w:rsidR="00000000" w:rsidRPr="00000000">
        <w:rPr>
          <w:b w:val="1"/>
          <w:bCs w:val="1"/>
          <w:rtl w:val="0"/>
        </w:rPr>
        <w:t xml:space="preserve">Yale and UVA</w:t>
      </w:r>
      <w:r w:rsidDel="00000000" w:rsidR="00000000" w:rsidRPr="00000000">
        <w:rPr>
          <w:rtl w:val="0"/>
        </w:rPr>
        <w:t xml:space="preserve">, that four-year effort is often given the same weight as—or even less weight than—a single three-hour test.</w:t>
      </w:r>
    </w:p>
    <w:p w:rsidR="00000000" w:rsidDel="00000000" w:rsidP="00000000" w:rsidRDefault="00000000" w:rsidRPr="00000000" ns1:paraId="000000AB">
      <w:pPr>
        <w:spacing w:after="240" w:before="240" w:lineRule="auto"/>
        <w:rPr/>
      </w:pPr>
      <w:r w:rsidDel="00000000" w:rsidR="00000000" w:rsidRPr="00000000">
        <w:rPr>
          <w:rtl w:val="0"/>
        </w:rPr>
        <w:t xml:space="preserve">In most law school admissions formulas, the LSAT accounts for </w:t>
      </w:r>
      <w:r w:rsidDel="00000000" w:rsidR="00000000" w:rsidRPr="00000000">
        <w:rPr>
          <w:b w:val="1"/>
          <w:bCs w:val="1"/>
          <w:rtl w:val="0"/>
        </w:rPr>
        <w:t xml:space="preserve">50% to 70%</w:t>
      </w:r>
      <w:r w:rsidDel="00000000" w:rsidR="00000000" w:rsidRPr="00000000">
        <w:rPr>
          <w:rtl w:val="0"/>
        </w:rPr>
        <w:t xml:space="preserve"> of your entry profile. That is a staggering reality. It means that every hour you spend in this course is worth more than a month of your undergraduate studies.</w:t>
      </w:r>
    </w:p>
    <w:p w:rsidR="00000000" w:rsidDel="00000000" w:rsidP="00000000" w:rsidRDefault="00000000" w:rsidRPr="00000000" ns1:paraId="000000AC">
      <w:pPr>
        <w:pStyle w:val="Heading3"/>
        <w:keepNext w:val="0"/>
        <w:keepLines w:val="0"/>
        <w:spacing w:before="280" w:lineRule="auto"/>
        <w:rPr>
          <w:b w:val="1"/>
          <w:bCs w:val="1"/>
          <w:color w:val="000000"/>
          <w:sz w:val="26"/>
          <w:szCs w:val="26"/>
        </w:rPr>
      </w:pPr>
      <w:bookmarkStart w:colFirst="0" w:colLast="0" w:name="_belwkqawzlcx" w:id="5"/>
      <w:bookmarkEnd w:id="5"/>
      <w:r w:rsidDel="00000000" w:rsidR="00000000" w:rsidRPr="00000000">
        <w:rPr>
          <w:b w:val="1"/>
          <w:bCs w:val="1"/>
          <w:color w:val="000000"/>
          <w:sz w:val="26"/>
          <w:szCs w:val="26"/>
          <w:rtl w:val="0"/>
        </w:rPr>
        <w:t xml:space="preserve">The Highest Hourly Wage You’ll Ever Earn</w:t>
      </w:r>
    </w:p>
    <w:p w:rsidR="00000000" w:rsidDel="00000000" w:rsidP="00000000" w:rsidRDefault="00000000" w:rsidRPr="00000000" ns1:paraId="000000AD">
      <w:pPr>
        <w:spacing w:after="240" w:before="240" w:lineRule="auto"/>
        <w:rPr/>
      </w:pPr>
      <w:r w:rsidDel="00000000" w:rsidR="00000000" w:rsidRPr="00000000">
        <w:rPr>
          <w:rtl w:val="0"/>
        </w:rPr>
        <w:t xml:space="preserve">Most people see the LSAT as a barrier. I want you to see it as a </w:t>
      </w:r>
      <w:r w:rsidDel="00000000" w:rsidR="00000000" w:rsidRPr="00000000">
        <w:rPr>
          <w:b w:val="1"/>
          <w:bCs w:val="1"/>
          <w:rtl w:val="0"/>
        </w:rPr>
        <w:t xml:space="preserve">paycheck</w:t>
      </w:r>
      <w:r w:rsidDel="00000000" w:rsidR="00000000" w:rsidRPr="00000000">
        <w:rPr>
          <w:rtl w:val="0"/>
        </w:rPr>
        <w:t xml:space="preserve">.</w:t>
      </w:r>
    </w:p>
    <w:p w:rsidR="00000000" w:rsidDel="00000000" w:rsidP="00000000" w:rsidRDefault="00000000" w:rsidRPr="00000000" ns1:paraId="000000AE">
      <w:pPr>
        <w:spacing w:after="240" w:before="240" w:lineRule="auto"/>
        <w:rPr/>
      </w:pPr>
      <w:r w:rsidDel="00000000" w:rsidR="00000000" w:rsidRPr="00000000">
        <w:rPr>
          <w:rtl w:val="0"/>
        </w:rPr>
        <w:t xml:space="preserve">Law schools use the LSAT to hand out merit-based scholarships. A 3-point jump in your score isn't just about getting into a better school; it’s often the difference between paying </w:t>
      </w:r>
      <w:r w:rsidDel="00000000" w:rsidR="00000000" w:rsidRPr="00000000">
        <w:rPr>
          <w:b w:val="1"/>
          <w:bCs w:val="1"/>
          <w:rtl w:val="0"/>
        </w:rPr>
        <w:t xml:space="preserve">$150,000</w:t>
      </w:r>
      <w:r w:rsidDel="00000000" w:rsidR="00000000" w:rsidRPr="00000000">
        <w:rPr>
          <w:rtl w:val="0"/>
        </w:rPr>
        <w:t xml:space="preserve"> in tuition and getting a </w:t>
      </w:r>
      <w:r w:rsidDel="00000000" w:rsidR="00000000" w:rsidRPr="00000000">
        <w:rPr>
          <w:b w:val="1"/>
          <w:bCs w:val="1"/>
          <w:rtl w:val="0"/>
        </w:rPr>
        <w:t xml:space="preserve">full-ride scholarship</w:t>
      </w:r>
      <w:r w:rsidDel="00000000" w:rsidR="00000000" w:rsidRPr="00000000">
        <w:rPr>
          <w:rtl w:val="0"/>
        </w:rPr>
        <w:t xml:space="preserve">. If you study for 100 hours and secure an extra $50,000 in funding, you just earned </w:t>
      </w:r>
      <w:r w:rsidDel="00000000" w:rsidR="00000000" w:rsidRPr="00000000">
        <w:rPr>
          <w:b w:val="1"/>
          <w:bCs w:val="1"/>
          <w:rtl w:val="0"/>
        </w:rPr>
        <w:t xml:space="preserve">$500 per hour</w:t>
      </w:r>
      <w:r w:rsidDel="00000000" w:rsidR="00000000" w:rsidRPr="00000000">
        <w:rPr>
          <w:rtl w:val="0"/>
        </w:rPr>
        <w:t xml:space="preserve">. Most test takers will fail to understand this, the others give priority to this test to save boatloads of money later.</w:t>
      </w:r>
    </w:p>
    <w:p w:rsidR="00000000" w:rsidDel="00000000" w:rsidP="00000000" w:rsidRDefault="00000000" w:rsidRPr="00000000" ns1:paraId="000000AF">
      <w:pPr>
        <w:spacing w:after="240" w:before="240" w:lineRule="auto"/>
        <w:rPr/>
      </w:pPr>
      <w:r w:rsidDel="00000000" w:rsidR="00000000" w:rsidRPr="00000000">
        <w:rPr>
          <w:rtl w:val="0"/>
        </w:rPr>
        <w:t xml:space="preserve">There is no other job a student can get that pays that well.</w:t>
      </w:r>
    </w:p>
    <w:p w:rsidR="00000000" w:rsidDel="00000000" w:rsidP="00000000" w:rsidRDefault="00000000" w:rsidRPr="00000000" ns1:paraId="000000B0">
      <w:pPr>
        <w:pStyle w:val="Heading3"/>
        <w:keepNext w:val="0"/>
        <w:keepLines w:val="0"/>
        <w:spacing w:before="280" w:lineRule="auto"/>
        <w:rPr>
          <w:b w:val="1"/>
          <w:bCs w:val="1"/>
          <w:color w:val="000000"/>
          <w:sz w:val="26"/>
          <w:szCs w:val="26"/>
        </w:rPr>
      </w:pPr>
      <w:bookmarkStart w:colFirst="0" w:colLast="0" w:name="_ffckr6bvtjs5" w:id="6"/>
      <w:bookmarkEnd w:id="6"/>
      <w:r w:rsidDel="00000000" w:rsidR="00000000" w:rsidRPr="00000000">
        <w:rPr>
          <w:b w:val="1"/>
          <w:bCs w:val="1"/>
          <w:color w:val="000000"/>
          <w:sz w:val="26"/>
          <w:szCs w:val="26"/>
          <w:rtl w:val="0"/>
        </w:rPr>
        <w:t xml:space="preserve">The "Median" Game: How Schools Think</w:t>
      </w:r>
    </w:p>
    <w:p w:rsidR="00000000" w:rsidDel="00000000" w:rsidP="00000000" w:rsidRDefault="00000000" w:rsidRPr="00000000" ns1:paraId="000000B1">
      <w:pPr>
        <w:spacing w:after="240" w:before="240" w:lineRule="auto"/>
        <w:rPr/>
      </w:pPr>
      <w:r w:rsidDel="00000000" w:rsidR="00000000" w:rsidRPr="00000000">
        <w:rPr>
          <w:rtl w:val="0"/>
        </w:rPr>
        <w:t xml:space="preserve">To beat the admissions officers, you have to understand the game they are playing. Every Law School Dean is obsessed with one thing: </w:t>
      </w:r>
      <w:r w:rsidDel="00000000" w:rsidR="00000000" w:rsidRPr="00000000">
        <w:rPr>
          <w:b w:val="1"/>
          <w:bCs w:val="1"/>
          <w:rtl w:val="0"/>
        </w:rPr>
        <w:t xml:space="preserve">U.S. News Rankings</w:t>
      </w:r>
      <w:r w:rsidDel="00000000" w:rsidR="00000000" w:rsidRPr="00000000">
        <w:rPr>
          <w:rtl w:val="0"/>
        </w:rPr>
        <w:t xml:space="preserve"> (or their Canadian equivalents). These rankings are heavily influenced by the </w:t>
      </w:r>
      <w:r w:rsidDel="00000000" w:rsidR="00000000" w:rsidRPr="00000000">
        <w:rPr>
          <w:b w:val="1"/>
          <w:bCs w:val="1"/>
          <w:rtl w:val="0"/>
        </w:rPr>
        <w:t xml:space="preserve">median</w:t>
      </w:r>
      <w:r w:rsidDel="00000000" w:rsidR="00000000" w:rsidRPr="00000000">
        <w:rPr>
          <w:rtl w:val="0"/>
        </w:rPr>
        <w:t xml:space="preserve"> LSAT score of the incoming class.</w:t>
      </w:r>
    </w:p>
    <w:p w:rsidR="00000000" w:rsidDel="00000000" w:rsidP="00000000" w:rsidRDefault="00000000" w:rsidRPr="00000000" ns1:paraId="000000B2">
      <w:pPr>
        <w:spacing w:after="240" w:before="240" w:lineRule="auto"/>
        <w:rPr/>
      </w:pPr>
      <w:r w:rsidDel="00000000" w:rsidR="00000000" w:rsidRPr="00000000">
        <w:rPr>
          <w:rtl w:val="0"/>
        </w:rPr>
        <w:t xml:space="preserve">Notice I said </w:t>
      </w:r>
      <w:r w:rsidDel="00000000" w:rsidR="00000000" w:rsidRPr="00000000">
        <w:rPr>
          <w:b w:val="1"/>
          <w:bCs w:val="1"/>
          <w:rtl w:val="0"/>
        </w:rPr>
        <w:t xml:space="preserve">median</w:t>
      </w:r>
      <w:r w:rsidDel="00000000" w:rsidR="00000000" w:rsidRPr="00000000">
        <w:rPr>
          <w:rtl w:val="0"/>
        </w:rPr>
        <w:t xml:space="preserve">, not average. This is a crucial distinction.</w:t>
      </w:r>
    </w:p>
    <w:p w:rsidR="00000000" w:rsidDel="00000000" w:rsidP="00000000" w:rsidRDefault="00000000" w:rsidRPr="00000000" ns1:paraId="000000B3">
      <w:pPr>
        <w:spacing w:after="240" w:before="240" w:lineRule="auto"/>
        <w:rPr/>
      </w:pPr>
      <w:r w:rsidDel="00000000" w:rsidR="00000000" w:rsidRPr="00000000">
        <w:rPr>
          <w:rtl w:val="0"/>
        </w:rPr>
        <w:t xml:space="preserve">Imagine a law school line of 200 students. The admissions officer only cares about the person standing at number 100. If that person has a 171, the school’s ranking stays high. If they have a 170, the school drops, the alumni get angry, and the Dean has a very bad year.</w:t>
      </w:r>
    </w:p>
    <w:p w:rsidR="00000000" w:rsidDel="00000000" w:rsidP="00000000" w:rsidRDefault="00000000" w:rsidRPr="00000000" ns1:paraId="000000B4">
      <w:pPr>
        <w:spacing w:after="240" w:before="240" w:lineRule="auto"/>
        <w:rPr/>
      </w:pPr>
      <w:r w:rsidDel="00000000" w:rsidR="00000000" w:rsidRPr="00000000">
        <w:rPr>
          <w:b w:val="1"/>
          <w:bCs w:val="1"/>
          <w:rtl w:val="0"/>
        </w:rPr>
        <w:t xml:space="preserve">This is your opportunity.</w:t>
      </w:r>
      <w:r w:rsidDel="00000000" w:rsidR="00000000" w:rsidRPr="00000000">
        <w:rPr>
          <w:rtl w:val="0"/>
        </w:rPr>
        <w:t xml:space="preserve"> If a school's median is a 165 and you have a 173, you are "Gold." You are helping them protect their ranking. Because of this "Median War," schools will often overlook a lower GPA if your LSAT score helps pull their median up. This is how you "hack" your way into a school that might otherwise be out of reach, or negotiate for money you otherwise wouldn’t have.</w:t>
      </w:r>
    </w:p>
    <w:p w:rsidR="00000000" w:rsidDel="00000000" w:rsidP="00000000" w:rsidRDefault="00000000" w:rsidRPr="00000000" ns1:paraId="000000B5">
      <w:pPr>
        <w:pStyle w:val="Heading3"/>
        <w:keepNext w:val="0"/>
        <w:keepLines w:val="0"/>
        <w:spacing w:before="280" w:lineRule="auto"/>
        <w:rPr>
          <w:b w:val="1"/>
          <w:bCs w:val="1"/>
          <w:color w:val="000000"/>
          <w:sz w:val="26"/>
          <w:szCs w:val="26"/>
        </w:rPr>
      </w:pPr>
      <w:bookmarkStart w:colFirst="0" w:colLast="0" w:name="_lkzsdc5pwllp" w:id="7"/>
      <w:bookmarkEnd w:id="7"/>
      <w:r w:rsidDel="00000000" w:rsidR="00000000" w:rsidRPr="00000000">
        <w:rPr>
          <w:b w:val="1"/>
          <w:bCs w:val="1"/>
          <w:color w:val="000000"/>
          <w:sz w:val="26"/>
          <w:szCs w:val="26"/>
          <w:rtl w:val="0"/>
        </w:rPr>
        <w:t xml:space="preserve">The Four Strategic Tiers</w:t>
      </w:r>
    </w:p>
    <w:p w:rsidR="00000000" w:rsidDel="00000000" w:rsidP="00000000" w:rsidRDefault="00000000" w:rsidRPr="00000000" ns1:paraId="000000B6">
      <w:pPr>
        <w:spacing w:after="240" w:before="240" w:lineRule="auto"/>
        <w:rPr/>
      </w:pPr>
      <w:r w:rsidDel="00000000" w:rsidR="00000000" w:rsidRPr="00000000">
        <w:rPr>
          <w:rtl w:val="0"/>
        </w:rPr>
        <w:t xml:space="preserve">Admissions offices generally categorize you into one of four "buckets" based on their specific medians:</w:t>
      </w:r>
    </w:p>
    <w:p w:rsidR="00000000" w:rsidDel="00000000" w:rsidP="00000000" w:rsidRDefault="00000000" w:rsidRPr="00000000" ns1:paraId="000000B7">
      <w:pPr>
        <w:numPr>
          <w:ilvl w:val="0"/>
          <w:numId w:val="99"/>
        </w:numPr>
        <w:spacing w:after="0" w:afterAutospacing="0" w:before="240" w:lineRule="auto"/>
        <w:ind w:left="720" w:hanging="360"/>
      </w:pPr>
      <w:r w:rsidDel="00000000" w:rsidR="00000000" w:rsidRPr="00000000">
        <w:rPr>
          <w:b w:val="1"/>
          <w:bCs w:val="1"/>
          <w:rtl w:val="0"/>
        </w:rPr>
        <w:t xml:space="preserve">The Safe Bet (Double Above):</w:t>
      </w:r>
      <w:r w:rsidDel="00000000" w:rsidR="00000000" w:rsidRPr="00000000">
        <w:rPr>
          <w:rtl w:val="0"/>
        </w:rPr>
        <w:t xml:space="preserve"> You are above their LSAT median and their GPA median. You aren't just getting in; you’re fighting for a scholarship.</w:t>
      </w:r>
    </w:p>
    <w:p w:rsidR="00000000" w:rsidDel="00000000" w:rsidP="00000000" w:rsidRDefault="00000000" w:rsidRPr="00000000" ns1:paraId="000000B8">
      <w:pPr>
        <w:numPr>
          <w:ilvl w:val="0"/>
          <w:numId w:val="99"/>
        </w:numPr>
        <w:spacing w:after="0" w:afterAutospacing="0" w:before="0" w:beforeAutospacing="0" w:lineRule="auto"/>
        <w:ind w:left="720" w:hanging="360"/>
      </w:pPr>
      <w:r w:rsidDel="00000000" w:rsidR="00000000" w:rsidRPr="00000000">
        <w:rPr>
          <w:b w:val="1"/>
          <w:bCs w:val="1"/>
          <w:rtl w:val="0"/>
        </w:rPr>
        <w:t xml:space="preserve">The Splitter (LSAT Heavy):</w:t>
      </w:r>
      <w:r w:rsidDel="00000000" w:rsidR="00000000" w:rsidRPr="00000000">
        <w:rPr>
          <w:rtl w:val="0"/>
        </w:rPr>
        <w:t xml:space="preserve"> Your GPA is below their median, but your LSAT is above. You are a "rankings booster." They need you to balance out the students with high GPAs but low scores.</w:t>
      </w:r>
    </w:p>
    <w:p w:rsidR="00000000" w:rsidDel="00000000" w:rsidP="00000000" w:rsidRDefault="00000000" w:rsidRPr="00000000" ns1:paraId="000000B9">
      <w:pPr>
        <w:numPr>
          <w:ilvl w:val="0"/>
          <w:numId w:val="99"/>
        </w:numPr>
        <w:spacing w:after="0" w:afterAutospacing="0" w:before="0" w:beforeAutospacing="0" w:lineRule="auto"/>
        <w:ind w:left="720" w:hanging="360"/>
      </w:pPr>
      <w:r w:rsidDel="00000000" w:rsidR="00000000" w:rsidRPr="00000000">
        <w:rPr>
          <w:b w:val="1"/>
          <w:bCs w:val="1"/>
          <w:rtl w:val="0"/>
        </w:rPr>
        <w:t xml:space="preserve">The Reverse Splitter (GPA Heavy):</w:t>
      </w:r>
      <w:r w:rsidDel="00000000" w:rsidR="00000000" w:rsidRPr="00000000">
        <w:rPr>
          <w:rtl w:val="0"/>
        </w:rPr>
        <w:t xml:space="preserve"> Your GPA is high, but your LSAT is a bit low. You are "GPA insurance" for them, but you’re a riskier admit.</w:t>
      </w:r>
    </w:p>
    <w:p w:rsidR="00000000" w:rsidDel="00000000" w:rsidP="00000000" w:rsidRDefault="00000000" w:rsidRPr="00000000" ns1:paraId="000000BA">
      <w:pPr>
        <w:numPr>
          <w:ilvl w:val="0"/>
          <w:numId w:val="99"/>
        </w:numPr>
        <w:spacing w:after="240" w:before="0" w:beforeAutospacing="0" w:lineRule="auto"/>
        <w:ind w:left="720" w:hanging="360"/>
      </w:pPr>
      <w:r w:rsidDel="00000000" w:rsidR="00000000" w:rsidRPr="00000000">
        <w:rPr>
          <w:b w:val="1"/>
          <w:bCs w:val="1"/>
          <w:rtl w:val="0"/>
        </w:rPr>
        <w:t xml:space="preserve">The Long Shot (Double Below):</w:t>
      </w:r>
      <w:r w:rsidDel="00000000" w:rsidR="00000000" w:rsidRPr="00000000">
        <w:rPr>
          <w:rtl w:val="0"/>
        </w:rPr>
        <w:t xml:space="preserve"> You are below both medians. To get in here, your "story"—your work experience, your personal statement, and your "why"—has to be undeniable.</w:t>
      </w:r>
    </w:p>
    <w:p w:rsidR="00000000" w:rsidDel="00000000" w:rsidP="00000000" w:rsidRDefault="00000000" w:rsidRPr="00000000" ns1:paraId="000000BB">
      <w:pPr>
        <w:pStyle w:val="Heading3"/>
        <w:keepNext w:val="0"/>
        <w:keepLines w:val="0"/>
        <w:spacing w:before="280" w:lineRule="auto"/>
        <w:rPr>
          <w:b w:val="1"/>
          <w:bCs w:val="1"/>
          <w:color w:val="000000"/>
          <w:sz w:val="26"/>
          <w:szCs w:val="26"/>
        </w:rPr>
      </w:pPr>
      <w:bookmarkStart w:colFirst="0" w:colLast="0" w:name="_57ydelrbkf0b" w:id="8"/>
      <w:bookmarkEnd w:id="8"/>
      <w:r w:rsidDel="00000000" w:rsidR="00000000" w:rsidRPr="00000000">
        <w:rPr>
          <w:b w:val="1"/>
          <w:bCs w:val="1"/>
          <w:color w:val="000000"/>
          <w:sz w:val="26"/>
          <w:szCs w:val="26"/>
          <w:rtl w:val="0"/>
        </w:rPr>
        <w:t xml:space="preserve">The Human Element</w:t>
      </w:r>
    </w:p>
    <w:p w:rsidR="00000000" w:rsidDel="00000000" w:rsidP="00000000" w:rsidRDefault="00000000" w:rsidRPr="00000000" ns1:paraId="000000BC">
      <w:pPr>
        <w:spacing w:after="240" w:before="240" w:lineRule="auto"/>
        <w:rPr/>
      </w:pPr>
      <w:r w:rsidDel="00000000" w:rsidR="00000000" w:rsidRPr="00000000">
        <w:rPr>
          <w:rtl w:val="0"/>
        </w:rPr>
        <w:t xml:space="preserve">Numbers get your file off the "maybe" pile and onto the "serious consideration" desk. Once you are in that "serious" pile, the conversation shifts. Admissions officers stop looking at your spreadsheet and start looking at </w:t>
      </w:r>
      <w:r w:rsidDel="00000000" w:rsidR="00000000" w:rsidRPr="00000000">
        <w:rPr>
          <w:b w:val="1"/>
          <w:bCs w:val="1"/>
          <w:rtl w:val="0"/>
        </w:rPr>
        <w:t xml:space="preserve">you</w:t>
      </w:r>
      <w:r w:rsidDel="00000000" w:rsidR="00000000" w:rsidRPr="00000000">
        <w:rPr>
          <w:rtl w:val="0"/>
        </w:rPr>
        <w:t xml:space="preserve">.</w:t>
      </w:r>
    </w:p>
    <w:p w:rsidR="00000000" w:rsidDel="00000000" w:rsidP="00000000" w:rsidRDefault="00000000" w:rsidRPr="00000000" ns1:paraId="000000BD">
      <w:pPr>
        <w:spacing w:after="240" w:before="240" w:lineRule="auto"/>
        <w:rPr>
          <w:i w:val="1"/>
          <w:iCs w:val="1"/>
        </w:rPr>
      </w:pPr>
      <w:r w:rsidDel="00000000" w:rsidR="00000000" w:rsidRPr="00000000">
        <w:rPr>
          <w:rtl w:val="0"/>
        </w:rPr>
        <w:t xml:space="preserve">They ask: </w:t>
      </w:r>
      <w:r w:rsidDel="00000000" w:rsidR="00000000" w:rsidRPr="00000000">
        <w:rPr>
          <w:i w:val="1"/>
          <w:iCs w:val="1"/>
          <w:rtl w:val="0"/>
        </w:rPr>
        <w:t xml:space="preserve">Is this person actually going to be a good lawyer? Are they resilient? Do they have a perspective that will enrich our 1L classrooms?</w:t>
      </w:r>
    </w:p>
    <w:p w:rsidR="00000000" w:rsidDel="00000000" w:rsidP="00000000" w:rsidRDefault="00000000" w:rsidRPr="00000000" ns1:paraId="000000BE">
      <w:pPr>
        <w:spacing w:after="240" w:before="240" w:lineRule="auto"/>
        <w:rPr/>
      </w:pPr>
      <w:r w:rsidDel="00000000" w:rsidR="00000000" w:rsidRPr="00000000">
        <w:rPr>
          <w:rtl w:val="0"/>
        </w:rPr>
        <w:t xml:space="preserve">But remember: you never get to have that "human" conversation if your numbers don't put you in the right bucket first. That is why we are here. We aren't just trying to get you a "good" score; we are trying to put you in a position where the law school is chasing </w:t>
      </w:r>
      <w:r w:rsidDel="00000000" w:rsidR="00000000" w:rsidRPr="00000000">
        <w:rPr>
          <w:b w:val="1"/>
          <w:bCs w:val="1"/>
          <w:rtl w:val="0"/>
        </w:rPr>
        <w:t xml:space="preserve">you</w:t>
      </w:r>
      <w:r w:rsidDel="00000000" w:rsidR="00000000" w:rsidRPr="00000000">
        <w:rPr>
          <w:rtl w:val="0"/>
        </w:rPr>
        <w:t xml:space="preserve">, not the other way around.</w:t>
      </w:r>
    </w:p>
    <w:p w:rsidR="00000000" w:rsidDel="00000000" w:rsidP="00000000" w:rsidRDefault="00000000" w:rsidRPr="00000000" ns1:paraId="000000BF">
      <w:pPr>
        <w:spacing w:after="240" w:before="240" w:lineRule="auto"/>
        <w:rPr>
          <w:b w:val="1"/>
          <w:bCs w:val="1"/>
        </w:rPr>
      </w:pPr>
      <w:r w:rsidDel="00000000" w:rsidR="00000000" w:rsidRPr="00000000">
        <w:rPr>
          <w:b w:val="1"/>
          <w:bCs w:val="1"/>
          <w:rtl w:val="0"/>
        </w:rPr>
        <w:t xml:space="preserve">Always remember: this test is the gatekeeper, but it’s also your ticket to the front of the line.</w:t>
      </w:r>
    </w:p>
    <w:p w:rsidR="00000000" w:rsidDel="00000000" w:rsidP="00000000" w:rsidRDefault="00000000" w:rsidRPr="00000000" ns1:paraId="000000C0">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This test is the single biggest lever in your professional life, often weighing more than your entire four-year GPA. By understanding the "Median Game" and how schools use your score to protect their rankings, you can move from a "Long Shot" to a "Safe Bet" and potentially earn the highest hourly wage of your life through merit-based scholarships.</w:t>
      </w:r>
    </w:p>
    <w:p w:rsidR="00000000" w:rsidDel="00000000" w:rsidP="00000000" w:rsidRDefault="00000000" w:rsidRPr="00000000" ns1:paraId="000000C1">
      <w:pPr>
        <w:spacing w:after="240" w:before="240" w:lineRule="auto"/>
        <w:rPr/>
      </w:pPr>
      <w:r w:rsidDel="00000000" w:rsidR="00000000" w:rsidRPr="00000000">
        <w:rPr>
          <w:rtl w:val="0"/>
        </w:rPr>
      </w:r>
    </w:p>
    <w:p w:rsidR="00000000" w:rsidDel="00000000" w:rsidP="00000000" w:rsidRDefault="00000000" w:rsidRPr="00000000" ns1:paraId="000000C2">
      <w:pPr>
        <w:rPr/>
      </w:pPr>
      <w:r w:rsidDel="00000000" w:rsidR="00000000" w:rsidRPr="00000000">
        <w:rPr>
          <w:rFonts w:ascii="Times New Roman" w:cs="Times New Roman" w:eastAsia="Times New Roman" w:hAnsi="Times New Roman"/>
          <w:i w:val="1"/>
          <w:iCs w:val="1"/>
          <w:shd w:fill="a4c2f4" w:val="clear"/>
          <w:rtl w:val="0"/>
        </w:rPr>
        <w:t xml:space="preserve">Module 1, Lesson 4: The LSAT: Myths vs. Reality</w:t>
      </w:r>
      <w:r w:rsidDel="00000000" w:rsidR="00000000" w:rsidRPr="00000000">
        <w:rPr>
          <w:rtl w:val="0"/>
        </w:rPr>
      </w:r>
    </w:p>
    <w:p w:rsidR="00000000" w:rsidDel="00000000" w:rsidP="00000000" w:rsidRDefault="00000000" w:rsidRPr="00000000" ns1:paraId="000000C3">
      <w:pPr>
        <w:spacing w:after="240" w:before="240" w:lineRule="auto"/>
        <w:rPr/>
      </w:pPr>
      <w:r w:rsidDel="00000000" w:rsidR="00000000" w:rsidRPr="00000000">
        <w:rPr>
          <w:rtl w:val="0"/>
        </w:rPr>
        <w:t xml:space="preserve">If you spend more than five minutes on a law school forum, you’ll run into a mountain of bad advice. It’s important we clear out any mental clutter. Most people view this test as a mysterious, unbeatable monster, but it's really just a game with a specific set of rules.</w:t>
      </w:r>
    </w:p>
    <w:p w:rsidR="00000000" w:rsidDel="00000000" w:rsidP="00000000" w:rsidRDefault="00000000" w:rsidRPr="00000000" ns1:paraId="000000C4">
      <w:pPr>
        <w:spacing w:after="240" w:before="240" w:lineRule="auto"/>
        <w:rPr/>
      </w:pPr>
      <w:r w:rsidDel="00000000" w:rsidR="00000000" w:rsidRPr="00000000">
        <w:rPr>
          <w:rtl w:val="0"/>
        </w:rPr>
        <w:t xml:space="preserve">Here are the five biggest myths we need to debunk before you move forward.</w:t>
      </w:r>
    </w:p>
    <w:p w:rsidR="00000000" w:rsidDel="00000000" w:rsidP="00000000" w:rsidRDefault="00000000" w:rsidRPr="00000000" ns1:paraId="000000C5">
      <w:pPr>
        <w:pStyle w:val="Heading3"/>
        <w:keepNext w:val="0"/>
        <w:keepLines w:val="0"/>
        <w:spacing w:before="280" w:lineRule="auto"/>
        <w:rPr>
          <w:b w:val="1"/>
          <w:bCs w:val="1"/>
          <w:color w:val="000000"/>
          <w:sz w:val="26"/>
          <w:szCs w:val="26"/>
        </w:rPr>
      </w:pPr>
      <w:bookmarkStart w:colFirst="0" w:colLast="0" w:name="_5fycx61p7h2n" w:id="9"/>
      <w:bookmarkEnd w:id="9"/>
      <w:r w:rsidDel="00000000" w:rsidR="00000000" w:rsidRPr="00000000">
        <w:rPr>
          <w:b w:val="1"/>
          <w:bCs w:val="1"/>
          <w:color w:val="000000"/>
          <w:sz w:val="26"/>
          <w:szCs w:val="26"/>
          <w:rtl w:val="0"/>
        </w:rPr>
        <w:t xml:space="preserve">Myth #1: The LSAT is an IQ Test</w:t>
      </w:r>
    </w:p>
    <w:p w:rsidR="00000000" w:rsidDel="00000000" w:rsidP="00000000" w:rsidRDefault="00000000" w:rsidRPr="00000000" ns1:paraId="000000C6">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This is the most dangerous myth because it suggests your score is "fixed" from birth. If you think this test measures innate intelligence, you’ll treat a low practice score as a personal ceiling rather than a starting point. It isn’t an IQ test; it is a test of </w:t>
      </w:r>
      <w:r w:rsidDel="00000000" w:rsidR="00000000" w:rsidRPr="00000000">
        <w:rPr>
          <w:b w:val="1"/>
          <w:bCs w:val="1"/>
          <w:rtl w:val="0"/>
        </w:rPr>
        <w:t xml:space="preserve">proficiency in a specific language.</w:t>
      </w:r>
      <w:r w:rsidDel="00000000" w:rsidR="00000000" w:rsidRPr="00000000">
        <w:rPr>
          <w:rtl w:val="0"/>
        </w:rPr>
        <w:t xml:space="preserve"> Just like you weren't born knowing how to speak a second language or write code, you aren't born knowing how to deconstruct formal logic and arguments. It is a learned skill that requires a foreign way of processing information. At </w:t>
      </w:r>
      <w:r w:rsidDel="00000000" w:rsidR="00000000" w:rsidRPr="00000000">
        <w:rPr>
          <w:b w:val="1"/>
          <w:bCs w:val="1"/>
          <w:rtl w:val="0"/>
        </w:rPr>
        <w:t xml:space="preserve">BetterLSAT</w:t>
      </w:r>
      <w:r w:rsidDel="00000000" w:rsidR="00000000" w:rsidRPr="00000000">
        <w:rPr>
          <w:rtl w:val="0"/>
        </w:rPr>
        <w:t xml:space="preserve">, we see score jumps every day because we treat logic as a muscle that can be trained through disciplined "Rep Work," not a static measure of how smart you are. Once you learn the language of the test, the mystery disappears.</w:t>
      </w:r>
    </w:p>
    <w:p w:rsidR="00000000" w:rsidDel="00000000" w:rsidP="00000000" w:rsidRDefault="00000000" w:rsidRPr="00000000" ns1:paraId="000000C7">
      <w:pPr>
        <w:pStyle w:val="Heading3"/>
        <w:keepNext w:val="0"/>
        <w:keepLines w:val="0"/>
        <w:spacing w:before="280" w:lineRule="auto"/>
        <w:rPr>
          <w:b w:val="1"/>
          <w:bCs w:val="1"/>
          <w:color w:val="000000"/>
          <w:sz w:val="26"/>
          <w:szCs w:val="26"/>
        </w:rPr>
      </w:pPr>
      <w:bookmarkStart w:colFirst="0" w:colLast="0" w:name="_w3r2uwflujls" w:id="10"/>
      <w:bookmarkEnd w:id="10"/>
      <w:r w:rsidDel="00000000" w:rsidR="00000000" w:rsidRPr="00000000">
        <w:rPr>
          <w:b w:val="1"/>
          <w:bCs w:val="1"/>
          <w:color w:val="000000"/>
          <w:sz w:val="26"/>
          <w:szCs w:val="26"/>
          <w:rtl w:val="0"/>
        </w:rPr>
        <w:t xml:space="preserve">Myth #2: My high GPA will carry me</w:t>
      </w:r>
    </w:p>
    <w:p w:rsidR="00000000" w:rsidDel="00000000" w:rsidP="00000000" w:rsidRDefault="00000000" w:rsidRPr="00000000" ns1:paraId="000000C8">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A 4.0 is a fantastic achievement that shows years of discipline, but it doesn’t give you a "pass" on the LSAT. Law schools know that GPAs are not created equal; they vary wildly across different majors, universities, and even specific professors.</w:t>
      </w:r>
    </w:p>
    <w:p w:rsidR="00000000" w:rsidDel="00000000" w:rsidP="00000000" w:rsidRDefault="00000000" w:rsidRPr="00000000" ns1:paraId="000000C9">
      <w:pPr>
        <w:spacing w:after="240" w:before="240" w:lineRule="auto"/>
        <w:rPr/>
      </w:pPr>
      <w:r w:rsidDel="00000000" w:rsidR="00000000" w:rsidRPr="00000000">
        <w:rPr>
          <w:rtl w:val="0"/>
        </w:rPr>
        <w:t xml:space="preserve">The LSAT serves as the </w:t>
      </w:r>
      <w:r w:rsidDel="00000000" w:rsidR="00000000" w:rsidRPr="00000000">
        <w:rPr>
          <w:b w:val="1"/>
          <w:bCs w:val="1"/>
          <w:rtl w:val="0"/>
        </w:rPr>
        <w:t xml:space="preserve">Universal Equalizer.</w:t>
      </w:r>
      <w:r w:rsidDel="00000000" w:rsidR="00000000" w:rsidRPr="00000000">
        <w:rPr>
          <w:rtl w:val="0"/>
        </w:rPr>
        <w:t xml:space="preserve"> It is the one metric that allows an admissions committee at a law school to compare a business major from a low-tier school to a chemistry major from an Ivy League school on the exact same scale. While your GPA reflects four years of effort, your LSAT score often accounts for </w:t>
      </w:r>
      <w:r w:rsidDel="00000000" w:rsidR="00000000" w:rsidRPr="00000000">
        <w:rPr>
          <w:b w:val="1"/>
          <w:bCs w:val="1"/>
          <w:rtl w:val="0"/>
        </w:rPr>
        <w:t xml:space="preserve">50% to 70%</w:t>
      </w:r>
      <w:r w:rsidDel="00000000" w:rsidR="00000000" w:rsidRPr="00000000">
        <w:rPr>
          <w:rtl w:val="0"/>
        </w:rPr>
        <w:t xml:space="preserve"> of your admissions profile. Even with a perfect GPA, your LSAT score is what determines which bucket your application falls into and how much scholarship money is on the table.</w:t>
      </w:r>
    </w:p>
    <w:p w:rsidR="00000000" w:rsidDel="00000000" w:rsidP="00000000" w:rsidRDefault="00000000" w:rsidRPr="00000000" ns1:paraId="000000CA">
      <w:pPr>
        <w:pStyle w:val="Heading3"/>
        <w:keepNext w:val="0"/>
        <w:keepLines w:val="0"/>
        <w:spacing w:before="280" w:lineRule="auto"/>
        <w:rPr>
          <w:b w:val="1"/>
          <w:bCs w:val="1"/>
          <w:color w:val="000000"/>
          <w:sz w:val="26"/>
          <w:szCs w:val="26"/>
        </w:rPr>
      </w:pPr>
      <w:bookmarkStart w:colFirst="0" w:colLast="0" w:name="_6avq13khelc8" w:id="11"/>
      <w:bookmarkEnd w:id="11"/>
      <w:r w:rsidDel="00000000" w:rsidR="00000000" w:rsidRPr="00000000">
        <w:rPr>
          <w:b w:val="1"/>
          <w:bCs w:val="1"/>
          <w:color w:val="000000"/>
          <w:sz w:val="26"/>
          <w:szCs w:val="26"/>
          <w:rtl w:val="0"/>
        </w:rPr>
        <w:t xml:space="preserve">Myth #3: The test has nothing to do with practicing law</w:t>
      </w:r>
    </w:p>
    <w:p w:rsidR="00000000" w:rsidDel="00000000" w:rsidP="00000000" w:rsidRDefault="00000000" w:rsidRPr="00000000" ns1:paraId="000000CB">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A common trope: "I'll never use this in the real world." While it’s true you’ll probably never have to diagram a conditional statement in a courtroom, you </w:t>
      </w:r>
      <w:r w:rsidDel="00000000" w:rsidR="00000000" w:rsidRPr="00000000">
        <w:rPr>
          <w:i w:val="1"/>
          <w:iCs w:val="1"/>
          <w:rtl w:val="0"/>
        </w:rPr>
        <w:t xml:space="preserve">will</w:t>
      </w:r>
      <w:r w:rsidDel="00000000" w:rsidR="00000000" w:rsidRPr="00000000">
        <w:rPr>
          <w:rtl w:val="0"/>
        </w:rPr>
        <w:t xml:space="preserve"> have to read a 60-page judicial opinion and find the tiny logical flaw that wins your client’s case.</w:t>
      </w:r>
    </w:p>
    <w:p w:rsidR="00000000" w:rsidDel="00000000" w:rsidP="00000000" w:rsidRDefault="00000000" w:rsidRPr="00000000" ns1:paraId="000000CC">
      <w:pPr>
        <w:spacing w:after="240" w:before="240" w:lineRule="auto"/>
        <w:rPr/>
      </w:pPr>
      <w:r w:rsidDel="00000000" w:rsidR="00000000" w:rsidRPr="00000000">
        <w:rPr>
          <w:rtl w:val="0"/>
        </w:rPr>
        <w:t xml:space="preserve">The LSAT tests </w:t>
      </w:r>
      <w:r w:rsidDel="00000000" w:rsidR="00000000" w:rsidRPr="00000000">
        <w:rPr>
          <w:b w:val="1"/>
          <w:bCs w:val="1"/>
          <w:rtl w:val="0"/>
        </w:rPr>
        <w:t xml:space="preserve">structural reading, attention to detail, and the ability to spot weak arguments in a short time frame.</w:t>
      </w:r>
      <w:r w:rsidDel="00000000" w:rsidR="00000000" w:rsidRPr="00000000">
        <w:rPr>
          <w:rtl w:val="0"/>
        </w:rPr>
        <w:t xml:space="preserve"> These are the core mechanics of a lawyer's daily life. Every time you analyze a stimulus in our lab, you are practicing the exact mental gymnastics required to thrive in 1L and beyond. We aren't just teaching you how to pass a test; we are teaching you the "Lawyer Mindset" of identifying flaws and alternative explanations.</w:t>
      </w:r>
    </w:p>
    <w:p w:rsidR="00000000" w:rsidDel="00000000" w:rsidP="00000000" w:rsidRDefault="00000000" w:rsidRPr="00000000" ns1:paraId="000000CD">
      <w:pPr>
        <w:pStyle w:val="Heading3"/>
        <w:keepNext w:val="0"/>
        <w:keepLines w:val="0"/>
        <w:spacing w:before="280" w:lineRule="auto"/>
        <w:rPr>
          <w:b w:val="1"/>
          <w:bCs w:val="1"/>
          <w:color w:val="000000"/>
          <w:sz w:val="26"/>
          <w:szCs w:val="26"/>
        </w:rPr>
      </w:pPr>
      <w:bookmarkStart w:colFirst="0" w:colLast="0" w:name="_merpnd4qdxxe" w:id="12"/>
      <w:bookmarkEnd w:id="12"/>
      <w:r w:rsidDel="00000000" w:rsidR="00000000" w:rsidRPr="00000000">
        <w:rPr>
          <w:b w:val="1"/>
          <w:bCs w:val="1"/>
          <w:color w:val="000000"/>
          <w:sz w:val="26"/>
          <w:szCs w:val="26"/>
          <w:rtl w:val="0"/>
        </w:rPr>
        <w:t xml:space="preserve">Myth #4: You should only take the LSAT once</w:t>
      </w:r>
    </w:p>
    <w:p w:rsidR="00000000" w:rsidDel="00000000" w:rsidP="00000000" w:rsidRDefault="00000000" w:rsidRPr="00000000" ns1:paraId="000000CE">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The "one-and-done" mentality is a relic of an older admissions era. Today, almost every law school in North America only cares about your </w:t>
      </w:r>
      <w:r w:rsidDel="00000000" w:rsidR="00000000" w:rsidRPr="00000000">
        <w:rPr>
          <w:b w:val="1"/>
          <w:bCs w:val="1"/>
          <w:rtl w:val="0"/>
        </w:rPr>
        <w:t xml:space="preserve">highest score</w:t>
      </w:r>
      <w:r w:rsidDel="00000000" w:rsidR="00000000" w:rsidRPr="00000000">
        <w:rPr>
          <w:rtl w:val="0"/>
        </w:rPr>
        <w:t xml:space="preserve">. Admissions officers don't see a retake as a sign of weakness; they see a student who is committed to excellence and willing to put in the work to improve.</w:t>
      </w:r>
    </w:p>
    <w:p w:rsidR="00000000" w:rsidDel="00000000" w:rsidP="00000000" w:rsidRDefault="00000000" w:rsidRPr="00000000" ns1:paraId="000000CF">
      <w:pPr>
        <w:spacing w:after="240" w:before="240" w:lineRule="auto"/>
        <w:rPr/>
      </w:pPr>
      <w:r w:rsidDel="00000000" w:rsidR="00000000" w:rsidRPr="00000000">
        <w:rPr>
          <w:rtl w:val="0"/>
        </w:rPr>
        <w:t xml:space="preserve">LSAC allows you to take the test up to five times in the current testing cycle and seven times in your life. If you don’t hit your target on the first try, you shouldn't panic or cancel. Instead, you go back to the lab, use our </w:t>
      </w:r>
      <w:r w:rsidDel="00000000" w:rsidR="00000000" w:rsidRPr="00000000">
        <w:rPr>
          <w:b w:val="1"/>
          <w:bCs w:val="1"/>
          <w:rtl w:val="0"/>
        </w:rPr>
        <w:t xml:space="preserve">Analytics</w:t>
      </w:r>
      <w:r w:rsidDel="00000000" w:rsidR="00000000" w:rsidRPr="00000000">
        <w:rPr>
          <w:rtl w:val="0"/>
        </w:rPr>
        <w:t xml:space="preserve"> platform to find your weaknesses, and go again. Your highest score is the only one that helps their medians, so it’s the only one that truly matters to them.</w:t>
      </w:r>
    </w:p>
    <w:p w:rsidR="00000000" w:rsidDel="00000000" w:rsidP="00000000" w:rsidRDefault="00000000" w:rsidRPr="00000000" ns1:paraId="000000D0">
      <w:pPr>
        <w:pStyle w:val="Heading3"/>
        <w:keepNext w:val="0"/>
        <w:keepLines w:val="0"/>
        <w:spacing w:before="280" w:lineRule="auto"/>
        <w:rPr>
          <w:b w:val="1"/>
          <w:bCs w:val="1"/>
          <w:color w:val="000000"/>
          <w:sz w:val="26"/>
          <w:szCs w:val="26"/>
        </w:rPr>
      </w:pPr>
      <w:bookmarkStart w:colFirst="0" w:colLast="0" w:name="_n7fiptof6w5s" w:id="13"/>
      <w:bookmarkEnd w:id="13"/>
      <w:r w:rsidDel="00000000" w:rsidR="00000000" w:rsidRPr="00000000">
        <w:rPr>
          <w:b w:val="1"/>
          <w:bCs w:val="1"/>
          <w:color w:val="000000"/>
          <w:sz w:val="26"/>
          <w:szCs w:val="26"/>
          <w:rtl w:val="0"/>
        </w:rPr>
        <w:t xml:space="preserve">Myth #5: You can’t significantly improve your score</w:t>
      </w:r>
    </w:p>
    <w:p w:rsidR="00000000" w:rsidDel="00000000" w:rsidP="00000000" w:rsidRDefault="00000000" w:rsidRPr="00000000" ns1:paraId="000000D1">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This is the myth we debunk most often. Your diagnostic (starting) score is simply a measure of how much you </w:t>
      </w:r>
      <w:r w:rsidDel="00000000" w:rsidR="00000000" w:rsidRPr="00000000">
        <w:rPr>
          <w:i w:val="1"/>
          <w:iCs w:val="1"/>
          <w:rtl w:val="0"/>
        </w:rPr>
        <w:t xml:space="preserve">don't</w:t>
      </w:r>
      <w:r w:rsidDel="00000000" w:rsidR="00000000" w:rsidRPr="00000000">
        <w:rPr>
          <w:rtl w:val="0"/>
        </w:rPr>
        <w:t xml:space="preserve"> know about the test's patterns yet. It is not a prediction of your potential.</w:t>
      </w:r>
    </w:p>
    <w:p w:rsidR="00000000" w:rsidDel="00000000" w:rsidP="00000000" w:rsidRDefault="00000000" w:rsidRPr="00000000" ns1:paraId="000000D2">
      <w:pPr>
        <w:spacing w:after="240" w:before="240" w:lineRule="auto"/>
        <w:rPr/>
      </w:pPr>
      <w:r w:rsidDel="00000000" w:rsidR="00000000" w:rsidRPr="00000000">
        <w:rPr>
          <w:rtl w:val="0"/>
        </w:rPr>
        <w:t xml:space="preserve">We’ve seen students start in the 140s and work their way into the 160s and 170s by replacing "guessing" with a repeatable, pattern-based system. I personally reached a </w:t>
      </w:r>
      <w:r w:rsidDel="00000000" w:rsidR="00000000" w:rsidRPr="00000000">
        <w:rPr>
          <w:b w:val="1"/>
          <w:bCs w:val="1"/>
          <w:rtl w:val="0"/>
        </w:rPr>
        <w:t xml:space="preserve">176</w:t>
      </w:r>
      <w:r w:rsidDel="00000000" w:rsidR="00000000" w:rsidRPr="00000000">
        <w:rPr>
          <w:rtl w:val="0"/>
        </w:rPr>
        <w:t xml:space="preserve"> by treating the test as a set of predictable logic patterns to be decoded rather than a series of random questions. If you are willing to move away from "academic bloat" and focus on the reps that actually move the needle, your score will follow.</w:t>
      </w:r>
    </w:p>
    <w:p w:rsidR="00000000" w:rsidDel="00000000" w:rsidP="00000000" w:rsidRDefault="00000000" w:rsidRPr="00000000" ns1:paraId="000000D3">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0D4">
      <w:pPr>
        <w:spacing w:after="240" w:before="240" w:lineRule="auto"/>
        <w:rPr/>
      </w:pPr>
      <w:r w:rsidDel="00000000" w:rsidR="00000000" w:rsidRPr="00000000">
        <w:rPr>
          <w:b w:val="1"/>
          <w:bCs w:val="1"/>
          <w:rtl w:val="0"/>
        </w:rPr>
        <w:t xml:space="preserve">Now that the air is clear, it’s time to look at the actual test content. Let's move on to Lesson 5: The New LSAT Landscape.</w:t>
      </w:r>
      <w:r w:rsidDel="00000000" w:rsidR="00000000" w:rsidRPr="00000000">
        <w:rPr>
          <w:rtl w:val="0"/>
        </w:rPr>
      </w:r>
    </w:p>
    <w:p w:rsidR="00000000" w:rsidDel="00000000" w:rsidP="00000000" w:rsidRDefault="00000000" w:rsidRPr="00000000" ns1:paraId="000000D5">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We’ve cleared the mental fog by debunking the idea that the LSAT is an IQ test—it’s actually a learnable language that anyone can master with the right strategy. Remember: your high score is the only one that truly matters to admissions, and your starting diagnostic is a measure of what you haven't learned yet, not your potential.</w:t>
      </w:r>
    </w:p>
    <w:p w:rsidR="00000000" w:rsidDel="00000000" w:rsidP="00000000" w:rsidRDefault="00000000" w:rsidRPr="00000000" ns1:paraId="000000D6">
      <w:pPr>
        <w:rPr/>
      </w:pPr>
      <w:r w:rsidDel="00000000" w:rsidR="00000000" w:rsidRPr="00000000">
        <w:rPr>
          <w:rtl w:val="0"/>
        </w:rPr>
      </w:r>
    </w:p>
    <w:p w:rsidR="00000000" w:rsidDel="00000000" w:rsidP="00000000" w:rsidRDefault="00000000" w:rsidRPr="00000000" ns1:paraId="000000D7">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1, Lesson 5: The New LSAT Landscape</w:t>
      </w:r>
    </w:p>
    <w:p w:rsidR="00000000" w:rsidDel="00000000" w:rsidP="00000000" w:rsidRDefault="00000000" w:rsidRPr="00000000" ns1:paraId="000000D8">
      <w:pPr>
        <w:rPr/>
      </w:pPr>
      <w:r w:rsidDel="00000000" w:rsidR="00000000" w:rsidRPr="00000000">
        <w:rPr>
          <w:rtl w:val="0"/>
        </w:rPr>
      </w:r>
    </w:p>
    <w:p w:rsidR="00000000" w:rsidDel="00000000" w:rsidP="00000000" w:rsidRDefault="00000000" w:rsidRPr="00000000" ns1:paraId="000000D9">
      <w:pPr>
        <w:spacing w:after="240" w:lineRule="auto"/>
        <w:rPr/>
      </w:pPr>
      <w:r w:rsidDel="00000000" w:rsidR="00000000" w:rsidRPr="00000000">
        <w:rPr>
          <w:rtl w:val="0"/>
        </w:rPr>
        <w:t xml:space="preserve">Now that we’ve cleared the air on the myths, it’s time to look at the actual blueprint of the test you’re about to master. The LSAT has changed significantly in recent years—most notably with the removal of the “Logic Games” section—so it is vital that you understand the current landscape before you start your first practice test.</w:t>
      </w:r>
    </w:p>
    <w:p w:rsidR="00000000" w:rsidDel="00000000" w:rsidP="00000000" w:rsidRDefault="00000000" w:rsidRPr="00000000" ns1:paraId="000000DA">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0DB">
      <w:pPr>
        <w:pStyle w:val="Heading3"/>
        <w:keepNext w:val="0"/>
        <w:keepLines w:val="0"/>
        <w:spacing w:before="0" w:lineRule="auto"/>
        <w:rPr>
          <w:b w:val="1"/>
          <w:bCs w:val="1"/>
          <w:color w:val="000000"/>
          <w:sz w:val="26"/>
          <w:szCs w:val="26"/>
        </w:rPr>
      </w:pPr>
      <w:bookmarkStart w:colFirst="0" w:colLast="0" w:name="_8tmya8didc74" w:id="14"/>
      <w:bookmarkEnd w:id="14"/>
      <w:r w:rsidDel="00000000" w:rsidR="00000000" w:rsidRPr="00000000">
        <w:rPr>
          <w:b w:val="1"/>
          <w:bCs w:val="1"/>
          <w:color w:val="000000"/>
          <w:sz w:val="26"/>
          <w:szCs w:val="26"/>
          <w:rtl w:val="0"/>
        </w:rPr>
        <w:t xml:space="preserve">The Big Picture: LSAC and the Move to In-Person</w:t>
      </w:r>
    </w:p>
    <w:p w:rsidR="00000000" w:rsidDel="00000000" w:rsidP="00000000" w:rsidRDefault="00000000" w:rsidRPr="00000000" ns1:paraId="000000DC">
      <w:pPr>
        <w:spacing w:after="240" w:lineRule="auto"/>
        <w:rPr/>
      </w:pPr>
      <w:r w:rsidDel="00000000" w:rsidR="00000000" w:rsidRPr="00000000">
        <w:rPr>
          <w:rtl w:val="0"/>
        </w:rPr>
        <w:t xml:space="preserve">The LSAT is administered by the </w:t>
      </w:r>
      <w:r w:rsidDel="00000000" w:rsidR="00000000" w:rsidRPr="00000000">
        <w:rPr>
          <w:b w:val="1"/>
          <w:bCs w:val="1"/>
          <w:rtl w:val="0"/>
        </w:rPr>
        <w:t xml:space="preserve">Law School Admission Council (LSAC)</w:t>
      </w:r>
      <w:r w:rsidDel="00000000" w:rsidR="00000000" w:rsidRPr="00000000">
        <w:rPr>
          <w:rtl w:val="0"/>
        </w:rPr>
        <w:t xml:space="preserve">. For nearly every law school in North America, this test is the primary predictor of your first-year success and a mandatory part of your application.</w:t>
      </w:r>
    </w:p>
    <w:p w:rsidR="00000000" w:rsidDel="00000000" w:rsidP="00000000" w:rsidRDefault="00000000" w:rsidRPr="00000000" ns1:paraId="000000DD">
      <w:pPr>
        <w:spacing w:after="240" w:lineRule="auto"/>
        <w:rPr/>
      </w:pPr>
      <w:r w:rsidDel="00000000" w:rsidR="00000000" w:rsidRPr="00000000">
        <w:rPr>
          <w:rtl w:val="0"/>
        </w:rPr>
        <w:t xml:space="preserve">Currently, the LSAC is undergoing a major shift in how the test is delivered. While we have enjoyed a mix of remote and in-person options for the last few years, </w:t>
      </w:r>
      <w:r w:rsidDel="00000000" w:rsidR="00000000" w:rsidRPr="00000000">
        <w:rPr>
          <w:b w:val="1"/>
          <w:bCs w:val="1"/>
          <w:rtl w:val="0"/>
        </w:rPr>
        <w:t xml:space="preserve">starting in August 2026, the LSAT is moving almost entirely to in-person testing at digital centers</w:t>
      </w:r>
      <w:r w:rsidDel="00000000" w:rsidR="00000000" w:rsidRPr="00000000">
        <w:rPr>
          <w:rtl w:val="0"/>
        </w:rPr>
        <w:t xml:space="preserve">. Except for specific medical accommodations or extreme geographic hardship, you should expect to take your exam in a professional proctored environment. Regardless of the setting, the test is purely digital; you’ll use a computer interface to view questions, though scratch paper and pencils will still be provided for rough work or diagramming.</w:t>
      </w:r>
    </w:p>
    <w:p w:rsidR="00000000" w:rsidDel="00000000" w:rsidP="00000000" w:rsidRDefault="00000000" w:rsidRPr="00000000" ns1:paraId="000000DE">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0DF">
      <w:pPr>
        <w:pStyle w:val="Heading3"/>
        <w:keepNext w:val="0"/>
        <w:keepLines w:val="0"/>
        <w:spacing w:before="0" w:lineRule="auto"/>
        <w:rPr>
          <w:b w:val="1"/>
          <w:bCs w:val="1"/>
          <w:color w:val="000000"/>
          <w:sz w:val="26"/>
          <w:szCs w:val="26"/>
        </w:rPr>
      </w:pPr>
      <w:bookmarkStart w:colFirst="0" w:colLast="0" w:name="_8hexor95j4mo" w:id="15"/>
      <w:bookmarkEnd w:id="15"/>
      <w:r w:rsidDel="00000000" w:rsidR="00000000" w:rsidRPr="00000000">
        <w:rPr>
          <w:b w:val="1"/>
          <w:bCs w:val="1"/>
          <w:color w:val="000000"/>
          <w:sz w:val="26"/>
          <w:szCs w:val="26"/>
          <w:rtl w:val="0"/>
        </w:rPr>
        <w:t xml:space="preserve">The Players: Logical Reasoning vs. Reading Comp</w:t>
      </w:r>
    </w:p>
    <w:p w:rsidR="00000000" w:rsidDel="00000000" w:rsidP="00000000" w:rsidRDefault="00000000" w:rsidRPr="00000000" ns1:paraId="000000E0">
      <w:pPr>
        <w:spacing w:after="240" w:lineRule="auto"/>
        <w:rPr/>
      </w:pPr>
      <w:r w:rsidDel="00000000" w:rsidR="00000000" w:rsidRPr="00000000">
        <w:rPr>
          <w:rtl w:val="0"/>
        </w:rPr>
        <w:t xml:space="preserve">Before we break down the timing, you need to understand the two core disciplines that now dominate the exam.</w:t>
      </w:r>
    </w:p>
    <w:p w:rsidR="00000000" w:rsidDel="00000000" w:rsidP="00000000" w:rsidRDefault="00000000" w:rsidRPr="00000000" ns1:paraId="000000E1">
      <w:pPr>
        <w:numPr>
          <w:ilvl w:val="0"/>
          <w:numId w:val="261"/>
        </w:numPr>
        <w:spacing w:after="0" w:afterAutospacing="0" w:lineRule="auto"/>
        <w:ind w:left="720" w:hanging="360"/>
      </w:pPr>
      <w:r w:rsidDel="00000000" w:rsidR="00000000" w:rsidRPr="00000000">
        <w:rPr>
          <w:b w:val="1"/>
          <w:bCs w:val="1"/>
          <w:rtl w:val="0"/>
        </w:rPr>
        <w:t xml:space="preserve">Logical Reasoning (LR):</w:t>
      </w:r>
      <w:r w:rsidDel="00000000" w:rsidR="00000000" w:rsidRPr="00000000">
        <w:rPr>
          <w:rtl w:val="0"/>
        </w:rPr>
        <w:t xml:space="preserve"> This is the heart of the modern LSAT. It consists of short "mini-arguments" or stimuli, usually 2 to 5 sentences long. In a standard section, you’ll face roughly </w:t>
      </w:r>
      <w:r w:rsidDel="00000000" w:rsidR="00000000" w:rsidRPr="00000000">
        <w:rPr>
          <w:b w:val="1"/>
          <w:bCs w:val="1"/>
          <w:rtl w:val="0"/>
        </w:rPr>
        <w:t xml:space="preserve">24 to 26 questions</w:t>
      </w:r>
      <w:r w:rsidDel="00000000" w:rsidR="00000000" w:rsidRPr="00000000">
        <w:rPr>
          <w:rtl w:val="0"/>
        </w:rPr>
        <w:t xml:space="preserve">, typically with </w:t>
      </w:r>
      <w:r w:rsidDel="00000000" w:rsidR="00000000" w:rsidRPr="00000000">
        <w:rPr>
          <w:b w:val="1"/>
          <w:bCs w:val="1"/>
          <w:rtl w:val="0"/>
        </w:rPr>
        <w:t xml:space="preserve">one question per passage</w:t>
      </w:r>
      <w:r w:rsidDel="00000000" w:rsidR="00000000" w:rsidRPr="00000000">
        <w:rPr>
          <w:rtl w:val="0"/>
        </w:rPr>
        <w:t xml:space="preserve">.</w:t>
        <w:br w:type="textWrapping"/>
      </w:r>
      <w:r w:rsidDel="00000000" w:rsidR="00000000" w:rsidRPr="00000000">
        <w:rPr>
          <w:b w:val="1"/>
          <w:bCs w:val="1"/>
          <w:rtl w:val="0"/>
        </w:rPr>
        <w:t xml:space="preserve">Note for the Lab:</w:t>
      </w:r>
      <w:r w:rsidDel="00000000" w:rsidR="00000000" w:rsidRPr="00000000">
        <w:rPr>
          <w:rtl w:val="0"/>
        </w:rPr>
        <w:t xml:space="preserve"> In older practice materials (PrepTests), you might occasionally see two questions tied to one stimulus. While the modern exam has moved away from this, the underlying logic remains identical.</w:t>
      </w:r>
    </w:p>
    <w:p w:rsidR="00000000" w:rsidDel="00000000" w:rsidP="00000000" w:rsidRDefault="00000000" w:rsidRPr="00000000" ns1:paraId="000000E2">
      <w:pPr>
        <w:numPr>
          <w:ilvl w:val="0"/>
          <w:numId w:val="261"/>
        </w:numPr>
        <w:spacing w:after="240" w:lineRule="auto"/>
        <w:ind w:left="720" w:hanging="360"/>
      </w:pPr>
      <w:r w:rsidDel="00000000" w:rsidR="00000000" w:rsidRPr="00000000">
        <w:rPr>
          <w:b w:val="1"/>
          <w:bCs w:val="1"/>
          <w:rtl w:val="0"/>
        </w:rPr>
        <w:t xml:space="preserve">Reading Comprehension (RC):</w:t>
      </w:r>
      <w:r w:rsidDel="00000000" w:rsidR="00000000" w:rsidRPr="00000000">
        <w:rPr>
          <w:rtl w:val="0"/>
        </w:rPr>
        <w:t xml:space="preserve"> This is the ultimate test of structural reading and mental stamina. Instead of short bursts, you are given </w:t>
      </w:r>
      <w:r w:rsidDel="00000000" w:rsidR="00000000" w:rsidRPr="00000000">
        <w:rPr>
          <w:b w:val="1"/>
          <w:bCs w:val="1"/>
          <w:rtl w:val="0"/>
        </w:rPr>
        <w:t xml:space="preserve">four long passages</w:t>
      </w:r>
      <w:r w:rsidDel="00000000" w:rsidR="00000000" w:rsidRPr="00000000">
        <w:rPr>
          <w:rtl w:val="0"/>
        </w:rPr>
        <w:t xml:space="preserve">, each approximately 400–600 words. Each passage is followed by a set of </w:t>
      </w:r>
      <w:r w:rsidDel="00000000" w:rsidR="00000000" w:rsidRPr="00000000">
        <w:rPr>
          <w:b w:val="1"/>
          <w:bCs w:val="1"/>
          <w:rtl w:val="0"/>
        </w:rPr>
        <w:t xml:space="preserve">5 to 8 questions</w:t>
      </w:r>
      <w:r w:rsidDel="00000000" w:rsidR="00000000" w:rsidRPr="00000000">
        <w:rPr>
          <w:rtl w:val="0"/>
        </w:rPr>
        <w:t xml:space="preserve">. Success here isn’t just about knowing </w:t>
      </w:r>
      <w:r w:rsidDel="00000000" w:rsidR="00000000" w:rsidRPr="00000000">
        <w:rPr>
          <w:i w:val="1"/>
          <w:iCs w:val="1"/>
          <w:rtl w:val="0"/>
        </w:rPr>
        <w:t xml:space="preserve">what</w:t>
      </w:r>
      <w:r w:rsidDel="00000000" w:rsidR="00000000" w:rsidRPr="00000000">
        <w:rPr>
          <w:rtl w:val="0"/>
        </w:rPr>
        <w:t xml:space="preserve"> the author said, but </w:t>
      </w:r>
      <w:r w:rsidDel="00000000" w:rsidR="00000000" w:rsidRPr="00000000">
        <w:rPr>
          <w:i w:val="1"/>
          <w:iCs w:val="1"/>
          <w:rtl w:val="0"/>
        </w:rPr>
        <w:t xml:space="preserve">why</w:t>
      </w:r>
      <w:r w:rsidDel="00000000" w:rsidR="00000000" w:rsidRPr="00000000">
        <w:rPr>
          <w:rtl w:val="0"/>
        </w:rPr>
        <w:t xml:space="preserve"> they said it and how they built their case or argument.</w:t>
      </w:r>
    </w:p>
    <w:p w:rsidR="00000000" w:rsidDel="00000000" w:rsidP="00000000" w:rsidRDefault="00000000" w:rsidRPr="00000000" ns1:paraId="000000E3">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0E4">
      <w:pPr>
        <w:pStyle w:val="Heading3"/>
        <w:keepNext w:val="0"/>
        <w:keepLines w:val="0"/>
        <w:spacing w:before="0" w:lineRule="auto"/>
        <w:rPr>
          <w:b w:val="1"/>
          <w:bCs w:val="1"/>
          <w:color w:val="000000"/>
          <w:sz w:val="26"/>
          <w:szCs w:val="26"/>
        </w:rPr>
      </w:pPr>
      <w:bookmarkStart w:colFirst="0" w:colLast="0" w:name="_e18zmxvxjpr4" w:id="16"/>
      <w:bookmarkEnd w:id="16"/>
      <w:r w:rsidDel="00000000" w:rsidR="00000000" w:rsidRPr="00000000">
        <w:rPr>
          <w:b w:val="1"/>
          <w:bCs w:val="1"/>
          <w:color w:val="000000"/>
          <w:sz w:val="26"/>
          <w:szCs w:val="26"/>
          <w:rtl w:val="0"/>
        </w:rPr>
        <w:t xml:space="preserve">The Section Breakdown: The "3+1" Format</w:t>
      </w:r>
    </w:p>
    <w:p w:rsidR="00000000" w:rsidDel="00000000" w:rsidP="00000000" w:rsidRDefault="00000000" w:rsidRPr="00000000" ns1:paraId="000000E5">
      <w:pPr>
        <w:spacing w:after="240" w:lineRule="auto"/>
        <w:rPr/>
      </w:pPr>
      <w:r w:rsidDel="00000000" w:rsidR="00000000" w:rsidRPr="00000000">
        <w:rPr>
          <w:rtl w:val="0"/>
        </w:rPr>
        <w:t xml:space="preserve">On test day, you will sit through </w:t>
      </w:r>
      <w:r w:rsidDel="00000000" w:rsidR="00000000" w:rsidRPr="00000000">
        <w:rPr>
          <w:b w:val="1"/>
          <w:bCs w:val="1"/>
          <w:rtl w:val="0"/>
        </w:rPr>
        <w:t xml:space="preserve">four sections</w:t>
      </w:r>
      <w:r w:rsidDel="00000000" w:rsidR="00000000" w:rsidRPr="00000000">
        <w:rPr>
          <w:rtl w:val="0"/>
        </w:rPr>
        <w:t xml:space="preserve">, each lasting </w:t>
      </w:r>
      <w:r w:rsidDel="00000000" w:rsidR="00000000" w:rsidRPr="00000000">
        <w:rPr>
          <w:b w:val="1"/>
          <w:bCs w:val="1"/>
          <w:rtl w:val="0"/>
        </w:rPr>
        <w:t xml:space="preserve">35 minutes</w:t>
      </w:r>
      <w:r w:rsidDel="00000000" w:rsidR="00000000" w:rsidRPr="00000000">
        <w:rPr>
          <w:rtl w:val="0"/>
        </w:rPr>
        <w:t xml:space="preserve">. However, only </w:t>
      </w:r>
      <w:r w:rsidDel="00000000" w:rsidR="00000000" w:rsidRPr="00000000">
        <w:rPr>
          <w:b w:val="1"/>
          <w:bCs w:val="1"/>
          <w:rtl w:val="0"/>
        </w:rPr>
        <w:t xml:space="preserve">three</w:t>
      </w:r>
      <w:r w:rsidDel="00000000" w:rsidR="00000000" w:rsidRPr="00000000">
        <w:rPr>
          <w:rtl w:val="0"/>
        </w:rPr>
        <w:t xml:space="preserve"> of these sections are "scored" and contribute to your 120–180 result.</w:t>
      </w:r>
    </w:p>
    <w:p w:rsidR="00000000" w:rsidDel="00000000" w:rsidP="00000000" w:rsidRDefault="00000000" w:rsidRPr="00000000" ns1:paraId="000000E6">
      <w:pPr>
        <w:spacing w:after="240" w:lineRule="auto"/>
        <w:rPr/>
      </w:pPr>
      <w:r w:rsidDel="00000000" w:rsidR="00000000" w:rsidRPr="00000000">
        <w:rPr>
          <w:rtl w:val="0"/>
        </w:rPr>
        <w:t xml:space="preserve">The scored math for the 2026 cycle is as follows:</w:t>
      </w:r>
    </w:p>
    <w:p w:rsidR="00000000" w:rsidDel="00000000" w:rsidP="00000000" w:rsidRDefault="00000000" w:rsidRPr="00000000" ns1:paraId="000000E7">
      <w:pPr>
        <w:numPr>
          <w:ilvl w:val="0"/>
          <w:numId w:val="183"/>
        </w:numPr>
        <w:spacing w:after="0" w:afterAutospacing="0" w:lineRule="auto"/>
        <w:ind w:left="720" w:hanging="360"/>
      </w:pPr>
      <w:r w:rsidDel="00000000" w:rsidR="00000000" w:rsidRPr="00000000">
        <w:rPr>
          <w:b w:val="1"/>
          <w:bCs w:val="1"/>
          <w:rtl w:val="0"/>
        </w:rPr>
        <w:t xml:space="preserve">2 Scored Sections of Logical Reasoning (LR)</w:t>
      </w:r>
      <w:r w:rsidDel="00000000" w:rsidR="00000000" w:rsidRPr="00000000">
        <w:rPr>
          <w:rtl w:val="0"/>
        </w:rPr>
        <w:t xml:space="preserve">.</w:t>
      </w:r>
    </w:p>
    <w:p w:rsidR="00000000" w:rsidDel="00000000" w:rsidP="00000000" w:rsidRDefault="00000000" w:rsidRPr="00000000" ns1:paraId="000000E8">
      <w:pPr>
        <w:numPr>
          <w:ilvl w:val="0"/>
          <w:numId w:val="183"/>
        </w:numPr>
        <w:spacing w:after="240" w:lineRule="auto"/>
        <w:ind w:left="720" w:hanging="360"/>
      </w:pPr>
      <w:r w:rsidDel="00000000" w:rsidR="00000000" w:rsidRPr="00000000">
        <w:rPr>
          <w:b w:val="1"/>
          <w:bCs w:val="1"/>
          <w:rtl w:val="0"/>
        </w:rPr>
        <w:t xml:space="preserve">1 Scored Section of Reading Comprehension (RC)</w:t>
      </w:r>
      <w:r w:rsidDel="00000000" w:rsidR="00000000" w:rsidRPr="00000000">
        <w:rPr>
          <w:rtl w:val="0"/>
        </w:rPr>
        <w:t xml:space="preserve">.</w:t>
      </w:r>
    </w:p>
    <w:p w:rsidR="00000000" w:rsidDel="00000000" w:rsidP="00000000" w:rsidRDefault="00000000" w:rsidRPr="00000000" ns1:paraId="000000E9">
      <w:pPr>
        <w:spacing w:after="240" w:lineRule="auto"/>
        <w:rPr/>
      </w:pPr>
      <w:r w:rsidDel="00000000" w:rsidR="00000000" w:rsidRPr="00000000">
        <w:rPr>
          <w:rtl w:val="0"/>
        </w:rPr>
        <w:t xml:space="preserve">The fourth section is the </w:t>
      </w:r>
      <w:r w:rsidDel="00000000" w:rsidR="00000000" w:rsidRPr="00000000">
        <w:rPr>
          <w:b w:val="1"/>
          <w:bCs w:val="1"/>
          <w:rtl w:val="0"/>
        </w:rPr>
        <w:t xml:space="preserve">Unscored (Experimental) Section</w:t>
      </w:r>
      <w:r w:rsidDel="00000000" w:rsidR="00000000" w:rsidRPr="00000000">
        <w:rPr>
          <w:rtl w:val="0"/>
        </w:rPr>
        <w:t xml:space="preserve">. LSAC uses this to vet new material for future exams. The "twist" is that you won’t know which section is the experimental one while the clock is ticking. This leads to two possible test-day scenarios:</w:t>
      </w:r>
    </w:p>
    <w:p w:rsidR="00000000" w:rsidDel="00000000" w:rsidP="00000000" w:rsidRDefault="00000000" w:rsidRPr="00000000" ns1:paraId="000000EA">
      <w:pPr>
        <w:numPr>
          <w:ilvl w:val="0"/>
          <w:numId w:val="115"/>
        </w:numPr>
        <w:spacing w:after="0" w:afterAutospacing="0" w:lineRule="auto"/>
        <w:ind w:left="720" w:hanging="360"/>
      </w:pPr>
      <w:r w:rsidDel="00000000" w:rsidR="00000000" w:rsidRPr="00000000">
        <w:rPr>
          <w:b w:val="1"/>
          <w:bCs w:val="1"/>
          <w:rtl w:val="0"/>
        </w:rPr>
        <w:t xml:space="preserve">3 LR / 1 RC:</w:t>
      </w:r>
      <w:r w:rsidDel="00000000" w:rsidR="00000000" w:rsidRPr="00000000">
        <w:rPr>
          <w:rtl w:val="0"/>
        </w:rPr>
        <w:t xml:space="preserve"> One of your three LR sections is "fake".</w:t>
      </w:r>
    </w:p>
    <w:p w:rsidR="00000000" w:rsidDel="00000000" w:rsidP="00000000" w:rsidRDefault="00000000" w:rsidRPr="00000000" ns1:paraId="000000EB">
      <w:pPr>
        <w:numPr>
          <w:ilvl w:val="0"/>
          <w:numId w:val="115"/>
        </w:numPr>
        <w:spacing w:after="240" w:lineRule="auto"/>
        <w:ind w:left="720" w:hanging="360"/>
      </w:pPr>
      <w:r w:rsidDel="00000000" w:rsidR="00000000" w:rsidRPr="00000000">
        <w:rPr>
          <w:b w:val="1"/>
          <w:bCs w:val="1"/>
          <w:rtl w:val="0"/>
        </w:rPr>
        <w:t xml:space="preserve">2 LR / 2 RC:</w:t>
      </w:r>
      <w:r w:rsidDel="00000000" w:rsidR="00000000" w:rsidRPr="00000000">
        <w:rPr>
          <w:rtl w:val="0"/>
        </w:rPr>
        <w:t xml:space="preserve"> One of your two RC sections is unscored.</w:t>
      </w:r>
    </w:p>
    <w:p w:rsidR="00000000" w:rsidDel="00000000" w:rsidP="00000000" w:rsidRDefault="00000000" w:rsidRPr="00000000" ns1:paraId="000000EC">
      <w:pPr>
        <w:spacing w:after="240" w:lineRule="auto"/>
        <w:rPr/>
      </w:pPr>
      <w:r w:rsidDel="00000000" w:rsidR="00000000" w:rsidRPr="00000000">
        <w:rPr>
          <w:rtl w:val="0"/>
        </w:rPr>
        <w:t xml:space="preserve">Because there is no way to identify the unscored section, you must treat every single question as if it determines your final score.</w:t>
      </w:r>
    </w:p>
    <w:p w:rsidR="00000000" w:rsidDel="00000000" w:rsidP="00000000" w:rsidRDefault="00000000" w:rsidRPr="00000000" ns1:paraId="000000ED">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0EE">
      <w:pPr>
        <w:pStyle w:val="Heading3"/>
        <w:keepNext w:val="0"/>
        <w:keepLines w:val="0"/>
        <w:spacing w:before="0" w:lineRule="auto"/>
        <w:rPr>
          <w:b w:val="1"/>
          <w:bCs w:val="1"/>
          <w:color w:val="000000"/>
          <w:sz w:val="26"/>
          <w:szCs w:val="26"/>
        </w:rPr>
      </w:pPr>
      <w:bookmarkStart w:colFirst="0" w:colLast="0" w:name="_byngj3elmloc" w:id="17"/>
      <w:bookmarkEnd w:id="17"/>
      <w:r w:rsidDel="00000000" w:rsidR="00000000" w:rsidRPr="00000000">
        <w:rPr>
          <w:b w:val="1"/>
          <w:bCs w:val="1"/>
          <w:color w:val="000000"/>
          <w:sz w:val="26"/>
          <w:szCs w:val="26"/>
          <w:rtl w:val="0"/>
        </w:rPr>
        <w:t xml:space="preserve">The Workflow: Intermission and Writing</w:t>
      </w:r>
    </w:p>
    <w:p w:rsidR="00000000" w:rsidDel="00000000" w:rsidP="00000000" w:rsidRDefault="00000000" w:rsidRPr="00000000" ns1:paraId="000000EF">
      <w:pPr>
        <w:spacing w:after="240" w:lineRule="auto"/>
        <w:rPr/>
      </w:pPr>
      <w:r w:rsidDel="00000000" w:rsidR="00000000" w:rsidRPr="00000000">
        <w:rPr>
          <w:rtl w:val="0"/>
        </w:rPr>
        <w:t xml:space="preserve">The LSAT is as much a test of endurance as it is of logic.</w:t>
      </w:r>
    </w:p>
    <w:p w:rsidR="00000000" w:rsidDel="00000000" w:rsidP="00000000" w:rsidRDefault="00000000" w:rsidRPr="00000000" ns1:paraId="000000F0">
      <w:pPr>
        <w:numPr>
          <w:ilvl w:val="0"/>
          <w:numId w:val="29"/>
        </w:numPr>
        <w:spacing w:after="0" w:afterAutospacing="0" w:lineRule="auto"/>
        <w:ind w:left="720" w:hanging="360"/>
      </w:pPr>
      <w:r w:rsidDel="00000000" w:rsidR="00000000" w:rsidRPr="00000000">
        <w:rPr>
          <w:b w:val="1"/>
          <w:bCs w:val="1"/>
          <w:rtl w:val="0"/>
        </w:rPr>
        <w:t xml:space="preserve">The Break:</w:t>
      </w:r>
      <w:r w:rsidDel="00000000" w:rsidR="00000000" w:rsidRPr="00000000">
        <w:rPr>
          <w:rtl w:val="0"/>
        </w:rPr>
        <w:t xml:space="preserve"> You will complete the first two sections back-to-back, followed by a </w:t>
      </w:r>
      <w:r w:rsidDel="00000000" w:rsidR="00000000" w:rsidRPr="00000000">
        <w:rPr>
          <w:b w:val="1"/>
          <w:bCs w:val="1"/>
          <w:rtl w:val="0"/>
        </w:rPr>
        <w:t xml:space="preserve">mandatory 10-minute intermission</w:t>
      </w:r>
      <w:r w:rsidDel="00000000" w:rsidR="00000000" w:rsidRPr="00000000">
        <w:rPr>
          <w:rtl w:val="0"/>
        </w:rPr>
        <w:t xml:space="preserve">. During this time, you can stretch, eat a quick snack, or use the restroom. After the break, you will dive into the final two sections.</w:t>
      </w:r>
    </w:p>
    <w:p w:rsidR="00000000" w:rsidDel="00000000" w:rsidP="00000000" w:rsidRDefault="00000000" w:rsidRPr="00000000" ns1:paraId="000000F1">
      <w:pPr>
        <w:numPr>
          <w:ilvl w:val="0"/>
          <w:numId w:val="29"/>
        </w:numPr>
        <w:spacing w:after="240" w:lineRule="auto"/>
        <w:ind w:left="720" w:hanging="360"/>
      </w:pPr>
      <w:r w:rsidDel="00000000" w:rsidR="00000000" w:rsidRPr="00000000">
        <w:rPr>
          <w:b w:val="1"/>
          <w:bCs w:val="1"/>
          <w:rtl w:val="0"/>
        </w:rPr>
        <w:t xml:space="preserve">LSAT Argumentative Writing:</w:t>
      </w:r>
      <w:r w:rsidDel="00000000" w:rsidR="00000000" w:rsidRPr="00000000">
        <w:rPr>
          <w:rtl w:val="0"/>
        </w:rPr>
        <w:t xml:space="preserve"> This is a separate, unscored section that is administered remotely for everyone. While it doesn't affect your numerical score, </w:t>
      </w:r>
      <w:r w:rsidDel="00000000" w:rsidR="00000000" w:rsidRPr="00000000">
        <w:rPr>
          <w:b w:val="1"/>
          <w:bCs w:val="1"/>
          <w:rtl w:val="0"/>
        </w:rPr>
        <w:t xml:space="preserve">you must have a completed writing sample on file to see your LSAT results</w:t>
      </w:r>
      <w:r w:rsidDel="00000000" w:rsidR="00000000" w:rsidRPr="00000000">
        <w:rPr>
          <w:rtl w:val="0"/>
        </w:rPr>
        <w:t xml:space="preserve">. We recommend completing this within 8 days after your multiple-choice exam to avoid any delays in your score release.</w:t>
      </w:r>
    </w:p>
    <w:p w:rsidR="00000000" w:rsidDel="00000000" w:rsidP="00000000" w:rsidRDefault="00000000" w:rsidRPr="00000000" ns1:paraId="000000F2">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0F3">
      <w:pPr>
        <w:pStyle w:val="Heading3"/>
        <w:keepNext w:val="0"/>
        <w:keepLines w:val="0"/>
        <w:spacing w:before="0" w:lineRule="auto"/>
        <w:rPr>
          <w:b w:val="1"/>
          <w:bCs w:val="1"/>
          <w:color w:val="000000"/>
          <w:sz w:val="26"/>
          <w:szCs w:val="26"/>
        </w:rPr>
      </w:pPr>
      <w:bookmarkStart w:colFirst="0" w:colLast="0" w:name="_br29vnt71ra4" w:id="18"/>
      <w:bookmarkEnd w:id="18"/>
      <w:r w:rsidDel="00000000" w:rsidR="00000000" w:rsidRPr="00000000">
        <w:rPr>
          <w:b w:val="1"/>
          <w:bCs w:val="1"/>
          <w:color w:val="000000"/>
          <w:sz w:val="26"/>
          <w:szCs w:val="26"/>
          <w:rtl w:val="0"/>
        </w:rPr>
        <w:t xml:space="preserve">The Scoring: Raw vs. Scaled</w:t>
      </w:r>
    </w:p>
    <w:p w:rsidR="00000000" w:rsidDel="00000000" w:rsidP="00000000" w:rsidRDefault="00000000" w:rsidRPr="00000000" ns1:paraId="000000F4">
      <w:pPr>
        <w:spacing w:after="240" w:lineRule="auto"/>
        <w:rPr/>
      </w:pPr>
      <w:r w:rsidDel="00000000" w:rsidR="00000000" w:rsidRPr="00000000">
        <w:rPr>
          <w:rtl w:val="0"/>
        </w:rPr>
        <w:t xml:space="preserve">Understanding the "math" of your score is essential for strategic planning.</w:t>
      </w:r>
    </w:p>
    <w:p w:rsidR="00000000" w:rsidDel="00000000" w:rsidP="00000000" w:rsidRDefault="00000000" w:rsidRPr="00000000" ns1:paraId="000000F5">
      <w:pPr>
        <w:numPr>
          <w:ilvl w:val="0"/>
          <w:numId w:val="180"/>
        </w:numPr>
        <w:spacing w:after="0" w:afterAutospacing="0" w:lineRule="auto"/>
        <w:ind w:left="720" w:hanging="360"/>
      </w:pPr>
      <w:r w:rsidDel="00000000" w:rsidR="00000000" w:rsidRPr="00000000">
        <w:rPr>
          <w:b w:val="1"/>
          <w:bCs w:val="1"/>
          <w:rtl w:val="0"/>
        </w:rPr>
        <w:t xml:space="preserve">Raw Score:</w:t>
      </w:r>
      <w:r w:rsidDel="00000000" w:rsidR="00000000" w:rsidRPr="00000000">
        <w:rPr>
          <w:rtl w:val="0"/>
        </w:rPr>
        <w:t xml:space="preserve"> This is the total number of questions you answered correctly across your three scored sections—usually out of </w:t>
      </w:r>
      <w:r w:rsidDel="00000000" w:rsidR="00000000" w:rsidRPr="00000000">
        <w:rPr>
          <w:b w:val="1"/>
          <w:bCs w:val="1"/>
          <w:rtl w:val="0"/>
        </w:rPr>
        <w:t xml:space="preserve">75 to 78 total questions</w:t>
      </w:r>
      <w:r w:rsidDel="00000000" w:rsidR="00000000" w:rsidRPr="00000000">
        <w:rPr>
          <w:rtl w:val="0"/>
        </w:rPr>
        <w:t xml:space="preserve">. Crucially, </w:t>
      </w:r>
      <w:r w:rsidDel="00000000" w:rsidR="00000000" w:rsidRPr="00000000">
        <w:rPr>
          <w:b w:val="1"/>
          <w:bCs w:val="1"/>
          <w:rtl w:val="0"/>
        </w:rPr>
        <w:t xml:space="preserve">there is no penalty for guessing</w:t>
      </w:r>
      <w:r w:rsidDel="00000000" w:rsidR="00000000" w:rsidRPr="00000000">
        <w:rPr>
          <w:rtl w:val="0"/>
        </w:rPr>
        <w:t xml:space="preserve">. If you are running out of time, you should always fill in every bubble; a 20% chance of a "blind guess" is better than a 0% chance of an empty one.</w:t>
      </w:r>
    </w:p>
    <w:p w:rsidR="00000000" w:rsidDel="00000000" w:rsidP="00000000" w:rsidRDefault="00000000" w:rsidRPr="00000000" ns1:paraId="000000F6">
      <w:pPr>
        <w:numPr>
          <w:ilvl w:val="0"/>
          <w:numId w:val="180"/>
        </w:numPr>
        <w:spacing w:after="0" w:afterAutospacing="0" w:lineRule="auto"/>
        <w:ind w:left="720" w:hanging="360"/>
      </w:pPr>
      <w:r w:rsidDel="00000000" w:rsidR="00000000" w:rsidRPr="00000000">
        <w:rPr>
          <w:b w:val="1"/>
          <w:bCs w:val="1"/>
          <w:rtl w:val="0"/>
        </w:rPr>
        <w:t xml:space="preserve">Scaled Score (120–180):</w:t>
      </w:r>
      <w:r w:rsidDel="00000000" w:rsidR="00000000" w:rsidRPr="00000000">
        <w:rPr>
          <w:rtl w:val="0"/>
        </w:rPr>
        <w:t xml:space="preserve"> Your raw score is converted into a scaled score using a statistical process called </w:t>
      </w:r>
      <w:r w:rsidDel="00000000" w:rsidR="00000000" w:rsidRPr="00000000">
        <w:rPr>
          <w:b w:val="1"/>
          <w:bCs w:val="1"/>
          <w:rtl w:val="0"/>
        </w:rPr>
        <w:t xml:space="preserve">equating</w:t>
      </w:r>
      <w:r w:rsidDel="00000000" w:rsidR="00000000" w:rsidRPr="00000000">
        <w:rPr>
          <w:rtl w:val="0"/>
        </w:rPr>
        <w:t xml:space="preserve">.</w:t>
      </w:r>
    </w:p>
    <w:p w:rsidR="00000000" w:rsidDel="00000000" w:rsidP="00000000" w:rsidRDefault="00000000" w:rsidRPr="00000000" ns1:paraId="000000F7">
      <w:pPr>
        <w:numPr>
          <w:ilvl w:val="0"/>
          <w:numId w:val="180"/>
        </w:numPr>
        <w:spacing w:after="240" w:lineRule="auto"/>
        <w:ind w:left="720" w:hanging="360"/>
      </w:pPr>
      <w:r w:rsidDel="00000000" w:rsidR="00000000" w:rsidRPr="00000000">
        <w:rPr>
          <w:b w:val="1"/>
          <w:bCs w:val="1"/>
          <w:rtl w:val="0"/>
        </w:rPr>
        <w:t xml:space="preserve">The "Curve":</w:t>
      </w:r>
      <w:r w:rsidDel="00000000" w:rsidR="00000000" w:rsidRPr="00000000">
        <w:rPr>
          <w:rtl w:val="0"/>
        </w:rPr>
        <w:t xml:space="preserve"> It is a common misconception that you are curved against the other people in the room. In reality, the scale is set based on the </w:t>
      </w:r>
      <w:r w:rsidDel="00000000" w:rsidR="00000000" w:rsidRPr="00000000">
        <w:rPr>
          <w:b w:val="1"/>
          <w:bCs w:val="1"/>
          <w:rtl w:val="0"/>
        </w:rPr>
        <w:t xml:space="preserve">inherent difficulty</w:t>
      </w:r>
      <w:r w:rsidDel="00000000" w:rsidR="00000000" w:rsidRPr="00000000">
        <w:rPr>
          <w:rtl w:val="0"/>
        </w:rPr>
        <w:t xml:space="preserve"> of the questions. If you get a particularly brutal test, the scale will be more "lenient"—for example, you might miss 11 questions and still score a 170. On an easier test, that same 170 might only allow for 8 misses.</w:t>
      </w:r>
    </w:p>
    <w:p w:rsidR="00000000" w:rsidDel="00000000" w:rsidP="00000000" w:rsidRDefault="00000000" w:rsidRPr="00000000" ns1:paraId="000000F8">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0F9">
      <w:pPr>
        <w:pStyle w:val="Heading3"/>
        <w:keepNext w:val="0"/>
        <w:keepLines w:val="0"/>
        <w:spacing w:before="0" w:lineRule="auto"/>
        <w:rPr>
          <w:b w:val="1"/>
          <w:bCs w:val="1"/>
          <w:color w:val="000000"/>
          <w:sz w:val="26"/>
          <w:szCs w:val="26"/>
        </w:rPr>
      </w:pPr>
      <w:bookmarkStart w:colFirst="0" w:colLast="0" w:name="_oupcufhfwxv3" w:id="19"/>
      <w:bookmarkEnd w:id="19"/>
      <w:r w:rsidDel="00000000" w:rsidR="00000000" w:rsidRPr="00000000">
        <w:rPr>
          <w:b w:val="1"/>
          <w:bCs w:val="1"/>
          <w:color w:val="000000"/>
          <w:sz w:val="26"/>
          <w:szCs w:val="26"/>
          <w:rtl w:val="0"/>
        </w:rPr>
        <w:t xml:space="preserve">Accommodations: Leveling the Playing Field</w:t>
      </w:r>
    </w:p>
    <w:p w:rsidR="00000000" w:rsidDel="00000000" w:rsidP="00000000" w:rsidRDefault="00000000" w:rsidRPr="00000000" ns1:paraId="000000FA">
      <w:pPr>
        <w:spacing w:after="240" w:lineRule="auto"/>
        <w:rPr/>
      </w:pPr>
      <w:r w:rsidDel="00000000" w:rsidR="00000000" w:rsidRPr="00000000">
        <w:rPr>
          <w:rtl w:val="0"/>
        </w:rPr>
        <w:t xml:space="preserve">At </w:t>
      </w:r>
      <w:r w:rsidDel="00000000" w:rsidR="00000000" w:rsidRPr="00000000">
        <w:rPr>
          <w:b w:val="1"/>
          <w:bCs w:val="1"/>
          <w:rtl w:val="0"/>
        </w:rPr>
        <w:t xml:space="preserve">BetterLSAT</w:t>
      </w:r>
      <w:r w:rsidDel="00000000" w:rsidR="00000000" w:rsidRPr="00000000">
        <w:rPr>
          <w:rtl w:val="0"/>
        </w:rPr>
        <w:t xml:space="preserve">, we believe in maximizing every resource available to you. Through their commitment to disability rights, LSAC provides a wide range of testing accommodations for students with documented needs.</w:t>
      </w:r>
    </w:p>
    <w:p w:rsidR="00000000" w:rsidDel="00000000" w:rsidP="00000000" w:rsidRDefault="00000000" w:rsidRPr="00000000" ns1:paraId="000000FB">
      <w:pPr>
        <w:numPr>
          <w:ilvl w:val="0"/>
          <w:numId w:val="21"/>
        </w:numPr>
        <w:spacing w:after="0" w:afterAutospacing="0" w:lineRule="auto"/>
        <w:ind w:left="720" w:hanging="360"/>
      </w:pPr>
      <w:r w:rsidDel="00000000" w:rsidR="00000000" w:rsidRPr="00000000">
        <w:rPr>
          <w:b w:val="1"/>
          <w:bCs w:val="1"/>
          <w:rtl w:val="0"/>
        </w:rPr>
        <w:t xml:space="preserve">Available Support:</w:t>
      </w:r>
      <w:r w:rsidDel="00000000" w:rsidR="00000000" w:rsidRPr="00000000">
        <w:rPr>
          <w:rtl w:val="0"/>
        </w:rPr>
        <w:t xml:space="preserve"> This can include </w:t>
      </w:r>
      <w:r w:rsidDel="00000000" w:rsidR="00000000" w:rsidRPr="00000000">
        <w:rPr>
          <w:b w:val="1"/>
          <w:bCs w:val="1"/>
          <w:rtl w:val="0"/>
        </w:rPr>
        <w:t xml:space="preserve">extra time</w:t>
      </w:r>
      <w:r w:rsidDel="00000000" w:rsidR="00000000" w:rsidRPr="00000000">
        <w:rPr>
          <w:rtl w:val="0"/>
        </w:rPr>
        <w:t xml:space="preserve"> (often 50% or 100% more per section), additional or longer breaks, a paper-and-pencil format, or the use of specific medical devices.</w:t>
      </w:r>
    </w:p>
    <w:p w:rsidR="00000000" w:rsidDel="00000000" w:rsidP="00000000" w:rsidRDefault="00000000" w:rsidRPr="00000000" ns1:paraId="000000FC">
      <w:pPr>
        <w:numPr>
          <w:ilvl w:val="0"/>
          <w:numId w:val="21"/>
        </w:numPr>
        <w:spacing w:after="0" w:afterAutospacing="0" w:lineRule="auto"/>
        <w:ind w:left="720" w:hanging="360"/>
      </w:pPr>
      <w:r w:rsidDel="00000000" w:rsidR="00000000" w:rsidRPr="00000000">
        <w:rPr>
          <w:b w:val="1"/>
          <w:bCs w:val="1"/>
          <w:rtl w:val="0"/>
        </w:rPr>
        <w:t xml:space="preserve">Automatic Approval:</w:t>
      </w:r>
      <w:r w:rsidDel="00000000" w:rsidR="00000000" w:rsidRPr="00000000">
        <w:rPr>
          <w:rtl w:val="0"/>
        </w:rPr>
        <w:t xml:space="preserve"> If you have been previously approved for LSAT accommodations, you will typically be automatically approved for future attempts.</w:t>
      </w:r>
    </w:p>
    <w:p w:rsidR="00000000" w:rsidDel="00000000" w:rsidP="00000000" w:rsidRDefault="00000000" w:rsidRPr="00000000" ns1:paraId="000000FD">
      <w:pPr>
        <w:numPr>
          <w:ilvl w:val="0"/>
          <w:numId w:val="21"/>
        </w:numPr>
        <w:spacing w:after="0" w:afterAutospacing="0" w:lineRule="auto"/>
        <w:ind w:left="720" w:hanging="360"/>
      </w:pPr>
      <w:r w:rsidDel="00000000" w:rsidR="00000000" w:rsidRPr="00000000">
        <w:rPr>
          <w:b w:val="1"/>
          <w:bCs w:val="1"/>
          <w:rtl w:val="0"/>
        </w:rPr>
        <w:t xml:space="preserve">The Process:</w:t>
      </w:r>
      <w:r w:rsidDel="00000000" w:rsidR="00000000" w:rsidRPr="00000000">
        <w:rPr>
          <w:rtl w:val="0"/>
        </w:rPr>
        <w:t xml:space="preserve"> You must submit your request via </w:t>
      </w:r>
      <w:r w:rsidDel="00000000" w:rsidR="00000000" w:rsidRPr="00000000">
        <w:rPr>
          <w:b w:val="1"/>
          <w:bCs w:val="1"/>
          <w:rtl w:val="0"/>
        </w:rPr>
        <w:t xml:space="preserve">JD Services</w:t>
      </w:r>
      <w:r w:rsidDel="00000000" w:rsidR="00000000" w:rsidRPr="00000000">
        <w:rPr>
          <w:rtl w:val="0"/>
        </w:rPr>
        <w:t xml:space="preserve"> by the same deadline as your test registration. Documentation from a medical professional is usually required, so start this process as soon as you register.</w:t>
      </w:r>
    </w:p>
    <w:p w:rsidR="00000000" w:rsidDel="00000000" w:rsidP="00000000" w:rsidRDefault="00000000" w:rsidRPr="00000000" ns1:paraId="000000FE">
      <w:pPr>
        <w:numPr>
          <w:ilvl w:val="0"/>
          <w:numId w:val="21"/>
        </w:numPr>
        <w:spacing w:after="240" w:lineRule="auto"/>
        <w:ind w:left="720" w:hanging="360"/>
      </w:pPr>
      <w:r w:rsidDel="00000000" w:rsidR="00000000" w:rsidRPr="00000000">
        <w:rPr>
          <w:b w:val="1"/>
          <w:bCs w:val="1"/>
          <w:rtl w:val="0"/>
        </w:rPr>
        <w:t xml:space="preserve">Personal Items:</w:t>
      </w:r>
      <w:r w:rsidDel="00000000" w:rsidR="00000000" w:rsidRPr="00000000">
        <w:rPr>
          <w:rtl w:val="0"/>
        </w:rPr>
        <w:t xml:space="preserve"> Note that some items, like non-tinted eyeglasses, medication, and certain medical monitors, are allowed for </w:t>
      </w:r>
      <w:r w:rsidDel="00000000" w:rsidR="00000000" w:rsidRPr="00000000">
        <w:rPr>
          <w:b w:val="1"/>
          <w:bCs w:val="1"/>
          <w:rtl w:val="0"/>
        </w:rPr>
        <w:t xml:space="preserve">all</w:t>
      </w:r>
      <w:r w:rsidDel="00000000" w:rsidR="00000000" w:rsidRPr="00000000">
        <w:rPr>
          <w:rtl w:val="0"/>
        </w:rPr>
        <w:t xml:space="preserve"> test takers without prior approval.</w:t>
      </w:r>
    </w:p>
    <w:p w:rsidR="00000000" w:rsidDel="00000000" w:rsidP="00000000" w:rsidRDefault="00000000" w:rsidRPr="00000000" ns1:paraId="000000FF">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The modern LSAT is a digital, four-section test focused exclusively on Logical Reasoning and Reading Comprehension. With two scored LR sections, one scored RC, and a hidden experimental section, your strategy must be to treat every question as if it determines your future.</w:t>
      </w:r>
    </w:p>
    <w:p w:rsidR="00000000" w:rsidDel="00000000" w:rsidP="00000000" w:rsidRDefault="00000000" w:rsidRPr="00000000" ns1:paraId="00000100">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101">
      <w:pPr>
        <w:rPr/>
      </w:pPr>
      <w:r w:rsidDel="00000000" w:rsidR="00000000" w:rsidRPr="00000000">
        <w:rPr>
          <w:rFonts w:ascii="Times New Roman" w:cs="Times New Roman" w:eastAsia="Times New Roman" w:hAnsi="Times New Roman"/>
          <w:i w:val="1"/>
          <w:iCs w:val="1"/>
          <w:shd w:fill="a4c2f4" w:val="clear"/>
          <w:rtl w:val="0"/>
        </w:rPr>
        <w:t xml:space="preserve">Module 1, Lesson 6: The Lexicon: Speaking "LSAT"</w:t>
      </w:r>
      <w:r w:rsidDel="00000000" w:rsidR="00000000" w:rsidRPr="00000000">
        <w:rPr>
          <w:rtl w:val="0"/>
        </w:rPr>
      </w:r>
    </w:p>
    <w:p w:rsidR="00000000" w:rsidDel="00000000" w:rsidP="00000000" w:rsidRDefault="00000000" w:rsidRPr="00000000" ns1:paraId="00000102">
      <w:pPr>
        <w:spacing w:after="240" w:before="240" w:lineRule="auto"/>
        <w:rPr/>
      </w:pPr>
      <w:r w:rsidDel="00000000" w:rsidR="00000000" w:rsidRPr="00000000">
        <w:rPr>
          <w:rtl w:val="0"/>
        </w:rPr>
        <w:t xml:space="preserve">To beat the test, you have to speak the language. Law school admissions officers and the LSAC love their technical jargon, and if you want to navigate the BetterLSAT lab like a pro, you need to know exactly what we’re referring to when we break down a problem.</w:t>
      </w:r>
    </w:p>
    <w:p w:rsidR="00000000" w:rsidDel="00000000" w:rsidP="00000000" w:rsidRDefault="00000000" w:rsidRPr="00000000" ns1:paraId="00000103">
      <w:pPr>
        <w:spacing w:after="240" w:before="240" w:lineRule="auto"/>
        <w:rPr/>
      </w:pPr>
      <w:r w:rsidDel="00000000" w:rsidR="00000000" w:rsidRPr="00000000">
        <w:rPr>
          <w:rtl w:val="0"/>
        </w:rPr>
        <w:t xml:space="preserve">Every Logical Reasoning question is built using the same three components. If you ignore one, the whole thing falls apart.</w:t>
      </w:r>
    </w:p>
    <w:p w:rsidR="00000000" w:rsidDel="00000000" w:rsidP="00000000" w:rsidRDefault="00000000" w:rsidRPr="00000000" ns1:paraId="00000104">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105">
      <w:pPr>
        <w:pStyle w:val="Heading3"/>
        <w:keepNext w:val="0"/>
        <w:keepLines w:val="0"/>
        <w:spacing w:before="280" w:lineRule="auto"/>
        <w:rPr>
          <w:b w:val="1"/>
          <w:bCs w:val="1"/>
          <w:color w:val="000000"/>
          <w:sz w:val="26"/>
          <w:szCs w:val="26"/>
        </w:rPr>
      </w:pPr>
      <w:bookmarkStart w:colFirst="0" w:colLast="0" w:name="_8gtwc0qlr1pj" w:id="20"/>
      <w:bookmarkEnd w:id="20"/>
      <w:r w:rsidDel="00000000" w:rsidR="00000000" w:rsidRPr="00000000">
        <w:rPr>
          <w:b w:val="1"/>
          <w:bCs w:val="1"/>
          <w:color w:val="000000"/>
          <w:sz w:val="26"/>
          <w:szCs w:val="26"/>
          <w:rtl w:val="0"/>
        </w:rPr>
        <w:t xml:space="preserve">1. The Stimulus</w:t>
      </w:r>
    </w:p>
    <w:p w:rsidR="00000000" w:rsidDel="00000000" w:rsidP="00000000" w:rsidRDefault="00000000" w:rsidRPr="00000000" ns1:paraId="00000106">
      <w:pPr>
        <w:spacing w:after="240" w:before="240" w:lineRule="auto"/>
        <w:rPr/>
      </w:pPr>
      <w:r w:rsidDel="00000000" w:rsidR="00000000" w:rsidRPr="00000000">
        <w:rPr>
          <w:rtl w:val="0"/>
        </w:rPr>
        <w:t xml:space="preserve">In the world of Logical Reasoning, the </w:t>
      </w:r>
      <w:r w:rsidDel="00000000" w:rsidR="00000000" w:rsidRPr="00000000">
        <w:rPr>
          <w:b w:val="1"/>
          <w:bCs w:val="1"/>
          <w:rtl w:val="0"/>
        </w:rPr>
        <w:t xml:space="preserve">Stimulus</w:t>
      </w:r>
      <w:r w:rsidDel="00000000" w:rsidR="00000000" w:rsidRPr="00000000">
        <w:rPr>
          <w:rtl w:val="0"/>
        </w:rPr>
        <w:t xml:space="preserve"> is the short paragraph at the top of the question. It’s usually between two and five sentences long, and it’s the "raw material" you have to work with.</w:t>
      </w:r>
    </w:p>
    <w:p w:rsidR="00000000" w:rsidDel="00000000" w:rsidP="00000000" w:rsidRDefault="00000000" w:rsidRPr="00000000" ns1:paraId="00000107">
      <w:pPr>
        <w:spacing w:after="240" w:before="240" w:lineRule="auto"/>
        <w:rPr/>
      </w:pPr>
      <w:r w:rsidDel="00000000" w:rsidR="00000000" w:rsidRPr="00000000">
        <w:rPr>
          <w:rtl w:val="0"/>
        </w:rPr>
        <w:t xml:space="preserve">This is where the test-makers set the stage. Sometimes they’ll give you a coherent argument with a premise and a conclusion; other times, they’ll just give you a random pile of facts that don't seem to lead anywhere. Your job is to dissect this passage with surgical precision.</w:t>
      </w:r>
    </w:p>
    <w:p w:rsidR="00000000" w:rsidDel="00000000" w:rsidP="00000000" w:rsidRDefault="00000000" w:rsidRPr="00000000" ns1:paraId="00000108">
      <w:pPr>
        <w:spacing w:after="240" w:before="240" w:lineRule="auto"/>
        <w:ind w:left="600" w:right="600" w:firstLine="0"/>
        <w:rPr>
          <w:b w:val="1"/>
          <w:bCs w:val="1"/>
        </w:rPr>
      </w:pPr>
      <w:r w:rsidDel="00000000" w:rsidR="00000000" w:rsidRPr="00000000">
        <w:rPr>
          <w:b w:val="1"/>
          <w:bCs w:val="1"/>
          <w:rtl w:val="0"/>
        </w:rPr>
        <w:t xml:space="preserve">Insert Pic: Example of an LR Stimulus</w:t>
      </w:r>
    </w:p>
    <w:p w:rsidR="00000000" w:rsidDel="00000000" w:rsidP="00000000" w:rsidRDefault="00000000" w:rsidRPr="00000000" ns1:paraId="00000109">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10A">
      <w:pPr>
        <w:pStyle w:val="Heading3"/>
        <w:keepNext w:val="0"/>
        <w:keepLines w:val="0"/>
        <w:spacing w:before="280" w:lineRule="auto"/>
        <w:rPr>
          <w:b w:val="1"/>
          <w:bCs w:val="1"/>
          <w:color w:val="000000"/>
          <w:sz w:val="26"/>
          <w:szCs w:val="26"/>
        </w:rPr>
      </w:pPr>
      <w:bookmarkStart w:colFirst="0" w:colLast="0" w:name="_i02sbpn50jp9" w:id="21"/>
      <w:bookmarkEnd w:id="21"/>
      <w:r w:rsidDel="00000000" w:rsidR="00000000" w:rsidRPr="00000000">
        <w:rPr>
          <w:b w:val="1"/>
          <w:bCs w:val="1"/>
          <w:color w:val="000000"/>
          <w:sz w:val="26"/>
          <w:szCs w:val="26"/>
          <w:rtl w:val="0"/>
        </w:rPr>
        <w:t xml:space="preserve">2. The Question Stem</w:t>
      </w:r>
    </w:p>
    <w:p w:rsidR="00000000" w:rsidDel="00000000" w:rsidP="00000000" w:rsidRDefault="00000000" w:rsidRPr="00000000" ns1:paraId="0000010B">
      <w:pPr>
        <w:spacing w:after="240" w:before="240" w:lineRule="auto"/>
        <w:rPr/>
      </w:pPr>
      <w:r w:rsidDel="00000000" w:rsidR="00000000" w:rsidRPr="00000000">
        <w:rPr>
          <w:rtl w:val="0"/>
        </w:rPr>
        <w:t xml:space="preserve">The </w:t>
      </w:r>
      <w:r w:rsidDel="00000000" w:rsidR="00000000" w:rsidRPr="00000000">
        <w:rPr>
          <w:b w:val="1"/>
          <w:bCs w:val="1"/>
          <w:rtl w:val="0"/>
        </w:rPr>
        <w:t xml:space="preserve">Question Stem</w:t>
      </w:r>
      <w:r w:rsidDel="00000000" w:rsidR="00000000" w:rsidRPr="00000000">
        <w:rPr>
          <w:rtl w:val="0"/>
        </w:rPr>
        <w:t xml:space="preserve"> is the actual instruction—the part that tells you what your "mission" is. It sits right between the stimulus and the answer choices.</w:t>
      </w:r>
    </w:p>
    <w:p w:rsidR="00000000" w:rsidDel="00000000" w:rsidP="00000000" w:rsidRDefault="00000000" w:rsidRPr="00000000" ns1:paraId="0000010C">
      <w:pPr>
        <w:spacing w:after="240" w:before="240" w:lineRule="auto"/>
        <w:rPr/>
      </w:pPr>
      <w:r w:rsidDel="00000000" w:rsidR="00000000" w:rsidRPr="00000000">
        <w:rPr>
          <w:rtl w:val="0"/>
        </w:rPr>
        <w:t xml:space="preserve">This is where the LSAC starts their psychological warfare. They might ask you to find a flaw, strengthen a claim, or identify an assumption. If you misread a single word in the stem, you could be answering a completely different question than the one they asked. We’ve seen students do brilliant work on the stimulus, only to fail because they "strengthened" an argument when the stem specifically asked them to "weaken" it.</w:t>
      </w:r>
    </w:p>
    <w:p w:rsidR="00000000" w:rsidDel="00000000" w:rsidP="00000000" w:rsidRDefault="00000000" w:rsidRPr="00000000" ns1:paraId="0000010D">
      <w:pPr>
        <w:spacing w:after="240" w:before="240" w:lineRule="auto"/>
        <w:ind w:left="600" w:right="600" w:firstLine="0"/>
        <w:rPr>
          <w:b w:val="1"/>
          <w:bCs w:val="1"/>
        </w:rPr>
      </w:pPr>
      <w:r w:rsidDel="00000000" w:rsidR="00000000" w:rsidRPr="00000000">
        <w:rPr>
          <w:b w:val="1"/>
          <w:bCs w:val="1"/>
          <w:rtl w:val="0"/>
        </w:rPr>
        <w:t xml:space="preserve">Insert Pic: Example of a Question Stem</w:t>
      </w:r>
    </w:p>
    <w:p w:rsidR="00000000" w:rsidDel="00000000" w:rsidP="00000000" w:rsidRDefault="00000000" w:rsidRPr="00000000" ns1:paraId="0000010E">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10F">
      <w:pPr>
        <w:pStyle w:val="Heading3"/>
        <w:keepNext w:val="0"/>
        <w:keepLines w:val="0"/>
        <w:spacing w:before="280" w:lineRule="auto"/>
        <w:rPr>
          <w:b w:val="1"/>
          <w:bCs w:val="1"/>
          <w:color w:val="000000"/>
          <w:sz w:val="26"/>
          <w:szCs w:val="26"/>
        </w:rPr>
      </w:pPr>
      <w:bookmarkStart w:colFirst="0" w:colLast="0" w:name="_volnxb9z58ym" w:id="22"/>
      <w:bookmarkEnd w:id="22"/>
      <w:r w:rsidDel="00000000" w:rsidR="00000000" w:rsidRPr="00000000">
        <w:rPr>
          <w:b w:val="1"/>
          <w:bCs w:val="1"/>
          <w:color w:val="000000"/>
          <w:sz w:val="26"/>
          <w:szCs w:val="26"/>
          <w:rtl w:val="0"/>
        </w:rPr>
        <w:t xml:space="preserve">3. The Answer Choices</w:t>
      </w:r>
    </w:p>
    <w:p w:rsidR="00000000" w:rsidDel="00000000" w:rsidP="00000000" w:rsidRDefault="00000000" w:rsidRPr="00000000" ns1:paraId="00000110">
      <w:pPr>
        <w:spacing w:after="240" w:before="240" w:lineRule="auto"/>
        <w:rPr/>
      </w:pPr>
      <w:r w:rsidDel="00000000" w:rsidR="00000000" w:rsidRPr="00000000">
        <w:rPr>
          <w:rtl w:val="0"/>
        </w:rPr>
        <w:t xml:space="preserve">Finally, you have the </w:t>
      </w:r>
      <w:r w:rsidDel="00000000" w:rsidR="00000000" w:rsidRPr="00000000">
        <w:rPr>
          <w:b w:val="1"/>
          <w:bCs w:val="1"/>
          <w:rtl w:val="0"/>
        </w:rPr>
        <w:t xml:space="preserve">Answer Choices</w:t>
      </w:r>
      <w:r w:rsidDel="00000000" w:rsidR="00000000" w:rsidRPr="00000000">
        <w:rPr>
          <w:rtl w:val="0"/>
        </w:rPr>
        <w:t xml:space="preserve">. You’ll always be given five options (A through E).</w:t>
      </w:r>
    </w:p>
    <w:p w:rsidR="00000000" w:rsidDel="00000000" w:rsidP="00000000" w:rsidRDefault="00000000" w:rsidRPr="00000000" ns1:paraId="00000111">
      <w:pPr>
        <w:spacing w:after="240" w:before="240" w:lineRule="auto"/>
        <w:rPr/>
      </w:pPr>
      <w:r w:rsidDel="00000000" w:rsidR="00000000" w:rsidRPr="00000000">
        <w:rPr>
          <w:rtl w:val="0"/>
        </w:rPr>
        <w:t xml:space="preserve">This is the minefield. In every question, the LSAC spends about 10% of their time writing the correct answer and 90% of their time crafting "sucker" choices designed to gaslight you. These are the choices that play on your assumptions, use "strong" language to scare you off, or repeat words from the stimulus to trick your brain into thinking they’re relevant.</w:t>
      </w:r>
    </w:p>
    <w:p w:rsidR="00000000" w:rsidDel="00000000" w:rsidP="00000000" w:rsidRDefault="00000000" w:rsidRPr="00000000" ns1:paraId="00000112">
      <w:pPr>
        <w:spacing w:after="240" w:before="240" w:lineRule="auto"/>
        <w:rPr/>
      </w:pPr>
      <w:r w:rsidDel="00000000" w:rsidR="00000000" w:rsidRPr="00000000">
        <w:rPr>
          <w:rtl w:val="0"/>
        </w:rPr>
        <w:t xml:space="preserve">Our goal in the lab is to get you so good at the logic that you can predict the right answer before you even look at these options. When you know the patterns, the four "wrong" choices start to look like obvious traps rather than legitimate possibilities.</w:t>
      </w:r>
    </w:p>
    <w:p w:rsidR="00000000" w:rsidDel="00000000" w:rsidP="00000000" w:rsidRDefault="00000000" w:rsidRPr="00000000" ns1:paraId="00000113">
      <w:pPr>
        <w:spacing w:before="240" w:lineRule="auto"/>
        <w:ind w:left="600" w:right="600" w:firstLine="0"/>
        <w:rPr/>
      </w:pPr>
      <w:r w:rsidDel="00000000" w:rsidR="00000000" w:rsidRPr="00000000">
        <w:rPr>
          <w:b w:val="1"/>
          <w:bCs w:val="1"/>
          <w:rtl w:val="0"/>
        </w:rPr>
        <w:t xml:space="preserve">Insert Pic: Example of Answer Choices A-E</w:t>
      </w:r>
      <w:r w:rsidDel="00000000" w:rsidR="00000000" w:rsidRPr="00000000">
        <w:rPr>
          <w:rtl w:val="0"/>
        </w:rPr>
      </w:r>
    </w:p>
    <w:p w:rsidR="00000000" w:rsidDel="00000000" w:rsidP="00000000" w:rsidRDefault="00000000" w:rsidRPr="00000000" ns1:paraId="00000114">
      <w:pPr>
        <w:spacing w:after="240" w:lineRule="auto"/>
        <w:rPr>
          <w:b w:val="1"/>
          <w:bCs w:val="1"/>
        </w:rPr>
      </w:pPr>
      <w:r w:rsidDel="00000000" w:rsidR="00000000" w:rsidRPr="00000000">
        <w:rPr>
          <w:rtl w:val="0"/>
        </w:rPr>
      </w:r>
    </w:p>
    <w:p w:rsidR="00000000" w:rsidDel="00000000" w:rsidP="00000000" w:rsidRDefault="00000000" w:rsidRPr="00000000" ns1:paraId="00000115">
      <w:pPr>
        <w:spacing w:after="240" w:before="240" w:lineRule="auto"/>
        <w:rPr/>
      </w:pPr>
      <w:r w:rsidDel="00000000" w:rsidR="00000000" w:rsidRPr="00000000">
        <w:rPr>
          <w:b w:val="1"/>
          <w:bCs w:val="1"/>
          <w:rtl w:val="0"/>
        </w:rPr>
        <w:t xml:space="preserve">Now that you know the anatomy, it’s time to tackle a real question.</w:t>
      </w:r>
      <w:r w:rsidDel="00000000" w:rsidR="00000000" w:rsidRPr="00000000">
        <w:rPr>
          <w:rtl w:val="0"/>
        </w:rPr>
      </w:r>
    </w:p>
    <w:p w:rsidR="00000000" w:rsidDel="00000000" w:rsidP="00000000" w:rsidRDefault="00000000" w:rsidRPr="00000000" ns1:paraId="00000116">
      <w:pPr>
        <w:pStyle w:val="Heading3"/>
        <w:keepNext w:val="0"/>
        <w:keepLines w:val="0"/>
        <w:spacing w:before="280" w:lineRule="auto"/>
        <w:rPr>
          <w:color w:val="000000"/>
          <w:sz w:val="22"/>
          <w:szCs w:val="22"/>
          <w:shd w:fill="f9cb9c" w:val="clear"/>
        </w:rPr>
      </w:pPr>
      <w:bookmarkStart w:colFirst="0" w:colLast="0" w:name="_7xom81e58hn5" w:id="23"/>
      <w:bookmarkEnd w:id="23"/>
      <w:r w:rsidDel="00000000" w:rsidR="00000000" w:rsidRPr="00000000">
        <w:rPr>
          <w:color w:val="000000"/>
          <w:sz w:val="22"/>
          <w:szCs w:val="22"/>
          <w:shd w:fill="f9cb9c" w:val="clear"/>
          <w:rtl w:val="0"/>
        </w:rPr>
        <w:t xml:space="preserve">Recap:</w:t>
      </w:r>
    </w:p>
    <w:p w:rsidR="00000000" w:rsidDel="00000000" w:rsidP="00000000" w:rsidRDefault="00000000" w:rsidRPr="00000000" ns1:paraId="00000117">
      <w:pPr>
        <w:numPr>
          <w:ilvl w:val="0"/>
          <w:numId w:val="241"/>
        </w:numPr>
        <w:spacing w:after="0" w:afterAutospacing="0" w:before="240" w:lineRule="auto"/>
        <w:ind w:left="720" w:hanging="360"/>
      </w:pPr>
      <w:r w:rsidDel="00000000" w:rsidR="00000000" w:rsidRPr="00000000">
        <w:rPr>
          <w:b w:val="1"/>
          <w:bCs w:val="1"/>
          <w:rtl w:val="0"/>
        </w:rPr>
        <w:t xml:space="preserve">The Stimulus:</w:t>
      </w:r>
      <w:r w:rsidDel="00000000" w:rsidR="00000000" w:rsidRPr="00000000">
        <w:rPr>
          <w:rtl w:val="0"/>
        </w:rPr>
        <w:t xml:space="preserve"> The "raw material" or passage you need to analyze.</w:t>
      </w:r>
    </w:p>
    <w:p w:rsidR="00000000" w:rsidDel="00000000" w:rsidP="00000000" w:rsidRDefault="00000000" w:rsidRPr="00000000" ns1:paraId="00000118">
      <w:pPr>
        <w:numPr>
          <w:ilvl w:val="0"/>
          <w:numId w:val="241"/>
        </w:numPr>
        <w:spacing w:after="0" w:afterAutospacing="0" w:before="0" w:beforeAutospacing="0" w:lineRule="auto"/>
        <w:ind w:left="720" w:hanging="360"/>
      </w:pPr>
      <w:r w:rsidDel="00000000" w:rsidR="00000000" w:rsidRPr="00000000">
        <w:rPr>
          <w:b w:val="1"/>
          <w:bCs w:val="1"/>
          <w:rtl w:val="0"/>
        </w:rPr>
        <w:t xml:space="preserve">The Question Stem:</w:t>
      </w:r>
      <w:r w:rsidDel="00000000" w:rsidR="00000000" w:rsidRPr="00000000">
        <w:rPr>
          <w:rtl w:val="0"/>
        </w:rPr>
        <w:t xml:space="preserve"> Your specific mission or set of instructions.</w:t>
      </w:r>
    </w:p>
    <w:p w:rsidR="00000000" w:rsidDel="00000000" w:rsidP="00000000" w:rsidRDefault="00000000" w:rsidRPr="00000000" ns1:paraId="00000119">
      <w:pPr>
        <w:numPr>
          <w:ilvl w:val="0"/>
          <w:numId w:val="241"/>
        </w:numPr>
        <w:spacing w:after="240" w:before="0" w:beforeAutospacing="0" w:lineRule="auto"/>
        <w:ind w:left="720" w:hanging="360"/>
      </w:pPr>
      <w:r w:rsidDel="00000000" w:rsidR="00000000" w:rsidRPr="00000000">
        <w:rPr>
          <w:b w:val="1"/>
          <w:bCs w:val="1"/>
          <w:rtl w:val="0"/>
        </w:rPr>
        <w:t xml:space="preserve">The Answer Choices:</w:t>
      </w:r>
      <w:r w:rsidDel="00000000" w:rsidR="00000000" w:rsidRPr="00000000">
        <w:rPr>
          <w:rtl w:val="0"/>
        </w:rPr>
        <w:t xml:space="preserve"> One gold nugget surrounded by four very expensive-looking traps.</w:t>
      </w:r>
    </w:p>
    <w:p w:rsidR="00000000" w:rsidDel="00000000" w:rsidP="00000000" w:rsidRDefault="00000000" w:rsidRPr="00000000" ns1:paraId="0000011A">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11B">
      <w:pPr>
        <w:rPr>
          <w:shd w:fill="ea9999" w:val="clear"/>
        </w:rPr>
      </w:pPr>
      <w:r w:rsidDel="00000000" w:rsidR="00000000" w:rsidRPr="00000000">
        <w:rPr>
          <w:rFonts w:ascii="Times New Roman" w:cs="Times New Roman" w:eastAsia="Times New Roman" w:hAnsi="Times New Roman"/>
          <w:i w:val="1"/>
          <w:iCs w:val="1"/>
          <w:shd w:fill="a4c2f4" w:val="clear"/>
          <w:rtl w:val="0"/>
        </w:rPr>
        <w:t xml:space="preserve">Module 1, </w:t>
      </w:r>
      <w:r w:rsidDel="00000000" w:rsidR="00000000" w:rsidRPr="00000000">
        <w:rPr>
          <w:rFonts w:ascii="Times New Roman" w:cs="Times New Roman" w:eastAsia="Times New Roman" w:hAnsi="Times New Roman"/>
          <w:i w:val="1"/>
          <w:iCs w:val="1"/>
          <w:shd w:fill="ea9999" w:val="clear"/>
          <w:rtl w:val="0"/>
        </w:rPr>
        <w:t xml:space="preserve">ACTIVE DRILL Musical Performances </w:t>
      </w:r>
      <w:r w:rsidDel="00000000" w:rsidR="00000000" w:rsidRPr="00000000">
        <w:rPr>
          <w:rtl w:val="0"/>
        </w:rPr>
      </w:r>
    </w:p>
    <w:p w:rsidR="00000000" w:rsidDel="00000000" w:rsidP="00000000" w:rsidRDefault="00000000" w:rsidRPr="00000000" ns1:paraId="0000011C">
      <w:pPr>
        <w:spacing w:after="240" w:before="240" w:lineRule="auto"/>
        <w:rPr/>
      </w:pPr>
      <w:r w:rsidDel="00000000" w:rsidR="00000000" w:rsidRPr="00000000">
        <w:rPr>
          <w:i w:val="1"/>
          <w:iCs w:val="1"/>
          <w:rtl w:val="0"/>
        </w:rPr>
        <w:t xml:space="preserve">Encore! Encore!</w:t>
      </w:r>
      <w:r w:rsidDel="00000000" w:rsidR="00000000" w:rsidRPr="00000000">
        <w:rPr>
          <w:rtl w:val="0"/>
        </w:rPr>
        <w:t xml:space="preserve"> Did you ever get dragged to a cousin’s garage band performance and realize within thirty seconds that you’d rather be doing literally anything else? Well, this question isn't about that. It’s about "inspired" music. But don't let the high-brow talk about sophisticated listeners distract you, this is just a logic puzzle dressed up in a tuxedo.</w:t>
      </w:r>
    </w:p>
    <w:p w:rsidR="00000000" w:rsidDel="00000000" w:rsidP="00000000" w:rsidRDefault="00000000" w:rsidRPr="00000000" ns1:paraId="0000011D">
      <w:pPr>
        <w:spacing w:after="240" w:before="240" w:lineRule="auto"/>
        <w:rPr/>
      </w:pPr>
      <w:r w:rsidDel="00000000" w:rsidR="00000000" w:rsidRPr="00000000">
        <w:rPr>
          <w:rtl w:val="0"/>
        </w:rPr>
        <w:t xml:space="preserve">But if the thought process you just went through feels slow and mentally draining, that’s because it is.</w:t>
      </w:r>
    </w:p>
    <w:p w:rsidR="00000000" w:rsidDel="00000000" w:rsidP="00000000" w:rsidRDefault="00000000" w:rsidRPr="00000000" ns1:paraId="0000011E">
      <w:pPr>
        <w:spacing w:after="240" w:before="240" w:lineRule="auto"/>
        <w:rPr/>
      </w:pPr>
      <w:r w:rsidDel="00000000" w:rsidR="00000000" w:rsidRPr="00000000">
        <w:rPr>
          <w:rtl w:val="0"/>
        </w:rPr>
        <w:t xml:space="preserve">Here is the secret: Top scorers in the lab don’t spend ten minutes puzzling through the meaning of a sophisticated listener. They don’t care about the music at all. They ignore the content and look at the </w:t>
      </w:r>
      <w:r w:rsidDel="00000000" w:rsidR="00000000" w:rsidRPr="00000000">
        <w:rPr>
          <w:b w:val="1"/>
          <w:bCs w:val="1"/>
          <w:rtl w:val="0"/>
        </w:rPr>
        <w:t xml:space="preserve">skeleton</w:t>
      </w:r>
      <w:r w:rsidDel="00000000" w:rsidR="00000000" w:rsidRPr="00000000">
        <w:rPr>
          <w:rtl w:val="0"/>
        </w:rPr>
        <w:t xml:space="preserve"> of the question.</w:t>
      </w:r>
    </w:p>
    <w:p w:rsidR="00000000" w:rsidDel="00000000" w:rsidP="00000000" w:rsidRDefault="00000000" w:rsidRPr="00000000" ns1:paraId="0000011F">
      <w:pPr>
        <w:spacing w:after="240" w:before="240" w:lineRule="auto"/>
        <w:rPr/>
      </w:pPr>
      <w:r w:rsidDel="00000000" w:rsidR="00000000" w:rsidRPr="00000000">
        <w:rPr>
          <w:rtl w:val="0"/>
        </w:rPr>
        <w:t xml:space="preserve">Almost all LSAT questions are "cookie-cutter." The LSAC has a set of reasoning patterns they love to test, and they simply bake dozens of different questions using the exact same mold. Through a deep understanding of these patterns, you can start zeroing in on the correct answer with less mental energy.</w:t>
      </w:r>
    </w:p>
    <w:p w:rsidR="00000000" w:rsidDel="00000000" w:rsidP="00000000" w:rsidRDefault="00000000" w:rsidRPr="00000000" ns1:paraId="00000120">
      <w:pPr>
        <w:pStyle w:val="Heading3"/>
        <w:keepNext w:val="0"/>
        <w:keepLines w:val="0"/>
        <w:spacing w:before="280" w:lineRule="auto"/>
        <w:rPr>
          <w:b w:val="1"/>
          <w:bCs w:val="1"/>
          <w:color w:val="000000"/>
          <w:sz w:val="26"/>
          <w:szCs w:val="26"/>
        </w:rPr>
      </w:pPr>
      <w:bookmarkStart w:colFirst="0" w:colLast="0" w:name="_hpt7x3i8gq9" w:id="24"/>
      <w:bookmarkEnd w:id="24"/>
      <w:r w:rsidDel="00000000" w:rsidR="00000000" w:rsidRPr="00000000">
        <w:rPr>
          <w:b w:val="1"/>
          <w:bCs w:val="1"/>
          <w:color w:val="000000"/>
          <w:sz w:val="26"/>
          <w:szCs w:val="26"/>
          <w:rtl w:val="0"/>
        </w:rPr>
        <w:t xml:space="preserve">The "Cookie-Cutter" Logic</w:t>
      </w:r>
    </w:p>
    <w:p w:rsidR="00000000" w:rsidDel="00000000" w:rsidP="00000000" w:rsidRDefault="00000000" w:rsidRPr="00000000" ns1:paraId="00000121">
      <w:pPr>
        <w:spacing w:after="240" w:before="240" w:lineRule="auto"/>
        <w:rPr/>
      </w:pPr>
      <w:r w:rsidDel="00000000" w:rsidR="00000000" w:rsidRPr="00000000">
        <w:rPr>
          <w:rtl w:val="0"/>
        </w:rPr>
        <w:t xml:space="preserve">The pattern involved in this question is a </w:t>
      </w:r>
      <w:r w:rsidDel="00000000" w:rsidR="00000000" w:rsidRPr="00000000">
        <w:rPr>
          <w:b w:val="1"/>
          <w:bCs w:val="1"/>
          <w:rtl w:val="0"/>
        </w:rPr>
        <w:t xml:space="preserve">Logic Chain</w:t>
      </w:r>
      <w:r w:rsidDel="00000000" w:rsidR="00000000" w:rsidRPr="00000000">
        <w:rPr>
          <w:rtl w:val="0"/>
        </w:rPr>
        <w:t xml:space="preserve">. It looks like this:</w:t>
      </w:r>
    </w:p>
    <w:p w:rsidR="00000000" w:rsidDel="00000000" w:rsidP="00000000" w:rsidRDefault="00000000" w:rsidRPr="00000000" ns1:paraId="00000122">
      <w:pPr>
        <w:numPr>
          <w:ilvl w:val="0"/>
          <w:numId w:val="123"/>
        </w:numPr>
        <w:spacing w:after="0" w:afterAutospacing="0" w:before="240" w:lineRule="auto"/>
        <w:ind w:left="720" w:hanging="360"/>
      </w:pPr>
      <w:r w:rsidDel="00000000" w:rsidR="00000000" w:rsidRPr="00000000">
        <w:rPr>
          <w:b w:val="1"/>
          <w:bCs w:val="1"/>
          <w:rtl w:val="0"/>
        </w:rPr>
        <w:t xml:space="preserve">All A are B.</w:t>
      </w:r>
    </w:p>
    <w:p w:rsidR="00000000" w:rsidDel="00000000" w:rsidP="00000000" w:rsidRDefault="00000000" w:rsidRPr="00000000" ns1:paraId="00000123">
      <w:pPr>
        <w:numPr>
          <w:ilvl w:val="0"/>
          <w:numId w:val="123"/>
        </w:numPr>
        <w:spacing w:after="0" w:afterAutospacing="0" w:before="0" w:beforeAutospacing="0" w:lineRule="auto"/>
        <w:ind w:left="720" w:hanging="360"/>
      </w:pPr>
      <w:r w:rsidDel="00000000" w:rsidR="00000000" w:rsidRPr="00000000">
        <w:rPr>
          <w:b w:val="1"/>
          <w:bCs w:val="1"/>
          <w:rtl w:val="0"/>
        </w:rPr>
        <w:t xml:space="preserve">All B are C.</w:t>
      </w:r>
    </w:p>
    <w:p w:rsidR="00000000" w:rsidDel="00000000" w:rsidP="00000000" w:rsidRDefault="00000000" w:rsidRPr="00000000" ns1:paraId="00000124">
      <w:pPr>
        <w:numPr>
          <w:ilvl w:val="0"/>
          <w:numId w:val="123"/>
        </w:numPr>
        <w:spacing w:after="0" w:afterAutospacing="0" w:before="0" w:beforeAutospacing="0" w:lineRule="auto"/>
        <w:ind w:left="720" w:hanging="360"/>
      </w:pPr>
      <w:r w:rsidDel="00000000" w:rsidR="00000000" w:rsidRPr="00000000">
        <w:rPr>
          <w:b w:val="1"/>
          <w:bCs w:val="1"/>
          <w:rtl w:val="0"/>
        </w:rPr>
        <w:t xml:space="preserve">All C are D.</w:t>
      </w:r>
    </w:p>
    <w:p w:rsidR="00000000" w:rsidDel="00000000" w:rsidP="00000000" w:rsidRDefault="00000000" w:rsidRPr="00000000" ns1:paraId="00000125">
      <w:pPr>
        <w:numPr>
          <w:ilvl w:val="0"/>
          <w:numId w:val="123"/>
        </w:numPr>
        <w:spacing w:after="240" w:before="0" w:beforeAutospacing="0" w:lineRule="auto"/>
        <w:ind w:left="720" w:hanging="360"/>
      </w:pPr>
      <w:r w:rsidDel="00000000" w:rsidR="00000000" w:rsidRPr="00000000">
        <w:rPr>
          <w:b w:val="1"/>
          <w:bCs w:val="1"/>
          <w:rtl w:val="0"/>
        </w:rPr>
        <w:t xml:space="preserve">Thus, if you have A, you must have D.</w:t>
      </w:r>
    </w:p>
    <w:p w:rsidR="00000000" w:rsidDel="00000000" w:rsidP="00000000" w:rsidRDefault="00000000" w:rsidRPr="00000000" ns1:paraId="00000126">
      <w:pPr>
        <w:spacing w:after="240" w:before="240" w:lineRule="auto"/>
        <w:rPr>
          <w:b w:val="1"/>
          <w:bCs w:val="1"/>
        </w:rPr>
      </w:pPr>
      <w:r w:rsidDel="00000000" w:rsidR="00000000" w:rsidRPr="00000000">
        <w:rPr>
          <w:rtl w:val="0"/>
        </w:rPr>
        <w:t xml:space="preserve">It doesn't make intuitive sense yet? That’s okay. Let’s look at a few other "cookies" cut from this exact same mold:</w:t>
      </w:r>
      <w:r w:rsidDel="00000000" w:rsidR="00000000" w:rsidRPr="00000000">
        <w:rPr>
          <w:rtl w:val="0"/>
        </w:rPr>
      </w:r>
    </w:p>
    <w:p w:rsidR="00000000" w:rsidDel="00000000" w:rsidP="00000000" w:rsidRDefault="00000000" w:rsidRPr="00000000" ns1:paraId="00000127">
      <w:pPr>
        <w:numPr>
          <w:ilvl w:val="0"/>
          <w:numId w:val="159"/>
        </w:numPr>
        <w:spacing w:after="0" w:afterAutospacing="0" w:before="240" w:lineRule="auto"/>
        <w:ind w:left="720" w:hanging="360"/>
      </w:pPr>
      <w:r w:rsidDel="00000000" w:rsidR="00000000" w:rsidRPr="00000000">
        <w:rPr>
          <w:rtl w:val="0"/>
        </w:rPr>
        <w:t xml:space="preserve">If you buy a </w:t>
      </w:r>
      <w:r w:rsidDel="00000000" w:rsidR="00000000" w:rsidRPr="00000000">
        <w:rPr>
          <w:b w:val="1"/>
          <w:bCs w:val="1"/>
          <w:rtl w:val="0"/>
        </w:rPr>
        <w:t xml:space="preserve">King-sized bed</w:t>
      </w:r>
      <w:r w:rsidDel="00000000" w:rsidR="00000000" w:rsidRPr="00000000">
        <w:rPr>
          <w:rtl w:val="0"/>
        </w:rPr>
        <w:t xml:space="preserve">, it is </w:t>
      </w:r>
      <w:r w:rsidDel="00000000" w:rsidR="00000000" w:rsidRPr="00000000">
        <w:rPr>
          <w:b w:val="1"/>
          <w:bCs w:val="1"/>
          <w:rtl w:val="0"/>
        </w:rPr>
        <w:t xml:space="preserve">Comfy</w:t>
      </w:r>
      <w:r w:rsidDel="00000000" w:rsidR="00000000" w:rsidRPr="00000000">
        <w:rPr>
          <w:rtl w:val="0"/>
        </w:rPr>
        <w:t xml:space="preserve">.</w:t>
      </w:r>
    </w:p>
    <w:p w:rsidR="00000000" w:rsidDel="00000000" w:rsidP="00000000" w:rsidRDefault="00000000" w:rsidRPr="00000000" ns1:paraId="00000128">
      <w:pPr>
        <w:numPr>
          <w:ilvl w:val="0"/>
          <w:numId w:val="159"/>
        </w:numPr>
        <w:spacing w:after="0" w:afterAutospacing="0" w:before="0" w:beforeAutospacing="0" w:lineRule="auto"/>
        <w:ind w:left="720" w:hanging="360"/>
      </w:pPr>
      <w:r w:rsidDel="00000000" w:rsidR="00000000" w:rsidRPr="00000000">
        <w:rPr>
          <w:rtl w:val="0"/>
        </w:rPr>
        <w:t xml:space="preserve">If it is </w:t>
      </w:r>
      <w:r w:rsidDel="00000000" w:rsidR="00000000" w:rsidRPr="00000000">
        <w:rPr>
          <w:b w:val="1"/>
          <w:bCs w:val="1"/>
          <w:rtl w:val="0"/>
        </w:rPr>
        <w:t xml:space="preserve">Comfy</w:t>
      </w:r>
      <w:r w:rsidDel="00000000" w:rsidR="00000000" w:rsidRPr="00000000">
        <w:rPr>
          <w:rtl w:val="0"/>
        </w:rPr>
        <w:t xml:space="preserve">, you get </w:t>
      </w:r>
      <w:r w:rsidDel="00000000" w:rsidR="00000000" w:rsidRPr="00000000">
        <w:rPr>
          <w:b w:val="1"/>
          <w:bCs w:val="1"/>
          <w:rtl w:val="0"/>
        </w:rPr>
        <w:t xml:space="preserve">Great Sleep</w:t>
      </w:r>
      <w:r w:rsidDel="00000000" w:rsidR="00000000" w:rsidRPr="00000000">
        <w:rPr>
          <w:rtl w:val="0"/>
        </w:rPr>
        <w:t xml:space="preserve">.</w:t>
      </w:r>
    </w:p>
    <w:p w:rsidR="00000000" w:rsidDel="00000000" w:rsidP="00000000" w:rsidRDefault="00000000" w:rsidRPr="00000000" ns1:paraId="00000129">
      <w:pPr>
        <w:numPr>
          <w:ilvl w:val="0"/>
          <w:numId w:val="159"/>
        </w:numPr>
        <w:spacing w:after="0" w:afterAutospacing="0" w:before="0" w:beforeAutospacing="0" w:lineRule="auto"/>
        <w:ind w:left="720" w:hanging="360"/>
      </w:pPr>
      <w:r w:rsidDel="00000000" w:rsidR="00000000" w:rsidRPr="00000000">
        <w:rPr>
          <w:rtl w:val="0"/>
        </w:rPr>
        <w:t xml:space="preserve">If you get </w:t>
      </w:r>
      <w:r w:rsidDel="00000000" w:rsidR="00000000" w:rsidRPr="00000000">
        <w:rPr>
          <w:b w:val="1"/>
          <w:bCs w:val="1"/>
          <w:rtl w:val="0"/>
        </w:rPr>
        <w:t xml:space="preserve">Great Sleep</w:t>
      </w:r>
      <w:r w:rsidDel="00000000" w:rsidR="00000000" w:rsidRPr="00000000">
        <w:rPr>
          <w:rtl w:val="0"/>
        </w:rPr>
        <w:t xml:space="preserve">, you are </w:t>
      </w:r>
      <w:r w:rsidDel="00000000" w:rsidR="00000000" w:rsidRPr="00000000">
        <w:rPr>
          <w:b w:val="1"/>
          <w:bCs w:val="1"/>
          <w:rtl w:val="0"/>
        </w:rPr>
        <w:t xml:space="preserve">Energized Waking Up.</w:t>
      </w:r>
    </w:p>
    <w:p w:rsidR="00000000" w:rsidDel="00000000" w:rsidP="00000000" w:rsidRDefault="00000000" w:rsidRPr="00000000" ns1:paraId="0000012A">
      <w:pPr>
        <w:numPr>
          <w:ilvl w:val="0"/>
          <w:numId w:val="159"/>
        </w:numPr>
        <w:spacing w:after="240" w:before="0" w:beforeAutospacing="0" w:lineRule="auto"/>
        <w:ind w:left="720" w:hanging="360"/>
      </w:pPr>
      <w:r w:rsidDel="00000000" w:rsidR="00000000" w:rsidRPr="00000000">
        <w:rPr>
          <w:b w:val="1"/>
          <w:bCs w:val="1"/>
          <w:rtl w:val="0"/>
        </w:rPr>
        <w:t xml:space="preserve">What else must be true?</w:t>
      </w:r>
      <w:r w:rsidDel="00000000" w:rsidR="00000000" w:rsidRPr="00000000">
        <w:rPr>
          <w:rtl w:val="0"/>
        </w:rPr>
        <w:t xml:space="preserve"> If you buy a King-sized bed, you are energized waking up</w:t>
      </w:r>
    </w:p>
    <w:p w:rsidR="00000000" w:rsidDel="00000000" w:rsidP="00000000" w:rsidRDefault="00000000" w:rsidRPr="00000000" ns1:paraId="0000012B">
      <w:pPr>
        <w:pStyle w:val="Heading4"/>
        <w:keepNext w:val="0"/>
        <w:keepLines w:val="0"/>
        <w:spacing w:after="40" w:before="240" w:lineRule="auto"/>
        <w:rPr>
          <w:color w:val="000000"/>
          <w:sz w:val="22"/>
          <w:szCs w:val="22"/>
        </w:rPr>
      </w:pPr>
      <w:bookmarkStart w:colFirst="0" w:colLast="0" w:name="_3s0z6l2fo1xt" w:id="25"/>
      <w:bookmarkEnd w:id="25"/>
      <w:r w:rsidDel="00000000" w:rsidR="00000000" w:rsidRPr="00000000">
        <w:rPr>
          <w:color w:val="000000"/>
          <w:sz w:val="22"/>
          <w:szCs w:val="22"/>
          <w:rtl w:val="0"/>
        </w:rPr>
        <w:t xml:space="preserve">What about this one?</w:t>
      </w:r>
    </w:p>
    <w:p w:rsidR="00000000" w:rsidDel="00000000" w:rsidP="00000000" w:rsidRDefault="00000000" w:rsidRPr="00000000" ns1:paraId="0000012C">
      <w:pPr>
        <w:numPr>
          <w:ilvl w:val="0"/>
          <w:numId w:val="189"/>
        </w:numPr>
        <w:spacing w:after="0" w:afterAutospacing="0" w:before="240" w:lineRule="auto"/>
        <w:ind w:left="720" w:hanging="360"/>
      </w:pPr>
      <w:r w:rsidDel="00000000" w:rsidR="00000000" w:rsidRPr="00000000">
        <w:rPr>
          <w:rtl w:val="0"/>
        </w:rPr>
        <w:t xml:space="preserve">Every </w:t>
      </w:r>
      <w:r w:rsidDel="00000000" w:rsidR="00000000" w:rsidRPr="00000000">
        <w:rPr>
          <w:b w:val="1"/>
          <w:bCs w:val="1"/>
          <w:rtl w:val="0"/>
        </w:rPr>
        <w:t xml:space="preserve">Great Manager</w:t>
      </w:r>
      <w:r w:rsidDel="00000000" w:rsidR="00000000" w:rsidRPr="00000000">
        <w:rPr>
          <w:rtl w:val="0"/>
        </w:rPr>
        <w:t xml:space="preserve"> creates </w:t>
      </w:r>
      <w:r w:rsidDel="00000000" w:rsidR="00000000" w:rsidRPr="00000000">
        <w:rPr>
          <w:b w:val="1"/>
          <w:bCs w:val="1"/>
          <w:rtl w:val="0"/>
        </w:rPr>
        <w:t xml:space="preserve">Efficient Ops</w:t>
      </w:r>
      <w:r w:rsidDel="00000000" w:rsidR="00000000" w:rsidRPr="00000000">
        <w:rPr>
          <w:rtl w:val="0"/>
        </w:rPr>
        <w:t xml:space="preserve">.</w:t>
      </w:r>
    </w:p>
    <w:p w:rsidR="00000000" w:rsidDel="00000000" w:rsidP="00000000" w:rsidRDefault="00000000" w:rsidRPr="00000000" ns1:paraId="0000012D">
      <w:pPr>
        <w:numPr>
          <w:ilvl w:val="0"/>
          <w:numId w:val="189"/>
        </w:numPr>
        <w:spacing w:after="0" w:afterAutospacing="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Efficient Op</w:t>
      </w:r>
      <w:r w:rsidDel="00000000" w:rsidR="00000000" w:rsidRPr="00000000">
        <w:rPr>
          <w:rtl w:val="0"/>
        </w:rPr>
        <w:t xml:space="preserve"> leads to </w:t>
      </w:r>
      <w:r w:rsidDel="00000000" w:rsidR="00000000" w:rsidRPr="00000000">
        <w:rPr>
          <w:b w:val="1"/>
          <w:bCs w:val="1"/>
          <w:rtl w:val="0"/>
        </w:rPr>
        <w:t xml:space="preserve">Higher Profit</w:t>
      </w:r>
      <w:r w:rsidDel="00000000" w:rsidR="00000000" w:rsidRPr="00000000">
        <w:rPr>
          <w:rtl w:val="0"/>
        </w:rPr>
        <w:t xml:space="preserve">.</w:t>
      </w:r>
    </w:p>
    <w:p w:rsidR="00000000" w:rsidDel="00000000" w:rsidP="00000000" w:rsidRDefault="00000000" w:rsidRPr="00000000" ns1:paraId="0000012E">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Higher Profit </w:t>
      </w:r>
      <w:r w:rsidDel="00000000" w:rsidR="00000000" w:rsidRPr="00000000">
        <w:rPr>
          <w:rtl w:val="0"/>
        </w:rPr>
        <w:t xml:space="preserve">means </w:t>
      </w:r>
      <w:r w:rsidDel="00000000" w:rsidR="00000000" w:rsidRPr="00000000">
        <w:rPr>
          <w:b w:val="1"/>
          <w:bCs w:val="1"/>
          <w:rtl w:val="0"/>
        </w:rPr>
        <w:t xml:space="preserve">Tax Evasion</w:t>
      </w:r>
    </w:p>
    <w:p w:rsidR="00000000" w:rsidDel="00000000" w:rsidP="00000000" w:rsidRDefault="00000000" w:rsidRPr="00000000" ns1:paraId="0000012F">
      <w:pPr>
        <w:numPr>
          <w:ilvl w:val="0"/>
          <w:numId w:val="189"/>
        </w:numPr>
        <w:spacing w:after="240" w:before="0" w:beforeAutospacing="0" w:lineRule="auto"/>
        <w:ind w:left="720" w:hanging="360"/>
      </w:pPr>
      <w:r w:rsidDel="00000000" w:rsidR="00000000" w:rsidRPr="00000000">
        <w:rPr>
          <w:b w:val="1"/>
          <w:bCs w:val="1"/>
          <w:rtl w:val="0"/>
        </w:rPr>
        <w:t xml:space="preserve">What else must be true?</w:t>
      </w:r>
      <w:r w:rsidDel="00000000" w:rsidR="00000000" w:rsidRPr="00000000">
        <w:rPr>
          <w:rtl w:val="0"/>
        </w:rPr>
        <w:t xml:space="preserve"> Every Great Manager leads to Tax Evasion</w:t>
      </w:r>
    </w:p>
    <w:p w:rsidR="00000000" w:rsidDel="00000000" w:rsidP="00000000" w:rsidRDefault="00000000" w:rsidRPr="00000000" ns1:paraId="00000130">
      <w:pPr>
        <w:pStyle w:val="Heading4"/>
        <w:keepNext w:val="0"/>
        <w:keepLines w:val="0"/>
        <w:spacing w:after="40" w:before="240" w:lineRule="auto"/>
        <w:rPr>
          <w:color w:val="000000"/>
          <w:sz w:val="22"/>
          <w:szCs w:val="22"/>
          <w:highlight w:val="yellow"/>
        </w:rPr>
      </w:pPr>
      <w:bookmarkStart w:colFirst="0" w:colLast="0" w:name="_levp74v6uphi" w:id="26"/>
      <w:bookmarkEnd w:id="26"/>
      <w:r w:rsidDel="00000000" w:rsidR="00000000" w:rsidRPr="00000000">
        <w:rPr>
          <w:color w:val="000000"/>
          <w:sz w:val="22"/>
          <w:szCs w:val="22"/>
          <w:rtl w:val="0"/>
        </w:rPr>
        <w:t xml:space="preserve">Last one. </w:t>
      </w:r>
      <w:r w:rsidDel="00000000" w:rsidR="00000000" w:rsidRPr="00000000">
        <w:rPr>
          <w:rtl w:val="0"/>
        </w:rPr>
      </w:r>
    </w:p>
    <w:p w:rsidR="00000000" w:rsidDel="00000000" w:rsidP="00000000" w:rsidRDefault="00000000" w:rsidRPr="00000000" ns1:paraId="00000131">
      <w:pPr>
        <w:numPr>
          <w:ilvl w:val="0"/>
          <w:numId w:val="127"/>
        </w:numPr>
        <w:spacing w:after="0" w:afterAutospacing="0" w:before="240" w:lineRule="auto"/>
        <w:ind w:left="720" w:hanging="360"/>
      </w:pPr>
      <w:r w:rsidDel="00000000" w:rsidR="00000000" w:rsidRPr="00000000">
        <w:rPr>
          <w:rtl w:val="0"/>
        </w:rPr>
        <w:t xml:space="preserve">If there’s an </w:t>
      </w:r>
      <w:r w:rsidDel="00000000" w:rsidR="00000000" w:rsidRPr="00000000">
        <w:rPr>
          <w:b w:val="1"/>
          <w:bCs w:val="1"/>
          <w:rtl w:val="0"/>
        </w:rPr>
        <w:t xml:space="preserve">Inspired Musical Performance</w:t>
      </w:r>
      <w:r w:rsidDel="00000000" w:rsidR="00000000" w:rsidRPr="00000000">
        <w:rPr>
          <w:rtl w:val="0"/>
        </w:rPr>
        <w:t xml:space="preserve">, there’s a </w:t>
      </w:r>
      <w:r w:rsidDel="00000000" w:rsidR="00000000" w:rsidRPr="00000000">
        <w:rPr>
          <w:b w:val="1"/>
          <w:bCs w:val="1"/>
          <w:rtl w:val="0"/>
        </w:rPr>
        <w:t xml:space="preserve">Good Show</w:t>
      </w:r>
      <w:r w:rsidDel="00000000" w:rsidR="00000000" w:rsidRPr="00000000">
        <w:rPr>
          <w:rtl w:val="0"/>
        </w:rPr>
        <w:t xml:space="preserve">.</w:t>
      </w:r>
    </w:p>
    <w:p w:rsidR="00000000" w:rsidDel="00000000" w:rsidP="00000000" w:rsidRDefault="00000000" w:rsidRPr="00000000" ns1:paraId="00000132">
      <w:pPr>
        <w:numPr>
          <w:ilvl w:val="0"/>
          <w:numId w:val="127"/>
        </w:numPr>
        <w:spacing w:after="0" w:afterAutospacing="0" w:before="0" w:beforeAutospacing="0" w:lineRule="auto"/>
        <w:ind w:left="720" w:hanging="360"/>
      </w:pPr>
      <w:r w:rsidDel="00000000" w:rsidR="00000000" w:rsidRPr="00000000">
        <w:rPr>
          <w:rtl w:val="0"/>
        </w:rPr>
        <w:t xml:space="preserve">If there’s a </w:t>
      </w:r>
      <w:r w:rsidDel="00000000" w:rsidR="00000000" w:rsidRPr="00000000">
        <w:rPr>
          <w:b w:val="1"/>
          <w:bCs w:val="1"/>
          <w:rtl w:val="0"/>
        </w:rPr>
        <w:t xml:space="preserve">Good Show</w:t>
      </w:r>
      <w:r w:rsidDel="00000000" w:rsidR="00000000" w:rsidRPr="00000000">
        <w:rPr>
          <w:rtl w:val="0"/>
        </w:rPr>
        <w:t xml:space="preserve">, there are </w:t>
      </w:r>
      <w:r w:rsidDel="00000000" w:rsidR="00000000" w:rsidRPr="00000000">
        <w:rPr>
          <w:b w:val="1"/>
          <w:bCs w:val="1"/>
          <w:rtl w:val="0"/>
        </w:rPr>
        <w:t xml:space="preserve">Sophisticated Listeners</w:t>
      </w:r>
      <w:r w:rsidDel="00000000" w:rsidR="00000000" w:rsidRPr="00000000">
        <w:rPr>
          <w:rtl w:val="0"/>
        </w:rPr>
        <w:t xml:space="preserve">.</w:t>
      </w:r>
    </w:p>
    <w:p w:rsidR="00000000" w:rsidDel="00000000" w:rsidP="00000000" w:rsidRDefault="00000000" w:rsidRPr="00000000" ns1:paraId="00000133">
      <w:pPr>
        <w:numPr>
          <w:ilvl w:val="0"/>
          <w:numId w:val="127"/>
        </w:numPr>
        <w:spacing w:after="240" w:before="0" w:beforeAutospacing="0" w:lineRule="auto"/>
        <w:ind w:left="720" w:hanging="360"/>
      </w:pPr>
      <w:r w:rsidDel="00000000" w:rsidR="00000000" w:rsidRPr="00000000">
        <w:rPr>
          <w:rtl w:val="0"/>
        </w:rPr>
        <w:t xml:space="preserve">If there are </w:t>
      </w:r>
      <w:r w:rsidDel="00000000" w:rsidR="00000000" w:rsidRPr="00000000">
        <w:rPr>
          <w:b w:val="1"/>
          <w:bCs w:val="1"/>
          <w:rtl w:val="0"/>
        </w:rPr>
        <w:t xml:space="preserve">Sophisticated Listeners,</w:t>
      </w:r>
      <w:r w:rsidDel="00000000" w:rsidR="00000000" w:rsidRPr="00000000">
        <w:rPr>
          <w:rtl w:val="0"/>
        </w:rPr>
        <w:t xml:space="preserve"> they </w:t>
      </w:r>
      <w:r w:rsidDel="00000000" w:rsidR="00000000" w:rsidRPr="00000000">
        <w:rPr>
          <w:b w:val="1"/>
          <w:bCs w:val="1"/>
          <w:rtl w:val="0"/>
        </w:rPr>
        <w:t xml:space="preserve">Understand Musical Roots</w:t>
      </w:r>
    </w:p>
    <w:p w:rsidR="00000000" w:rsidDel="00000000" w:rsidP="00000000" w:rsidRDefault="00000000" w:rsidRPr="00000000" ns1:paraId="00000134">
      <w:pPr>
        <w:spacing w:after="240" w:before="240" w:lineRule="auto"/>
        <w:rPr/>
      </w:pPr>
      <w:r w:rsidDel="00000000" w:rsidR="00000000" w:rsidRPr="00000000">
        <w:rPr>
          <w:rtl w:val="0"/>
        </w:rPr>
        <w:t xml:space="preserve">See how we went about it? The "Inspired Music" question is just a cookie cut from that same mold. If you want a deeper dive into how we translate into diagrams, review </w:t>
      </w:r>
      <w:r w:rsidDel="00000000" w:rsidR="00000000" w:rsidRPr="00000000">
        <w:rPr>
          <w:rtl w:val="0"/>
        </w:rPr>
        <w:t xml:space="preserve">this</w:t>
      </w:r>
      <w:r w:rsidDel="00000000" w:rsidR="00000000" w:rsidRPr="00000000">
        <w:rPr>
          <w:rtl w:val="0"/>
        </w:rPr>
        <w:t xml:space="preserve"> lesson.</w:t>
      </w:r>
    </w:p>
    <w:p w:rsidR="00000000" w:rsidDel="00000000" w:rsidP="00000000" w:rsidRDefault="00000000" w:rsidRPr="00000000" ns1:paraId="00000135">
      <w:pPr>
        <w:spacing w:after="240" w:lineRule="auto"/>
        <w:rPr/>
      </w:pPr>
      <w:r w:rsidDel="00000000" w:rsidR="00000000" w:rsidRPr="00000000">
        <w:rPr>
          <w:rtl w:val="0"/>
        </w:rPr>
        <w:t xml:space="preserve">When we link them together, we get one long, beautiful chain:</w:t>
      </w:r>
    </w:p>
    <w:p w:rsidR="00000000" w:rsidDel="00000000" w:rsidP="00000000" w:rsidRDefault="00000000" w:rsidRPr="00000000" ns1:paraId="0000013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Inspired Performance → Good Show → Sophisticated Listeners → Understand Roots</w:t>
      </w:r>
    </w:p>
    <w:p w:rsidR="00000000" w:rsidDel="00000000" w:rsidP="00000000" w:rsidRDefault="00000000" w:rsidRPr="00000000" ns1:paraId="00000137">
      <w:pPr>
        <w:pStyle w:val="Heading4"/>
        <w:keepNext w:val="0"/>
        <w:keepLines w:val="0"/>
        <w:spacing w:after="40" w:before="0" w:lineRule="auto"/>
        <w:rPr>
          <w:b w:val="1"/>
          <w:bCs w:val="1"/>
          <w:color w:val="000000"/>
          <w:sz w:val="22"/>
          <w:szCs w:val="22"/>
        </w:rPr>
      </w:pPr>
      <w:bookmarkStart w:colFirst="0" w:colLast="0" w:name="_5866xnvep9xl" w:id="27"/>
      <w:bookmarkEnd w:id="27"/>
      <w:r w:rsidDel="00000000" w:rsidR="00000000" w:rsidRPr="00000000">
        <w:rPr>
          <w:b w:val="1"/>
          <w:bCs w:val="1"/>
          <w:color w:val="000000"/>
          <w:sz w:val="22"/>
          <w:szCs w:val="22"/>
          <w:rtl w:val="0"/>
        </w:rPr>
        <w:t xml:space="preserve">The "Mirror" Chain (The Contrapositive)</w:t>
      </w:r>
    </w:p>
    <w:p w:rsidR="00000000" w:rsidDel="00000000" w:rsidP="00000000" w:rsidRDefault="00000000" w:rsidRPr="00000000" ns1:paraId="00000138">
      <w:pPr>
        <w:spacing w:after="240" w:lineRule="auto"/>
        <w:rPr/>
      </w:pPr>
      <w:r w:rsidDel="00000000" w:rsidR="00000000" w:rsidRPr="00000000">
        <w:rPr>
          <w:rtl w:val="0"/>
        </w:rPr>
        <w:t xml:space="preserve">If the chain works forward, it also works in reverse if you flip it and make it negative. We call this the contrapositive. If the dominoes didn't fall, the first one couldn't have been tipped.</w:t>
      </w:r>
    </w:p>
    <w:p w:rsidR="00000000" w:rsidDel="00000000" w:rsidP="00000000" w:rsidRDefault="00000000" w:rsidRPr="00000000" ns1:paraId="00000139">
      <w:pPr>
        <w:numPr>
          <w:ilvl w:val="0"/>
          <w:numId w:val="250"/>
        </w:numPr>
        <w:spacing w:after="0" w:afterAutospacing="0" w:lineRule="auto"/>
        <w:ind w:left="720" w:hanging="360"/>
      </w:pPr>
      <w:r w:rsidDel="00000000" w:rsidR="00000000" w:rsidRPr="00000000">
        <w:rPr>
          <w:i w:val="1"/>
          <w:iCs w:val="1"/>
          <w:rtl w:val="0"/>
        </w:rPr>
        <w:t xml:space="preserve">If you didn't get a Great Sleep, you definitely weren't in that Comfy, King-sized bed.</w:t>
      </w:r>
    </w:p>
    <w:p w:rsidR="00000000" w:rsidDel="00000000" w:rsidP="00000000" w:rsidRDefault="00000000" w:rsidRPr="00000000" ns1:paraId="0000013A">
      <w:pPr>
        <w:numPr>
          <w:ilvl w:val="0"/>
          <w:numId w:val="250"/>
        </w:numPr>
        <w:spacing w:after="240" w:lineRule="auto"/>
        <w:ind w:left="720" w:hanging="360"/>
        <w:rPr>
          <w:i w:val="1"/>
          <w:iCs w:val="1"/>
        </w:rPr>
      </w:pPr>
      <w:r w:rsidDel="00000000" w:rsidR="00000000" w:rsidRPr="00000000">
        <w:rPr>
          <w:i w:val="1"/>
          <w:iCs w:val="1"/>
          <w:rtl w:val="0"/>
        </w:rPr>
        <w:t xml:space="preserve">If you didn’t do Tax Evasion, there are no Great Managers. </w:t>
      </w:r>
    </w:p>
    <w:p w:rsidR="00000000" w:rsidDel="00000000" w:rsidP="00000000" w:rsidRDefault="00000000" w:rsidRPr="00000000" ns1:paraId="0000013B">
      <w:pPr>
        <w:spacing w:after="240" w:lineRule="auto"/>
        <w:rPr/>
      </w:pPr>
      <w:r w:rsidDel="00000000" w:rsidR="00000000" w:rsidRPr="00000000">
        <w:rPr>
          <w:rtl w:val="0"/>
        </w:rPr>
        <w:t xml:space="preserve">You get the point.</w:t>
      </w:r>
    </w:p>
    <w:p w:rsidR="00000000" w:rsidDel="00000000" w:rsidP="00000000" w:rsidRDefault="00000000" w:rsidRPr="00000000" ns1:paraId="0000013C">
      <w:pPr>
        <w:spacing w:after="240" w:lineRule="auto"/>
        <w:rPr>
          <w:b w:val="1"/>
          <w:bCs w:val="1"/>
        </w:rPr>
      </w:pPr>
      <w:r w:rsidDel="00000000" w:rsidR="00000000" w:rsidRPr="00000000">
        <w:rPr>
          <w:b w:val="1"/>
          <w:bCs w:val="1"/>
          <w:rtl w:val="0"/>
        </w:rPr>
        <w:t xml:space="preserve">Our Chain (Contrapositive):</w:t>
      </w:r>
    </w:p>
    <w:p w:rsidR="00000000" w:rsidDel="00000000" w:rsidP="00000000" w:rsidRDefault="00000000" w:rsidRPr="00000000" ns1:paraId="0000013D">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Don't Understand Roots → No Sophisticated Listeners → No Good Show → No Inspired Performance</w:t>
      </w:r>
    </w:p>
    <w:p w:rsidR="00000000" w:rsidDel="00000000" w:rsidP="00000000" w:rsidRDefault="00000000" w:rsidRPr="00000000" ns1:paraId="0000013E">
      <w:pPr>
        <w:spacing w:after="240" w:before="240" w:lineRule="auto"/>
        <w:rPr/>
      </w:pPr>
      <w:r w:rsidDel="00000000" w:rsidR="00000000" w:rsidRPr="00000000">
        <w:rPr>
          <w:rtl w:val="0"/>
        </w:rPr>
        <w:t xml:space="preserve">We must keep this chain in mind when going into the answer choices as well.</w:t>
      </w:r>
    </w:p>
    <w:p w:rsidR="00000000" w:rsidDel="00000000" w:rsidP="00000000" w:rsidRDefault="00000000" w:rsidRPr="00000000" ns1:paraId="0000013F">
      <w:pPr>
        <w:pStyle w:val="Heading3"/>
        <w:keepNext w:val="0"/>
        <w:keepLines w:val="0"/>
        <w:spacing w:before="280" w:lineRule="auto"/>
        <w:rPr/>
      </w:pPr>
      <w:bookmarkStart w:colFirst="0" w:colLast="0" w:name="_64k1z6rffwu7" w:id="28"/>
      <w:bookmarkEnd w:id="28"/>
      <w:r w:rsidDel="00000000" w:rsidR="00000000" w:rsidRPr="00000000">
        <w:rPr>
          <w:b w:val="1"/>
          <w:bCs w:val="1"/>
          <w:color w:val="000000"/>
          <w:sz w:val="26"/>
          <w:szCs w:val="26"/>
          <w:rtl w:val="0"/>
        </w:rPr>
        <w:t xml:space="preserve">Answer Choice A:</w:t>
      </w:r>
      <w:r w:rsidDel="00000000" w:rsidR="00000000" w:rsidRPr="00000000">
        <w:rPr>
          <w:rtl w:val="0"/>
        </w:rPr>
      </w:r>
    </w:p>
    <w:p w:rsidR="00000000" w:rsidDel="00000000" w:rsidP="00000000" w:rsidRDefault="00000000" w:rsidRPr="00000000" ns1:paraId="00000140">
      <w:pPr>
        <w:spacing w:after="240" w:before="240" w:lineRule="auto"/>
        <w:rPr>
          <w:i w:val="1"/>
          <w:iCs w:val="1"/>
        </w:rPr>
      </w:pPr>
      <w:r w:rsidDel="00000000" w:rsidR="00000000" w:rsidRPr="00000000">
        <w:rPr>
          <w:rtl w:val="0"/>
        </w:rPr>
        <w:t xml:space="preserve">Choice (A) says: </w:t>
      </w:r>
      <w:r w:rsidDel="00000000" w:rsidR="00000000" w:rsidRPr="00000000">
        <w:rPr>
          <w:i w:val="1"/>
          <w:iCs w:val="1"/>
          <w:rtl w:val="0"/>
        </w:rPr>
        <w:t xml:space="preserve">"If there are no sophisticated listeners... then there will be no inspired performances."</w:t>
      </w:r>
    </w:p>
    <w:p w:rsidR="00000000" w:rsidDel="00000000" w:rsidP="00000000" w:rsidRDefault="00000000" w:rsidRPr="00000000" ns1:paraId="00000141">
      <w:pPr>
        <w:spacing w:after="240" w:before="240" w:lineRule="auto"/>
        <w:rPr/>
      </w:pPr>
      <w:r w:rsidDel="00000000" w:rsidR="00000000" w:rsidRPr="00000000">
        <w:rPr>
          <w:rtl w:val="0"/>
        </w:rPr>
        <w:t xml:space="preserve">If we look back at our contrapositive chain:</w:t>
      </w:r>
    </w:p>
    <w:p w:rsidR="00000000" w:rsidDel="00000000" w:rsidP="00000000" w:rsidRDefault="00000000" w:rsidRPr="00000000" ns1:paraId="00000142">
      <w:pPr>
        <w:spacing w:before="240" w:lineRule="auto"/>
        <w:ind w:left="4320" w:firstLine="720"/>
        <w:rPr/>
      </w:pPr>
      <w:r w:rsidDel="00000000" w:rsidR="00000000" w:rsidRPr="00000000">
        <w:rPr/>
        <w:drawing>
          <ns2:inline distB="114300" distT="114300" distL="114300" distR="114300">
            <ns2:extent cx="2086739" cy="677275"/>
            <ns2:effectExtent b="0" l="0" r="0" t="0"/>
            <ns2:docPr id="8" name="image1.png"/>
            <ns3:graphic>
              <ns3:graphicData uri="http://schemas.openxmlformats.org/drawingml/2006/picture">
                <ns4:pic>
                  <ns4:nvPicPr>
                    <ns4:cNvPr id="0" name="image1.png"/>
                    <ns4:cNvPicPr preferRelativeResize="0"/>
                  </ns4:nvPicPr>
                  <ns4:blipFill>
                    <ns3:blip ns5:embed="rId8"/>
                    <ns3:srcRect b="0" l="0" r="0" t="0"/>
                    <ns3:stretch>
                      <ns3:fillRect/>
                    </ns3:stretch>
                  </ns4:blipFill>
                  <ns4:spPr>
                    <ns3:xfrm>
                      <ns3:off x="0" y="0"/>
                      <ns3:ext cx="2086739" cy="6772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43">
      <w:pPr>
        <w:spacing w:after="240" w:lineRule="auto"/>
        <w:rPr>
          <w:b w:val="1"/>
          <w:bCs w:val="1"/>
          <w:shd w:fill="ffe599" w:val="clear"/>
        </w:rPr>
      </w:pPr>
      <w:r w:rsidDel="00000000" w:rsidR="00000000" w:rsidRPr="00000000">
        <w:rPr>
          <w:rFonts w:ascii="Arial Unicode MS" w:cs="Arial Unicode MS" w:eastAsia="Arial Unicode MS" w:hAnsi="Arial Unicode MS"/>
          <w:b w:val="1"/>
          <w:bCs w:val="1"/>
          <w:rtl w:val="0"/>
        </w:rPr>
        <w:t xml:space="preserve">Don't Understand Roots → </w:t>
      </w:r>
      <w:r w:rsidDel="00000000" w:rsidR="00000000" w:rsidRPr="00000000">
        <w:rPr>
          <w:b w:val="1"/>
          <w:bCs w:val="1"/>
          <w:shd w:fill="ffe599" w:val="clear"/>
          <w:rtl w:val="0"/>
        </w:rPr>
        <w:t xml:space="preserve">No Sophisticated Listeners</w:t>
      </w:r>
      <w:r w:rsidDel="00000000" w:rsidR="00000000" w:rsidRPr="00000000">
        <w:rPr>
          <w:rFonts w:ascii="Arial Unicode MS" w:cs="Arial Unicode MS" w:eastAsia="Arial Unicode MS" w:hAnsi="Arial Unicode MS"/>
          <w:b w:val="1"/>
          <w:bCs w:val="1"/>
          <w:rtl w:val="0"/>
        </w:rPr>
        <w:t xml:space="preserve"> → No Good Show → </w:t>
      </w:r>
      <w:r w:rsidDel="00000000" w:rsidR="00000000" w:rsidRPr="00000000">
        <w:rPr>
          <w:b w:val="1"/>
          <w:bCs w:val="1"/>
          <w:shd w:fill="ffe599" w:val="clear"/>
          <w:rtl w:val="0"/>
        </w:rPr>
        <w:t xml:space="preserve">No Inspired Performance</w:t>
      </w:r>
    </w:p>
    <w:p w:rsidR="00000000" w:rsidDel="00000000" w:rsidP="00000000" w:rsidRDefault="00000000" w:rsidRPr="00000000" ns1:paraId="00000144">
      <w:pPr>
        <w:spacing w:after="240" w:before="240" w:lineRule="auto"/>
        <w:rPr/>
      </w:pPr>
      <w:r w:rsidDel="00000000" w:rsidR="00000000" w:rsidRPr="00000000">
        <w:rPr>
          <w:rtl w:val="0"/>
        </w:rPr>
        <w:t xml:space="preserve">It’s a perfect match with our chain. If you take away the "Sophisticated Listeners," there is no way there can be an inspired musical performance. </w:t>
      </w:r>
    </w:p>
    <w:p w:rsidR="00000000" w:rsidDel="00000000" w:rsidP="00000000" w:rsidRDefault="00000000" w:rsidRPr="00000000" ns1:paraId="00000145">
      <w:pPr>
        <w:pStyle w:val="Heading3"/>
        <w:keepNext w:val="0"/>
        <w:keepLines w:val="0"/>
        <w:spacing w:before="280" w:lineRule="auto"/>
        <w:rPr/>
      </w:pPr>
      <w:bookmarkStart w:colFirst="0" w:colLast="0" w:name="_5oeq3grfnsfz" w:id="29"/>
      <w:bookmarkEnd w:id="29"/>
      <w:r w:rsidDel="00000000" w:rsidR="00000000" w:rsidRPr="00000000">
        <w:rPr>
          <w:b w:val="1"/>
          <w:bCs w:val="1"/>
          <w:color w:val="000000"/>
          <w:sz w:val="26"/>
          <w:szCs w:val="26"/>
          <w:rtl w:val="0"/>
        </w:rPr>
        <w:t xml:space="preserve">Answer Choice B:</w:t>
      </w:r>
      <w:r w:rsidDel="00000000" w:rsidR="00000000" w:rsidRPr="00000000">
        <w:rPr>
          <w:rtl w:val="0"/>
        </w:rPr>
      </w:r>
    </w:p>
    <w:p w:rsidR="00000000" w:rsidDel="00000000" w:rsidP="00000000" w:rsidRDefault="00000000" w:rsidRPr="00000000" ns1:paraId="00000146">
      <w:pPr>
        <w:spacing w:after="240" w:before="240" w:lineRule="auto"/>
        <w:rPr>
          <w:i w:val="1"/>
          <w:iCs w:val="1"/>
        </w:rPr>
      </w:pPr>
      <w:r w:rsidDel="00000000" w:rsidR="00000000" w:rsidRPr="00000000">
        <w:rPr>
          <w:rtl w:val="0"/>
        </w:rPr>
        <w:t xml:space="preserve">Choice (B) says: </w:t>
      </w:r>
      <w:r w:rsidDel="00000000" w:rsidR="00000000" w:rsidRPr="00000000">
        <w:rPr>
          <w:i w:val="1"/>
          <w:iCs w:val="1"/>
          <w:rtl w:val="0"/>
        </w:rPr>
        <w:t xml:space="preserve">"If there isn’t a good show... then there will be no one who understands their musical roots"</w:t>
      </w:r>
    </w:p>
    <w:p w:rsidR="00000000" w:rsidDel="00000000" w:rsidP="00000000" w:rsidRDefault="00000000" w:rsidRPr="00000000" ns1:paraId="00000147">
      <w:pPr>
        <w:spacing w:after="240" w:before="240" w:lineRule="auto"/>
        <w:rPr/>
      </w:pPr>
      <w:r w:rsidDel="00000000" w:rsidR="00000000" w:rsidRPr="00000000">
        <w:rPr>
          <w:rtl w:val="0"/>
        </w:rPr>
        <w:t xml:space="preserve">This answer choice goes in the other direction from our arrows in our contrapositive chain: </w:t>
      </w:r>
    </w:p>
    <w:p w:rsidR="00000000" w:rsidDel="00000000" w:rsidP="00000000" w:rsidRDefault="00000000" w:rsidRPr="00000000" ns1:paraId="00000148">
      <w:pPr>
        <w:spacing w:before="240" w:lineRule="auto"/>
        <w:ind w:left="1440" w:firstLine="720"/>
        <w:rPr/>
      </w:pPr>
      <w:r w:rsidDel="00000000" w:rsidR="00000000" w:rsidRPr="00000000">
        <w:rPr>
          <w:rtl w:val="0"/>
        </w:rPr>
        <w:t xml:space="preserve"> </w:t>
      </w:r>
      <w:r w:rsidDel="00000000" w:rsidR="00000000" w:rsidRPr="00000000">
        <w:rPr/>
        <w:drawing>
          <ns2:inline distB="114300" distT="114300" distL="114300" distR="114300">
            <ns2:extent cx="2532365" cy="561975"/>
            <ns2:effectExtent b="0" l="0" r="0" t="0"/>
            <ns2:docPr id="5" name="image2.png"/>
            <ns3:graphic>
              <ns3:graphicData uri="http://schemas.openxmlformats.org/drawingml/2006/picture">
                <ns4:pic>
                  <ns4:nvPicPr>
                    <ns4:cNvPr id="0" name="image2.png"/>
                    <ns4:cNvPicPr preferRelativeResize="0"/>
                  </ns4:nvPicPr>
                  <ns4:blipFill>
                    <ns3:blip ns5:embed="rId9"/>
                    <ns3:srcRect b="33374" l="0" r="0" t="27784"/>
                    <ns3:stretch>
                      <ns3:fillRect/>
                    </ns3:stretch>
                  </ns4:blipFill>
                  <ns4:spPr>
                    <ns3:xfrm>
                      <ns3:off x="0" y="0"/>
                      <ns3:ext cx="2532365" cy="5619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49">
      <w:pPr>
        <w:rPr>
          <w:b w:val="1"/>
          <w:bCs w:val="1"/>
          <w:sz w:val="26"/>
          <w:szCs w:val="26"/>
        </w:rPr>
      </w:pPr>
      <w:r w:rsidDel="00000000" w:rsidR="00000000" w:rsidRPr="00000000">
        <w:rPr>
          <w:b w:val="1"/>
          <w:bCs w:val="1"/>
          <w:shd w:fill="ffe599" w:val="clear"/>
          <w:rtl w:val="0"/>
        </w:rPr>
        <w:t xml:space="preserve">Don't Understand Roots</w:t>
      </w:r>
      <w:r w:rsidDel="00000000" w:rsidR="00000000" w:rsidRPr="00000000">
        <w:rPr>
          <w:rFonts w:ascii="Arial Unicode MS" w:cs="Arial Unicode MS" w:eastAsia="Arial Unicode MS" w:hAnsi="Arial Unicode MS"/>
          <w:b w:val="1"/>
          <w:bCs w:val="1"/>
          <w:rtl w:val="0"/>
        </w:rPr>
        <w:t xml:space="preserve"> → No Sophisticated Listeners → </w:t>
      </w:r>
      <w:r w:rsidDel="00000000" w:rsidR="00000000" w:rsidRPr="00000000">
        <w:rPr>
          <w:b w:val="1"/>
          <w:bCs w:val="1"/>
          <w:shd w:fill="ffe599" w:val="clear"/>
          <w:rtl w:val="0"/>
        </w:rPr>
        <w:t xml:space="preserve">No Good Show</w:t>
      </w:r>
      <w:r w:rsidDel="00000000" w:rsidR="00000000" w:rsidRPr="00000000">
        <w:rPr>
          <w:rFonts w:ascii="Arial Unicode MS" w:cs="Arial Unicode MS" w:eastAsia="Arial Unicode MS" w:hAnsi="Arial Unicode MS"/>
          <w:b w:val="1"/>
          <w:bCs w:val="1"/>
          <w:rtl w:val="0"/>
        </w:rPr>
        <w:t xml:space="preserve"> → No Inspired Performance</w:t>
      </w:r>
      <w:r w:rsidDel="00000000" w:rsidR="00000000" w:rsidRPr="00000000">
        <w:rPr>
          <w:rtl w:val="0"/>
        </w:rPr>
      </w:r>
    </w:p>
    <w:p w:rsidR="00000000" w:rsidDel="00000000" w:rsidP="00000000" w:rsidRDefault="00000000" w:rsidRPr="00000000" ns1:paraId="0000014A">
      <w:pPr>
        <w:pStyle w:val="Heading3"/>
        <w:keepNext w:val="0"/>
        <w:keepLines w:val="0"/>
        <w:spacing w:before="280" w:lineRule="auto"/>
        <w:rPr/>
      </w:pPr>
      <w:bookmarkStart w:colFirst="0" w:colLast="0" w:name="_cfkhzpuapv17" w:id="30"/>
      <w:bookmarkEnd w:id="30"/>
      <w:r w:rsidDel="00000000" w:rsidR="00000000" w:rsidRPr="00000000">
        <w:rPr>
          <w:b w:val="1"/>
          <w:bCs w:val="1"/>
          <w:color w:val="000000"/>
          <w:sz w:val="26"/>
          <w:szCs w:val="26"/>
          <w:rtl w:val="0"/>
        </w:rPr>
        <w:t xml:space="preserve">Answer Choice C:</w:t>
      </w:r>
      <w:r w:rsidDel="00000000" w:rsidR="00000000" w:rsidRPr="00000000">
        <w:rPr>
          <w:rtl w:val="0"/>
        </w:rPr>
      </w:r>
    </w:p>
    <w:p w:rsidR="00000000" w:rsidDel="00000000" w:rsidP="00000000" w:rsidRDefault="00000000" w:rsidRPr="00000000" ns1:paraId="0000014B">
      <w:pPr>
        <w:spacing w:after="240" w:before="240" w:lineRule="auto"/>
        <w:rPr>
          <w:i w:val="1"/>
          <w:iCs w:val="1"/>
        </w:rPr>
      </w:pPr>
      <w:r w:rsidDel="00000000" w:rsidR="00000000" w:rsidRPr="00000000">
        <w:rPr>
          <w:rtl w:val="0"/>
        </w:rPr>
        <w:t xml:space="preserve">Choice (C) says: </w:t>
      </w:r>
      <w:r w:rsidDel="00000000" w:rsidR="00000000" w:rsidRPr="00000000">
        <w:rPr>
          <w:i w:val="1"/>
          <w:iCs w:val="1"/>
          <w:rtl w:val="0"/>
        </w:rPr>
        <w:t xml:space="preserve">"If there are people who understand musical roots.. then there will be an inspired performance"</w:t>
      </w:r>
    </w:p>
    <w:p w:rsidR="00000000" w:rsidDel="00000000" w:rsidP="00000000" w:rsidRDefault="00000000" w:rsidRPr="00000000" ns1:paraId="0000014C">
      <w:pPr>
        <w:spacing w:after="240" w:before="240" w:lineRule="auto"/>
        <w:rPr>
          <w:i w:val="1"/>
          <w:iCs w:val="1"/>
        </w:rPr>
      </w:pPr>
      <w:r w:rsidDel="00000000" w:rsidR="00000000" w:rsidRPr="00000000">
        <w:rPr>
          <w:rtl w:val="0"/>
        </w:rPr>
        <w:t xml:space="preserve">This answer choice goes in the other direction from our arrows in our regular chain:</w:t>
      </w:r>
      <w:r w:rsidDel="00000000" w:rsidR="00000000" w:rsidRPr="00000000">
        <w:rPr>
          <w:rtl w:val="0"/>
        </w:rPr>
      </w:r>
    </w:p>
    <w:p w:rsidR="00000000" w:rsidDel="00000000" w:rsidP="00000000" w:rsidRDefault="00000000" w:rsidRPr="00000000" ns1:paraId="0000014D">
      <w:pPr>
        <w:spacing w:before="240" w:lineRule="auto"/>
        <w:ind w:left="1440" w:firstLine="0"/>
        <w:rPr>
          <w:i w:val="1"/>
          <w:iCs w:val="1"/>
        </w:rPr>
      </w:pPr>
      <w:r w:rsidDel="00000000" w:rsidR="00000000" w:rsidRPr="00000000">
        <w:rPr>
          <w:rtl w:val="0"/>
        </w:rPr>
        <w:t xml:space="preserve">         </w:t>
      </w:r>
      <w:r w:rsidDel="00000000" w:rsidR="00000000" w:rsidRPr="00000000">
        <w:rPr/>
        <w:drawing>
          <ns2:inline distB="114300" distT="114300" distL="114300" distR="114300">
            <ns2:extent cx="3338513" cy="561975"/>
            <ns2:effectExtent b="0" l="0" r="0" t="0"/>
            <ns2:docPr id="1" name="image2.png"/>
            <ns3:graphic>
              <ns3:graphicData uri="http://schemas.openxmlformats.org/drawingml/2006/picture">
                <ns4:pic>
                  <ns4:nvPicPr>
                    <ns4:cNvPr id="0" name="image2.png"/>
                    <ns4:cNvPicPr preferRelativeResize="0"/>
                  </ns4:nvPicPr>
                  <ns4:blipFill>
                    <ns3:blip ns5:embed="rId9"/>
                    <ns3:srcRect b="33374" l="0" r="0" t="27784"/>
                    <ns3:stretch>
                      <ns3:fillRect/>
                    </ns3:stretch>
                  </ns4:blipFill>
                  <ns4:spPr>
                    <ns3:xfrm>
                      <ns3:off x="0" y="0"/>
                      <ns3:ext cx="3338513" cy="5619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4E">
      <w:pPr>
        <w:spacing w:after="240" w:lineRule="auto"/>
        <w:rPr>
          <w:b w:val="1"/>
          <w:bCs w:val="1"/>
          <w:shd w:fill="ffe599" w:val="clear"/>
        </w:rPr>
      </w:pPr>
      <w:r w:rsidDel="00000000" w:rsidR="00000000" w:rsidRPr="00000000">
        <w:rPr>
          <w:b w:val="1"/>
          <w:bCs w:val="1"/>
          <w:shd w:fill="ffe599" w:val="clear"/>
          <w:rtl w:val="0"/>
        </w:rPr>
        <w:t xml:space="preserve">Inspired Performance </w:t>
      </w:r>
      <w:r w:rsidDel="00000000" w:rsidR="00000000" w:rsidRPr="00000000">
        <w:rPr>
          <w:rFonts w:ascii="Arial Unicode MS" w:cs="Arial Unicode MS" w:eastAsia="Arial Unicode MS" w:hAnsi="Arial Unicode MS"/>
          <w:b w:val="1"/>
          <w:bCs w:val="1"/>
          <w:rtl w:val="0"/>
        </w:rPr>
        <w:t xml:space="preserve">→ Good Show → Sophisticated Listeners → </w:t>
      </w:r>
      <w:r w:rsidDel="00000000" w:rsidR="00000000" w:rsidRPr="00000000">
        <w:rPr>
          <w:b w:val="1"/>
          <w:bCs w:val="1"/>
          <w:shd w:fill="ffe599" w:val="clear"/>
          <w:rtl w:val="0"/>
        </w:rPr>
        <w:t xml:space="preserve">Understand Roots</w:t>
      </w:r>
    </w:p>
    <w:p w:rsidR="00000000" w:rsidDel="00000000" w:rsidP="00000000" w:rsidRDefault="00000000" w:rsidRPr="00000000" ns1:paraId="0000014F">
      <w:pPr>
        <w:pStyle w:val="Heading3"/>
        <w:keepNext w:val="0"/>
        <w:keepLines w:val="0"/>
        <w:spacing w:before="280" w:lineRule="auto"/>
        <w:rPr>
          <w:color w:val="000000"/>
          <w:sz w:val="22"/>
          <w:szCs w:val="22"/>
        </w:rPr>
      </w:pPr>
      <w:bookmarkStart w:colFirst="0" w:colLast="0" w:name="_7m7eqgure184" w:id="31"/>
      <w:bookmarkEnd w:id="31"/>
      <w:r w:rsidDel="00000000" w:rsidR="00000000" w:rsidRPr="00000000">
        <w:rPr>
          <w:color w:val="000000"/>
          <w:sz w:val="22"/>
          <w:szCs w:val="22"/>
          <w:rtl w:val="0"/>
        </w:rPr>
        <w:t xml:space="preserve">While an inspired performance </w:t>
      </w:r>
      <w:r w:rsidDel="00000000" w:rsidR="00000000" w:rsidRPr="00000000">
        <w:rPr>
          <w:i w:val="1"/>
          <w:iCs w:val="1"/>
          <w:color w:val="000000"/>
          <w:sz w:val="22"/>
          <w:szCs w:val="22"/>
          <w:rtl w:val="0"/>
        </w:rPr>
        <w:t xml:space="preserve">requires</w:t>
      </w:r>
      <w:r w:rsidDel="00000000" w:rsidR="00000000" w:rsidRPr="00000000">
        <w:rPr>
          <w:color w:val="000000"/>
          <w:sz w:val="22"/>
          <w:szCs w:val="22"/>
          <w:rtl w:val="0"/>
        </w:rPr>
        <w:t xml:space="preserve"> roots, having roots doesn't </w:t>
      </w:r>
      <w:r w:rsidDel="00000000" w:rsidR="00000000" w:rsidRPr="00000000">
        <w:rPr>
          <w:i w:val="1"/>
          <w:iCs w:val="1"/>
          <w:color w:val="000000"/>
          <w:sz w:val="22"/>
          <w:szCs w:val="22"/>
          <w:rtl w:val="0"/>
        </w:rPr>
        <w:t xml:space="preserve">guarantee</w:t>
      </w:r>
      <w:r w:rsidDel="00000000" w:rsidR="00000000" w:rsidRPr="00000000">
        <w:rPr>
          <w:color w:val="000000"/>
          <w:sz w:val="22"/>
          <w:szCs w:val="22"/>
          <w:rtl w:val="0"/>
        </w:rPr>
        <w:t xml:space="preserve"> the performance is inspired. You can understand your musical roots perfectly and still give a boring, uninspired performance.</w:t>
      </w:r>
    </w:p>
    <w:p w:rsidR="00000000" w:rsidDel="00000000" w:rsidP="00000000" w:rsidRDefault="00000000" w:rsidRPr="00000000" ns1:paraId="00000150">
      <w:pPr>
        <w:pStyle w:val="Heading3"/>
        <w:keepNext w:val="0"/>
        <w:keepLines w:val="0"/>
        <w:spacing w:before="280" w:lineRule="auto"/>
        <w:rPr/>
      </w:pPr>
      <w:bookmarkStart w:colFirst="0" w:colLast="0" w:name="_7v50t138odyu" w:id="32"/>
      <w:bookmarkEnd w:id="32"/>
      <w:r w:rsidDel="00000000" w:rsidR="00000000" w:rsidRPr="00000000">
        <w:rPr>
          <w:b w:val="1"/>
          <w:bCs w:val="1"/>
          <w:color w:val="000000"/>
          <w:sz w:val="26"/>
          <w:szCs w:val="26"/>
          <w:rtl w:val="0"/>
        </w:rPr>
        <w:t xml:space="preserve">Answer Choice D:</w:t>
      </w:r>
      <w:r w:rsidDel="00000000" w:rsidR="00000000" w:rsidRPr="00000000">
        <w:rPr>
          <w:rtl w:val="0"/>
        </w:rPr>
      </w:r>
    </w:p>
    <w:p w:rsidR="00000000" w:rsidDel="00000000" w:rsidP="00000000" w:rsidRDefault="00000000" w:rsidRPr="00000000" ns1:paraId="00000151">
      <w:pPr>
        <w:spacing w:after="240" w:before="240" w:lineRule="auto"/>
        <w:rPr>
          <w:i w:val="1"/>
          <w:iCs w:val="1"/>
        </w:rPr>
      </w:pPr>
      <w:r w:rsidDel="00000000" w:rsidR="00000000" w:rsidRPr="00000000">
        <w:rPr>
          <w:rtl w:val="0"/>
        </w:rPr>
        <w:t xml:space="preserve">Choice (D) says: </w:t>
      </w:r>
      <w:r w:rsidDel="00000000" w:rsidR="00000000" w:rsidRPr="00000000">
        <w:rPr>
          <w:i w:val="1"/>
          <w:iCs w:val="1"/>
          <w:rtl w:val="0"/>
        </w:rPr>
        <w:t xml:space="preserve">"If there are people who understand musical roots.. then there will be a good show"</w:t>
      </w:r>
    </w:p>
    <w:p w:rsidR="00000000" w:rsidDel="00000000" w:rsidP="00000000" w:rsidRDefault="00000000" w:rsidRPr="00000000" ns1:paraId="00000152">
      <w:pPr>
        <w:spacing w:after="240" w:lineRule="auto"/>
        <w:rPr/>
      </w:pPr>
      <w:r w:rsidDel="00000000" w:rsidR="00000000" w:rsidRPr="00000000">
        <w:rPr>
          <w:rtl w:val="0"/>
        </w:rPr>
        <w:t xml:space="preserve">To understand how we translated this, you can refer to the lesson </w:t>
      </w:r>
      <w:r w:rsidDel="00000000" w:rsidR="00000000" w:rsidRPr="00000000">
        <w:rPr>
          <w:rtl w:val="0"/>
        </w:rPr>
        <w:t xml:space="preserve">here</w:t>
      </w:r>
      <w:r w:rsidDel="00000000" w:rsidR="00000000" w:rsidRPr="00000000">
        <w:rPr>
          <w:rtl w:val="0"/>
        </w:rPr>
        <w:t xml:space="preserve">.</w:t>
      </w:r>
    </w:p>
    <w:p w:rsidR="00000000" w:rsidDel="00000000" w:rsidP="00000000" w:rsidRDefault="00000000" w:rsidRPr="00000000" ns1:paraId="00000153">
      <w:pPr>
        <w:spacing w:after="240" w:before="240" w:lineRule="auto"/>
        <w:rPr/>
      </w:pPr>
      <w:r w:rsidDel="00000000" w:rsidR="00000000" w:rsidRPr="00000000">
        <w:rPr>
          <w:rtl w:val="0"/>
        </w:rPr>
        <w:t xml:space="preserve">Again, this answer choice goes in the other direction from our arrows in our regular chain: </w:t>
      </w:r>
    </w:p>
    <w:p w:rsidR="00000000" w:rsidDel="00000000" w:rsidP="00000000" w:rsidRDefault="00000000" w:rsidRPr="00000000" ns1:paraId="00000154">
      <w:pPr>
        <w:spacing w:before="240" w:lineRule="auto"/>
        <w:ind w:left="2880" w:firstLine="720"/>
        <w:rPr/>
      </w:pPr>
      <w:r w:rsidDel="00000000" w:rsidR="00000000" w:rsidRPr="00000000">
        <w:rPr/>
        <w:drawing>
          <ns2:inline distB="114300" distT="114300" distL="114300" distR="114300">
            <ns2:extent cx="2386013" cy="561975"/>
            <ns2:effectExtent b="0" l="0" r="0" t="0"/>
            <ns2:docPr id="3" name="image2.png"/>
            <ns3:graphic>
              <ns3:graphicData uri="http://schemas.openxmlformats.org/drawingml/2006/picture">
                <ns4:pic>
                  <ns4:nvPicPr>
                    <ns4:cNvPr id="0" name="image2.png"/>
                    <ns4:cNvPicPr preferRelativeResize="0"/>
                  </ns4:nvPicPr>
                  <ns4:blipFill>
                    <ns3:blip ns5:embed="rId9"/>
                    <ns3:srcRect b="33374" l="0" r="0" t="27784"/>
                    <ns3:stretch>
                      <ns3:fillRect/>
                    </ns3:stretch>
                  </ns4:blipFill>
                  <ns4:spPr>
                    <ns3:xfrm>
                      <ns3:off x="0" y="0"/>
                      <ns3:ext cx="2386013" cy="56197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55">
      <w:pPr>
        <w:spacing w:after="240" w:lineRule="auto"/>
        <w:rPr>
          <w:b w:val="1"/>
          <w:bCs w:val="1"/>
          <w:shd w:fill="ffe599" w:val="clear"/>
        </w:rPr>
      </w:pPr>
      <w:r w:rsidDel="00000000" w:rsidR="00000000" w:rsidRPr="00000000">
        <w:rPr>
          <w:rFonts w:ascii="Arial Unicode MS" w:cs="Arial Unicode MS" w:eastAsia="Arial Unicode MS" w:hAnsi="Arial Unicode MS"/>
          <w:b w:val="1"/>
          <w:bCs w:val="1"/>
          <w:rtl w:val="0"/>
        </w:rPr>
        <w:t xml:space="preserve">Inspired Performance → </w:t>
      </w:r>
      <w:r w:rsidDel="00000000" w:rsidR="00000000" w:rsidRPr="00000000">
        <w:rPr>
          <w:b w:val="1"/>
          <w:bCs w:val="1"/>
          <w:shd w:fill="ffe599" w:val="clear"/>
          <w:rtl w:val="0"/>
        </w:rPr>
        <w:t xml:space="preserve">Good Show</w:t>
      </w:r>
      <w:r w:rsidDel="00000000" w:rsidR="00000000" w:rsidRPr="00000000">
        <w:rPr>
          <w:rFonts w:ascii="Arial Unicode MS" w:cs="Arial Unicode MS" w:eastAsia="Arial Unicode MS" w:hAnsi="Arial Unicode MS"/>
          <w:b w:val="1"/>
          <w:bCs w:val="1"/>
          <w:rtl w:val="0"/>
        </w:rPr>
        <w:t xml:space="preserve"> → Sophisticated Listeners → </w:t>
      </w:r>
      <w:r w:rsidDel="00000000" w:rsidR="00000000" w:rsidRPr="00000000">
        <w:rPr>
          <w:b w:val="1"/>
          <w:bCs w:val="1"/>
          <w:shd w:fill="ffe599" w:val="clear"/>
          <w:rtl w:val="0"/>
        </w:rPr>
        <w:t xml:space="preserve">Understand Roots</w:t>
      </w:r>
    </w:p>
    <w:p w:rsidR="00000000" w:rsidDel="00000000" w:rsidP="00000000" w:rsidRDefault="00000000" w:rsidRPr="00000000" ns1:paraId="00000156">
      <w:pPr>
        <w:spacing w:after="240" w:lineRule="auto"/>
        <w:rPr/>
      </w:pPr>
      <w:r w:rsidDel="00000000" w:rsidR="00000000" w:rsidRPr="00000000">
        <w:rPr>
          <w:rtl w:val="0"/>
        </w:rPr>
        <w:t xml:space="preserve">The stimulus says a Good Show </w:t>
      </w:r>
      <w:r w:rsidDel="00000000" w:rsidR="00000000" w:rsidRPr="00000000">
        <w:rPr>
          <w:i w:val="1"/>
          <w:iCs w:val="1"/>
          <w:rtl w:val="0"/>
        </w:rPr>
        <w:t xml:space="preserve">requires</w:t>
      </w:r>
      <w:r w:rsidDel="00000000" w:rsidR="00000000" w:rsidRPr="00000000">
        <w:rPr>
          <w:rtl w:val="0"/>
        </w:rPr>
        <w:t xml:space="preserve"> roots. Choice (D) flips it and claims that having roots is enough to </w:t>
      </w:r>
      <w:r w:rsidDel="00000000" w:rsidR="00000000" w:rsidRPr="00000000">
        <w:rPr>
          <w:i w:val="1"/>
          <w:iCs w:val="1"/>
          <w:rtl w:val="0"/>
        </w:rPr>
        <w:t xml:space="preserve">guarantee</w:t>
      </w:r>
      <w:r w:rsidDel="00000000" w:rsidR="00000000" w:rsidRPr="00000000">
        <w:rPr>
          <w:rtl w:val="0"/>
        </w:rPr>
        <w:t xml:space="preserve"> a good show. Again, just because you have the "requirement" (roots) doesn't mean the "result" (good show) automatically happens. You're trying to force the dominoes to fall in the other direction.</w:t>
      </w:r>
    </w:p>
    <w:p w:rsidR="00000000" w:rsidDel="00000000" w:rsidP="00000000" w:rsidRDefault="00000000" w:rsidRPr="00000000" ns1:paraId="00000157">
      <w:pPr>
        <w:pStyle w:val="Heading3"/>
        <w:keepNext w:val="0"/>
        <w:keepLines w:val="0"/>
        <w:spacing w:before="280" w:lineRule="auto"/>
        <w:rPr/>
      </w:pPr>
      <w:bookmarkStart w:colFirst="0" w:colLast="0" w:name="_t00qnhv6dwdl" w:id="33"/>
      <w:bookmarkEnd w:id="33"/>
      <w:r w:rsidDel="00000000" w:rsidR="00000000" w:rsidRPr="00000000">
        <w:rPr>
          <w:b w:val="1"/>
          <w:bCs w:val="1"/>
          <w:color w:val="000000"/>
          <w:sz w:val="26"/>
          <w:szCs w:val="26"/>
          <w:rtl w:val="0"/>
        </w:rPr>
        <w:t xml:space="preserve">Answer Choice E:</w:t>
      </w:r>
      <w:r w:rsidDel="00000000" w:rsidR="00000000" w:rsidRPr="00000000">
        <w:rPr>
          <w:rtl w:val="0"/>
        </w:rPr>
      </w:r>
    </w:p>
    <w:p w:rsidR="00000000" w:rsidDel="00000000" w:rsidP="00000000" w:rsidRDefault="00000000" w:rsidRPr="00000000" ns1:paraId="00000158">
      <w:pPr>
        <w:spacing w:after="240" w:before="240" w:lineRule="auto"/>
        <w:rPr>
          <w:i w:val="1"/>
          <w:iCs w:val="1"/>
        </w:rPr>
      </w:pPr>
      <w:r w:rsidDel="00000000" w:rsidR="00000000" w:rsidRPr="00000000">
        <w:rPr>
          <w:rtl w:val="0"/>
        </w:rPr>
        <w:t xml:space="preserve">Lastly, Choice (E) says: </w:t>
      </w:r>
      <w:r w:rsidDel="00000000" w:rsidR="00000000" w:rsidRPr="00000000">
        <w:rPr>
          <w:i w:val="1"/>
          <w:iCs w:val="1"/>
          <w:rtl w:val="0"/>
        </w:rPr>
        <w:t xml:space="preserve">"If there are sophisticated listeners.. then there will be an inspired performance"</w:t>
      </w:r>
    </w:p>
    <w:p w:rsidR="00000000" w:rsidDel="00000000" w:rsidP="00000000" w:rsidRDefault="00000000" w:rsidRPr="00000000" ns1:paraId="00000159">
      <w:pPr>
        <w:spacing w:after="240" w:before="240" w:lineRule="auto"/>
        <w:rPr>
          <w:i w:val="1"/>
          <w:iCs w:val="1"/>
        </w:rPr>
      </w:pPr>
      <w:r w:rsidDel="00000000" w:rsidR="00000000" w:rsidRPr="00000000">
        <w:rPr>
          <w:rtl w:val="0"/>
        </w:rPr>
        <w:t xml:space="preserve">Again, this answer choice goes in the other direction from our arrows in our regular chain: </w:t>
      </w:r>
      <w:r w:rsidDel="00000000" w:rsidR="00000000" w:rsidRPr="00000000">
        <w:rPr>
          <w:rtl w:val="0"/>
        </w:rPr>
      </w:r>
    </w:p>
    <w:p w:rsidR="00000000" w:rsidDel="00000000" w:rsidP="00000000" w:rsidRDefault="00000000" w:rsidRPr="00000000" ns1:paraId="0000015A">
      <w:pPr>
        <w:spacing w:before="240" w:lineRule="auto"/>
        <w:ind w:left="720" w:firstLine="720"/>
        <w:rPr>
          <w:b w:val="1"/>
          <w:bCs w:val="1"/>
          <w:shd w:fill="ffe599" w:val="clear"/>
        </w:rPr>
      </w:pPr>
      <w:r w:rsidDel="00000000" w:rsidR="00000000" w:rsidRPr="00000000">
        <w:rPr>
          <w:rtl w:val="0"/>
        </w:rPr>
        <w:t xml:space="preserve">   </w:t>
      </w:r>
      <w:r w:rsidDel="00000000" w:rsidR="00000000" w:rsidRPr="00000000">
        <w:rPr/>
        <w:drawing>
          <ns2:inline distB="114300" distT="114300" distL="114300" distR="114300">
            <ns2:extent cx="2157413" cy="511456"/>
            <ns2:effectExtent b="0" l="0" r="0" t="0"/>
            <ns2:docPr id="10" name="image2.png"/>
            <ns3:graphic>
              <ns3:graphicData uri="http://schemas.openxmlformats.org/drawingml/2006/picture">
                <ns4:pic>
                  <ns4:nvPicPr>
                    <ns4:cNvPr id="0" name="image2.png"/>
                    <ns4:cNvPicPr preferRelativeResize="0"/>
                  </ns4:nvPicPr>
                  <ns4:blipFill>
                    <ns3:blip ns5:embed="rId9"/>
                    <ns3:srcRect b="33374" l="0" r="0" t="27784"/>
                    <ns3:stretch>
                      <ns3:fillRect/>
                    </ns3:stretch>
                  </ns4:blipFill>
                  <ns4:spPr>
                    <ns3:xfrm>
                      <ns3:off x="0" y="0"/>
                      <ns3:ext cx="2157413" cy="511456"/>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5B">
      <w:pPr>
        <w:spacing w:after="240" w:lineRule="auto"/>
        <w:rPr>
          <w:b w:val="1"/>
          <w:bCs w:val="1"/>
        </w:rPr>
      </w:pPr>
      <w:r w:rsidDel="00000000" w:rsidR="00000000" w:rsidRPr="00000000">
        <w:rPr>
          <w:b w:val="1"/>
          <w:bCs w:val="1"/>
          <w:shd w:fill="ffe599" w:val="clear"/>
          <w:rtl w:val="0"/>
        </w:rPr>
        <w:t xml:space="preserve">Inspired Performance</w:t>
      </w:r>
      <w:r w:rsidDel="00000000" w:rsidR="00000000" w:rsidRPr="00000000">
        <w:rPr>
          <w:rFonts w:ascii="Arial Unicode MS" w:cs="Arial Unicode MS" w:eastAsia="Arial Unicode MS" w:hAnsi="Arial Unicode MS"/>
          <w:b w:val="1"/>
          <w:bCs w:val="1"/>
          <w:rtl w:val="0"/>
        </w:rPr>
        <w:t xml:space="preserve"> → Good Show → </w:t>
      </w:r>
      <w:r w:rsidDel="00000000" w:rsidR="00000000" w:rsidRPr="00000000">
        <w:rPr>
          <w:b w:val="1"/>
          <w:bCs w:val="1"/>
          <w:shd w:fill="ffe599" w:val="clear"/>
          <w:rtl w:val="0"/>
        </w:rPr>
        <w:t xml:space="preserve">Sophisticated Listeners</w:t>
      </w:r>
      <w:r w:rsidDel="00000000" w:rsidR="00000000" w:rsidRPr="00000000">
        <w:rPr>
          <w:rFonts w:ascii="Arial Unicode MS" w:cs="Arial Unicode MS" w:eastAsia="Arial Unicode MS" w:hAnsi="Arial Unicode MS"/>
          <w:b w:val="1"/>
          <w:bCs w:val="1"/>
          <w:rtl w:val="0"/>
        </w:rPr>
        <w:t xml:space="preserve"> → Understand Roots</w:t>
      </w:r>
    </w:p>
    <w:p w:rsidR="00000000" w:rsidDel="00000000" w:rsidP="00000000" w:rsidRDefault="00000000" w:rsidRPr="00000000" ns1:paraId="0000015C">
      <w:pPr>
        <w:spacing w:after="240" w:lineRule="auto"/>
        <w:rPr/>
      </w:pPr>
      <w:r w:rsidDel="00000000" w:rsidR="00000000" w:rsidRPr="00000000">
        <w:rPr>
          <w:rtl w:val="0"/>
        </w:rPr>
        <w:t xml:space="preserve">The stimulus says you need the listeners </w:t>
      </w:r>
      <w:r w:rsidDel="00000000" w:rsidR="00000000" w:rsidRPr="00000000">
        <w:rPr>
          <w:i w:val="1"/>
          <w:iCs w:val="1"/>
          <w:rtl w:val="0"/>
        </w:rPr>
        <w:t xml:space="preserve">to have</w:t>
      </w:r>
      <w:r w:rsidDel="00000000" w:rsidR="00000000" w:rsidRPr="00000000">
        <w:rPr>
          <w:rtl w:val="0"/>
        </w:rPr>
        <w:t xml:space="preserve"> the performance. It does </w:t>
      </w:r>
      <w:r w:rsidDel="00000000" w:rsidR="00000000" w:rsidRPr="00000000">
        <w:rPr>
          <w:b w:val="1"/>
          <w:bCs w:val="1"/>
          <w:rtl w:val="0"/>
        </w:rPr>
        <w:t xml:space="preserve">not</w:t>
      </w:r>
      <w:r w:rsidDel="00000000" w:rsidR="00000000" w:rsidRPr="00000000">
        <w:rPr>
          <w:rtl w:val="0"/>
        </w:rPr>
        <w:t xml:space="preserve"> say that whenever you have listeners, a performance magically becomes inspired. There could be a room full of sophisticated listeners sitting in silence or listening to someone play the recorder poorly.</w:t>
      </w:r>
    </w:p>
    <w:p w:rsidR="00000000" w:rsidDel="00000000" w:rsidP="00000000" w:rsidRDefault="00000000" w:rsidRPr="00000000" ns1:paraId="0000015D">
      <w:pPr>
        <w:pStyle w:val="Heading3"/>
        <w:keepNext w:val="0"/>
        <w:keepLines w:val="0"/>
        <w:spacing w:before="280" w:lineRule="auto"/>
        <w:rPr/>
      </w:pPr>
      <w:bookmarkStart w:colFirst="0" w:colLast="0" w:name="_71lg05w0cic1" w:id="34"/>
      <w:bookmarkEnd w:id="34"/>
      <w:r w:rsidDel="00000000" w:rsidR="00000000" w:rsidRPr="00000000">
        <w:rPr>
          <w:b w:val="1"/>
          <w:bCs w:val="1"/>
          <w:color w:val="000000"/>
          <w:sz w:val="26"/>
          <w:szCs w:val="26"/>
          <w:rtl w:val="0"/>
        </w:rPr>
        <w:t xml:space="preserve">See that?</w:t>
      </w:r>
      <w:r w:rsidDel="00000000" w:rsidR="00000000" w:rsidRPr="00000000">
        <w:rPr>
          <w:rtl w:val="0"/>
        </w:rPr>
      </w:r>
    </w:p>
    <w:p w:rsidR="00000000" w:rsidDel="00000000" w:rsidP="00000000" w:rsidRDefault="00000000" w:rsidRPr="00000000" ns1:paraId="0000015E">
      <w:pPr>
        <w:spacing w:after="240" w:before="240" w:lineRule="auto"/>
        <w:rPr/>
      </w:pPr>
      <w:r w:rsidDel="00000000" w:rsidR="00000000" w:rsidRPr="00000000">
        <w:rPr>
          <w:rtl w:val="0"/>
        </w:rPr>
        <w:t xml:space="preserve">At first glance, this question looks mind-boggling. The answer choices are a word-salad of "sophisticated listeners" and "musical roots" that all seem to be saying the exact same thing. Most students get caught in that loop, reading the same sentence five times until their brain shorts out.</w:t>
      </w:r>
    </w:p>
    <w:p w:rsidR="00000000" w:rsidDel="00000000" w:rsidP="00000000" w:rsidRDefault="00000000" w:rsidRPr="00000000" ns1:paraId="0000015F">
      <w:pPr>
        <w:spacing w:after="240" w:before="240" w:lineRule="auto"/>
        <w:rPr/>
      </w:pPr>
      <w:r w:rsidDel="00000000" w:rsidR="00000000" w:rsidRPr="00000000">
        <w:rPr>
          <w:rtl w:val="0"/>
        </w:rPr>
        <w:t xml:space="preserve">But, even when a question looks intimidating, it’s usually just a complex mask over a very simple structure. Once you can strip away the superficial fluff and see the pattern underneath, those identical-looking answer choices suddenly start to look very different. You’ll see the traps for what they are, and the correct answer will practically jump off the screen.</w:t>
      </w:r>
    </w:p>
    <w:p w:rsidR="00000000" w:rsidDel="00000000" w:rsidP="00000000" w:rsidRDefault="00000000" w:rsidRPr="00000000" ns1:paraId="00000160">
      <w:pPr>
        <w:spacing w:after="240" w:before="240" w:lineRule="auto"/>
        <w:rPr/>
      </w:pPr>
      <w:r w:rsidDel="00000000" w:rsidR="00000000" w:rsidRPr="00000000">
        <w:rPr>
          <w:rtl w:val="0"/>
        </w:rPr>
        <w:t xml:space="preserve">It’s important to stop being a "reader" and start being a strategist. Learn these patterns, and you’ll be zeroing in on 170+ scores with the confidence of someone who already knows how the game is rigged.</w:t>
      </w:r>
    </w:p>
    <w:p w:rsidR="00000000" w:rsidDel="00000000" w:rsidP="00000000" w:rsidRDefault="00000000" w:rsidRPr="00000000" ns1:paraId="00000161">
      <w:pPr>
        <w:spacing w:after="240" w:before="240" w:lineRule="auto"/>
        <w:rPr/>
      </w:pPr>
      <w:r w:rsidDel="00000000" w:rsidR="00000000" w:rsidRPr="00000000">
        <w:rPr>
          <w:rtl w:val="0"/>
        </w:rPr>
        <w:t xml:space="preserve">Be prepared to put in the reps and score in the top 1%.</w:t>
      </w:r>
    </w:p>
    <w:p w:rsidR="00000000" w:rsidDel="00000000" w:rsidP="00000000" w:rsidRDefault="00000000" w:rsidRPr="00000000" ns1:paraId="00000162">
      <w:pPr>
        <w:spacing w:after="240" w:before="240" w:lineRule="auto"/>
        <w:rPr>
          <w:b w:val="1"/>
          <w:bCs w:val="1"/>
        </w:rPr>
      </w:pPr>
      <w:r w:rsidDel="00000000" w:rsidR="00000000" w:rsidRPr="00000000">
        <w:rPr>
          <w:b w:val="1"/>
          <w:bCs w:val="1"/>
          <w:rtl w:val="0"/>
        </w:rPr>
        <w:t xml:space="preserve">Welcome to BetterLSAT.</w:t>
      </w:r>
    </w:p>
    <w:p w:rsidR="00000000" w:rsidDel="00000000" w:rsidP="00000000" w:rsidRDefault="00000000" w:rsidRPr="00000000" ns1:paraId="00000163">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We took a dense, confusing paragraph and proved that it was actually just a simple logic chain in a tuxedo. By learning to "Follow the Arrow" and identify the Contrapositive, we saw how to eliminate choices and find the one answer that </w:t>
      </w:r>
      <w:r w:rsidDel="00000000" w:rsidR="00000000" w:rsidRPr="00000000">
        <w:rPr>
          <w:i w:val="1"/>
          <w:iCs w:val="1"/>
          <w:rtl w:val="0"/>
        </w:rPr>
        <w:t xml:space="preserve">must</w:t>
      </w:r>
      <w:r w:rsidDel="00000000" w:rsidR="00000000" w:rsidRPr="00000000">
        <w:rPr>
          <w:rtl w:val="0"/>
        </w:rPr>
        <w:t xml:space="preserve"> be true. We’ve shifted from passive reading to active structural analysis—the primary skill of every top-scoring law student.</w:t>
      </w:r>
    </w:p>
    <w:p w:rsidR="00000000" w:rsidDel="00000000" w:rsidP="00000000" w:rsidRDefault="00000000" w:rsidRPr="00000000" ns1:paraId="00000164">
      <w:pPr>
        <w:rPr/>
      </w:pPr>
      <w:r w:rsidDel="00000000" w:rsidR="00000000" w:rsidRPr="00000000">
        <w:rPr>
          <w:rFonts w:ascii="Times New Roman" w:cs="Times New Roman" w:eastAsia="Times New Roman" w:hAnsi="Times New Roman"/>
          <w:i w:val="1"/>
          <w:iCs w:val="1"/>
          <w:shd w:fill="a4c2f4" w:val="clear"/>
          <w:rtl w:val="0"/>
        </w:rPr>
        <w:t xml:space="preserve">Module 1, Lesson 8: The Road Ahead</w:t>
      </w:r>
      <w:r w:rsidDel="00000000" w:rsidR="00000000" w:rsidRPr="00000000">
        <w:rPr>
          <w:rtl w:val="0"/>
        </w:rPr>
      </w:r>
    </w:p>
    <w:p w:rsidR="00000000" w:rsidDel="00000000" w:rsidP="00000000" w:rsidRDefault="00000000" w:rsidRPr="00000000" ns1:paraId="00000165">
      <w:pPr>
        <w:spacing w:after="240" w:before="240" w:lineRule="auto"/>
        <w:rPr/>
      </w:pPr>
      <w:r w:rsidDel="00000000" w:rsidR="00000000" w:rsidRPr="00000000">
        <w:rPr>
          <w:rtl w:val="0"/>
        </w:rPr>
        <w:t xml:space="preserve">So, orientation is officially over.</w:t>
      </w:r>
    </w:p>
    <w:p w:rsidR="00000000" w:rsidDel="00000000" w:rsidP="00000000" w:rsidRDefault="00000000" w:rsidRPr="00000000" ns1:paraId="00000166">
      <w:pPr>
        <w:spacing w:after="240" w:lineRule="auto"/>
        <w:rPr/>
      </w:pPr>
      <w:r w:rsidDel="00000000" w:rsidR="00000000" w:rsidRPr="00000000">
        <w:rPr>
          <w:rtl w:val="0"/>
        </w:rPr>
        <w:t xml:space="preserve">By now, you’ve seen behind the curtain. You know why this test matters, you’ve debunked the myths that hold most students back, and you’ve even decoded a high-level logic chain that makes most people's heads spin. You are no longer a "stressed applicant"; you are a </w:t>
      </w:r>
      <w:r w:rsidDel="00000000" w:rsidR="00000000" w:rsidRPr="00000000">
        <w:rPr>
          <w:b w:val="1"/>
          <w:bCs w:val="1"/>
          <w:rtl w:val="0"/>
        </w:rPr>
        <w:t xml:space="preserve">strategist</w:t>
      </w:r>
      <w:r w:rsidDel="00000000" w:rsidR="00000000" w:rsidRPr="00000000">
        <w:rPr>
          <w:rtl w:val="0"/>
        </w:rPr>
        <w:t xml:space="preserve"> with a map.</w:t>
      </w:r>
    </w:p>
    <w:p w:rsidR="00000000" w:rsidDel="00000000" w:rsidP="00000000" w:rsidRDefault="00000000" w:rsidRPr="00000000" ns1:paraId="00000167">
      <w:pPr>
        <w:spacing w:after="240" w:lineRule="auto"/>
        <w:rPr/>
      </w:pPr>
      <w:r w:rsidDel="00000000" w:rsidR="00000000" w:rsidRPr="00000000">
        <w:rPr>
          <w:rtl w:val="0"/>
        </w:rPr>
        <w:t xml:space="preserve">But knowing the rules of the arena is different than winning the fight.</w:t>
      </w:r>
    </w:p>
    <w:p w:rsidR="00000000" w:rsidDel="00000000" w:rsidP="00000000" w:rsidRDefault="00000000" w:rsidRPr="00000000" ns1:paraId="00000168">
      <w:pPr>
        <w:pStyle w:val="Heading3"/>
        <w:keepNext w:val="0"/>
        <w:keepLines w:val="0"/>
        <w:spacing w:before="0" w:lineRule="auto"/>
        <w:rPr>
          <w:b w:val="1"/>
          <w:bCs w:val="1"/>
          <w:color w:val="000000"/>
          <w:sz w:val="26"/>
          <w:szCs w:val="26"/>
        </w:rPr>
      </w:pPr>
      <w:bookmarkStart w:colFirst="0" w:colLast="0" w:name="_1pmfpmnvp8yd" w:id="35"/>
      <w:bookmarkEnd w:id="35"/>
      <w:r w:rsidDel="00000000" w:rsidR="00000000" w:rsidRPr="00000000">
        <w:rPr>
          <w:b w:val="1"/>
          <w:bCs w:val="1"/>
          <w:color w:val="000000"/>
          <w:sz w:val="26"/>
          <w:szCs w:val="26"/>
          <w:rtl w:val="0"/>
        </w:rPr>
        <w:t xml:space="preserve">Moving to Execution</w:t>
      </w:r>
    </w:p>
    <w:p w:rsidR="00000000" w:rsidDel="00000000" w:rsidP="00000000" w:rsidRDefault="00000000" w:rsidRPr="00000000" ns1:paraId="00000169">
      <w:pPr>
        <w:spacing w:after="240" w:lineRule="auto"/>
        <w:rPr/>
      </w:pPr>
      <w:r w:rsidDel="00000000" w:rsidR="00000000" w:rsidRPr="00000000">
        <w:rPr>
          <w:rtl w:val="0"/>
        </w:rPr>
        <w:t xml:space="preserve">Everything we have done so far has been about the "What" and the "Why." Starting with the next module, we move into the </w:t>
      </w:r>
      <w:r w:rsidDel="00000000" w:rsidR="00000000" w:rsidRPr="00000000">
        <w:rPr>
          <w:b w:val="1"/>
          <w:bCs w:val="1"/>
          <w:rtl w:val="0"/>
        </w:rPr>
        <w:t xml:space="preserve">"How."</w:t>
      </w:r>
      <w:r w:rsidDel="00000000" w:rsidR="00000000" w:rsidRPr="00000000">
        <w:rPr>
          <w:rtl w:val="0"/>
        </w:rPr>
        <w:t xml:space="preserve"> We are going to stop talking about the test and start dismantling it, one argument at a time.</w:t>
      </w:r>
    </w:p>
    <w:p w:rsidR="00000000" w:rsidDel="00000000" w:rsidP="00000000" w:rsidRDefault="00000000" w:rsidRPr="00000000" ns1:paraId="0000016A">
      <w:pPr>
        <w:spacing w:after="240" w:lineRule="auto"/>
        <w:rPr/>
      </w:pPr>
      <w:r w:rsidDel="00000000" w:rsidR="00000000" w:rsidRPr="00000000">
        <w:rPr>
          <w:rtl w:val="0"/>
        </w:rPr>
        <w:t xml:space="preserve">In </w:t>
      </w:r>
      <w:r w:rsidDel="00000000" w:rsidR="00000000" w:rsidRPr="00000000">
        <w:rPr>
          <w:b w:val="1"/>
          <w:bCs w:val="1"/>
          <w:rtl w:val="0"/>
        </w:rPr>
        <w:t xml:space="preserve">Module 2: Arguments</w:t>
      </w:r>
      <w:r w:rsidDel="00000000" w:rsidR="00000000" w:rsidRPr="00000000">
        <w:rPr>
          <w:rtl w:val="0"/>
        </w:rPr>
        <w:t xml:space="preserve">, we dive into the DNA of the LSAT. Everything on this test is built on the same foundation: </w:t>
      </w:r>
      <w:r w:rsidDel="00000000" w:rsidR="00000000" w:rsidRPr="00000000">
        <w:rPr>
          <w:b w:val="1"/>
          <w:bCs w:val="1"/>
          <w:rtl w:val="0"/>
        </w:rPr>
        <w:t xml:space="preserve">The Argument.</w:t>
      </w:r>
      <w:r w:rsidDel="00000000" w:rsidR="00000000" w:rsidRPr="00000000">
        <w:rPr>
          <w:rtl w:val="0"/>
        </w:rPr>
        <w:t xml:space="preserve"> We are going to teach you how to:</w:t>
      </w:r>
    </w:p>
    <w:p w:rsidR="00000000" w:rsidDel="00000000" w:rsidP="00000000" w:rsidRDefault="00000000" w:rsidRPr="00000000" ns1:paraId="0000016B">
      <w:pPr>
        <w:numPr>
          <w:ilvl w:val="0"/>
          <w:numId w:val="254"/>
        </w:numPr>
        <w:spacing w:after="0" w:afterAutospacing="0" w:lineRule="auto"/>
        <w:ind w:left="720" w:hanging="360"/>
      </w:pPr>
      <w:r w:rsidDel="00000000" w:rsidR="00000000" w:rsidRPr="00000000">
        <w:rPr>
          <w:rtl w:val="0"/>
        </w:rPr>
        <w:t xml:space="preserve">Identify the "conclusion" with total certainty (so you stop falling for traps).</w:t>
      </w:r>
    </w:p>
    <w:p w:rsidR="00000000" w:rsidDel="00000000" w:rsidP="00000000" w:rsidRDefault="00000000" w:rsidRPr="00000000" ns1:paraId="0000016C">
      <w:pPr>
        <w:numPr>
          <w:ilvl w:val="0"/>
          <w:numId w:val="254"/>
        </w:numPr>
        <w:spacing w:after="0" w:afterAutospacing="0" w:lineRule="auto"/>
        <w:ind w:left="720" w:hanging="360"/>
      </w:pPr>
      <w:r w:rsidDel="00000000" w:rsidR="00000000" w:rsidRPr="00000000">
        <w:rPr>
          <w:rtl w:val="0"/>
        </w:rPr>
        <w:t xml:space="preserve">Spot the "assumptions" that the test-makers are hiding in plain sight.</w:t>
      </w:r>
    </w:p>
    <w:p w:rsidR="00000000" w:rsidDel="00000000" w:rsidP="00000000" w:rsidRDefault="00000000" w:rsidRPr="00000000" ns1:paraId="0000016D">
      <w:pPr>
        <w:numPr>
          <w:ilvl w:val="0"/>
          <w:numId w:val="254"/>
        </w:numPr>
        <w:spacing w:after="240" w:lineRule="auto"/>
        <w:ind w:left="720" w:hanging="360"/>
      </w:pPr>
      <w:r w:rsidDel="00000000" w:rsidR="00000000" w:rsidRPr="00000000">
        <w:rPr>
          <w:rtl w:val="0"/>
        </w:rPr>
        <w:t xml:space="preserve">Understand the "spectrum of support" that determines whether an argument is bulletproof or garbage.</w:t>
      </w:r>
    </w:p>
    <w:p w:rsidR="00000000" w:rsidDel="00000000" w:rsidP="00000000" w:rsidRDefault="00000000" w:rsidRPr="00000000" ns1:paraId="0000016E">
      <w:pPr>
        <w:pStyle w:val="Heading3"/>
        <w:keepNext w:val="0"/>
        <w:keepLines w:val="0"/>
        <w:spacing w:before="0" w:lineRule="auto"/>
        <w:rPr>
          <w:b w:val="1"/>
          <w:bCs w:val="1"/>
          <w:color w:val="000000"/>
          <w:sz w:val="26"/>
          <w:szCs w:val="26"/>
        </w:rPr>
      </w:pPr>
      <w:bookmarkStart w:colFirst="0" w:colLast="0" w:name="_6yvw2lq5iblx" w:id="36"/>
      <w:bookmarkEnd w:id="36"/>
      <w:r w:rsidDel="00000000" w:rsidR="00000000" w:rsidRPr="00000000">
        <w:rPr>
          <w:b w:val="1"/>
          <w:bCs w:val="1"/>
          <w:color w:val="000000"/>
          <w:sz w:val="26"/>
          <w:szCs w:val="26"/>
          <w:rtl w:val="0"/>
        </w:rPr>
        <w:t xml:space="preserve">The Lab Mindset</w:t>
      </w:r>
    </w:p>
    <w:p w:rsidR="00000000" w:rsidDel="00000000" w:rsidP="00000000" w:rsidRDefault="00000000" w:rsidRPr="00000000" ns1:paraId="0000016F">
      <w:pPr>
        <w:spacing w:after="240" w:lineRule="auto"/>
        <w:rPr/>
      </w:pPr>
      <w:r w:rsidDel="00000000" w:rsidR="00000000" w:rsidRPr="00000000">
        <w:rPr>
          <w:rtl w:val="0"/>
        </w:rPr>
        <w:t xml:space="preserve">As you move forward, remember the </w:t>
      </w:r>
      <w:r w:rsidDel="00000000" w:rsidR="00000000" w:rsidRPr="00000000">
        <w:rPr>
          <w:b w:val="1"/>
          <w:bCs w:val="1"/>
          <w:rtl w:val="0"/>
        </w:rPr>
        <w:t xml:space="preserve">BetterLSAT</w:t>
      </w:r>
      <w:r w:rsidDel="00000000" w:rsidR="00000000" w:rsidRPr="00000000">
        <w:rPr>
          <w:rtl w:val="0"/>
        </w:rPr>
        <w:t xml:space="preserve"> promise: no academic bloat. Every lesson in the next module is an eventual tool designed to be used under the clock. You have the basics down—now it’s time to use it.</w:t>
      </w:r>
    </w:p>
    <w:p w:rsidR="00000000" w:rsidDel="00000000" w:rsidP="00000000" w:rsidRDefault="00000000" w:rsidRPr="00000000" ns1:paraId="00000170">
      <w:pPr>
        <w:spacing w:after="240" w:lineRule="auto"/>
        <w:rPr/>
      </w:pPr>
      <w:r w:rsidDel="00000000" w:rsidR="00000000" w:rsidRPr="00000000">
        <w:rPr>
          <w:rtl w:val="0"/>
        </w:rPr>
        <w:t xml:space="preserve">You’re ready to move from the sidelines into the trenches. The work gets harder from here, but this is where the 170+ is won.</w:t>
      </w:r>
    </w:p>
    <w:p w:rsidR="00000000" w:rsidDel="00000000" w:rsidP="00000000" w:rsidRDefault="00000000" w:rsidRPr="00000000" ns1:paraId="00000171">
      <w:pPr>
        <w:spacing w:after="240" w:lineRule="auto"/>
        <w:rPr>
          <w:b w:val="1"/>
          <w:bCs w:val="1"/>
        </w:rPr>
      </w:pPr>
      <w:r w:rsidDel="00000000" w:rsidR="00000000" w:rsidRPr="00000000">
        <w:rPr>
          <w:b w:val="1"/>
          <w:bCs w:val="1"/>
          <w:rtl w:val="0"/>
        </w:rPr>
        <w:t xml:space="preserve">See you in Module 2.</w:t>
      </w:r>
    </w:p>
    <w:p w:rsidR="00000000" w:rsidDel="00000000" w:rsidP="00000000" w:rsidRDefault="00000000" w:rsidRPr="00000000" ns1:paraId="00000172">
      <w:pPr>
        <w:spacing w:after="240" w:lineRule="auto"/>
        <w:rPr/>
      </w:pPr>
      <w:r w:rsidDel="00000000" w:rsidR="00000000" w:rsidRPr="00000000">
        <w:rPr>
          <w:shd w:fill="f9cb9c" w:val="clear"/>
          <w:rtl w:val="0"/>
        </w:rPr>
        <w:t xml:space="preserve">Recap:</w:t>
      </w:r>
      <w:r w:rsidDel="00000000" w:rsidR="00000000" w:rsidRPr="00000000">
        <w:rPr>
          <w:rtl w:val="0"/>
        </w:rPr>
        <w:t xml:space="preserve"> You’ve successfully navigated the Kickoff module and now have a complete understanding of the LSAT’s landscape, scoring, and fundamental jargon. We are now transitioning from orientation to active execution, where we will begin mastering Arguments—the core building block of every point you will earn in the lab.</w:t>
      </w:r>
    </w:p>
    <w:p w:rsidR="00000000" w:rsidDel="00000000" w:rsidP="00000000" w:rsidRDefault="00000000" w:rsidRPr="00000000" ns1:paraId="00000173">
      <w:pPr>
        <w:spacing w:after="240" w:lineRule="auto"/>
        <w:rPr/>
        <w:sectPr>
          <w:headerReference ns5:id="rId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ns1: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ns5:id="rId11" w:type="default"/>
          <w:type w:val="nextPage"/>
          <w:pgSz w:h="16834" w:w="11909" w:orient="portrait"/>
          <w:pgMar w:bottom="1440" w:top="1440" w:left="1440" w:right="1440" w:header="720" w:footer="720"/>
          <w:pgNumType w:start="1"/>
        </w:sectPr>
      </w:pPr>
      <w:bookmarkStart w:colFirst="0" w:colLast="0" w:name="_xymd2lgbsywy"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Anatomy of an Argument</w:t>
      </w:r>
      <w:r w:rsidDel="00000000" w:rsidR="00000000" w:rsidRPr="00000000">
        <w:rPr>
          <w:rtl w:val="0"/>
        </w:rPr>
      </w:r>
    </w:p>
    <w:p w:rsidR="00000000" w:rsidDel="00000000" w:rsidP="00000000" w:rsidRDefault="00000000" w:rsidRPr="00000000" ns1:paraId="00000175">
      <w:pPr>
        <w:rPr>
          <w:rFonts w:ascii="Times New Roman" w:cs="Times New Roman" w:eastAsia="Times New Roman" w:hAnsi="Times New Roman"/>
          <w:i w:val="1"/>
          <w:iCs w:val="1"/>
          <w:sz w:val="24"/>
          <w:szCs w:val="24"/>
          <w:shd w:fill="f9cb9c" w:val="clear"/>
        </w:rPr>
      </w:pPr>
      <w:r w:rsidDel="00000000" w:rsidR="00000000" w:rsidRPr="00000000">
        <w:rPr>
          <w:rFonts w:ascii="Times New Roman" w:cs="Times New Roman" w:eastAsia="Times New Roman" w:hAnsi="Times New Roman"/>
          <w:i w:val="1"/>
          <w:iCs w:val="1"/>
          <w:sz w:val="24"/>
          <w:szCs w:val="24"/>
          <w:shd w:fill="f9cb9c" w:val="clear"/>
          <w:rtl w:val="0"/>
        </w:rPr>
        <w:t xml:space="preserve">Module 2: “The Anatomy of an Argument”</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“7Sage LSAT” Format:</w:t>
      </w:r>
    </w:p>
    <w:p w:rsidR="00000000" w:rsidDel="00000000" w:rsidP="00000000" w:rsidRDefault="00000000" w:rsidRPr="00000000" ns1:paraId="0000017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look at the way 7Sage has categorized their arguments module in Foundations:</w:t>
      </w:r>
    </w:p>
    <w:p w:rsidR="00000000" w:rsidDel="00000000" w:rsidP="00000000" w:rsidRDefault="00000000" w:rsidRPr="00000000" ns1:paraId="0000017A">
      <w:pPr>
        <w:rPr/>
      </w:pPr>
      <w:r w:rsidDel="00000000" w:rsidR="00000000" w:rsidRPr="00000000">
        <w:rPr>
          <w:rtl w:val="0"/>
        </w:rPr>
      </w:r>
    </w:p>
    <w:p w:rsidR="00000000" w:rsidDel="00000000" w:rsidP="00000000" w:rsidRDefault="00000000" w:rsidRPr="00000000" ns1:paraId="0000017B">
      <w:pPr>
        <w:jc w:val="center"/>
        <w:rPr/>
      </w:pPr>
      <w:r w:rsidDel="00000000" w:rsidR="00000000" w:rsidRPr="00000000">
        <w:rPr/>
        <w:drawing>
          <ns2:inline distB="114300" distT="114300" distL="114300" distR="114300">
            <ns2:extent cx="3811873" cy="7615238"/>
            <ns2:effectExtent b="0" l="0" r="0" t="0"/>
            <ns2:docPr id="4" name="image3.png"/>
            <ns3:graphic>
              <ns3:graphicData uri="http://schemas.openxmlformats.org/drawingml/2006/picture">
                <ns4:pic>
                  <ns4:nvPicPr>
                    <ns4:cNvPr id="0" name="image3.png"/>
                    <ns4:cNvPicPr preferRelativeResize="0"/>
                  </ns4:nvPicPr>
                  <ns4:blipFill>
                    <ns3:blip ns5:embed="rId12"/>
                    <ns3:srcRect b="0" l="0" r="0" t="0"/>
                    <ns3:stretch>
                      <ns3:fillRect/>
                    </ns3:stretch>
                  </ns4:blipFill>
                  <ns4:spPr>
                    <ns3:xfrm>
                      <ns3:off x="0" y="0"/>
                      <ns3:ext cx="3811873" cy="7615238"/>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7C">
      <w:pPr>
        <w:numPr>
          <w:ilvl w:val="0"/>
          <w:numId w:val="1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Goal:</w:t>
      </w:r>
      <w:r w:rsidDel="00000000" w:rsidR="00000000" w:rsidRPr="00000000">
        <w:rPr>
          <w:rFonts w:ascii="Times New Roman" w:cs="Times New Roman" w:eastAsia="Times New Roman" w:hAnsi="Times New Roman"/>
          <w:rtl w:val="0"/>
        </w:rPr>
        <w:t xml:space="preserve"> A comprehensive "instruction-then-exercise" flow that makes the 7Sage module effective, but we’re stripping away the repetitive "philosophy" lessons (like why assumptions are "subtle") to keep the momentum high and push that we don’t waste time in stuff that doesn’t bring results.</w:t>
      </w:r>
    </w:p>
    <w:p w:rsidR="00000000" w:rsidDel="00000000" w:rsidP="00000000" w:rsidRDefault="00000000" w:rsidRPr="00000000" ns1: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17E">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***Our modules need to look and have the same features as 7Sage</w:t>
      </w:r>
    </w:p>
    <w:p w:rsidR="00000000" w:rsidDel="00000000" w:rsidP="00000000" w:rsidRDefault="00000000" w:rsidRPr="00000000" ns1:paraId="0000017F">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ns1:paraId="0000018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sz w:val="24"/>
          <w:szCs w:val="24"/>
          <w:rtl w:val="0"/>
        </w:rPr>
        <w:t xml:space="preserve">OUR “The Anatomy of an Argument” Module Lesson Breakdown: </w:t>
      </w:r>
      <w:r w:rsidDel="00000000" w:rsidR="00000000" w:rsidRPr="00000000">
        <w:rPr>
          <w:rtl w:val="0"/>
        </w:rPr>
      </w:r>
    </w:p>
    <w:p w:rsidR="00000000" w:rsidDel="00000000" w:rsidP="00000000" w:rsidRDefault="00000000" w:rsidRPr="00000000" ns1:paraId="00000181">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Estimated Time:</w:t>
      </w:r>
      <w:r w:rsidDel="00000000" w:rsidR="00000000" w:rsidRPr="00000000">
        <w:rPr>
          <w:rFonts w:ascii="Times New Roman" w:cs="Times New Roman" w:eastAsia="Times New Roman" w:hAnsi="Times New Roman"/>
          <w:color w:val="1f1f1f"/>
          <w:rtl w:val="0"/>
        </w:rPr>
        <w:t xml:space="preserve"> ~6-7 Hours</w:t>
      </w:r>
    </w:p>
    <w:p w:rsidR="00000000" w:rsidDel="00000000" w:rsidP="00000000" w:rsidRDefault="00000000" w:rsidRPr="00000000" ns1:paraId="00000182">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Goal:</w:t>
      </w:r>
      <w:r w:rsidDel="00000000" w:rsidR="00000000" w:rsidRPr="00000000">
        <w:rPr>
          <w:rFonts w:ascii="Times New Roman" w:cs="Times New Roman" w:eastAsia="Times New Roman" w:hAnsi="Times New Roman"/>
          <w:color w:val="1f1f1f"/>
          <w:rtl w:val="0"/>
        </w:rPr>
        <w:t xml:space="preserve"> Learn to deconstruct any stimulus into its logical structure.</w:t>
      </w:r>
    </w:p>
    <w:p w:rsidR="00000000" w:rsidDel="00000000" w:rsidP="00000000" w:rsidRDefault="00000000" w:rsidRPr="00000000" ns1: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breakdown of how </w:t>
      </w:r>
      <w:r w:rsidDel="00000000" w:rsidR="00000000" w:rsidRPr="00000000">
        <w:rPr>
          <w:rFonts w:ascii="Times New Roman" w:cs="Times New Roman" w:eastAsia="Times New Roman" w:hAnsi="Times New Roman"/>
          <w:b w:val="1"/>
          <w:bCs w:val="1"/>
          <w:rtl w:val="0"/>
        </w:rPr>
        <w:t xml:space="preserve">our “The Anatomy of an Argument” will be structured instead</w:t>
      </w:r>
      <w:r w:rsidDel="00000000" w:rsidR="00000000" w:rsidRPr="00000000">
        <w:rPr>
          <w:rFonts w:ascii="Times New Roman" w:cs="Times New Roman" w:eastAsia="Times New Roman" w:hAnsi="Times New Roman"/>
          <w:rtl w:val="0"/>
        </w:rPr>
        <w:t xml:space="preserve">, emulating the same format but changing the titles respectively and making it unique to BetterLSAT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ns1: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185">
      <w:pPr>
        <w:rPr>
          <w:rFonts w:ascii="Times New Roman" w:cs="Times New Roman" w:eastAsia="Times New Roman" w:hAnsi="Times New Roman"/>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110"/>
        <w:gridCol w:w="5190"/>
        <w:tblGridChange w:id="0">
          <w:tblGrid>
            <w:gridCol w:w="2520"/>
            <w:gridCol w:w="1110"/>
            <w:gridCol w:w="5190"/>
          </w:tblGrid>
        </w:tblGridChange>
      </w:tblGrid>
      <w:tr>
        <w:trPr>
          <w:cantSplit w:val="0"/>
          <w:trHeight w:val="540" w:hRule="atLeast"/>
          <w:tblHeader w:val="0"/>
        </w:trPr>
        <w:tc>
          <w:tcPr>
            <w:tcBorders>
              <w:top w:color="1f1f1f" w:space="0" w:sz="5" w:val="single"/>
              <w:left w:color="1f1f1f" w:space="0" w:sz="5" w:val="single"/>
              <w:bottom w:color="1f1f1f" w:space="0" w:sz="6"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18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Lesson Title</w:t>
            </w:r>
            <w:r w:rsidDel="00000000" w:rsidR="00000000" w:rsidRPr="00000000">
              <w:rPr>
                <w:rtl w:val="0"/>
              </w:rPr>
            </w:r>
          </w:p>
        </w:tc>
        <w:tc>
          <w:tcPr>
            <w:tcBorders>
              <w:top w:color="1f1f1f" w:space="0" w:sz="5" w:val="single"/>
              <w:left w:color="1f1f1f" w:space="0" w:sz="5" w:val="single"/>
              <w:bottom w:color="1f1f1f" w:space="0" w:sz="6"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18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Format</w:t>
            </w:r>
            <w:r w:rsidDel="00000000" w:rsidR="00000000" w:rsidRPr="00000000">
              <w:rPr>
                <w:rtl w:val="0"/>
              </w:rPr>
            </w:r>
          </w:p>
        </w:tc>
        <w:tc>
          <w:tcPr>
            <w:tcBorders>
              <w:top w:color="1f1f1f" w:space="0" w:sz="5" w:val="single"/>
              <w:left w:color="1f1f1f" w:space="0" w:sz="5" w:val="single"/>
              <w:bottom w:color="1f1f1f" w:space="0" w:sz="6"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ns1:paraId="0000018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tl w:val="0"/>
              </w:rPr>
            </w:r>
          </w:p>
        </w:tc>
      </w:tr>
      <w:tr>
        <w:trPr>
          <w:cantSplit w:val="0"/>
          <w:trHeight w:val="671.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89">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Logic of Connection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8A">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p w:rsidR="00000000" w:rsidDel="00000000" w:rsidP="00000000" w:rsidRDefault="00000000" w:rsidRPr="00000000" ns1:paraId="0000018B">
            <w:pPr>
              <w:ind w:left="141.73228346456688"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8C">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Intro:</w:t>
            </w:r>
            <w:r w:rsidDel="00000000" w:rsidR="00000000" w:rsidRPr="00000000">
              <w:rPr>
                <w:rFonts w:ascii="Times New Roman" w:cs="Times New Roman" w:eastAsia="Times New Roman" w:hAnsi="Times New Roman"/>
                <w:color w:val="1f1f1f"/>
                <w:rtl w:val="0"/>
              </w:rPr>
              <w:t xml:space="preserve"> Establishing that every argument is just a relationship between a claim and its proof.</w:t>
            </w:r>
          </w:p>
        </w:tc>
      </w:tr>
      <w:tr>
        <w:trPr>
          <w:cantSplit w:val="0"/>
          <w:trHeight w:val="1007.77587890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8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Foundation: Premises &amp; Conclusions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8E">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8F">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Defining the two "must-have" components of any argument.</w:t>
            </w:r>
          </w:p>
        </w:tc>
      </w:tr>
      <w:tr>
        <w:trPr>
          <w:cantSplit w:val="0"/>
          <w:trHeight w:val="35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GPS: Indicator Words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1">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92">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Mastering the "Conclusion" and "Premise" signposts (Thus, Therefore, Since, Because).</w:t>
            </w:r>
          </w:p>
        </w:tc>
      </w:tr>
      <w:tr>
        <w:trPr>
          <w:cantSplit w:val="0"/>
          <w:trHeight w:val="47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"Support" System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4">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95">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tell if a sentence is doing the "proving" or being "proven."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Following the Signs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7">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98">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Categorizing words into "Conclusion-starters" vs. "Premise-starters."</w:t>
            </w:r>
          </w:p>
        </w:tc>
      </w:tr>
      <w:tr>
        <w:trPr>
          <w:cantSplit w:val="0"/>
          <w:trHeight w:val="3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9">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 </w:t>
            </w:r>
            <w:r w:rsidDel="00000000" w:rsidR="00000000" w:rsidRPr="00000000">
              <w:rPr>
                <w:rFonts w:ascii="Times New Roman" w:cs="Times New Roman" w:eastAsia="Times New Roman" w:hAnsi="Times New Roman"/>
                <w:b w:val="1"/>
                <w:bCs w:val="1"/>
                <w:color w:val="1f1f1f"/>
                <w:rtl w:val="0"/>
              </w:rPr>
              <w:t xml:space="preserve">Identifying Premises and Conclusions (Easy)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A">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9B">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short paragraphs where students must highlight the Conclusion.</w:t>
            </w:r>
          </w:p>
        </w:tc>
      </w:tr>
      <w:tr>
        <w:trPr>
          <w:cantSplit w:val="0"/>
          <w:trHeight w:val="3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C">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 </w:t>
            </w:r>
            <w:r w:rsidDel="00000000" w:rsidR="00000000" w:rsidRPr="00000000">
              <w:rPr>
                <w:rFonts w:ascii="Times New Roman" w:cs="Times New Roman" w:eastAsia="Times New Roman" w:hAnsi="Times New Roman"/>
                <w:b w:val="1"/>
                <w:bCs w:val="1"/>
                <w:color w:val="1f1f1f"/>
                <w:rtl w:val="0"/>
              </w:rPr>
              <w:t xml:space="preserve">Identifying Premises and Conclusions (Hard)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D">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9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short paragraphs where students must highlight the Conclusion but the difficulty is increased.</w:t>
            </w:r>
          </w:p>
        </w:tc>
      </w:tr>
      <w:tr>
        <w:trPr>
          <w:cantSplit w:val="0"/>
          <w:trHeight w:val="83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9F">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Neurochemical Imbalances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0">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A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Midpoint Test:</w:t>
            </w:r>
            <w:r w:rsidDel="00000000" w:rsidR="00000000" w:rsidRPr="00000000">
              <w:rPr>
                <w:rFonts w:ascii="Times New Roman" w:cs="Times New Roman" w:eastAsia="Times New Roman" w:hAnsi="Times New Roman"/>
                <w:color w:val="1f1f1f"/>
                <w:rtl w:val="0"/>
              </w:rPr>
              <w:t xml:space="preserve"> A full LSAT-style question focused solely on identifying the argument structure.</w:t>
            </w:r>
          </w:p>
        </w:tc>
      </w:tr>
      <w:tr>
        <w:trPr>
          <w:cantSplit w:val="0"/>
          <w:trHeight w:val="83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2">
            <w:pPr>
              <w:ind w:left="141.7322834645668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ea9999"/>
                <w:rtl w:val="0"/>
              </w:rPr>
              <w:t xml:space="preserve">Full Drill: </w:t>
            </w:r>
            <w:r w:rsidDel="00000000" w:rsidR="00000000" w:rsidRPr="00000000">
              <w:rPr>
                <w:rFonts w:ascii="Times New Roman" w:cs="Times New Roman" w:eastAsia="Times New Roman" w:hAnsi="Times New Roman"/>
                <w:b w:val="1"/>
                <w:bCs w:val="1"/>
                <w:rtl w:val="0"/>
              </w:rPr>
              <w:t xml:space="preserve">Main Conclusion Questions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3">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Full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A4">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 Full Questions of Random Questions:</w:t>
            </w:r>
            <w:r w:rsidDel="00000000" w:rsidR="00000000" w:rsidRPr="00000000">
              <w:rPr>
                <w:rFonts w:ascii="Times New Roman" w:cs="Times New Roman" w:eastAsia="Times New Roman" w:hAnsi="Times New Roman"/>
                <w:color w:val="1f1f1f"/>
                <w:rtl w:val="0"/>
              </w:rPr>
              <w:t xml:space="preserve"> 5 Random LSAT questions (level 1 or 2 difficulty) to practice this skill further.</w:t>
            </w:r>
          </w:p>
        </w:tc>
      </w:tr>
      <w:tr>
        <w:trPr>
          <w:cantSplit w:val="0"/>
          <w:trHeight w:val="3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5">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Building the Ladder: Sub-Conclusions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6">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A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Handling complex stimuli where one conclusion is used to prove a bigger, final conclusion.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8">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Mapping the Chain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9">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A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Diagramming arguments with three or more interconnected parts.</w:t>
            </w:r>
          </w:p>
        </w:tc>
      </w:tr>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B">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Noise: Context &amp; Background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C">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A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Identifying "Filler" sentences that set the scene but don't add to the logic.</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Filtering for the Core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AF">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B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Stripping a 5-sentence paragraph down to its 2-sentence logical heart.</w:t>
            </w:r>
          </w:p>
        </w:tc>
      </w:tr>
      <w:tr>
        <w:trPr>
          <w:cantSplit w:val="0"/>
          <w:trHeight w:val="6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B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 </w:t>
            </w:r>
            <w:r w:rsidDel="00000000" w:rsidR="00000000" w:rsidRPr="00000000">
              <w:rPr>
                <w:rFonts w:ascii="Times New Roman" w:cs="Times New Roman" w:eastAsia="Times New Roman" w:hAnsi="Times New Roman"/>
                <w:b w:val="1"/>
                <w:bCs w:val="1"/>
                <w:color w:val="1f1f1f"/>
                <w:rtl w:val="0"/>
              </w:rPr>
              <w:t xml:space="preserve">St. Patrick’s Day Carnations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B2">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B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Applying structure, context-filtering, and indicators.</w:t>
            </w:r>
          </w:p>
        </w:tc>
      </w:tr>
      <w:tr>
        <w:trPr>
          <w:cantSplit w:val="0"/>
          <w:trHeight w:val="7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B4">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"Even Though": Concessions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B5">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B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ignore sentences where the author admits a counter-point (and why they do it).</w:t>
            </w:r>
          </w:p>
        </w:tc>
      </w:tr>
      <w:tr>
        <w:trPr>
          <w:cantSplit w:val="0"/>
          <w:trHeight w:val="7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B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Identifying Concessions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B8">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B9">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Identifying the concession point when breaking down arguments.</w:t>
            </w:r>
          </w:p>
        </w:tc>
      </w:tr>
      <w:tr>
        <w:trPr>
          <w:cantSplit w:val="0"/>
          <w:trHeight w:val="7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B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Missing Link: Intro to Assumptions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BB">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BC">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Defining the "Gap." Every argument leaves something unsaid; your job is to find it.</w:t>
            </w:r>
          </w:p>
        </w:tc>
      </w:tr>
      <w:tr>
        <w:trPr>
          <w:cantSplit w:val="0"/>
          <w:trHeight w:val="6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B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Case Study: The Broken Bridge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BE">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BF">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clear example of an argument with a massive logical hole.</w:t>
            </w:r>
          </w:p>
        </w:tc>
      </w:tr>
      <w:tr>
        <w:trPr>
          <w:cantSplit w:val="0"/>
          <w:trHeight w:val="911.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0">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Continuum of Support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1">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C2">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Explain what the continuum of support is and how claims can follow from other claims.</w:t>
            </w:r>
          </w:p>
        </w:tc>
      </w:tr>
      <w:tr>
        <w:trPr>
          <w:cantSplit w:val="0"/>
          <w:trHeight w:val="911.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3">
            <w:pPr>
              <w:ind w:left="141.73228346456688" w:firstLine="0"/>
              <w:rPr>
                <w:rFonts w:ascii="Times New Roman" w:cs="Times New Roman" w:eastAsia="Times New Roman" w:hAnsi="Times New Roman"/>
                <w:b w:val="1"/>
                <w:bCs w:val="1"/>
                <w:color w:val="b6d7a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4">
            <w:pPr>
              <w:ind w:left="141.73228346456688"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C5">
            <w:pPr>
              <w:ind w:left="141.73228346456688" w:firstLine="0"/>
              <w:rPr>
                <w:rFonts w:ascii="Times New Roman" w:cs="Times New Roman" w:eastAsia="Times New Roman" w:hAnsi="Times New Roman"/>
                <w:b w:val="1"/>
                <w:bCs w:val="1"/>
                <w:color w:val="1f1f1f"/>
              </w:rPr>
            </w:pPr>
            <w:r w:rsidDel="00000000" w:rsidR="00000000" w:rsidRPr="00000000">
              <w:rPr>
                <w:rtl w:val="0"/>
              </w:rPr>
            </w:r>
          </w:p>
        </w:tc>
      </w:tr>
      <w:tr>
        <w:trPr>
          <w:cantSplit w:val="0"/>
          <w:trHeight w:val="707.77587890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Argument Masterclass (Summary)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7">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C8">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Consolidating everything we've learned before the final drills.</w:t>
            </w:r>
          </w:p>
        </w:tc>
      </w:tr>
      <w:tr>
        <w:trPr>
          <w:cantSplit w:val="0"/>
          <w:trHeight w:val="80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9">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a9999"/>
                <w:rtl w:val="0"/>
              </w:rPr>
              <w:t xml:space="preserve">Active Drill: </w:t>
            </w:r>
            <w:r w:rsidDel="00000000" w:rsidR="00000000" w:rsidRPr="00000000">
              <w:rPr>
                <w:rFonts w:ascii="Times New Roman" w:cs="Times New Roman" w:eastAsia="Times New Roman" w:hAnsi="Times New Roman"/>
                <w:b w:val="1"/>
                <w:bCs w:val="1"/>
                <w:rtl w:val="0"/>
              </w:rPr>
              <w:t xml:space="preserve">Evritech Corporation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A">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CB">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An "easy" rated LSAT Main Conclusion question.</w:t>
            </w:r>
          </w:p>
        </w:tc>
      </w:tr>
      <w:tr>
        <w:trPr>
          <w:cantSplit w:val="0"/>
          <w:trHeight w:val="80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C">
            <w:pPr>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a9999"/>
                <w:rtl w:val="0"/>
              </w:rPr>
              <w:t xml:space="preserve">Active Drill: </w:t>
            </w:r>
            <w:r w:rsidDel="00000000" w:rsidR="00000000" w:rsidRPr="00000000">
              <w:rPr>
                <w:rFonts w:ascii="Times New Roman" w:cs="Times New Roman" w:eastAsia="Times New Roman" w:hAnsi="Times New Roman"/>
                <w:b w:val="1"/>
                <w:bCs w:val="1"/>
                <w:rtl w:val="0"/>
              </w:rPr>
              <w:t xml:space="preserve">Neutron-filled Pulsars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D">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C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 "Medium" rated LSAT Argument Part question</w:t>
            </w:r>
          </w:p>
        </w:tc>
      </w:tr>
      <w:tr>
        <w:trPr>
          <w:cantSplit w:val="0"/>
          <w:trHeight w:val="80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CF">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D0">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D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 "Medium" rated LSAT Necessary Assumption question</w:t>
            </w:r>
          </w:p>
        </w:tc>
      </w:tr>
      <w:tr>
        <w:trPr>
          <w:cantSplit w:val="0"/>
          <w:trHeight w:val="80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D2">
            <w:pPr>
              <w:ind w:left="141.73228346456688" w:firstLine="0"/>
              <w:rPr>
                <w:rFonts w:ascii="Times New Roman" w:cs="Times New Roman" w:eastAsia="Times New Roman" w:hAnsi="Times New Roman"/>
                <w:b w:val="1"/>
                <w:bCs w:val="1"/>
                <w:color w:val="ea9999"/>
              </w:rPr>
            </w:pPr>
            <w:r w:rsidDel="00000000" w:rsidR="00000000" w:rsidRPr="00000000">
              <w:rPr>
                <w:rFonts w:ascii="Times New Roman" w:cs="Times New Roman" w:eastAsia="Times New Roman" w:hAnsi="Times New Roman"/>
                <w:b w:val="1"/>
                <w:bCs w:val="1"/>
                <w:color w:val="ea9999"/>
                <w:rtl w:val="0"/>
              </w:rPr>
              <w:t xml:space="preserve">Full Drill: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D3">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Full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D4">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 Full Questions of Random Questions:</w:t>
            </w:r>
            <w:r w:rsidDel="00000000" w:rsidR="00000000" w:rsidRPr="00000000">
              <w:rPr>
                <w:rFonts w:ascii="Times New Roman" w:cs="Times New Roman" w:eastAsia="Times New Roman" w:hAnsi="Times New Roman"/>
                <w:color w:val="1f1f1f"/>
                <w:rtl w:val="0"/>
              </w:rPr>
              <w:t xml:space="preserve"> 5 Random LSAT questions to prove total mastery of the module.</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D5">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Let’s Touch Base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1D6">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1D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brief "closing statement" to ensure they are ready for Practical Grammar.</w:t>
            </w:r>
          </w:p>
        </w:tc>
      </w:tr>
    </w:tbl>
    <w:p w:rsidR="00000000" w:rsidDel="00000000" w:rsidP="00000000" w:rsidRDefault="00000000" w:rsidRPr="00000000" ns1: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1D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for Each Lesson: </w:t>
      </w:r>
      <w:r w:rsidDel="00000000" w:rsidR="00000000" w:rsidRPr="00000000">
        <w:rPr>
          <w:rtl w:val="0"/>
        </w:rPr>
      </w:r>
    </w:p>
    <w:p w:rsidR="00000000" w:rsidDel="00000000" w:rsidP="00000000" w:rsidRDefault="00000000" w:rsidRPr="00000000" ns1: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DC">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 The Logic of Connection</w:t>
      </w:r>
    </w:p>
    <w:p w:rsidR="00000000" w:rsidDel="00000000" w:rsidP="00000000" w:rsidRDefault="00000000" w:rsidRPr="00000000" ns1:paraId="000001DD">
      <w:pPr>
        <w:spacing w:after="240" w:before="240" w:lineRule="auto"/>
        <w:rPr/>
      </w:pPr>
      <w:r w:rsidDel="00000000" w:rsidR="00000000" w:rsidRPr="00000000">
        <w:rPr>
          <w:rtl w:val="0"/>
        </w:rPr>
        <w:t xml:space="preserve">If you want to scale a business, you have to understand the relationship between supply and demand. If you want to scale your LSAT score, you have to understand the relationship between ideas.</w:t>
      </w:r>
    </w:p>
    <w:p w:rsidR="00000000" w:rsidDel="00000000" w:rsidP="00000000" w:rsidRDefault="00000000" w:rsidRPr="00000000" ns1:paraId="000001DE">
      <w:pPr>
        <w:spacing w:after="240" w:before="240" w:lineRule="auto"/>
        <w:rPr/>
      </w:pPr>
      <w:r w:rsidDel="00000000" w:rsidR="00000000" w:rsidRPr="00000000">
        <w:rPr>
          <w:rtl w:val="0"/>
        </w:rPr>
        <w:t xml:space="preserve">At its core, the LSAT is not a test of "facts." It doesn’t care if you know anything about prehistoric fish, judicial activism, or the mating habits of polar bears. It cares about how those ideas </w:t>
      </w:r>
      <w:r w:rsidDel="00000000" w:rsidR="00000000" w:rsidRPr="00000000">
        <w:rPr>
          <w:b w:val="1"/>
          <w:bCs w:val="1"/>
          <w:rtl w:val="0"/>
        </w:rPr>
        <w:t xml:space="preserve">connect</w:t>
      </w:r>
      <w:r w:rsidDel="00000000" w:rsidR="00000000" w:rsidRPr="00000000">
        <w:rPr>
          <w:rtl w:val="0"/>
        </w:rPr>
        <w:t xml:space="preserve">. In the lab, we don't get distracted by the "content"; we focus exclusively on what holds those ideas together.</w:t>
      </w:r>
    </w:p>
    <w:p w:rsidR="00000000" w:rsidDel="00000000" w:rsidP="00000000" w:rsidRDefault="00000000" w:rsidRPr="00000000" ns1:paraId="000001DF">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1E0">
      <w:pPr>
        <w:pStyle w:val="Heading3"/>
        <w:keepNext w:val="0"/>
        <w:keepLines w:val="0"/>
        <w:spacing w:before="0" w:lineRule="auto"/>
        <w:rPr>
          <w:b w:val="1"/>
          <w:bCs w:val="1"/>
          <w:color w:val="000000"/>
          <w:sz w:val="26"/>
          <w:szCs w:val="26"/>
        </w:rPr>
      </w:pPr>
      <w:bookmarkStart w:colFirst="0" w:colLast="0" w:name="_bj20sqq8iezh" w:id="38"/>
      <w:bookmarkEnd w:id="38"/>
      <w:r w:rsidDel="00000000" w:rsidR="00000000" w:rsidRPr="00000000">
        <w:rPr>
          <w:b w:val="1"/>
          <w:bCs w:val="1"/>
          <w:color w:val="000000"/>
          <w:sz w:val="26"/>
          <w:szCs w:val="26"/>
          <w:rtl w:val="0"/>
        </w:rPr>
        <w:t xml:space="preserve">What is a Relationship?</w:t>
      </w:r>
    </w:p>
    <w:p w:rsidR="00000000" w:rsidDel="00000000" w:rsidP="00000000" w:rsidRDefault="00000000" w:rsidRPr="00000000" ns1:paraId="000001E1">
      <w:pPr>
        <w:spacing w:after="240" w:lineRule="auto"/>
        <w:rPr/>
      </w:pPr>
      <w:r w:rsidDel="00000000" w:rsidR="00000000" w:rsidRPr="00000000">
        <w:rPr>
          <w:rtl w:val="0"/>
        </w:rPr>
        <w:t xml:space="preserve">A relationship is the abstract link between two or more ideas. In logic, we call the ideas themselves "components," and the connection between them is the "relationship."</w:t>
      </w:r>
    </w:p>
    <w:p w:rsidR="00000000" w:rsidDel="00000000" w:rsidP="00000000" w:rsidRDefault="00000000" w:rsidRPr="00000000" ns1:paraId="000001E2">
      <w:pPr>
        <w:spacing w:after="240" w:lineRule="auto"/>
        <w:rPr/>
      </w:pPr>
      <w:r w:rsidDel="00000000" w:rsidR="00000000" w:rsidRPr="00000000">
        <w:rPr>
          <w:rtl w:val="0"/>
        </w:rPr>
        <w:t xml:space="preserve">Think of it like a bridge. One side of the bridge is </w:t>
      </w:r>
      <w:r w:rsidDel="00000000" w:rsidR="00000000" w:rsidRPr="00000000">
        <w:rPr>
          <w:b w:val="1"/>
          <w:bCs w:val="1"/>
          <w:rtl w:val="0"/>
        </w:rPr>
        <w:t xml:space="preserve">Point A</w:t>
      </w:r>
      <w:r w:rsidDel="00000000" w:rsidR="00000000" w:rsidRPr="00000000">
        <w:rPr>
          <w:rtl w:val="0"/>
        </w:rPr>
        <w:t xml:space="preserve">, the other side is </w:t>
      </w:r>
      <w:r w:rsidDel="00000000" w:rsidR="00000000" w:rsidRPr="00000000">
        <w:rPr>
          <w:b w:val="1"/>
          <w:bCs w:val="1"/>
          <w:rtl w:val="0"/>
        </w:rPr>
        <w:t xml:space="preserve">Point B</w:t>
      </w:r>
      <w:r w:rsidDel="00000000" w:rsidR="00000000" w:rsidRPr="00000000">
        <w:rPr>
          <w:rtl w:val="0"/>
        </w:rPr>
        <w:t xml:space="preserve">, and the bridge itself is the </w:t>
      </w:r>
      <w:r w:rsidDel="00000000" w:rsidR="00000000" w:rsidRPr="00000000">
        <w:rPr>
          <w:b w:val="1"/>
          <w:bCs w:val="1"/>
          <w:rtl w:val="0"/>
        </w:rPr>
        <w:t xml:space="preserve">Relationship</w:t>
      </w:r>
      <w:r w:rsidDel="00000000" w:rsidR="00000000" w:rsidRPr="00000000">
        <w:rPr>
          <w:rtl w:val="0"/>
        </w:rPr>
        <w:t xml:space="preserve">. You can’t have a bridge without the two pieces of land it connects, just as you can’t have a relationship without at least two ideas to give it meaning.</w:t>
      </w:r>
    </w:p>
    <w:p w:rsidR="00000000" w:rsidDel="00000000" w:rsidP="00000000" w:rsidRDefault="00000000" w:rsidRPr="00000000" ns1:paraId="000001E3">
      <w:pPr>
        <w:pStyle w:val="Heading3"/>
        <w:keepNext w:val="0"/>
        <w:keepLines w:val="0"/>
        <w:spacing w:before="0" w:lineRule="auto"/>
        <w:rPr>
          <w:b w:val="1"/>
          <w:bCs w:val="1"/>
          <w:color w:val="000000"/>
          <w:sz w:val="26"/>
          <w:szCs w:val="26"/>
        </w:rPr>
      </w:pPr>
      <w:bookmarkStart w:colFirst="0" w:colLast="0" w:name="_68uz8b2f81ei" w:id="39"/>
      <w:bookmarkEnd w:id="39"/>
      <w:r w:rsidDel="00000000" w:rsidR="00000000" w:rsidRPr="00000000">
        <w:rPr>
          <w:b w:val="1"/>
          <w:bCs w:val="1"/>
          <w:color w:val="000000"/>
          <w:sz w:val="26"/>
          <w:szCs w:val="26"/>
          <w:rtl w:val="0"/>
        </w:rPr>
        <w:t xml:space="preserve">The LSAT "Menu" of Connections</w:t>
      </w:r>
    </w:p>
    <w:p w:rsidR="00000000" w:rsidDel="00000000" w:rsidP="00000000" w:rsidRDefault="00000000" w:rsidRPr="00000000" ns1:paraId="000001E4">
      <w:pPr>
        <w:spacing w:after="240" w:lineRule="auto"/>
        <w:rPr/>
      </w:pPr>
      <w:r w:rsidDel="00000000" w:rsidR="00000000" w:rsidRPr="00000000">
        <w:rPr>
          <w:rtl w:val="0"/>
        </w:rPr>
        <w:t xml:space="preserve">While the "content" of the test changes every time, the types of relationships stay the same. You are going to learn to spot these "cookie-cutter" connections instantly:</w:t>
      </w:r>
    </w:p>
    <w:p w:rsidR="00000000" w:rsidDel="00000000" w:rsidP="00000000" w:rsidRDefault="00000000" w:rsidRPr="00000000" ns1:paraId="000001E5">
      <w:pPr>
        <w:numPr>
          <w:ilvl w:val="0"/>
          <w:numId w:val="260"/>
        </w:numPr>
        <w:spacing w:after="0" w:afterAutospacing="0" w:lineRule="auto"/>
        <w:ind w:left="720" w:hanging="360"/>
      </w:pPr>
      <w:r w:rsidDel="00000000" w:rsidR="00000000" w:rsidRPr="00000000">
        <w:rPr>
          <w:b w:val="1"/>
          <w:bCs w:val="1"/>
          <w:rtl w:val="0"/>
        </w:rPr>
        <w:t xml:space="preserve">Support Relationships:</w:t>
      </w:r>
      <w:r w:rsidDel="00000000" w:rsidR="00000000" w:rsidRPr="00000000">
        <w:rPr>
          <w:rFonts w:ascii="Arial Unicode MS" w:cs="Arial Unicode MS" w:eastAsia="Arial Unicode MS" w:hAnsi="Arial Unicode MS"/>
          <w:rtl w:val="0"/>
        </w:rPr>
        <w:t xml:space="preserve"> One idea acts as the "legs" that hold up another idea (Premise → Conclusion).</w:t>
      </w:r>
    </w:p>
    <w:p w:rsidR="00000000" w:rsidDel="00000000" w:rsidP="00000000" w:rsidRDefault="00000000" w:rsidRPr="00000000" ns1:paraId="000001E6">
      <w:pPr>
        <w:numPr>
          <w:ilvl w:val="0"/>
          <w:numId w:val="260"/>
        </w:numPr>
        <w:spacing w:after="0" w:afterAutospacing="0" w:lineRule="auto"/>
        <w:ind w:left="720" w:hanging="360"/>
      </w:pPr>
      <w:r w:rsidDel="00000000" w:rsidR="00000000" w:rsidRPr="00000000">
        <w:rPr>
          <w:b w:val="1"/>
          <w:bCs w:val="1"/>
          <w:rtl w:val="0"/>
        </w:rPr>
        <w:t xml:space="preserve">Comparative Relationships:</w:t>
      </w:r>
      <w:r w:rsidDel="00000000" w:rsidR="00000000" w:rsidRPr="00000000">
        <w:rPr>
          <w:rtl w:val="0"/>
        </w:rPr>
        <w:t xml:space="preserve"> One idea is "faster," "cheaper," or "more efficient" than another.</w:t>
      </w:r>
    </w:p>
    <w:p w:rsidR="00000000" w:rsidDel="00000000" w:rsidP="00000000" w:rsidRDefault="00000000" w:rsidRPr="00000000" ns1:paraId="000001E7">
      <w:pPr>
        <w:numPr>
          <w:ilvl w:val="0"/>
          <w:numId w:val="260"/>
        </w:numPr>
        <w:spacing w:after="0" w:afterAutospacing="0" w:lineRule="auto"/>
        <w:ind w:left="720" w:hanging="360"/>
      </w:pPr>
      <w:r w:rsidDel="00000000" w:rsidR="00000000" w:rsidRPr="00000000">
        <w:rPr>
          <w:b w:val="1"/>
          <w:bCs w:val="1"/>
          <w:rtl w:val="0"/>
        </w:rPr>
        <w:t xml:space="preserve">Causal Relationships:</w:t>
      </w:r>
      <w:r w:rsidDel="00000000" w:rsidR="00000000" w:rsidRPr="00000000">
        <w:rPr>
          <w:rFonts w:ascii="Arial Unicode MS" w:cs="Arial Unicode MS" w:eastAsia="Arial Unicode MS" w:hAnsi="Arial Unicode MS"/>
          <w:rtl w:val="0"/>
        </w:rPr>
        <w:t xml:space="preserve"> One event is responsible for making another event happen (Cause → Effect).</w:t>
      </w:r>
    </w:p>
    <w:p w:rsidR="00000000" w:rsidDel="00000000" w:rsidP="00000000" w:rsidRDefault="00000000" w:rsidRPr="00000000" ns1:paraId="000001E8">
      <w:pPr>
        <w:numPr>
          <w:ilvl w:val="0"/>
          <w:numId w:val="260"/>
        </w:numPr>
        <w:spacing w:after="240" w:lineRule="auto"/>
        <w:ind w:left="720" w:hanging="360"/>
      </w:pPr>
      <w:r w:rsidDel="00000000" w:rsidR="00000000" w:rsidRPr="00000000">
        <w:rPr>
          <w:b w:val="1"/>
          <w:bCs w:val="1"/>
          <w:rtl w:val="0"/>
        </w:rPr>
        <w:t xml:space="preserve">Conditional Relationships:</w:t>
      </w:r>
      <w:r w:rsidDel="00000000" w:rsidR="00000000" w:rsidRPr="00000000">
        <w:rPr>
          <w:rFonts w:ascii="Arial Unicode MS" w:cs="Arial Unicode MS" w:eastAsia="Arial Unicode MS" w:hAnsi="Arial Unicode MS"/>
          <w:rtl w:val="0"/>
        </w:rPr>
        <w:t xml:space="preserve"> One idea acting as a "trigger" that guarantees another idea (Sufficient → Necessary).</w:t>
      </w:r>
    </w:p>
    <w:p w:rsidR="00000000" w:rsidDel="00000000" w:rsidP="00000000" w:rsidRDefault="00000000" w:rsidRPr="00000000" ns1:paraId="000001E9">
      <w:pPr>
        <w:spacing w:after="240" w:before="240" w:lineRule="auto"/>
        <w:rPr/>
      </w:pPr>
      <w:r w:rsidDel="00000000" w:rsidR="00000000" w:rsidRPr="00000000">
        <w:rPr>
          <w:rtl w:val="0"/>
        </w:rPr>
        <w:t xml:space="preserve">By shifting your focus from the </w:t>
      </w:r>
      <w:r w:rsidDel="00000000" w:rsidR="00000000" w:rsidRPr="00000000">
        <w:rPr>
          <w:i w:val="1"/>
          <w:iCs w:val="1"/>
          <w:rtl w:val="0"/>
        </w:rPr>
        <w:t xml:space="preserve">what</w:t>
      </w:r>
      <w:r w:rsidDel="00000000" w:rsidR="00000000" w:rsidRPr="00000000">
        <w:rPr>
          <w:rtl w:val="0"/>
        </w:rPr>
        <w:t xml:space="preserve"> to the </w:t>
      </w:r>
      <w:r w:rsidDel="00000000" w:rsidR="00000000" w:rsidRPr="00000000">
        <w:rPr>
          <w:i w:val="1"/>
          <w:iCs w:val="1"/>
          <w:rtl w:val="0"/>
        </w:rPr>
        <w:t xml:space="preserve">how</w:t>
      </w:r>
      <w:r w:rsidDel="00000000" w:rsidR="00000000" w:rsidRPr="00000000">
        <w:rPr>
          <w:rtl w:val="0"/>
        </w:rPr>
        <w:t xml:space="preserve">, you stop being a passive reader and start being a logic architect. You’ll begin to see that every stimulus is just a set of points connected by invisible lines. Your job in this module is to make those lines visible.</w:t>
      </w:r>
    </w:p>
    <w:p w:rsidR="00000000" w:rsidDel="00000000" w:rsidP="00000000" w:rsidRDefault="00000000" w:rsidRPr="00000000" ns1:paraId="000001EA">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We’ve established that a huge component of the LSAT is a test of relationships, not specific facts. A relationship is simply the "bridge" between two ideas, and mastering these connections is the secret to cutting through the academic bloat of the test to find the correct answer quickly.</w:t>
      </w:r>
    </w:p>
    <w:p w:rsidR="00000000" w:rsidDel="00000000" w:rsidP="00000000" w:rsidRDefault="00000000" w:rsidRPr="00000000" ns1:paraId="000001EB">
      <w:pPr>
        <w:spacing w:after="240" w:before="240" w:lineRule="auto"/>
        <w:rPr/>
      </w:pPr>
      <w:r w:rsidDel="00000000" w:rsidR="00000000" w:rsidRPr="00000000">
        <w:rPr>
          <w:rtl w:val="0"/>
        </w:rPr>
      </w:r>
    </w:p>
    <w:p w:rsidR="00000000" w:rsidDel="00000000" w:rsidP="00000000" w:rsidRDefault="00000000" w:rsidRPr="00000000" ns1:paraId="000001EC">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2: The Basic Foundation: Premises &amp; Conclusions</w:t>
      </w:r>
    </w:p>
    <w:p w:rsidR="00000000" w:rsidDel="00000000" w:rsidP="00000000" w:rsidRDefault="00000000" w:rsidRPr="00000000" ns1:paraId="000001E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1EE">
      <w:pPr>
        <w:spacing w:after="240" w:lineRule="auto"/>
        <w:rPr/>
      </w:pPr>
      <w:r w:rsidDel="00000000" w:rsidR="00000000" w:rsidRPr="00000000">
        <w:rPr>
          <w:rtl w:val="0"/>
        </w:rPr>
        <w:t xml:space="preserve">In the world of logic, a relationship is simply an abstract connection between two or more components. While there are many types of connections on this test—comparative, causal, or conditional—the single most important relationship you will ever encounter is the </w:t>
      </w:r>
      <w:r w:rsidDel="00000000" w:rsidR="00000000" w:rsidRPr="00000000">
        <w:rPr>
          <w:b w:val="1"/>
          <w:bCs w:val="1"/>
          <w:rtl w:val="0"/>
        </w:rPr>
        <w:t xml:space="preserve">Support Relationship</w:t>
      </w:r>
      <w:r w:rsidDel="00000000" w:rsidR="00000000" w:rsidRPr="00000000">
        <w:rPr>
          <w:rtl w:val="0"/>
        </w:rPr>
        <w:t xml:space="preserve">.</w:t>
      </w:r>
    </w:p>
    <w:p w:rsidR="00000000" w:rsidDel="00000000" w:rsidP="00000000" w:rsidRDefault="00000000" w:rsidRPr="00000000" ns1:paraId="000001EF">
      <w:pPr>
        <w:spacing w:after="240" w:lineRule="auto"/>
        <w:rPr/>
      </w:pPr>
      <w:r w:rsidDel="00000000" w:rsidR="00000000" w:rsidRPr="00000000">
        <w:rPr>
          <w:rtl w:val="0"/>
        </w:rPr>
        <w:t xml:space="preserve">This relationship is the "DNA" of an argument. If you can’t accurately identify which parts are doing the supporting and which part is being supported, you aren't actually analyzing the test—you’re just reading it.</w:t>
      </w:r>
    </w:p>
    <w:p w:rsidR="00000000" w:rsidDel="00000000" w:rsidP="00000000" w:rsidRDefault="00000000" w:rsidRPr="00000000" ns1:paraId="000001F0">
      <w:pPr>
        <w:pStyle w:val="Heading3"/>
        <w:keepNext w:val="0"/>
        <w:keepLines w:val="0"/>
        <w:spacing w:before="0" w:lineRule="auto"/>
        <w:rPr>
          <w:b w:val="1"/>
          <w:bCs w:val="1"/>
          <w:color w:val="000000"/>
          <w:sz w:val="26"/>
          <w:szCs w:val="26"/>
        </w:rPr>
      </w:pPr>
      <w:bookmarkStart w:colFirst="0" w:colLast="0" w:name="_up4hijy9re8r" w:id="40"/>
      <w:bookmarkEnd w:id="40"/>
      <w:r w:rsidDel="00000000" w:rsidR="00000000" w:rsidRPr="00000000">
        <w:rPr>
          <w:b w:val="1"/>
          <w:bCs w:val="1"/>
          <w:color w:val="000000"/>
          <w:sz w:val="26"/>
          <w:szCs w:val="26"/>
          <w:rtl w:val="0"/>
        </w:rPr>
        <w:t xml:space="preserve">The Anatomy of an Argument</w:t>
      </w:r>
    </w:p>
    <w:p w:rsidR="00000000" w:rsidDel="00000000" w:rsidP="00000000" w:rsidRDefault="00000000" w:rsidRPr="00000000" ns1:paraId="000001F1">
      <w:pPr>
        <w:spacing w:after="240" w:lineRule="auto"/>
        <w:rPr/>
      </w:pPr>
      <w:r w:rsidDel="00000000" w:rsidR="00000000" w:rsidRPr="00000000">
        <w:rPr>
          <w:rtl w:val="0"/>
        </w:rPr>
        <w:t xml:space="preserve">On the LSAT, an argument isn't a disagreement; it is a structural attempt to prove a point. Every argument is composed of at least two parts:</w:t>
      </w:r>
    </w:p>
    <w:p w:rsidR="00000000" w:rsidDel="00000000" w:rsidP="00000000" w:rsidRDefault="00000000" w:rsidRPr="00000000" ns1:paraId="000001F2">
      <w:pPr>
        <w:numPr>
          <w:ilvl w:val="0"/>
          <w:numId w:val="265"/>
        </w:numPr>
        <w:spacing w:after="0" w:afterAutospacing="0" w:lineRule="auto"/>
        <w:ind w:left="720" w:hanging="360"/>
      </w:pPr>
      <w:r w:rsidDel="00000000" w:rsidR="00000000" w:rsidRPr="00000000">
        <w:rPr>
          <w:b w:val="1"/>
          <w:bCs w:val="1"/>
          <w:rtl w:val="0"/>
        </w:rPr>
        <w:t xml:space="preserve">The Conclusion:</w:t>
      </w:r>
      <w:r w:rsidDel="00000000" w:rsidR="00000000" w:rsidRPr="00000000">
        <w:rPr>
          <w:rtl w:val="0"/>
        </w:rPr>
        <w:t xml:space="preserve"> A claim that is supported by another claim (The Premise)</w:t>
      </w:r>
    </w:p>
    <w:p w:rsidR="00000000" w:rsidDel="00000000" w:rsidP="00000000" w:rsidRDefault="00000000" w:rsidRPr="00000000" ns1:paraId="000001F3">
      <w:pPr>
        <w:numPr>
          <w:ilvl w:val="0"/>
          <w:numId w:val="265"/>
        </w:numPr>
        <w:spacing w:after="240" w:lineRule="auto"/>
        <w:ind w:left="720" w:hanging="360"/>
      </w:pPr>
      <w:r w:rsidDel="00000000" w:rsidR="00000000" w:rsidRPr="00000000">
        <w:rPr>
          <w:b w:val="1"/>
          <w:bCs w:val="1"/>
          <w:rtl w:val="0"/>
        </w:rPr>
        <w:t xml:space="preserve">The Premise:</w:t>
      </w:r>
      <w:r w:rsidDel="00000000" w:rsidR="00000000" w:rsidRPr="00000000">
        <w:rPr>
          <w:rtl w:val="0"/>
        </w:rPr>
        <w:t xml:space="preserve"> A claim that supports another claim (The Conclusion)</w:t>
      </w:r>
    </w:p>
    <w:p w:rsidR="00000000" w:rsidDel="00000000" w:rsidP="00000000" w:rsidRDefault="00000000" w:rsidRPr="00000000" ns1:paraId="000001F4">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1F5">
      <w:pPr>
        <w:pStyle w:val="Heading3"/>
        <w:keepNext w:val="0"/>
        <w:keepLines w:val="0"/>
        <w:spacing w:before="0" w:lineRule="auto"/>
        <w:rPr>
          <w:b w:val="1"/>
          <w:bCs w:val="1"/>
          <w:color w:val="000000"/>
          <w:sz w:val="26"/>
          <w:szCs w:val="26"/>
        </w:rPr>
      </w:pPr>
      <w:bookmarkStart w:colFirst="0" w:colLast="0" w:name="_nni25ck7cbx6" w:id="41"/>
      <w:bookmarkEnd w:id="41"/>
      <w:r w:rsidDel="00000000" w:rsidR="00000000" w:rsidRPr="00000000">
        <w:rPr>
          <w:b w:val="1"/>
          <w:bCs w:val="1"/>
          <w:color w:val="000000"/>
          <w:sz w:val="26"/>
          <w:szCs w:val="26"/>
          <w:rtl w:val="0"/>
        </w:rPr>
        <w:t xml:space="preserve">1. The Conclusion (The Destination)</w:t>
      </w:r>
    </w:p>
    <w:p w:rsidR="00000000" w:rsidDel="00000000" w:rsidP="00000000" w:rsidRDefault="00000000" w:rsidRPr="00000000" ns1:paraId="000001F6">
      <w:pPr>
        <w:spacing w:after="240" w:lineRule="auto"/>
        <w:rPr/>
      </w:pPr>
      <w:r w:rsidDel="00000000" w:rsidR="00000000" w:rsidRPr="00000000">
        <w:rPr>
          <w:rtl w:val="0"/>
        </w:rPr>
        <w:t xml:space="preserve">The conclusion is the most important part of the stimulus. It is the claim the author is fighting for—the primary point they want you to walk away believing.</w:t>
      </w:r>
    </w:p>
    <w:p w:rsidR="00000000" w:rsidDel="00000000" w:rsidP="00000000" w:rsidRDefault="00000000" w:rsidRPr="00000000" ns1:paraId="000001F7">
      <w:pPr>
        <w:spacing w:after="240" w:lineRule="auto"/>
        <w:rPr/>
      </w:pPr>
      <w:r w:rsidDel="00000000" w:rsidR="00000000" w:rsidRPr="00000000">
        <w:rPr>
          <w:rtl w:val="0"/>
        </w:rPr>
        <w:t xml:space="preserve">Think of the conclusion as the "Point of the Spear." Everything else in the paragraph is designed to push that point forward.</w:t>
      </w:r>
    </w:p>
    <w:p w:rsidR="00000000" w:rsidDel="00000000" w:rsidP="00000000" w:rsidRDefault="00000000" w:rsidRPr="00000000" ns1:paraId="000001F8">
      <w:pPr>
        <w:numPr>
          <w:ilvl w:val="0"/>
          <w:numId w:val="251"/>
        </w:numPr>
        <w:spacing w:after="0" w:afterAutospacing="0" w:lineRule="auto"/>
        <w:ind w:left="720" w:hanging="360"/>
      </w:pPr>
      <w:r w:rsidDel="00000000" w:rsidR="00000000" w:rsidRPr="00000000">
        <w:rPr>
          <w:b w:val="1"/>
          <w:bCs w:val="1"/>
          <w:rtl w:val="0"/>
        </w:rPr>
        <w:t xml:space="preserve">It is a Claim:</w:t>
      </w:r>
      <w:r w:rsidDel="00000000" w:rsidR="00000000" w:rsidRPr="00000000">
        <w:rPr>
          <w:rtl w:val="0"/>
        </w:rPr>
        <w:t xml:space="preserve"> Conclusions are often opinions, recommendations, or predictions.</w:t>
      </w:r>
    </w:p>
    <w:p w:rsidR="00000000" w:rsidDel="00000000" w:rsidP="00000000" w:rsidRDefault="00000000" w:rsidRPr="00000000" ns1:paraId="000001F9">
      <w:pPr>
        <w:numPr>
          <w:ilvl w:val="0"/>
          <w:numId w:val="251"/>
        </w:numPr>
        <w:spacing w:after="0" w:afterAutospacing="0" w:lineRule="auto"/>
        <w:ind w:left="720" w:hanging="360"/>
      </w:pPr>
      <w:r w:rsidDel="00000000" w:rsidR="00000000" w:rsidRPr="00000000">
        <w:rPr>
          <w:b w:val="1"/>
          <w:bCs w:val="1"/>
          <w:rtl w:val="0"/>
        </w:rPr>
        <w:t xml:space="preserve">It is Vulnerable:</w:t>
      </w:r>
      <w:r w:rsidDel="00000000" w:rsidR="00000000" w:rsidRPr="00000000">
        <w:rPr>
          <w:rtl w:val="0"/>
        </w:rPr>
        <w:t xml:space="preserve"> Because a conclusion is a claim, it requires proof. It cannot stand on its own.</w:t>
      </w:r>
    </w:p>
    <w:p w:rsidR="00000000" w:rsidDel="00000000" w:rsidP="00000000" w:rsidRDefault="00000000" w:rsidRPr="00000000" ns1:paraId="000001FA">
      <w:pPr>
        <w:numPr>
          <w:ilvl w:val="0"/>
          <w:numId w:val="251"/>
        </w:numPr>
        <w:spacing w:after="240" w:lineRule="auto"/>
        <w:ind w:left="720" w:hanging="360"/>
      </w:pPr>
      <w:r w:rsidDel="00000000" w:rsidR="00000000" w:rsidRPr="00000000">
        <w:rPr>
          <w:b w:val="1"/>
          <w:bCs w:val="1"/>
          <w:rtl w:val="0"/>
        </w:rPr>
        <w:t xml:space="preserve">The Position Trap:</w:t>
      </w:r>
      <w:r w:rsidDel="00000000" w:rsidR="00000000" w:rsidRPr="00000000">
        <w:rPr>
          <w:rtl w:val="0"/>
        </w:rPr>
        <w:t xml:space="preserve"> A conclusion can appear anywhere—at the beginning, in the middle, or at the end. Top scorers never assume a sentence is a conclusion just because of where it sits.</w:t>
      </w:r>
    </w:p>
    <w:p w:rsidR="00000000" w:rsidDel="00000000" w:rsidP="00000000" w:rsidRDefault="00000000" w:rsidRPr="00000000" ns1:paraId="000001FB">
      <w:pPr>
        <w:pStyle w:val="Heading3"/>
        <w:keepNext w:val="0"/>
        <w:keepLines w:val="0"/>
        <w:spacing w:before="0" w:lineRule="auto"/>
        <w:rPr>
          <w:b w:val="1"/>
          <w:bCs w:val="1"/>
          <w:color w:val="000000"/>
          <w:sz w:val="26"/>
          <w:szCs w:val="26"/>
        </w:rPr>
      </w:pPr>
      <w:bookmarkStart w:colFirst="0" w:colLast="0" w:name="_oqby27h796pt" w:id="42"/>
      <w:bookmarkEnd w:id="42"/>
      <w:r w:rsidDel="00000000" w:rsidR="00000000" w:rsidRPr="00000000">
        <w:rPr>
          <w:b w:val="1"/>
          <w:bCs w:val="1"/>
          <w:color w:val="000000"/>
          <w:sz w:val="26"/>
          <w:szCs w:val="26"/>
          <w:rtl w:val="0"/>
        </w:rPr>
        <w:t xml:space="preserve">2. The Premise (The Building Blocks)</w:t>
      </w:r>
    </w:p>
    <w:p w:rsidR="00000000" w:rsidDel="00000000" w:rsidP="00000000" w:rsidRDefault="00000000" w:rsidRPr="00000000" ns1:paraId="000001FC">
      <w:pPr>
        <w:spacing w:after="240" w:lineRule="auto"/>
        <w:rPr/>
      </w:pPr>
      <w:r w:rsidDel="00000000" w:rsidR="00000000" w:rsidRPr="00000000">
        <w:rPr>
          <w:rtl w:val="0"/>
        </w:rPr>
        <w:t xml:space="preserve">Premises are the supporting facts. These are the reasons </w:t>
      </w:r>
      <w:r w:rsidDel="00000000" w:rsidR="00000000" w:rsidRPr="00000000">
        <w:rPr>
          <w:i w:val="1"/>
          <w:iCs w:val="1"/>
          <w:rtl w:val="0"/>
        </w:rPr>
        <w:t xml:space="preserve">why</w:t>
      </w:r>
      <w:r w:rsidDel="00000000" w:rsidR="00000000" w:rsidRPr="00000000">
        <w:rPr>
          <w:rtl w:val="0"/>
        </w:rPr>
        <w:t xml:space="preserve"> we should accept the conclusion.</w:t>
      </w:r>
    </w:p>
    <w:p w:rsidR="00000000" w:rsidDel="00000000" w:rsidP="00000000" w:rsidRDefault="00000000" w:rsidRPr="00000000" ns1:paraId="000001FD">
      <w:pPr>
        <w:spacing w:after="240" w:lineRule="auto"/>
        <w:rPr/>
      </w:pPr>
      <w:r w:rsidDel="00000000" w:rsidR="00000000" w:rsidRPr="00000000">
        <w:rPr>
          <w:rtl w:val="0"/>
        </w:rPr>
        <w:t xml:space="preserve">In the BetterLSAT lab, we treat premises as </w:t>
      </w:r>
      <w:r w:rsidDel="00000000" w:rsidR="00000000" w:rsidRPr="00000000">
        <w:rPr>
          <w:b w:val="1"/>
          <w:bCs w:val="1"/>
          <w:rtl w:val="0"/>
        </w:rPr>
        <w:t xml:space="preserve">accepted facts</w:t>
      </w:r>
      <w:r w:rsidDel="00000000" w:rsidR="00000000" w:rsidRPr="00000000">
        <w:rPr>
          <w:rtl w:val="0"/>
        </w:rPr>
        <w:t xml:space="preserve">. You don't get points for arguing with the premises. If the author says, "Most startups fail in the first year," you accept that as a truth for the duration of that question. Your job is to see if those facts actually lead to the conclusion the author is trying to reach.</w:t>
      </w:r>
    </w:p>
    <w:p w:rsidR="00000000" w:rsidDel="00000000" w:rsidP="00000000" w:rsidRDefault="00000000" w:rsidRPr="00000000" ns1:paraId="000001FE">
      <w:pPr>
        <w:numPr>
          <w:ilvl w:val="0"/>
          <w:numId w:val="5"/>
        </w:numPr>
        <w:spacing w:after="0" w:afterAutospacing="0" w:lineRule="auto"/>
        <w:ind w:left="720" w:hanging="360"/>
      </w:pPr>
      <w:r w:rsidDel="00000000" w:rsidR="00000000" w:rsidRPr="00000000">
        <w:rPr>
          <w:b w:val="1"/>
          <w:bCs w:val="1"/>
          <w:rtl w:val="0"/>
        </w:rPr>
        <w:t xml:space="preserve">They are Evidence:</w:t>
      </w:r>
      <w:r w:rsidDel="00000000" w:rsidR="00000000" w:rsidRPr="00000000">
        <w:rPr>
          <w:rtl w:val="0"/>
        </w:rPr>
        <w:t xml:space="preserve"> They provide the "Support" for the claim.</w:t>
      </w:r>
    </w:p>
    <w:p w:rsidR="00000000" w:rsidDel="00000000" w:rsidP="00000000" w:rsidRDefault="00000000" w:rsidRPr="00000000" ns1:paraId="000001FF">
      <w:pPr>
        <w:numPr>
          <w:ilvl w:val="0"/>
          <w:numId w:val="5"/>
        </w:numPr>
        <w:spacing w:after="240" w:lineRule="auto"/>
        <w:ind w:left="720" w:hanging="360"/>
      </w:pPr>
      <w:r w:rsidDel="00000000" w:rsidR="00000000" w:rsidRPr="00000000">
        <w:rPr>
          <w:b w:val="1"/>
          <w:bCs w:val="1"/>
          <w:rtl w:val="0"/>
        </w:rPr>
        <w:t xml:space="preserve">They are the Foundation:</w:t>
      </w:r>
      <w:r w:rsidDel="00000000" w:rsidR="00000000" w:rsidRPr="00000000">
        <w:rPr>
          <w:rtl w:val="0"/>
        </w:rPr>
        <w:t xml:space="preserve"> Without premises, a conclusion cannot exist. </w:t>
      </w:r>
    </w:p>
    <w:p w:rsidR="00000000" w:rsidDel="00000000" w:rsidP="00000000" w:rsidRDefault="00000000" w:rsidRPr="00000000" ns1:paraId="00000200">
      <w:pPr>
        <w:spacing w:after="240" w:before="240" w:lineRule="auto"/>
        <w:rPr>
          <w:b w:val="1"/>
          <w:bCs w:val="1"/>
          <w:sz w:val="26"/>
          <w:szCs w:val="26"/>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201">
      <w:pPr>
        <w:pStyle w:val="Heading3"/>
        <w:keepNext w:val="0"/>
        <w:keepLines w:val="0"/>
        <w:spacing w:before="0" w:lineRule="auto"/>
        <w:rPr>
          <w:b w:val="1"/>
          <w:bCs w:val="1"/>
          <w:color w:val="000000"/>
          <w:sz w:val="26"/>
          <w:szCs w:val="26"/>
        </w:rPr>
      </w:pPr>
      <w:bookmarkStart w:colFirst="0" w:colLast="0" w:name="_2s1orlj81leu" w:id="43"/>
      <w:bookmarkEnd w:id="43"/>
      <w:r w:rsidDel="00000000" w:rsidR="00000000" w:rsidRPr="00000000">
        <w:rPr>
          <w:b w:val="1"/>
          <w:bCs w:val="1"/>
          <w:color w:val="000000"/>
          <w:sz w:val="26"/>
          <w:szCs w:val="26"/>
          <w:rtl w:val="0"/>
        </w:rPr>
        <w:t xml:space="preserve">The Support Relationship in Action</w:t>
      </w:r>
    </w:p>
    <w:p w:rsidR="00000000" w:rsidDel="00000000" w:rsidP="00000000" w:rsidRDefault="00000000" w:rsidRPr="00000000" ns1:paraId="00000202">
      <w:pPr>
        <w:spacing w:after="240" w:lineRule="auto"/>
        <w:rPr/>
      </w:pPr>
      <w:r w:rsidDel="00000000" w:rsidR="00000000" w:rsidRPr="00000000">
        <w:rPr>
          <w:rtl w:val="0"/>
        </w:rPr>
        <w:t xml:space="preserve">Support is the relationship that connects the premises to the conclusion.</w:t>
      </w:r>
    </w:p>
    <w:p w:rsidR="00000000" w:rsidDel="00000000" w:rsidP="00000000" w:rsidRDefault="00000000" w:rsidRPr="00000000" ns1:paraId="00000203">
      <w:pPr>
        <w:spacing w:after="240" w:lineRule="auto"/>
        <w:rPr>
          <w:b w:val="1"/>
          <w:bCs w:val="1"/>
        </w:rPr>
      </w:pPr>
      <w:r w:rsidDel="00000000" w:rsidR="00000000" w:rsidRPr="00000000">
        <w:rPr>
          <w:b w:val="1"/>
          <w:bCs w:val="1"/>
          <w:rtl w:val="0"/>
        </w:rPr>
        <w:t xml:space="preserve">Example Argument #1:</w:t>
      </w:r>
    </w:p>
    <w:p w:rsidR="00000000" w:rsidDel="00000000" w:rsidP="00000000" w:rsidRDefault="00000000" w:rsidRPr="00000000" ns1:paraId="00000204">
      <w:pPr>
        <w:spacing w:after="240" w:lineRule="auto"/>
        <w:ind w:left="600" w:right="600" w:firstLine="0"/>
        <w:rPr/>
      </w:pPr>
      <w:r w:rsidDel="00000000" w:rsidR="00000000" w:rsidRPr="00000000">
        <w:rPr>
          <w:rtl w:val="0"/>
        </w:rPr>
        <w:t xml:space="preserve">Since high interest rates usually decrease consumer spending, the central bank’s recent rate hike will likely lead to a cooling economy.</w:t>
      </w:r>
    </w:p>
    <w:p w:rsidR="00000000" w:rsidDel="00000000" w:rsidP="00000000" w:rsidRDefault="00000000" w:rsidRPr="00000000" ns1:paraId="00000205">
      <w:pPr>
        <w:numPr>
          <w:ilvl w:val="0"/>
          <w:numId w:val="235"/>
        </w:numPr>
        <w:spacing w:after="0" w:afterAutospacing="0" w:lineRule="auto"/>
        <w:ind w:left="720" w:hanging="360"/>
      </w:pPr>
      <w:r w:rsidDel="00000000" w:rsidR="00000000" w:rsidRPr="00000000">
        <w:rPr>
          <w:b w:val="1"/>
          <w:bCs w:val="1"/>
          <w:rtl w:val="0"/>
        </w:rPr>
        <w:t xml:space="preserve">The Premise (The Fact):</w:t>
      </w:r>
      <w:r w:rsidDel="00000000" w:rsidR="00000000" w:rsidRPr="00000000">
        <w:rPr>
          <w:rtl w:val="0"/>
        </w:rPr>
        <w:t xml:space="preserve"> High interest rates usually decrease consumer spending.</w:t>
      </w:r>
    </w:p>
    <w:p w:rsidR="00000000" w:rsidDel="00000000" w:rsidP="00000000" w:rsidRDefault="00000000" w:rsidRPr="00000000" ns1:paraId="00000206">
      <w:pPr>
        <w:numPr>
          <w:ilvl w:val="0"/>
          <w:numId w:val="235"/>
        </w:numPr>
        <w:spacing w:after="240" w:lineRule="auto"/>
        <w:ind w:left="720" w:hanging="360"/>
      </w:pPr>
      <w:r w:rsidDel="00000000" w:rsidR="00000000" w:rsidRPr="00000000">
        <w:rPr>
          <w:b w:val="1"/>
          <w:bCs w:val="1"/>
          <w:rtl w:val="0"/>
        </w:rPr>
        <w:t xml:space="preserve">The Conclusion (The Prediction):</w:t>
      </w:r>
      <w:r w:rsidDel="00000000" w:rsidR="00000000" w:rsidRPr="00000000">
        <w:rPr>
          <w:rtl w:val="0"/>
        </w:rPr>
        <w:t xml:space="preserve"> The rate hike will likely lead to a cooling economy.</w:t>
      </w:r>
    </w:p>
    <w:p w:rsidR="00000000" w:rsidDel="00000000" w:rsidP="00000000" w:rsidRDefault="00000000" w:rsidRPr="00000000" ns1:paraId="00000207">
      <w:pPr>
        <w:spacing w:after="240" w:lineRule="auto"/>
        <w:rPr>
          <w:b w:val="1"/>
          <w:bCs w:val="1"/>
        </w:rPr>
      </w:pPr>
      <w:r w:rsidDel="00000000" w:rsidR="00000000" w:rsidRPr="00000000">
        <w:rPr>
          <w:b w:val="1"/>
          <w:bCs w:val="1"/>
          <w:rtl w:val="0"/>
        </w:rPr>
        <w:t xml:space="preserve">Example Argument #2:</w:t>
      </w:r>
    </w:p>
    <w:p w:rsidR="00000000" w:rsidDel="00000000" w:rsidP="00000000" w:rsidRDefault="00000000" w:rsidRPr="00000000" ns1:paraId="00000208">
      <w:pPr>
        <w:spacing w:after="240" w:lineRule="auto"/>
        <w:ind w:left="600" w:right="600" w:firstLine="0"/>
        <w:rPr/>
      </w:pPr>
      <w:r w:rsidDel="00000000" w:rsidR="00000000" w:rsidRPr="00000000">
        <w:rPr>
          <w:rtl w:val="0"/>
        </w:rPr>
        <w:t xml:space="preserve">Because the office lease is doubling in price next month, we should transition the entire team to a fully remote work model.</w:t>
      </w:r>
    </w:p>
    <w:p w:rsidR="00000000" w:rsidDel="00000000" w:rsidP="00000000" w:rsidRDefault="00000000" w:rsidRPr="00000000" ns1:paraId="00000209">
      <w:pPr>
        <w:numPr>
          <w:ilvl w:val="0"/>
          <w:numId w:val="120"/>
        </w:numPr>
        <w:spacing w:after="0" w:afterAutospacing="0" w:lineRule="auto"/>
        <w:ind w:left="720" w:hanging="360"/>
      </w:pPr>
      <w:r w:rsidDel="00000000" w:rsidR="00000000" w:rsidRPr="00000000">
        <w:rPr>
          <w:b w:val="1"/>
          <w:bCs w:val="1"/>
          <w:rtl w:val="0"/>
        </w:rPr>
        <w:t xml:space="preserve">Premise (The "Why"):</w:t>
      </w:r>
      <w:r w:rsidDel="00000000" w:rsidR="00000000" w:rsidRPr="00000000">
        <w:rPr>
          <w:rtl w:val="0"/>
        </w:rPr>
        <w:t xml:space="preserve"> The office lease is doubling in price next month.</w:t>
      </w:r>
    </w:p>
    <w:p w:rsidR="00000000" w:rsidDel="00000000" w:rsidP="00000000" w:rsidRDefault="00000000" w:rsidRPr="00000000" ns1:paraId="0000020A">
      <w:pPr>
        <w:numPr>
          <w:ilvl w:val="0"/>
          <w:numId w:val="120"/>
        </w:numPr>
        <w:spacing w:after="240" w:lineRule="auto"/>
        <w:ind w:left="720" w:hanging="360"/>
      </w:pPr>
      <w:r w:rsidDel="00000000" w:rsidR="00000000" w:rsidRPr="00000000">
        <w:rPr>
          <w:b w:val="1"/>
          <w:bCs w:val="1"/>
          <w:rtl w:val="0"/>
        </w:rPr>
        <w:t xml:space="preserve">Conclusion (The "Ask"):</w:t>
      </w:r>
      <w:r w:rsidDel="00000000" w:rsidR="00000000" w:rsidRPr="00000000">
        <w:rPr>
          <w:rtl w:val="0"/>
        </w:rPr>
        <w:t xml:space="preserve"> We should transition the entire team to a fully remote work model. </w:t>
      </w:r>
    </w:p>
    <w:p w:rsidR="00000000" w:rsidDel="00000000" w:rsidP="00000000" w:rsidRDefault="00000000" w:rsidRPr="00000000" ns1:paraId="0000020B">
      <w:pPr>
        <w:spacing w:after="240" w:lineRule="auto"/>
        <w:rPr/>
      </w:pPr>
      <w:r w:rsidDel="00000000" w:rsidR="00000000" w:rsidRPr="00000000">
        <w:rPr>
          <w:b w:val="1"/>
          <w:bCs w:val="1"/>
          <w:rtl w:val="0"/>
        </w:rPr>
        <w:t xml:space="preserve">Example Argument #3:</w:t>
      </w:r>
      <w:r w:rsidDel="00000000" w:rsidR="00000000" w:rsidRPr="00000000">
        <w:rPr>
          <w:rtl w:val="0"/>
        </w:rPr>
      </w:r>
    </w:p>
    <w:p w:rsidR="00000000" w:rsidDel="00000000" w:rsidP="00000000" w:rsidRDefault="00000000" w:rsidRPr="00000000" ns1:paraId="0000020C">
      <w:pPr>
        <w:spacing w:after="240" w:lineRule="auto"/>
        <w:ind w:left="600" w:right="600" w:firstLine="0"/>
        <w:rPr/>
      </w:pPr>
      <w:r w:rsidDel="00000000" w:rsidR="00000000" w:rsidRPr="00000000">
        <w:rPr>
          <w:rtl w:val="0"/>
        </w:rPr>
        <w:t xml:space="preserve">Investing in the new AI startup is a reckless move for the firm, given that the lead developer resigned last week without a replacement and that we don’t have the money for it</w:t>
      </w:r>
    </w:p>
    <w:p w:rsidR="00000000" w:rsidDel="00000000" w:rsidP="00000000" w:rsidRDefault="00000000" w:rsidRPr="00000000" ns1:paraId="0000020D">
      <w:pPr>
        <w:numPr>
          <w:ilvl w:val="0"/>
          <w:numId w:val="193"/>
        </w:numPr>
        <w:spacing w:after="0" w:afterAutospacing="0" w:lineRule="auto"/>
        <w:ind w:left="720" w:hanging="360"/>
      </w:pPr>
      <w:r w:rsidDel="00000000" w:rsidR="00000000" w:rsidRPr="00000000">
        <w:rPr>
          <w:b w:val="1"/>
          <w:bCs w:val="1"/>
          <w:rtl w:val="0"/>
        </w:rPr>
        <w:t xml:space="preserve">Premise #1 (The "Why"):</w:t>
      </w:r>
      <w:r w:rsidDel="00000000" w:rsidR="00000000" w:rsidRPr="00000000">
        <w:rPr>
          <w:rtl w:val="0"/>
        </w:rPr>
        <w:t xml:space="preserve"> The lead developer resigned last week without a replacement.</w:t>
      </w:r>
    </w:p>
    <w:p w:rsidR="00000000" w:rsidDel="00000000" w:rsidP="00000000" w:rsidRDefault="00000000" w:rsidRPr="00000000" ns1:paraId="0000020E">
      <w:pPr>
        <w:numPr>
          <w:ilvl w:val="0"/>
          <w:numId w:val="193"/>
        </w:numPr>
        <w:spacing w:after="0" w:afterAutospacing="0" w:lineRule="auto"/>
        <w:ind w:left="720" w:hanging="360"/>
      </w:pPr>
      <w:r w:rsidDel="00000000" w:rsidR="00000000" w:rsidRPr="00000000">
        <w:rPr>
          <w:b w:val="1"/>
          <w:bCs w:val="1"/>
          <w:rtl w:val="0"/>
        </w:rPr>
        <w:t xml:space="preserve">Premise #2 (The "Why"):</w:t>
      </w:r>
      <w:r w:rsidDel="00000000" w:rsidR="00000000" w:rsidRPr="00000000">
        <w:rPr>
          <w:rtl w:val="0"/>
        </w:rPr>
        <w:t xml:space="preserve"> We don’t have the money for it.</w:t>
      </w:r>
    </w:p>
    <w:p w:rsidR="00000000" w:rsidDel="00000000" w:rsidP="00000000" w:rsidRDefault="00000000" w:rsidRPr="00000000" ns1:paraId="0000020F">
      <w:pPr>
        <w:numPr>
          <w:ilvl w:val="0"/>
          <w:numId w:val="193"/>
        </w:numPr>
        <w:spacing w:after="240" w:lineRule="auto"/>
        <w:ind w:left="720" w:hanging="360"/>
      </w:pPr>
      <w:r w:rsidDel="00000000" w:rsidR="00000000" w:rsidRPr="00000000">
        <w:rPr>
          <w:b w:val="1"/>
          <w:bCs w:val="1"/>
          <w:rtl w:val="0"/>
        </w:rPr>
        <w:t xml:space="preserve">Conclusion (The "Ask"):</w:t>
      </w:r>
      <w:r w:rsidDel="00000000" w:rsidR="00000000" w:rsidRPr="00000000">
        <w:rPr>
          <w:rtl w:val="0"/>
        </w:rPr>
        <w:t xml:space="preserve"> Investing in the new AI startup is a reckless move for the firm.</w:t>
      </w:r>
    </w:p>
    <w:p w:rsidR="00000000" w:rsidDel="00000000" w:rsidP="00000000" w:rsidRDefault="00000000" w:rsidRPr="00000000" ns1:paraId="00000210">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211">
      <w:pPr>
        <w:pStyle w:val="Heading3"/>
        <w:keepNext w:val="0"/>
        <w:keepLines w:val="0"/>
        <w:spacing w:before="280" w:lineRule="auto"/>
        <w:jc w:val="center"/>
        <w:rPr>
          <w:b w:val="1"/>
          <w:bCs w:val="1"/>
          <w:color w:val="000000"/>
          <w:sz w:val="26"/>
          <w:szCs w:val="26"/>
        </w:rPr>
      </w:pPr>
      <w:bookmarkStart w:colFirst="0" w:colLast="0" w:name="_an2bxyxnoll5" w:id="44"/>
      <w:bookmarkEnd w:id="44"/>
      <w:r w:rsidDel="00000000" w:rsidR="00000000" w:rsidRPr="00000000">
        <w:rPr>
          <w:color w:val="000000"/>
          <w:sz w:val="26"/>
          <w:szCs w:val="26"/>
          <w:rtl w:val="0"/>
        </w:rPr>
        <w:t xml:space="preserve">It is important to know there is one and only one main conclusion of every argument, but there can be multiple premises. Whatever it may be, </w:t>
      </w:r>
      <w:r w:rsidDel="00000000" w:rsidR="00000000" w:rsidRPr="00000000">
        <w:rPr>
          <w:b w:val="1"/>
          <w:bCs w:val="1"/>
          <w:color w:val="000000"/>
          <w:sz w:val="26"/>
          <w:szCs w:val="26"/>
          <w:rtl w:val="0"/>
        </w:rPr>
        <w:t xml:space="preserve">Order Doesn’t Matter.</w:t>
      </w:r>
    </w:p>
    <w:p w:rsidR="00000000" w:rsidDel="00000000" w:rsidP="00000000" w:rsidRDefault="00000000" w:rsidRPr="00000000" ns1:paraId="00000212">
      <w:pPr>
        <w:pStyle w:val="Heading3"/>
        <w:keepNext w:val="0"/>
        <w:keepLines w:val="0"/>
        <w:spacing w:before="280" w:lineRule="auto"/>
        <w:rPr>
          <w:b w:val="1"/>
          <w:bCs w:val="1"/>
          <w:color w:val="000000"/>
          <w:sz w:val="26"/>
          <w:szCs w:val="26"/>
        </w:rPr>
      </w:pPr>
      <w:bookmarkStart w:colFirst="0" w:colLast="0" w:name="_jmz21o6s9sua" w:id="45"/>
      <w:bookmarkEnd w:id="45"/>
      <w:r w:rsidDel="00000000" w:rsidR="00000000" w:rsidRPr="00000000">
        <w:rPr>
          <w:b w:val="1"/>
          <w:bCs w:val="1"/>
          <w:color w:val="000000"/>
          <w:sz w:val="26"/>
          <w:szCs w:val="26"/>
          <w:rtl w:val="0"/>
        </w:rPr>
        <w:t xml:space="preserve">Deciphering the Argument</w:t>
      </w:r>
    </w:p>
    <w:p w:rsidR="00000000" w:rsidDel="00000000" w:rsidP="00000000" w:rsidRDefault="00000000" w:rsidRPr="00000000" ns1:paraId="00000213">
      <w:pPr>
        <w:pStyle w:val="Heading3"/>
        <w:keepNext w:val="0"/>
        <w:keepLines w:val="0"/>
        <w:spacing w:after="240" w:before="240" w:lineRule="auto"/>
        <w:rPr>
          <w:color w:val="000000"/>
          <w:sz w:val="22"/>
          <w:szCs w:val="22"/>
        </w:rPr>
      </w:pPr>
      <w:bookmarkStart w:colFirst="0" w:colLast="0" w:name="_2a6zqu67wx1u" w:id="46"/>
      <w:bookmarkEnd w:id="46"/>
      <w:r w:rsidDel="00000000" w:rsidR="00000000" w:rsidRPr="00000000">
        <w:rPr>
          <w:color w:val="000000"/>
          <w:sz w:val="22"/>
          <w:szCs w:val="22"/>
          <w:rtl w:val="0"/>
        </w:rPr>
        <w:t xml:space="preserve">Now that you know what an argument is, you might be asking: </w:t>
      </w:r>
      <w:r w:rsidDel="00000000" w:rsidR="00000000" w:rsidRPr="00000000">
        <w:rPr>
          <w:i w:val="1"/>
          <w:iCs w:val="1"/>
          <w:color w:val="000000"/>
          <w:sz w:val="22"/>
          <w:szCs w:val="22"/>
          <w:rtl w:val="0"/>
        </w:rPr>
        <w:t xml:space="preserve">How do I actually find these pieces in a dense, 60-word paragraph?</w:t>
      </w:r>
      <w:r w:rsidDel="00000000" w:rsidR="00000000" w:rsidRPr="00000000">
        <w:rPr>
          <w:color w:val="000000"/>
          <w:sz w:val="22"/>
          <w:szCs w:val="22"/>
          <w:rtl w:val="0"/>
        </w:rPr>
        <w:t xml:space="preserve"> There are two main ways to decipher which part is the evidence and which is the goal, and we’re going to master them in the next few lessons.</w:t>
      </w:r>
    </w:p>
    <w:p w:rsidR="00000000" w:rsidDel="00000000" w:rsidP="00000000" w:rsidRDefault="00000000" w:rsidRPr="00000000" ns1:paraId="00000214">
      <w:pPr>
        <w:rPr/>
      </w:pPr>
      <w:r w:rsidDel="00000000" w:rsidR="00000000" w:rsidRPr="00000000">
        <w:rPr>
          <w:shd w:fill="f9cb9c" w:val="clear"/>
          <w:rtl w:val="0"/>
        </w:rPr>
        <w:t xml:space="preserve">Recap:</w:t>
      </w:r>
      <w:r w:rsidDel="00000000" w:rsidR="00000000" w:rsidRPr="00000000">
        <w:rPr>
          <w:rtl w:val="0"/>
        </w:rPr>
        <w:t xml:space="preserve"> Every argument is a structural relationship where Premises (the evidence) are used to justify a Conclusion (the main claim). To master this, you must treat premises as facts and focus your energy on whether they provide enough support to reach the "Goal" of the argument.</w:t>
      </w:r>
    </w:p>
    <w:p w:rsidR="00000000" w:rsidDel="00000000" w:rsidP="00000000" w:rsidRDefault="00000000" w:rsidRPr="00000000" ns1:paraId="00000215">
      <w:pPr>
        <w:rPr/>
      </w:pPr>
      <w:r w:rsidDel="00000000" w:rsidR="00000000" w:rsidRPr="00000000">
        <w:rPr>
          <w:rtl w:val="0"/>
        </w:rPr>
      </w:r>
    </w:p>
    <w:p w:rsidR="00000000" w:rsidDel="00000000" w:rsidP="00000000" w:rsidRDefault="00000000" w:rsidRPr="00000000" ns1:paraId="00000216">
      <w:pPr>
        <w:rPr/>
      </w:pPr>
      <w:r w:rsidDel="00000000" w:rsidR="00000000" w:rsidRPr="00000000">
        <w:rPr>
          <w:rtl w:val="0"/>
        </w:rPr>
      </w:r>
    </w:p>
    <w:p w:rsidR="00000000" w:rsidDel="00000000" w:rsidP="00000000" w:rsidRDefault="00000000" w:rsidRPr="00000000" ns1:paraId="00000217">
      <w:pPr>
        <w:rPr/>
      </w:pPr>
      <w:r w:rsidDel="00000000" w:rsidR="00000000" w:rsidRPr="00000000">
        <w:rPr>
          <w:rtl w:val="0"/>
        </w:rPr>
      </w:r>
    </w:p>
    <w:p w:rsidR="00000000" w:rsidDel="00000000" w:rsidP="00000000" w:rsidRDefault="00000000" w:rsidRPr="00000000" ns1:paraId="00000218">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3: The GPS: Indicator Words</w:t>
      </w:r>
    </w:p>
    <w:p w:rsidR="00000000" w:rsidDel="00000000" w:rsidP="00000000" w:rsidRDefault="00000000" w:rsidRPr="00000000" ns1:paraId="00000219">
      <w:pPr>
        <w:spacing w:after="240" w:before="240" w:lineRule="auto"/>
        <w:rPr/>
      </w:pPr>
      <w:r w:rsidDel="00000000" w:rsidR="00000000" w:rsidRPr="00000000">
        <w:rPr>
          <w:rtl w:val="0"/>
        </w:rPr>
        <w:t xml:space="preserve">Sometimes, the LSAC actually decides to be helpful. In many stimuli, they leave behind "bread crumbs" that tell you exactly where the conclusion is and which sentences are there to support it. In the lab, we call these </w:t>
      </w:r>
      <w:r w:rsidDel="00000000" w:rsidR="00000000" w:rsidRPr="00000000">
        <w:rPr>
          <w:b w:val="1"/>
          <w:bCs w:val="1"/>
          <w:rtl w:val="0"/>
        </w:rPr>
        <w:t xml:space="preserve">Indicator Words</w:t>
      </w:r>
      <w:r w:rsidDel="00000000" w:rsidR="00000000" w:rsidRPr="00000000">
        <w:rPr>
          <w:rtl w:val="0"/>
        </w:rPr>
        <w:t xml:space="preserve">. This is the first (easier) tool you can use to understand which way the support flows.</w:t>
      </w:r>
    </w:p>
    <w:p w:rsidR="00000000" w:rsidDel="00000000" w:rsidP="00000000" w:rsidRDefault="00000000" w:rsidRPr="00000000" ns1:paraId="0000021A">
      <w:pPr>
        <w:spacing w:after="240" w:before="240" w:lineRule="auto"/>
        <w:rPr/>
      </w:pPr>
      <w:r w:rsidDel="00000000" w:rsidR="00000000" w:rsidRPr="00000000">
        <w:rPr>
          <w:rtl w:val="0"/>
        </w:rPr>
        <w:t xml:space="preserve">Think of these as the GPS for an argument. If you know how to read the signs, you don't have to guess where you’re going; the test-makers are literally flagging their moves for you.</w:t>
      </w:r>
    </w:p>
    <w:p w:rsidR="00000000" w:rsidDel="00000000" w:rsidP="00000000" w:rsidRDefault="00000000" w:rsidRPr="00000000" ns1:paraId="0000021B">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21C">
      <w:pPr>
        <w:pStyle w:val="Heading3"/>
        <w:keepNext w:val="0"/>
        <w:keepLines w:val="0"/>
        <w:spacing w:before="280" w:lineRule="auto"/>
        <w:rPr>
          <w:b w:val="1"/>
          <w:bCs w:val="1"/>
          <w:color w:val="000000"/>
          <w:sz w:val="26"/>
          <w:szCs w:val="26"/>
        </w:rPr>
      </w:pPr>
      <w:bookmarkStart w:colFirst="0" w:colLast="0" w:name="_v5qq4ffjh3bj" w:id="47"/>
      <w:bookmarkEnd w:id="47"/>
      <w:r w:rsidDel="00000000" w:rsidR="00000000" w:rsidRPr="00000000">
        <w:rPr>
          <w:b w:val="1"/>
          <w:bCs w:val="1"/>
          <w:color w:val="000000"/>
          <w:sz w:val="26"/>
          <w:szCs w:val="26"/>
          <w:rtl w:val="0"/>
        </w:rPr>
        <w:t xml:space="preserve">1. Conclusion Indicators (The "Goal" Flags)</w:t>
      </w:r>
    </w:p>
    <w:p w:rsidR="00000000" w:rsidDel="00000000" w:rsidP="00000000" w:rsidRDefault="00000000" w:rsidRPr="00000000" ns1:paraId="0000021D">
      <w:pPr>
        <w:spacing w:after="240" w:before="240" w:lineRule="auto"/>
        <w:rPr/>
      </w:pPr>
      <w:r w:rsidDel="00000000" w:rsidR="00000000" w:rsidRPr="00000000">
        <w:rPr>
          <w:rtl w:val="0"/>
        </w:rPr>
        <w:t xml:space="preserve">When you see these words, the author is telling you: </w:t>
      </w:r>
      <w:r w:rsidDel="00000000" w:rsidR="00000000" w:rsidRPr="00000000">
        <w:rPr>
          <w:i w:val="1"/>
          <w:iCs w:val="1"/>
          <w:rtl w:val="0"/>
        </w:rPr>
        <w:t xml:space="preserve">"Attention! This is the point I’m trying to make."</w:t>
      </w:r>
      <w:r w:rsidDel="00000000" w:rsidR="00000000" w:rsidRPr="00000000">
        <w:rPr>
          <w:rtl w:val="0"/>
        </w:rPr>
        <w:t xml:space="preserve"> The statement following these words is almost always the conclusion.</w:t>
      </w:r>
    </w:p>
    <w:p w:rsidR="00000000" w:rsidDel="00000000" w:rsidP="00000000" w:rsidRDefault="00000000" w:rsidRPr="00000000" ns1:paraId="0000021E">
      <w:pPr>
        <w:numPr>
          <w:ilvl w:val="0"/>
          <w:numId w:val="231"/>
        </w:numPr>
        <w:spacing w:after="0" w:afterAutospacing="0" w:before="240" w:lineRule="auto"/>
        <w:ind w:left="720" w:hanging="360"/>
      </w:pPr>
      <w:r w:rsidDel="00000000" w:rsidR="00000000" w:rsidRPr="00000000">
        <w:rPr>
          <w:b w:val="1"/>
          <w:bCs w:val="1"/>
          <w:rtl w:val="0"/>
        </w:rPr>
        <w:t xml:space="preserve">Standard Flags:</w:t>
      </w:r>
      <w:r w:rsidDel="00000000" w:rsidR="00000000" w:rsidRPr="00000000">
        <w:rPr>
          <w:rtl w:val="0"/>
        </w:rPr>
        <w:t xml:space="preserve"> </w:t>
      </w:r>
    </w:p>
    <w:p w:rsidR="00000000" w:rsidDel="00000000" w:rsidP="00000000" w:rsidRDefault="00000000" w:rsidRPr="00000000" ns1:paraId="0000021F">
      <w:pPr>
        <w:numPr>
          <w:ilvl w:val="1"/>
          <w:numId w:val="231"/>
        </w:numPr>
        <w:spacing w:after="0" w:afterAutospacing="0" w:before="0" w:beforeAutospacing="0" w:lineRule="auto"/>
        <w:ind w:left="1440" w:hanging="360"/>
      </w:pPr>
      <w:r w:rsidDel="00000000" w:rsidR="00000000" w:rsidRPr="00000000">
        <w:rPr>
          <w:rtl w:val="0"/>
        </w:rPr>
        <w:t xml:space="preserve">Thus</w:t>
      </w:r>
    </w:p>
    <w:p w:rsidR="00000000" w:rsidDel="00000000" w:rsidP="00000000" w:rsidRDefault="00000000" w:rsidRPr="00000000" ns1:paraId="00000220">
      <w:pPr>
        <w:numPr>
          <w:ilvl w:val="1"/>
          <w:numId w:val="231"/>
        </w:numPr>
        <w:spacing w:after="0" w:afterAutospacing="0" w:before="0" w:beforeAutospacing="0" w:lineRule="auto"/>
        <w:ind w:left="1440" w:hanging="360"/>
      </w:pPr>
      <w:r w:rsidDel="00000000" w:rsidR="00000000" w:rsidRPr="00000000">
        <w:rPr>
          <w:rtl w:val="0"/>
        </w:rPr>
        <w:t xml:space="preserve">Therefore</w:t>
      </w:r>
    </w:p>
    <w:p w:rsidR="00000000" w:rsidDel="00000000" w:rsidP="00000000" w:rsidRDefault="00000000" w:rsidRPr="00000000" ns1:paraId="00000221">
      <w:pPr>
        <w:numPr>
          <w:ilvl w:val="1"/>
          <w:numId w:val="231"/>
        </w:numPr>
        <w:spacing w:after="0" w:afterAutospacing="0" w:before="0" w:beforeAutospacing="0" w:lineRule="auto"/>
        <w:ind w:left="1440" w:hanging="360"/>
      </w:pPr>
      <w:r w:rsidDel="00000000" w:rsidR="00000000" w:rsidRPr="00000000">
        <w:rPr>
          <w:rtl w:val="0"/>
        </w:rPr>
        <w:t xml:space="preserve">In conclusion</w:t>
      </w:r>
    </w:p>
    <w:p w:rsidR="00000000" w:rsidDel="00000000" w:rsidP="00000000" w:rsidRDefault="00000000" w:rsidRPr="00000000" ns1:paraId="00000222">
      <w:pPr>
        <w:numPr>
          <w:ilvl w:val="1"/>
          <w:numId w:val="231"/>
        </w:numPr>
        <w:spacing w:after="0" w:afterAutospacing="0" w:before="0" w:beforeAutospacing="0" w:lineRule="auto"/>
        <w:ind w:left="1440" w:hanging="360"/>
      </w:pPr>
      <w:r w:rsidDel="00000000" w:rsidR="00000000" w:rsidRPr="00000000">
        <w:rPr>
          <w:rtl w:val="0"/>
        </w:rPr>
        <w:t xml:space="preserve">Hence</w:t>
      </w:r>
    </w:p>
    <w:p w:rsidR="00000000" w:rsidDel="00000000" w:rsidP="00000000" w:rsidRDefault="00000000" w:rsidRPr="00000000" ns1:paraId="00000223">
      <w:pPr>
        <w:numPr>
          <w:ilvl w:val="1"/>
          <w:numId w:val="231"/>
        </w:numPr>
        <w:spacing w:after="0" w:afterAutospacing="0" w:before="0" w:beforeAutospacing="0" w:lineRule="auto"/>
        <w:ind w:left="1440" w:hanging="360"/>
      </w:pPr>
      <w:r w:rsidDel="00000000" w:rsidR="00000000" w:rsidRPr="00000000">
        <w:rPr>
          <w:rtl w:val="0"/>
        </w:rPr>
        <w:t xml:space="preserve">It follows that</w:t>
      </w:r>
    </w:p>
    <w:p w:rsidR="00000000" w:rsidDel="00000000" w:rsidP="00000000" w:rsidRDefault="00000000" w:rsidRPr="00000000" ns1:paraId="00000224">
      <w:pPr>
        <w:numPr>
          <w:ilvl w:val="1"/>
          <w:numId w:val="231"/>
        </w:numPr>
        <w:spacing w:after="0" w:afterAutospacing="0" w:before="0" w:beforeAutospacing="0" w:lineRule="auto"/>
        <w:ind w:left="1440" w:hanging="360"/>
      </w:pPr>
      <w:r w:rsidDel="00000000" w:rsidR="00000000" w:rsidRPr="00000000">
        <w:rPr>
          <w:rtl w:val="0"/>
        </w:rPr>
        <w:t xml:space="preserve">Shows</w:t>
      </w:r>
    </w:p>
    <w:p w:rsidR="00000000" w:rsidDel="00000000" w:rsidP="00000000" w:rsidRDefault="00000000" w:rsidRPr="00000000" ns1:paraId="00000225">
      <w:pPr>
        <w:numPr>
          <w:ilvl w:val="1"/>
          <w:numId w:val="231"/>
        </w:numPr>
        <w:spacing w:after="0" w:afterAutospacing="0" w:before="0" w:beforeAutospacing="0" w:lineRule="auto"/>
        <w:ind w:left="1440" w:hanging="360"/>
      </w:pPr>
      <w:r w:rsidDel="00000000" w:rsidR="00000000" w:rsidRPr="00000000">
        <w:rPr>
          <w:rtl w:val="0"/>
        </w:rPr>
        <w:t xml:space="preserve">Consequently</w:t>
      </w:r>
    </w:p>
    <w:p w:rsidR="00000000" w:rsidDel="00000000" w:rsidP="00000000" w:rsidRDefault="00000000" w:rsidRPr="00000000" ns1:paraId="00000226">
      <w:pPr>
        <w:numPr>
          <w:ilvl w:val="1"/>
          <w:numId w:val="231"/>
        </w:numPr>
        <w:spacing w:after="0" w:afterAutospacing="0" w:before="0" w:beforeAutospacing="0" w:lineRule="auto"/>
        <w:ind w:left="1440" w:hanging="360"/>
      </w:pPr>
      <w:r w:rsidDel="00000000" w:rsidR="00000000" w:rsidRPr="00000000">
        <w:rPr>
          <w:rtl w:val="0"/>
        </w:rPr>
        <w:t xml:space="preserve">As a result</w:t>
      </w:r>
    </w:p>
    <w:p w:rsidR="00000000" w:rsidDel="00000000" w:rsidP="00000000" w:rsidRDefault="00000000" w:rsidRPr="00000000" ns1:paraId="00000227">
      <w:pPr>
        <w:numPr>
          <w:ilvl w:val="1"/>
          <w:numId w:val="231"/>
        </w:numPr>
        <w:spacing w:after="0" w:afterAutospacing="0" w:before="0" w:beforeAutospacing="0" w:lineRule="auto"/>
        <w:ind w:left="1440" w:hanging="360"/>
      </w:pPr>
      <w:r w:rsidDel="00000000" w:rsidR="00000000" w:rsidRPr="00000000">
        <w:rPr>
          <w:rtl w:val="0"/>
        </w:rPr>
        <w:t xml:space="preserve">So</w:t>
      </w:r>
    </w:p>
    <w:p w:rsidR="00000000" w:rsidDel="00000000" w:rsidP="00000000" w:rsidRDefault="00000000" w:rsidRPr="00000000" ns1:paraId="00000228">
      <w:pPr>
        <w:numPr>
          <w:ilvl w:val="1"/>
          <w:numId w:val="231"/>
        </w:numPr>
        <w:spacing w:after="0" w:afterAutospacing="0" w:before="0" w:beforeAutospacing="0" w:lineRule="auto"/>
        <w:ind w:left="1440" w:hanging="360"/>
      </w:pPr>
      <w:r w:rsidDel="00000000" w:rsidR="00000000" w:rsidRPr="00000000">
        <w:rPr>
          <w:rtl w:val="0"/>
        </w:rPr>
        <w:t xml:space="preserve">Accordingly</w:t>
      </w:r>
    </w:p>
    <w:p w:rsidR="00000000" w:rsidDel="00000000" w:rsidP="00000000" w:rsidRDefault="00000000" w:rsidRPr="00000000" ns1:paraId="00000229">
      <w:pPr>
        <w:numPr>
          <w:ilvl w:val="1"/>
          <w:numId w:val="231"/>
        </w:numPr>
        <w:spacing w:after="0" w:afterAutospacing="0" w:before="0" w:beforeAutospacing="0" w:lineRule="auto"/>
        <w:ind w:left="1440" w:hanging="360"/>
      </w:pPr>
      <w:r w:rsidDel="00000000" w:rsidR="00000000" w:rsidRPr="00000000">
        <w:rPr>
          <w:rtl w:val="0"/>
        </w:rPr>
        <w:t xml:space="preserve">Clearly</w:t>
      </w:r>
    </w:p>
    <w:p w:rsidR="00000000" w:rsidDel="00000000" w:rsidP="00000000" w:rsidRDefault="00000000" w:rsidRPr="00000000" ns1:paraId="0000022A">
      <w:pPr>
        <w:numPr>
          <w:ilvl w:val="0"/>
          <w:numId w:val="231"/>
        </w:numPr>
        <w:spacing w:after="0" w:afterAutospacing="0" w:before="0" w:beforeAutospacing="0" w:lineRule="auto"/>
        <w:ind w:left="720" w:hanging="360"/>
      </w:pPr>
      <w:r w:rsidDel="00000000" w:rsidR="00000000" w:rsidRPr="00000000">
        <w:rPr>
          <w:b w:val="1"/>
          <w:bCs w:val="1"/>
          <w:rtl w:val="0"/>
        </w:rPr>
        <w:t xml:space="preserve">The "Pivot" Flags:</w:t>
      </w:r>
      <w:r w:rsidDel="00000000" w:rsidR="00000000" w:rsidRPr="00000000">
        <w:rPr>
          <w:rtl w:val="0"/>
        </w:rPr>
      </w:r>
    </w:p>
    <w:p w:rsidR="00000000" w:rsidDel="00000000" w:rsidP="00000000" w:rsidRDefault="00000000" w:rsidRPr="00000000" ns1:paraId="0000022B">
      <w:pPr>
        <w:numPr>
          <w:ilvl w:val="1"/>
          <w:numId w:val="231"/>
        </w:numPr>
        <w:spacing w:after="0" w:afterAutospacing="0" w:before="0" w:beforeAutospacing="0" w:lineRule="auto"/>
        <w:ind w:left="1440" w:hanging="360"/>
      </w:pPr>
      <w:r w:rsidDel="00000000" w:rsidR="00000000" w:rsidRPr="00000000">
        <w:rPr>
          <w:rtl w:val="0"/>
        </w:rPr>
        <w:t xml:space="preserve">However</w:t>
      </w:r>
    </w:p>
    <w:p w:rsidR="00000000" w:rsidDel="00000000" w:rsidP="00000000" w:rsidRDefault="00000000" w:rsidRPr="00000000" ns1:paraId="0000022C">
      <w:pPr>
        <w:numPr>
          <w:ilvl w:val="1"/>
          <w:numId w:val="231"/>
        </w:numPr>
        <w:spacing w:after="0" w:afterAutospacing="0" w:before="0" w:beforeAutospacing="0" w:lineRule="auto"/>
        <w:ind w:left="1440" w:hanging="360"/>
      </w:pPr>
      <w:r w:rsidDel="00000000" w:rsidR="00000000" w:rsidRPr="00000000">
        <w:rPr>
          <w:rtl w:val="0"/>
        </w:rPr>
        <w:t xml:space="preserve">But</w:t>
      </w:r>
    </w:p>
    <w:p w:rsidR="00000000" w:rsidDel="00000000" w:rsidP="00000000" w:rsidRDefault="00000000" w:rsidRPr="00000000" ns1:paraId="0000022D">
      <w:pPr>
        <w:numPr>
          <w:ilvl w:val="1"/>
          <w:numId w:val="231"/>
        </w:numPr>
        <w:spacing w:after="240" w:before="0" w:beforeAutospacing="0" w:lineRule="auto"/>
        <w:ind w:left="1440" w:hanging="360"/>
      </w:pPr>
      <w:r w:rsidDel="00000000" w:rsidR="00000000" w:rsidRPr="00000000">
        <w:rPr>
          <w:rtl w:val="0"/>
        </w:rPr>
        <w:t xml:space="preserve">Yet</w:t>
      </w:r>
    </w:p>
    <w:p w:rsidR="00000000" w:rsidDel="00000000" w:rsidP="00000000" w:rsidRDefault="00000000" w:rsidRPr="00000000" ns1:paraId="0000022E">
      <w:pPr>
        <w:spacing w:after="240" w:before="240" w:lineRule="auto"/>
        <w:ind w:left="600" w:right="600" w:firstLine="0"/>
        <w:rPr/>
      </w:pPr>
      <w:r w:rsidDel="00000000" w:rsidR="00000000" w:rsidRPr="00000000">
        <w:rPr>
          <w:b w:val="1"/>
          <w:bCs w:val="1"/>
          <w:rtl w:val="0"/>
        </w:rPr>
        <w:t xml:space="preserve">Strategist's Secret:</w:t>
      </w:r>
      <w:r w:rsidDel="00000000" w:rsidR="00000000" w:rsidRPr="00000000">
        <w:rPr>
          <w:rtl w:val="0"/>
        </w:rPr>
        <w:t xml:space="preserve"> "However" and "But" are special. When an author spends the first two sentences telling you what </w:t>
      </w:r>
      <w:r w:rsidDel="00000000" w:rsidR="00000000" w:rsidRPr="00000000">
        <w:rPr>
          <w:i w:val="1"/>
          <w:iCs w:val="1"/>
          <w:rtl w:val="0"/>
        </w:rPr>
        <w:t xml:space="preserve">other</w:t>
      </w:r>
      <w:r w:rsidDel="00000000" w:rsidR="00000000" w:rsidRPr="00000000">
        <w:rPr>
          <w:rtl w:val="0"/>
        </w:rPr>
        <w:t xml:space="preserve"> people think (context), they use a pivot word to "turn" the argument toward their own view. That turn is almost always where the conclusion lives.</w:t>
      </w:r>
    </w:p>
    <w:p w:rsidR="00000000" w:rsidDel="00000000" w:rsidP="00000000" w:rsidRDefault="00000000" w:rsidRPr="00000000" ns1:paraId="0000022F">
      <w:pPr>
        <w:spacing w:after="240" w:before="240" w:lineRule="auto"/>
        <w:rPr/>
      </w:pPr>
      <w:r w:rsidDel="00000000" w:rsidR="00000000" w:rsidRPr="00000000">
        <w:rPr>
          <w:b w:val="1"/>
          <w:bCs w:val="1"/>
          <w:rtl w:val="0"/>
        </w:rPr>
        <w:t xml:space="preserve">Example:</w:t>
      </w:r>
      <w:r w:rsidDel="00000000" w:rsidR="00000000" w:rsidRPr="00000000">
        <w:rPr>
          <w:rtl w:val="0"/>
        </w:rPr>
        <w:t xml:space="preserve"> "Some analysts argue the market will crash. </w:t>
      </w:r>
      <w:r w:rsidDel="00000000" w:rsidR="00000000" w:rsidRPr="00000000">
        <w:rPr>
          <w:b w:val="1"/>
          <w:bCs w:val="1"/>
          <w:rtl w:val="0"/>
        </w:rPr>
        <w:t xml:space="preserve">But</w:t>
      </w:r>
      <w:r w:rsidDel="00000000" w:rsidR="00000000" w:rsidRPr="00000000">
        <w:rPr>
          <w:rtl w:val="0"/>
        </w:rPr>
        <w:t xml:space="preserve"> the current data suggests we are headed for a bull run." (The conclusion is that we are headed for a bull run).</w:t>
      </w:r>
    </w:p>
    <w:p w:rsidR="00000000" w:rsidDel="00000000" w:rsidP="00000000" w:rsidRDefault="00000000" w:rsidRPr="00000000" ns1:paraId="00000230">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231">
      <w:pPr>
        <w:pStyle w:val="Heading3"/>
        <w:keepNext w:val="0"/>
        <w:keepLines w:val="0"/>
        <w:spacing w:before="280" w:lineRule="auto"/>
        <w:rPr>
          <w:b w:val="1"/>
          <w:bCs w:val="1"/>
          <w:color w:val="000000"/>
          <w:sz w:val="26"/>
          <w:szCs w:val="26"/>
        </w:rPr>
      </w:pPr>
      <w:bookmarkStart w:colFirst="0" w:colLast="0" w:name="_ynhupijtknbr" w:id="48"/>
      <w:bookmarkEnd w:id="48"/>
      <w:r w:rsidDel="00000000" w:rsidR="00000000" w:rsidRPr="00000000">
        <w:rPr>
          <w:b w:val="1"/>
          <w:bCs w:val="1"/>
          <w:color w:val="000000"/>
          <w:sz w:val="26"/>
          <w:szCs w:val="26"/>
          <w:rtl w:val="0"/>
        </w:rPr>
        <w:t xml:space="preserve">2. Premise Indicators (The "Evidence" Flags)</w:t>
      </w:r>
    </w:p>
    <w:p w:rsidR="00000000" w:rsidDel="00000000" w:rsidP="00000000" w:rsidRDefault="00000000" w:rsidRPr="00000000" ns1:paraId="00000232">
      <w:pPr>
        <w:spacing w:after="240" w:before="240" w:lineRule="auto"/>
        <w:rPr/>
      </w:pPr>
      <w:r w:rsidDel="00000000" w:rsidR="00000000" w:rsidRPr="00000000">
        <w:rPr>
          <w:rtl w:val="0"/>
        </w:rPr>
        <w:t xml:space="preserve">These words are the signals for the "Why." They introduce the facts, data, or reasons that support the conclusion.</w:t>
      </w:r>
    </w:p>
    <w:p w:rsidR="00000000" w:rsidDel="00000000" w:rsidP="00000000" w:rsidRDefault="00000000" w:rsidRPr="00000000" ns1:paraId="00000233">
      <w:pPr>
        <w:numPr>
          <w:ilvl w:val="0"/>
          <w:numId w:val="202"/>
        </w:numPr>
        <w:spacing w:after="0" w:afterAutospacing="0" w:before="240" w:lineRule="auto"/>
        <w:ind w:left="720" w:hanging="360"/>
      </w:pPr>
      <w:r w:rsidDel="00000000" w:rsidR="00000000" w:rsidRPr="00000000">
        <w:rPr>
          <w:b w:val="1"/>
          <w:bCs w:val="1"/>
          <w:rtl w:val="0"/>
        </w:rPr>
        <w:t xml:space="preserve">Standard Flags:</w:t>
      </w:r>
      <w:r w:rsidDel="00000000" w:rsidR="00000000" w:rsidRPr="00000000">
        <w:rPr>
          <w:rtl w:val="0"/>
        </w:rPr>
        <w:t xml:space="preserve"> </w:t>
      </w:r>
    </w:p>
    <w:p w:rsidR="00000000" w:rsidDel="00000000" w:rsidP="00000000" w:rsidRDefault="00000000" w:rsidRPr="00000000" ns1:paraId="00000234">
      <w:pPr>
        <w:numPr>
          <w:ilvl w:val="1"/>
          <w:numId w:val="202"/>
        </w:numPr>
        <w:spacing w:after="0" w:afterAutospacing="0" w:before="0" w:beforeAutospacing="0" w:lineRule="auto"/>
        <w:ind w:left="1440" w:hanging="360"/>
      </w:pPr>
      <w:r w:rsidDel="00000000" w:rsidR="00000000" w:rsidRPr="00000000">
        <w:rPr>
          <w:rtl w:val="0"/>
        </w:rPr>
        <w:t xml:space="preserve">Because</w:t>
      </w:r>
    </w:p>
    <w:p w:rsidR="00000000" w:rsidDel="00000000" w:rsidP="00000000" w:rsidRDefault="00000000" w:rsidRPr="00000000" ns1:paraId="00000235">
      <w:pPr>
        <w:numPr>
          <w:ilvl w:val="1"/>
          <w:numId w:val="202"/>
        </w:numPr>
        <w:spacing w:after="0" w:afterAutospacing="0" w:before="0" w:beforeAutospacing="0" w:lineRule="auto"/>
        <w:ind w:left="1440" w:hanging="360"/>
      </w:pPr>
      <w:r w:rsidDel="00000000" w:rsidR="00000000" w:rsidRPr="00000000">
        <w:rPr>
          <w:rtl w:val="0"/>
        </w:rPr>
        <w:t xml:space="preserve">For example</w:t>
      </w:r>
    </w:p>
    <w:p w:rsidR="00000000" w:rsidDel="00000000" w:rsidP="00000000" w:rsidRDefault="00000000" w:rsidRPr="00000000" ns1:paraId="00000236">
      <w:pPr>
        <w:numPr>
          <w:ilvl w:val="1"/>
          <w:numId w:val="202"/>
        </w:numPr>
        <w:spacing w:after="0" w:afterAutospacing="0" w:before="0" w:beforeAutospacing="0" w:lineRule="auto"/>
        <w:ind w:left="1440" w:hanging="360"/>
      </w:pPr>
      <w:r w:rsidDel="00000000" w:rsidR="00000000" w:rsidRPr="00000000">
        <w:rPr>
          <w:rtl w:val="0"/>
        </w:rPr>
        <w:t xml:space="preserve">For</w:t>
      </w:r>
    </w:p>
    <w:p w:rsidR="00000000" w:rsidDel="00000000" w:rsidP="00000000" w:rsidRDefault="00000000" w:rsidRPr="00000000" ns1:paraId="00000237">
      <w:pPr>
        <w:numPr>
          <w:ilvl w:val="1"/>
          <w:numId w:val="202"/>
        </w:numPr>
        <w:spacing w:after="0" w:afterAutospacing="0" w:before="0" w:beforeAutospacing="0" w:lineRule="auto"/>
        <w:ind w:left="1440" w:hanging="360"/>
      </w:pPr>
      <w:r w:rsidDel="00000000" w:rsidR="00000000" w:rsidRPr="00000000">
        <w:rPr>
          <w:rtl w:val="0"/>
        </w:rPr>
        <w:t xml:space="preserve">Since</w:t>
      </w:r>
    </w:p>
    <w:p w:rsidR="00000000" w:rsidDel="00000000" w:rsidP="00000000" w:rsidRDefault="00000000" w:rsidRPr="00000000" ns1:paraId="00000238">
      <w:pPr>
        <w:numPr>
          <w:ilvl w:val="1"/>
          <w:numId w:val="202"/>
        </w:numPr>
        <w:spacing w:after="0" w:afterAutospacing="0" w:before="0" w:beforeAutospacing="0" w:lineRule="auto"/>
        <w:ind w:left="1440" w:hanging="360"/>
      </w:pPr>
      <w:r w:rsidDel="00000000" w:rsidR="00000000" w:rsidRPr="00000000">
        <w:rPr>
          <w:rtl w:val="0"/>
        </w:rPr>
        <w:t xml:space="preserve">Given that</w:t>
      </w:r>
    </w:p>
    <w:p w:rsidR="00000000" w:rsidDel="00000000" w:rsidP="00000000" w:rsidRDefault="00000000" w:rsidRPr="00000000" ns1:paraId="00000239">
      <w:pPr>
        <w:numPr>
          <w:ilvl w:val="1"/>
          <w:numId w:val="202"/>
        </w:numPr>
        <w:spacing w:after="0" w:afterAutospacing="0" w:before="0" w:beforeAutospacing="0" w:lineRule="auto"/>
        <w:ind w:left="1440" w:hanging="360"/>
      </w:pPr>
      <w:r w:rsidDel="00000000" w:rsidR="00000000" w:rsidRPr="00000000">
        <w:rPr>
          <w:rtl w:val="0"/>
        </w:rPr>
        <w:t xml:space="preserve">Due to</w:t>
      </w:r>
    </w:p>
    <w:p w:rsidR="00000000" w:rsidDel="00000000" w:rsidP="00000000" w:rsidRDefault="00000000" w:rsidRPr="00000000" ns1:paraId="0000023A">
      <w:pPr>
        <w:numPr>
          <w:ilvl w:val="1"/>
          <w:numId w:val="202"/>
        </w:numPr>
        <w:spacing w:after="0" w:afterAutospacing="0" w:before="0" w:beforeAutospacing="0" w:lineRule="auto"/>
        <w:ind w:left="1440" w:hanging="360"/>
      </w:pPr>
      <w:r w:rsidDel="00000000" w:rsidR="00000000" w:rsidRPr="00000000">
        <w:rPr>
          <w:rtl w:val="0"/>
        </w:rPr>
        <w:t xml:space="preserve">For this reason</w:t>
      </w:r>
    </w:p>
    <w:p w:rsidR="00000000" w:rsidDel="00000000" w:rsidP="00000000" w:rsidRDefault="00000000" w:rsidRPr="00000000" ns1:paraId="0000023B">
      <w:pPr>
        <w:numPr>
          <w:ilvl w:val="1"/>
          <w:numId w:val="202"/>
        </w:numPr>
        <w:spacing w:after="240" w:before="0" w:beforeAutospacing="0" w:lineRule="auto"/>
        <w:ind w:left="1440" w:hanging="360"/>
      </w:pPr>
      <w:r w:rsidDel="00000000" w:rsidR="00000000" w:rsidRPr="00000000">
        <w:rPr>
          <w:rtl w:val="0"/>
        </w:rPr>
        <w:t xml:space="preserve">After all</w:t>
      </w:r>
    </w:p>
    <w:p w:rsidR="00000000" w:rsidDel="00000000" w:rsidP="00000000" w:rsidRDefault="00000000" w:rsidRPr="00000000" ns1:paraId="0000023C">
      <w:pPr>
        <w:pStyle w:val="Heading4"/>
        <w:keepNext w:val="0"/>
        <w:keepLines w:val="0"/>
        <w:spacing w:after="40" w:before="240" w:lineRule="auto"/>
        <w:rPr>
          <w:b w:val="1"/>
          <w:bCs w:val="1"/>
          <w:color w:val="000000"/>
          <w:sz w:val="22"/>
          <w:szCs w:val="22"/>
        </w:rPr>
      </w:pPr>
      <w:bookmarkStart w:colFirst="0" w:colLast="0" w:name="_w3f0ggz0kptp" w:id="49"/>
      <w:bookmarkEnd w:id="49"/>
      <w:r w:rsidDel="00000000" w:rsidR="00000000" w:rsidRPr="00000000">
        <w:rPr>
          <w:b w:val="1"/>
          <w:bCs w:val="1"/>
          <w:color w:val="000000"/>
          <w:sz w:val="22"/>
          <w:szCs w:val="22"/>
          <w:rtl w:val="0"/>
        </w:rPr>
        <w:t xml:space="preserve">Special Premise Indicators</w:t>
      </w:r>
    </w:p>
    <w:p w:rsidR="00000000" w:rsidDel="00000000" w:rsidP="00000000" w:rsidRDefault="00000000" w:rsidRPr="00000000" ns1:paraId="0000023D">
      <w:pPr>
        <w:spacing w:after="240" w:before="240" w:lineRule="auto"/>
        <w:rPr>
          <w:b w:val="1"/>
          <w:bCs w:val="1"/>
        </w:rPr>
      </w:pPr>
      <w:r w:rsidDel="00000000" w:rsidR="00000000" w:rsidRPr="00000000">
        <w:rPr>
          <w:rtl w:val="0"/>
        </w:rPr>
        <w:t xml:space="preserve">There are five special premise indicators that do more than just mark a single sentence. These include: </w:t>
      </w:r>
      <w:r w:rsidDel="00000000" w:rsidR="00000000" w:rsidRPr="00000000">
        <w:rPr>
          <w:b w:val="1"/>
          <w:bCs w:val="1"/>
          <w:rtl w:val="0"/>
        </w:rPr>
        <w:t xml:space="preserve">Moreover, Furthermore, In Addition, Also,</w:t>
      </w:r>
      <w:r w:rsidDel="00000000" w:rsidR="00000000" w:rsidRPr="00000000">
        <w:rPr>
          <w:rtl w:val="0"/>
        </w:rPr>
        <w:t xml:space="preserve"> and </w:t>
      </w:r>
      <w:r w:rsidDel="00000000" w:rsidR="00000000" w:rsidRPr="00000000">
        <w:rPr>
          <w:b w:val="1"/>
          <w:bCs w:val="1"/>
          <w:rtl w:val="0"/>
        </w:rPr>
        <w:t xml:space="preserve">Likewise.</w:t>
      </w:r>
    </w:p>
    <w:p w:rsidR="00000000" w:rsidDel="00000000" w:rsidP="00000000" w:rsidRDefault="00000000" w:rsidRPr="00000000" ns1:paraId="0000023E">
      <w:pPr>
        <w:spacing w:after="240" w:before="240" w:lineRule="auto"/>
        <w:rPr/>
      </w:pPr>
      <w:r w:rsidDel="00000000" w:rsidR="00000000" w:rsidRPr="00000000">
        <w:rPr>
          <w:rtl w:val="0"/>
        </w:rPr>
        <w:t xml:space="preserve">When you see these, they aren't just telling you the current sentence is a premise—they are acting like logical glue. They tell you that </w:t>
      </w:r>
      <w:r w:rsidDel="00000000" w:rsidR="00000000" w:rsidRPr="00000000">
        <w:rPr>
          <w:b w:val="1"/>
          <w:bCs w:val="1"/>
          <w:rtl w:val="0"/>
        </w:rPr>
        <w:t xml:space="preserve">both</w:t>
      </w:r>
      <w:r w:rsidDel="00000000" w:rsidR="00000000" w:rsidRPr="00000000">
        <w:rPr>
          <w:rtl w:val="0"/>
        </w:rPr>
        <w:t xml:space="preserve"> the claim following it </w:t>
      </w:r>
      <w:r w:rsidDel="00000000" w:rsidR="00000000" w:rsidRPr="00000000">
        <w:rPr>
          <w:b w:val="1"/>
          <w:bCs w:val="1"/>
          <w:rtl w:val="0"/>
        </w:rPr>
        <w:t xml:space="preserve">AND</w:t>
      </w:r>
      <w:r w:rsidDel="00000000" w:rsidR="00000000" w:rsidRPr="00000000">
        <w:rPr>
          <w:rtl w:val="0"/>
        </w:rPr>
        <w:t xml:space="preserve"> the claim immediately before it are premises working together to support the goal.</w:t>
      </w:r>
    </w:p>
    <w:p w:rsidR="00000000" w:rsidDel="00000000" w:rsidP="00000000" w:rsidRDefault="00000000" w:rsidRPr="00000000" ns1:paraId="0000023F">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240">
      <w:pPr>
        <w:pStyle w:val="Heading4"/>
        <w:keepNext w:val="0"/>
        <w:keepLines w:val="0"/>
        <w:spacing w:after="40" w:before="240" w:lineRule="auto"/>
        <w:rPr>
          <w:b w:val="1"/>
          <w:bCs w:val="1"/>
          <w:color w:val="000000"/>
          <w:sz w:val="22"/>
          <w:szCs w:val="22"/>
        </w:rPr>
      </w:pPr>
      <w:bookmarkStart w:colFirst="0" w:colLast="0" w:name="_8z3de4r1rlvh" w:id="50"/>
      <w:bookmarkEnd w:id="50"/>
      <w:r w:rsidDel="00000000" w:rsidR="00000000" w:rsidRPr="00000000">
        <w:rPr>
          <w:b w:val="1"/>
          <w:bCs w:val="1"/>
          <w:color w:val="000000"/>
          <w:sz w:val="22"/>
          <w:szCs w:val="22"/>
          <w:rtl w:val="0"/>
        </w:rPr>
        <w:t xml:space="preserve">Example 1: The Standard Flow </w:t>
      </w:r>
    </w:p>
    <w:p w:rsidR="00000000" w:rsidDel="00000000" w:rsidP="00000000" w:rsidRDefault="00000000" w:rsidRPr="00000000" ns1:paraId="00000241">
      <w:pPr>
        <w:spacing w:after="240" w:before="240" w:lineRule="auto"/>
        <w:ind w:left="600" w:right="600" w:firstLine="0"/>
        <w:rPr/>
      </w:pPr>
      <w:r w:rsidDel="00000000" w:rsidR="00000000" w:rsidRPr="00000000">
        <w:rPr>
          <w:rtl w:val="0"/>
        </w:rPr>
        <w:t xml:space="preserve">The marketing campaign resulted in a 20% increase in lead generation. </w:t>
      </w:r>
      <w:r w:rsidDel="00000000" w:rsidR="00000000" w:rsidRPr="00000000">
        <w:rPr>
          <w:b w:val="1"/>
          <w:bCs w:val="1"/>
          <w:rtl w:val="0"/>
        </w:rPr>
        <w:t xml:space="preserve">Consequently</w:t>
      </w:r>
      <w:r w:rsidDel="00000000" w:rsidR="00000000" w:rsidRPr="00000000">
        <w:rPr>
          <w:rtl w:val="0"/>
        </w:rPr>
        <w:t xml:space="preserve">, the campaign should be considered a success.</w:t>
      </w:r>
    </w:p>
    <w:p w:rsidR="00000000" w:rsidDel="00000000" w:rsidP="00000000" w:rsidRDefault="00000000" w:rsidRPr="00000000" ns1:paraId="00000242">
      <w:pPr>
        <w:numPr>
          <w:ilvl w:val="0"/>
          <w:numId w:val="215"/>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The campaign should be considered a success.</w:t>
      </w:r>
    </w:p>
    <w:p w:rsidR="00000000" w:rsidDel="00000000" w:rsidP="00000000" w:rsidRDefault="00000000" w:rsidRPr="00000000" ns1:paraId="00000243">
      <w:pPr>
        <w:numPr>
          <w:ilvl w:val="0"/>
          <w:numId w:val="215"/>
        </w:numPr>
        <w:spacing w:after="0" w:afterAutospacing="0" w:before="0" w:beforeAutospacing="0" w:lineRule="auto"/>
        <w:ind w:left="720" w:hanging="360"/>
      </w:pPr>
      <w:r w:rsidDel="00000000" w:rsidR="00000000" w:rsidRPr="00000000">
        <w:rPr>
          <w:b w:val="1"/>
          <w:bCs w:val="1"/>
          <w:rtl w:val="0"/>
        </w:rPr>
        <w:t xml:space="preserve">Premise:</w:t>
      </w:r>
      <w:r w:rsidDel="00000000" w:rsidR="00000000" w:rsidRPr="00000000">
        <w:rPr>
          <w:rtl w:val="0"/>
        </w:rPr>
        <w:t xml:space="preserve"> The campaign resulted in a 20% increase in lead generation.</w:t>
      </w:r>
    </w:p>
    <w:p w:rsidR="00000000" w:rsidDel="00000000" w:rsidP="00000000" w:rsidRDefault="00000000" w:rsidRPr="00000000" ns1:paraId="00000244">
      <w:pPr>
        <w:numPr>
          <w:ilvl w:val="0"/>
          <w:numId w:val="215"/>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This uses a classic "Conclusion Indicator" (</w:t>
      </w:r>
      <w:r w:rsidDel="00000000" w:rsidR="00000000" w:rsidRPr="00000000">
        <w:rPr>
          <w:b w:val="1"/>
          <w:bCs w:val="1"/>
          <w:rtl w:val="0"/>
        </w:rPr>
        <w:t xml:space="preserve">Consequently</w:t>
      </w:r>
      <w:r w:rsidDel="00000000" w:rsidR="00000000" w:rsidRPr="00000000">
        <w:rPr>
          <w:rtl w:val="0"/>
        </w:rPr>
        <w:t xml:space="preserve">) to bridge the gap between a raw data point and a value judgment.</w:t>
      </w:r>
    </w:p>
    <w:p w:rsidR="00000000" w:rsidDel="00000000" w:rsidP="00000000" w:rsidRDefault="00000000" w:rsidRPr="00000000" ns1:paraId="00000245">
      <w:pPr>
        <w:pStyle w:val="Heading4"/>
        <w:keepNext w:val="0"/>
        <w:keepLines w:val="0"/>
        <w:spacing w:after="40" w:before="240" w:lineRule="auto"/>
        <w:rPr>
          <w:b w:val="1"/>
          <w:bCs w:val="1"/>
          <w:color w:val="000000"/>
          <w:sz w:val="22"/>
          <w:szCs w:val="22"/>
        </w:rPr>
      </w:pPr>
      <w:bookmarkStart w:colFirst="0" w:colLast="0" w:name="_emt86x6uvzcs" w:id="51"/>
      <w:bookmarkEnd w:id="51"/>
      <w:r w:rsidDel="00000000" w:rsidR="00000000" w:rsidRPr="00000000">
        <w:rPr>
          <w:b w:val="1"/>
          <w:bCs w:val="1"/>
          <w:color w:val="000000"/>
          <w:sz w:val="22"/>
          <w:szCs w:val="22"/>
          <w:rtl w:val="0"/>
        </w:rPr>
        <w:t xml:space="preserve">Example 2: Conclusion First</w:t>
      </w:r>
    </w:p>
    <w:p w:rsidR="00000000" w:rsidDel="00000000" w:rsidP="00000000" w:rsidRDefault="00000000" w:rsidRPr="00000000" ns1:paraId="00000246">
      <w:pPr>
        <w:spacing w:after="240" w:before="240" w:lineRule="auto"/>
        <w:ind w:left="600" w:right="600" w:firstLine="0"/>
        <w:rPr/>
      </w:pPr>
      <w:r w:rsidDel="00000000" w:rsidR="00000000" w:rsidRPr="00000000">
        <w:rPr>
          <w:rtl w:val="0"/>
        </w:rPr>
        <w:t xml:space="preserve">The firm must hire more analysts, </w:t>
      </w:r>
      <w:r w:rsidDel="00000000" w:rsidR="00000000" w:rsidRPr="00000000">
        <w:rPr>
          <w:b w:val="1"/>
          <w:bCs w:val="1"/>
          <w:rtl w:val="0"/>
        </w:rPr>
        <w:t xml:space="preserve">since</w:t>
      </w:r>
      <w:r w:rsidDel="00000000" w:rsidR="00000000" w:rsidRPr="00000000">
        <w:rPr>
          <w:rtl w:val="0"/>
        </w:rPr>
        <w:t xml:space="preserve"> the current workload is unsustainable for the existing team.</w:t>
      </w:r>
    </w:p>
    <w:p w:rsidR="00000000" w:rsidDel="00000000" w:rsidP="00000000" w:rsidRDefault="00000000" w:rsidRPr="00000000" ns1:paraId="00000247">
      <w:pPr>
        <w:numPr>
          <w:ilvl w:val="0"/>
          <w:numId w:val="149"/>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The firm must hire more analysts.</w:t>
      </w:r>
    </w:p>
    <w:p w:rsidR="00000000" w:rsidDel="00000000" w:rsidP="00000000" w:rsidRDefault="00000000" w:rsidRPr="00000000" ns1:paraId="00000248">
      <w:pPr>
        <w:numPr>
          <w:ilvl w:val="0"/>
          <w:numId w:val="149"/>
        </w:numPr>
        <w:spacing w:after="0" w:afterAutospacing="0" w:before="0" w:beforeAutospacing="0" w:lineRule="auto"/>
        <w:ind w:left="720" w:hanging="360"/>
      </w:pPr>
      <w:r w:rsidDel="00000000" w:rsidR="00000000" w:rsidRPr="00000000">
        <w:rPr>
          <w:b w:val="1"/>
          <w:bCs w:val="1"/>
          <w:rtl w:val="0"/>
        </w:rPr>
        <w:t xml:space="preserve">Premise:</w:t>
      </w:r>
      <w:r w:rsidDel="00000000" w:rsidR="00000000" w:rsidRPr="00000000">
        <w:rPr>
          <w:rtl w:val="0"/>
        </w:rPr>
        <w:t xml:space="preserve"> The current workload is unsustainable for the existing team.</w:t>
      </w:r>
    </w:p>
    <w:p w:rsidR="00000000" w:rsidDel="00000000" w:rsidP="00000000" w:rsidRDefault="00000000" w:rsidRPr="00000000" ns1:paraId="00000249">
      <w:pPr>
        <w:numPr>
          <w:ilvl w:val="0"/>
          <w:numId w:val="149"/>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This is a "Conclusion First" structure. The word </w:t>
      </w:r>
      <w:r w:rsidDel="00000000" w:rsidR="00000000" w:rsidRPr="00000000">
        <w:rPr>
          <w:b w:val="1"/>
          <w:bCs w:val="1"/>
          <w:rtl w:val="0"/>
        </w:rPr>
        <w:t xml:space="preserve">since</w:t>
      </w:r>
      <w:r w:rsidDel="00000000" w:rsidR="00000000" w:rsidRPr="00000000">
        <w:rPr>
          <w:rtl w:val="0"/>
        </w:rPr>
        <w:t xml:space="preserve"> acts as a Premise Indicator, flagging the second half of the sentence as the "Why" that justifies the "Ask" at the beginning.</w:t>
      </w:r>
    </w:p>
    <w:p w:rsidR="00000000" w:rsidDel="00000000" w:rsidP="00000000" w:rsidRDefault="00000000" w:rsidRPr="00000000" ns1:paraId="0000024A">
      <w:pPr>
        <w:pStyle w:val="Heading4"/>
        <w:keepNext w:val="0"/>
        <w:keepLines w:val="0"/>
        <w:spacing w:after="40" w:before="240" w:lineRule="auto"/>
        <w:rPr>
          <w:b w:val="1"/>
          <w:bCs w:val="1"/>
          <w:color w:val="000000"/>
          <w:sz w:val="22"/>
          <w:szCs w:val="22"/>
        </w:rPr>
      </w:pPr>
      <w:bookmarkStart w:colFirst="0" w:colLast="0" w:name="_rfr40mnsdhp3" w:id="52"/>
      <w:bookmarkEnd w:id="52"/>
      <w:r w:rsidDel="00000000" w:rsidR="00000000" w:rsidRPr="00000000">
        <w:rPr>
          <w:b w:val="1"/>
          <w:bCs w:val="1"/>
          <w:color w:val="000000"/>
          <w:sz w:val="22"/>
          <w:szCs w:val="22"/>
          <w:rtl w:val="0"/>
        </w:rPr>
        <w:t xml:space="preserve">Example 3: The Additive Chain </w:t>
      </w:r>
    </w:p>
    <w:p w:rsidR="00000000" w:rsidDel="00000000" w:rsidP="00000000" w:rsidRDefault="00000000" w:rsidRPr="00000000" ns1:paraId="0000024B">
      <w:pPr>
        <w:spacing w:after="240" w:before="240" w:lineRule="auto"/>
        <w:ind w:left="600" w:right="600" w:firstLine="0"/>
        <w:rPr/>
      </w:pPr>
      <w:r w:rsidDel="00000000" w:rsidR="00000000" w:rsidRPr="00000000">
        <w:rPr>
          <w:rtl w:val="0"/>
        </w:rPr>
        <w:t xml:space="preserve">The new software is encrypted with 256-bit security. </w:t>
      </w:r>
      <w:r w:rsidDel="00000000" w:rsidR="00000000" w:rsidRPr="00000000">
        <w:rPr>
          <w:b w:val="1"/>
          <w:bCs w:val="1"/>
          <w:rtl w:val="0"/>
        </w:rPr>
        <w:t xml:space="preserve">Moreover</w:t>
      </w:r>
      <w:r w:rsidDel="00000000" w:rsidR="00000000" w:rsidRPr="00000000">
        <w:rPr>
          <w:rtl w:val="0"/>
        </w:rPr>
        <w:t xml:space="preserve">, it requires multi-factor authentication for all users. Therefore, our data is safe.</w:t>
      </w:r>
    </w:p>
    <w:p w:rsidR="00000000" w:rsidDel="00000000" w:rsidP="00000000" w:rsidRDefault="00000000" w:rsidRPr="00000000" ns1:paraId="0000024C">
      <w:pPr>
        <w:numPr>
          <w:ilvl w:val="0"/>
          <w:numId w:val="212"/>
        </w:numPr>
        <w:spacing w:after="0" w:afterAutospacing="0" w:before="240" w:lineRule="auto"/>
        <w:ind w:left="720" w:hanging="360"/>
      </w:pPr>
      <w:r w:rsidDel="00000000" w:rsidR="00000000" w:rsidRPr="00000000">
        <w:rPr>
          <w:b w:val="1"/>
          <w:bCs w:val="1"/>
          <w:rtl w:val="0"/>
        </w:rPr>
        <w:t xml:space="preserve">Conclusion:</w:t>
      </w:r>
      <w:r w:rsidDel="00000000" w:rsidR="00000000" w:rsidRPr="00000000">
        <w:rPr>
          <w:rtl w:val="0"/>
        </w:rPr>
        <w:t xml:space="preserve"> Our data is safe.</w:t>
      </w:r>
    </w:p>
    <w:p w:rsidR="00000000" w:rsidDel="00000000" w:rsidP="00000000" w:rsidRDefault="00000000" w:rsidRPr="00000000" ns1:paraId="0000024D">
      <w:pPr>
        <w:numPr>
          <w:ilvl w:val="0"/>
          <w:numId w:val="212"/>
        </w:numPr>
        <w:spacing w:after="0" w:afterAutospacing="0" w:before="0" w:beforeAutospacing="0" w:lineRule="auto"/>
        <w:ind w:left="720" w:hanging="360"/>
      </w:pPr>
      <w:r w:rsidDel="00000000" w:rsidR="00000000" w:rsidRPr="00000000">
        <w:rPr>
          <w:b w:val="1"/>
          <w:bCs w:val="1"/>
          <w:rtl w:val="0"/>
        </w:rPr>
        <w:t xml:space="preserve">Premise 1:</w:t>
      </w:r>
      <w:r w:rsidDel="00000000" w:rsidR="00000000" w:rsidRPr="00000000">
        <w:rPr>
          <w:rtl w:val="0"/>
        </w:rPr>
        <w:t xml:space="preserve"> The software is encrypted with 256-bit security.</w:t>
      </w:r>
    </w:p>
    <w:p w:rsidR="00000000" w:rsidDel="00000000" w:rsidP="00000000" w:rsidRDefault="00000000" w:rsidRPr="00000000" ns1:paraId="0000024E">
      <w:pPr>
        <w:numPr>
          <w:ilvl w:val="0"/>
          <w:numId w:val="212"/>
        </w:numPr>
        <w:spacing w:after="0" w:afterAutospacing="0" w:before="0" w:beforeAutospacing="0" w:lineRule="auto"/>
        <w:ind w:left="720" w:hanging="360"/>
      </w:pPr>
      <w:r w:rsidDel="00000000" w:rsidR="00000000" w:rsidRPr="00000000">
        <w:rPr>
          <w:b w:val="1"/>
          <w:bCs w:val="1"/>
          <w:rtl w:val="0"/>
        </w:rPr>
        <w:t xml:space="preserve">Premise 2:</w:t>
      </w:r>
      <w:r w:rsidDel="00000000" w:rsidR="00000000" w:rsidRPr="00000000">
        <w:rPr>
          <w:rtl w:val="0"/>
        </w:rPr>
        <w:t xml:space="preserve"> It requires multi-factor authentication.</w:t>
      </w:r>
    </w:p>
    <w:p w:rsidR="00000000" w:rsidDel="00000000" w:rsidP="00000000" w:rsidRDefault="00000000" w:rsidRPr="00000000" ns1:paraId="0000024F">
      <w:pPr>
        <w:numPr>
          <w:ilvl w:val="0"/>
          <w:numId w:val="212"/>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word </w:t>
      </w:r>
      <w:r w:rsidDel="00000000" w:rsidR="00000000" w:rsidRPr="00000000">
        <w:rPr>
          <w:b w:val="1"/>
          <w:bCs w:val="1"/>
          <w:rtl w:val="0"/>
        </w:rPr>
        <w:t xml:space="preserve">Moreover</w:t>
      </w:r>
      <w:r w:rsidDel="00000000" w:rsidR="00000000" w:rsidRPr="00000000">
        <w:rPr>
          <w:rtl w:val="0"/>
        </w:rPr>
        <w:t xml:space="preserve"> tells us that </w:t>
      </w:r>
      <w:r w:rsidDel="00000000" w:rsidR="00000000" w:rsidRPr="00000000">
        <w:rPr>
          <w:i w:val="1"/>
          <w:iCs w:val="1"/>
          <w:rtl w:val="0"/>
        </w:rPr>
        <w:t xml:space="preserve">both</w:t>
      </w:r>
      <w:r w:rsidDel="00000000" w:rsidR="00000000" w:rsidRPr="00000000">
        <w:rPr>
          <w:rtl w:val="0"/>
        </w:rPr>
        <w:t xml:space="preserve"> the security encryption and the authentication are premises. They are "stacking" evidence to support the final conclusion flagged by "Therefore."</w:t>
      </w:r>
    </w:p>
    <w:p w:rsidR="00000000" w:rsidDel="00000000" w:rsidP="00000000" w:rsidRDefault="00000000" w:rsidRPr="00000000" ns1:paraId="00000250">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251">
      <w:pPr>
        <w:pStyle w:val="Heading3"/>
        <w:keepNext w:val="0"/>
        <w:keepLines w:val="0"/>
        <w:spacing w:before="280" w:lineRule="auto"/>
        <w:rPr>
          <w:b w:val="1"/>
          <w:bCs w:val="1"/>
          <w:color w:val="000000"/>
          <w:sz w:val="26"/>
          <w:szCs w:val="26"/>
        </w:rPr>
      </w:pPr>
      <w:bookmarkStart w:colFirst="0" w:colLast="0" w:name="_3qb7mly5ru1i" w:id="53"/>
      <w:bookmarkEnd w:id="53"/>
      <w:r w:rsidDel="00000000" w:rsidR="00000000" w:rsidRPr="00000000">
        <w:rPr>
          <w:b w:val="1"/>
          <w:bCs w:val="1"/>
          <w:color w:val="000000"/>
          <w:sz w:val="26"/>
          <w:szCs w:val="26"/>
          <w:rtl w:val="0"/>
        </w:rPr>
        <w:t xml:space="preserve">The Strategist's Warning</w:t>
      </w:r>
    </w:p>
    <w:p w:rsidR="00000000" w:rsidDel="00000000" w:rsidP="00000000" w:rsidRDefault="00000000" w:rsidRPr="00000000" ns1:paraId="00000252">
      <w:pPr>
        <w:spacing w:after="240" w:before="240" w:lineRule="auto"/>
        <w:rPr/>
      </w:pPr>
      <w:r w:rsidDel="00000000" w:rsidR="00000000" w:rsidRPr="00000000">
        <w:rPr>
          <w:rtl w:val="0"/>
        </w:rPr>
        <w:t xml:space="preserve">Indicator words are powerful, but they aren't foolproof. The LSAC knows you're looking for them, and they will occasionally use indicators as trap words when in reality the conclusion comes later.</w:t>
      </w:r>
    </w:p>
    <w:p w:rsidR="00000000" w:rsidDel="00000000" w:rsidP="00000000" w:rsidRDefault="00000000" w:rsidRPr="00000000" ns1:paraId="00000253">
      <w:pPr>
        <w:spacing w:after="240" w:before="240" w:lineRule="auto"/>
        <w:rPr/>
      </w:pPr>
      <w:r w:rsidDel="00000000" w:rsidR="00000000" w:rsidRPr="00000000">
        <w:rPr>
          <w:rtl w:val="0"/>
        </w:rPr>
        <w:t xml:space="preserve">Always verify the word’s function: Is it providing a reason, or is it just a filler?</w:t>
      </w:r>
    </w:p>
    <w:p w:rsidR="00000000" w:rsidDel="00000000" w:rsidP="00000000" w:rsidRDefault="00000000" w:rsidRPr="00000000" ns1:paraId="00000254">
      <w:pPr>
        <w:spacing w:after="240" w:before="240" w:lineRule="auto"/>
        <w:rPr>
          <w:shd w:fill="f9cb9c" w:val="clear"/>
        </w:rPr>
      </w:pPr>
      <w:r w:rsidDel="00000000" w:rsidR="00000000" w:rsidRPr="00000000">
        <w:rPr>
          <w:rtl w:val="0"/>
        </w:rPr>
        <w:t xml:space="preserve">In the next lesson, we’ll tackle the </w:t>
      </w:r>
      <w:r w:rsidDel="00000000" w:rsidR="00000000" w:rsidRPr="00000000">
        <w:rPr>
          <w:b w:val="1"/>
          <w:bCs w:val="1"/>
          <w:rtl w:val="0"/>
        </w:rPr>
        <w:t xml:space="preserve">Support System</w:t>
      </w:r>
      <w:r w:rsidDel="00000000" w:rsidR="00000000" w:rsidRPr="00000000">
        <w:rPr>
          <w:rtl w:val="0"/>
        </w:rPr>
        <w:t xml:space="preserve">—the method you use when the LSAC takes away your GPS and leaves you with a naked argument.</w:t>
      </w:r>
      <w:r w:rsidDel="00000000" w:rsidR="00000000" w:rsidRPr="00000000">
        <w:rPr>
          <w:rtl w:val="0"/>
        </w:rPr>
      </w:r>
    </w:p>
    <w:p w:rsidR="00000000" w:rsidDel="00000000" w:rsidP="00000000" w:rsidRDefault="00000000" w:rsidRPr="00000000" ns1:paraId="00000255">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Indicator words are explicit markers for an argument's anatomy. Conclusion Indicators (including pivots like </w:t>
      </w:r>
      <w:r w:rsidDel="00000000" w:rsidR="00000000" w:rsidRPr="00000000">
        <w:rPr>
          <w:i w:val="1"/>
          <w:iCs w:val="1"/>
          <w:rtl w:val="0"/>
        </w:rPr>
        <w:t xml:space="preserve">but</w:t>
      </w:r>
      <w:r w:rsidDel="00000000" w:rsidR="00000000" w:rsidRPr="00000000">
        <w:rPr>
          <w:rtl w:val="0"/>
        </w:rPr>
        <w:t xml:space="preserve"> and </w:t>
      </w:r>
      <w:r w:rsidDel="00000000" w:rsidR="00000000" w:rsidRPr="00000000">
        <w:rPr>
          <w:i w:val="1"/>
          <w:iCs w:val="1"/>
          <w:rtl w:val="0"/>
        </w:rPr>
        <w:t xml:space="preserve">however</w:t>
      </w:r>
      <w:r w:rsidDel="00000000" w:rsidR="00000000" w:rsidRPr="00000000">
        <w:rPr>
          <w:rtl w:val="0"/>
        </w:rPr>
        <w:t xml:space="preserve">) signal the main claim. Premise Indicators signal the evidence, with "Power Additives" like </w:t>
      </w:r>
      <w:r w:rsidDel="00000000" w:rsidR="00000000" w:rsidRPr="00000000">
        <w:rPr>
          <w:i w:val="1"/>
          <w:iCs w:val="1"/>
          <w:rtl w:val="0"/>
        </w:rPr>
        <w:t xml:space="preserve">moreover</w:t>
      </w:r>
      <w:r w:rsidDel="00000000" w:rsidR="00000000" w:rsidRPr="00000000">
        <w:rPr>
          <w:rtl w:val="0"/>
        </w:rPr>
        <w:t xml:space="preserve"> and </w:t>
      </w:r>
      <w:r w:rsidDel="00000000" w:rsidR="00000000" w:rsidRPr="00000000">
        <w:rPr>
          <w:i w:val="1"/>
          <w:iCs w:val="1"/>
          <w:rtl w:val="0"/>
        </w:rPr>
        <w:t xml:space="preserve">furthermore</w:t>
      </w:r>
      <w:r w:rsidDel="00000000" w:rsidR="00000000" w:rsidRPr="00000000">
        <w:rPr>
          <w:rtl w:val="0"/>
        </w:rPr>
        <w:t xml:space="preserve"> linking multiple sentences together as supporting facts. Learning to spot these allows you to map out an argument's structure in seconds.</w:t>
      </w:r>
    </w:p>
    <w:p w:rsidR="00000000" w:rsidDel="00000000" w:rsidP="00000000" w:rsidRDefault="00000000" w:rsidRPr="00000000" ns1:paraId="00000256">
      <w:pPr>
        <w:rPr/>
      </w:pPr>
      <w:r w:rsidDel="00000000" w:rsidR="00000000" w:rsidRPr="00000000">
        <w:rPr>
          <w:rtl w:val="0"/>
        </w:rPr>
      </w:r>
    </w:p>
    <w:p w:rsidR="00000000" w:rsidDel="00000000" w:rsidP="00000000" w:rsidRDefault="00000000" w:rsidRPr="00000000" ns1:paraId="00000257">
      <w:pPr>
        <w:rPr/>
      </w:pPr>
      <w:r w:rsidDel="00000000" w:rsidR="00000000" w:rsidRPr="00000000">
        <w:rPr>
          <w:rtl w:val="0"/>
        </w:rPr>
      </w:r>
    </w:p>
    <w:p w:rsidR="00000000" w:rsidDel="00000000" w:rsidP="00000000" w:rsidRDefault="00000000" w:rsidRPr="00000000" ns1:paraId="00000258">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4: The "Support" System</w:t>
      </w:r>
    </w:p>
    <w:p w:rsidR="00000000" w:rsidDel="00000000" w:rsidP="00000000" w:rsidRDefault="00000000" w:rsidRPr="00000000" ns1:paraId="00000259">
      <w:pPr>
        <w:pStyle w:val="Heading3"/>
        <w:keepNext w:val="0"/>
        <w:keepLines w:val="0"/>
        <w:spacing w:after="240" w:before="240" w:lineRule="auto"/>
        <w:rPr>
          <w:color w:val="000000"/>
          <w:sz w:val="22"/>
          <w:szCs w:val="22"/>
        </w:rPr>
      </w:pPr>
      <w:bookmarkStart w:colFirst="0" w:colLast="0" w:name="_f8v0lyumg6zr" w:id="54"/>
      <w:bookmarkEnd w:id="54"/>
      <w:r w:rsidDel="00000000" w:rsidR="00000000" w:rsidRPr="00000000">
        <w:rPr>
          <w:color w:val="000000"/>
          <w:sz w:val="22"/>
          <w:szCs w:val="22"/>
          <w:rtl w:val="0"/>
        </w:rPr>
        <w:t xml:space="preserve">In the last lesson, we established that arguments can have indicator words that help you decipher the support structure. But let’s be real: the LSAC doesn't always make it easy. Sometimes, they strip away the "GPS" indicator words like </w:t>
      </w:r>
      <w:r w:rsidDel="00000000" w:rsidR="00000000" w:rsidRPr="00000000">
        <w:rPr>
          <w:i w:val="1"/>
          <w:iCs w:val="1"/>
          <w:color w:val="000000"/>
          <w:sz w:val="22"/>
          <w:szCs w:val="22"/>
          <w:rtl w:val="0"/>
        </w:rPr>
        <w:t xml:space="preserve">therefore</w:t>
      </w:r>
      <w:r w:rsidDel="00000000" w:rsidR="00000000" w:rsidRPr="00000000">
        <w:rPr>
          <w:color w:val="000000"/>
          <w:sz w:val="22"/>
          <w:szCs w:val="22"/>
          <w:rtl w:val="0"/>
        </w:rPr>
        <w:t xml:space="preserve"> or </w:t>
      </w:r>
      <w:r w:rsidDel="00000000" w:rsidR="00000000" w:rsidRPr="00000000">
        <w:rPr>
          <w:i w:val="1"/>
          <w:iCs w:val="1"/>
          <w:color w:val="000000"/>
          <w:sz w:val="22"/>
          <w:szCs w:val="22"/>
          <w:rtl w:val="0"/>
        </w:rPr>
        <w:t xml:space="preserve">because</w:t>
      </w:r>
      <w:r w:rsidDel="00000000" w:rsidR="00000000" w:rsidRPr="00000000">
        <w:rPr>
          <w:color w:val="000000"/>
          <w:sz w:val="22"/>
          <w:szCs w:val="22"/>
          <w:rtl w:val="0"/>
        </w:rPr>
        <w:t xml:space="preserve">, leaving you with two sentences that seem equally important, or they lay down traps to lead you the wrong way.</w:t>
      </w:r>
    </w:p>
    <w:p w:rsidR="00000000" w:rsidDel="00000000" w:rsidP="00000000" w:rsidRDefault="00000000" w:rsidRPr="00000000" ns1:paraId="0000025A">
      <w:pPr>
        <w:pStyle w:val="Heading3"/>
        <w:keepNext w:val="0"/>
        <w:keepLines w:val="0"/>
        <w:spacing w:after="240" w:before="240" w:lineRule="auto"/>
        <w:rPr>
          <w:color w:val="000000"/>
          <w:sz w:val="22"/>
          <w:szCs w:val="22"/>
        </w:rPr>
      </w:pPr>
      <w:bookmarkStart w:colFirst="0" w:colLast="0" w:name="_f8v0lyumg6zr" w:id="54"/>
      <w:bookmarkEnd w:id="54"/>
      <w:r w:rsidDel="00000000" w:rsidR="00000000" w:rsidRPr="00000000">
        <w:rPr>
          <w:color w:val="000000"/>
          <w:sz w:val="22"/>
          <w:szCs w:val="22"/>
          <w:rtl w:val="0"/>
        </w:rPr>
        <w:t xml:space="preserve">When the indicators are missing, you need to determine which claims are supporting which.</w:t>
      </w:r>
    </w:p>
    <w:p w:rsidR="00000000" w:rsidDel="00000000" w:rsidP="00000000" w:rsidRDefault="00000000" w:rsidRPr="00000000" ns1:paraId="0000025B">
      <w:pPr>
        <w:pStyle w:val="Heading3"/>
        <w:keepNext w:val="0"/>
        <w:keepLines w:val="0"/>
        <w:spacing w:after="240" w:before="240" w:lineRule="auto"/>
        <w:rPr>
          <w:rFonts w:ascii="Times New Roman" w:cs="Times New Roman" w:eastAsia="Times New Roman" w:hAnsi="Times New Roman"/>
          <w:i w:val="1"/>
          <w:iCs w:val="1"/>
          <w:shd w:fill="a4c2f4" w:val="clear"/>
        </w:rPr>
      </w:pPr>
      <w:bookmarkStart w:colFirst="0" w:colLast="0" w:name="_fu3fnsm91yjm" w:id="55"/>
      <w:bookmarkEnd w:id="55"/>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25C">
      <w:pPr>
        <w:pStyle w:val="Heading3"/>
        <w:keepNext w:val="0"/>
        <w:keepLines w:val="0"/>
        <w:spacing w:before="280" w:lineRule="auto"/>
        <w:rPr>
          <w:b w:val="1"/>
          <w:bCs w:val="1"/>
          <w:color w:val="000000"/>
          <w:sz w:val="26"/>
          <w:szCs w:val="26"/>
        </w:rPr>
      </w:pPr>
      <w:bookmarkStart w:colFirst="0" w:colLast="0" w:name="_snfy12eyyi4g" w:id="56"/>
      <w:bookmarkEnd w:id="56"/>
      <w:r w:rsidDel="00000000" w:rsidR="00000000" w:rsidRPr="00000000">
        <w:rPr>
          <w:b w:val="1"/>
          <w:bCs w:val="1"/>
          <w:color w:val="000000"/>
          <w:sz w:val="26"/>
          <w:szCs w:val="26"/>
          <w:rtl w:val="0"/>
        </w:rPr>
        <w:t xml:space="preserve">The "Why" Test: The Strategist's Secret</w:t>
      </w:r>
    </w:p>
    <w:p w:rsidR="00000000" w:rsidDel="00000000" w:rsidP="00000000" w:rsidRDefault="00000000" w:rsidRPr="00000000" ns1:paraId="0000025D">
      <w:pPr>
        <w:spacing w:after="240" w:before="240" w:lineRule="auto"/>
        <w:rPr>
          <w:i w:val="1"/>
          <w:iCs w:val="1"/>
        </w:rPr>
      </w:pPr>
      <w:r w:rsidDel="00000000" w:rsidR="00000000" w:rsidRPr="00000000">
        <w:rPr>
          <w:rtl w:val="0"/>
        </w:rPr>
        <w:t xml:space="preserve">If you’re ever unsure which sentence is the conclusion, you can use the "Why" Test. Find the sentence you suspect is the main point and ask yourself: </w:t>
      </w:r>
      <w:r w:rsidDel="00000000" w:rsidR="00000000" w:rsidRPr="00000000">
        <w:rPr>
          <w:i w:val="1"/>
          <w:iCs w:val="1"/>
          <w:rtl w:val="0"/>
        </w:rPr>
        <w:t xml:space="preserve">"Why should I believe this?"</w:t>
      </w:r>
    </w:p>
    <w:p w:rsidR="00000000" w:rsidDel="00000000" w:rsidP="00000000" w:rsidRDefault="00000000" w:rsidRPr="00000000" ns1:paraId="0000025E">
      <w:pPr>
        <w:spacing w:after="240" w:before="240" w:lineRule="auto"/>
        <w:rPr/>
      </w:pPr>
      <w:r w:rsidDel="00000000" w:rsidR="00000000" w:rsidRPr="00000000">
        <w:rPr>
          <w:rtl w:val="0"/>
        </w:rPr>
        <w:t xml:space="preserve">If the other claims in the passage answer that question, you’ve found your conclusion. If they don't, you’re looking at a premise or "background noise."</w:t>
      </w:r>
    </w:p>
    <w:p w:rsidR="00000000" w:rsidDel="00000000" w:rsidP="00000000" w:rsidRDefault="00000000" w:rsidRPr="00000000" ns1:paraId="0000025F">
      <w:pPr>
        <w:spacing w:after="240" w:lineRule="auto"/>
        <w:rPr/>
      </w:pPr>
      <w:r w:rsidDel="00000000" w:rsidR="00000000" w:rsidRPr="00000000">
        <w:rPr>
          <w:rtl w:val="0"/>
        </w:rPr>
        <w:t xml:space="preserve">Imagine you have two claims from a business proposal:</w:t>
      </w:r>
    </w:p>
    <w:p w:rsidR="00000000" w:rsidDel="00000000" w:rsidP="00000000" w:rsidRDefault="00000000" w:rsidRPr="00000000" ns1:paraId="00000260">
      <w:pPr>
        <w:numPr>
          <w:ilvl w:val="0"/>
          <w:numId w:val="177"/>
        </w:numPr>
        <w:spacing w:after="0" w:afterAutospacing="0" w:lineRule="auto"/>
        <w:ind w:left="720" w:hanging="360"/>
      </w:pPr>
      <w:r w:rsidDel="00000000" w:rsidR="00000000" w:rsidRPr="00000000">
        <w:rPr>
          <w:b w:val="1"/>
          <w:bCs w:val="1"/>
          <w:rtl w:val="0"/>
        </w:rPr>
        <w:t xml:space="preserve">Claim A:</w:t>
      </w:r>
      <w:r w:rsidDel="00000000" w:rsidR="00000000" w:rsidRPr="00000000">
        <w:rPr>
          <w:rtl w:val="0"/>
        </w:rPr>
        <w:t xml:space="preserve"> Our startup will be profitable by Q4.</w:t>
      </w:r>
    </w:p>
    <w:p w:rsidR="00000000" w:rsidDel="00000000" w:rsidP="00000000" w:rsidRDefault="00000000" w:rsidRPr="00000000" ns1:paraId="00000261">
      <w:pPr>
        <w:numPr>
          <w:ilvl w:val="0"/>
          <w:numId w:val="177"/>
        </w:numPr>
        <w:spacing w:after="240" w:lineRule="auto"/>
        <w:ind w:left="720" w:hanging="360"/>
      </w:pPr>
      <w:r w:rsidDel="00000000" w:rsidR="00000000" w:rsidRPr="00000000">
        <w:rPr>
          <w:b w:val="1"/>
          <w:bCs w:val="1"/>
          <w:rtl w:val="0"/>
        </w:rPr>
        <w:t xml:space="preserve">Claim B:</w:t>
      </w:r>
      <w:r w:rsidDel="00000000" w:rsidR="00000000" w:rsidRPr="00000000">
        <w:rPr>
          <w:rtl w:val="0"/>
        </w:rPr>
        <w:t xml:space="preserve"> Our customer acquisition cost has dropped by 40%.</w:t>
      </w:r>
    </w:p>
    <w:p w:rsidR="00000000" w:rsidDel="00000000" w:rsidP="00000000" w:rsidRDefault="00000000" w:rsidRPr="00000000" ns1:paraId="00000262">
      <w:pPr>
        <w:spacing w:after="240" w:lineRule="auto"/>
        <w:rPr/>
      </w:pPr>
      <w:r w:rsidDel="00000000" w:rsidR="00000000" w:rsidRPr="00000000">
        <w:rPr>
          <w:rtl w:val="0"/>
        </w:rPr>
        <w:t xml:space="preserve">Which one is the conclusion? We test the direction by plugging them into a "Therefore" format:</w:t>
      </w:r>
    </w:p>
    <w:p w:rsidR="00000000" w:rsidDel="00000000" w:rsidP="00000000" w:rsidRDefault="00000000" w:rsidRPr="00000000" ns1:paraId="00000263">
      <w:pPr>
        <w:numPr>
          <w:ilvl w:val="0"/>
          <w:numId w:val="229"/>
        </w:numPr>
        <w:spacing w:after="0" w:afterAutospacing="0" w:lineRule="auto"/>
        <w:ind w:left="720" w:hanging="360"/>
      </w:pPr>
      <w:r w:rsidDel="00000000" w:rsidR="00000000" w:rsidRPr="00000000">
        <w:rPr>
          <w:b w:val="1"/>
          <w:bCs w:val="1"/>
          <w:rtl w:val="0"/>
        </w:rPr>
        <w:t xml:space="preserve">Option 1:</w:t>
      </w:r>
      <w:r w:rsidDel="00000000" w:rsidR="00000000" w:rsidRPr="00000000">
        <w:rPr>
          <w:rtl w:val="0"/>
        </w:rPr>
        <w:t xml:space="preserve"> CAC dropped by 40%; </w:t>
      </w:r>
      <w:r w:rsidDel="00000000" w:rsidR="00000000" w:rsidRPr="00000000">
        <w:rPr>
          <w:b w:val="1"/>
          <w:bCs w:val="1"/>
          <w:rtl w:val="0"/>
        </w:rPr>
        <w:t xml:space="preserve">therefore</w:t>
      </w:r>
      <w:r w:rsidDel="00000000" w:rsidR="00000000" w:rsidRPr="00000000">
        <w:rPr>
          <w:rtl w:val="0"/>
        </w:rPr>
        <w:t xml:space="preserve">, we will be profitable by Q4. (</w:t>
      </w:r>
      <w:r w:rsidDel="00000000" w:rsidR="00000000" w:rsidRPr="00000000">
        <w:rPr>
          <w:rFonts w:ascii="Arial Unicode MS" w:cs="Arial Unicode MS" w:eastAsia="Arial Unicode MS" w:hAnsi="Arial Unicode MS"/>
          <w:i w:val="1"/>
          <w:iCs w:val="1"/>
          <w:rtl w:val="0"/>
        </w:rPr>
        <w:t xml:space="preserve">B → A</w:t>
      </w:r>
      <w:r w:rsidDel="00000000" w:rsidR="00000000" w:rsidRPr="00000000">
        <w:rPr>
          <w:rtl w:val="0"/>
        </w:rPr>
        <w:t xml:space="preserve">)</w:t>
      </w:r>
    </w:p>
    <w:p w:rsidR="00000000" w:rsidDel="00000000" w:rsidP="00000000" w:rsidRDefault="00000000" w:rsidRPr="00000000" ns1:paraId="00000264">
      <w:pPr>
        <w:numPr>
          <w:ilvl w:val="0"/>
          <w:numId w:val="229"/>
        </w:numPr>
        <w:spacing w:after="240" w:lineRule="auto"/>
        <w:ind w:left="720" w:hanging="360"/>
      </w:pPr>
      <w:r w:rsidDel="00000000" w:rsidR="00000000" w:rsidRPr="00000000">
        <w:rPr>
          <w:b w:val="1"/>
          <w:bCs w:val="1"/>
          <w:rtl w:val="0"/>
        </w:rPr>
        <w:t xml:space="preserve">Option 2:</w:t>
      </w:r>
      <w:r w:rsidDel="00000000" w:rsidR="00000000" w:rsidRPr="00000000">
        <w:rPr>
          <w:rtl w:val="0"/>
        </w:rPr>
        <w:t xml:space="preserve"> We will be profitable by Q4; </w:t>
      </w:r>
      <w:r w:rsidDel="00000000" w:rsidR="00000000" w:rsidRPr="00000000">
        <w:rPr>
          <w:b w:val="1"/>
          <w:bCs w:val="1"/>
          <w:rtl w:val="0"/>
        </w:rPr>
        <w:t xml:space="preserve">therefore</w:t>
      </w:r>
      <w:r w:rsidDel="00000000" w:rsidR="00000000" w:rsidRPr="00000000">
        <w:rPr>
          <w:rtl w:val="0"/>
        </w:rPr>
        <w:t xml:space="preserve">, our CAC dropped by 40%. (</w:t>
      </w:r>
      <w:r w:rsidDel="00000000" w:rsidR="00000000" w:rsidRPr="00000000">
        <w:rPr>
          <w:rFonts w:ascii="Arial Unicode MS" w:cs="Arial Unicode MS" w:eastAsia="Arial Unicode MS" w:hAnsi="Arial Unicode MS"/>
          <w:i w:val="1"/>
          <w:iCs w:val="1"/>
          <w:rtl w:val="0"/>
        </w:rPr>
        <w:t xml:space="preserve">A → B</w:t>
      </w:r>
      <w:r w:rsidDel="00000000" w:rsidR="00000000" w:rsidRPr="00000000">
        <w:rPr>
          <w:rtl w:val="0"/>
        </w:rPr>
        <w:t xml:space="preserve">)</w:t>
      </w:r>
    </w:p>
    <w:p w:rsidR="00000000" w:rsidDel="00000000" w:rsidP="00000000" w:rsidRDefault="00000000" w:rsidRPr="00000000" ns1:paraId="00000265">
      <w:pPr>
        <w:spacing w:after="240" w:lineRule="auto"/>
        <w:rPr/>
      </w:pPr>
      <w:r w:rsidDel="00000000" w:rsidR="00000000" w:rsidRPr="00000000">
        <w:rPr>
          <w:rtl w:val="0"/>
        </w:rPr>
        <w:t xml:space="preserve">Option 1 makes logical sense. The drop in cost is a </w:t>
      </w:r>
      <w:r w:rsidDel="00000000" w:rsidR="00000000" w:rsidRPr="00000000">
        <w:rPr>
          <w:i w:val="1"/>
          <w:iCs w:val="1"/>
          <w:rtl w:val="0"/>
        </w:rPr>
        <w:t xml:space="preserve">fact</w:t>
      </w:r>
      <w:r w:rsidDel="00000000" w:rsidR="00000000" w:rsidRPr="00000000">
        <w:rPr>
          <w:rtl w:val="0"/>
        </w:rPr>
        <w:t xml:space="preserve"> that supports the </w:t>
      </w:r>
      <w:r w:rsidDel="00000000" w:rsidR="00000000" w:rsidRPr="00000000">
        <w:rPr>
          <w:i w:val="1"/>
          <w:iCs w:val="1"/>
          <w:rtl w:val="0"/>
        </w:rPr>
        <w:t xml:space="preserve">prediction</w:t>
      </w:r>
      <w:r w:rsidDel="00000000" w:rsidR="00000000" w:rsidRPr="00000000">
        <w:rPr>
          <w:rtl w:val="0"/>
        </w:rPr>
        <w:t xml:space="preserve"> of profit. </w:t>
      </w:r>
    </w:p>
    <w:p w:rsidR="00000000" w:rsidDel="00000000" w:rsidP="00000000" w:rsidRDefault="00000000" w:rsidRPr="00000000" ns1:paraId="00000266">
      <w:pPr>
        <w:spacing w:after="240" w:lineRule="auto"/>
        <w:rPr/>
      </w:pPr>
      <w:r w:rsidDel="00000000" w:rsidR="00000000" w:rsidRPr="00000000">
        <w:rPr>
          <w:rtl w:val="0"/>
        </w:rPr>
        <w:t xml:space="preserve">Option 2 sounds like a crazy person talking—becoming profitable doesn't magically go back in time and lower your costs. In this case, </w:t>
      </w:r>
      <w:r w:rsidDel="00000000" w:rsidR="00000000" w:rsidRPr="00000000">
        <w:rPr>
          <w:b w:val="1"/>
          <w:bCs w:val="1"/>
          <w:rtl w:val="0"/>
        </w:rPr>
        <w:t xml:space="preserve">Claim A is the Conclusion</w:t>
      </w:r>
      <w:r w:rsidDel="00000000" w:rsidR="00000000" w:rsidRPr="00000000">
        <w:rPr>
          <w:rtl w:val="0"/>
        </w:rPr>
        <w:t xml:space="preserve">.</w:t>
      </w:r>
    </w:p>
    <w:p w:rsidR="00000000" w:rsidDel="00000000" w:rsidP="00000000" w:rsidRDefault="00000000" w:rsidRPr="00000000" ns1:paraId="00000267">
      <w:pPr>
        <w:pStyle w:val="Heading3"/>
        <w:keepNext w:val="0"/>
        <w:keepLines w:val="0"/>
        <w:spacing w:after="240" w:before="240" w:lineRule="auto"/>
        <w:rPr/>
      </w:pPr>
      <w:bookmarkStart w:colFirst="0" w:colLast="0" w:name="_xuuoh6imkiv5" w:id="57"/>
      <w:bookmarkEnd w:id="57"/>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268">
      <w:pPr>
        <w:pStyle w:val="Heading3"/>
        <w:keepNext w:val="0"/>
        <w:keepLines w:val="0"/>
        <w:spacing w:before="0" w:lineRule="auto"/>
        <w:rPr>
          <w:b w:val="1"/>
          <w:bCs w:val="1"/>
          <w:color w:val="000000"/>
          <w:sz w:val="26"/>
          <w:szCs w:val="26"/>
        </w:rPr>
      </w:pPr>
      <w:bookmarkStart w:colFirst="0" w:colLast="0" w:name="_3bczxh9ee0pt" w:id="58"/>
      <w:bookmarkEnd w:id="58"/>
      <w:r w:rsidDel="00000000" w:rsidR="00000000" w:rsidRPr="00000000">
        <w:rPr>
          <w:b w:val="1"/>
          <w:bCs w:val="1"/>
          <w:color w:val="000000"/>
          <w:sz w:val="26"/>
          <w:szCs w:val="26"/>
          <w:rtl w:val="0"/>
        </w:rPr>
        <w:t xml:space="preserve">Using Support Flow as a Tool</w:t>
      </w:r>
    </w:p>
    <w:p w:rsidR="00000000" w:rsidDel="00000000" w:rsidP="00000000" w:rsidRDefault="00000000" w:rsidRPr="00000000" ns1:paraId="00000269">
      <w:pPr>
        <w:spacing w:after="240" w:lineRule="auto"/>
        <w:rPr/>
      </w:pPr>
      <w:r w:rsidDel="00000000" w:rsidR="00000000" w:rsidRPr="00000000">
        <w:rPr>
          <w:rtl w:val="0"/>
        </w:rPr>
        <w:t xml:space="preserve">If the "Why" Test is your tool for dissecting individual sentences, </w:t>
      </w:r>
      <w:r w:rsidDel="00000000" w:rsidR="00000000" w:rsidRPr="00000000">
        <w:rPr>
          <w:b w:val="1"/>
          <w:bCs w:val="1"/>
          <w:rtl w:val="0"/>
        </w:rPr>
        <w:t xml:space="preserve">Support Flow</w:t>
      </w:r>
      <w:r w:rsidDel="00000000" w:rsidR="00000000" w:rsidRPr="00000000">
        <w:rPr>
          <w:rtl w:val="0"/>
        </w:rPr>
        <w:t xml:space="preserve"> is your method for analyzing the entire stimulus as a single unit. In the lab, we don't just look for parts; we look for the </w:t>
      </w:r>
      <w:r w:rsidDel="00000000" w:rsidR="00000000" w:rsidRPr="00000000">
        <w:rPr>
          <w:b w:val="1"/>
          <w:bCs w:val="1"/>
          <w:rtl w:val="0"/>
        </w:rPr>
        <w:t xml:space="preserve">logical intent</w:t>
      </w:r>
      <w:r w:rsidDel="00000000" w:rsidR="00000000" w:rsidRPr="00000000">
        <w:rPr>
          <w:rtl w:val="0"/>
        </w:rPr>
        <w:t xml:space="preserve">. Every argument has a specific mission—it is trying to establish a "bottom line," and your job is to identify which statement is the final destination for every other idea in the paragraph.</w:t>
      </w:r>
    </w:p>
    <w:p w:rsidR="00000000" w:rsidDel="00000000" w:rsidP="00000000" w:rsidRDefault="00000000" w:rsidRPr="00000000" ns1:paraId="0000026A">
      <w:pPr>
        <w:pStyle w:val="Heading4"/>
        <w:keepNext w:val="0"/>
        <w:keepLines w:val="0"/>
        <w:spacing w:after="40" w:before="0" w:lineRule="auto"/>
        <w:rPr>
          <w:b w:val="1"/>
          <w:bCs w:val="1"/>
          <w:color w:val="000000"/>
          <w:sz w:val="22"/>
          <w:szCs w:val="22"/>
        </w:rPr>
      </w:pPr>
      <w:bookmarkStart w:colFirst="0" w:colLast="0" w:name="_nquqvfm3e0dh" w:id="59"/>
      <w:bookmarkEnd w:id="59"/>
      <w:r w:rsidDel="00000000" w:rsidR="00000000" w:rsidRPr="00000000">
        <w:rPr>
          <w:b w:val="1"/>
          <w:bCs w:val="1"/>
          <w:color w:val="000000"/>
          <w:sz w:val="22"/>
          <w:szCs w:val="22"/>
          <w:rtl w:val="0"/>
        </w:rPr>
        <w:t xml:space="preserve">Finding the "End of the Line"</w:t>
      </w:r>
    </w:p>
    <w:p w:rsidR="00000000" w:rsidDel="00000000" w:rsidP="00000000" w:rsidRDefault="00000000" w:rsidRPr="00000000" ns1:paraId="0000026B">
      <w:pPr>
        <w:spacing w:after="240" w:lineRule="auto"/>
        <w:rPr/>
      </w:pPr>
      <w:r w:rsidDel="00000000" w:rsidR="00000000" w:rsidRPr="00000000">
        <w:rPr>
          <w:rtl w:val="0"/>
        </w:rPr>
        <w:t xml:space="preserve">Support is a one-way street. You are looking for the statement that receives logical energy from other claims but gives none back.</w:t>
      </w:r>
    </w:p>
    <w:p w:rsidR="00000000" w:rsidDel="00000000" w:rsidP="00000000" w:rsidRDefault="00000000" w:rsidRPr="00000000" ns1:paraId="0000026C">
      <w:pPr>
        <w:numPr>
          <w:ilvl w:val="0"/>
          <w:numId w:val="77"/>
        </w:numPr>
        <w:spacing w:after="0" w:afterAutospacing="0" w:lineRule="auto"/>
        <w:ind w:left="720" w:hanging="360"/>
      </w:pPr>
      <w:r w:rsidDel="00000000" w:rsidR="00000000" w:rsidRPr="00000000">
        <w:rPr>
          <w:b w:val="1"/>
          <w:bCs w:val="1"/>
          <w:rtl w:val="0"/>
        </w:rPr>
        <w:t xml:space="preserve">The Premises</w:t>
      </w:r>
      <w:r w:rsidDel="00000000" w:rsidR="00000000" w:rsidRPr="00000000">
        <w:rPr>
          <w:rtl w:val="0"/>
        </w:rPr>
        <w:t xml:space="preserve"> are the foundational data points. They exist solely to justify another claim.</w:t>
      </w:r>
    </w:p>
    <w:p w:rsidR="00000000" w:rsidDel="00000000" w:rsidP="00000000" w:rsidRDefault="00000000" w:rsidRPr="00000000" ns1:paraId="0000026D">
      <w:pPr>
        <w:numPr>
          <w:ilvl w:val="0"/>
          <w:numId w:val="77"/>
        </w:numPr>
        <w:spacing w:after="240" w:lineRule="auto"/>
        <w:ind w:left="720" w:hanging="360"/>
      </w:pPr>
      <w:r w:rsidDel="00000000" w:rsidR="00000000" w:rsidRPr="00000000">
        <w:rPr>
          <w:b w:val="1"/>
          <w:bCs w:val="1"/>
          <w:rtl w:val="0"/>
        </w:rPr>
        <w:t xml:space="preserve">The Conclusion</w:t>
      </w:r>
      <w:r w:rsidDel="00000000" w:rsidR="00000000" w:rsidRPr="00000000">
        <w:rPr>
          <w:rtl w:val="0"/>
        </w:rPr>
        <w:t xml:space="preserve"> is the "End of the Line." It is the only statement in the stimulus that doesn't serve as a reason for anything else.</w:t>
      </w:r>
    </w:p>
    <w:p w:rsidR="00000000" w:rsidDel="00000000" w:rsidP="00000000" w:rsidRDefault="00000000" w:rsidRPr="00000000" ns1:paraId="0000026E">
      <w:pPr>
        <w:pStyle w:val="Heading4"/>
        <w:keepNext w:val="0"/>
        <w:keepLines w:val="0"/>
        <w:spacing w:after="40" w:before="0" w:lineRule="auto"/>
        <w:rPr>
          <w:b w:val="1"/>
          <w:bCs w:val="1"/>
          <w:color w:val="000000"/>
          <w:sz w:val="22"/>
          <w:szCs w:val="22"/>
        </w:rPr>
      </w:pPr>
      <w:bookmarkStart w:colFirst="0" w:colLast="0" w:name="_c4n6rpwwcldg" w:id="60"/>
      <w:bookmarkEnd w:id="60"/>
      <w:r w:rsidDel="00000000" w:rsidR="00000000" w:rsidRPr="00000000">
        <w:rPr>
          <w:b w:val="1"/>
          <w:bCs w:val="1"/>
          <w:color w:val="000000"/>
          <w:sz w:val="22"/>
          <w:szCs w:val="22"/>
          <w:rtl w:val="0"/>
        </w:rPr>
        <w:t xml:space="preserve">Identifying the Argument's Mission</w:t>
      </w:r>
    </w:p>
    <w:p w:rsidR="00000000" w:rsidDel="00000000" w:rsidP="00000000" w:rsidRDefault="00000000" w:rsidRPr="00000000" ns1:paraId="0000026F">
      <w:pPr>
        <w:spacing w:after="240" w:lineRule="auto"/>
        <w:rPr/>
      </w:pPr>
      <w:r w:rsidDel="00000000" w:rsidR="00000000" w:rsidRPr="00000000">
        <w:rPr>
          <w:rtl w:val="0"/>
        </w:rPr>
        <w:t xml:space="preserve">To find the flow, categorize the stimulus by its primary goal. Most LSAT arguments are designed to establish one of three things:</w:t>
      </w:r>
    </w:p>
    <w:p w:rsidR="00000000" w:rsidDel="00000000" w:rsidP="00000000" w:rsidRDefault="00000000" w:rsidRPr="00000000" ns1:paraId="00000270">
      <w:pPr>
        <w:numPr>
          <w:ilvl w:val="0"/>
          <w:numId w:val="56"/>
        </w:numPr>
        <w:spacing w:after="0" w:afterAutospacing="0" w:lineRule="auto"/>
        <w:ind w:left="720" w:hanging="360"/>
      </w:pPr>
      <w:r w:rsidDel="00000000" w:rsidR="00000000" w:rsidRPr="00000000">
        <w:rPr>
          <w:b w:val="1"/>
          <w:bCs w:val="1"/>
          <w:rtl w:val="0"/>
        </w:rPr>
        <w:t xml:space="preserve">A Recommendation:</w:t>
      </w:r>
      <w:r w:rsidDel="00000000" w:rsidR="00000000" w:rsidRPr="00000000">
        <w:rPr>
          <w:rtl w:val="0"/>
        </w:rPr>
        <w:t xml:space="preserve"> The argument is trying to establish that an action should be taken (e.g., "The company should hire more staff").</w:t>
      </w:r>
    </w:p>
    <w:p w:rsidR="00000000" w:rsidDel="00000000" w:rsidP="00000000" w:rsidRDefault="00000000" w:rsidRPr="00000000" ns1:paraId="00000271">
      <w:pPr>
        <w:numPr>
          <w:ilvl w:val="0"/>
          <w:numId w:val="56"/>
        </w:numPr>
        <w:spacing w:after="0" w:afterAutospacing="0" w:lineRule="auto"/>
        <w:ind w:left="720" w:hanging="360"/>
      </w:pPr>
      <w:r w:rsidDel="00000000" w:rsidR="00000000" w:rsidRPr="00000000">
        <w:rPr>
          <w:b w:val="1"/>
          <w:bCs w:val="1"/>
          <w:rtl w:val="0"/>
        </w:rPr>
        <w:t xml:space="preserve">A Prediction:</w:t>
      </w:r>
      <w:r w:rsidDel="00000000" w:rsidR="00000000" w:rsidRPr="00000000">
        <w:rPr>
          <w:rtl w:val="0"/>
        </w:rPr>
        <w:t xml:space="preserve"> The argument is trying to establish that a specific event will occur in the future (e.g., "The economy will likely cool").</w:t>
      </w:r>
    </w:p>
    <w:p w:rsidR="00000000" w:rsidDel="00000000" w:rsidP="00000000" w:rsidRDefault="00000000" w:rsidRPr="00000000" ns1:paraId="00000272">
      <w:pPr>
        <w:numPr>
          <w:ilvl w:val="0"/>
          <w:numId w:val="56"/>
        </w:numPr>
        <w:spacing w:after="240" w:lineRule="auto"/>
        <w:ind w:left="720" w:hanging="360"/>
      </w:pPr>
      <w:r w:rsidDel="00000000" w:rsidR="00000000" w:rsidRPr="00000000">
        <w:rPr>
          <w:b w:val="1"/>
          <w:bCs w:val="1"/>
          <w:rtl w:val="0"/>
        </w:rPr>
        <w:t xml:space="preserve">A Value Judgment:</w:t>
      </w:r>
      <w:r w:rsidDel="00000000" w:rsidR="00000000" w:rsidRPr="00000000">
        <w:rPr>
          <w:rtl w:val="0"/>
        </w:rPr>
        <w:t xml:space="preserve"> The argument is trying to establish a subjective interpretation of facts (e.g., "This move was reckless").</w:t>
      </w:r>
    </w:p>
    <w:p w:rsidR="00000000" w:rsidDel="00000000" w:rsidP="00000000" w:rsidRDefault="00000000" w:rsidRPr="00000000" ns1:paraId="00000273">
      <w:pPr>
        <w:spacing w:after="240" w:lineRule="auto"/>
        <w:rPr/>
      </w:pPr>
      <w:r w:rsidDel="00000000" w:rsidR="00000000" w:rsidRPr="00000000">
        <w:rPr>
          <w:rtl w:val="0"/>
        </w:rPr>
        <w:t xml:space="preserve">By identifying what the argument is trying to establish as a whole, you can filter out the supporting evidence and zero in on the core claim immediately. If you see a recommendation in a sea of facts, that recommendation is almost certainly the "End of the Line".</w:t>
      </w:r>
    </w:p>
    <w:p w:rsidR="00000000" w:rsidDel="00000000" w:rsidP="00000000" w:rsidRDefault="00000000" w:rsidRPr="00000000" ns1:paraId="00000274">
      <w:pPr>
        <w:pStyle w:val="Heading3"/>
        <w:keepNext w:val="0"/>
        <w:keepLines w:val="0"/>
        <w:spacing w:after="240" w:before="240" w:lineRule="auto"/>
        <w:rPr>
          <w:b w:val="1"/>
          <w:bCs w:val="1"/>
          <w:color w:val="000000"/>
          <w:sz w:val="26"/>
          <w:szCs w:val="26"/>
        </w:rPr>
      </w:pPr>
      <w:bookmarkStart w:colFirst="0" w:colLast="0" w:name="_d9x1j1ua0wk8" w:id="61"/>
      <w:bookmarkEnd w:id="61"/>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275">
      <w:pPr>
        <w:pStyle w:val="Heading3"/>
        <w:keepNext w:val="0"/>
        <w:keepLines w:val="0"/>
        <w:spacing w:before="280" w:lineRule="auto"/>
        <w:rPr>
          <w:b w:val="1"/>
          <w:bCs w:val="1"/>
          <w:color w:val="000000"/>
          <w:sz w:val="26"/>
          <w:szCs w:val="26"/>
        </w:rPr>
      </w:pPr>
      <w:bookmarkStart w:colFirst="0" w:colLast="0" w:name="_xcaj35ji7fvv" w:id="62"/>
      <w:bookmarkEnd w:id="62"/>
      <w:r w:rsidDel="00000000" w:rsidR="00000000" w:rsidRPr="00000000">
        <w:rPr>
          <w:b w:val="1"/>
          <w:bCs w:val="1"/>
          <w:color w:val="000000"/>
          <w:sz w:val="26"/>
          <w:szCs w:val="26"/>
          <w:rtl w:val="0"/>
        </w:rPr>
        <w:t xml:space="preserve">Three Examples</w:t>
      </w:r>
    </w:p>
    <w:p w:rsidR="00000000" w:rsidDel="00000000" w:rsidP="00000000" w:rsidRDefault="00000000" w:rsidRPr="00000000" ns1:paraId="00000276">
      <w:pPr>
        <w:spacing w:after="240" w:before="240" w:lineRule="auto"/>
        <w:rPr/>
      </w:pPr>
      <w:r w:rsidDel="00000000" w:rsidR="00000000" w:rsidRPr="00000000">
        <w:rPr>
          <w:rtl w:val="0"/>
        </w:rPr>
        <w:t xml:space="preserve">Let's see how this works as the "noise" in the stimulus increases.</w:t>
      </w:r>
    </w:p>
    <w:p w:rsidR="00000000" w:rsidDel="00000000" w:rsidP="00000000" w:rsidRDefault="00000000" w:rsidRPr="00000000" ns1:paraId="00000277">
      <w:pPr>
        <w:pStyle w:val="Heading4"/>
        <w:keepNext w:val="0"/>
        <w:keepLines w:val="0"/>
        <w:spacing w:after="40" w:before="240" w:lineRule="auto"/>
        <w:rPr>
          <w:b w:val="1"/>
          <w:bCs w:val="1"/>
          <w:color w:val="000000"/>
          <w:sz w:val="22"/>
          <w:szCs w:val="22"/>
        </w:rPr>
      </w:pPr>
      <w:bookmarkStart w:colFirst="0" w:colLast="0" w:name="_kysdousqaztg" w:id="63"/>
      <w:bookmarkEnd w:id="63"/>
      <w:r w:rsidDel="00000000" w:rsidR="00000000" w:rsidRPr="00000000">
        <w:rPr>
          <w:b w:val="1"/>
          <w:bCs w:val="1"/>
          <w:color w:val="000000"/>
          <w:sz w:val="22"/>
          <w:szCs w:val="22"/>
          <w:rtl w:val="0"/>
        </w:rPr>
        <w:t xml:space="preserve">1. The Simple Support </w:t>
      </w:r>
    </w:p>
    <w:p w:rsidR="00000000" w:rsidDel="00000000" w:rsidP="00000000" w:rsidRDefault="00000000" w:rsidRPr="00000000" ns1:paraId="00000278">
      <w:pPr>
        <w:spacing w:after="240" w:before="240" w:lineRule="auto"/>
        <w:ind w:left="600" w:right="600" w:firstLine="0"/>
        <w:rPr/>
      </w:pPr>
      <w:r w:rsidDel="00000000" w:rsidR="00000000" w:rsidRPr="00000000">
        <w:rPr>
          <w:rtl w:val="0"/>
        </w:rPr>
        <w:t xml:space="preserve">The new software update has three major security flaws. We must delay the product launch.</w:t>
      </w:r>
    </w:p>
    <w:p w:rsidR="00000000" w:rsidDel="00000000" w:rsidP="00000000" w:rsidRDefault="00000000" w:rsidRPr="00000000" ns1:paraId="00000279">
      <w:pPr>
        <w:numPr>
          <w:ilvl w:val="0"/>
          <w:numId w:val="174"/>
        </w:numPr>
        <w:spacing w:after="0" w:afterAutospacing="0" w:before="240" w:lineRule="auto"/>
        <w:ind w:left="720" w:hanging="360"/>
      </w:pPr>
      <w:r w:rsidDel="00000000" w:rsidR="00000000" w:rsidRPr="00000000">
        <w:rPr>
          <w:b w:val="1"/>
          <w:bCs w:val="1"/>
          <w:rtl w:val="0"/>
        </w:rPr>
        <w:t xml:space="preserve">Support Test:</w:t>
      </w:r>
      <w:r w:rsidDel="00000000" w:rsidR="00000000" w:rsidRPr="00000000">
        <w:rPr>
          <w:rtl w:val="0"/>
        </w:rPr>
        <w:t xml:space="preserve"> We have flaws; </w:t>
      </w:r>
      <w:r w:rsidDel="00000000" w:rsidR="00000000" w:rsidRPr="00000000">
        <w:rPr>
          <w:b w:val="1"/>
          <w:bCs w:val="1"/>
          <w:rtl w:val="0"/>
        </w:rPr>
        <w:t xml:space="preserve">therefore</w:t>
      </w:r>
      <w:r w:rsidDel="00000000" w:rsidR="00000000" w:rsidRPr="00000000">
        <w:rPr>
          <w:rtl w:val="0"/>
        </w:rPr>
        <w:t xml:space="preserve">, we should delay. (Makes sense).</w:t>
      </w:r>
    </w:p>
    <w:p w:rsidR="00000000" w:rsidDel="00000000" w:rsidP="00000000" w:rsidRDefault="00000000" w:rsidRPr="00000000" ns1:paraId="0000027A">
      <w:pPr>
        <w:numPr>
          <w:ilvl w:val="0"/>
          <w:numId w:val="174"/>
        </w:numPr>
        <w:spacing w:after="240" w:before="0" w:beforeAutospacing="0" w:lineRule="auto"/>
        <w:ind w:left="720" w:hanging="360"/>
      </w:pPr>
      <w:r w:rsidDel="00000000" w:rsidR="00000000" w:rsidRPr="00000000">
        <w:rPr>
          <w:b w:val="1"/>
          <w:bCs w:val="1"/>
          <w:rtl w:val="0"/>
        </w:rPr>
        <w:t xml:space="preserve">Bottom Line:</w:t>
      </w:r>
      <w:r w:rsidDel="00000000" w:rsidR="00000000" w:rsidRPr="00000000">
        <w:rPr>
          <w:rtl w:val="0"/>
        </w:rPr>
        <w:t xml:space="preserve"> The "delay" is a recommendation (the Weight). The "flaws" are the reason why (the Pillar).</w:t>
      </w:r>
    </w:p>
    <w:p w:rsidR="00000000" w:rsidDel="00000000" w:rsidP="00000000" w:rsidRDefault="00000000" w:rsidRPr="00000000" ns1:paraId="0000027B">
      <w:pPr>
        <w:pStyle w:val="Heading4"/>
        <w:keepNext w:val="0"/>
        <w:keepLines w:val="0"/>
        <w:spacing w:after="40" w:before="240" w:lineRule="auto"/>
        <w:rPr>
          <w:b w:val="1"/>
          <w:bCs w:val="1"/>
          <w:color w:val="000000"/>
          <w:sz w:val="22"/>
          <w:szCs w:val="22"/>
        </w:rPr>
      </w:pPr>
      <w:bookmarkStart w:colFirst="0" w:colLast="0" w:name="_ym4niuootlc9" w:id="64"/>
      <w:bookmarkEnd w:id="64"/>
      <w:r w:rsidDel="00000000" w:rsidR="00000000" w:rsidRPr="00000000">
        <w:rPr>
          <w:b w:val="1"/>
          <w:bCs w:val="1"/>
          <w:color w:val="000000"/>
          <w:sz w:val="22"/>
          <w:szCs w:val="22"/>
          <w:rtl w:val="0"/>
        </w:rPr>
        <w:t xml:space="preserve">2. Another Variation</w:t>
      </w:r>
    </w:p>
    <w:p w:rsidR="00000000" w:rsidDel="00000000" w:rsidP="00000000" w:rsidRDefault="00000000" w:rsidRPr="00000000" ns1:paraId="0000027C">
      <w:pPr>
        <w:spacing w:after="240" w:before="240" w:lineRule="auto"/>
        <w:ind w:left="600" w:right="600" w:firstLine="0"/>
        <w:rPr/>
      </w:pPr>
      <w:r w:rsidDel="00000000" w:rsidR="00000000" w:rsidRPr="00000000">
        <w:rPr>
          <w:rtl w:val="0"/>
        </w:rPr>
        <w:t xml:space="preserve">Increasing the marketing budget is the only way to save the brand. Sales have hit an all-time low this month.</w:t>
      </w:r>
    </w:p>
    <w:p w:rsidR="00000000" w:rsidDel="00000000" w:rsidP="00000000" w:rsidRDefault="00000000" w:rsidRPr="00000000" ns1:paraId="0000027D">
      <w:pPr>
        <w:numPr>
          <w:ilvl w:val="0"/>
          <w:numId w:val="248"/>
        </w:numPr>
        <w:spacing w:after="0" w:afterAutospacing="0" w:before="240" w:lineRule="auto"/>
        <w:ind w:left="720" w:hanging="360"/>
      </w:pPr>
      <w:r w:rsidDel="00000000" w:rsidR="00000000" w:rsidRPr="00000000">
        <w:rPr>
          <w:b w:val="1"/>
          <w:bCs w:val="1"/>
          <w:rtl w:val="0"/>
        </w:rPr>
        <w:t xml:space="preserve">Support Test:</w:t>
      </w:r>
      <w:r w:rsidDel="00000000" w:rsidR="00000000" w:rsidRPr="00000000">
        <w:rPr>
          <w:rtl w:val="0"/>
        </w:rPr>
        <w:t xml:space="preserve"> Sales are at an all-time low; </w:t>
      </w:r>
      <w:r w:rsidDel="00000000" w:rsidR="00000000" w:rsidRPr="00000000">
        <w:rPr>
          <w:b w:val="1"/>
          <w:bCs w:val="1"/>
          <w:rtl w:val="0"/>
        </w:rPr>
        <w:t xml:space="preserve">therefore</w:t>
      </w:r>
      <w:r w:rsidDel="00000000" w:rsidR="00000000" w:rsidRPr="00000000">
        <w:rPr>
          <w:rtl w:val="0"/>
        </w:rPr>
        <w:t xml:space="preserve">, we must increase the budget. (Makes sense).</w:t>
      </w:r>
    </w:p>
    <w:p w:rsidR="00000000" w:rsidDel="00000000" w:rsidP="00000000" w:rsidRDefault="00000000" w:rsidRPr="00000000" ns1:paraId="0000027E">
      <w:pPr>
        <w:numPr>
          <w:ilvl w:val="0"/>
          <w:numId w:val="248"/>
        </w:numPr>
        <w:spacing w:after="240" w:before="0" w:beforeAutospacing="0" w:lineRule="auto"/>
        <w:ind w:left="720" w:hanging="360"/>
      </w:pPr>
      <w:r w:rsidDel="00000000" w:rsidR="00000000" w:rsidRPr="00000000">
        <w:rPr>
          <w:b w:val="1"/>
          <w:bCs w:val="1"/>
          <w:rtl w:val="0"/>
        </w:rPr>
        <w:t xml:space="preserve">Bottom Line:</w:t>
      </w:r>
      <w:r w:rsidDel="00000000" w:rsidR="00000000" w:rsidRPr="00000000">
        <w:rPr>
          <w:rtl w:val="0"/>
        </w:rPr>
        <w:t xml:space="preserve"> Notice the conclusion came first here. The "all-time low" is the evidence that supports the "only way to save" claim.</w:t>
      </w:r>
    </w:p>
    <w:p w:rsidR="00000000" w:rsidDel="00000000" w:rsidP="00000000" w:rsidRDefault="00000000" w:rsidRPr="00000000" ns1:paraId="0000027F">
      <w:pPr>
        <w:pStyle w:val="Heading4"/>
        <w:keepNext w:val="0"/>
        <w:keepLines w:val="0"/>
        <w:spacing w:after="40" w:before="240" w:lineRule="auto"/>
        <w:rPr>
          <w:b w:val="1"/>
          <w:bCs w:val="1"/>
          <w:color w:val="000000"/>
          <w:sz w:val="22"/>
          <w:szCs w:val="22"/>
        </w:rPr>
      </w:pPr>
      <w:bookmarkStart w:colFirst="0" w:colLast="0" w:name="_p0osw7u9j9d3" w:id="65"/>
      <w:bookmarkEnd w:id="65"/>
      <w:r w:rsidDel="00000000" w:rsidR="00000000" w:rsidRPr="00000000">
        <w:rPr>
          <w:b w:val="1"/>
          <w:bCs w:val="1"/>
          <w:color w:val="000000"/>
          <w:sz w:val="22"/>
          <w:szCs w:val="22"/>
          <w:rtl w:val="0"/>
        </w:rPr>
        <w:t xml:space="preserve">3. Multiple Premises</w:t>
      </w:r>
    </w:p>
    <w:p w:rsidR="00000000" w:rsidDel="00000000" w:rsidP="00000000" w:rsidRDefault="00000000" w:rsidRPr="00000000" ns1:paraId="00000280">
      <w:pPr>
        <w:spacing w:after="240" w:before="240" w:lineRule="auto"/>
        <w:ind w:left="600" w:right="600" w:firstLine="0"/>
        <w:rPr/>
      </w:pPr>
      <w:r w:rsidDel="00000000" w:rsidR="00000000" w:rsidRPr="00000000">
        <w:rPr>
          <w:rtl w:val="0"/>
        </w:rPr>
        <w:t xml:space="preserve">High-performance athletes require specialized recovery protocols. Therefore, since David is a professional triathlete, he needs a custom physical therapy routine.</w:t>
      </w:r>
    </w:p>
    <w:p w:rsidR="00000000" w:rsidDel="00000000" w:rsidP="00000000" w:rsidRDefault="00000000" w:rsidRPr="00000000" ns1:paraId="00000281">
      <w:pPr>
        <w:numPr>
          <w:ilvl w:val="0"/>
          <w:numId w:val="222"/>
        </w:numPr>
        <w:spacing w:after="0" w:afterAutospacing="0" w:before="240" w:lineRule="auto"/>
        <w:ind w:left="720" w:hanging="360"/>
      </w:pPr>
      <w:r w:rsidDel="00000000" w:rsidR="00000000" w:rsidRPr="00000000">
        <w:rPr>
          <w:b w:val="1"/>
          <w:bCs w:val="1"/>
          <w:rtl w:val="0"/>
        </w:rPr>
        <w:t xml:space="preserve">Support Test:</w:t>
      </w:r>
      <w:r w:rsidDel="00000000" w:rsidR="00000000" w:rsidRPr="00000000">
        <w:rPr>
          <w:rtl w:val="0"/>
        </w:rPr>
        <w:t xml:space="preserve"> David is a triathlete + athletes need protocols; </w:t>
      </w:r>
      <w:r w:rsidDel="00000000" w:rsidR="00000000" w:rsidRPr="00000000">
        <w:rPr>
          <w:b w:val="1"/>
          <w:bCs w:val="1"/>
          <w:rtl w:val="0"/>
        </w:rPr>
        <w:t xml:space="preserve">therefore</w:t>
      </w:r>
      <w:r w:rsidDel="00000000" w:rsidR="00000000" w:rsidRPr="00000000">
        <w:rPr>
          <w:rtl w:val="0"/>
        </w:rPr>
        <w:t xml:space="preserve">, David needs a routine.</w:t>
      </w:r>
    </w:p>
    <w:p w:rsidR="00000000" w:rsidDel="00000000" w:rsidP="00000000" w:rsidRDefault="00000000" w:rsidRPr="00000000" ns1:paraId="00000282">
      <w:pPr>
        <w:numPr>
          <w:ilvl w:val="0"/>
          <w:numId w:val="222"/>
        </w:numPr>
        <w:spacing w:after="240" w:before="0" w:beforeAutospacing="0" w:lineRule="auto"/>
        <w:ind w:left="720" w:hanging="360"/>
      </w:pPr>
      <w:r w:rsidDel="00000000" w:rsidR="00000000" w:rsidRPr="00000000">
        <w:rPr>
          <w:b w:val="1"/>
          <w:bCs w:val="1"/>
          <w:rtl w:val="0"/>
        </w:rPr>
        <w:t xml:space="preserve">Bottom Line:</w:t>
      </w:r>
      <w:r w:rsidDel="00000000" w:rsidR="00000000" w:rsidRPr="00000000">
        <w:rPr>
          <w:rtl w:val="0"/>
        </w:rPr>
        <w:t xml:space="preserve"> This is harder because there are multiple pillars and a premise comes after “therefore” conclusion indicator. Both the "general rule" and the "specific fact" about David are working together to support the final recommendation.</w:t>
      </w:r>
    </w:p>
    <w:p w:rsidR="00000000" w:rsidDel="00000000" w:rsidP="00000000" w:rsidRDefault="00000000" w:rsidRPr="00000000" ns1:paraId="00000283">
      <w:pPr>
        <w:spacing w:after="240" w:before="240" w:lineRule="auto"/>
        <w:rPr>
          <w:b w:val="1"/>
          <w:bCs w:val="1"/>
        </w:rPr>
      </w:pPr>
      <w:r w:rsidDel="00000000" w:rsidR="00000000" w:rsidRPr="00000000">
        <w:rPr>
          <w:b w:val="1"/>
          <w:bCs w:val="1"/>
          <w:rtl w:val="0"/>
        </w:rPr>
        <w:t xml:space="preserve">In the next lesson, you’ll work on identifying premise and conclusion indicators, before dissecting argument structure yourself.</w:t>
      </w:r>
    </w:p>
    <w:p w:rsidR="00000000" w:rsidDel="00000000" w:rsidP="00000000" w:rsidRDefault="00000000" w:rsidRPr="00000000" ns1:paraId="00000284">
      <w:pPr>
        <w:spacing w:after="240" w:lineRule="auto"/>
        <w:rPr/>
      </w:pPr>
      <w:r w:rsidDel="00000000" w:rsidR="00000000" w:rsidRPr="00000000">
        <w:rPr>
          <w:shd w:fill="f9cb9c" w:val="clear"/>
          <w:rtl w:val="0"/>
        </w:rPr>
        <w:t xml:space="preserve">Recap:</w:t>
      </w:r>
      <w:r w:rsidDel="00000000" w:rsidR="00000000" w:rsidRPr="00000000">
        <w:rPr>
          <w:rtl w:val="0"/>
        </w:rPr>
        <w:t xml:space="preserve"> When the "GPS" of indicator words is missing, we find the </w:t>
      </w:r>
      <w:r w:rsidDel="00000000" w:rsidR="00000000" w:rsidRPr="00000000">
        <w:rPr>
          <w:b w:val="1"/>
          <w:bCs w:val="1"/>
          <w:rtl w:val="0"/>
        </w:rPr>
        <w:t xml:space="preserve">Bottom Line</w:t>
      </w:r>
      <w:r w:rsidDel="00000000" w:rsidR="00000000" w:rsidRPr="00000000">
        <w:rPr>
          <w:rtl w:val="0"/>
        </w:rPr>
        <w:t xml:space="preserve"> to identify the argument's core. By applying the </w:t>
      </w:r>
      <w:r w:rsidDel="00000000" w:rsidR="00000000" w:rsidRPr="00000000">
        <w:rPr>
          <w:b w:val="1"/>
          <w:bCs w:val="1"/>
          <w:rtl w:val="0"/>
        </w:rPr>
        <w:t xml:space="preserve">"Why" Test</w:t>
      </w:r>
      <w:r w:rsidDel="00000000" w:rsidR="00000000" w:rsidRPr="00000000">
        <w:rPr>
          <w:rtl w:val="0"/>
        </w:rPr>
        <w:t xml:space="preserve"> or looking for </w:t>
      </w:r>
      <w:r w:rsidDel="00000000" w:rsidR="00000000" w:rsidRPr="00000000">
        <w:rPr>
          <w:b w:val="1"/>
          <w:bCs w:val="1"/>
          <w:rtl w:val="0"/>
        </w:rPr>
        <w:t xml:space="preserve">Support Flow</w:t>
      </w:r>
      <w:r w:rsidDel="00000000" w:rsidR="00000000" w:rsidRPr="00000000">
        <w:rPr>
          <w:rtl w:val="0"/>
        </w:rPr>
        <w:t xml:space="preserve">, you can distinguish between the supporting premises and the main</w:t>
      </w:r>
      <w:r w:rsidDel="00000000" w:rsidR="00000000" w:rsidRPr="00000000">
        <w:rPr>
          <w:b w:val="1"/>
          <w:bCs w:val="1"/>
          <w:rtl w:val="0"/>
        </w:rPr>
        <w:t xml:space="preserve"> </w:t>
      </w:r>
      <w:r w:rsidDel="00000000" w:rsidR="00000000" w:rsidRPr="00000000">
        <w:rPr>
          <w:rtl w:val="0"/>
        </w:rPr>
        <w:t xml:space="preserve">conclusion that acts as the "End of the Line".</w:t>
      </w:r>
    </w:p>
    <w:p w:rsidR="00000000" w:rsidDel="00000000" w:rsidP="00000000" w:rsidRDefault="00000000" w:rsidRPr="00000000" ns1:paraId="00000285">
      <w:pPr>
        <w:spacing w:after="240" w:lineRule="auto"/>
        <w:rPr/>
      </w:pPr>
      <w:r w:rsidDel="00000000" w:rsidR="00000000" w:rsidRPr="00000000">
        <w:rPr>
          <w:rtl w:val="0"/>
        </w:rPr>
      </w:r>
    </w:p>
    <w:p w:rsidR="00000000" w:rsidDel="00000000" w:rsidP="00000000" w:rsidRDefault="00000000" w:rsidRPr="00000000" ns1:paraId="00000286">
      <w:pPr>
        <w:rPr/>
      </w:pPr>
      <w:r w:rsidDel="00000000" w:rsidR="00000000" w:rsidRPr="00000000">
        <w:rPr>
          <w:rFonts w:ascii="Times New Roman" w:cs="Times New Roman" w:eastAsia="Times New Roman" w:hAnsi="Times New Roman"/>
          <w:i w:val="1"/>
          <w:iCs w:val="1"/>
          <w:shd w:fill="a4c2f4" w:val="clear"/>
          <w:rtl w:val="0"/>
        </w:rPr>
        <w:t xml:space="preserve">Module 2, Lesson 5: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Following the Signs</w:t>
      </w:r>
      <w:r w:rsidDel="00000000" w:rsidR="00000000" w:rsidRPr="00000000">
        <w:rPr>
          <w:rtl w:val="0"/>
        </w:rPr>
      </w:r>
    </w:p>
    <w:p w:rsidR="00000000" w:rsidDel="00000000" w:rsidP="00000000" w:rsidRDefault="00000000" w:rsidRPr="00000000" ns1:paraId="00000287">
      <w:pPr>
        <w:spacing w:after="240" w:before="240" w:lineRule="auto"/>
        <w:rPr/>
      </w:pPr>
      <w:r w:rsidDel="00000000" w:rsidR="00000000" w:rsidRPr="00000000">
        <w:rPr>
          <w:rtl w:val="0"/>
        </w:rPr>
        <w:t xml:space="preserve">Welcome to your first set of rep work. In the lab, Think of this like a reflex drill to help you memorize these words. When you see a "GPS" word, your brain should immediately categorize it as either an </w:t>
      </w:r>
      <w:r w:rsidDel="00000000" w:rsidR="00000000" w:rsidRPr="00000000">
        <w:rPr>
          <w:b w:val="1"/>
          <w:bCs w:val="1"/>
          <w:rtl w:val="0"/>
        </w:rPr>
        <w:t xml:space="preserve">Evidence Flag</w:t>
      </w:r>
      <w:r w:rsidDel="00000000" w:rsidR="00000000" w:rsidRPr="00000000">
        <w:rPr>
          <w:rtl w:val="0"/>
        </w:rPr>
        <w:t xml:space="preserve"> (Premise) or a </w:t>
      </w:r>
      <w:r w:rsidDel="00000000" w:rsidR="00000000" w:rsidRPr="00000000">
        <w:rPr>
          <w:b w:val="1"/>
          <w:bCs w:val="1"/>
          <w:rtl w:val="0"/>
        </w:rPr>
        <w:t xml:space="preserve">Conclusive Flag</w:t>
      </w:r>
      <w:r w:rsidDel="00000000" w:rsidR="00000000" w:rsidRPr="00000000">
        <w:rPr>
          <w:rtl w:val="0"/>
        </w:rPr>
        <w:t xml:space="preserve"> (Conclusion).</w:t>
      </w:r>
    </w:p>
    <w:p w:rsidR="00000000" w:rsidDel="00000000" w:rsidP="00000000" w:rsidRDefault="00000000" w:rsidRPr="00000000" ns1:paraId="00000288">
      <w:pPr>
        <w:spacing w:after="240" w:before="240" w:lineRule="auto"/>
        <w:rPr/>
      </w:pPr>
      <w:r w:rsidDel="00000000" w:rsidR="00000000" w:rsidRPr="00000000">
        <w:rPr>
          <w:rtl w:val="0"/>
        </w:rPr>
        <w:t xml:space="preserve">Below are 20 indicator words and phrases you’ll encounter constantly. Your job is to identify what they’re signaling before you check the answer.</w:t>
      </w:r>
    </w:p>
    <w:p w:rsidR="00000000" w:rsidDel="00000000" w:rsidP="00000000" w:rsidRDefault="00000000" w:rsidRPr="00000000" ns1:paraId="00000289">
      <w:pPr>
        <w:numPr>
          <w:ilvl w:val="0"/>
          <w:numId w:val="190"/>
        </w:numPr>
        <w:spacing w:after="0" w:afterAutospacing="0" w:lineRule="auto"/>
        <w:ind w:left="720" w:hanging="360"/>
        <w:rPr>
          <w:b w:val="1"/>
          <w:bCs w:val="1"/>
        </w:rPr>
      </w:pPr>
      <w:r w:rsidDel="00000000" w:rsidR="00000000" w:rsidRPr="00000000">
        <w:rPr>
          <w:b w:val="1"/>
          <w:bCs w:val="1"/>
          <w:rtl w:val="0"/>
        </w:rPr>
        <w:t xml:space="preserve">Therefore</w:t>
        <w:br w:type="textWrapping"/>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A standard conclusive flag telling you the main point is likely coming next.</w:t>
        <w:br w:type="textWrapping"/>
        <w:br w:type="textWrapping"/>
      </w:r>
    </w:p>
    <w:p w:rsidR="00000000" w:rsidDel="00000000" w:rsidP="00000000" w:rsidRDefault="00000000" w:rsidRPr="00000000" ns1:paraId="0000028A">
      <w:pPr>
        <w:numPr>
          <w:ilvl w:val="0"/>
          <w:numId w:val="190"/>
        </w:numPr>
        <w:spacing w:after="0" w:afterAutospacing="0" w:lineRule="auto"/>
        <w:ind w:left="720" w:hanging="360"/>
        <w:rPr>
          <w:b w:val="1"/>
          <w:bCs w:val="1"/>
        </w:rPr>
      </w:pPr>
      <w:r w:rsidDel="00000000" w:rsidR="00000000" w:rsidRPr="00000000">
        <w:rPr>
          <w:b w:val="1"/>
          <w:bCs w:val="1"/>
          <w:rtl w:val="0"/>
        </w:rPr>
        <w:t xml:space="preserve">Since</w:t>
      </w:r>
    </w:p>
    <w:p w:rsidR="00000000" w:rsidDel="00000000" w:rsidP="00000000" w:rsidRDefault="00000000" w:rsidRPr="00000000" ns1:paraId="0000028B">
      <w:pPr>
        <w:numPr>
          <w:ilvl w:val="0"/>
          <w:numId w:val="225"/>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Used to introduce supporting facts or background data.</w:t>
        <w:br w:type="textWrapping"/>
        <w:br w:type="textWrapping"/>
      </w:r>
    </w:p>
    <w:p w:rsidR="00000000" w:rsidDel="00000000" w:rsidP="00000000" w:rsidRDefault="00000000" w:rsidRPr="00000000" ns1:paraId="0000028C">
      <w:pPr>
        <w:numPr>
          <w:ilvl w:val="0"/>
          <w:numId w:val="190"/>
        </w:numPr>
        <w:spacing w:after="0" w:afterAutospacing="0" w:lineRule="auto"/>
        <w:ind w:left="720" w:hanging="360"/>
        <w:rPr>
          <w:b w:val="1"/>
          <w:bCs w:val="1"/>
        </w:rPr>
      </w:pPr>
      <w:r w:rsidDel="00000000" w:rsidR="00000000" w:rsidRPr="00000000">
        <w:rPr>
          <w:b w:val="1"/>
          <w:bCs w:val="1"/>
          <w:rtl w:val="0"/>
        </w:rPr>
        <w:t xml:space="preserve">Moreover</w:t>
      </w:r>
    </w:p>
    <w:p w:rsidR="00000000" w:rsidDel="00000000" w:rsidP="00000000" w:rsidRDefault="00000000" w:rsidRPr="00000000" ns1:paraId="0000028D">
      <w:pPr>
        <w:numPr>
          <w:ilvl w:val="0"/>
          <w:numId w:val="147"/>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Special Premise Indicator</w:t>
      </w:r>
      <w:r w:rsidDel="00000000" w:rsidR="00000000" w:rsidRPr="00000000">
        <w:rPr>
          <w:rtl w:val="0"/>
        </w:rPr>
        <w:t xml:space="preserve">. A "Power Additive" that acts as logical glue, signaling that both the current claim and the one before it are premises.</w:t>
        <w:br w:type="textWrapping"/>
        <w:br w:type="textWrapping"/>
      </w:r>
    </w:p>
    <w:p w:rsidR="00000000" w:rsidDel="00000000" w:rsidP="00000000" w:rsidRDefault="00000000" w:rsidRPr="00000000" ns1:paraId="0000028E">
      <w:pPr>
        <w:numPr>
          <w:ilvl w:val="0"/>
          <w:numId w:val="190"/>
        </w:numPr>
        <w:spacing w:after="0" w:afterAutospacing="0" w:lineRule="auto"/>
        <w:ind w:left="720" w:hanging="360"/>
        <w:rPr>
          <w:b w:val="1"/>
          <w:bCs w:val="1"/>
        </w:rPr>
      </w:pPr>
      <w:r w:rsidDel="00000000" w:rsidR="00000000" w:rsidRPr="00000000">
        <w:rPr>
          <w:b w:val="1"/>
          <w:bCs w:val="1"/>
          <w:rtl w:val="0"/>
        </w:rPr>
        <w:t xml:space="preserve">Thus</w:t>
      </w:r>
    </w:p>
    <w:p w:rsidR="00000000" w:rsidDel="00000000" w:rsidP="00000000" w:rsidRDefault="00000000" w:rsidRPr="00000000" ns1:paraId="0000028F">
      <w:pPr>
        <w:numPr>
          <w:ilvl w:val="0"/>
          <w:numId w:val="50"/>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A classic marker for the argument's destination.</w:t>
        <w:br w:type="textWrapping"/>
        <w:br w:type="textWrapping"/>
      </w:r>
    </w:p>
    <w:p w:rsidR="00000000" w:rsidDel="00000000" w:rsidP="00000000" w:rsidRDefault="00000000" w:rsidRPr="00000000" ns1:paraId="00000290">
      <w:pPr>
        <w:numPr>
          <w:ilvl w:val="0"/>
          <w:numId w:val="190"/>
        </w:numPr>
        <w:spacing w:after="0" w:afterAutospacing="0" w:lineRule="auto"/>
        <w:ind w:left="720" w:hanging="360"/>
        <w:rPr>
          <w:b w:val="1"/>
          <w:bCs w:val="1"/>
        </w:rPr>
      </w:pPr>
      <w:r w:rsidDel="00000000" w:rsidR="00000000" w:rsidRPr="00000000">
        <w:rPr>
          <w:b w:val="1"/>
          <w:bCs w:val="1"/>
          <w:rtl w:val="0"/>
        </w:rPr>
        <w:t xml:space="preserve">Given that</w:t>
      </w:r>
    </w:p>
    <w:p w:rsidR="00000000" w:rsidDel="00000000" w:rsidP="00000000" w:rsidRDefault="00000000" w:rsidRPr="00000000" ns1:paraId="00000291">
      <w:pPr>
        <w:numPr>
          <w:ilvl w:val="0"/>
          <w:numId w:val="4"/>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Signals that the following information is an accepted fact used to support a claim.</w:t>
        <w:br w:type="textWrapping"/>
        <w:br w:type="textWrapping"/>
      </w:r>
    </w:p>
    <w:p w:rsidR="00000000" w:rsidDel="00000000" w:rsidP="00000000" w:rsidRDefault="00000000" w:rsidRPr="00000000" ns1:paraId="00000292">
      <w:pPr>
        <w:numPr>
          <w:ilvl w:val="0"/>
          <w:numId w:val="190"/>
        </w:numPr>
        <w:spacing w:after="0" w:afterAutospacing="0" w:lineRule="auto"/>
        <w:ind w:left="720" w:hanging="360"/>
        <w:rPr>
          <w:b w:val="1"/>
          <w:bCs w:val="1"/>
        </w:rPr>
      </w:pPr>
      <w:r w:rsidDel="00000000" w:rsidR="00000000" w:rsidRPr="00000000">
        <w:rPr>
          <w:b w:val="1"/>
          <w:bCs w:val="1"/>
          <w:rtl w:val="0"/>
        </w:rPr>
        <w:t xml:space="preserve">However</w:t>
      </w:r>
    </w:p>
    <w:p w:rsidR="00000000" w:rsidDel="00000000" w:rsidP="00000000" w:rsidRDefault="00000000" w:rsidRPr="00000000" ns1:paraId="00000293">
      <w:pPr>
        <w:numPr>
          <w:ilvl w:val="0"/>
          <w:numId w:val="107"/>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Pivot Conclusion Indicator</w:t>
      </w:r>
      <w:r w:rsidDel="00000000" w:rsidR="00000000" w:rsidRPr="00000000">
        <w:rPr>
          <w:rtl w:val="0"/>
        </w:rPr>
        <w:t xml:space="preserve">. Often used to "turn" the argument toward the author’s main point, often after presenting a counter-point or context.</w:t>
        <w:br w:type="textWrapping"/>
        <w:br w:type="textWrapping"/>
      </w:r>
    </w:p>
    <w:p w:rsidR="00000000" w:rsidDel="00000000" w:rsidP="00000000" w:rsidRDefault="00000000" w:rsidRPr="00000000" ns1:paraId="00000294">
      <w:pPr>
        <w:numPr>
          <w:ilvl w:val="0"/>
          <w:numId w:val="190"/>
        </w:numPr>
        <w:spacing w:after="0" w:afterAutospacing="0" w:lineRule="auto"/>
        <w:ind w:left="720" w:hanging="360"/>
        <w:rPr>
          <w:b w:val="1"/>
          <w:bCs w:val="1"/>
        </w:rPr>
      </w:pPr>
      <w:r w:rsidDel="00000000" w:rsidR="00000000" w:rsidRPr="00000000">
        <w:rPr>
          <w:b w:val="1"/>
          <w:bCs w:val="1"/>
          <w:rtl w:val="0"/>
        </w:rPr>
        <w:t xml:space="preserve">Because</w:t>
      </w:r>
    </w:p>
    <w:p w:rsidR="00000000" w:rsidDel="00000000" w:rsidP="00000000" w:rsidRDefault="00000000" w:rsidRPr="00000000" ns1:paraId="00000295">
      <w:pPr>
        <w:numPr>
          <w:ilvl w:val="0"/>
          <w:numId w:val="17"/>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A primary "Evidence" flag signaling the "Why" behind a claim.</w:t>
        <w:br w:type="textWrapping"/>
        <w:br w:type="textWrapping"/>
      </w:r>
    </w:p>
    <w:p w:rsidR="00000000" w:rsidDel="00000000" w:rsidP="00000000" w:rsidRDefault="00000000" w:rsidRPr="00000000" ns1:paraId="00000296">
      <w:pPr>
        <w:numPr>
          <w:ilvl w:val="0"/>
          <w:numId w:val="190"/>
        </w:numPr>
        <w:spacing w:after="0" w:afterAutospacing="0" w:lineRule="auto"/>
        <w:ind w:left="720" w:hanging="360"/>
        <w:rPr>
          <w:b w:val="1"/>
          <w:bCs w:val="1"/>
        </w:rPr>
      </w:pPr>
      <w:r w:rsidDel="00000000" w:rsidR="00000000" w:rsidRPr="00000000">
        <w:rPr>
          <w:b w:val="1"/>
          <w:bCs w:val="1"/>
          <w:rtl w:val="0"/>
        </w:rPr>
        <w:t xml:space="preserve">Consequently</w:t>
      </w:r>
    </w:p>
    <w:p w:rsidR="00000000" w:rsidDel="00000000" w:rsidP="00000000" w:rsidRDefault="00000000" w:rsidRPr="00000000" ns1:paraId="00000297">
      <w:pPr>
        <w:numPr>
          <w:ilvl w:val="0"/>
          <w:numId w:val="175"/>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Tells you that the following statement is the logical result of the preceding evidence.</w:t>
        <w:br w:type="textWrapping"/>
        <w:br w:type="textWrapping"/>
      </w:r>
    </w:p>
    <w:p w:rsidR="00000000" w:rsidDel="00000000" w:rsidP="00000000" w:rsidRDefault="00000000" w:rsidRPr="00000000" ns1:paraId="00000298">
      <w:pPr>
        <w:numPr>
          <w:ilvl w:val="0"/>
          <w:numId w:val="190"/>
        </w:numPr>
        <w:spacing w:after="0" w:afterAutospacing="0" w:lineRule="auto"/>
        <w:ind w:left="720" w:hanging="360"/>
        <w:rPr>
          <w:b w:val="1"/>
          <w:bCs w:val="1"/>
        </w:rPr>
      </w:pPr>
      <w:r w:rsidDel="00000000" w:rsidR="00000000" w:rsidRPr="00000000">
        <w:rPr>
          <w:b w:val="1"/>
          <w:bCs w:val="1"/>
          <w:rtl w:val="0"/>
        </w:rPr>
        <w:t xml:space="preserve">Furthermore</w:t>
      </w:r>
    </w:p>
    <w:p w:rsidR="00000000" w:rsidDel="00000000" w:rsidP="00000000" w:rsidRDefault="00000000" w:rsidRPr="00000000" ns1:paraId="00000299">
      <w:pPr>
        <w:numPr>
          <w:ilvl w:val="0"/>
          <w:numId w:val="6"/>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Special Premise Indicator</w:t>
      </w:r>
      <w:r w:rsidDel="00000000" w:rsidR="00000000" w:rsidRPr="00000000">
        <w:rPr>
          <w:rtl w:val="0"/>
        </w:rPr>
        <w:t xml:space="preserve">. Another "Power Additive" that links the current sentence and the previous one as combined evidence.</w:t>
        <w:br w:type="textWrapping"/>
        <w:br w:type="textWrapping"/>
      </w:r>
    </w:p>
    <w:p w:rsidR="00000000" w:rsidDel="00000000" w:rsidP="00000000" w:rsidRDefault="00000000" w:rsidRPr="00000000" ns1:paraId="0000029A">
      <w:pPr>
        <w:numPr>
          <w:ilvl w:val="0"/>
          <w:numId w:val="190"/>
        </w:numPr>
        <w:spacing w:after="0" w:afterAutospacing="0" w:lineRule="auto"/>
        <w:ind w:left="720" w:hanging="360"/>
        <w:rPr>
          <w:b w:val="1"/>
          <w:bCs w:val="1"/>
        </w:rPr>
      </w:pPr>
      <w:r w:rsidDel="00000000" w:rsidR="00000000" w:rsidRPr="00000000">
        <w:rPr>
          <w:b w:val="1"/>
          <w:bCs w:val="1"/>
          <w:rtl w:val="0"/>
        </w:rPr>
        <w:t xml:space="preserve">Clearly</w:t>
      </w:r>
    </w:p>
    <w:p w:rsidR="00000000" w:rsidDel="00000000" w:rsidP="00000000" w:rsidRDefault="00000000" w:rsidRPr="00000000" ns1:paraId="0000029B">
      <w:pPr>
        <w:numPr>
          <w:ilvl w:val="0"/>
          <w:numId w:val="188"/>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An emphatic flag used by an author to signal their primary value judgment or interpretation.</w:t>
        <w:br w:type="textWrapping"/>
        <w:br w:type="textWrapping"/>
      </w:r>
    </w:p>
    <w:p w:rsidR="00000000" w:rsidDel="00000000" w:rsidP="00000000" w:rsidRDefault="00000000" w:rsidRPr="00000000" ns1:paraId="0000029C">
      <w:pPr>
        <w:numPr>
          <w:ilvl w:val="0"/>
          <w:numId w:val="190"/>
        </w:numPr>
        <w:spacing w:after="0" w:afterAutospacing="0" w:lineRule="auto"/>
        <w:ind w:left="720" w:hanging="360"/>
        <w:rPr>
          <w:b w:val="1"/>
          <w:bCs w:val="1"/>
        </w:rPr>
      </w:pPr>
      <w:r w:rsidDel="00000000" w:rsidR="00000000" w:rsidRPr="00000000">
        <w:rPr>
          <w:b w:val="1"/>
          <w:bCs w:val="1"/>
          <w:rtl w:val="0"/>
        </w:rPr>
        <w:t xml:space="preserve">Due to</w:t>
      </w:r>
    </w:p>
    <w:p w:rsidR="00000000" w:rsidDel="00000000" w:rsidP="00000000" w:rsidRDefault="00000000" w:rsidRPr="00000000" ns1:paraId="0000029D">
      <w:pPr>
        <w:numPr>
          <w:ilvl w:val="0"/>
          <w:numId w:val="234"/>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Directly introduces the cause or evidence for a claim.</w:t>
        <w:br w:type="textWrapping"/>
        <w:br w:type="textWrapping"/>
      </w:r>
    </w:p>
    <w:p w:rsidR="00000000" w:rsidDel="00000000" w:rsidP="00000000" w:rsidRDefault="00000000" w:rsidRPr="00000000" ns1:paraId="0000029E">
      <w:pPr>
        <w:numPr>
          <w:ilvl w:val="0"/>
          <w:numId w:val="190"/>
        </w:numPr>
        <w:spacing w:after="0" w:afterAutospacing="0" w:lineRule="auto"/>
        <w:ind w:left="720" w:hanging="360"/>
        <w:rPr>
          <w:b w:val="1"/>
          <w:bCs w:val="1"/>
        </w:rPr>
      </w:pPr>
      <w:r w:rsidDel="00000000" w:rsidR="00000000" w:rsidRPr="00000000">
        <w:rPr>
          <w:b w:val="1"/>
          <w:bCs w:val="1"/>
          <w:rtl w:val="0"/>
        </w:rPr>
        <w:t xml:space="preserve">But</w:t>
      </w:r>
    </w:p>
    <w:p w:rsidR="00000000" w:rsidDel="00000000" w:rsidP="00000000" w:rsidRDefault="00000000" w:rsidRPr="00000000" ns1:paraId="0000029F">
      <w:pPr>
        <w:numPr>
          <w:ilvl w:val="0"/>
          <w:numId w:val="32"/>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Pivot Conclusion Indicator</w:t>
      </w:r>
      <w:r w:rsidDel="00000000" w:rsidR="00000000" w:rsidRPr="00000000">
        <w:rPr>
          <w:rtl w:val="0"/>
        </w:rPr>
        <w:t xml:space="preserve">. Like "however," it often signals the transition from background context to the author's actual conclusion.</w:t>
        <w:br w:type="textWrapping"/>
        <w:br w:type="textWrapping"/>
      </w:r>
    </w:p>
    <w:p w:rsidR="00000000" w:rsidDel="00000000" w:rsidP="00000000" w:rsidRDefault="00000000" w:rsidRPr="00000000" ns1:paraId="000002A0">
      <w:pPr>
        <w:numPr>
          <w:ilvl w:val="0"/>
          <w:numId w:val="190"/>
        </w:numPr>
        <w:spacing w:after="0" w:afterAutospacing="0" w:lineRule="auto"/>
        <w:ind w:left="720" w:hanging="360"/>
        <w:rPr>
          <w:b w:val="1"/>
          <w:bCs w:val="1"/>
        </w:rPr>
      </w:pPr>
      <w:r w:rsidDel="00000000" w:rsidR="00000000" w:rsidRPr="00000000">
        <w:rPr>
          <w:b w:val="1"/>
          <w:bCs w:val="1"/>
          <w:rtl w:val="0"/>
        </w:rPr>
        <w:t xml:space="preserve">For example</w:t>
      </w:r>
    </w:p>
    <w:p w:rsidR="00000000" w:rsidDel="00000000" w:rsidP="00000000" w:rsidRDefault="00000000" w:rsidRPr="00000000" ns1:paraId="000002A1">
      <w:pPr>
        <w:numPr>
          <w:ilvl w:val="0"/>
          <w:numId w:val="191"/>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Signals that a specific instance is being provided to support a broader claim.</w:t>
        <w:br w:type="textWrapping"/>
        <w:br w:type="textWrapping"/>
      </w:r>
    </w:p>
    <w:p w:rsidR="00000000" w:rsidDel="00000000" w:rsidP="00000000" w:rsidRDefault="00000000" w:rsidRPr="00000000" ns1:paraId="000002A2">
      <w:pPr>
        <w:numPr>
          <w:ilvl w:val="0"/>
          <w:numId w:val="190"/>
        </w:numPr>
        <w:spacing w:after="0" w:afterAutospacing="0" w:lineRule="auto"/>
        <w:ind w:left="720" w:hanging="360"/>
        <w:rPr>
          <w:b w:val="1"/>
          <w:bCs w:val="1"/>
        </w:rPr>
      </w:pPr>
      <w:r w:rsidDel="00000000" w:rsidR="00000000" w:rsidRPr="00000000">
        <w:rPr>
          <w:b w:val="1"/>
          <w:bCs w:val="1"/>
          <w:rtl w:val="0"/>
        </w:rPr>
        <w:t xml:space="preserve">As a result</w:t>
      </w:r>
    </w:p>
    <w:p w:rsidR="00000000" w:rsidDel="00000000" w:rsidP="00000000" w:rsidRDefault="00000000" w:rsidRPr="00000000" ns1:paraId="000002A3">
      <w:pPr>
        <w:numPr>
          <w:ilvl w:val="0"/>
          <w:numId w:val="14"/>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Signals the final destination of the logical chain.</w:t>
        <w:br w:type="textWrapping"/>
        <w:br w:type="textWrapping"/>
      </w:r>
    </w:p>
    <w:p w:rsidR="00000000" w:rsidDel="00000000" w:rsidP="00000000" w:rsidRDefault="00000000" w:rsidRPr="00000000" ns1:paraId="000002A4">
      <w:pPr>
        <w:numPr>
          <w:ilvl w:val="0"/>
          <w:numId w:val="190"/>
        </w:numPr>
        <w:spacing w:after="0" w:afterAutospacing="0" w:lineRule="auto"/>
        <w:ind w:left="720" w:hanging="360"/>
        <w:rPr>
          <w:b w:val="1"/>
          <w:bCs w:val="1"/>
        </w:rPr>
      </w:pPr>
      <w:r w:rsidDel="00000000" w:rsidR="00000000" w:rsidRPr="00000000">
        <w:rPr>
          <w:b w:val="1"/>
          <w:bCs w:val="1"/>
          <w:rtl w:val="0"/>
        </w:rPr>
        <w:t xml:space="preserve">In addition</w:t>
      </w:r>
    </w:p>
    <w:p w:rsidR="00000000" w:rsidDel="00000000" w:rsidP="00000000" w:rsidRDefault="00000000" w:rsidRPr="00000000" ns1:paraId="000002A5">
      <w:pPr>
        <w:numPr>
          <w:ilvl w:val="0"/>
          <w:numId w:val="60"/>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Special Premise Indicator</w:t>
      </w:r>
      <w:r w:rsidDel="00000000" w:rsidR="00000000" w:rsidRPr="00000000">
        <w:rPr>
          <w:rtl w:val="0"/>
        </w:rPr>
        <w:t xml:space="preserve">. An additive flag that groups the current information with previous evidence to support the same goal.</w:t>
        <w:br w:type="textWrapping"/>
        <w:br w:type="textWrapping"/>
      </w:r>
    </w:p>
    <w:p w:rsidR="00000000" w:rsidDel="00000000" w:rsidP="00000000" w:rsidRDefault="00000000" w:rsidRPr="00000000" ns1:paraId="000002A6">
      <w:pPr>
        <w:numPr>
          <w:ilvl w:val="0"/>
          <w:numId w:val="190"/>
        </w:numPr>
        <w:spacing w:after="0" w:afterAutospacing="0" w:lineRule="auto"/>
        <w:ind w:left="720" w:hanging="360"/>
        <w:rPr>
          <w:b w:val="1"/>
          <w:bCs w:val="1"/>
        </w:rPr>
      </w:pPr>
      <w:r w:rsidDel="00000000" w:rsidR="00000000" w:rsidRPr="00000000">
        <w:rPr>
          <w:b w:val="1"/>
          <w:bCs w:val="1"/>
          <w:rtl w:val="0"/>
        </w:rPr>
        <w:t xml:space="preserve">Hence</w:t>
      </w:r>
    </w:p>
    <w:p w:rsidR="00000000" w:rsidDel="00000000" w:rsidP="00000000" w:rsidRDefault="00000000" w:rsidRPr="00000000" ns1:paraId="000002A7">
      <w:pPr>
        <w:numPr>
          <w:ilvl w:val="0"/>
          <w:numId w:val="101"/>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A punchy, formal marker for the "End of the Line".</w:t>
        <w:br w:type="textWrapping"/>
        <w:br w:type="textWrapping"/>
      </w:r>
    </w:p>
    <w:p w:rsidR="00000000" w:rsidDel="00000000" w:rsidP="00000000" w:rsidRDefault="00000000" w:rsidRPr="00000000" ns1:paraId="000002A8">
      <w:pPr>
        <w:numPr>
          <w:ilvl w:val="0"/>
          <w:numId w:val="190"/>
        </w:numPr>
        <w:spacing w:after="0" w:afterAutospacing="0" w:lineRule="auto"/>
        <w:ind w:left="720" w:hanging="360"/>
        <w:rPr>
          <w:b w:val="1"/>
          <w:bCs w:val="1"/>
        </w:rPr>
      </w:pPr>
      <w:r w:rsidDel="00000000" w:rsidR="00000000" w:rsidRPr="00000000">
        <w:rPr>
          <w:b w:val="1"/>
          <w:bCs w:val="1"/>
          <w:rtl w:val="0"/>
        </w:rPr>
        <w:t xml:space="preserve">For</w:t>
      </w:r>
    </w:p>
    <w:p w:rsidR="00000000" w:rsidDel="00000000" w:rsidP="00000000" w:rsidRDefault="00000000" w:rsidRPr="00000000" ns1:paraId="000002A9">
      <w:pPr>
        <w:numPr>
          <w:ilvl w:val="0"/>
          <w:numId w:val="69"/>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When used to mean "because," it signals that a supporting reason is coming next.</w:t>
        <w:br w:type="textWrapping"/>
        <w:br w:type="textWrapping"/>
      </w:r>
    </w:p>
    <w:p w:rsidR="00000000" w:rsidDel="00000000" w:rsidP="00000000" w:rsidRDefault="00000000" w:rsidRPr="00000000" ns1:paraId="000002AA">
      <w:pPr>
        <w:numPr>
          <w:ilvl w:val="0"/>
          <w:numId w:val="190"/>
        </w:numPr>
        <w:spacing w:after="0" w:afterAutospacing="0" w:lineRule="auto"/>
        <w:ind w:left="720" w:hanging="360"/>
        <w:rPr>
          <w:b w:val="1"/>
          <w:bCs w:val="1"/>
        </w:rPr>
      </w:pPr>
      <w:r w:rsidDel="00000000" w:rsidR="00000000" w:rsidRPr="00000000">
        <w:rPr>
          <w:b w:val="1"/>
          <w:bCs w:val="1"/>
          <w:rtl w:val="0"/>
        </w:rPr>
        <w:t xml:space="preserve">Shows</w:t>
      </w:r>
    </w:p>
    <w:p w:rsidR="00000000" w:rsidDel="00000000" w:rsidP="00000000" w:rsidRDefault="00000000" w:rsidRPr="00000000" ns1:paraId="000002AB">
      <w:pPr>
        <w:numPr>
          <w:ilvl w:val="0"/>
          <w:numId w:val="240"/>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In the structure "X shows Y," Y is the destination or conclusion the author wants you to reach.</w:t>
        <w:br w:type="textWrapping"/>
        <w:br w:type="textWrapping"/>
      </w:r>
    </w:p>
    <w:p w:rsidR="00000000" w:rsidDel="00000000" w:rsidP="00000000" w:rsidRDefault="00000000" w:rsidRPr="00000000" ns1:paraId="000002AC">
      <w:pPr>
        <w:numPr>
          <w:ilvl w:val="0"/>
          <w:numId w:val="190"/>
        </w:numPr>
        <w:spacing w:after="0" w:afterAutospacing="0" w:lineRule="auto"/>
        <w:ind w:left="720" w:hanging="360"/>
        <w:rPr>
          <w:b w:val="1"/>
          <w:bCs w:val="1"/>
        </w:rPr>
      </w:pPr>
      <w:r w:rsidDel="00000000" w:rsidR="00000000" w:rsidRPr="00000000">
        <w:rPr>
          <w:b w:val="1"/>
          <w:bCs w:val="1"/>
          <w:rtl w:val="0"/>
        </w:rPr>
        <w:t xml:space="preserve">For this reason</w:t>
      </w:r>
    </w:p>
    <w:p w:rsidR="00000000" w:rsidDel="00000000" w:rsidP="00000000" w:rsidRDefault="00000000" w:rsidRPr="00000000" ns1:paraId="000002AD">
      <w:pPr>
        <w:numPr>
          <w:ilvl w:val="0"/>
          <w:numId w:val="121"/>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Premise Indicator</w:t>
      </w:r>
      <w:r w:rsidDel="00000000" w:rsidR="00000000" w:rsidRPr="00000000">
        <w:rPr>
          <w:rtl w:val="0"/>
        </w:rPr>
        <w:t xml:space="preserve">. Points back to a reason already established to justify the conclusion.</w:t>
        <w:br w:type="textWrapping"/>
        <w:br w:type="textWrapping"/>
      </w:r>
    </w:p>
    <w:p w:rsidR="00000000" w:rsidDel="00000000" w:rsidP="00000000" w:rsidRDefault="00000000" w:rsidRPr="00000000" ns1:paraId="000002AE">
      <w:pPr>
        <w:numPr>
          <w:ilvl w:val="0"/>
          <w:numId w:val="190"/>
        </w:numPr>
        <w:spacing w:after="0" w:afterAutospacing="0" w:lineRule="auto"/>
        <w:ind w:left="720" w:hanging="360"/>
        <w:rPr>
          <w:b w:val="1"/>
          <w:bCs w:val="1"/>
        </w:rPr>
      </w:pPr>
      <w:r w:rsidDel="00000000" w:rsidR="00000000" w:rsidRPr="00000000">
        <w:rPr>
          <w:b w:val="1"/>
          <w:bCs w:val="1"/>
          <w:rtl w:val="0"/>
        </w:rPr>
        <w:t xml:space="preserve">Accordingly</w:t>
      </w:r>
    </w:p>
    <w:p w:rsidR="00000000" w:rsidDel="00000000" w:rsidP="00000000" w:rsidRDefault="00000000" w:rsidRPr="00000000" ns1:paraId="000002AF">
      <w:pPr>
        <w:numPr>
          <w:ilvl w:val="0"/>
          <w:numId w:val="197"/>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Conclusion Indicator</w:t>
      </w:r>
      <w:r w:rsidDel="00000000" w:rsidR="00000000" w:rsidRPr="00000000">
        <w:rPr>
          <w:rtl w:val="0"/>
        </w:rPr>
        <w:t xml:space="preserve">. Signals that the following claim is consistent with and supported by the previously stated facts.</w:t>
        <w:br w:type="textWrapping"/>
        <w:br w:type="textWrapping"/>
      </w:r>
    </w:p>
    <w:p w:rsidR="00000000" w:rsidDel="00000000" w:rsidP="00000000" w:rsidRDefault="00000000" w:rsidRPr="00000000" ns1:paraId="000002B0">
      <w:pPr>
        <w:numPr>
          <w:ilvl w:val="0"/>
          <w:numId w:val="190"/>
        </w:numPr>
        <w:spacing w:after="0" w:afterAutospacing="0" w:lineRule="auto"/>
        <w:ind w:left="720" w:hanging="360"/>
        <w:rPr>
          <w:b w:val="1"/>
          <w:bCs w:val="1"/>
        </w:rPr>
      </w:pPr>
      <w:r w:rsidDel="00000000" w:rsidR="00000000" w:rsidRPr="00000000">
        <w:rPr>
          <w:b w:val="1"/>
          <w:bCs w:val="1"/>
          <w:rtl w:val="0"/>
        </w:rPr>
        <w:t xml:space="preserve">Likewise</w:t>
      </w:r>
    </w:p>
    <w:p w:rsidR="00000000" w:rsidDel="00000000" w:rsidP="00000000" w:rsidRDefault="00000000" w:rsidRPr="00000000" ns1:paraId="000002B1">
      <w:pPr>
        <w:numPr>
          <w:ilvl w:val="0"/>
          <w:numId w:val="24"/>
        </w:numPr>
        <w:spacing w:after="0" w:afterAutospacing="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Special Premise Indicator</w:t>
      </w:r>
      <w:r w:rsidDel="00000000" w:rsidR="00000000" w:rsidRPr="00000000">
        <w:rPr>
          <w:rtl w:val="0"/>
        </w:rPr>
        <w:t xml:space="preserve">. An additive indicator that tells you both the claim following it and the claim before it are likewise premises.</w:t>
        <w:br w:type="textWrapping"/>
        <w:br w:type="textWrapping"/>
      </w:r>
    </w:p>
    <w:p w:rsidR="00000000" w:rsidDel="00000000" w:rsidP="00000000" w:rsidRDefault="00000000" w:rsidRPr="00000000" ns1:paraId="000002B2">
      <w:pPr>
        <w:numPr>
          <w:ilvl w:val="0"/>
          <w:numId w:val="190"/>
        </w:numPr>
        <w:spacing w:after="0" w:afterAutospacing="0" w:lineRule="auto"/>
        <w:ind w:left="720" w:hanging="360"/>
        <w:rPr>
          <w:b w:val="1"/>
          <w:bCs w:val="1"/>
        </w:rPr>
      </w:pPr>
      <w:r w:rsidDel="00000000" w:rsidR="00000000" w:rsidRPr="00000000">
        <w:rPr>
          <w:b w:val="1"/>
          <w:bCs w:val="1"/>
          <w:rtl w:val="0"/>
        </w:rPr>
        <w:t xml:space="preserve">Also</w:t>
      </w:r>
    </w:p>
    <w:p w:rsidR="00000000" w:rsidDel="00000000" w:rsidP="00000000" w:rsidRDefault="00000000" w:rsidRPr="00000000" ns1:paraId="000002B3">
      <w:pPr>
        <w:numPr>
          <w:ilvl w:val="0"/>
          <w:numId w:val="233"/>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Special Premise Indicator</w:t>
      </w:r>
      <w:r w:rsidDel="00000000" w:rsidR="00000000" w:rsidRPr="00000000">
        <w:rPr>
          <w:rtl w:val="0"/>
        </w:rPr>
        <w:t xml:space="preserve">. Can act as "logical glue," marking the current sentence and the preceding one as premises.</w:t>
      </w:r>
    </w:p>
    <w:p w:rsidR="00000000" w:rsidDel="00000000" w:rsidP="00000000" w:rsidRDefault="00000000" w:rsidRPr="00000000" ns1:paraId="000002B4">
      <w:pPr>
        <w:spacing w:after="240" w:lineRule="auto"/>
        <w:rPr/>
      </w:pPr>
      <w:r w:rsidDel="00000000" w:rsidR="00000000" w:rsidRPr="00000000">
        <w:rPr>
          <w:shd w:fill="f9cb9c" w:val="clear"/>
          <w:rtl w:val="0"/>
        </w:rPr>
        <w:t xml:space="preserve">Recap:</w:t>
      </w:r>
      <w:r w:rsidDel="00000000" w:rsidR="00000000" w:rsidRPr="00000000">
        <w:rPr>
          <w:rtl w:val="0"/>
        </w:rPr>
        <w:t xml:space="preserve"> Here is a high-volume structural reflex drill. By internalizing these "GPS" markers, you've moved from passive reading to active structural analysis. Whether it’s a standard flag, a pivot, or a special premise indicator, these words can allow you to map out an argument's Bottom Line in seconds.</w:t>
      </w:r>
    </w:p>
    <w:p w:rsidR="00000000" w:rsidDel="00000000" w:rsidP="00000000" w:rsidRDefault="00000000" w:rsidRPr="00000000" ns1:paraId="000002B5">
      <w:pPr>
        <w:spacing w:after="240" w:lineRule="auto"/>
        <w:rPr>
          <w:b w:val="1"/>
          <w:bCs w:val="1"/>
        </w:rPr>
      </w:pPr>
      <w:r w:rsidDel="00000000" w:rsidR="00000000" w:rsidRPr="00000000">
        <w:rPr>
          <w:rtl w:val="0"/>
        </w:rPr>
      </w:r>
    </w:p>
    <w:p w:rsidR="00000000" w:rsidDel="00000000" w:rsidP="00000000" w:rsidRDefault="00000000" w:rsidRPr="00000000" ns1:paraId="000002B6">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6: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Identifying Premises and Conclusions (Easy)</w:t>
      </w:r>
    </w:p>
    <w:p w:rsidR="00000000" w:rsidDel="00000000" w:rsidP="00000000" w:rsidRDefault="00000000" w:rsidRPr="00000000" ns1:paraId="000002B7">
      <w:pPr>
        <w:spacing w:after="240" w:lineRule="auto"/>
        <w:rPr/>
      </w:pPr>
      <w:r w:rsidDel="00000000" w:rsidR="00000000" w:rsidRPr="00000000">
        <w:rPr>
          <w:b w:val="1"/>
          <w:bCs w:val="1"/>
          <w:rtl w:val="0"/>
        </w:rPr>
        <w:br w:type="textWrapping"/>
      </w:r>
      <w:r w:rsidDel="00000000" w:rsidR="00000000" w:rsidRPr="00000000">
        <w:rPr>
          <w:rtl w:val="0"/>
        </w:rPr>
        <w:t xml:space="preserve">Now that you’ve mastered the GPS indicators, it’s time to apply that knowledge to actual arguments. In this drill, your mission is simple: identify the Conclusion (the Goal) and the Premises (the Evidence). Remember, the conclusion is the claim that receives all the logical support but gives none back—it is the bottom line. </w:t>
      </w:r>
    </w:p>
    <w:p w:rsidR="00000000" w:rsidDel="00000000" w:rsidP="00000000" w:rsidRDefault="00000000" w:rsidRPr="00000000" ns1:paraId="000002B8">
      <w:pPr>
        <w:spacing w:after="240" w:lineRule="auto"/>
        <w:rPr/>
      </w:pPr>
      <w:r w:rsidDel="00000000" w:rsidR="00000000" w:rsidRPr="00000000">
        <w:rPr>
          <w:rtl w:val="0"/>
        </w:rPr>
        <w:t xml:space="preserve">Once you’ve decided on the argument structure, click the reveal button to check the answer.</w:t>
      </w:r>
    </w:p>
    <w:p w:rsidR="00000000" w:rsidDel="00000000" w:rsidP="00000000" w:rsidRDefault="00000000" w:rsidRPr="00000000" ns1:paraId="000002B9">
      <w:pPr>
        <w:spacing w:after="240" w:lineRule="auto"/>
        <w:rPr>
          <w:b w:val="1"/>
          <w:bCs w:val="1"/>
          <w:sz w:val="24"/>
          <w:szCs w:val="24"/>
        </w:rPr>
      </w:pPr>
      <w:r w:rsidDel="00000000" w:rsidR="00000000" w:rsidRPr="00000000">
        <w:rPr>
          <w:b w:val="1"/>
          <w:bCs w:val="1"/>
          <w:sz w:val="24"/>
          <w:szCs w:val="24"/>
          <w:rtl w:val="0"/>
        </w:rPr>
        <w:t xml:space="preserve">Example #1</w:t>
      </w:r>
    </w:p>
    <w:p w:rsidR="00000000" w:rsidDel="00000000" w:rsidP="00000000" w:rsidRDefault="00000000" w:rsidRPr="00000000" ns1:paraId="000002BA">
      <w:pPr>
        <w:spacing w:after="240" w:lineRule="auto"/>
        <w:rPr/>
      </w:pPr>
      <w:r w:rsidDel="00000000" w:rsidR="00000000" w:rsidRPr="00000000">
        <w:rPr>
          <w:rtl w:val="0"/>
        </w:rPr>
        <w:t xml:space="preserve">Since caffeine blocks adenosine receptors in the brain, drinking a double espresso will temporarily increase your focus. Therefore, you should have a coffee before your next deep-work session.</w:t>
      </w:r>
    </w:p>
    <w:p w:rsidR="00000000" w:rsidDel="00000000" w:rsidP="00000000" w:rsidRDefault="00000000" w:rsidRPr="00000000" ns1:paraId="000002BB">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2BC">
      <w:pPr>
        <w:numPr>
          <w:ilvl w:val="0"/>
          <w:numId w:val="105"/>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You should have a coffee before your next deep-work session.</w:t>
      </w:r>
    </w:p>
    <w:p w:rsidR="00000000" w:rsidDel="00000000" w:rsidP="00000000" w:rsidRDefault="00000000" w:rsidRPr="00000000" ns1:paraId="000002BD">
      <w:pPr>
        <w:numPr>
          <w:ilvl w:val="0"/>
          <w:numId w:val="105"/>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Caffeine blocks adenosine receptors in the brain, and (2) drinking a double espresso will temporarily increase your focus.</w:t>
      </w:r>
    </w:p>
    <w:p w:rsidR="00000000" w:rsidDel="00000000" w:rsidP="00000000" w:rsidRDefault="00000000" w:rsidRPr="00000000" ns1:paraId="000002BE">
      <w:pPr>
        <w:numPr>
          <w:ilvl w:val="0"/>
          <w:numId w:val="105"/>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word </w:t>
      </w:r>
      <w:r w:rsidDel="00000000" w:rsidR="00000000" w:rsidRPr="00000000">
        <w:rPr>
          <w:b w:val="1"/>
          <w:bCs w:val="1"/>
          <w:rtl w:val="0"/>
        </w:rPr>
        <w:t xml:space="preserve">Therefore</w:t>
      </w:r>
      <w:r w:rsidDel="00000000" w:rsidR="00000000" w:rsidRPr="00000000">
        <w:rPr>
          <w:rtl w:val="0"/>
        </w:rPr>
        <w:t xml:space="preserve"> flags the final recommendation as the conclusion. The first two claims provide the biological and functional evidence.</w:t>
      </w:r>
    </w:p>
    <w:p w:rsidR="00000000" w:rsidDel="00000000" w:rsidP="00000000" w:rsidRDefault="00000000" w:rsidRPr="00000000" ns1:paraId="000002BF">
      <w:pPr>
        <w:spacing w:after="240" w:lineRule="auto"/>
        <w:rPr>
          <w:b w:val="1"/>
          <w:bCs w:val="1"/>
        </w:rPr>
      </w:pPr>
      <w:r w:rsidDel="00000000" w:rsidR="00000000" w:rsidRPr="00000000">
        <w:rPr>
          <w:b w:val="1"/>
          <w:bCs w:val="1"/>
          <w:sz w:val="24"/>
          <w:szCs w:val="24"/>
          <w:rtl w:val="0"/>
        </w:rPr>
        <w:t xml:space="preserve">Example #2</w:t>
      </w:r>
      <w:r w:rsidDel="00000000" w:rsidR="00000000" w:rsidRPr="00000000">
        <w:rPr>
          <w:rtl w:val="0"/>
        </w:rPr>
      </w:r>
    </w:p>
    <w:p w:rsidR="00000000" w:rsidDel="00000000" w:rsidP="00000000" w:rsidRDefault="00000000" w:rsidRPr="00000000" ns1:paraId="000002C0">
      <w:pPr>
        <w:spacing w:after="240" w:lineRule="auto"/>
        <w:rPr/>
      </w:pPr>
      <w:r w:rsidDel="00000000" w:rsidR="00000000" w:rsidRPr="00000000">
        <w:rPr>
          <w:rtl w:val="0"/>
        </w:rPr>
        <w:t xml:space="preserve">High-intensity interval training (HIIT) burns more calories in a shorter period than steady-state cardio. Given that your schedule only allows for thirty minutes in the gym, HIIT is the most efficient workout for your goals.</w:t>
      </w:r>
    </w:p>
    <w:p w:rsidR="00000000" w:rsidDel="00000000" w:rsidP="00000000" w:rsidRDefault="00000000" w:rsidRPr="00000000" ns1:paraId="000002C1">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2C2">
      <w:pPr>
        <w:numPr>
          <w:ilvl w:val="0"/>
          <w:numId w:val="209"/>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HIIT is the most efficient workout for your goals.</w:t>
      </w:r>
    </w:p>
    <w:p w:rsidR="00000000" w:rsidDel="00000000" w:rsidP="00000000" w:rsidRDefault="00000000" w:rsidRPr="00000000" ns1:paraId="000002C3">
      <w:pPr>
        <w:numPr>
          <w:ilvl w:val="0"/>
          <w:numId w:val="209"/>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HIIT burns more calories in a shorter period than steady-state cardio, and (2) your schedule only allows for thirty minutes in the gym.</w:t>
      </w:r>
    </w:p>
    <w:p w:rsidR="00000000" w:rsidDel="00000000" w:rsidP="00000000" w:rsidRDefault="00000000" w:rsidRPr="00000000" ns1:paraId="000002C4">
      <w:pPr>
        <w:numPr>
          <w:ilvl w:val="0"/>
          <w:numId w:val="209"/>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phrase </w:t>
      </w:r>
      <w:r w:rsidDel="00000000" w:rsidR="00000000" w:rsidRPr="00000000">
        <w:rPr>
          <w:b w:val="1"/>
          <w:bCs w:val="1"/>
          <w:rtl w:val="0"/>
        </w:rPr>
        <w:t xml:space="preserve">Given that</w:t>
      </w:r>
      <w:r w:rsidDel="00000000" w:rsidR="00000000" w:rsidRPr="00000000">
        <w:rPr>
          <w:rtl w:val="0"/>
        </w:rPr>
        <w:t xml:space="preserve"> introduces a factual constraint. The final claim is a value judgment based on those facts.</w:t>
      </w:r>
    </w:p>
    <w:p w:rsidR="00000000" w:rsidDel="00000000" w:rsidP="00000000" w:rsidRDefault="00000000" w:rsidRPr="00000000" ns1:paraId="000002C5">
      <w:pPr>
        <w:spacing w:after="240" w:lineRule="auto"/>
        <w:rPr>
          <w:b w:val="1"/>
          <w:bCs w:val="1"/>
        </w:rPr>
      </w:pPr>
      <w:r w:rsidDel="00000000" w:rsidR="00000000" w:rsidRPr="00000000">
        <w:rPr>
          <w:b w:val="1"/>
          <w:bCs w:val="1"/>
          <w:sz w:val="24"/>
          <w:szCs w:val="24"/>
          <w:rtl w:val="0"/>
        </w:rPr>
        <w:t xml:space="preserve">Example #3</w:t>
      </w:r>
      <w:r w:rsidDel="00000000" w:rsidR="00000000" w:rsidRPr="00000000">
        <w:rPr>
          <w:rtl w:val="0"/>
        </w:rPr>
      </w:r>
    </w:p>
    <w:p w:rsidR="00000000" w:rsidDel="00000000" w:rsidP="00000000" w:rsidRDefault="00000000" w:rsidRPr="00000000" ns1:paraId="000002C6">
      <w:pPr>
        <w:spacing w:after="240" w:lineRule="auto"/>
        <w:rPr/>
      </w:pPr>
      <w:r w:rsidDel="00000000" w:rsidR="00000000" w:rsidRPr="00000000">
        <w:rPr>
          <w:rtl w:val="0"/>
        </w:rPr>
        <w:t xml:space="preserve">Our organic reach on Instagram has dropped by 40% over the last quarter. Consequently, we must shift our marketing budget toward paid LinkedIn advertisements.</w:t>
      </w:r>
    </w:p>
    <w:p w:rsidR="00000000" w:rsidDel="00000000" w:rsidP="00000000" w:rsidRDefault="00000000" w:rsidRPr="00000000" ns1:paraId="000002C7">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2C8">
      <w:pPr>
        <w:numPr>
          <w:ilvl w:val="0"/>
          <w:numId w:val="43"/>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We must shift our marketing budget toward paid LinkedIn advertisements.</w:t>
      </w:r>
    </w:p>
    <w:p w:rsidR="00000000" w:rsidDel="00000000" w:rsidP="00000000" w:rsidRDefault="00000000" w:rsidRPr="00000000" ns1:paraId="000002C9">
      <w:pPr>
        <w:numPr>
          <w:ilvl w:val="0"/>
          <w:numId w:val="43"/>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Our organic reach on Instagram has dropped by 40% over the last quarter.</w:t>
      </w:r>
    </w:p>
    <w:p w:rsidR="00000000" w:rsidDel="00000000" w:rsidP="00000000" w:rsidRDefault="00000000" w:rsidRPr="00000000" ns1:paraId="000002CA">
      <w:pPr>
        <w:numPr>
          <w:ilvl w:val="0"/>
          <w:numId w:val="43"/>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w:t>
      </w:r>
      <w:r w:rsidDel="00000000" w:rsidR="00000000" w:rsidRPr="00000000">
        <w:rPr>
          <w:b w:val="1"/>
          <w:bCs w:val="1"/>
          <w:rtl w:val="0"/>
        </w:rPr>
        <w:t xml:space="preserve">Consequently</w:t>
      </w:r>
      <w:r w:rsidDel="00000000" w:rsidR="00000000" w:rsidRPr="00000000">
        <w:rPr>
          <w:rtl w:val="0"/>
        </w:rPr>
        <w:t xml:space="preserve"> is a classic "Goal Flag" that points to the necessary action or recommendation.</w:t>
      </w:r>
    </w:p>
    <w:p w:rsidR="00000000" w:rsidDel="00000000" w:rsidP="00000000" w:rsidRDefault="00000000" w:rsidRPr="00000000" ns1:paraId="000002CB">
      <w:pPr>
        <w:spacing w:after="240" w:lineRule="auto"/>
        <w:rPr>
          <w:b w:val="1"/>
          <w:bCs w:val="1"/>
        </w:rPr>
      </w:pPr>
      <w:r w:rsidDel="00000000" w:rsidR="00000000" w:rsidRPr="00000000">
        <w:rPr>
          <w:b w:val="1"/>
          <w:bCs w:val="1"/>
          <w:sz w:val="24"/>
          <w:szCs w:val="24"/>
          <w:rtl w:val="0"/>
        </w:rPr>
        <w:t xml:space="preserve">Example #4</w:t>
      </w:r>
      <w:r w:rsidDel="00000000" w:rsidR="00000000" w:rsidRPr="00000000">
        <w:rPr>
          <w:rtl w:val="0"/>
        </w:rPr>
      </w:r>
    </w:p>
    <w:p w:rsidR="00000000" w:rsidDel="00000000" w:rsidP="00000000" w:rsidRDefault="00000000" w:rsidRPr="00000000" ns1:paraId="000002CC">
      <w:pPr>
        <w:spacing w:after="240" w:lineRule="auto"/>
        <w:rPr/>
      </w:pPr>
      <w:r w:rsidDel="00000000" w:rsidR="00000000" w:rsidRPr="00000000">
        <w:rPr>
          <w:rtl w:val="0"/>
        </w:rPr>
        <w:t xml:space="preserve">Electric scooters decrease the reliance on cars for short-distance travel. Because they reduce overall traffic congestion, city councils should subsidize e-scooter programs.</w:t>
      </w:r>
    </w:p>
    <w:p w:rsidR="00000000" w:rsidDel="00000000" w:rsidP="00000000" w:rsidRDefault="00000000" w:rsidRPr="00000000" ns1:paraId="000002CD">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2CE">
      <w:pPr>
        <w:numPr>
          <w:ilvl w:val="0"/>
          <w:numId w:val="236"/>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City councils should subsidize e-scooter programs.</w:t>
      </w:r>
    </w:p>
    <w:p w:rsidR="00000000" w:rsidDel="00000000" w:rsidP="00000000" w:rsidRDefault="00000000" w:rsidRPr="00000000" ns1:paraId="000002CF">
      <w:pPr>
        <w:numPr>
          <w:ilvl w:val="0"/>
          <w:numId w:val="236"/>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E-scooters decrease reliance on cars, and (2) they reduce overall traffic congestion.</w:t>
      </w:r>
    </w:p>
    <w:p w:rsidR="00000000" w:rsidDel="00000000" w:rsidP="00000000" w:rsidRDefault="00000000" w:rsidRPr="00000000" ns1:paraId="000002D0">
      <w:pPr>
        <w:numPr>
          <w:ilvl w:val="0"/>
          <w:numId w:val="236"/>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w:t>
      </w:r>
      <w:r w:rsidDel="00000000" w:rsidR="00000000" w:rsidRPr="00000000">
        <w:rPr>
          <w:b w:val="1"/>
          <w:bCs w:val="1"/>
          <w:rtl w:val="0"/>
        </w:rPr>
        <w:t xml:space="preserve">Because</w:t>
      </w:r>
      <w:r w:rsidDel="00000000" w:rsidR="00000000" w:rsidRPr="00000000">
        <w:rPr>
          <w:rtl w:val="0"/>
        </w:rPr>
        <w:t xml:space="preserve"> to mark the second premise. The final claim is a policy recommendation (The Ask).</w:t>
      </w:r>
    </w:p>
    <w:p w:rsidR="00000000" w:rsidDel="00000000" w:rsidP="00000000" w:rsidRDefault="00000000" w:rsidRPr="00000000" ns1:paraId="000002D1">
      <w:pPr>
        <w:spacing w:after="240" w:lineRule="auto"/>
        <w:rPr>
          <w:b w:val="1"/>
          <w:bCs w:val="1"/>
        </w:rPr>
      </w:pPr>
      <w:r w:rsidDel="00000000" w:rsidR="00000000" w:rsidRPr="00000000">
        <w:rPr>
          <w:b w:val="1"/>
          <w:bCs w:val="1"/>
          <w:sz w:val="24"/>
          <w:szCs w:val="24"/>
          <w:rtl w:val="0"/>
        </w:rPr>
        <w:t xml:space="preserve">Example #5</w:t>
      </w:r>
      <w:r w:rsidDel="00000000" w:rsidR="00000000" w:rsidRPr="00000000">
        <w:rPr>
          <w:rtl w:val="0"/>
        </w:rPr>
      </w:r>
    </w:p>
    <w:p w:rsidR="00000000" w:rsidDel="00000000" w:rsidP="00000000" w:rsidRDefault="00000000" w:rsidRPr="00000000" ns1:paraId="000002D2">
      <w:pPr>
        <w:spacing w:after="240" w:lineRule="auto"/>
        <w:rPr/>
      </w:pPr>
      <w:r w:rsidDel="00000000" w:rsidR="00000000" w:rsidRPr="00000000">
        <w:rPr>
          <w:rtl w:val="0"/>
        </w:rPr>
        <w:t xml:space="preserve">Reviewing your notes immediately after a lecture increases long-term retention. Also, it allows you to identify gaps in your understanding while the information is fresh. So post-lecture review is a superior study method.</w:t>
      </w:r>
    </w:p>
    <w:p w:rsidR="00000000" w:rsidDel="00000000" w:rsidP="00000000" w:rsidRDefault="00000000" w:rsidRPr="00000000" ns1:paraId="000002D3">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2D4">
      <w:pPr>
        <w:numPr>
          <w:ilvl w:val="0"/>
          <w:numId w:val="65"/>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Post-lecture review is a superior study method.</w:t>
      </w:r>
    </w:p>
    <w:p w:rsidR="00000000" w:rsidDel="00000000" w:rsidP="00000000" w:rsidRDefault="00000000" w:rsidRPr="00000000" ns1:paraId="000002D5">
      <w:pPr>
        <w:numPr>
          <w:ilvl w:val="0"/>
          <w:numId w:val="65"/>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Reviewing notes increases retention, and (2) it allows you to identify gaps in understanding.</w:t>
      </w:r>
    </w:p>
    <w:p w:rsidR="00000000" w:rsidDel="00000000" w:rsidP="00000000" w:rsidRDefault="00000000" w:rsidRPr="00000000" ns1:paraId="000002D6">
      <w:pPr>
        <w:numPr>
          <w:ilvl w:val="0"/>
          <w:numId w:val="65"/>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"Power Additive" </w:t>
      </w:r>
      <w:r w:rsidDel="00000000" w:rsidR="00000000" w:rsidRPr="00000000">
        <w:rPr>
          <w:b w:val="1"/>
          <w:bCs w:val="1"/>
          <w:rtl w:val="0"/>
        </w:rPr>
        <w:t xml:space="preserve">Also</w:t>
      </w:r>
      <w:r w:rsidDel="00000000" w:rsidR="00000000" w:rsidRPr="00000000">
        <w:rPr>
          <w:rtl w:val="0"/>
        </w:rPr>
        <w:t xml:space="preserve"> tells you both the first and second claims are premises. </w:t>
      </w:r>
      <w:r w:rsidDel="00000000" w:rsidR="00000000" w:rsidRPr="00000000">
        <w:rPr>
          <w:b w:val="1"/>
          <w:bCs w:val="1"/>
          <w:rtl w:val="0"/>
        </w:rPr>
        <w:t xml:space="preserve">So</w:t>
      </w:r>
      <w:r w:rsidDel="00000000" w:rsidR="00000000" w:rsidRPr="00000000">
        <w:rPr>
          <w:rtl w:val="0"/>
        </w:rPr>
        <w:t xml:space="preserve"> flags the final value judgment as the conclusion.</w:t>
      </w:r>
    </w:p>
    <w:p w:rsidR="00000000" w:rsidDel="00000000" w:rsidP="00000000" w:rsidRDefault="00000000" w:rsidRPr="00000000" ns1:paraId="000002D7">
      <w:pPr>
        <w:spacing w:after="240" w:lineRule="auto"/>
        <w:rPr>
          <w:b w:val="1"/>
          <w:bCs w:val="1"/>
        </w:rPr>
      </w:pPr>
      <w:r w:rsidDel="00000000" w:rsidR="00000000" w:rsidRPr="00000000">
        <w:rPr>
          <w:b w:val="1"/>
          <w:bCs w:val="1"/>
          <w:sz w:val="24"/>
          <w:szCs w:val="24"/>
          <w:rtl w:val="0"/>
        </w:rPr>
        <w:t xml:space="preserve">Example #6</w:t>
      </w:r>
      <w:r w:rsidDel="00000000" w:rsidR="00000000" w:rsidRPr="00000000">
        <w:rPr>
          <w:rtl w:val="0"/>
        </w:rPr>
      </w:r>
    </w:p>
    <w:p w:rsidR="00000000" w:rsidDel="00000000" w:rsidP="00000000" w:rsidRDefault="00000000" w:rsidRPr="00000000" ns1:paraId="000002D8">
      <w:pPr>
        <w:spacing w:after="240" w:lineRule="auto"/>
        <w:rPr/>
      </w:pPr>
      <w:r w:rsidDel="00000000" w:rsidR="00000000" w:rsidRPr="00000000">
        <w:rPr>
          <w:rtl w:val="0"/>
        </w:rPr>
        <w:t xml:space="preserve">Excavated pottery fragments found at the coastal Site A match the unique clay composition of the inland Site B. However, the pigments used in these fragments were derived from minerals found only at Site C, which is hundreds of miles away. This shows that the inhabitants of Site A were engaged in a complex, long-distance trade network.</w:t>
      </w:r>
    </w:p>
    <w:p w:rsidR="00000000" w:rsidDel="00000000" w:rsidP="00000000" w:rsidRDefault="00000000" w:rsidRPr="00000000" ns1:paraId="000002D9">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2DA">
      <w:pPr>
        <w:numPr>
          <w:ilvl w:val="0"/>
          <w:numId w:val="19"/>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inhabitants of Site A were engaged in a complex, long-distance trade network.</w:t>
      </w:r>
    </w:p>
    <w:p w:rsidR="00000000" w:rsidDel="00000000" w:rsidP="00000000" w:rsidRDefault="00000000" w:rsidRPr="00000000" ns1:paraId="000002DB">
      <w:pPr>
        <w:numPr>
          <w:ilvl w:val="0"/>
          <w:numId w:val="19"/>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Pottery at Site A matches Site B clay, and (2) the pigments are unique to Site C.</w:t>
      </w:r>
    </w:p>
    <w:p w:rsidR="00000000" w:rsidDel="00000000" w:rsidP="00000000" w:rsidRDefault="00000000" w:rsidRPr="00000000" ns1:paraId="000002DC">
      <w:pPr>
        <w:numPr>
          <w:ilvl w:val="0"/>
          <w:numId w:val="19"/>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word </w:t>
      </w:r>
      <w:r w:rsidDel="00000000" w:rsidR="00000000" w:rsidRPr="00000000">
        <w:rPr>
          <w:b w:val="1"/>
          <w:bCs w:val="1"/>
          <w:rtl w:val="0"/>
        </w:rPr>
        <w:t xml:space="preserve">However</w:t>
      </w:r>
      <w:r w:rsidDel="00000000" w:rsidR="00000000" w:rsidRPr="00000000">
        <w:rPr>
          <w:rtl w:val="0"/>
        </w:rPr>
        <w:t xml:space="preserve"> acts as a pivot from the first fact to a more significant one. The phrase </w:t>
      </w:r>
      <w:r w:rsidDel="00000000" w:rsidR="00000000" w:rsidRPr="00000000">
        <w:rPr>
          <w:b w:val="1"/>
          <w:bCs w:val="1"/>
          <w:rtl w:val="0"/>
        </w:rPr>
        <w:t xml:space="preserve">This shows that</w:t>
      </w:r>
      <w:r w:rsidDel="00000000" w:rsidR="00000000" w:rsidRPr="00000000">
        <w:rPr>
          <w:rtl w:val="0"/>
        </w:rPr>
        <w:t xml:space="preserve"> signals the author's final interpretation.</w:t>
      </w:r>
    </w:p>
    <w:p w:rsidR="00000000" w:rsidDel="00000000" w:rsidP="00000000" w:rsidRDefault="00000000" w:rsidRPr="00000000" ns1:paraId="000002DD">
      <w:pPr>
        <w:spacing w:after="240" w:lineRule="auto"/>
        <w:rPr>
          <w:b w:val="1"/>
          <w:bCs w:val="1"/>
        </w:rPr>
      </w:pPr>
      <w:r w:rsidDel="00000000" w:rsidR="00000000" w:rsidRPr="00000000">
        <w:rPr>
          <w:b w:val="1"/>
          <w:bCs w:val="1"/>
          <w:sz w:val="24"/>
          <w:szCs w:val="24"/>
          <w:rtl w:val="0"/>
        </w:rPr>
        <w:t xml:space="preserve">Example #7</w:t>
      </w:r>
      <w:r w:rsidDel="00000000" w:rsidR="00000000" w:rsidRPr="00000000">
        <w:rPr>
          <w:rtl w:val="0"/>
        </w:rPr>
      </w:r>
    </w:p>
    <w:p w:rsidR="00000000" w:rsidDel="00000000" w:rsidP="00000000" w:rsidRDefault="00000000" w:rsidRPr="00000000" ns1:paraId="000002DE">
      <w:pPr>
        <w:spacing w:after="240" w:lineRule="auto"/>
        <w:rPr/>
      </w:pPr>
      <w:r w:rsidDel="00000000" w:rsidR="00000000" w:rsidRPr="00000000">
        <w:rPr>
          <w:rtl w:val="0"/>
        </w:rPr>
        <w:t xml:space="preserve">In emerging markets with high intellectual property risk, a joint venture generally provides better legal standing than a simple licensing agreement. Since our target market has a history of property seizure and weak court systems, we should opt for a joint venture to protect our assets.</w:t>
      </w:r>
    </w:p>
    <w:p w:rsidR="00000000" w:rsidDel="00000000" w:rsidP="00000000" w:rsidRDefault="00000000" w:rsidRPr="00000000" ns1:paraId="000002DF">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2E0">
      <w:pPr>
        <w:numPr>
          <w:ilvl w:val="0"/>
          <w:numId w:val="74"/>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We should opt for a joint venture to protect our assets.</w:t>
      </w:r>
    </w:p>
    <w:p w:rsidR="00000000" w:rsidDel="00000000" w:rsidP="00000000" w:rsidRDefault="00000000" w:rsidRPr="00000000" ns1:paraId="000002E1">
      <w:pPr>
        <w:numPr>
          <w:ilvl w:val="0"/>
          <w:numId w:val="74"/>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Joint ventures provide better standing in high-risk markets, and (2) the target market has weak courts and property seizure risks.</w:t>
      </w:r>
    </w:p>
    <w:p w:rsidR="00000000" w:rsidDel="00000000" w:rsidP="00000000" w:rsidRDefault="00000000" w:rsidRPr="00000000" ns1:paraId="000002E2">
      <w:pPr>
        <w:numPr>
          <w:ilvl w:val="0"/>
          <w:numId w:val="74"/>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is a </w:t>
      </w:r>
      <w:r w:rsidDel="00000000" w:rsidR="00000000" w:rsidRPr="00000000">
        <w:rPr>
          <w:b w:val="1"/>
          <w:bCs w:val="1"/>
          <w:rtl w:val="0"/>
        </w:rPr>
        <w:t xml:space="preserve">Recommendation</w:t>
      </w:r>
      <w:r w:rsidDel="00000000" w:rsidR="00000000" w:rsidRPr="00000000">
        <w:rPr>
          <w:rtl w:val="0"/>
        </w:rPr>
        <w:t xml:space="preserve"> mission. The word </w:t>
      </w:r>
      <w:r w:rsidDel="00000000" w:rsidR="00000000" w:rsidRPr="00000000">
        <w:rPr>
          <w:b w:val="1"/>
          <w:bCs w:val="1"/>
          <w:rtl w:val="0"/>
        </w:rPr>
        <w:t xml:space="preserve">Since</w:t>
      </w:r>
      <w:r w:rsidDel="00000000" w:rsidR="00000000" w:rsidRPr="00000000">
        <w:rPr>
          <w:rtl w:val="0"/>
        </w:rPr>
        <w:t xml:space="preserve"> introduces the factual evidence regarding the specific market, supporting the final conclusion</w:t>
      </w:r>
    </w:p>
    <w:p w:rsidR="00000000" w:rsidDel="00000000" w:rsidP="00000000" w:rsidRDefault="00000000" w:rsidRPr="00000000" ns1:paraId="000002E3">
      <w:pPr>
        <w:spacing w:after="240" w:lineRule="auto"/>
        <w:rPr>
          <w:b w:val="1"/>
          <w:bCs w:val="1"/>
        </w:rPr>
      </w:pPr>
      <w:r w:rsidDel="00000000" w:rsidR="00000000" w:rsidRPr="00000000">
        <w:rPr>
          <w:b w:val="1"/>
          <w:bCs w:val="1"/>
          <w:sz w:val="24"/>
          <w:szCs w:val="24"/>
          <w:rtl w:val="0"/>
        </w:rPr>
        <w:t xml:space="preserve">Example #8</w:t>
      </w:r>
      <w:r w:rsidDel="00000000" w:rsidR="00000000" w:rsidRPr="00000000">
        <w:rPr>
          <w:rtl w:val="0"/>
        </w:rPr>
      </w:r>
    </w:p>
    <w:p w:rsidR="00000000" w:rsidDel="00000000" w:rsidP="00000000" w:rsidRDefault="00000000" w:rsidRPr="00000000" ns1:paraId="000002E4">
      <w:pPr>
        <w:spacing w:after="240" w:lineRule="auto"/>
        <w:rPr/>
      </w:pPr>
      <w:r w:rsidDel="00000000" w:rsidR="00000000" w:rsidRPr="00000000">
        <w:rPr>
          <w:rtl w:val="0"/>
        </w:rPr>
        <w:t xml:space="preserve">The true annual rate of earnings on a savings account is the interest rate minus the rate of inflation. Consequently, if the inflation rate drops significantly, the interest rate can be reduced by a corresponding amount without there being any change in the true rate of earnings.</w:t>
      </w:r>
    </w:p>
    <w:p w:rsidR="00000000" w:rsidDel="00000000" w:rsidP="00000000" w:rsidRDefault="00000000" w:rsidRPr="00000000" ns1:paraId="000002E5">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2E6">
      <w:pPr>
        <w:numPr>
          <w:ilvl w:val="0"/>
          <w:numId w:val="28"/>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If the inflation rate drops, the interest rate can be reduced by an equal amount without changing the true rate of earnings.</w:t>
      </w:r>
    </w:p>
    <w:p w:rsidR="00000000" w:rsidDel="00000000" w:rsidP="00000000" w:rsidRDefault="00000000" w:rsidRPr="00000000" ns1:paraId="000002E7">
      <w:pPr>
        <w:numPr>
          <w:ilvl w:val="0"/>
          <w:numId w:val="28"/>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The true annual rate of earnings is the interest rate minus the inflation rate.</w:t>
      </w:r>
    </w:p>
    <w:p w:rsidR="00000000" w:rsidDel="00000000" w:rsidP="00000000" w:rsidRDefault="00000000" w:rsidRPr="00000000" ns1:paraId="000002E8">
      <w:pPr>
        <w:numPr>
          <w:ilvl w:val="0"/>
          <w:numId w:val="2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first sentence establishes a mathematical rule (a premise). </w:t>
      </w:r>
      <w:r w:rsidDel="00000000" w:rsidR="00000000" w:rsidRPr="00000000">
        <w:rPr>
          <w:b w:val="1"/>
          <w:bCs w:val="1"/>
          <w:rtl w:val="0"/>
        </w:rPr>
        <w:t xml:space="preserve">Consequently</w:t>
      </w:r>
      <w:r w:rsidDel="00000000" w:rsidR="00000000" w:rsidRPr="00000000">
        <w:rPr>
          <w:rtl w:val="0"/>
        </w:rPr>
        <w:t xml:space="preserve"> flags the conclusion, which is a prediction or deduction based on that rule.</w:t>
      </w:r>
    </w:p>
    <w:p w:rsidR="00000000" w:rsidDel="00000000" w:rsidP="00000000" w:rsidRDefault="00000000" w:rsidRPr="00000000" ns1:paraId="000002E9">
      <w:pPr>
        <w:spacing w:after="240" w:lineRule="auto"/>
        <w:rPr>
          <w:b w:val="1"/>
          <w:bCs w:val="1"/>
        </w:rPr>
      </w:pPr>
      <w:r w:rsidDel="00000000" w:rsidR="00000000" w:rsidRPr="00000000">
        <w:rPr>
          <w:b w:val="1"/>
          <w:bCs w:val="1"/>
          <w:sz w:val="24"/>
          <w:szCs w:val="24"/>
          <w:rtl w:val="0"/>
        </w:rPr>
        <w:t xml:space="preserve">Example #9</w:t>
      </w:r>
      <w:r w:rsidDel="00000000" w:rsidR="00000000" w:rsidRPr="00000000">
        <w:rPr>
          <w:rtl w:val="0"/>
        </w:rPr>
      </w:r>
    </w:p>
    <w:p w:rsidR="00000000" w:rsidDel="00000000" w:rsidP="00000000" w:rsidRDefault="00000000" w:rsidRPr="00000000" ns1:paraId="000002EA">
      <w:pPr>
        <w:spacing w:after="240" w:lineRule="auto"/>
        <w:rPr/>
      </w:pPr>
      <w:r w:rsidDel="00000000" w:rsidR="00000000" w:rsidRPr="00000000">
        <w:rPr>
          <w:rtl w:val="0"/>
        </w:rPr>
        <w:t xml:space="preserve">No action can be considered truly altruistic if the actor receives any psychological benefit from it. Given that volunteering almost invariably boosts the volunteer’s self-esteem, it follows that volunteering is not an act of pure altruism.</w:t>
      </w:r>
    </w:p>
    <w:p w:rsidR="00000000" w:rsidDel="00000000" w:rsidP="00000000" w:rsidRDefault="00000000" w:rsidRPr="00000000" ns1:paraId="000002EB">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2EC">
      <w:pPr>
        <w:numPr>
          <w:ilvl w:val="0"/>
          <w:numId w:val="82"/>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Volunteering is not an act of pure altruism.</w:t>
      </w:r>
    </w:p>
    <w:p w:rsidR="00000000" w:rsidDel="00000000" w:rsidP="00000000" w:rsidRDefault="00000000" w:rsidRPr="00000000" ns1:paraId="000002ED">
      <w:pPr>
        <w:numPr>
          <w:ilvl w:val="0"/>
          <w:numId w:val="82"/>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No action is altruistic if it provides a benefit, and (2) volunteering boosts self-esteem.</w:t>
      </w:r>
    </w:p>
    <w:p w:rsidR="00000000" w:rsidDel="00000000" w:rsidP="00000000" w:rsidRDefault="00000000" w:rsidRPr="00000000" ns1:paraId="000002EE">
      <w:pPr>
        <w:numPr>
          <w:ilvl w:val="0"/>
          <w:numId w:val="82"/>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is a complex chain. </w:t>
      </w:r>
      <w:r w:rsidDel="00000000" w:rsidR="00000000" w:rsidRPr="00000000">
        <w:rPr>
          <w:b w:val="1"/>
          <w:bCs w:val="1"/>
          <w:rtl w:val="0"/>
        </w:rPr>
        <w:t xml:space="preserve">Given that</w:t>
      </w:r>
      <w:r w:rsidDel="00000000" w:rsidR="00000000" w:rsidRPr="00000000">
        <w:rPr>
          <w:rtl w:val="0"/>
        </w:rPr>
        <w:t xml:space="preserve"> introduces the second premise. </w:t>
      </w:r>
      <w:r w:rsidDel="00000000" w:rsidR="00000000" w:rsidRPr="00000000">
        <w:rPr>
          <w:b w:val="1"/>
          <w:bCs w:val="1"/>
          <w:rtl w:val="0"/>
        </w:rPr>
        <w:t xml:space="preserve">It follows that</w:t>
      </w:r>
      <w:r w:rsidDel="00000000" w:rsidR="00000000" w:rsidRPr="00000000">
        <w:rPr>
          <w:rtl w:val="0"/>
        </w:rPr>
        <w:t xml:space="preserve"> is a heavy conclusion indicator marking the </w:t>
      </w:r>
      <w:r w:rsidDel="00000000" w:rsidR="00000000" w:rsidRPr="00000000">
        <w:rPr>
          <w:b w:val="1"/>
          <w:bCs w:val="1"/>
          <w:rtl w:val="0"/>
        </w:rPr>
        <w:t xml:space="preserve">"End of the Line"</w:t>
      </w:r>
      <w:r w:rsidDel="00000000" w:rsidR="00000000" w:rsidRPr="00000000">
        <w:rPr>
          <w:rtl w:val="0"/>
        </w:rPr>
        <w:t xml:space="preserve">.</w:t>
      </w:r>
    </w:p>
    <w:p w:rsidR="00000000" w:rsidDel="00000000" w:rsidP="00000000" w:rsidRDefault="00000000" w:rsidRPr="00000000" ns1:paraId="000002EF">
      <w:pPr>
        <w:spacing w:after="240" w:lineRule="auto"/>
        <w:rPr/>
      </w:pPr>
      <w:r w:rsidDel="00000000" w:rsidR="00000000" w:rsidRPr="00000000">
        <w:rPr>
          <w:b w:val="1"/>
          <w:bCs w:val="1"/>
          <w:sz w:val="24"/>
          <w:szCs w:val="24"/>
          <w:rtl w:val="0"/>
        </w:rPr>
        <w:t xml:space="preserve">Example #10</w:t>
      </w:r>
      <w:r w:rsidDel="00000000" w:rsidR="00000000" w:rsidRPr="00000000">
        <w:rPr>
          <w:rtl w:val="0"/>
        </w:rPr>
      </w:r>
    </w:p>
    <w:p w:rsidR="00000000" w:rsidDel="00000000" w:rsidP="00000000" w:rsidRDefault="00000000" w:rsidRPr="00000000" ns1:paraId="000002F0">
      <w:pPr>
        <w:spacing w:after="240" w:lineRule="auto"/>
        <w:rPr/>
      </w:pPr>
      <w:r w:rsidDel="00000000" w:rsidR="00000000" w:rsidRPr="00000000">
        <w:rPr>
          <w:rtl w:val="0"/>
        </w:rPr>
        <w:t xml:space="preserve">The sediment layers in the Arctic basin show a distinct increase in volcanic ash during the late Eocene period. These ash deposits are chemically identical to volcanic sites in the South Pacific. Because there is no evidence of local volcanic activity, atmospheric currents during that era must have been significantly stronger than previously estimated.</w:t>
      </w:r>
    </w:p>
    <w:p w:rsidR="00000000" w:rsidDel="00000000" w:rsidP="00000000" w:rsidRDefault="00000000" w:rsidRPr="00000000" ns1:paraId="000002F1">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2F2">
      <w:pPr>
        <w:numPr>
          <w:ilvl w:val="0"/>
          <w:numId w:val="154"/>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Atmospheric currents during that era must have been significantly stronger than previously estimated.</w:t>
      </w:r>
    </w:p>
    <w:p w:rsidR="00000000" w:rsidDel="00000000" w:rsidP="00000000" w:rsidRDefault="00000000" w:rsidRPr="00000000" ns1:paraId="000002F3">
      <w:pPr>
        <w:numPr>
          <w:ilvl w:val="0"/>
          <w:numId w:val="154"/>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Ash increased in the Arctic during the Eocene, (2) the ash matches South Pacific sites, and (3) there was no local volcanic activity.</w:t>
      </w:r>
    </w:p>
    <w:p w:rsidR="00000000" w:rsidDel="00000000" w:rsidP="00000000" w:rsidRDefault="00000000" w:rsidRPr="00000000" ns1:paraId="000002F4">
      <w:pPr>
        <w:numPr>
          <w:ilvl w:val="0"/>
          <w:numId w:val="154"/>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w:t>
      </w:r>
      <w:r w:rsidDel="00000000" w:rsidR="00000000" w:rsidRPr="00000000">
        <w:rPr>
          <w:b w:val="1"/>
          <w:bCs w:val="1"/>
          <w:rtl w:val="0"/>
        </w:rPr>
        <w:t xml:space="preserve">Because</w:t>
      </w:r>
      <w:r w:rsidDel="00000000" w:rsidR="00000000" w:rsidRPr="00000000">
        <w:rPr>
          <w:rtl w:val="0"/>
        </w:rPr>
        <w:t xml:space="preserve"> to introduce the final premise. The conclusion is a </w:t>
      </w:r>
      <w:r w:rsidDel="00000000" w:rsidR="00000000" w:rsidRPr="00000000">
        <w:rPr>
          <w:b w:val="1"/>
          <w:bCs w:val="1"/>
          <w:rtl w:val="0"/>
        </w:rPr>
        <w:t xml:space="preserve">Value Judgment/Interpretation</w:t>
      </w:r>
      <w:r w:rsidDel="00000000" w:rsidR="00000000" w:rsidRPr="00000000">
        <w:rPr>
          <w:rtl w:val="0"/>
        </w:rPr>
        <w:t xml:space="preserve"> that receives logical energy from other claims but gives none back.</w:t>
      </w:r>
    </w:p>
    <w:p w:rsidR="00000000" w:rsidDel="00000000" w:rsidP="00000000" w:rsidRDefault="00000000" w:rsidRPr="00000000" ns1:paraId="000002F5">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2F6">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7: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Identifying Premises and Conclusions (Hard)</w:t>
        <w:br w:type="textWrapping"/>
      </w:r>
    </w:p>
    <w:p w:rsidR="00000000" w:rsidDel="00000000" w:rsidP="00000000" w:rsidRDefault="00000000" w:rsidRPr="00000000" ns1:paraId="000002F7">
      <w:pPr>
        <w:rPr/>
      </w:pPr>
      <w:r w:rsidDel="00000000" w:rsidR="00000000" w:rsidRPr="00000000">
        <w:rPr>
          <w:rtl w:val="0"/>
        </w:rPr>
        <w:t xml:space="preserve">Welcome to the deep end. These arguments are longer, the language is denser, and the LSAC has laid down "Trap" Indicator Words to lead passive readers astray.</w:t>
      </w:r>
    </w:p>
    <w:p w:rsidR="00000000" w:rsidDel="00000000" w:rsidP="00000000" w:rsidRDefault="00000000" w:rsidRPr="00000000" ns1:paraId="000002F8">
      <w:pPr>
        <w:spacing w:after="240" w:lineRule="auto"/>
        <w:rPr/>
      </w:pPr>
      <w:r w:rsidDel="00000000" w:rsidR="00000000" w:rsidRPr="00000000">
        <w:rPr>
          <w:rtl w:val="0"/>
        </w:rPr>
      </w:r>
    </w:p>
    <w:p w:rsidR="00000000" w:rsidDel="00000000" w:rsidP="00000000" w:rsidRDefault="00000000" w:rsidRPr="00000000" ns1:paraId="000002F9">
      <w:pPr>
        <w:spacing w:after="240" w:lineRule="auto"/>
        <w:rPr>
          <w:rFonts w:ascii="Times New Roman" w:cs="Times New Roman" w:eastAsia="Times New Roman" w:hAnsi="Times New Roman"/>
          <w:i w:val="1"/>
          <w:iCs w:val="1"/>
          <w:shd w:fill="a4c2f4" w:val="clear"/>
        </w:rPr>
      </w:pPr>
      <w:r w:rsidDel="00000000" w:rsidR="00000000" w:rsidRPr="00000000">
        <w:rPr>
          <w:rtl w:val="0"/>
        </w:rPr>
        <w:t xml:space="preserve">Once you’ve decided on the argument structure, click the reveal button to check the answer.</w:t>
      </w:r>
      <w:r w:rsidDel="00000000" w:rsidR="00000000" w:rsidRPr="00000000">
        <w:rPr>
          <w:rtl w:val="0"/>
        </w:rPr>
      </w:r>
    </w:p>
    <w:p w:rsidR="00000000" w:rsidDel="00000000" w:rsidP="00000000" w:rsidRDefault="00000000" w:rsidRPr="00000000" ns1:paraId="000002FA">
      <w:pPr>
        <w:spacing w:after="240" w:lineRule="auto"/>
        <w:rPr>
          <w:b w:val="1"/>
          <w:bCs w:val="1"/>
          <w:sz w:val="24"/>
          <w:szCs w:val="24"/>
        </w:rPr>
      </w:pPr>
      <w:r w:rsidDel="00000000" w:rsidR="00000000" w:rsidRPr="00000000">
        <w:rPr>
          <w:b w:val="1"/>
          <w:bCs w:val="1"/>
          <w:sz w:val="24"/>
          <w:szCs w:val="24"/>
          <w:rtl w:val="0"/>
        </w:rPr>
        <w:t xml:space="preserve">Example #1</w:t>
      </w:r>
    </w:p>
    <w:p w:rsidR="00000000" w:rsidDel="00000000" w:rsidP="00000000" w:rsidRDefault="00000000" w:rsidRPr="00000000" ns1:paraId="000002FB">
      <w:pPr>
        <w:spacing w:after="240" w:lineRule="auto"/>
        <w:rPr/>
      </w:pPr>
      <w:r w:rsidDel="00000000" w:rsidR="00000000" w:rsidRPr="00000000">
        <w:rPr>
          <w:rtl w:val="0"/>
        </w:rPr>
        <w:t xml:space="preserve">Most corporate restructuring plans fail because they focus exclusively on cost-cutting measures. Therefore, consultants often recommend that firms prioritize cultural alignment during a merger. However, culture cannot be meaningfully aligned unless the leadership team is willing to model new behaviors. Thus, the ultimate success of any merger depends entirely on the actions of the C-suite executives.</w:t>
      </w:r>
    </w:p>
    <w:p w:rsidR="00000000" w:rsidDel="00000000" w:rsidP="00000000" w:rsidRDefault="00000000" w:rsidRPr="00000000" ns1:paraId="000002FC">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2FD">
      <w:pPr>
        <w:numPr>
          <w:ilvl w:val="0"/>
          <w:numId w:val="171"/>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ultimate success of any merger depends entirely on the actions of the C-suite executives.</w:t>
      </w:r>
    </w:p>
    <w:p w:rsidR="00000000" w:rsidDel="00000000" w:rsidP="00000000" w:rsidRDefault="00000000" w:rsidRPr="00000000" ns1:paraId="000002FE">
      <w:pPr>
        <w:numPr>
          <w:ilvl w:val="0"/>
          <w:numId w:val="171"/>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Restructuring fails when focused only on costs, (2) consultants recommend prioritizing culture, and (3) culture requires leadership to model behaviors.</w:t>
      </w:r>
    </w:p>
    <w:p w:rsidR="00000000" w:rsidDel="00000000" w:rsidP="00000000" w:rsidRDefault="00000000" w:rsidRPr="00000000" ns1:paraId="000002FF">
      <w:pPr>
        <w:numPr>
          <w:ilvl w:val="0"/>
          <w:numId w:val="171"/>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is a classic trap. The word "Therefore" in the second sentence follows from the first sentence, but it is then used as a building block for the final claim. The </w:t>
      </w:r>
      <w:r w:rsidDel="00000000" w:rsidR="00000000" w:rsidRPr="00000000">
        <w:rPr>
          <w:b w:val="1"/>
          <w:bCs w:val="1"/>
          <w:rtl w:val="0"/>
        </w:rPr>
        <w:t xml:space="preserve">Bottom Line</w:t>
      </w:r>
      <w:r w:rsidDel="00000000" w:rsidR="00000000" w:rsidRPr="00000000">
        <w:rPr>
          <w:rtl w:val="0"/>
        </w:rPr>
        <w:t xml:space="preserve"> is the last sentence, flagged by "Thus," which interprets the entire situation.</w:t>
      </w:r>
    </w:p>
    <w:p w:rsidR="00000000" w:rsidDel="00000000" w:rsidP="00000000" w:rsidRDefault="00000000" w:rsidRPr="00000000" ns1:paraId="00000300">
      <w:pPr>
        <w:spacing w:after="240" w:lineRule="auto"/>
        <w:rPr>
          <w:b w:val="1"/>
          <w:bCs w:val="1"/>
          <w:sz w:val="24"/>
          <w:szCs w:val="24"/>
        </w:rPr>
      </w:pPr>
      <w:r w:rsidDel="00000000" w:rsidR="00000000" w:rsidRPr="00000000">
        <w:rPr>
          <w:b w:val="1"/>
          <w:bCs w:val="1"/>
          <w:sz w:val="24"/>
          <w:szCs w:val="24"/>
          <w:rtl w:val="0"/>
        </w:rPr>
        <w:t xml:space="preserve">Example #2</w:t>
      </w:r>
    </w:p>
    <w:p w:rsidR="00000000" w:rsidDel="00000000" w:rsidP="00000000" w:rsidRDefault="00000000" w:rsidRPr="00000000" ns1:paraId="00000301">
      <w:pPr>
        <w:spacing w:after="240" w:lineRule="auto"/>
        <w:rPr/>
      </w:pPr>
      <w:r w:rsidDel="00000000" w:rsidR="00000000" w:rsidRPr="00000000">
        <w:rPr>
          <w:rtl w:val="0"/>
        </w:rPr>
        <w:t xml:space="preserve">Standardized testing was originally designed to provide a universal metric for student aptitude. Given that educational resources vary wildly between districts, these tests often reflect a student's socioeconomic background rather than their innate ability. Consequently, many universities are moving toward test-optional admissions. It follows that the influence of standardized testing on higher education is beginning to wane.</w:t>
      </w:r>
    </w:p>
    <w:p w:rsidR="00000000" w:rsidDel="00000000" w:rsidP="00000000" w:rsidRDefault="00000000" w:rsidRPr="00000000" ns1:paraId="00000302">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03">
      <w:pPr>
        <w:numPr>
          <w:ilvl w:val="0"/>
          <w:numId w:val="33"/>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influence of standardized testing on higher education is beginning to wane.</w:t>
      </w:r>
    </w:p>
    <w:p w:rsidR="00000000" w:rsidDel="00000000" w:rsidP="00000000" w:rsidRDefault="00000000" w:rsidRPr="00000000" ns1:paraId="00000304">
      <w:pPr>
        <w:numPr>
          <w:ilvl w:val="0"/>
          <w:numId w:val="33"/>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Testing was designed as a universal metric, (2) resources vary by district, (3) tests reflect background, and (4) universities are moving to test-optional models.</w:t>
      </w:r>
    </w:p>
    <w:p w:rsidR="00000000" w:rsidDel="00000000" w:rsidP="00000000" w:rsidRDefault="00000000" w:rsidRPr="00000000" ns1:paraId="00000305">
      <w:pPr>
        <w:numPr>
          <w:ilvl w:val="0"/>
          <w:numId w:val="33"/>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"Consequently" is a trap here. It marks a factual result (universities going test-optional), but that fact is then used to support the broader conclusion in the final sentence: that the influence is waning.</w:t>
      </w:r>
    </w:p>
    <w:p w:rsidR="00000000" w:rsidDel="00000000" w:rsidP="00000000" w:rsidRDefault="00000000" w:rsidRPr="00000000" ns1:paraId="00000306">
      <w:pPr>
        <w:spacing w:after="240" w:lineRule="auto"/>
        <w:rPr>
          <w:b w:val="1"/>
          <w:bCs w:val="1"/>
          <w:sz w:val="24"/>
          <w:szCs w:val="24"/>
        </w:rPr>
      </w:pPr>
      <w:r w:rsidDel="00000000" w:rsidR="00000000" w:rsidRPr="00000000">
        <w:rPr>
          <w:b w:val="1"/>
          <w:bCs w:val="1"/>
          <w:sz w:val="24"/>
          <w:szCs w:val="24"/>
          <w:rtl w:val="0"/>
        </w:rPr>
        <w:t xml:space="preserve">Example #3</w:t>
      </w:r>
    </w:p>
    <w:p w:rsidR="00000000" w:rsidDel="00000000" w:rsidP="00000000" w:rsidRDefault="00000000" w:rsidRPr="00000000" ns1:paraId="00000307">
      <w:pPr>
        <w:spacing w:after="240" w:lineRule="auto"/>
        <w:rPr/>
      </w:pPr>
      <w:r w:rsidDel="00000000" w:rsidR="00000000" w:rsidRPr="00000000">
        <w:rPr>
          <w:rtl w:val="0"/>
        </w:rPr>
        <w:t xml:space="preserve">Protecting the privacy of digital communications is essential for maintaining a free society. If the government is allowed to monitor encrypted messages without a warrant, whistleblowers will be less likely to expose corruption. Furthermore, the fear of surveillance invariably chills public discourse.</w:t>
      </w:r>
    </w:p>
    <w:p w:rsidR="00000000" w:rsidDel="00000000" w:rsidP="00000000" w:rsidRDefault="00000000" w:rsidRPr="00000000" ns1:paraId="00000308">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09">
      <w:pPr>
        <w:numPr>
          <w:ilvl w:val="0"/>
          <w:numId w:val="109"/>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Protecting the privacy of digital communications is essential for maintaining a free society.</w:t>
      </w:r>
    </w:p>
    <w:p w:rsidR="00000000" w:rsidDel="00000000" w:rsidP="00000000" w:rsidRDefault="00000000" w:rsidRPr="00000000" ns1:paraId="0000030A">
      <w:pPr>
        <w:numPr>
          <w:ilvl w:val="0"/>
          <w:numId w:val="109"/>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monitoring stops whistleblowers, and (2) surveillance chills discourse.</w:t>
      </w:r>
    </w:p>
    <w:p w:rsidR="00000000" w:rsidDel="00000000" w:rsidP="00000000" w:rsidRDefault="00000000" w:rsidRPr="00000000" ns1:paraId="0000030B">
      <w:pPr>
        <w:numPr>
          <w:ilvl w:val="0"/>
          <w:numId w:val="109"/>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the "Power Additive" </w:t>
      </w:r>
      <w:r w:rsidDel="00000000" w:rsidR="00000000" w:rsidRPr="00000000">
        <w:rPr>
          <w:b w:val="1"/>
          <w:bCs w:val="1"/>
          <w:rtl w:val="0"/>
        </w:rPr>
        <w:t xml:space="preserve">Furthermore</w:t>
      </w:r>
      <w:r w:rsidDel="00000000" w:rsidR="00000000" w:rsidRPr="00000000">
        <w:rPr>
          <w:rtl w:val="0"/>
        </w:rPr>
        <w:t xml:space="preserve"> to stack the premises. The first sentence is a </w:t>
      </w:r>
      <w:r w:rsidDel="00000000" w:rsidR="00000000" w:rsidRPr="00000000">
        <w:rPr>
          <w:b w:val="1"/>
          <w:bCs w:val="1"/>
          <w:rtl w:val="0"/>
        </w:rPr>
        <w:t xml:space="preserve">Recommendation/Value Judgment</w:t>
      </w:r>
      <w:r w:rsidDel="00000000" w:rsidR="00000000" w:rsidRPr="00000000">
        <w:rPr>
          <w:rtl w:val="0"/>
        </w:rPr>
        <w:t xml:space="preserve"> as the goal of the argument.</w:t>
      </w:r>
    </w:p>
    <w:p w:rsidR="00000000" w:rsidDel="00000000" w:rsidP="00000000" w:rsidRDefault="00000000" w:rsidRPr="00000000" ns1:paraId="0000030C">
      <w:pPr>
        <w:spacing w:after="240" w:lineRule="auto"/>
        <w:rPr>
          <w:b w:val="1"/>
          <w:bCs w:val="1"/>
          <w:sz w:val="24"/>
          <w:szCs w:val="24"/>
        </w:rPr>
      </w:pPr>
      <w:r w:rsidDel="00000000" w:rsidR="00000000" w:rsidRPr="00000000">
        <w:rPr>
          <w:b w:val="1"/>
          <w:bCs w:val="1"/>
          <w:sz w:val="24"/>
          <w:szCs w:val="24"/>
          <w:rtl w:val="0"/>
        </w:rPr>
        <w:t xml:space="preserve">Example #4</w:t>
      </w:r>
    </w:p>
    <w:p w:rsidR="00000000" w:rsidDel="00000000" w:rsidP="00000000" w:rsidRDefault="00000000" w:rsidRPr="00000000" ns1:paraId="0000030D">
      <w:pPr>
        <w:spacing w:after="240" w:lineRule="auto"/>
        <w:rPr/>
      </w:pPr>
      <w:r w:rsidDel="00000000" w:rsidR="00000000" w:rsidRPr="00000000">
        <w:rPr>
          <w:rtl w:val="0"/>
        </w:rPr>
        <w:t xml:space="preserve">Heavy metals found in the runoff from the Silverton mine have contaminated the local watershed. Because these metals accumulate in the tissue of predatory fish, the local trout population has seen a massive decline in fertility. This shows that the mine's environmental impact is more severe than the company's initial reports suggested. For this reason, the provincial government must revoke the mine’s operating permit immediately.</w:t>
      </w:r>
    </w:p>
    <w:p w:rsidR="00000000" w:rsidDel="00000000" w:rsidP="00000000" w:rsidRDefault="00000000" w:rsidRPr="00000000" ns1:paraId="0000030E">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0F">
      <w:pPr>
        <w:numPr>
          <w:ilvl w:val="0"/>
          <w:numId w:val="58"/>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provincial government must revoke the mine’s operating permit immediately.</w:t>
      </w:r>
    </w:p>
    <w:p w:rsidR="00000000" w:rsidDel="00000000" w:rsidP="00000000" w:rsidRDefault="00000000" w:rsidRPr="00000000" ns1:paraId="00000310">
      <w:pPr>
        <w:numPr>
          <w:ilvl w:val="0"/>
          <w:numId w:val="58"/>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Heavy metals contaminated the watershed, (2) trout fertility declined, and (3) the impact is more severe than reported.</w:t>
      </w:r>
    </w:p>
    <w:p w:rsidR="00000000" w:rsidDel="00000000" w:rsidP="00000000" w:rsidRDefault="00000000" w:rsidRPr="00000000" ns1:paraId="00000311">
      <w:pPr>
        <w:numPr>
          <w:ilvl w:val="0"/>
          <w:numId w:val="5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shows that" flags an intermediate interpretation. However, the final sentence is the </w:t>
      </w:r>
      <w:r w:rsidDel="00000000" w:rsidR="00000000" w:rsidRPr="00000000">
        <w:rPr>
          <w:b w:val="1"/>
          <w:bCs w:val="1"/>
          <w:rtl w:val="0"/>
        </w:rPr>
        <w:t xml:space="preserve">Bottom Line</w:t>
      </w:r>
      <w:r w:rsidDel="00000000" w:rsidR="00000000" w:rsidRPr="00000000">
        <w:rPr>
          <w:rtl w:val="0"/>
        </w:rPr>
        <w:t xml:space="preserve"> because it is a </w:t>
      </w:r>
      <w:r w:rsidDel="00000000" w:rsidR="00000000" w:rsidRPr="00000000">
        <w:rPr>
          <w:b w:val="1"/>
          <w:bCs w:val="1"/>
          <w:rtl w:val="0"/>
        </w:rPr>
        <w:t xml:space="preserve">Recommendation</w:t>
      </w:r>
      <w:r w:rsidDel="00000000" w:rsidR="00000000" w:rsidRPr="00000000">
        <w:rPr>
          <w:rtl w:val="0"/>
        </w:rPr>
        <w:t xml:space="preserve"> based on all the evidence that came before it.</w:t>
      </w:r>
    </w:p>
    <w:p w:rsidR="00000000" w:rsidDel="00000000" w:rsidP="00000000" w:rsidRDefault="00000000" w:rsidRPr="00000000" ns1:paraId="00000312">
      <w:pPr>
        <w:spacing w:after="240" w:lineRule="auto"/>
        <w:rPr>
          <w:b w:val="1"/>
          <w:bCs w:val="1"/>
          <w:sz w:val="24"/>
          <w:szCs w:val="24"/>
        </w:rPr>
      </w:pPr>
      <w:r w:rsidDel="00000000" w:rsidR="00000000" w:rsidRPr="00000000">
        <w:rPr>
          <w:b w:val="1"/>
          <w:bCs w:val="1"/>
          <w:sz w:val="24"/>
          <w:szCs w:val="24"/>
          <w:rtl w:val="0"/>
        </w:rPr>
        <w:t xml:space="preserve">Example #5</w:t>
      </w:r>
    </w:p>
    <w:p w:rsidR="00000000" w:rsidDel="00000000" w:rsidP="00000000" w:rsidRDefault="00000000" w:rsidRPr="00000000" ns1:paraId="00000313">
      <w:pPr>
        <w:spacing w:after="240" w:lineRule="auto"/>
        <w:rPr/>
      </w:pPr>
      <w:r w:rsidDel="00000000" w:rsidR="00000000" w:rsidRPr="00000000">
        <w:rPr>
          <w:rtl w:val="0"/>
        </w:rPr>
        <w:t xml:space="preserve">The city’s transit expansion project is destined for a budget overrun. After all, every major infrastructure project in this city’s history has exceeded its initial estimates by at least 20%. Moreover, the cost of raw materials has spiked since the project was approved. Clearly, the transit authority’s current financial projections are wildly optimistic.</w:t>
      </w:r>
    </w:p>
    <w:p w:rsidR="00000000" w:rsidDel="00000000" w:rsidP="00000000" w:rsidRDefault="00000000" w:rsidRPr="00000000" ns1:paraId="00000314">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15">
      <w:pPr>
        <w:numPr>
          <w:ilvl w:val="0"/>
          <w:numId w:val="64"/>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city’s transit expansion project is destined for a budget overrun.</w:t>
      </w:r>
    </w:p>
    <w:p w:rsidR="00000000" w:rsidDel="00000000" w:rsidP="00000000" w:rsidRDefault="00000000" w:rsidRPr="00000000" ns1:paraId="00000316">
      <w:pPr>
        <w:numPr>
          <w:ilvl w:val="0"/>
          <w:numId w:val="64"/>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Every major infrastructure project in this city’s history has exceeded its initial estimates by at least 20%, (2) the cost of raw materials has spiked since the project was approved, and (3) clearly, the transit authority’s current financial projections are wildly optimistic.</w:t>
      </w:r>
    </w:p>
    <w:p w:rsidR="00000000" w:rsidDel="00000000" w:rsidP="00000000" w:rsidRDefault="00000000" w:rsidRPr="00000000" ns1:paraId="00000317">
      <w:pPr>
        <w:numPr>
          <w:ilvl w:val="0"/>
          <w:numId w:val="64"/>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argument follows a </w:t>
      </w:r>
      <w:r w:rsidDel="00000000" w:rsidR="00000000" w:rsidRPr="00000000">
        <w:rPr>
          <w:b w:val="1"/>
          <w:bCs w:val="1"/>
          <w:rtl w:val="0"/>
        </w:rPr>
        <w:t xml:space="preserve">Conclusion First</w:t>
      </w:r>
      <w:r w:rsidDel="00000000" w:rsidR="00000000" w:rsidRPr="00000000">
        <w:rPr>
          <w:rtl w:val="0"/>
        </w:rPr>
        <w:t xml:space="preserve"> structure. The author leads with their main prediction. The phrase "After all" signals that the following sentences provide the evidence to justify that opening claim. While the word "Clearly" in the final sentence is typically a conclusion indicator, here it acts as a </w:t>
      </w:r>
      <w:r w:rsidDel="00000000" w:rsidR="00000000" w:rsidRPr="00000000">
        <w:rPr>
          <w:b w:val="1"/>
          <w:bCs w:val="1"/>
          <w:rtl w:val="0"/>
        </w:rPr>
        <w:t xml:space="preserve">trap</w:t>
      </w:r>
      <w:r w:rsidDel="00000000" w:rsidR="00000000" w:rsidRPr="00000000">
        <w:rPr>
          <w:rtl w:val="0"/>
        </w:rPr>
        <w:t xml:space="preserve">—it introduces a supporting value judgment that reinforces why the overrun is inevitable rather than being the final destination of the logic.</w:t>
      </w:r>
      <w:r w:rsidDel="00000000" w:rsidR="00000000" w:rsidRPr="00000000">
        <w:rPr>
          <w:rtl w:val="0"/>
        </w:rPr>
      </w:r>
    </w:p>
    <w:p w:rsidR="00000000" w:rsidDel="00000000" w:rsidP="00000000" w:rsidRDefault="00000000" w:rsidRPr="00000000" ns1:paraId="00000318">
      <w:pPr>
        <w:spacing w:after="240" w:lineRule="auto"/>
        <w:rPr>
          <w:b w:val="1"/>
          <w:bCs w:val="1"/>
          <w:sz w:val="24"/>
          <w:szCs w:val="24"/>
        </w:rPr>
      </w:pPr>
      <w:r w:rsidDel="00000000" w:rsidR="00000000" w:rsidRPr="00000000">
        <w:rPr>
          <w:b w:val="1"/>
          <w:bCs w:val="1"/>
          <w:sz w:val="24"/>
          <w:szCs w:val="24"/>
          <w:rtl w:val="0"/>
        </w:rPr>
        <w:t xml:space="preserve">Example #6</w:t>
      </w:r>
    </w:p>
    <w:p w:rsidR="00000000" w:rsidDel="00000000" w:rsidP="00000000" w:rsidRDefault="00000000" w:rsidRPr="00000000" ns1:paraId="00000319">
      <w:pPr>
        <w:spacing w:after="240" w:lineRule="auto"/>
        <w:rPr/>
      </w:pPr>
      <w:r w:rsidDel="00000000" w:rsidR="00000000" w:rsidRPr="00000000">
        <w:rPr>
          <w:rtl w:val="0"/>
        </w:rPr>
        <w:t xml:space="preserve">Astronomers have detected high concentrations of methane in the atmosphere of the distant planet K-212. On Earth, such concentrations are almost exclusively produced by biological organisms. Thus, it is highly probable that some form of life exists on K-212. It follows that space agencies should prioritize sending a probe to this system over the upcoming lunar mission.</w:t>
      </w:r>
    </w:p>
    <w:p w:rsidR="00000000" w:rsidDel="00000000" w:rsidP="00000000" w:rsidRDefault="00000000" w:rsidRPr="00000000" ns1:paraId="0000031A">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1B">
      <w:pPr>
        <w:numPr>
          <w:ilvl w:val="0"/>
          <w:numId w:val="169"/>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Space agencies should prioritize sending a probe to this system over the upcoming lunar mission.</w:t>
      </w:r>
    </w:p>
    <w:p w:rsidR="00000000" w:rsidDel="00000000" w:rsidP="00000000" w:rsidRDefault="00000000" w:rsidRPr="00000000" ns1:paraId="0000031C">
      <w:pPr>
        <w:numPr>
          <w:ilvl w:val="0"/>
          <w:numId w:val="169"/>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Methane detected on K-212, (2) methane is usually produced by life, and (3) it's probable that life exists there.</w:t>
      </w:r>
    </w:p>
    <w:p w:rsidR="00000000" w:rsidDel="00000000" w:rsidP="00000000" w:rsidRDefault="00000000" w:rsidRPr="00000000" ns1:paraId="0000031D">
      <w:pPr>
        <w:numPr>
          <w:ilvl w:val="0"/>
          <w:numId w:val="169"/>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"Thus" marks a sub-conclusion (that life probably exists). The entire argument then pivots to a </w:t>
      </w:r>
      <w:r w:rsidDel="00000000" w:rsidR="00000000" w:rsidRPr="00000000">
        <w:rPr>
          <w:b w:val="1"/>
          <w:bCs w:val="1"/>
          <w:rtl w:val="0"/>
        </w:rPr>
        <w:t xml:space="preserve">Recommendation</w:t>
      </w:r>
      <w:r w:rsidDel="00000000" w:rsidR="00000000" w:rsidRPr="00000000">
        <w:rPr>
          <w:rtl w:val="0"/>
        </w:rPr>
        <w:t xml:space="preserve"> for the space agencies, which is the true </w:t>
      </w:r>
      <w:r w:rsidDel="00000000" w:rsidR="00000000" w:rsidRPr="00000000">
        <w:rPr>
          <w:b w:val="1"/>
          <w:bCs w:val="1"/>
          <w:rtl w:val="0"/>
        </w:rPr>
        <w:t xml:space="preserve">Bottom Line</w:t>
      </w:r>
      <w:r w:rsidDel="00000000" w:rsidR="00000000" w:rsidRPr="00000000">
        <w:rPr>
          <w:rtl w:val="0"/>
        </w:rPr>
        <w:t xml:space="preserve">.</w:t>
      </w:r>
    </w:p>
    <w:p w:rsidR="00000000" w:rsidDel="00000000" w:rsidP="00000000" w:rsidRDefault="00000000" w:rsidRPr="00000000" ns1:paraId="0000031E">
      <w:pPr>
        <w:spacing w:after="240" w:lineRule="auto"/>
        <w:rPr>
          <w:b w:val="1"/>
          <w:bCs w:val="1"/>
          <w:sz w:val="24"/>
          <w:szCs w:val="24"/>
        </w:rPr>
      </w:pPr>
      <w:r w:rsidDel="00000000" w:rsidR="00000000" w:rsidRPr="00000000">
        <w:rPr>
          <w:b w:val="1"/>
          <w:bCs w:val="1"/>
          <w:sz w:val="24"/>
          <w:szCs w:val="24"/>
          <w:rtl w:val="0"/>
        </w:rPr>
        <w:t xml:space="preserve">Example #7</w:t>
      </w:r>
    </w:p>
    <w:p w:rsidR="00000000" w:rsidDel="00000000" w:rsidP="00000000" w:rsidRDefault="00000000" w:rsidRPr="00000000" ns1:paraId="0000031F">
      <w:pPr>
        <w:spacing w:after="240" w:lineRule="auto"/>
        <w:rPr/>
      </w:pPr>
      <w:r w:rsidDel="00000000" w:rsidR="00000000" w:rsidRPr="00000000">
        <w:rPr>
          <w:rtl w:val="0"/>
        </w:rPr>
        <w:t xml:space="preserve">When a single firm controls the distribution network, they can artificially inflate prices to maximize profit. Given that the regional energy market is currently controlled by a single utility provider, consumers are likely being overcharged. Therefore, the regulatory board should intervene to enforce price caps.</w:t>
      </w:r>
    </w:p>
    <w:p w:rsidR="00000000" w:rsidDel="00000000" w:rsidP="00000000" w:rsidRDefault="00000000" w:rsidRPr="00000000" ns1:paraId="00000320">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21">
      <w:pPr>
        <w:numPr>
          <w:ilvl w:val="0"/>
          <w:numId w:val="178"/>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regulatory board should intervene to enforce price caps.</w:t>
      </w:r>
    </w:p>
    <w:p w:rsidR="00000000" w:rsidDel="00000000" w:rsidP="00000000" w:rsidRDefault="00000000" w:rsidRPr="00000000" ns1:paraId="00000322">
      <w:pPr>
        <w:numPr>
          <w:ilvl w:val="0"/>
          <w:numId w:val="178"/>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When a single firm controls the distributor network, they can inflate prices, (2) a single provider controls the current market, (3) consumers are likely being overcharged.</w:t>
      </w:r>
    </w:p>
    <w:p w:rsidR="00000000" w:rsidDel="00000000" w:rsidP="00000000" w:rsidRDefault="00000000" w:rsidRPr="00000000" ns1:paraId="00000323">
      <w:pPr>
        <w:numPr>
          <w:ilvl w:val="0"/>
          <w:numId w:val="17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final sentence is the </w:t>
      </w:r>
      <w:r w:rsidDel="00000000" w:rsidR="00000000" w:rsidRPr="00000000">
        <w:rPr>
          <w:b w:val="1"/>
          <w:bCs w:val="1"/>
          <w:rtl w:val="0"/>
        </w:rPr>
        <w:t xml:space="preserve">Recommendation</w:t>
      </w:r>
      <w:r w:rsidDel="00000000" w:rsidR="00000000" w:rsidRPr="00000000">
        <w:rPr>
          <w:rtl w:val="0"/>
        </w:rPr>
        <w:t xml:space="preserve"> mission that receives all the logical support.</w:t>
      </w:r>
    </w:p>
    <w:p w:rsidR="00000000" w:rsidDel="00000000" w:rsidP="00000000" w:rsidRDefault="00000000" w:rsidRPr="00000000" ns1:paraId="00000324">
      <w:pPr>
        <w:spacing w:after="240" w:lineRule="auto"/>
        <w:rPr>
          <w:b w:val="1"/>
          <w:bCs w:val="1"/>
          <w:sz w:val="24"/>
          <w:szCs w:val="24"/>
        </w:rPr>
      </w:pPr>
      <w:r w:rsidDel="00000000" w:rsidR="00000000" w:rsidRPr="00000000">
        <w:rPr>
          <w:b w:val="1"/>
          <w:bCs w:val="1"/>
          <w:sz w:val="24"/>
          <w:szCs w:val="24"/>
          <w:rtl w:val="0"/>
        </w:rPr>
        <w:t xml:space="preserve">Example #8</w:t>
      </w:r>
    </w:p>
    <w:p w:rsidR="00000000" w:rsidDel="00000000" w:rsidP="00000000" w:rsidRDefault="00000000" w:rsidRPr="00000000" ns1:paraId="00000325">
      <w:pPr>
        <w:spacing w:after="240" w:lineRule="auto"/>
        <w:rPr/>
      </w:pPr>
      <w:r w:rsidDel="00000000" w:rsidR="00000000" w:rsidRPr="00000000">
        <w:rPr>
          <w:rtl w:val="0"/>
        </w:rPr>
        <w:t xml:space="preserve">Genetic sequencing of ancient canine remains from the Siberian permafrost revealed a high degree of similarity to modern gray wolves. Scientists further discovered that these specimens possessed a unique gene variant associated with cold adaptation. These findings show that the domestication of dogs likely occurred much earlier than previously thought, as this adaptation would have been unnecessary for dogs living alongside humans in warmer climates.</w:t>
      </w:r>
    </w:p>
    <w:p w:rsidR="00000000" w:rsidDel="00000000" w:rsidP="00000000" w:rsidRDefault="00000000" w:rsidRPr="00000000" ns1:paraId="00000326">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27">
      <w:pPr>
        <w:numPr>
          <w:ilvl w:val="0"/>
          <w:numId w:val="13"/>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domestication of dogs likely occurred much earlier than previously thought.</w:t>
      </w:r>
    </w:p>
    <w:p w:rsidR="00000000" w:rsidDel="00000000" w:rsidP="00000000" w:rsidRDefault="00000000" w:rsidRPr="00000000" ns1:paraId="00000328">
      <w:pPr>
        <w:numPr>
          <w:ilvl w:val="0"/>
          <w:numId w:val="13"/>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Remains match gray wolves, (2) they have a cold-adaptation gene, and (3) this adaptation is unnecessary for dogs living with humans in warm climates.</w:t>
      </w:r>
    </w:p>
    <w:p w:rsidR="00000000" w:rsidDel="00000000" w:rsidP="00000000" w:rsidRDefault="00000000" w:rsidRPr="00000000" ns1:paraId="00000329">
      <w:pPr>
        <w:numPr>
          <w:ilvl w:val="0"/>
          <w:numId w:val="13"/>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phrase "These findings show that" identifies the </w:t>
      </w:r>
      <w:r w:rsidDel="00000000" w:rsidR="00000000" w:rsidRPr="00000000">
        <w:rPr>
          <w:b w:val="1"/>
          <w:bCs w:val="1"/>
          <w:rtl w:val="0"/>
        </w:rPr>
        <w:t xml:space="preserve">Interpretation</w:t>
      </w:r>
      <w:r w:rsidDel="00000000" w:rsidR="00000000" w:rsidRPr="00000000">
        <w:rPr>
          <w:rtl w:val="0"/>
        </w:rPr>
        <w:t xml:space="preserve">. The final clause (starting with "as") is actually a premise supporting the conclusion buried in the middle of the sentence .</w:t>
      </w:r>
    </w:p>
    <w:p w:rsidR="00000000" w:rsidDel="00000000" w:rsidP="00000000" w:rsidRDefault="00000000" w:rsidRPr="00000000" ns1:paraId="0000032A">
      <w:pPr>
        <w:spacing w:after="240" w:lineRule="auto"/>
        <w:rPr>
          <w:b w:val="1"/>
          <w:bCs w:val="1"/>
          <w:sz w:val="24"/>
          <w:szCs w:val="24"/>
        </w:rPr>
      </w:pPr>
      <w:r w:rsidDel="00000000" w:rsidR="00000000" w:rsidRPr="00000000">
        <w:rPr>
          <w:b w:val="1"/>
          <w:bCs w:val="1"/>
          <w:sz w:val="24"/>
          <w:szCs w:val="24"/>
          <w:rtl w:val="0"/>
        </w:rPr>
        <w:t xml:space="preserve">Example #9</w:t>
      </w:r>
    </w:p>
    <w:p w:rsidR="00000000" w:rsidDel="00000000" w:rsidP="00000000" w:rsidRDefault="00000000" w:rsidRPr="00000000" ns1:paraId="0000032B">
      <w:pPr>
        <w:spacing w:after="240" w:lineRule="auto"/>
        <w:rPr/>
      </w:pPr>
      <w:r w:rsidDel="00000000" w:rsidR="00000000" w:rsidRPr="00000000">
        <w:rPr>
          <w:rtl w:val="0"/>
        </w:rPr>
        <w:t xml:space="preserve">Since the ratio of home prices to median income is at a historic high, a market correction is inevitable. Furthermore, rising interest rates will soon decrease the pool of eligible buyers. Consequently, investors who are currently overleveraged in luxury properties face significant financial risk.</w:t>
      </w:r>
    </w:p>
    <w:p w:rsidR="00000000" w:rsidDel="00000000" w:rsidP="00000000" w:rsidRDefault="00000000" w:rsidRPr="00000000" ns1:paraId="0000032C">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2D">
      <w:pPr>
        <w:numPr>
          <w:ilvl w:val="0"/>
          <w:numId w:val="168"/>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Investors who are currently overleveraged in luxury properties face significant financial risk.</w:t>
      </w:r>
    </w:p>
    <w:p w:rsidR="00000000" w:rsidDel="00000000" w:rsidP="00000000" w:rsidRDefault="00000000" w:rsidRPr="00000000" ns1:paraId="0000032E">
      <w:pPr>
        <w:numPr>
          <w:ilvl w:val="0"/>
          <w:numId w:val="168"/>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Price-to-income ratio is at a historic high, (2) a correction is inevitable, and (3) rising rates will decrease buyers.</w:t>
      </w:r>
    </w:p>
    <w:p w:rsidR="00000000" w:rsidDel="00000000" w:rsidP="00000000" w:rsidRDefault="00000000" w:rsidRPr="00000000" ns1:paraId="0000032F">
      <w:pPr>
        <w:numPr>
          <w:ilvl w:val="0"/>
          <w:numId w:val="16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final </w:t>
      </w:r>
      <w:r w:rsidDel="00000000" w:rsidR="00000000" w:rsidRPr="00000000">
        <w:rPr>
          <w:b w:val="1"/>
          <w:bCs w:val="1"/>
          <w:rtl w:val="0"/>
        </w:rPr>
        <w:t xml:space="preserve">Value Judgment</w:t>
      </w:r>
      <w:r w:rsidDel="00000000" w:rsidR="00000000" w:rsidRPr="00000000">
        <w:rPr>
          <w:rtl w:val="0"/>
        </w:rPr>
        <w:t xml:space="preserve"> about the "financial risk" for investors is the </w:t>
      </w:r>
      <w:r w:rsidDel="00000000" w:rsidR="00000000" w:rsidRPr="00000000">
        <w:rPr>
          <w:b w:val="1"/>
          <w:bCs w:val="1"/>
          <w:rtl w:val="0"/>
        </w:rPr>
        <w:t xml:space="preserve">Bottom Line</w:t>
      </w:r>
      <w:r w:rsidDel="00000000" w:rsidR="00000000" w:rsidRPr="00000000">
        <w:rPr>
          <w:rtl w:val="0"/>
        </w:rPr>
        <w:t xml:space="preserve">.</w:t>
      </w:r>
    </w:p>
    <w:p w:rsidR="00000000" w:rsidDel="00000000" w:rsidP="00000000" w:rsidRDefault="00000000" w:rsidRPr="00000000" ns1:paraId="00000330">
      <w:pPr>
        <w:spacing w:after="240" w:lineRule="auto"/>
        <w:rPr>
          <w:b w:val="1"/>
          <w:bCs w:val="1"/>
          <w:sz w:val="24"/>
          <w:szCs w:val="24"/>
        </w:rPr>
      </w:pPr>
      <w:r w:rsidDel="00000000" w:rsidR="00000000" w:rsidRPr="00000000">
        <w:rPr>
          <w:b w:val="1"/>
          <w:bCs w:val="1"/>
          <w:sz w:val="24"/>
          <w:szCs w:val="24"/>
          <w:rtl w:val="0"/>
        </w:rPr>
        <w:t xml:space="preserve">Example #10</w:t>
      </w:r>
    </w:p>
    <w:p w:rsidR="00000000" w:rsidDel="00000000" w:rsidP="00000000" w:rsidRDefault="00000000" w:rsidRPr="00000000" ns1:paraId="00000331">
      <w:pPr>
        <w:spacing w:after="240" w:lineRule="auto"/>
        <w:rPr/>
      </w:pPr>
      <w:r w:rsidDel="00000000" w:rsidR="00000000" w:rsidRPr="00000000">
        <w:rPr>
          <w:rtl w:val="0"/>
        </w:rPr>
        <w:t xml:space="preserve">Technological progress in the field of renewable energy has significantly reduced the cost of solar panels. However, the efficiency of these panels remains limited by current battery storage capacity. If we cannot develop a more effective way to store energy for use during non-sunny hours, solar power will remain a secondary energy source. This indicates that the primary bottleneck for the green energy transition is storage technology, not panel production.</w:t>
      </w:r>
    </w:p>
    <w:p w:rsidR="00000000" w:rsidDel="00000000" w:rsidP="00000000" w:rsidRDefault="00000000" w:rsidRPr="00000000" ns1:paraId="00000332">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33">
      <w:pPr>
        <w:numPr>
          <w:ilvl w:val="0"/>
          <w:numId w:val="200"/>
        </w:numPr>
        <w:spacing w:after="0" w:after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primary bottleneck for the green energy transition is storage technology, not panel production.</w:t>
      </w:r>
    </w:p>
    <w:p w:rsidR="00000000" w:rsidDel="00000000" w:rsidP="00000000" w:rsidRDefault="00000000" w:rsidRPr="00000000" ns1:paraId="00000334">
      <w:pPr>
        <w:numPr>
          <w:ilvl w:val="0"/>
          <w:numId w:val="200"/>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Panel costs have reduced, (2) efficiency is limited by storage, and (3) solar will stay secondary without better storage.</w:t>
      </w:r>
    </w:p>
    <w:p w:rsidR="00000000" w:rsidDel="00000000" w:rsidP="00000000" w:rsidRDefault="00000000" w:rsidRPr="00000000" ns1:paraId="00000335">
      <w:pPr>
        <w:numPr>
          <w:ilvl w:val="0"/>
          <w:numId w:val="200"/>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"However" to pivot the focus. The "This indicates that" flag at the end identifies the final point of the entire stimulus.</w:t>
      </w:r>
    </w:p>
    <w:p w:rsidR="00000000" w:rsidDel="00000000" w:rsidP="00000000" w:rsidRDefault="00000000" w:rsidRPr="00000000" ns1:paraId="00000336">
      <w:pPr>
        <w:spacing w:after="240" w:lineRule="auto"/>
        <w:rPr/>
      </w:pPr>
      <w:r w:rsidDel="00000000" w:rsidR="00000000" w:rsidRPr="00000000">
        <w:rPr>
          <w:shd w:fill="f9cb9c" w:val="clear"/>
          <w:rtl w:val="0"/>
        </w:rPr>
        <w:t xml:space="preserve">Recap:</w:t>
      </w:r>
      <w:r w:rsidDel="00000000" w:rsidR="00000000" w:rsidRPr="00000000">
        <w:rPr>
          <w:rtl w:val="0"/>
        </w:rPr>
        <w:t xml:space="preserve"> You’ve successfully navigated the harder structures the LSAT has to offer. By looking past trap indicator words and focusing on the support flow, you've learned to identify the bottom line even when it's buried under technical detail.</w:t>
      </w:r>
    </w:p>
    <w:p w:rsidR="00000000" w:rsidDel="00000000" w:rsidP="00000000" w:rsidRDefault="00000000" w:rsidRPr="00000000" ns1:paraId="00000337">
      <w:pPr>
        <w:spacing w:after="240" w:lineRule="auto"/>
        <w:rPr/>
      </w:pPr>
      <w:r w:rsidDel="00000000" w:rsidR="00000000" w:rsidRPr="00000000">
        <w:rPr>
          <w:rtl w:val="0"/>
        </w:rPr>
      </w:r>
    </w:p>
    <w:p w:rsidR="00000000" w:rsidDel="00000000" w:rsidP="00000000" w:rsidRDefault="00000000" w:rsidRPr="00000000" ns1:paraId="00000338">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8: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Neurochemical Imbalances</w:t>
        <w:br w:type="textWrapping"/>
      </w:r>
    </w:p>
    <w:p w:rsidR="00000000" w:rsidDel="00000000" w:rsidP="00000000" w:rsidRDefault="00000000" w:rsidRPr="00000000" ns1:paraId="00000339">
      <w:pPr>
        <w:spacing w:after="240" w:lineRule="auto"/>
        <w:rPr/>
      </w:pPr>
      <w:r w:rsidDel="00000000" w:rsidR="00000000" w:rsidRPr="00000000">
        <w:rPr>
          <w:rtl w:val="0"/>
        </w:rPr>
        <w:t xml:space="preserve">This Active Drill will be PT102.S2.Q1. This is a main conclusion question in regards to a psychiatrist's argument. </w:t>
      </w:r>
    </w:p>
    <w:p w:rsidR="00000000" w:rsidDel="00000000" w:rsidP="00000000" w:rsidRDefault="00000000" w:rsidRPr="00000000" ns1:paraId="0000033A">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ns1:paraId="0000033B">
      <w:pPr>
        <w:spacing w:after="240" w:lineRule="auto"/>
        <w:rPr/>
      </w:pPr>
      <w:r w:rsidDel="00000000" w:rsidR="00000000" w:rsidRPr="00000000">
        <w:rPr>
          <w:rtl w:val="0"/>
        </w:rPr>
        <w:t xml:space="preserve">Psychiatrist: We are learning that neurochemical imbalances can cause behavior ranging from extreme mental illness to less serious but irritating behavior such as obsessive fantasizing, petulance, or embarrassment. These findings will promote compassion and tolerance when looking at a mental illness, quirk, or mere difference between two persons, since being mentally healthy can now begin to be seen as simply having the same neurochemical balances as most people.</w:t>
      </w:r>
    </w:p>
    <w:p w:rsidR="00000000" w:rsidDel="00000000" w:rsidP="00000000" w:rsidRDefault="00000000" w:rsidRPr="00000000" ns1:paraId="0000033C">
      <w:pPr>
        <w:spacing w:after="240" w:lineRule="auto"/>
        <w:rPr>
          <w:b w:val="1"/>
          <w:bCs w:val="1"/>
        </w:rPr>
      </w:pPr>
      <w:r w:rsidDel="00000000" w:rsidR="00000000" w:rsidRPr="00000000">
        <w:rPr>
          <w:b w:val="1"/>
          <w:bCs w:val="1"/>
          <w:rtl w:val="0"/>
        </w:rPr>
        <w:t xml:space="preserve">Which one of the following most accurately expresses the conclusion of the psychiatrist's argument?</w:t>
      </w:r>
    </w:p>
    <w:p w:rsidR="00000000" w:rsidDel="00000000" w:rsidP="00000000" w:rsidRDefault="00000000" w:rsidRPr="00000000" ns1:paraId="0000033D">
      <w:pPr>
        <w:numPr>
          <w:ilvl w:val="0"/>
          <w:numId w:val="104"/>
        </w:numPr>
        <w:spacing w:after="0" w:afterAutospacing="0" w:lineRule="auto"/>
        <w:ind w:left="720" w:hanging="360"/>
      </w:pPr>
      <w:r w:rsidDel="00000000" w:rsidR="00000000" w:rsidRPr="00000000">
        <w:rPr>
          <w:rtl w:val="0"/>
        </w:rPr>
        <w:t xml:space="preserve">Understanding the role of the neurochemical in behavior will foster empathy toward others.</w:t>
      </w:r>
    </w:p>
    <w:p w:rsidR="00000000" w:rsidDel="00000000" w:rsidP="00000000" w:rsidRDefault="00000000" w:rsidRPr="00000000" ns1:paraId="0000033E">
      <w:pPr>
        <w:numPr>
          <w:ilvl w:val="0"/>
          <w:numId w:val="104"/>
        </w:numPr>
        <w:spacing w:after="0" w:afterAutospacing="0" w:lineRule="auto"/>
        <w:ind w:left="720" w:hanging="360"/>
      </w:pPr>
      <w:r w:rsidDel="00000000" w:rsidR="00000000" w:rsidRPr="00000000">
        <w:rPr>
          <w:rtl w:val="0"/>
        </w:rPr>
        <w:t xml:space="preserve">Neurochemical imbalances can cause mental illness and other behaviors.</w:t>
      </w:r>
    </w:p>
    <w:p w:rsidR="00000000" w:rsidDel="00000000" w:rsidP="00000000" w:rsidRDefault="00000000" w:rsidRPr="00000000" ns1:paraId="0000033F">
      <w:pPr>
        <w:numPr>
          <w:ilvl w:val="0"/>
          <w:numId w:val="104"/>
        </w:numPr>
        <w:spacing w:after="0" w:afterAutospacing="0" w:lineRule="auto"/>
        <w:ind w:left="720" w:hanging="360"/>
      </w:pPr>
      <w:r w:rsidDel="00000000" w:rsidR="00000000" w:rsidRPr="00000000">
        <w:rPr>
          <w:rtl w:val="0"/>
        </w:rPr>
        <w:t xml:space="preserve">Neurochemical balances and imbalances are the main determinants of mental behavior.</w:t>
      </w:r>
    </w:p>
    <w:p w:rsidR="00000000" w:rsidDel="00000000" w:rsidP="00000000" w:rsidRDefault="00000000" w:rsidRPr="00000000" ns1:paraId="00000340">
      <w:pPr>
        <w:numPr>
          <w:ilvl w:val="0"/>
          <w:numId w:val="104"/>
        </w:numPr>
        <w:spacing w:after="0" w:afterAutospacing="0" w:lineRule="auto"/>
        <w:ind w:left="720" w:hanging="360"/>
      </w:pPr>
      <w:r w:rsidDel="00000000" w:rsidR="00000000" w:rsidRPr="00000000">
        <w:rPr>
          <w:rtl w:val="0"/>
        </w:rPr>
        <w:t xml:space="preserve">Being mentally healthy is a matter of having the same neurochemical balances as most people.</w:t>
      </w:r>
    </w:p>
    <w:p w:rsidR="00000000" w:rsidDel="00000000" w:rsidP="00000000" w:rsidRDefault="00000000" w:rsidRPr="00000000" ns1:paraId="00000341">
      <w:pPr>
        <w:numPr>
          <w:ilvl w:val="0"/>
          <w:numId w:val="104"/>
        </w:numPr>
        <w:spacing w:after="240" w:lineRule="auto"/>
        <w:ind w:left="720" w:hanging="360"/>
      </w:pPr>
      <w:r w:rsidDel="00000000" w:rsidR="00000000" w:rsidRPr="00000000">
        <w:rPr>
          <w:rtl w:val="0"/>
        </w:rPr>
        <w:t xml:space="preserve">Advances in neurochemistry enhance our theories of mental illness.</w:t>
      </w:r>
    </w:p>
    <w:p w:rsidR="00000000" w:rsidDel="00000000" w:rsidP="00000000" w:rsidRDefault="00000000" w:rsidRPr="00000000" ns1:paraId="00000342">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ns1:paraId="00000343">
      <w:pPr>
        <w:spacing w:after="240" w:lineRule="auto"/>
        <w:rPr/>
      </w:pPr>
      <w:r w:rsidDel="00000000" w:rsidR="00000000" w:rsidRPr="00000000">
        <w:rPr>
          <w:rtl w:val="0"/>
        </w:rPr>
        <w:t xml:space="preserve">First, is the analysis of the stimulus: </w:t>
      </w:r>
    </w:p>
    <w:p w:rsidR="00000000" w:rsidDel="00000000" w:rsidP="00000000" w:rsidRDefault="00000000" w:rsidRPr="00000000" ns1:paraId="00000344">
      <w:pPr>
        <w:pStyle w:val="Heading3"/>
        <w:keepNext w:val="0"/>
        <w:keepLines w:val="0"/>
        <w:spacing w:before="0" w:lineRule="auto"/>
        <w:rPr>
          <w:b w:val="1"/>
          <w:bCs w:val="1"/>
          <w:color w:val="000000"/>
          <w:sz w:val="26"/>
          <w:szCs w:val="26"/>
        </w:rPr>
      </w:pPr>
      <w:bookmarkStart w:colFirst="0" w:colLast="0" w:name="_72j5kv7xje8s" w:id="66"/>
      <w:bookmarkEnd w:id="66"/>
      <w:r w:rsidDel="00000000" w:rsidR="00000000" w:rsidRPr="00000000">
        <w:rPr>
          <w:b w:val="1"/>
          <w:bCs w:val="1"/>
          <w:color w:val="000000"/>
          <w:sz w:val="26"/>
          <w:szCs w:val="26"/>
          <w:rtl w:val="0"/>
        </w:rPr>
        <w:t xml:space="preserve">Stimulus Analysis</w:t>
      </w:r>
    </w:p>
    <w:p w:rsidR="00000000" w:rsidDel="00000000" w:rsidP="00000000" w:rsidRDefault="00000000" w:rsidRPr="00000000" ns1:paraId="00000345">
      <w:pPr>
        <w:spacing w:after="240" w:lineRule="auto"/>
        <w:rPr/>
      </w:pPr>
      <w:r w:rsidDel="00000000" w:rsidR="00000000" w:rsidRPr="00000000">
        <w:rPr>
          <w:rtl w:val="0"/>
        </w:rPr>
        <w:t xml:space="preserve">The psychiatrist begins by establishing a factual foundation: various behaviors, from severe illnesses to minor personality quirks, are rooted in neurochemical imbalances. However, the core of the argument is not the science itself, but a specific prediction about how this knowledge will influence human interaction.</w:t>
      </w:r>
    </w:p>
    <w:p w:rsidR="00000000" w:rsidDel="00000000" w:rsidP="00000000" w:rsidRDefault="00000000" w:rsidRPr="00000000" ns1:paraId="00000346">
      <w:pPr>
        <w:spacing w:after="240" w:lineRule="auto"/>
        <w:rPr/>
      </w:pPr>
      <w:r w:rsidDel="00000000" w:rsidR="00000000" w:rsidRPr="00000000">
        <w:rPr>
          <w:rtl w:val="0"/>
        </w:rPr>
        <w:t xml:space="preserve">The final sentence reveals the argument's destination by offering a reason for this shift in perspective. Since (premise indicator) being "mentally healthy" is now defined simply as having a common neurochemical balance, the psychiatrist concludes that these scientific findings will ultimately lead to increased compassion and tolerance. This prediction about emotional and social change is the bottom line for the logic.</w:t>
      </w:r>
    </w:p>
    <w:p w:rsidR="00000000" w:rsidDel="00000000" w:rsidP="00000000" w:rsidRDefault="00000000" w:rsidRPr="00000000" ns1:paraId="00000347">
      <w:pPr>
        <w:pStyle w:val="Heading3"/>
        <w:keepNext w:val="0"/>
        <w:keepLines w:val="0"/>
        <w:spacing w:before="0" w:lineRule="auto"/>
        <w:rPr/>
      </w:pPr>
      <w:bookmarkStart w:colFirst="0" w:colLast="0" w:name="_r8s0qq12u2fv" w:id="67"/>
      <w:bookmarkEnd w:id="67"/>
      <w:r w:rsidDel="00000000" w:rsidR="00000000" w:rsidRPr="00000000">
        <w:rPr>
          <w:b w:val="1"/>
          <w:bCs w:val="1"/>
          <w:color w:val="000000"/>
          <w:sz w:val="26"/>
          <w:szCs w:val="26"/>
          <w:rtl w:val="0"/>
        </w:rPr>
        <w:t xml:space="preserve">Answer Choice Analysis (Place each explanation underneath each answer choice)</w:t>
      </w:r>
      <w:r w:rsidDel="00000000" w:rsidR="00000000" w:rsidRPr="00000000">
        <w:rPr>
          <w:rtl w:val="0"/>
        </w:rPr>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575"/>
        <w:gridCol w:w="7215"/>
        <w:tblGridChange w:id="0">
          <w:tblGrid>
            <w:gridCol w:w="1140"/>
            <w:gridCol w:w="1575"/>
            <w:gridCol w:w="7215"/>
          </w:tblGrid>
        </w:tblGridChange>
      </w:tblGrid>
      <w:tr>
        <w:trPr>
          <w:cantSplit w:val="0"/>
          <w:trHeight w:val="734.2586263020712" w:hRule="atLeast"/>
          <w:tblHeader w:val="0"/>
        </w:trPr>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ns1:paraId="00000348">
            <w:pPr>
              <w:ind w:left="116.66666666666666" w:firstLine="0"/>
              <w:rPr>
                <w:color w:val="ffffff"/>
              </w:rPr>
            </w:pPr>
            <w:r w:rsidDel="00000000" w:rsidR="00000000" w:rsidRPr="00000000">
              <w:rPr>
                <w:b w:val="1"/>
                <w:bCs w:val="1"/>
                <w:color w:val="ffffff"/>
                <w:rtl w:val="0"/>
              </w:rPr>
              <w:t xml:space="preserve">Choice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ns1:paraId="00000349">
            <w:pPr>
              <w:ind w:left="116.66666666666666" w:firstLine="0"/>
              <w:rPr>
                <w:color w:val="ffffff"/>
              </w:rPr>
            </w:pPr>
            <w:r w:rsidDel="00000000" w:rsidR="00000000" w:rsidRPr="00000000">
              <w:rPr>
                <w:b w:val="1"/>
                <w:bCs w:val="1"/>
                <w:color w:val="ffffff"/>
                <w:rtl w:val="0"/>
              </w:rPr>
              <w:t xml:space="preserve">Verdict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0.0" w:type="dxa"/>
            </w:tcMar>
          </w:tcPr>
          <w:p w:rsidR="00000000" w:rsidDel="00000000" w:rsidP="00000000" w:rsidRDefault="00000000" w:rsidRPr="00000000" ns1:paraId="0000034A">
            <w:pPr>
              <w:ind w:left="116.66666666666666" w:firstLine="0"/>
              <w:rPr>
                <w:color w:val="ffffff"/>
              </w:rPr>
            </w:pPr>
            <w:r w:rsidDel="00000000" w:rsidR="00000000" w:rsidRPr="00000000">
              <w:rPr>
                <w:b w:val="1"/>
                <w:bCs w:val="1"/>
                <w:color w:val="ffffff"/>
                <w:rtl w:val="0"/>
              </w:rPr>
              <w:t xml:space="preserve">Reason</w:t>
            </w:r>
            <w:r w:rsidDel="00000000" w:rsidR="00000000" w:rsidRPr="00000000">
              <w:rPr>
                <w:rtl w:val="0"/>
              </w:rPr>
            </w:r>
          </w:p>
        </w:tc>
      </w:tr>
      <w:tr>
        <w:trPr>
          <w:cantSplit w:val="0"/>
          <w:trHeight w:val="598.333333333303"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4B">
            <w:pPr>
              <w:ind w:left="116.66666666666666" w:firstLine="0"/>
              <w:jc w:val="center"/>
              <w:rPr>
                <w:color w:val="1f1f1f"/>
              </w:rPr>
            </w:pPr>
            <w:r w:rsidDel="00000000" w:rsidR="00000000" w:rsidRPr="00000000">
              <w:rPr>
                <w:b w:val="1"/>
                <w:bCs w:val="1"/>
                <w:color w:val="1f1f1f"/>
                <w:rtl w:val="0"/>
              </w:rPr>
              <w:t xml:space="preserv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4C">
            <w:pPr>
              <w:ind w:left="116.66666666666666" w:firstLine="0"/>
              <w:rPr>
                <w:color w:val="1f1f1f"/>
              </w:rPr>
            </w:pPr>
            <w:r w:rsidDel="00000000" w:rsidR="00000000" w:rsidRPr="00000000">
              <w:rPr>
                <w:b w:val="1"/>
                <w:bCs w:val="1"/>
                <w:color w:val="1f1f1f"/>
                <w:rtl w:val="0"/>
              </w:rPr>
              <w:t xml:space="preserve">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34D">
            <w:pPr>
              <w:pBdr>
                <w:top w:space="0" w:sz="0" w:val="nil"/>
                <w:left w:space="0" w:sz="0" w:val="nil"/>
                <w:bottom w:space="0" w:sz="0" w:val="nil"/>
                <w:right w:space="0" w:sz="0" w:val="nil"/>
                <w:between w:space="0" w:sz="0" w:val="nil"/>
              </w:pBdr>
              <w:ind w:left="116.66666666666666" w:firstLine="0"/>
              <w:rPr>
                <w:color w:val="1f1f1f"/>
              </w:rPr>
            </w:pPr>
            <w:r w:rsidDel="00000000" w:rsidR="00000000" w:rsidRPr="00000000">
              <w:rPr>
                <w:color w:val="1f1f1f"/>
                <w:rtl w:val="0"/>
              </w:rPr>
              <w:t xml:space="preserve">This is a perfect paraphrase of the second claim. It identifies the </w:t>
            </w:r>
            <w:r w:rsidDel="00000000" w:rsidR="00000000" w:rsidRPr="00000000">
              <w:rPr>
                <w:b w:val="1"/>
                <w:bCs w:val="1"/>
                <w:color w:val="1f1f1f"/>
                <w:rtl w:val="0"/>
              </w:rPr>
              <w:t xml:space="preserve">Value Judgment</w:t>
            </w:r>
            <w:r w:rsidDel="00000000" w:rsidR="00000000" w:rsidRPr="00000000">
              <w:rPr>
                <w:color w:val="1f1f1f"/>
                <w:rtl w:val="0"/>
              </w:rPr>
              <w:t xml:space="preserve"> that the findings will foster empathy (compassion).</w:t>
            </w:r>
          </w:p>
        </w:tc>
      </w:tr>
      <w:tr>
        <w:trPr>
          <w:cantSplit w:val="0"/>
          <w:trHeight w:val="265.000000000018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4E">
            <w:pPr>
              <w:ind w:left="116.66666666666666" w:firstLine="0"/>
              <w:jc w:val="center"/>
              <w:rPr>
                <w:color w:val="1f1f1f"/>
              </w:rPr>
            </w:pPr>
            <w:r w:rsidDel="00000000" w:rsidR="00000000" w:rsidRPr="00000000">
              <w:rPr>
                <w:b w:val="1"/>
                <w:bCs w:val="1"/>
                <w:color w:val="1f1f1f"/>
                <w:rtl w:val="0"/>
              </w:rPr>
              <w:t xml:space="preserve">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4F">
            <w:pPr>
              <w:ind w:left="116.66666666666666" w:firstLine="0"/>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350">
            <w:pPr>
              <w:pBdr>
                <w:top w:space="0" w:sz="0" w:val="nil"/>
                <w:left w:space="0" w:sz="0" w:val="nil"/>
                <w:bottom w:space="0" w:sz="0" w:val="nil"/>
                <w:right w:space="0" w:sz="0" w:val="nil"/>
                <w:between w:space="0" w:sz="0" w:val="nil"/>
              </w:pBdr>
              <w:ind w:left="116.66666666666666" w:firstLine="0"/>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Premise</w:t>
            </w:r>
            <w:r w:rsidDel="00000000" w:rsidR="00000000" w:rsidRPr="00000000">
              <w:rPr>
                <w:color w:val="1f1f1f"/>
                <w:rtl w:val="0"/>
              </w:rPr>
              <w:t xml:space="preserve">. It’s the factual information provided in the very first sentence to set the stage. It supports the conclusion; it isn't the conclusion itself.</w:t>
            </w:r>
          </w:p>
        </w:tc>
      </w:tr>
      <w:tr>
        <w:trPr>
          <w:cantSplit w:val="0"/>
          <w:trHeight w:val="283.333333333357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51">
            <w:pPr>
              <w:ind w:left="116.66666666666666" w:firstLine="0"/>
              <w:jc w:val="center"/>
              <w:rPr>
                <w:color w:val="1f1f1f"/>
              </w:rPr>
            </w:pPr>
            <w:r w:rsidDel="00000000" w:rsidR="00000000" w:rsidRPr="00000000">
              <w:rPr>
                <w:b w:val="1"/>
                <w:bCs w:val="1"/>
                <w:color w:val="1f1f1f"/>
                <w:rtl w:val="0"/>
              </w:rPr>
              <w:t xml:space="preserv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52">
            <w:pPr>
              <w:ind w:left="116.66666666666666" w:firstLine="0"/>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353">
            <w:pPr>
              <w:pBdr>
                <w:top w:space="0" w:sz="0" w:val="nil"/>
                <w:left w:space="0" w:sz="0" w:val="nil"/>
                <w:bottom w:space="0" w:sz="0" w:val="nil"/>
                <w:right w:space="0" w:sz="0" w:val="nil"/>
                <w:between w:space="0" w:sz="0" w:val="nil"/>
              </w:pBdr>
              <w:ind w:left="116.66666666666666" w:firstLine="0"/>
              <w:rPr>
                <w:color w:val="1f1f1f"/>
              </w:rPr>
            </w:pPr>
            <w:r w:rsidDel="00000000" w:rsidR="00000000" w:rsidRPr="00000000">
              <w:rPr>
                <w:b w:val="1"/>
                <w:bCs w:val="1"/>
                <w:color w:val="1f1f1f"/>
                <w:rtl w:val="0"/>
              </w:rPr>
              <w:t xml:space="preserve">Too Strong and Not Found.</w:t>
            </w:r>
            <w:r w:rsidDel="00000000" w:rsidR="00000000" w:rsidRPr="00000000">
              <w:rPr>
                <w:color w:val="1f1f1f"/>
                <w:rtl w:val="0"/>
              </w:rPr>
              <w:t xml:space="preserve"> The psychiatrist says neurochemistry </w:t>
            </w:r>
            <w:r w:rsidDel="00000000" w:rsidR="00000000" w:rsidRPr="00000000">
              <w:rPr>
                <w:i w:val="1"/>
                <w:iCs w:val="1"/>
                <w:color w:val="1f1f1f"/>
                <w:rtl w:val="0"/>
              </w:rPr>
              <w:t xml:space="preserve">can</w:t>
            </w:r>
            <w:r w:rsidDel="00000000" w:rsidR="00000000" w:rsidRPr="00000000">
              <w:rPr>
                <w:color w:val="1f1f1f"/>
                <w:rtl w:val="0"/>
              </w:rPr>
              <w:t xml:space="preserve"> cause behavior, not that it is the </w:t>
            </w:r>
            <w:r w:rsidDel="00000000" w:rsidR="00000000" w:rsidRPr="00000000">
              <w:rPr>
                <w:i w:val="1"/>
                <w:iCs w:val="1"/>
                <w:color w:val="1f1f1f"/>
                <w:rtl w:val="0"/>
              </w:rPr>
              <w:t xml:space="preserve">main determinant</w:t>
            </w:r>
            <w:r w:rsidDel="00000000" w:rsidR="00000000" w:rsidRPr="00000000">
              <w:rPr>
                <w:color w:val="1f1f1f"/>
                <w:rtl w:val="0"/>
              </w:rPr>
              <w:t xml:space="preserve">. The LSAC loves to trap you with "extreme" language that goes beyond the stimulus.</w:t>
            </w:r>
          </w:p>
        </w:tc>
      </w:tr>
      <w:tr>
        <w:trPr>
          <w:cantSplit w:val="0"/>
          <w:trHeight w:val="598.333333333303"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54">
            <w:pPr>
              <w:ind w:left="116.66666666666666" w:firstLine="0"/>
              <w:jc w:val="center"/>
              <w:rPr>
                <w:color w:val="1f1f1f"/>
              </w:rPr>
            </w:pPr>
            <w:r w:rsidDel="00000000" w:rsidR="00000000" w:rsidRPr="00000000">
              <w:rPr>
                <w:b w:val="1"/>
                <w:bCs w:val="1"/>
                <w:color w:val="1f1f1f"/>
                <w:rtl w:val="0"/>
              </w:rPr>
              <w:t xml:space="preserv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55">
            <w:pPr>
              <w:ind w:left="116.66666666666666" w:firstLine="0"/>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356">
            <w:pPr>
              <w:pBdr>
                <w:top w:space="0" w:sz="0" w:val="nil"/>
                <w:left w:space="0" w:sz="0" w:val="nil"/>
                <w:bottom w:space="0" w:sz="0" w:val="nil"/>
                <w:right w:space="0" w:sz="0" w:val="nil"/>
                <w:between w:space="0" w:sz="0" w:val="nil"/>
              </w:pBdr>
              <w:ind w:left="116.66666666666666" w:firstLine="0"/>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Premise</w:t>
            </w:r>
            <w:r w:rsidDel="00000000" w:rsidR="00000000" w:rsidRPr="00000000">
              <w:rPr>
                <w:color w:val="1f1f1f"/>
                <w:rtl w:val="0"/>
              </w:rPr>
              <w:t xml:space="preserve">. It’s the statement following our indicator word "since". It is the reason </w:t>
            </w:r>
            <w:r w:rsidDel="00000000" w:rsidR="00000000" w:rsidRPr="00000000">
              <w:rPr>
                <w:i w:val="1"/>
                <w:iCs w:val="1"/>
                <w:color w:val="1f1f1f"/>
                <w:rtl w:val="0"/>
              </w:rPr>
              <w:t xml:space="preserve">why</w:t>
            </w:r>
            <w:r w:rsidDel="00000000" w:rsidR="00000000" w:rsidRPr="00000000">
              <w:rPr>
                <w:color w:val="1f1f1f"/>
                <w:rtl w:val="0"/>
              </w:rPr>
              <w:t xml:space="preserve"> we should be more compassionate.</w:t>
            </w:r>
          </w:p>
        </w:tc>
      </w:tr>
      <w:tr>
        <w:trPr>
          <w:cantSplit w:val="0"/>
          <w:trHeight w:val="210.3678385416788"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57">
            <w:pPr>
              <w:ind w:left="116.66666666666666" w:firstLine="0"/>
              <w:jc w:val="center"/>
              <w:rPr>
                <w:color w:val="1f1f1f"/>
              </w:rPr>
            </w:pPr>
            <w:r w:rsidDel="00000000" w:rsidR="00000000" w:rsidRPr="00000000">
              <w:rPr>
                <w:b w:val="1"/>
                <w:bCs w:val="1"/>
                <w:color w:val="1f1f1f"/>
                <w:rtl w:val="0"/>
              </w:rPr>
              <w:t xml:space="preserv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58">
            <w:pPr>
              <w:ind w:left="116.66666666666666" w:firstLine="0"/>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359">
            <w:pPr>
              <w:pBdr>
                <w:top w:space="0" w:sz="0" w:val="nil"/>
                <w:left w:space="0" w:sz="0" w:val="nil"/>
                <w:bottom w:space="0" w:sz="0" w:val="nil"/>
                <w:right w:space="0" w:sz="0" w:val="nil"/>
                <w:between w:space="0" w:sz="0" w:val="nil"/>
              </w:pBdr>
              <w:ind w:left="116.66666666666666" w:firstLine="0"/>
              <w:rPr>
                <w:color w:val="1f1f1f"/>
              </w:rPr>
            </w:pPr>
            <w:r w:rsidDel="00000000" w:rsidR="00000000" w:rsidRPr="00000000">
              <w:rPr>
                <w:b w:val="1"/>
                <w:bCs w:val="1"/>
                <w:color w:val="1f1f1f"/>
                <w:rtl w:val="0"/>
              </w:rPr>
              <w:t xml:space="preserve">Too Broad and Not Found.</w:t>
            </w:r>
            <w:r w:rsidDel="00000000" w:rsidR="00000000" w:rsidRPr="00000000">
              <w:rPr>
                <w:color w:val="1f1f1f"/>
                <w:rtl w:val="0"/>
              </w:rPr>
              <w:t xml:space="preserve"> While the argument mentions neurochemistry, it’s specifically about the </w:t>
            </w:r>
            <w:r w:rsidDel="00000000" w:rsidR="00000000" w:rsidRPr="00000000">
              <w:rPr>
                <w:i w:val="1"/>
                <w:iCs w:val="1"/>
                <w:color w:val="1f1f1f"/>
                <w:rtl w:val="0"/>
              </w:rPr>
              <w:t xml:space="preserve">emotional result</w:t>
            </w:r>
            <w:r w:rsidDel="00000000" w:rsidR="00000000" w:rsidRPr="00000000">
              <w:rPr>
                <w:color w:val="1f1f1f"/>
                <w:rtl w:val="0"/>
              </w:rPr>
              <w:t xml:space="preserve"> (compassion), not just a general improvement in medical theories.</w:t>
            </w:r>
          </w:p>
        </w:tc>
      </w:tr>
    </w:tbl>
    <w:p w:rsidR="00000000" w:rsidDel="00000000" w:rsidP="00000000" w:rsidRDefault="00000000" w:rsidRPr="00000000" ns1:paraId="0000035A">
      <w:pPr>
        <w:spacing w:after="240" w:lineRule="auto"/>
        <w:rPr/>
      </w:pPr>
      <w:r w:rsidDel="00000000" w:rsidR="00000000" w:rsidRPr="00000000">
        <w:rPr>
          <w:rtl w:val="0"/>
        </w:rPr>
      </w:r>
    </w:p>
    <w:p w:rsidR="00000000" w:rsidDel="00000000" w:rsidP="00000000" w:rsidRDefault="00000000" w:rsidRPr="00000000" ns1:paraId="0000035B">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9: </w:t>
      </w:r>
      <w:r w:rsidDel="00000000" w:rsidR="00000000" w:rsidRPr="00000000">
        <w:rPr>
          <w:rFonts w:ascii="Times New Roman" w:cs="Times New Roman" w:eastAsia="Times New Roman" w:hAnsi="Times New Roman"/>
          <w:i w:val="1"/>
          <w:iCs w:val="1"/>
          <w:color w:val="ea9999"/>
          <w:shd w:fill="a4c2f4" w:val="clear"/>
          <w:rtl w:val="0"/>
        </w:rPr>
        <w:t xml:space="preserve">Full Drill:</w:t>
      </w:r>
      <w:r w:rsidDel="00000000" w:rsidR="00000000" w:rsidRPr="00000000">
        <w:rPr>
          <w:rFonts w:ascii="Times New Roman" w:cs="Times New Roman" w:eastAsia="Times New Roman" w:hAnsi="Times New Roman"/>
          <w:i w:val="1"/>
          <w:iCs w:val="1"/>
          <w:shd w:fill="a4c2f4" w:val="clear"/>
          <w:rtl w:val="0"/>
        </w:rPr>
        <w:t xml:space="preserve"> Main Conclusion Questions</w:t>
        <w:br w:type="textWrapping"/>
      </w:r>
    </w:p>
    <w:p w:rsidR="00000000" w:rsidDel="00000000" w:rsidP="00000000" w:rsidRDefault="00000000" w:rsidRPr="00000000" ns1:paraId="0000035C">
      <w:pPr>
        <w:spacing w:after="240" w:lineRule="auto"/>
        <w:rPr/>
      </w:pPr>
      <w:r w:rsidDel="00000000" w:rsidR="00000000" w:rsidRPr="00000000">
        <w:rPr>
          <w:rtl w:val="0"/>
        </w:rPr>
        <w:t xml:space="preserve">5 Basic Main Conclusion Questions will be randomly selected from our q-bank with written explanations</w:t>
      </w:r>
    </w:p>
    <w:p w:rsidR="00000000" w:rsidDel="00000000" w:rsidP="00000000" w:rsidRDefault="00000000" w:rsidRPr="00000000" ns1:paraId="0000035D">
      <w:pPr>
        <w:spacing w:after="240" w:lineRule="auto"/>
        <w:rPr/>
      </w:pPr>
      <w:r w:rsidDel="00000000" w:rsidR="00000000" w:rsidRPr="00000000">
        <w:rPr>
          <w:rtl w:val="0"/>
        </w:rPr>
      </w:r>
    </w:p>
    <w:p w:rsidR="00000000" w:rsidDel="00000000" w:rsidP="00000000" w:rsidRDefault="00000000" w:rsidRPr="00000000" ns1:paraId="0000035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10: Building the Ladder: Sub-Conclusions</w:t>
      </w:r>
    </w:p>
    <w:p w:rsidR="00000000" w:rsidDel="00000000" w:rsidP="00000000" w:rsidRDefault="00000000" w:rsidRPr="00000000" ns1:paraId="0000035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360">
      <w:pPr>
        <w:spacing w:after="240" w:lineRule="auto"/>
        <w:rPr/>
      </w:pPr>
      <w:r w:rsidDel="00000000" w:rsidR="00000000" w:rsidRPr="00000000">
        <w:rPr>
          <w:rtl w:val="0"/>
        </w:rPr>
        <w:t xml:space="preserve">Up until now, we’ve been looking at arguments as simple, one-story buildings: you have a foundation (Premises) and a roof (The Conclusion) . But on the LSAT, the test-makers love to build skyscrapers.</w:t>
      </w:r>
    </w:p>
    <w:p w:rsidR="00000000" w:rsidDel="00000000" w:rsidP="00000000" w:rsidRDefault="00000000" w:rsidRPr="00000000" ns1:paraId="00000361">
      <w:pPr>
        <w:spacing w:after="240" w:lineRule="auto"/>
        <w:rPr/>
      </w:pPr>
      <w:r w:rsidDel="00000000" w:rsidR="00000000" w:rsidRPr="00000000">
        <w:rPr>
          <w:rtl w:val="0"/>
        </w:rPr>
        <w:t xml:space="preserve">In many stimuli, you will encounter a </w:t>
      </w:r>
      <w:r w:rsidDel="00000000" w:rsidR="00000000" w:rsidRPr="00000000">
        <w:rPr>
          <w:b w:val="1"/>
          <w:bCs w:val="1"/>
          <w:rtl w:val="0"/>
        </w:rPr>
        <w:t xml:space="preserve">Sub-Conclusion</w:t>
      </w:r>
      <w:r w:rsidDel="00000000" w:rsidR="00000000" w:rsidRPr="00000000">
        <w:rPr>
          <w:rtl w:val="0"/>
        </w:rPr>
        <w:t xml:space="preserve"> (also called an intermediate conclusion). This is a statement that wears two hats: it is supported by premises, but it is then used to support the final </w:t>
      </w:r>
      <w:r w:rsidDel="00000000" w:rsidR="00000000" w:rsidRPr="00000000">
        <w:rPr>
          <w:b w:val="1"/>
          <w:bCs w:val="1"/>
          <w:rtl w:val="0"/>
        </w:rPr>
        <w:t xml:space="preserve">Main</w:t>
      </w:r>
      <w:r w:rsidDel="00000000" w:rsidR="00000000" w:rsidRPr="00000000">
        <w:rPr>
          <w:rtl w:val="0"/>
        </w:rPr>
        <w:t xml:space="preserve"> conclusion.</w:t>
      </w:r>
    </w:p>
    <w:p w:rsidR="00000000" w:rsidDel="00000000" w:rsidP="00000000" w:rsidRDefault="00000000" w:rsidRPr="00000000" ns1:paraId="00000362">
      <w:pPr>
        <w:pStyle w:val="Heading3"/>
        <w:keepNext w:val="0"/>
        <w:keepLines w:val="0"/>
        <w:spacing w:before="0" w:lineRule="auto"/>
        <w:rPr>
          <w:b w:val="1"/>
          <w:bCs w:val="1"/>
          <w:color w:val="000000"/>
          <w:sz w:val="26"/>
          <w:szCs w:val="26"/>
        </w:rPr>
      </w:pPr>
      <w:bookmarkStart w:colFirst="0" w:colLast="0" w:name="_gaswvb23jre3" w:id="68"/>
      <w:bookmarkEnd w:id="68"/>
      <w:r w:rsidDel="00000000" w:rsidR="00000000" w:rsidRPr="00000000">
        <w:rPr>
          <w:b w:val="1"/>
          <w:bCs w:val="1"/>
          <w:color w:val="000000"/>
          <w:sz w:val="26"/>
          <w:szCs w:val="26"/>
          <w:rtl w:val="0"/>
        </w:rPr>
        <w:t xml:space="preserve">The Argumentative Chain</w:t>
      </w:r>
    </w:p>
    <w:p w:rsidR="00000000" w:rsidDel="00000000" w:rsidP="00000000" w:rsidRDefault="00000000" w:rsidRPr="00000000" ns1:paraId="00000363">
      <w:pPr>
        <w:spacing w:after="240" w:lineRule="auto"/>
        <w:rPr/>
      </w:pPr>
      <w:r w:rsidDel="00000000" w:rsidR="00000000" w:rsidRPr="00000000">
        <w:rPr>
          <w:rtl w:val="0"/>
        </w:rPr>
        <w:t xml:space="preserve">Think of an argument with a sub-conclusion as a ladder. You can't reach the top step without stepping on the middle ones first.</w:t>
      </w:r>
    </w:p>
    <w:p w:rsidR="00000000" w:rsidDel="00000000" w:rsidP="00000000" w:rsidRDefault="00000000" w:rsidRPr="00000000" ns1:paraId="00000364">
      <w:pPr>
        <w:numPr>
          <w:ilvl w:val="0"/>
          <w:numId w:val="113"/>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raw data or core facts, supports the sub-conclusion.</w:t>
      </w:r>
    </w:p>
    <w:p w:rsidR="00000000" w:rsidDel="00000000" w:rsidP="00000000" w:rsidRDefault="00000000" w:rsidRPr="00000000" ns1:paraId="00000365">
      <w:pPr>
        <w:numPr>
          <w:ilvl w:val="0"/>
          <w:numId w:val="113"/>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A claim derived from the premise. It acts as support for main conclusion AND its backed by support from minor premise</w:t>
      </w:r>
    </w:p>
    <w:p w:rsidR="00000000" w:rsidDel="00000000" w:rsidP="00000000" w:rsidRDefault="00000000" w:rsidRPr="00000000" ns1:paraId="00000366">
      <w:pPr>
        <w:numPr>
          <w:ilvl w:val="0"/>
          <w:numId w:val="113"/>
        </w:numPr>
        <w:spacing w:after="240" w:lineRule="auto"/>
        <w:ind w:left="720" w:hanging="360"/>
      </w:pPr>
      <w:r w:rsidDel="00000000" w:rsidR="00000000" w:rsidRPr="00000000">
        <w:rPr>
          <w:b w:val="1"/>
          <w:bCs w:val="1"/>
          <w:rtl w:val="0"/>
        </w:rPr>
        <w:t xml:space="preserve">Main Conclusion:</w:t>
      </w:r>
      <w:r w:rsidDel="00000000" w:rsidR="00000000" w:rsidRPr="00000000">
        <w:rPr>
          <w:rtl w:val="0"/>
        </w:rPr>
        <w:t xml:space="preserve"> The final "Goal" of the entire stimulus. It is backed by all the support.</w:t>
      </w:r>
    </w:p>
    <w:p w:rsidR="00000000" w:rsidDel="00000000" w:rsidP="00000000" w:rsidRDefault="00000000" w:rsidRPr="00000000" ns1:paraId="00000367">
      <w:pPr>
        <w:spacing w:after="240" w:lineRule="auto"/>
        <w:rPr/>
      </w:pPr>
      <w:r w:rsidDel="00000000" w:rsidR="00000000" w:rsidRPr="00000000">
        <w:rPr>
          <w:rtl w:val="0"/>
        </w:rPr>
        <w:t xml:space="preserve">In a chain of support, it looks like this:</w:t>
      </w:r>
    </w:p>
    <w:p w:rsidR="00000000" w:rsidDel="00000000" w:rsidP="00000000" w:rsidRDefault="00000000" w:rsidRPr="00000000" ns1:paraId="00000368">
      <w:pPr>
        <w:spacing w:after="24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Minor Premise → Sub-Conclusion → Main Conclusion</w:t>
      </w:r>
    </w:p>
    <w:p w:rsidR="00000000" w:rsidDel="00000000" w:rsidP="00000000" w:rsidRDefault="00000000" w:rsidRPr="00000000" ns1:paraId="00000369">
      <w:pPr>
        <w:pStyle w:val="Heading3"/>
        <w:keepNext w:val="0"/>
        <w:keepLines w:val="0"/>
        <w:spacing w:before="0" w:lineRule="auto"/>
        <w:rPr>
          <w:b w:val="1"/>
          <w:bCs w:val="1"/>
          <w:color w:val="000000"/>
          <w:sz w:val="26"/>
          <w:szCs w:val="26"/>
        </w:rPr>
      </w:pPr>
      <w:bookmarkStart w:colFirst="0" w:colLast="0" w:name="_hf3rbv662ufs" w:id="69"/>
      <w:bookmarkEnd w:id="69"/>
      <w:r w:rsidDel="00000000" w:rsidR="00000000" w:rsidRPr="00000000">
        <w:rPr>
          <w:b w:val="1"/>
          <w:bCs w:val="1"/>
          <w:color w:val="000000"/>
          <w:sz w:val="26"/>
          <w:szCs w:val="26"/>
          <w:rtl w:val="0"/>
        </w:rPr>
        <w:t xml:space="preserve">How to Tell Them Apart</w:t>
      </w:r>
    </w:p>
    <w:p w:rsidR="00000000" w:rsidDel="00000000" w:rsidP="00000000" w:rsidRDefault="00000000" w:rsidRPr="00000000" ns1:paraId="0000036A">
      <w:pPr>
        <w:spacing w:after="240" w:lineRule="auto"/>
        <w:rPr/>
      </w:pPr>
      <w:r w:rsidDel="00000000" w:rsidR="00000000" w:rsidRPr="00000000">
        <w:rPr>
          <w:rtl w:val="0"/>
        </w:rPr>
        <w:t xml:space="preserve">The biggest trap in figuring our argument structure is picking an answer choice that is "true" according to the stimulus but is actually just a sub-conclusion. To avoid this, use the </w:t>
      </w:r>
      <w:r w:rsidDel="00000000" w:rsidR="00000000" w:rsidRPr="00000000">
        <w:rPr>
          <w:b w:val="1"/>
          <w:bCs w:val="1"/>
          <w:rtl w:val="0"/>
        </w:rPr>
        <w:t xml:space="preserve">Support Flow</w:t>
      </w:r>
      <w:r w:rsidDel="00000000" w:rsidR="00000000" w:rsidRPr="00000000">
        <w:rPr>
          <w:rtl w:val="0"/>
        </w:rPr>
        <w:t xml:space="preserve"> tool.</w:t>
      </w:r>
    </w:p>
    <w:p w:rsidR="00000000" w:rsidDel="00000000" w:rsidP="00000000" w:rsidRDefault="00000000" w:rsidRPr="00000000" ns1:paraId="0000036B">
      <w:pPr>
        <w:numPr>
          <w:ilvl w:val="0"/>
          <w:numId w:val="34"/>
        </w:numPr>
        <w:spacing w:after="0" w:afterAutospacing="0" w:lineRule="auto"/>
        <w:ind w:left="720" w:hanging="360"/>
      </w:pPr>
      <w:r w:rsidDel="00000000" w:rsidR="00000000" w:rsidRPr="00000000">
        <w:rPr>
          <w:b w:val="1"/>
          <w:bCs w:val="1"/>
          <w:rtl w:val="0"/>
        </w:rPr>
        <w:t xml:space="preserve">The Main Conclusion</w:t>
      </w:r>
      <w:r w:rsidDel="00000000" w:rsidR="00000000" w:rsidRPr="00000000">
        <w:rPr>
          <w:rtl w:val="0"/>
        </w:rPr>
        <w:t xml:space="preserve"> is the only claim that doesn't support anything else. It is the final destination for all the logical energy in the paragraph.</w:t>
      </w:r>
    </w:p>
    <w:p w:rsidR="00000000" w:rsidDel="00000000" w:rsidP="00000000" w:rsidRDefault="00000000" w:rsidRPr="00000000" ns1:paraId="0000036C">
      <w:pPr>
        <w:numPr>
          <w:ilvl w:val="0"/>
          <w:numId w:val="34"/>
        </w:numPr>
        <w:spacing w:after="240" w:lineRule="auto"/>
        <w:ind w:left="720" w:hanging="360"/>
      </w:pPr>
      <w:r w:rsidDel="00000000" w:rsidR="00000000" w:rsidRPr="00000000">
        <w:rPr>
          <w:b w:val="1"/>
          <w:bCs w:val="1"/>
          <w:rtl w:val="0"/>
        </w:rPr>
        <w:t xml:space="preserve">The Sub-Conclusion</w:t>
      </w:r>
      <w:r w:rsidDel="00000000" w:rsidR="00000000" w:rsidRPr="00000000">
        <w:rPr>
          <w:rtl w:val="0"/>
        </w:rPr>
        <w:t xml:space="preserve"> is a "middle-man." It receives support from a premise, but then it turns around and pushes that energy toward the main conclusion.</w:t>
      </w:r>
    </w:p>
    <w:p w:rsidR="00000000" w:rsidDel="00000000" w:rsidP="00000000" w:rsidRDefault="00000000" w:rsidRPr="00000000" ns1:paraId="0000036D">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36E">
      <w:pPr>
        <w:spacing w:after="240" w:before="240" w:lineRule="auto"/>
        <w:rPr/>
      </w:pPr>
      <w:r w:rsidDel="00000000" w:rsidR="00000000" w:rsidRPr="00000000">
        <w:rPr>
          <w:rtl w:val="0"/>
        </w:rPr>
        <w:t xml:space="preserve">Let's look at how adding one sentence changes the entire architecture of an argument, using this sample argument about the sun below:</w:t>
      </w:r>
    </w:p>
    <w:p w:rsidR="00000000" w:rsidDel="00000000" w:rsidP="00000000" w:rsidRDefault="00000000" w:rsidRPr="00000000" ns1:paraId="0000036F">
      <w:pPr>
        <w:numPr>
          <w:ilvl w:val="0"/>
          <w:numId w:val="41"/>
        </w:numPr>
        <w:spacing w:after="0" w:afterAutospacing="0" w:before="240" w:lineRule="auto"/>
        <w:ind w:left="720" w:hanging="360"/>
      </w:pPr>
      <w:r w:rsidDel="00000000" w:rsidR="00000000" w:rsidRPr="00000000">
        <w:rPr>
          <w:b w:val="1"/>
          <w:bCs w:val="1"/>
          <w:rtl w:val="0"/>
        </w:rPr>
        <w:t xml:space="preserve">Simple Structure:</w:t>
      </w:r>
      <w:r w:rsidDel="00000000" w:rsidR="00000000" w:rsidRPr="00000000">
        <w:rPr>
          <w:rtl w:val="0"/>
        </w:rPr>
        <w:t xml:space="preserve"> "We cannot go to the sun because the sun is hot."</w:t>
      </w:r>
    </w:p>
    <w:p w:rsidR="00000000" w:rsidDel="00000000" w:rsidP="00000000" w:rsidRDefault="00000000" w:rsidRPr="00000000" ns1:paraId="00000370">
      <w:pPr>
        <w:numPr>
          <w:ilvl w:val="1"/>
          <w:numId w:val="41"/>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We cannot go to the sun.</w:t>
      </w:r>
    </w:p>
    <w:p w:rsidR="00000000" w:rsidDel="00000000" w:rsidP="00000000" w:rsidRDefault="00000000" w:rsidRPr="00000000" ns1:paraId="00000371">
      <w:pPr>
        <w:numPr>
          <w:ilvl w:val="1"/>
          <w:numId w:val="41"/>
        </w:numPr>
        <w:spacing w:after="0" w:afterAutospacing="0" w:before="0" w:beforeAutospacing="0" w:lineRule="auto"/>
        <w:ind w:left="1440" w:hanging="360"/>
      </w:pPr>
      <w:r w:rsidDel="00000000" w:rsidR="00000000" w:rsidRPr="00000000">
        <w:rPr>
          <w:b w:val="1"/>
          <w:bCs w:val="1"/>
          <w:rtl w:val="0"/>
        </w:rPr>
        <w:t xml:space="preserve">Regular Premise:</w:t>
      </w:r>
      <w:r w:rsidDel="00000000" w:rsidR="00000000" w:rsidRPr="00000000">
        <w:rPr>
          <w:rtl w:val="0"/>
        </w:rPr>
        <w:t xml:space="preserve"> The sun is hot.</w:t>
        <w:br w:type="textWrapping"/>
      </w:r>
    </w:p>
    <w:p w:rsidR="00000000" w:rsidDel="00000000" w:rsidP="00000000" w:rsidRDefault="00000000" w:rsidRPr="00000000" ns1:paraId="00000372">
      <w:pPr>
        <w:numPr>
          <w:ilvl w:val="0"/>
          <w:numId w:val="41"/>
        </w:numPr>
        <w:spacing w:after="0" w:afterAutospacing="0" w:before="0" w:beforeAutospacing="0" w:lineRule="auto"/>
        <w:ind w:left="720" w:hanging="360"/>
      </w:pPr>
      <w:r w:rsidDel="00000000" w:rsidR="00000000" w:rsidRPr="00000000">
        <w:rPr>
          <w:b w:val="1"/>
          <w:bCs w:val="1"/>
          <w:rtl w:val="0"/>
        </w:rPr>
        <w:t xml:space="preserve">Complex Structure:</w:t>
      </w:r>
      <w:r w:rsidDel="00000000" w:rsidR="00000000" w:rsidRPr="00000000">
        <w:rPr>
          <w:rtl w:val="0"/>
        </w:rPr>
        <w:t xml:space="preserve"> "We cannot go to the sun because the sun is hot. This is because it is 10,000 degrees."</w:t>
      </w:r>
    </w:p>
    <w:p w:rsidR="00000000" w:rsidDel="00000000" w:rsidP="00000000" w:rsidRDefault="00000000" w:rsidRPr="00000000" ns1:paraId="00000373">
      <w:pPr>
        <w:numPr>
          <w:ilvl w:val="1"/>
          <w:numId w:val="41"/>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We cannot go to the sun.</w:t>
      </w:r>
    </w:p>
    <w:p w:rsidR="00000000" w:rsidDel="00000000" w:rsidP="00000000" w:rsidRDefault="00000000" w:rsidRPr="00000000" ns1:paraId="00000374">
      <w:pPr>
        <w:numPr>
          <w:ilvl w:val="1"/>
          <w:numId w:val="41"/>
        </w:numPr>
        <w:spacing w:after="0" w:afterAutospacing="0" w:before="0" w:beforeAutospacing="0" w:lineRule="auto"/>
        <w:ind w:left="1440" w:hanging="360"/>
      </w:pPr>
      <w:r w:rsidDel="00000000" w:rsidR="00000000" w:rsidRPr="00000000">
        <w:rPr>
          <w:b w:val="1"/>
          <w:bCs w:val="1"/>
          <w:rtl w:val="0"/>
        </w:rPr>
        <w:t xml:space="preserve">Sub-Conclusion:</w:t>
      </w:r>
      <w:r w:rsidDel="00000000" w:rsidR="00000000" w:rsidRPr="00000000">
        <w:rPr>
          <w:rtl w:val="0"/>
        </w:rPr>
        <w:t xml:space="preserve"> The sun is hot.</w:t>
      </w:r>
    </w:p>
    <w:p w:rsidR="00000000" w:rsidDel="00000000" w:rsidP="00000000" w:rsidRDefault="00000000" w:rsidRPr="00000000" ns1:paraId="00000375">
      <w:pPr>
        <w:numPr>
          <w:ilvl w:val="1"/>
          <w:numId w:val="41"/>
        </w:numPr>
        <w:spacing w:after="240" w:before="0" w:beforeAutospacing="0" w:lineRule="auto"/>
        <w:ind w:left="1440" w:hanging="360"/>
      </w:pPr>
      <w:r w:rsidDel="00000000" w:rsidR="00000000" w:rsidRPr="00000000">
        <w:rPr>
          <w:b w:val="1"/>
          <w:bCs w:val="1"/>
          <w:rtl w:val="0"/>
        </w:rPr>
        <w:t xml:space="preserve">Minor Premise:</w:t>
      </w:r>
      <w:r w:rsidDel="00000000" w:rsidR="00000000" w:rsidRPr="00000000">
        <w:rPr>
          <w:rtl w:val="0"/>
        </w:rPr>
        <w:t xml:space="preserve"> It is 10,000 degrees.</w:t>
      </w:r>
    </w:p>
    <w:p w:rsidR="00000000" w:rsidDel="00000000" w:rsidP="00000000" w:rsidRDefault="00000000" w:rsidRPr="00000000" ns1:paraId="00000376">
      <w:pPr>
        <w:spacing w:after="240" w:before="240" w:lineRule="auto"/>
        <w:rPr/>
      </w:pPr>
      <w:r w:rsidDel="00000000" w:rsidR="00000000" w:rsidRPr="00000000">
        <w:rPr>
          <w:rtl w:val="0"/>
        </w:rPr>
        <w:t xml:space="preserve">In the complex version, "The sun is hot" is no longer just a fact; it is a claim that now requires its own evidence (the temperature) to be proven before it can help prove we can't visit.</w:t>
      </w:r>
    </w:p>
    <w:p w:rsidR="00000000" w:rsidDel="00000000" w:rsidP="00000000" w:rsidRDefault="00000000" w:rsidRPr="00000000" ns1:paraId="00000377">
      <w:pPr>
        <w:spacing w:after="240" w:before="240" w:lineRule="auto"/>
        <w:rPr/>
      </w:pPr>
      <w:r w:rsidDel="00000000" w:rsidR="00000000" w:rsidRPr="00000000">
        <w:rPr>
          <w:rtl w:val="0"/>
        </w:rPr>
        <w:t xml:space="preserve">When an argument includes a sub-conclusion rather than just independent premises and a conclusion, we call this a </w:t>
      </w:r>
      <w:r w:rsidDel="00000000" w:rsidR="00000000" w:rsidRPr="00000000">
        <w:rPr>
          <w:b w:val="1"/>
          <w:bCs w:val="1"/>
          <w:rtl w:val="0"/>
        </w:rPr>
        <w:t xml:space="preserve">Complex Argument</w:t>
      </w:r>
      <w:r w:rsidDel="00000000" w:rsidR="00000000" w:rsidRPr="00000000">
        <w:rPr>
          <w:rtl w:val="0"/>
        </w:rPr>
      </w:r>
    </w:p>
    <w:p w:rsidR="00000000" w:rsidDel="00000000" w:rsidP="00000000" w:rsidRDefault="00000000" w:rsidRPr="00000000" ns1:paraId="00000378">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379">
      <w:pPr>
        <w:pStyle w:val="Heading3"/>
        <w:keepNext w:val="0"/>
        <w:keepLines w:val="0"/>
        <w:spacing w:before="0" w:lineRule="auto"/>
        <w:rPr>
          <w:b w:val="1"/>
          <w:bCs w:val="1"/>
          <w:color w:val="000000"/>
          <w:sz w:val="26"/>
          <w:szCs w:val="26"/>
        </w:rPr>
      </w:pPr>
      <w:bookmarkStart w:colFirst="0" w:colLast="0" w:name="_ohujzg8o2x8g" w:id="70"/>
      <w:bookmarkEnd w:id="70"/>
      <w:r w:rsidDel="00000000" w:rsidR="00000000" w:rsidRPr="00000000">
        <w:rPr>
          <w:b w:val="1"/>
          <w:bCs w:val="1"/>
          <w:color w:val="000000"/>
          <w:sz w:val="26"/>
          <w:szCs w:val="26"/>
          <w:rtl w:val="0"/>
        </w:rPr>
        <w:t xml:space="preserve">The "Sub-Conclusion Trap"</w:t>
      </w:r>
    </w:p>
    <w:p w:rsidR="00000000" w:rsidDel="00000000" w:rsidP="00000000" w:rsidRDefault="00000000" w:rsidRPr="00000000" ns1:paraId="0000037A">
      <w:pPr>
        <w:spacing w:after="240" w:lineRule="auto"/>
        <w:rPr/>
      </w:pPr>
      <w:r w:rsidDel="00000000" w:rsidR="00000000" w:rsidRPr="00000000">
        <w:rPr>
          <w:rtl w:val="0"/>
        </w:rPr>
        <w:t xml:space="preserve">The LSAC uses sub-conclusions to create "Intermediate Traps." They will place a conclusion indicator like </w:t>
      </w:r>
      <w:r w:rsidDel="00000000" w:rsidR="00000000" w:rsidRPr="00000000">
        <w:rPr>
          <w:b w:val="1"/>
          <w:bCs w:val="1"/>
          <w:rtl w:val="0"/>
        </w:rPr>
        <w:t xml:space="preserve">"thus"</w:t>
      </w:r>
      <w:r w:rsidDel="00000000" w:rsidR="00000000" w:rsidRPr="00000000">
        <w:rPr>
          <w:rtl w:val="0"/>
        </w:rPr>
        <w:t xml:space="preserve"> or </w:t>
      </w:r>
      <w:r w:rsidDel="00000000" w:rsidR="00000000" w:rsidRPr="00000000">
        <w:rPr>
          <w:b w:val="1"/>
          <w:bCs w:val="1"/>
          <w:rtl w:val="0"/>
        </w:rPr>
        <w:t xml:space="preserve">"therefore"</w:t>
      </w:r>
      <w:r w:rsidDel="00000000" w:rsidR="00000000" w:rsidRPr="00000000">
        <w:rPr>
          <w:rtl w:val="0"/>
        </w:rPr>
        <w:t xml:space="preserve"> in front of a sub-conclusion to trick you into thinking you've found the main point.</w:t>
      </w:r>
    </w:p>
    <w:p w:rsidR="00000000" w:rsidDel="00000000" w:rsidP="00000000" w:rsidRDefault="00000000" w:rsidRPr="00000000" ns1:paraId="0000037B">
      <w:pPr>
        <w:spacing w:after="240" w:lineRule="auto"/>
        <w:rPr/>
      </w:pPr>
      <w:r w:rsidDel="00000000" w:rsidR="00000000" w:rsidRPr="00000000">
        <w:rPr>
          <w:rtl w:val="0"/>
        </w:rPr>
        <w:t xml:space="preserve">As a strategist, you must always ask: </w:t>
      </w:r>
      <w:r w:rsidDel="00000000" w:rsidR="00000000" w:rsidRPr="00000000">
        <w:rPr>
          <w:i w:val="1"/>
          <w:iCs w:val="1"/>
          <w:rtl w:val="0"/>
        </w:rPr>
        <w:t xml:space="preserve">"Is the author trying to prove this point, or are they using this point to prove something else?"</w:t>
      </w:r>
      <w:r w:rsidDel="00000000" w:rsidR="00000000" w:rsidRPr="00000000">
        <w:rPr>
          <w:rtl w:val="0"/>
        </w:rPr>
        <w:t xml:space="preserve"> If it’s being used as evidence for a later claim, keep moving until you hit the </w:t>
      </w:r>
      <w:r w:rsidDel="00000000" w:rsidR="00000000" w:rsidRPr="00000000">
        <w:rPr>
          <w:b w:val="1"/>
          <w:bCs w:val="1"/>
          <w:rtl w:val="0"/>
        </w:rPr>
        <w:t xml:space="preserve">Bottom Line</w:t>
      </w:r>
      <w:r w:rsidDel="00000000" w:rsidR="00000000" w:rsidRPr="00000000">
        <w:rPr>
          <w:rtl w:val="0"/>
        </w:rPr>
        <w:t xml:space="preserve">.</w:t>
      </w:r>
    </w:p>
    <w:p w:rsidR="00000000" w:rsidDel="00000000" w:rsidP="00000000" w:rsidRDefault="00000000" w:rsidRPr="00000000" ns1:paraId="0000037C">
      <w:pPr>
        <w:spacing w:after="240" w:lineRule="auto"/>
        <w:rPr/>
      </w:pPr>
      <w:r w:rsidDel="00000000" w:rsidR="00000000" w:rsidRPr="00000000">
        <w:rPr>
          <w:b w:val="1"/>
          <w:bCs w:val="1"/>
          <w:rtl w:val="0"/>
        </w:rPr>
        <w:t xml:space="preserve">The Solution:</w:t>
      </w:r>
      <w:r w:rsidDel="00000000" w:rsidR="00000000" w:rsidRPr="00000000">
        <w:rPr>
          <w:rtl w:val="0"/>
        </w:rPr>
        <w:t xml:space="preserve"> If you are stuck between two claims, use the </w:t>
      </w:r>
      <w:r w:rsidDel="00000000" w:rsidR="00000000" w:rsidRPr="00000000">
        <w:rPr>
          <w:b w:val="1"/>
          <w:bCs w:val="1"/>
          <w:rtl w:val="0"/>
        </w:rPr>
        <w:t xml:space="preserve">Flow Test</w:t>
      </w:r>
      <w:r w:rsidDel="00000000" w:rsidR="00000000" w:rsidRPr="00000000">
        <w:rPr>
          <w:rtl w:val="0"/>
        </w:rPr>
        <w:t xml:space="preserve">.</w:t>
      </w:r>
    </w:p>
    <w:p w:rsidR="00000000" w:rsidDel="00000000" w:rsidP="00000000" w:rsidRDefault="00000000" w:rsidRPr="00000000" ns1:paraId="0000037D">
      <w:pPr>
        <w:numPr>
          <w:ilvl w:val="0"/>
          <w:numId w:val="117"/>
        </w:numPr>
        <w:spacing w:after="0" w:afterAutospacing="0" w:lineRule="auto"/>
        <w:ind w:left="720" w:hanging="360"/>
      </w:pPr>
      <w:r w:rsidDel="00000000" w:rsidR="00000000" w:rsidRPr="00000000">
        <w:rPr>
          <w:rtl w:val="0"/>
        </w:rPr>
        <w:t xml:space="preserve">Ask: "Does Claim A support Claim B, or does Claim B support Claim A?".</w:t>
      </w:r>
    </w:p>
    <w:p w:rsidR="00000000" w:rsidDel="00000000" w:rsidP="00000000" w:rsidRDefault="00000000" w:rsidRPr="00000000" ns1:paraId="0000037E">
      <w:pPr>
        <w:numPr>
          <w:ilvl w:val="0"/>
          <w:numId w:val="117"/>
        </w:numPr>
        <w:spacing w:after="240" w:lineRule="auto"/>
        <w:ind w:left="720" w:hanging="360"/>
      </w:pPr>
      <w:r w:rsidDel="00000000" w:rsidR="00000000" w:rsidRPr="00000000">
        <w:rPr>
          <w:rtl w:val="0"/>
        </w:rPr>
        <w:t xml:space="preserve">The statement that </w:t>
      </w:r>
      <w:r w:rsidDel="00000000" w:rsidR="00000000" w:rsidRPr="00000000">
        <w:rPr>
          <w:b w:val="1"/>
          <w:bCs w:val="1"/>
          <w:rtl w:val="0"/>
        </w:rPr>
        <w:t xml:space="preserve">receives</w:t>
      </w:r>
      <w:r w:rsidDel="00000000" w:rsidR="00000000" w:rsidRPr="00000000">
        <w:rPr>
          <w:rtl w:val="0"/>
        </w:rPr>
        <w:t xml:space="preserve"> the support but doesn't </w:t>
      </w:r>
      <w:r w:rsidDel="00000000" w:rsidR="00000000" w:rsidRPr="00000000">
        <w:rPr>
          <w:b w:val="1"/>
          <w:bCs w:val="1"/>
          <w:rtl w:val="0"/>
        </w:rPr>
        <w:t xml:space="preserve">give</w:t>
      </w:r>
      <w:r w:rsidDel="00000000" w:rsidR="00000000" w:rsidRPr="00000000">
        <w:rPr>
          <w:rtl w:val="0"/>
        </w:rPr>
        <w:t xml:space="preserve"> any away is your Main Conclusion.</w:t>
      </w:r>
    </w:p>
    <w:p w:rsidR="00000000" w:rsidDel="00000000" w:rsidP="00000000" w:rsidRDefault="00000000" w:rsidRPr="00000000" ns1:paraId="0000037F">
      <w:pPr>
        <w:spacing w:after="240" w:lineRule="auto"/>
        <w:rPr/>
      </w:pPr>
      <w:r w:rsidDel="00000000" w:rsidR="00000000" w:rsidRPr="00000000">
        <w:rPr>
          <w:b w:val="1"/>
          <w:bCs w:val="1"/>
          <w:rtl w:val="0"/>
        </w:rPr>
        <w:t xml:space="preserve">A Quick Warning:</w:t>
      </w:r>
      <w:r w:rsidDel="00000000" w:rsidR="00000000" w:rsidRPr="00000000">
        <w:rPr>
          <w:rtl w:val="0"/>
        </w:rPr>
        <w:t xml:space="preserve"> Be careful not to pick "Valid Inferences" (things that </w:t>
      </w:r>
      <w:r w:rsidDel="00000000" w:rsidR="00000000" w:rsidRPr="00000000">
        <w:rPr>
          <w:i w:val="1"/>
          <w:iCs w:val="1"/>
          <w:rtl w:val="0"/>
        </w:rPr>
        <w:t xml:space="preserve">could</w:t>
      </w:r>
      <w:r w:rsidDel="00000000" w:rsidR="00000000" w:rsidRPr="00000000">
        <w:rPr>
          <w:rtl w:val="0"/>
        </w:rPr>
        <w:t xml:space="preserve"> be true) or bring your own assumptions into the text when analyzing support structure. The Main Conclusion must be the exact point the author is trying to establish as a whole, stick only to the text.</w:t>
      </w:r>
    </w:p>
    <w:p w:rsidR="00000000" w:rsidDel="00000000" w:rsidP="00000000" w:rsidRDefault="00000000" w:rsidRPr="00000000" ns1:paraId="00000380">
      <w:pPr>
        <w:spacing w:after="240" w:lineRule="auto"/>
        <w:rPr/>
      </w:pPr>
      <w:r w:rsidDel="00000000" w:rsidR="00000000" w:rsidRPr="00000000">
        <w:rPr>
          <w:rtl w:val="0"/>
        </w:rPr>
        <w:br w:type="textWrapping"/>
      </w:r>
      <w:r w:rsidDel="00000000" w:rsidR="00000000" w:rsidRPr="00000000">
        <w:rPr>
          <w:shd w:fill="f9cb9c" w:val="clear"/>
          <w:rtl w:val="0"/>
        </w:rPr>
        <w:t xml:space="preserve">Recap:</w:t>
      </w:r>
      <w:r w:rsidDel="00000000" w:rsidR="00000000" w:rsidRPr="00000000">
        <w:rPr>
          <w:rtl w:val="0"/>
        </w:rPr>
        <w:t xml:space="preserve"> A sub-conclusion is a claim that is supported by a “minor” premise but also acts as a premise for the main conclusion. To identify the Main Conclusion, look for the statement that receives support but provides none to any other part of the argument—the true Bottom Line .</w:t>
      </w:r>
    </w:p>
    <w:p w:rsidR="00000000" w:rsidDel="00000000" w:rsidP="00000000" w:rsidRDefault="00000000" w:rsidRPr="00000000" ns1:paraId="00000381">
      <w:pPr>
        <w:spacing w:after="240" w:lineRule="auto"/>
        <w:rPr/>
      </w:pPr>
      <w:r w:rsidDel="00000000" w:rsidR="00000000" w:rsidRPr="00000000">
        <w:rPr>
          <w:rtl w:val="0"/>
        </w:rPr>
      </w:r>
    </w:p>
    <w:p w:rsidR="00000000" w:rsidDel="00000000" w:rsidP="00000000" w:rsidRDefault="00000000" w:rsidRPr="00000000" ns1:paraId="00000382">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11: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Analyzing Sub-Conclusions</w:t>
      </w:r>
    </w:p>
    <w:p w:rsidR="00000000" w:rsidDel="00000000" w:rsidP="00000000" w:rsidRDefault="00000000" w:rsidRPr="00000000" ns1:paraId="00000383">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384">
      <w:pPr>
        <w:spacing w:after="240" w:lineRule="auto"/>
        <w:rPr/>
      </w:pPr>
      <w:r w:rsidDel="00000000" w:rsidR="00000000" w:rsidRPr="00000000">
        <w:rPr>
          <w:rtl w:val="0"/>
        </w:rPr>
        <w:t xml:space="preserve">It is time to put your architectural skills to the test. In this drill, we are moving beyond simple arguments and into multi-story structures. Your task is to identify the different pieces of complex argument: the Minor Premise, the Sub-Conclusion, the Main Conclusion.</w:t>
      </w:r>
    </w:p>
    <w:p w:rsidR="00000000" w:rsidDel="00000000" w:rsidP="00000000" w:rsidRDefault="00000000" w:rsidRPr="00000000" ns1:paraId="00000385">
      <w:pPr>
        <w:spacing w:after="240" w:lineRule="auto"/>
        <w:rPr/>
      </w:pPr>
      <w:r w:rsidDel="00000000" w:rsidR="00000000" w:rsidRPr="00000000">
        <w:rPr>
          <w:rtl w:val="0"/>
        </w:rPr>
        <w:t xml:space="preserve">Do this for each example below, and then click the reveal button to see the correct answer.</w:t>
      </w:r>
    </w:p>
    <w:p w:rsidR="00000000" w:rsidDel="00000000" w:rsidP="00000000" w:rsidRDefault="00000000" w:rsidRPr="00000000" ns1:paraId="00000386">
      <w:pPr>
        <w:spacing w:after="240" w:lineRule="auto"/>
        <w:rPr>
          <w:b w:val="1"/>
          <w:bCs w:val="1"/>
          <w:sz w:val="24"/>
          <w:szCs w:val="24"/>
        </w:rPr>
      </w:pPr>
      <w:r w:rsidDel="00000000" w:rsidR="00000000" w:rsidRPr="00000000">
        <w:rPr>
          <w:b w:val="1"/>
          <w:bCs w:val="1"/>
          <w:sz w:val="24"/>
          <w:szCs w:val="24"/>
          <w:rtl w:val="0"/>
        </w:rPr>
        <w:t xml:space="preserve">Example #1</w:t>
      </w:r>
    </w:p>
    <w:p w:rsidR="00000000" w:rsidDel="00000000" w:rsidP="00000000" w:rsidRDefault="00000000" w:rsidRPr="00000000" ns1:paraId="00000387">
      <w:pPr>
        <w:spacing w:after="240" w:lineRule="auto"/>
        <w:rPr/>
      </w:pPr>
      <w:r w:rsidDel="00000000" w:rsidR="00000000" w:rsidRPr="00000000">
        <w:rPr>
          <w:rtl w:val="0"/>
        </w:rPr>
        <w:t xml:space="preserve">"Mastering the fundamental defensive positions is the hallmark of a Jiu Jitsu blue belt. Because David has earned his blue belt, he has clearly mastered those fundamentals. It follows that he is capable of defending himself in most physical confrontations."</w:t>
      </w:r>
    </w:p>
    <w:p w:rsidR="00000000" w:rsidDel="00000000" w:rsidP="00000000" w:rsidRDefault="00000000" w:rsidRPr="00000000" ns1:paraId="00000388">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89">
      <w:pPr>
        <w:numPr>
          <w:ilvl w:val="0"/>
          <w:numId w:val="72"/>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David is capable of defending himself in most physical confrontations.</w:t>
      </w:r>
    </w:p>
    <w:p w:rsidR="00000000" w:rsidDel="00000000" w:rsidP="00000000" w:rsidRDefault="00000000" w:rsidRPr="00000000" ns1:paraId="0000038A">
      <w:pPr>
        <w:numPr>
          <w:ilvl w:val="0"/>
          <w:numId w:val="72"/>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David has clearly mastered those fundamentals.</w:t>
      </w:r>
    </w:p>
    <w:p w:rsidR="00000000" w:rsidDel="00000000" w:rsidP="00000000" w:rsidRDefault="00000000" w:rsidRPr="00000000" ns1:paraId="0000038B">
      <w:pPr>
        <w:numPr>
          <w:ilvl w:val="0"/>
          <w:numId w:val="72"/>
        </w:numPr>
        <w:spacing w:after="0" w:afterAutospacing="0" w:lineRule="auto"/>
        <w:ind w:left="720" w:hanging="360"/>
      </w:pPr>
      <w:r w:rsidDel="00000000" w:rsidR="00000000" w:rsidRPr="00000000">
        <w:rPr>
          <w:b w:val="1"/>
          <w:bCs w:val="1"/>
          <w:rtl w:val="0"/>
        </w:rPr>
        <w:t xml:space="preserve">Minor Premises:</w:t>
      </w:r>
      <w:r w:rsidDel="00000000" w:rsidR="00000000" w:rsidRPr="00000000">
        <w:rPr>
          <w:rtl w:val="0"/>
        </w:rPr>
        <w:t xml:space="preserve"> David has earned his blue belt &amp; Mastering fundamental defensive positions is the hallmark of a Jiu Jitsu blue belt.</w:t>
      </w:r>
    </w:p>
    <w:p w:rsidR="00000000" w:rsidDel="00000000" w:rsidP="00000000" w:rsidRDefault="00000000" w:rsidRPr="00000000" ns1:paraId="0000038C">
      <w:pPr>
        <w:numPr>
          <w:ilvl w:val="0"/>
          <w:numId w:val="72"/>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fact that he is a blue belt (Minor Premise) proves he mastered fundamentals (Sub-Conclusion). That sub-conclusion supports the final prediction about his defensive capability.</w:t>
      </w:r>
    </w:p>
    <w:p w:rsidR="00000000" w:rsidDel="00000000" w:rsidP="00000000" w:rsidRDefault="00000000" w:rsidRPr="00000000" ns1:paraId="0000038D">
      <w:pPr>
        <w:spacing w:after="240" w:before="240" w:lineRule="auto"/>
        <w:rPr>
          <w:b w:val="1"/>
          <w:bCs w:val="1"/>
          <w:sz w:val="24"/>
          <w:szCs w:val="24"/>
        </w:rPr>
      </w:pPr>
      <w:r w:rsidDel="00000000" w:rsidR="00000000" w:rsidRPr="00000000">
        <w:rPr>
          <w:b w:val="1"/>
          <w:bCs w:val="1"/>
          <w:sz w:val="24"/>
          <w:szCs w:val="24"/>
          <w:rtl w:val="0"/>
        </w:rPr>
        <w:t xml:space="preserve">Example #2</w:t>
      </w:r>
    </w:p>
    <w:p w:rsidR="00000000" w:rsidDel="00000000" w:rsidP="00000000" w:rsidRDefault="00000000" w:rsidRPr="00000000" ns1:paraId="0000038E">
      <w:pPr>
        <w:spacing w:after="240" w:before="240" w:lineRule="auto"/>
        <w:rPr/>
      </w:pPr>
      <w:r w:rsidDel="00000000" w:rsidR="00000000" w:rsidRPr="00000000">
        <w:rPr>
          <w:rtl w:val="0"/>
        </w:rPr>
        <w:t xml:space="preserve">The cost of legal research software has tripled since the firm signed its last contract. This drastic price hike means that the firm’s overhead costs will exceed the annual budget. Therefore, the partners must implement a temporary hiring freeze.</w:t>
      </w:r>
    </w:p>
    <w:p w:rsidR="00000000" w:rsidDel="00000000" w:rsidP="00000000" w:rsidRDefault="00000000" w:rsidRPr="00000000" ns1:paraId="0000038F">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90">
      <w:pPr>
        <w:numPr>
          <w:ilvl w:val="0"/>
          <w:numId w:val="40"/>
        </w:numPr>
        <w:spacing w:after="0" w:afterAutospacing="0" w:before="240" w:lineRule="auto"/>
        <w:ind w:left="720" w:hanging="360"/>
      </w:pPr>
      <w:r w:rsidDel="00000000" w:rsidR="00000000" w:rsidRPr="00000000">
        <w:rPr>
          <w:b w:val="1"/>
          <w:bCs w:val="1"/>
          <w:rtl w:val="0"/>
        </w:rPr>
        <w:t xml:space="preserve">Main Conclusion:</w:t>
      </w:r>
      <w:r w:rsidDel="00000000" w:rsidR="00000000" w:rsidRPr="00000000">
        <w:rPr>
          <w:rtl w:val="0"/>
        </w:rPr>
        <w:t xml:space="preserve"> The partners must implement a temporary hiring freeze.</w:t>
      </w:r>
    </w:p>
    <w:p w:rsidR="00000000" w:rsidDel="00000000" w:rsidP="00000000" w:rsidRDefault="00000000" w:rsidRPr="00000000" ns1:paraId="00000391">
      <w:pPr>
        <w:numPr>
          <w:ilvl w:val="0"/>
          <w:numId w:val="40"/>
        </w:numPr>
        <w:spacing w:after="0" w:afterAutospacing="0" w:before="0" w:before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The firm’s overhead costs will exceed the annual budget.</w:t>
      </w:r>
    </w:p>
    <w:p w:rsidR="00000000" w:rsidDel="00000000" w:rsidP="00000000" w:rsidRDefault="00000000" w:rsidRPr="00000000" ns1:paraId="00000392">
      <w:pPr>
        <w:numPr>
          <w:ilvl w:val="0"/>
          <w:numId w:val="40"/>
        </w:numPr>
        <w:spacing w:after="0" w:afterAutospacing="0" w:before="0" w:before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cost of legal research software has tripled since the firm signed its last contract.</w:t>
      </w:r>
    </w:p>
    <w:p w:rsidR="00000000" w:rsidDel="00000000" w:rsidP="00000000" w:rsidRDefault="00000000" w:rsidRPr="00000000" ns1:paraId="00000393">
      <w:pPr>
        <w:numPr>
          <w:ilvl w:val="0"/>
          <w:numId w:val="40"/>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specific software cost (Minor Premise) leads to a broader conclusion about the overall budget (Sub-Conclusion). The budget deficit then justifies the final recommendation to freeze hiring (Main Conclusion).</w:t>
      </w:r>
    </w:p>
    <w:p w:rsidR="00000000" w:rsidDel="00000000" w:rsidP="00000000" w:rsidRDefault="00000000" w:rsidRPr="00000000" ns1:paraId="00000394">
      <w:pPr>
        <w:spacing w:after="240" w:lineRule="auto"/>
        <w:rPr>
          <w:b w:val="1"/>
          <w:bCs w:val="1"/>
          <w:sz w:val="24"/>
          <w:szCs w:val="24"/>
        </w:rPr>
      </w:pPr>
      <w:r w:rsidDel="00000000" w:rsidR="00000000" w:rsidRPr="00000000">
        <w:rPr>
          <w:b w:val="1"/>
          <w:bCs w:val="1"/>
          <w:sz w:val="24"/>
          <w:szCs w:val="24"/>
          <w:rtl w:val="0"/>
        </w:rPr>
        <w:t xml:space="preserve">Example #3</w:t>
      </w:r>
    </w:p>
    <w:p w:rsidR="00000000" w:rsidDel="00000000" w:rsidP="00000000" w:rsidRDefault="00000000" w:rsidRPr="00000000" ns1:paraId="00000395">
      <w:pPr>
        <w:spacing w:after="240" w:lineRule="auto"/>
        <w:rPr/>
      </w:pPr>
      <w:r w:rsidDel="00000000" w:rsidR="00000000" w:rsidRPr="00000000">
        <w:rPr>
          <w:rtl w:val="0"/>
        </w:rPr>
        <w:t xml:space="preserve">The partners must implement a temporary hiring freeze. This is because the firm’s overhead costs are set to exceed the annual budget, given that the cost of legal research software has tripled since the last contract was signed.</w:t>
      </w:r>
    </w:p>
    <w:p w:rsidR="00000000" w:rsidDel="00000000" w:rsidP="00000000" w:rsidRDefault="00000000" w:rsidRPr="00000000" ns1:paraId="00000396">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97">
      <w:pPr>
        <w:numPr>
          <w:ilvl w:val="0"/>
          <w:numId w:val="204"/>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partners must implement a temporary hiring freeze.</w:t>
      </w:r>
    </w:p>
    <w:p w:rsidR="00000000" w:rsidDel="00000000" w:rsidP="00000000" w:rsidRDefault="00000000" w:rsidRPr="00000000" ns1:paraId="00000398">
      <w:pPr>
        <w:numPr>
          <w:ilvl w:val="0"/>
          <w:numId w:val="204"/>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The firm’s overhead costs are set to exceed the annual budget.</w:t>
      </w:r>
    </w:p>
    <w:p w:rsidR="00000000" w:rsidDel="00000000" w:rsidP="00000000" w:rsidRDefault="00000000" w:rsidRPr="00000000" ns1:paraId="00000399">
      <w:pPr>
        <w:numPr>
          <w:ilvl w:val="0"/>
          <w:numId w:val="204"/>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cost of legal research software has tripled.</w:t>
      </w:r>
    </w:p>
    <w:p w:rsidR="00000000" w:rsidDel="00000000" w:rsidP="00000000" w:rsidRDefault="00000000" w:rsidRPr="00000000" ns1:paraId="0000039A">
      <w:pPr>
        <w:numPr>
          <w:ilvl w:val="0"/>
          <w:numId w:val="204"/>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argument leads with the </w:t>
      </w:r>
      <w:r w:rsidDel="00000000" w:rsidR="00000000" w:rsidRPr="00000000">
        <w:rPr>
          <w:b w:val="1"/>
          <w:bCs w:val="1"/>
          <w:rtl w:val="0"/>
        </w:rPr>
        <w:t xml:space="preserve">Main Conclusion</w:t>
      </w:r>
      <w:r w:rsidDel="00000000" w:rsidR="00000000" w:rsidRPr="00000000">
        <w:rPr>
          <w:rtl w:val="0"/>
        </w:rPr>
        <w:t xml:space="preserve"> (The "Ask"). It then provides a reason (Sub-Conclusion), which itself is backed up by a factual price hike (Minor Premise).</w:t>
      </w:r>
    </w:p>
    <w:p w:rsidR="00000000" w:rsidDel="00000000" w:rsidP="00000000" w:rsidRDefault="00000000" w:rsidRPr="00000000" ns1:paraId="0000039B">
      <w:pPr>
        <w:spacing w:after="240" w:lineRule="auto"/>
        <w:rPr>
          <w:b w:val="1"/>
          <w:bCs w:val="1"/>
          <w:sz w:val="24"/>
          <w:szCs w:val="24"/>
        </w:rPr>
      </w:pPr>
      <w:r w:rsidDel="00000000" w:rsidR="00000000" w:rsidRPr="00000000">
        <w:rPr>
          <w:b w:val="1"/>
          <w:bCs w:val="1"/>
          <w:sz w:val="24"/>
          <w:szCs w:val="24"/>
          <w:rtl w:val="0"/>
        </w:rPr>
        <w:t xml:space="preserve">Example #4</w:t>
      </w:r>
    </w:p>
    <w:p w:rsidR="00000000" w:rsidDel="00000000" w:rsidP="00000000" w:rsidRDefault="00000000" w:rsidRPr="00000000" ns1:paraId="0000039C">
      <w:pPr>
        <w:spacing w:after="240" w:lineRule="auto"/>
        <w:rPr/>
      </w:pPr>
      <w:r w:rsidDel="00000000" w:rsidR="00000000" w:rsidRPr="00000000">
        <w:rPr>
          <w:rtl w:val="0"/>
        </w:rPr>
        <w:t xml:space="preserve">The fragments found in the pit must be of relatively recent origin. This is clear because the eggshell fragments show almost no sign of amino acid decomposition. It follows that the archaeological site was inhabited much later than previous estimates suggested.</w:t>
      </w:r>
    </w:p>
    <w:p w:rsidR="00000000" w:rsidDel="00000000" w:rsidP="00000000" w:rsidRDefault="00000000" w:rsidRPr="00000000" ns1:paraId="0000039D">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9E">
      <w:pPr>
        <w:numPr>
          <w:ilvl w:val="0"/>
          <w:numId w:val="93"/>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site was inhabited much later than previous estimates suggested.</w:t>
      </w:r>
      <w:r w:rsidDel="00000000" w:rsidR="00000000" w:rsidRPr="00000000">
        <w:rPr>
          <w:rtl w:val="0"/>
        </w:rPr>
      </w:r>
    </w:p>
    <w:p w:rsidR="00000000" w:rsidDel="00000000" w:rsidP="00000000" w:rsidRDefault="00000000" w:rsidRPr="00000000" ns1:paraId="0000039F">
      <w:pPr>
        <w:numPr>
          <w:ilvl w:val="0"/>
          <w:numId w:val="93"/>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The fragments must be of relatively recent origin.</w:t>
      </w:r>
    </w:p>
    <w:p w:rsidR="00000000" w:rsidDel="00000000" w:rsidP="00000000" w:rsidRDefault="00000000" w:rsidRPr="00000000" ns1:paraId="000003A0">
      <w:pPr>
        <w:numPr>
          <w:ilvl w:val="0"/>
          <w:numId w:val="93"/>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fragments show almost no sign of amino acid decomposition.</w:t>
      </w:r>
    </w:p>
    <w:p w:rsidR="00000000" w:rsidDel="00000000" w:rsidP="00000000" w:rsidRDefault="00000000" w:rsidRPr="00000000" ns1:paraId="000003A1">
      <w:pPr>
        <w:numPr>
          <w:ilvl w:val="0"/>
          <w:numId w:val="93"/>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lack of decomposition (Minor Premise) is used to prove the age of the fragments (Sub-Conclusion). That age is then used to support the final claim about the site's history (Main Conclusion).</w:t>
      </w:r>
    </w:p>
    <w:p w:rsidR="00000000" w:rsidDel="00000000" w:rsidP="00000000" w:rsidRDefault="00000000" w:rsidRPr="00000000" ns1:paraId="000003A2">
      <w:pPr>
        <w:spacing w:after="240" w:lineRule="auto"/>
        <w:rPr>
          <w:b w:val="1"/>
          <w:bCs w:val="1"/>
          <w:sz w:val="24"/>
          <w:szCs w:val="24"/>
        </w:rPr>
      </w:pPr>
      <w:r w:rsidDel="00000000" w:rsidR="00000000" w:rsidRPr="00000000">
        <w:rPr>
          <w:b w:val="1"/>
          <w:bCs w:val="1"/>
          <w:sz w:val="24"/>
          <w:szCs w:val="24"/>
          <w:rtl w:val="0"/>
        </w:rPr>
        <w:t xml:space="preserve">Example #5</w:t>
      </w:r>
    </w:p>
    <w:p w:rsidR="00000000" w:rsidDel="00000000" w:rsidP="00000000" w:rsidRDefault="00000000" w:rsidRPr="00000000" ns1:paraId="000003A3">
      <w:pPr>
        <w:spacing w:after="240" w:lineRule="auto"/>
        <w:rPr/>
      </w:pPr>
      <w:r w:rsidDel="00000000" w:rsidR="00000000" w:rsidRPr="00000000">
        <w:rPr>
          <w:rtl w:val="0"/>
        </w:rPr>
        <w:t xml:space="preserve">The government must pass new cybersecurity legislation before the end of the decade. This is necessary because our current data protection laws are becoming obsolete. We know this because modern encryption algorithms are now vulnerable to being cracked by quantum computers.</w:t>
      </w:r>
    </w:p>
    <w:p w:rsidR="00000000" w:rsidDel="00000000" w:rsidP="00000000" w:rsidRDefault="00000000" w:rsidRPr="00000000" ns1:paraId="000003A4">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A5">
      <w:pPr>
        <w:numPr>
          <w:ilvl w:val="0"/>
          <w:numId w:val="223"/>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government must pass new cybersecurity legislation.</w:t>
      </w:r>
    </w:p>
    <w:p w:rsidR="00000000" w:rsidDel="00000000" w:rsidP="00000000" w:rsidRDefault="00000000" w:rsidRPr="00000000" ns1:paraId="000003A6">
      <w:pPr>
        <w:numPr>
          <w:ilvl w:val="0"/>
          <w:numId w:val="223"/>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Our current data protection laws are becoming obsolete.</w:t>
      </w:r>
    </w:p>
    <w:p w:rsidR="00000000" w:rsidDel="00000000" w:rsidP="00000000" w:rsidRDefault="00000000" w:rsidRPr="00000000" ns1:paraId="000003A7">
      <w:pPr>
        <w:numPr>
          <w:ilvl w:val="0"/>
          <w:numId w:val="223"/>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Modern encryption algorithms are vulnerable to being cracked.</w:t>
      </w:r>
    </w:p>
    <w:p w:rsidR="00000000" w:rsidDel="00000000" w:rsidP="00000000" w:rsidRDefault="00000000" w:rsidRPr="00000000" ns1:paraId="000003A8">
      <w:pPr>
        <w:numPr>
          <w:ilvl w:val="0"/>
          <w:numId w:val="223"/>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technical vulnerability (Minor Premise) is the "Why" for the obsolescence (Sub-Conclusion). The obsolescence is the "Why" for the final legislative recommendation (Main Conclusion).</w:t>
      </w:r>
    </w:p>
    <w:p w:rsidR="00000000" w:rsidDel="00000000" w:rsidP="00000000" w:rsidRDefault="00000000" w:rsidRPr="00000000" ns1:paraId="000003A9">
      <w:pPr>
        <w:spacing w:after="240" w:lineRule="auto"/>
        <w:rPr>
          <w:b w:val="1"/>
          <w:bCs w:val="1"/>
          <w:sz w:val="24"/>
          <w:szCs w:val="24"/>
        </w:rPr>
      </w:pPr>
      <w:r w:rsidDel="00000000" w:rsidR="00000000" w:rsidRPr="00000000">
        <w:rPr>
          <w:b w:val="1"/>
          <w:bCs w:val="1"/>
          <w:sz w:val="24"/>
          <w:szCs w:val="24"/>
          <w:rtl w:val="0"/>
        </w:rPr>
        <w:t xml:space="preserve">Example #6</w:t>
      </w:r>
    </w:p>
    <w:p w:rsidR="00000000" w:rsidDel="00000000" w:rsidP="00000000" w:rsidRDefault="00000000" w:rsidRPr="00000000" ns1:paraId="000003AA">
      <w:pPr>
        <w:spacing w:after="240" w:lineRule="auto"/>
        <w:rPr/>
      </w:pPr>
      <w:r w:rsidDel="00000000" w:rsidR="00000000" w:rsidRPr="00000000">
        <w:rPr>
          <w:rtl w:val="0"/>
        </w:rPr>
        <w:t xml:space="preserve">Venture capital funding for consumer electronics has dropped to its lowest level in a decade, which will force many hardware startups to shut down their operations. Consequently, the pace of innovation in the smartphone market is destined to slow down.</w:t>
      </w:r>
    </w:p>
    <w:p w:rsidR="00000000" w:rsidDel="00000000" w:rsidP="00000000" w:rsidRDefault="00000000" w:rsidRPr="00000000" ns1:paraId="000003AB">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AC">
      <w:pPr>
        <w:numPr>
          <w:ilvl w:val="0"/>
          <w:numId w:val="10"/>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pace of innovation in the smartphone market is destined to slow down.</w:t>
      </w:r>
    </w:p>
    <w:p w:rsidR="00000000" w:rsidDel="00000000" w:rsidP="00000000" w:rsidRDefault="00000000" w:rsidRPr="00000000" ns1:paraId="000003AD">
      <w:pPr>
        <w:numPr>
          <w:ilvl w:val="0"/>
          <w:numId w:val="10"/>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Many hardware startups will be forced to shut down.</w:t>
      </w:r>
      <w:r w:rsidDel="00000000" w:rsidR="00000000" w:rsidRPr="00000000">
        <w:rPr>
          <w:rtl w:val="0"/>
        </w:rPr>
      </w:r>
    </w:p>
    <w:p w:rsidR="00000000" w:rsidDel="00000000" w:rsidP="00000000" w:rsidRDefault="00000000" w:rsidRPr="00000000" ns1:paraId="000003AE">
      <w:pPr>
        <w:numPr>
          <w:ilvl w:val="0"/>
          <w:numId w:val="10"/>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VC funding for consumer electronics has dropped to a decade low.</w:t>
      </w:r>
    </w:p>
    <w:p w:rsidR="00000000" w:rsidDel="00000000" w:rsidP="00000000" w:rsidRDefault="00000000" w:rsidRPr="00000000" ns1:paraId="000003AF">
      <w:pPr>
        <w:numPr>
          <w:ilvl w:val="0"/>
          <w:numId w:val="10"/>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A macro-economic fact (Minor Premise) is used to predict startup failure (Sub-Conclusion). That failure is the only reason provided for the final prediction about market innovation (Main Conclusion).</w:t>
      </w:r>
    </w:p>
    <w:p w:rsidR="00000000" w:rsidDel="00000000" w:rsidP="00000000" w:rsidRDefault="00000000" w:rsidRPr="00000000" ns1:paraId="000003B0">
      <w:pPr>
        <w:spacing w:after="240" w:lineRule="auto"/>
        <w:rPr>
          <w:b w:val="1"/>
          <w:bCs w:val="1"/>
          <w:sz w:val="24"/>
          <w:szCs w:val="24"/>
        </w:rPr>
      </w:pPr>
      <w:r w:rsidDel="00000000" w:rsidR="00000000" w:rsidRPr="00000000">
        <w:rPr>
          <w:b w:val="1"/>
          <w:bCs w:val="1"/>
          <w:sz w:val="24"/>
          <w:szCs w:val="24"/>
          <w:rtl w:val="0"/>
        </w:rPr>
        <w:t xml:space="preserve">Example #7</w:t>
      </w:r>
    </w:p>
    <w:p w:rsidR="00000000" w:rsidDel="00000000" w:rsidP="00000000" w:rsidRDefault="00000000" w:rsidRPr="00000000" ns1:paraId="000003B1">
      <w:pPr>
        <w:spacing w:after="240" w:lineRule="auto"/>
        <w:rPr/>
      </w:pPr>
      <w:r w:rsidDel="00000000" w:rsidR="00000000" w:rsidRPr="00000000">
        <w:rPr>
          <w:rtl w:val="0"/>
        </w:rPr>
        <w:t xml:space="preserve">The current rate of water consumption is unsustainable. We can see that consumption is too high because the city's reservoir has fallen below 20% capacity. Accordingly, the city council must mandate strict water rationing for all residents immediately.</w:t>
      </w:r>
    </w:p>
    <w:p w:rsidR="00000000" w:rsidDel="00000000" w:rsidP="00000000" w:rsidRDefault="00000000" w:rsidRPr="00000000" ns1:paraId="000003B2">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B3">
      <w:pPr>
        <w:numPr>
          <w:ilvl w:val="0"/>
          <w:numId w:val="38"/>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city council must mandate strict water rationing.</w:t>
      </w:r>
      <w:r w:rsidDel="00000000" w:rsidR="00000000" w:rsidRPr="00000000">
        <w:rPr>
          <w:rtl w:val="0"/>
        </w:rPr>
      </w:r>
    </w:p>
    <w:p w:rsidR="00000000" w:rsidDel="00000000" w:rsidP="00000000" w:rsidRDefault="00000000" w:rsidRPr="00000000" ns1:paraId="000003B4">
      <w:pPr>
        <w:numPr>
          <w:ilvl w:val="0"/>
          <w:numId w:val="38"/>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The current rate of water consumption is unsustainable.</w:t>
      </w:r>
    </w:p>
    <w:p w:rsidR="00000000" w:rsidDel="00000000" w:rsidP="00000000" w:rsidRDefault="00000000" w:rsidRPr="00000000" ns1:paraId="000003B5">
      <w:pPr>
        <w:numPr>
          <w:ilvl w:val="0"/>
          <w:numId w:val="38"/>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city's reservoir has fallen below 20% capacity.</w:t>
      </w:r>
    </w:p>
    <w:p w:rsidR="00000000" w:rsidDel="00000000" w:rsidP="00000000" w:rsidRDefault="00000000" w:rsidRPr="00000000" ns1:paraId="000003B6">
      <w:pPr>
        <w:numPr>
          <w:ilvl w:val="0"/>
          <w:numId w:val="3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physical water level (Minor Premise) proves the "unsustainability" (Sub-Conclusion). The unsustainability then supports the final recommendation (Main Conclusion).</w:t>
      </w:r>
    </w:p>
    <w:p w:rsidR="00000000" w:rsidDel="00000000" w:rsidP="00000000" w:rsidRDefault="00000000" w:rsidRPr="00000000" ns1:paraId="000003B7">
      <w:pPr>
        <w:spacing w:after="240" w:lineRule="auto"/>
        <w:rPr>
          <w:b w:val="1"/>
          <w:bCs w:val="1"/>
          <w:sz w:val="24"/>
          <w:szCs w:val="24"/>
        </w:rPr>
      </w:pPr>
      <w:r w:rsidDel="00000000" w:rsidR="00000000" w:rsidRPr="00000000">
        <w:rPr>
          <w:b w:val="1"/>
          <w:bCs w:val="1"/>
          <w:sz w:val="24"/>
          <w:szCs w:val="24"/>
          <w:rtl w:val="0"/>
        </w:rPr>
        <w:t xml:space="preserve">Example #8</w:t>
      </w:r>
    </w:p>
    <w:p w:rsidR="00000000" w:rsidDel="00000000" w:rsidP="00000000" w:rsidRDefault="00000000" w:rsidRPr="00000000" ns1:paraId="000003B8">
      <w:pPr>
        <w:spacing w:after="240" w:lineRule="auto"/>
        <w:rPr/>
      </w:pPr>
      <w:r w:rsidDel="00000000" w:rsidR="00000000" w:rsidRPr="00000000">
        <w:rPr>
          <w:rtl w:val="0"/>
        </w:rPr>
        <w:t xml:space="preserve">Now is an unsuitable time for first-time buyers to enter the real estate market. A significant market correction is imminent. The ratio of home prices to median income has reached a historic high.</w:t>
      </w:r>
    </w:p>
    <w:p w:rsidR="00000000" w:rsidDel="00000000" w:rsidP="00000000" w:rsidRDefault="00000000" w:rsidRPr="00000000" ns1:paraId="000003B9">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BA">
      <w:pPr>
        <w:numPr>
          <w:ilvl w:val="0"/>
          <w:numId w:val="78"/>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Now is an unsuitable time for first-time buyers to enter the market.</w:t>
      </w:r>
    </w:p>
    <w:p w:rsidR="00000000" w:rsidDel="00000000" w:rsidP="00000000" w:rsidRDefault="00000000" w:rsidRPr="00000000" ns1:paraId="000003BB">
      <w:pPr>
        <w:numPr>
          <w:ilvl w:val="0"/>
          <w:numId w:val="78"/>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A significant market correction is imminent.</w:t>
      </w:r>
    </w:p>
    <w:p w:rsidR="00000000" w:rsidDel="00000000" w:rsidP="00000000" w:rsidRDefault="00000000" w:rsidRPr="00000000" ns1:paraId="000003BC">
      <w:pPr>
        <w:numPr>
          <w:ilvl w:val="0"/>
          <w:numId w:val="78"/>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ratio of home prices to median income has reached a historic high.</w:t>
      </w:r>
    </w:p>
    <w:p w:rsidR="00000000" w:rsidDel="00000000" w:rsidP="00000000" w:rsidRDefault="00000000" w:rsidRPr="00000000" ns1:paraId="000003BD">
      <w:pPr>
        <w:numPr>
          <w:ilvl w:val="0"/>
          <w:numId w:val="7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This "naked" argument relies on the </w:t>
      </w:r>
      <w:r w:rsidDel="00000000" w:rsidR="00000000" w:rsidRPr="00000000">
        <w:rPr>
          <w:b w:val="1"/>
          <w:bCs w:val="1"/>
          <w:rtl w:val="0"/>
        </w:rPr>
        <w:t xml:space="preserve">"Why" Test</w:t>
      </w:r>
      <w:r w:rsidDel="00000000" w:rsidR="00000000" w:rsidRPr="00000000">
        <w:rPr>
          <w:rtl w:val="0"/>
        </w:rPr>
        <w:t xml:space="preserve">. Why is it an unsuitable time? Because a crash is coming (Sub-Conclusion). Why is a crash coming? Because of the historic ratio (Minor Premise).</w:t>
      </w:r>
    </w:p>
    <w:p w:rsidR="00000000" w:rsidDel="00000000" w:rsidP="00000000" w:rsidRDefault="00000000" w:rsidRPr="00000000" ns1:paraId="000003BE">
      <w:pPr>
        <w:spacing w:after="240" w:lineRule="auto"/>
        <w:rPr>
          <w:b w:val="1"/>
          <w:bCs w:val="1"/>
          <w:sz w:val="24"/>
          <w:szCs w:val="24"/>
        </w:rPr>
      </w:pPr>
      <w:r w:rsidDel="00000000" w:rsidR="00000000" w:rsidRPr="00000000">
        <w:rPr>
          <w:b w:val="1"/>
          <w:bCs w:val="1"/>
          <w:sz w:val="24"/>
          <w:szCs w:val="24"/>
          <w:rtl w:val="0"/>
        </w:rPr>
        <w:t xml:space="preserve">Example #9 </w:t>
      </w:r>
    </w:p>
    <w:p w:rsidR="00000000" w:rsidDel="00000000" w:rsidP="00000000" w:rsidRDefault="00000000" w:rsidRPr="00000000" ns1:paraId="000003BF">
      <w:pPr>
        <w:spacing w:after="240" w:lineRule="auto"/>
        <w:rPr/>
      </w:pPr>
      <w:r w:rsidDel="00000000" w:rsidR="00000000" w:rsidRPr="00000000">
        <w:rPr>
          <w:rtl w:val="0"/>
        </w:rPr>
        <w:t xml:space="preserve">Most individuals still use the same password for their email and banking accounts. This behavior makes a massive surge in identity theft likely. Therefore, banks must implement mandatory biometric authentication for all online transactions.</w:t>
      </w:r>
    </w:p>
    <w:p w:rsidR="00000000" w:rsidDel="00000000" w:rsidP="00000000" w:rsidRDefault="00000000" w:rsidRPr="00000000" ns1:paraId="000003C0">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C1">
      <w:pPr>
        <w:numPr>
          <w:ilvl w:val="0"/>
          <w:numId w:val="203"/>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Banks must implement mandatory biometric authentication.</w:t>
      </w:r>
    </w:p>
    <w:p w:rsidR="00000000" w:rsidDel="00000000" w:rsidP="00000000" w:rsidRDefault="00000000" w:rsidRPr="00000000" ns1:paraId="000003C2">
      <w:pPr>
        <w:numPr>
          <w:ilvl w:val="0"/>
          <w:numId w:val="203"/>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A massive surge in identity theft is likely.</w:t>
      </w:r>
      <w:r w:rsidDel="00000000" w:rsidR="00000000" w:rsidRPr="00000000">
        <w:rPr>
          <w:rtl w:val="0"/>
        </w:rPr>
      </w:r>
    </w:p>
    <w:p w:rsidR="00000000" w:rsidDel="00000000" w:rsidP="00000000" w:rsidRDefault="00000000" w:rsidRPr="00000000" ns1:paraId="000003C3">
      <w:pPr>
        <w:numPr>
          <w:ilvl w:val="0"/>
          <w:numId w:val="203"/>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Most individuals use the same password for email and banking.</w:t>
      </w:r>
    </w:p>
    <w:p w:rsidR="00000000" w:rsidDel="00000000" w:rsidP="00000000" w:rsidRDefault="00000000" w:rsidRPr="00000000" ns1:paraId="000003C4">
      <w:pPr>
        <w:numPr>
          <w:ilvl w:val="0"/>
          <w:numId w:val="203"/>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specific user habit (Minor Premise) proves the threat of theft (Sub-Conclusion). That threat then justifies the final recommendation for biometric security (Main Conclusion).</w:t>
      </w:r>
    </w:p>
    <w:p w:rsidR="00000000" w:rsidDel="00000000" w:rsidP="00000000" w:rsidRDefault="00000000" w:rsidRPr="00000000" ns1:paraId="000003C5">
      <w:pPr>
        <w:spacing w:after="240" w:lineRule="auto"/>
        <w:rPr>
          <w:b w:val="1"/>
          <w:bCs w:val="1"/>
          <w:sz w:val="24"/>
          <w:szCs w:val="24"/>
        </w:rPr>
      </w:pPr>
      <w:r w:rsidDel="00000000" w:rsidR="00000000" w:rsidRPr="00000000">
        <w:rPr>
          <w:b w:val="1"/>
          <w:bCs w:val="1"/>
          <w:sz w:val="24"/>
          <w:szCs w:val="24"/>
          <w:rtl w:val="0"/>
        </w:rPr>
        <w:t xml:space="preserve">Example #10</w:t>
      </w:r>
    </w:p>
    <w:p w:rsidR="00000000" w:rsidDel="00000000" w:rsidP="00000000" w:rsidRDefault="00000000" w:rsidRPr="00000000" ns1:paraId="000003C6">
      <w:pPr>
        <w:spacing w:after="240" w:lineRule="auto"/>
        <w:rPr/>
      </w:pPr>
      <w:r w:rsidDel="00000000" w:rsidR="00000000" w:rsidRPr="00000000">
        <w:rPr>
          <w:rtl w:val="0"/>
        </w:rPr>
        <w:t xml:space="preserve">The legal landscape for tech companies is undergoing a permanent shift. This is shown by the fact that the Supreme Court’s ruling on digital privacy will force lower courts to overturn several recent convictions. This is because the ruling significantly expands the definition of "unreasonable search and seizure."</w:t>
      </w:r>
    </w:p>
    <w:p w:rsidR="00000000" w:rsidDel="00000000" w:rsidP="00000000" w:rsidRDefault="00000000" w:rsidRPr="00000000" ns1:paraId="000003C7">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C8">
      <w:pPr>
        <w:numPr>
          <w:ilvl w:val="0"/>
          <w:numId w:val="226"/>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The legal landscape for tech companies is undergoing a permanent shift.</w:t>
      </w:r>
    </w:p>
    <w:p w:rsidR="00000000" w:rsidDel="00000000" w:rsidP="00000000" w:rsidRDefault="00000000" w:rsidRPr="00000000" ns1:paraId="000003C9">
      <w:pPr>
        <w:numPr>
          <w:ilvl w:val="0"/>
          <w:numId w:val="226"/>
        </w:numPr>
        <w:spacing w:after="0" w:afterAutospacing="0" w:lineRule="auto"/>
        <w:ind w:left="720" w:hanging="360"/>
      </w:pPr>
      <w:r w:rsidDel="00000000" w:rsidR="00000000" w:rsidRPr="00000000">
        <w:rPr>
          <w:b w:val="1"/>
          <w:bCs w:val="1"/>
          <w:rtl w:val="0"/>
        </w:rPr>
        <w:t xml:space="preserve">Sub-Conclusion:</w:t>
      </w:r>
      <w:r w:rsidDel="00000000" w:rsidR="00000000" w:rsidRPr="00000000">
        <w:rPr>
          <w:rtl w:val="0"/>
        </w:rPr>
        <w:t xml:space="preserve"> Lower courts will be forced to overturn several recent convictions.</w:t>
      </w:r>
    </w:p>
    <w:p w:rsidR="00000000" w:rsidDel="00000000" w:rsidP="00000000" w:rsidRDefault="00000000" w:rsidRPr="00000000" ns1:paraId="000003CA">
      <w:pPr>
        <w:numPr>
          <w:ilvl w:val="0"/>
          <w:numId w:val="226"/>
        </w:numPr>
        <w:spacing w:after="0" w:afterAutospacing="0" w:lineRule="auto"/>
        <w:ind w:left="720" w:hanging="360"/>
      </w:pPr>
      <w:r w:rsidDel="00000000" w:rsidR="00000000" w:rsidRPr="00000000">
        <w:rPr>
          <w:b w:val="1"/>
          <w:bCs w:val="1"/>
          <w:rtl w:val="0"/>
        </w:rPr>
        <w:t xml:space="preserve">Minor Premise:</w:t>
      </w:r>
      <w:r w:rsidDel="00000000" w:rsidR="00000000" w:rsidRPr="00000000">
        <w:rPr>
          <w:rtl w:val="0"/>
        </w:rPr>
        <w:t xml:space="preserve"> The ruling significantly expands the definition of "unreasonable search and seizure."</w:t>
      </w:r>
    </w:p>
    <w:p w:rsidR="00000000" w:rsidDel="00000000" w:rsidP="00000000" w:rsidRDefault="00000000" w:rsidRPr="00000000" ns1:paraId="000003CB">
      <w:pPr>
        <w:numPr>
          <w:ilvl w:val="0"/>
          <w:numId w:val="226"/>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expansion of the definition (Minor Premise) provides the legal "Why" for the overturned convictions (Sub-Conclusion). Those specific legal changes are then used to justify the broader interpretation that the entire landscape is shifting (Main Conclusion).</w:t>
      </w:r>
    </w:p>
    <w:p w:rsidR="00000000" w:rsidDel="00000000" w:rsidP="00000000" w:rsidRDefault="00000000" w:rsidRPr="00000000" ns1:paraId="000003CC">
      <w:pPr>
        <w:rPr/>
      </w:pPr>
      <w:r w:rsidDel="00000000" w:rsidR="00000000" w:rsidRPr="00000000">
        <w:rPr>
          <w:rFonts w:ascii="Times New Roman" w:cs="Times New Roman" w:eastAsia="Times New Roman" w:hAnsi="Times New Roman"/>
          <w:i w:val="1"/>
          <w:iCs w:val="1"/>
          <w:shd w:fill="a4c2f4" w:val="clear"/>
          <w:rtl w:val="0"/>
        </w:rPr>
        <w:t xml:space="preserve">Module 2, Lesson 12: The Noise: Context &amp; Background</w:t>
      </w:r>
      <w:r w:rsidDel="00000000" w:rsidR="00000000" w:rsidRPr="00000000">
        <w:rPr>
          <w:rtl w:val="0"/>
        </w:rPr>
      </w:r>
    </w:p>
    <w:p w:rsidR="00000000" w:rsidDel="00000000" w:rsidP="00000000" w:rsidRDefault="00000000" w:rsidRPr="00000000" ns1:paraId="000003CD">
      <w:pPr>
        <w:rPr/>
      </w:pPr>
      <w:r w:rsidDel="00000000" w:rsidR="00000000" w:rsidRPr="00000000">
        <w:rPr>
          <w:rtl w:val="0"/>
        </w:rPr>
      </w:r>
    </w:p>
    <w:p w:rsidR="00000000" w:rsidDel="00000000" w:rsidP="00000000" w:rsidRDefault="00000000" w:rsidRPr="00000000" ns1:paraId="000003CE">
      <w:pPr>
        <w:spacing w:after="240" w:lineRule="auto"/>
        <w:rPr/>
      </w:pPr>
      <w:r w:rsidDel="00000000" w:rsidR="00000000" w:rsidRPr="00000000">
        <w:rPr>
          <w:rtl w:val="0"/>
        </w:rPr>
        <w:t xml:space="preserve">On the LSAT, not every sentence is meaningful. In many stimuli, the test-makers include sentences that do absolutely no logical lifting. They don't support the conclusion, and they aren't the conclusion itself. In the lab, we call this </w:t>
      </w:r>
      <w:r w:rsidDel="00000000" w:rsidR="00000000" w:rsidRPr="00000000">
        <w:rPr>
          <w:b w:val="1"/>
          <w:bCs w:val="1"/>
          <w:rtl w:val="0"/>
        </w:rPr>
        <w:t xml:space="preserve">The Noise or “Context”</w:t>
      </w:r>
      <w:r w:rsidDel="00000000" w:rsidR="00000000" w:rsidRPr="00000000">
        <w:rPr>
          <w:rtl w:val="0"/>
        </w:rPr>
        <w:t xml:space="preserve">.</w:t>
      </w:r>
    </w:p>
    <w:p w:rsidR="00000000" w:rsidDel="00000000" w:rsidP="00000000" w:rsidRDefault="00000000" w:rsidRPr="00000000" ns1:paraId="000003CF">
      <w:pPr>
        <w:spacing w:after="240" w:lineRule="auto"/>
        <w:rPr/>
      </w:pPr>
      <w:r w:rsidDel="00000000" w:rsidR="00000000" w:rsidRPr="00000000">
        <w:rPr>
          <w:rtl w:val="0"/>
        </w:rPr>
        <w:t xml:space="preserve">Context is information that is related to the topic (which can be important) but sits outside the </w:t>
      </w:r>
      <w:r w:rsidDel="00000000" w:rsidR="00000000" w:rsidRPr="00000000">
        <w:rPr>
          <w:b w:val="1"/>
          <w:bCs w:val="1"/>
          <w:rtl w:val="0"/>
        </w:rPr>
        <w:t xml:space="preserve">Logical Heart</w:t>
      </w:r>
      <w:r w:rsidDel="00000000" w:rsidR="00000000" w:rsidRPr="00000000">
        <w:rPr>
          <w:rtl w:val="0"/>
        </w:rPr>
        <w:t xml:space="preserve"> of the argument. While it is necessary for you to understand </w:t>
      </w:r>
      <w:r w:rsidDel="00000000" w:rsidR="00000000" w:rsidRPr="00000000">
        <w:rPr>
          <w:i w:val="1"/>
          <w:iCs w:val="1"/>
          <w:rtl w:val="0"/>
        </w:rPr>
        <w:t xml:space="preserve">what</w:t>
      </w:r>
      <w:r w:rsidDel="00000000" w:rsidR="00000000" w:rsidRPr="00000000">
        <w:rPr>
          <w:rtl w:val="0"/>
        </w:rPr>
        <w:t xml:space="preserve"> is being discussed, it is irrelevant to </w:t>
      </w:r>
      <w:r w:rsidDel="00000000" w:rsidR="00000000" w:rsidRPr="00000000">
        <w:rPr>
          <w:i w:val="1"/>
          <w:iCs w:val="1"/>
          <w:rtl w:val="0"/>
        </w:rPr>
        <w:t xml:space="preserve">how</w:t>
      </w:r>
      <w:r w:rsidDel="00000000" w:rsidR="00000000" w:rsidRPr="00000000">
        <w:rPr>
          <w:rtl w:val="0"/>
        </w:rPr>
        <w:t xml:space="preserve"> the argument is proven.</w:t>
      </w:r>
    </w:p>
    <w:p w:rsidR="00000000" w:rsidDel="00000000" w:rsidP="00000000" w:rsidRDefault="00000000" w:rsidRPr="00000000" ns1:paraId="000003D0">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3D1">
      <w:pPr>
        <w:pStyle w:val="Heading3"/>
        <w:keepNext w:val="0"/>
        <w:keepLines w:val="0"/>
        <w:spacing w:before="280" w:lineRule="auto"/>
        <w:rPr>
          <w:b w:val="1"/>
          <w:bCs w:val="1"/>
          <w:color w:val="000000"/>
          <w:sz w:val="26"/>
          <w:szCs w:val="26"/>
        </w:rPr>
      </w:pPr>
      <w:bookmarkStart w:colFirst="0" w:colLast="0" w:name="_2bd03dvi4p19" w:id="71"/>
      <w:bookmarkEnd w:id="71"/>
      <w:r w:rsidDel="00000000" w:rsidR="00000000" w:rsidRPr="00000000">
        <w:rPr>
          <w:b w:val="1"/>
          <w:bCs w:val="1"/>
          <w:color w:val="000000"/>
          <w:sz w:val="26"/>
          <w:szCs w:val="26"/>
          <w:rtl w:val="0"/>
        </w:rPr>
        <w:t xml:space="preserve">The Two Common Flavors of Context</w:t>
      </w:r>
    </w:p>
    <w:p w:rsidR="00000000" w:rsidDel="00000000" w:rsidP="00000000" w:rsidRDefault="00000000" w:rsidRPr="00000000" ns1:paraId="000003D2">
      <w:pPr>
        <w:spacing w:after="240" w:before="240" w:lineRule="auto"/>
        <w:rPr/>
      </w:pPr>
      <w:r w:rsidDel="00000000" w:rsidR="00000000" w:rsidRPr="00000000">
        <w:rPr>
          <w:rtl w:val="0"/>
        </w:rPr>
        <w:t xml:space="preserve">Context generally falls into two categories. Learning to spot these allows you to mentally "delete" them so you can focus on the actual mechanics of the question.</w:t>
      </w:r>
    </w:p>
    <w:p w:rsidR="00000000" w:rsidDel="00000000" w:rsidP="00000000" w:rsidRDefault="00000000" w:rsidRPr="00000000" ns1:paraId="000003D3">
      <w:pPr>
        <w:pStyle w:val="Heading4"/>
        <w:keepNext w:val="0"/>
        <w:keepLines w:val="0"/>
        <w:spacing w:after="40" w:before="240" w:lineRule="auto"/>
        <w:rPr>
          <w:b w:val="1"/>
          <w:bCs w:val="1"/>
          <w:color w:val="000000"/>
          <w:sz w:val="22"/>
          <w:szCs w:val="22"/>
        </w:rPr>
      </w:pPr>
      <w:bookmarkStart w:colFirst="0" w:colLast="0" w:name="_sxldeduo866j" w:id="72"/>
      <w:bookmarkEnd w:id="72"/>
      <w:r w:rsidDel="00000000" w:rsidR="00000000" w:rsidRPr="00000000">
        <w:rPr>
          <w:b w:val="1"/>
          <w:bCs w:val="1"/>
          <w:color w:val="000000"/>
          <w:sz w:val="22"/>
          <w:szCs w:val="22"/>
          <w:rtl w:val="0"/>
        </w:rPr>
        <w:t xml:space="preserve">1. Setting the Stage</w:t>
      </w:r>
    </w:p>
    <w:p w:rsidR="00000000" w:rsidDel="00000000" w:rsidP="00000000" w:rsidRDefault="00000000" w:rsidRPr="00000000" ns1:paraId="000003D4">
      <w:pPr>
        <w:spacing w:after="240" w:before="240" w:lineRule="auto"/>
        <w:rPr/>
      </w:pPr>
      <w:r w:rsidDel="00000000" w:rsidR="00000000" w:rsidRPr="00000000">
        <w:rPr>
          <w:rtl w:val="0"/>
        </w:rPr>
        <w:t xml:space="preserve">This is background information used to introduce a topic or provide historical data. It "sets the table" so the argument has a place to sit.</w:t>
      </w:r>
    </w:p>
    <w:p w:rsidR="00000000" w:rsidDel="00000000" w:rsidP="00000000" w:rsidRDefault="00000000" w:rsidRPr="00000000" ns1:paraId="000003D5">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"For decades, Harvard Business School has utilized a specific grading curve for its core finance courses. Recently, the administration decided to review this policy. Because student stress levels have reached an all-time high, the curve should be abolished."</w:t>
      </w:r>
    </w:p>
    <w:p w:rsidR="00000000" w:rsidDel="00000000" w:rsidP="00000000" w:rsidRDefault="00000000" w:rsidRPr="00000000" ns1:paraId="000003D6">
      <w:pPr>
        <w:numPr>
          <w:ilvl w:val="0"/>
          <w:numId w:val="164"/>
        </w:numPr>
        <w:spacing w:after="0" w:afterAutospacing="0" w:before="240" w:lineRule="auto"/>
        <w:ind w:left="720" w:hanging="360"/>
      </w:pPr>
      <w:r w:rsidDel="00000000" w:rsidR="00000000" w:rsidRPr="00000000">
        <w:rPr>
          <w:b w:val="1"/>
          <w:bCs w:val="1"/>
          <w:rtl w:val="0"/>
        </w:rPr>
        <w:t xml:space="preserve">The Landscape:</w:t>
      </w:r>
      <w:r w:rsidDel="00000000" w:rsidR="00000000" w:rsidRPr="00000000">
        <w:rPr>
          <w:rtl w:val="0"/>
        </w:rPr>
        <w:t xml:space="preserve"> The first two sentences are just telling you the history of the curve and the fact that a review is happening.</w:t>
      </w:r>
    </w:p>
    <w:p w:rsidR="00000000" w:rsidDel="00000000" w:rsidP="00000000" w:rsidRDefault="00000000" w:rsidRPr="00000000" ns1:paraId="000003D7">
      <w:pPr>
        <w:numPr>
          <w:ilvl w:val="0"/>
          <w:numId w:val="164"/>
        </w:numPr>
        <w:spacing w:after="240" w:before="0" w:beforeAutospacing="0" w:lineRule="auto"/>
        <w:ind w:left="720" w:hanging="360"/>
      </w:pPr>
      <w:r w:rsidDel="00000000" w:rsidR="00000000" w:rsidRPr="00000000">
        <w:rPr>
          <w:b w:val="1"/>
          <w:bCs w:val="1"/>
          <w:rtl w:val="0"/>
        </w:rPr>
        <w:t xml:space="preserve">The Argument:</w:t>
      </w:r>
      <w:r w:rsidDel="00000000" w:rsidR="00000000" w:rsidRPr="00000000">
        <w:rPr>
          <w:rtl w:val="0"/>
        </w:rPr>
        <w:t xml:space="preserve"> The conclusion is that the curve should be abolished, supported by the premise that student stress is too high.</w:t>
      </w:r>
    </w:p>
    <w:p w:rsidR="00000000" w:rsidDel="00000000" w:rsidP="00000000" w:rsidRDefault="00000000" w:rsidRPr="00000000" ns1:paraId="000003D8">
      <w:pPr>
        <w:pStyle w:val="Heading4"/>
        <w:keepNext w:val="0"/>
        <w:keepLines w:val="0"/>
        <w:spacing w:after="40" w:before="240" w:lineRule="auto"/>
        <w:rPr>
          <w:b w:val="1"/>
          <w:bCs w:val="1"/>
          <w:color w:val="000000"/>
          <w:sz w:val="22"/>
          <w:szCs w:val="22"/>
        </w:rPr>
      </w:pPr>
      <w:bookmarkStart w:colFirst="0" w:colLast="0" w:name="_kg52fwp66nhl" w:id="73"/>
      <w:bookmarkEnd w:id="73"/>
      <w:r w:rsidDel="00000000" w:rsidR="00000000" w:rsidRPr="00000000">
        <w:rPr>
          <w:b w:val="1"/>
          <w:bCs w:val="1"/>
          <w:color w:val="000000"/>
          <w:sz w:val="22"/>
          <w:szCs w:val="22"/>
          <w:rtl w:val="0"/>
        </w:rPr>
        <w:t xml:space="preserve">2. The Rival Pitch (Other People's Positions)</w:t>
      </w:r>
    </w:p>
    <w:p w:rsidR="00000000" w:rsidDel="00000000" w:rsidP="00000000" w:rsidRDefault="00000000" w:rsidRPr="00000000" ns1:paraId="000003D9">
      <w:pPr>
        <w:spacing w:after="240" w:before="240" w:lineRule="auto"/>
        <w:rPr/>
      </w:pPr>
      <w:r w:rsidDel="00000000" w:rsidR="00000000" w:rsidRPr="00000000">
        <w:rPr>
          <w:rtl w:val="0"/>
        </w:rPr>
        <w:t xml:space="preserve">The LSAT loves to report on what "some people" or "critics" believe. Often, the author only mentions these views so they can knock them down.</w:t>
      </w:r>
    </w:p>
    <w:p w:rsidR="00000000" w:rsidDel="00000000" w:rsidP="00000000" w:rsidRDefault="00000000" w:rsidRPr="00000000" ns1:paraId="000003DA">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"Many venture capitalists believe that a startup's success is determined solely by the pedigree of its founders. But this is clearly false. Our data shows that market timing is actually the primary determinant of long-term profitability."</w:t>
      </w:r>
    </w:p>
    <w:p w:rsidR="00000000" w:rsidDel="00000000" w:rsidP="00000000" w:rsidRDefault="00000000" w:rsidRPr="00000000" ns1:paraId="000003DB">
      <w:pPr>
        <w:numPr>
          <w:ilvl w:val="0"/>
          <w:numId w:val="163"/>
        </w:numPr>
        <w:spacing w:after="0" w:afterAutospacing="0" w:before="240" w:lineRule="auto"/>
        <w:ind w:left="720" w:hanging="360"/>
      </w:pPr>
      <w:r w:rsidDel="00000000" w:rsidR="00000000" w:rsidRPr="00000000">
        <w:rPr>
          <w:b w:val="1"/>
          <w:bCs w:val="1"/>
          <w:rtl w:val="0"/>
        </w:rPr>
        <w:t xml:space="preserve">The Rival Pitch:</w:t>
      </w:r>
      <w:r w:rsidDel="00000000" w:rsidR="00000000" w:rsidRPr="00000000">
        <w:rPr>
          <w:rtl w:val="0"/>
        </w:rPr>
        <w:t xml:space="preserve"> "Many venture capitalists believe..." This isn't the author's view; it’s the setup .</w:t>
      </w:r>
    </w:p>
    <w:p w:rsidR="00000000" w:rsidDel="00000000" w:rsidP="00000000" w:rsidRDefault="00000000" w:rsidRPr="00000000" ns1:paraId="000003DC">
      <w:pPr>
        <w:numPr>
          <w:ilvl w:val="0"/>
          <w:numId w:val="163"/>
        </w:numPr>
        <w:spacing w:after="240" w:before="0" w:beforeAutospacing="0" w:lineRule="auto"/>
        <w:ind w:left="720" w:hanging="360"/>
      </w:pPr>
      <w:r w:rsidDel="00000000" w:rsidR="00000000" w:rsidRPr="00000000">
        <w:rPr>
          <w:b w:val="1"/>
          <w:bCs w:val="1"/>
          <w:rtl w:val="0"/>
        </w:rPr>
        <w:t xml:space="preserve">The Turn:</w:t>
      </w:r>
      <w:r w:rsidDel="00000000" w:rsidR="00000000" w:rsidRPr="00000000">
        <w:rPr>
          <w:rtl w:val="0"/>
        </w:rPr>
        <w:t xml:space="preserve"> The word </w:t>
      </w:r>
      <w:r w:rsidDel="00000000" w:rsidR="00000000" w:rsidRPr="00000000">
        <w:rPr>
          <w:b w:val="1"/>
          <w:bCs w:val="1"/>
          <w:rtl w:val="0"/>
        </w:rPr>
        <w:t xml:space="preserve">"But"</w:t>
      </w:r>
      <w:r w:rsidDel="00000000" w:rsidR="00000000" w:rsidRPr="00000000">
        <w:rPr>
          <w:rtl w:val="0"/>
        </w:rPr>
        <w:t xml:space="preserve"> signals that the author is about to start their actual argument.</w:t>
      </w:r>
    </w:p>
    <w:p w:rsidR="00000000" w:rsidDel="00000000" w:rsidP="00000000" w:rsidRDefault="00000000" w:rsidRPr="00000000" ns1:paraId="000003DD">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3DE">
      <w:pPr>
        <w:pStyle w:val="Heading3"/>
        <w:keepNext w:val="0"/>
        <w:keepLines w:val="0"/>
        <w:spacing w:before="0" w:lineRule="auto"/>
        <w:rPr>
          <w:b w:val="1"/>
          <w:bCs w:val="1"/>
          <w:color w:val="000000"/>
          <w:sz w:val="26"/>
          <w:szCs w:val="26"/>
        </w:rPr>
      </w:pPr>
      <w:bookmarkStart w:colFirst="0" w:colLast="0" w:name="_ybjyohw92uic" w:id="74"/>
      <w:bookmarkEnd w:id="74"/>
      <w:r w:rsidDel="00000000" w:rsidR="00000000" w:rsidRPr="00000000">
        <w:rPr>
          <w:b w:val="1"/>
          <w:bCs w:val="1"/>
          <w:color w:val="000000"/>
          <w:sz w:val="26"/>
          <w:szCs w:val="26"/>
          <w:rtl w:val="0"/>
        </w:rPr>
        <w:t xml:space="preserve">The GPS for Noise: Context Indicators</w:t>
      </w:r>
    </w:p>
    <w:p w:rsidR="00000000" w:rsidDel="00000000" w:rsidP="00000000" w:rsidRDefault="00000000" w:rsidRPr="00000000" ns1:paraId="000003DF">
      <w:pPr>
        <w:spacing w:after="240" w:lineRule="auto"/>
        <w:rPr/>
      </w:pPr>
      <w:r w:rsidDel="00000000" w:rsidR="00000000" w:rsidRPr="00000000">
        <w:rPr>
          <w:rtl w:val="0"/>
        </w:rPr>
        <w:t xml:space="preserve">Just like premises and conclusions, context has its own signposts. When you see these, it is more than likely you are about to read the noise.</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660"/>
        <w:tblGridChange w:id="0">
          <w:tblGrid>
            <w:gridCol w:w="2160"/>
            <w:gridCol w:w="6660"/>
          </w:tblGrid>
        </w:tblGridChange>
      </w:tblGrid>
      <w:tr>
        <w:trPr>
          <w:cantSplit w:val="0"/>
          <w:trHeight w:val="716.8505859375" w:hRule="atLeast"/>
          <w:tblHeader w:val="0"/>
        </w:trPr>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ns1:paraId="000003E0">
            <w:pPr>
              <w:ind w:left="290.9448818897639" w:firstLine="0"/>
              <w:rPr>
                <w:color w:val="ffffff"/>
              </w:rPr>
            </w:pPr>
            <w:r w:rsidDel="00000000" w:rsidR="00000000" w:rsidRPr="00000000">
              <w:rPr>
                <w:b w:val="1"/>
                <w:bCs w:val="1"/>
                <w:color w:val="ffffff"/>
                <w:rtl w:val="0"/>
              </w:rPr>
              <w:t xml:space="preserve">Type of Context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0.0" w:type="dxa"/>
            </w:tcMar>
          </w:tcPr>
          <w:p w:rsidR="00000000" w:rsidDel="00000000" w:rsidP="00000000" w:rsidRDefault="00000000" w:rsidRPr="00000000" ns1:paraId="000003E1">
            <w:pPr>
              <w:ind w:left="290.9448818897639" w:firstLine="0"/>
              <w:rPr>
                <w:color w:val="ffffff"/>
              </w:rPr>
            </w:pPr>
            <w:r w:rsidDel="00000000" w:rsidR="00000000" w:rsidRPr="00000000">
              <w:rPr>
                <w:b w:val="1"/>
                <w:bCs w:val="1"/>
                <w:color w:val="ffffff"/>
                <w:rtl w:val="0"/>
              </w:rPr>
              <w:t xml:space="preserve">Common Phrases</w:t>
            </w:r>
            <w:r w:rsidDel="00000000" w:rsidR="00000000" w:rsidRPr="00000000">
              <w:rPr>
                <w:rtl w:val="0"/>
              </w:rPr>
            </w:r>
          </w:p>
        </w:tc>
      </w:tr>
      <w:tr>
        <w:trPr>
          <w:cantSplit w:val="0"/>
          <w:trHeight w:val="528.3333333332848"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E2">
            <w:pPr>
              <w:ind w:left="290.9448818897639" w:firstLine="0"/>
              <w:rPr>
                <w:color w:val="1f1f1f"/>
              </w:rPr>
            </w:pPr>
            <w:r w:rsidDel="00000000" w:rsidR="00000000" w:rsidRPr="00000000">
              <w:rPr>
                <w:b w:val="1"/>
                <w:bCs w:val="1"/>
                <w:color w:val="1f1f1f"/>
                <w:rtl w:val="0"/>
              </w:rPr>
              <w:t xml:space="preserve">Other People’s Positions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3E3">
            <w:pPr>
              <w:pBdr>
                <w:top w:space="0" w:sz="0" w:val="nil"/>
                <w:left w:space="0" w:sz="0" w:val="nil"/>
                <w:bottom w:space="0" w:sz="0" w:val="nil"/>
                <w:right w:space="0" w:sz="0" w:val="nil"/>
                <w:between w:space="0" w:sz="0" w:val="nil"/>
              </w:pBdr>
              <w:ind w:left="290.9448818897639" w:firstLine="0"/>
              <w:rPr>
                <w:color w:val="1f1f1f"/>
              </w:rPr>
            </w:pPr>
            <w:r w:rsidDel="00000000" w:rsidR="00000000" w:rsidRPr="00000000">
              <w:rPr>
                <w:color w:val="1f1f1f"/>
                <w:rtl w:val="0"/>
              </w:rPr>
              <w:t xml:space="preserve">"Some people claim...", "Critics argue...", "It has been suggested that...", "Tradition holds that..."</w:t>
            </w:r>
          </w:p>
        </w:tc>
      </w:tr>
      <w:tr>
        <w:trPr>
          <w:cantSplit w:val="0"/>
          <w:trHeight w:val="6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E4">
            <w:pPr>
              <w:ind w:left="290.9448818897639" w:firstLine="0"/>
              <w:rPr>
                <w:color w:val="1f1f1f"/>
              </w:rPr>
            </w:pPr>
            <w:r w:rsidDel="00000000" w:rsidR="00000000" w:rsidRPr="00000000">
              <w:rPr>
                <w:b w:val="1"/>
                <w:bCs w:val="1"/>
                <w:color w:val="1f1f1f"/>
                <w:rtl w:val="0"/>
              </w:rPr>
              <w:t xml:space="preserve">Historical Data/Facts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3E5">
            <w:pPr>
              <w:ind w:left="290.9448818897639" w:firstLine="0"/>
              <w:rPr>
                <w:color w:val="1f1f1f"/>
              </w:rPr>
            </w:pPr>
            <w:r w:rsidDel="00000000" w:rsidR="00000000" w:rsidRPr="00000000">
              <w:rPr>
                <w:color w:val="1f1f1f"/>
                <w:rtl w:val="0"/>
              </w:rPr>
              <w:t xml:space="preserve">"Historically...", "In the past...", "For many years...", "Research has shown that..."</w:t>
            </w:r>
          </w:p>
        </w:tc>
      </w:tr>
      <w:tr>
        <w:trPr>
          <w:cantSplit w:val="0"/>
          <w:trHeight w:val="795.1839192707848"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3E6">
            <w:pPr>
              <w:ind w:left="290.9448818897639" w:firstLine="0"/>
              <w:rPr>
                <w:color w:val="1f1f1f"/>
              </w:rPr>
            </w:pPr>
            <w:r w:rsidDel="00000000" w:rsidR="00000000" w:rsidRPr="00000000">
              <w:rPr>
                <w:b w:val="1"/>
                <w:bCs w:val="1"/>
                <w:color w:val="1f1f1f"/>
                <w:rtl w:val="0"/>
              </w:rPr>
              <w:t xml:space="preserve">The Pivot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3E7">
            <w:pPr>
              <w:pBdr>
                <w:top w:space="0" w:sz="0" w:val="nil"/>
                <w:left w:space="0" w:sz="0" w:val="nil"/>
                <w:bottom w:space="0" w:sz="0" w:val="nil"/>
                <w:right w:space="0" w:sz="0" w:val="nil"/>
                <w:between w:space="0" w:sz="0" w:val="nil"/>
              </w:pBdr>
              <w:ind w:left="290.9448818897639" w:firstLine="0"/>
              <w:rPr>
                <w:color w:val="1f1f1f"/>
              </w:rPr>
            </w:pPr>
            <w:r w:rsidDel="00000000" w:rsidR="00000000" w:rsidRPr="00000000">
              <w:rPr>
                <w:b w:val="1"/>
                <w:bCs w:val="1"/>
                <w:color w:val="1f1f1f"/>
                <w:rtl w:val="0"/>
              </w:rPr>
              <w:t xml:space="preserve">But, However, Yet.</w:t>
            </w:r>
            <w:r w:rsidDel="00000000" w:rsidR="00000000" w:rsidRPr="00000000">
              <w:rPr>
                <w:color w:val="1f1f1f"/>
                <w:rtl w:val="0"/>
              </w:rPr>
              <w:t xml:space="preserve"> These words often mark the boundary where the context ends and the author's argument begins .</w:t>
            </w:r>
          </w:p>
        </w:tc>
      </w:tr>
    </w:tbl>
    <w:p w:rsidR="00000000" w:rsidDel="00000000" w:rsidP="00000000" w:rsidRDefault="00000000" w:rsidRPr="00000000" ns1:paraId="000003E8">
      <w:pPr>
        <w:spacing w:after="240" w:lineRule="auto"/>
        <w:rPr/>
      </w:pPr>
      <w:r w:rsidDel="00000000" w:rsidR="00000000" w:rsidRPr="00000000">
        <w:rPr>
          <w:rtl w:val="0"/>
        </w:rPr>
      </w:r>
    </w:p>
    <w:p w:rsidR="00000000" w:rsidDel="00000000" w:rsidP="00000000" w:rsidRDefault="00000000" w:rsidRPr="00000000" ns1:paraId="000003E9">
      <w:pPr>
        <w:pStyle w:val="Heading3"/>
        <w:keepNext w:val="0"/>
        <w:keepLines w:val="0"/>
        <w:spacing w:before="280" w:lineRule="auto"/>
        <w:rPr>
          <w:b w:val="1"/>
          <w:bCs w:val="1"/>
          <w:color w:val="000000"/>
          <w:sz w:val="26"/>
          <w:szCs w:val="26"/>
        </w:rPr>
      </w:pPr>
      <w:bookmarkStart w:colFirst="0" w:colLast="0" w:name="_8lkd1j290ep" w:id="75"/>
      <w:bookmarkEnd w:id="75"/>
      <w:r w:rsidDel="00000000" w:rsidR="00000000" w:rsidRPr="00000000">
        <w:rPr>
          <w:b w:val="1"/>
          <w:bCs w:val="1"/>
          <w:color w:val="000000"/>
          <w:sz w:val="26"/>
          <w:szCs w:val="26"/>
          <w:rtl w:val="0"/>
        </w:rPr>
        <w:t xml:space="preserve">The "Delete" Test</w:t>
      </w:r>
    </w:p>
    <w:p w:rsidR="00000000" w:rsidDel="00000000" w:rsidP="00000000" w:rsidRDefault="00000000" w:rsidRPr="00000000" ns1:paraId="000003EA">
      <w:pPr>
        <w:spacing w:after="240" w:before="240" w:lineRule="auto"/>
        <w:rPr/>
      </w:pPr>
      <w:r w:rsidDel="00000000" w:rsidR="00000000" w:rsidRPr="00000000">
        <w:rPr>
          <w:rtl w:val="0"/>
        </w:rPr>
        <w:t xml:space="preserve">If you are unsure if a sentence is context or a premise, try the </w:t>
      </w:r>
      <w:r w:rsidDel="00000000" w:rsidR="00000000" w:rsidRPr="00000000">
        <w:rPr>
          <w:b w:val="1"/>
          <w:bCs w:val="1"/>
          <w:rtl w:val="0"/>
        </w:rPr>
        <w:t xml:space="preserve">Delete Test</w:t>
      </w:r>
      <w:r w:rsidDel="00000000" w:rsidR="00000000" w:rsidRPr="00000000">
        <w:rPr>
          <w:rtl w:val="0"/>
        </w:rPr>
        <w:t xml:space="preserve">.</w:t>
      </w:r>
    </w:p>
    <w:p w:rsidR="00000000" w:rsidDel="00000000" w:rsidP="00000000" w:rsidRDefault="00000000" w:rsidRPr="00000000" ns1:paraId="000003EB">
      <w:pPr>
        <w:spacing w:after="240" w:before="240" w:lineRule="auto"/>
        <w:rPr>
          <w:i w:val="1"/>
          <w:iCs w:val="1"/>
        </w:rPr>
      </w:pPr>
      <w:r w:rsidDel="00000000" w:rsidR="00000000" w:rsidRPr="00000000">
        <w:rPr>
          <w:rtl w:val="0"/>
        </w:rPr>
        <w:t xml:space="preserve">Ask yourself: </w:t>
      </w:r>
      <w:r w:rsidDel="00000000" w:rsidR="00000000" w:rsidRPr="00000000">
        <w:rPr>
          <w:i w:val="1"/>
          <w:iCs w:val="1"/>
          <w:rtl w:val="0"/>
        </w:rPr>
        <w:t xml:space="preserve">"If I remove this sentence, does the conclusion lose its factual support?"</w:t>
      </w:r>
    </w:p>
    <w:p w:rsidR="00000000" w:rsidDel="00000000" w:rsidP="00000000" w:rsidRDefault="00000000" w:rsidRPr="00000000" ns1:paraId="000003EC">
      <w:pPr>
        <w:numPr>
          <w:ilvl w:val="0"/>
          <w:numId w:val="135"/>
        </w:numPr>
        <w:spacing w:after="0" w:afterAutospacing="0" w:before="240" w:lineRule="auto"/>
        <w:ind w:left="720" w:hanging="360"/>
      </w:pPr>
      <w:r w:rsidDel="00000000" w:rsidR="00000000" w:rsidRPr="00000000">
        <w:rPr>
          <w:rtl w:val="0"/>
        </w:rPr>
        <w:t xml:space="preserve">If the conclusion still has its "Why," the sentence was just </w:t>
      </w: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ns1:paraId="000003ED">
      <w:pPr>
        <w:numPr>
          <w:ilvl w:val="0"/>
          <w:numId w:val="135"/>
        </w:numPr>
        <w:spacing w:after="240" w:before="0" w:beforeAutospacing="0" w:lineRule="auto"/>
        <w:ind w:left="720" w:hanging="360"/>
      </w:pPr>
      <w:r w:rsidDel="00000000" w:rsidR="00000000" w:rsidRPr="00000000">
        <w:rPr>
          <w:rtl w:val="0"/>
        </w:rPr>
        <w:t xml:space="preserve">If the conclusion is now floating without any evidence, that sentence was a </w:t>
      </w:r>
      <w:r w:rsidDel="00000000" w:rsidR="00000000" w:rsidRPr="00000000">
        <w:rPr>
          <w:b w:val="1"/>
          <w:bCs w:val="1"/>
          <w:rtl w:val="0"/>
        </w:rPr>
        <w:t xml:space="preserve">Premise</w:t>
      </w:r>
      <w:r w:rsidDel="00000000" w:rsidR="00000000" w:rsidRPr="00000000">
        <w:rPr>
          <w:rtl w:val="0"/>
        </w:rPr>
        <w:t xml:space="preserve">.</w:t>
      </w:r>
    </w:p>
    <w:p w:rsidR="00000000" w:rsidDel="00000000" w:rsidP="00000000" w:rsidRDefault="00000000" w:rsidRPr="00000000" ns1:paraId="000003EE">
      <w:pPr>
        <w:spacing w:after="240" w:before="240" w:lineRule="auto"/>
        <w:ind w:left="600" w:right="600" w:firstLine="0"/>
        <w:rPr/>
      </w:pPr>
      <w:r w:rsidDel="00000000" w:rsidR="00000000" w:rsidRPr="00000000">
        <w:rPr>
          <w:b w:val="1"/>
          <w:bCs w:val="1"/>
          <w:rtl w:val="0"/>
        </w:rPr>
        <w:t xml:space="preserve">Strategist's Rule:</w:t>
      </w:r>
      <w:r w:rsidDel="00000000" w:rsidR="00000000" w:rsidRPr="00000000">
        <w:rPr>
          <w:rtl w:val="0"/>
        </w:rPr>
        <w:t xml:space="preserve"> Top scorers spend less time reading the context and more time dissecting the relationship between the premises and the conclusion. Don't fall in love with the "story"—find the "structure."</w:t>
      </w:r>
    </w:p>
    <w:p w:rsidR="00000000" w:rsidDel="00000000" w:rsidP="00000000" w:rsidRDefault="00000000" w:rsidRPr="00000000" ns1:paraId="000003EF">
      <w:pPr>
        <w:spacing w:after="240" w:lineRule="auto"/>
        <w:rPr/>
      </w:pPr>
      <w:r w:rsidDel="00000000" w:rsidR="00000000" w:rsidRPr="00000000">
        <w:rPr>
          <w:shd w:fill="f9cb9c" w:val="clear"/>
          <w:rtl w:val="0"/>
        </w:rPr>
        <w:t xml:space="preserve">Recap:</w:t>
      </w:r>
      <w:r w:rsidDel="00000000" w:rsidR="00000000" w:rsidRPr="00000000">
        <w:rPr>
          <w:rtl w:val="0"/>
        </w:rPr>
        <w:t xml:space="preserve"> Context is "The Noise"—information that provides a background or introduces a rival position but does not play a role in the logical reasoning. You can use various context indicators to decipher when you are reading noise.</w:t>
      </w:r>
    </w:p>
    <w:p w:rsidR="00000000" w:rsidDel="00000000" w:rsidP="00000000" w:rsidRDefault="00000000" w:rsidRPr="00000000" ns1:paraId="000003F0">
      <w:pPr>
        <w:spacing w:after="240" w:lineRule="auto"/>
        <w:rPr/>
      </w:pPr>
      <w:r w:rsidDel="00000000" w:rsidR="00000000" w:rsidRPr="00000000">
        <w:rPr>
          <w:rtl w:val="0"/>
        </w:rPr>
      </w:r>
    </w:p>
    <w:p w:rsidR="00000000" w:rsidDel="00000000" w:rsidP="00000000" w:rsidRDefault="00000000" w:rsidRPr="00000000" ns1:paraId="000003F1">
      <w:pPr>
        <w:rPr/>
      </w:pPr>
      <w:r w:rsidDel="00000000" w:rsidR="00000000" w:rsidRPr="00000000">
        <w:rPr>
          <w:rFonts w:ascii="Times New Roman" w:cs="Times New Roman" w:eastAsia="Times New Roman" w:hAnsi="Times New Roman"/>
          <w:i w:val="1"/>
          <w:iCs w:val="1"/>
          <w:shd w:fill="a4c2f4" w:val="clear"/>
          <w:rtl w:val="0"/>
        </w:rPr>
        <w:t xml:space="preserve">Module 2, Lesson 13: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Filtering for the Core</w:t>
      </w:r>
      <w:r w:rsidDel="00000000" w:rsidR="00000000" w:rsidRPr="00000000">
        <w:rPr>
          <w:rtl w:val="0"/>
        </w:rPr>
      </w:r>
    </w:p>
    <w:p w:rsidR="00000000" w:rsidDel="00000000" w:rsidP="00000000" w:rsidRDefault="00000000" w:rsidRPr="00000000" ns1:paraId="000003F2">
      <w:pPr>
        <w:spacing w:after="240" w:before="240" w:lineRule="auto"/>
        <w:rPr/>
      </w:pPr>
      <w:r w:rsidDel="00000000" w:rsidR="00000000" w:rsidRPr="00000000">
        <w:rPr>
          <w:rtl w:val="0"/>
        </w:rPr>
        <w:t xml:space="preserve">In this exercise, we take stimuli and reduce them to their </w:t>
      </w:r>
      <w:r w:rsidDel="00000000" w:rsidR="00000000" w:rsidRPr="00000000">
        <w:rPr>
          <w:b w:val="1"/>
          <w:bCs w:val="1"/>
          <w:rtl w:val="0"/>
        </w:rPr>
        <w:t xml:space="preserve">argumentative core</w:t>
      </w:r>
      <w:r w:rsidDel="00000000" w:rsidR="00000000" w:rsidRPr="00000000">
        <w:rPr>
          <w:rtl w:val="0"/>
        </w:rPr>
        <w:t xml:space="preserve">: Premises and Main Conclusion.</w:t>
      </w:r>
    </w:p>
    <w:p w:rsidR="00000000" w:rsidDel="00000000" w:rsidP="00000000" w:rsidRDefault="00000000" w:rsidRPr="00000000" ns1:paraId="000003F3">
      <w:pPr>
        <w:spacing w:after="240" w:lineRule="auto"/>
        <w:rPr/>
      </w:pPr>
      <w:r w:rsidDel="00000000" w:rsidR="00000000" w:rsidRPr="00000000">
        <w:rPr>
          <w:rtl w:val="0"/>
        </w:rPr>
        <w:t xml:space="preserve">Do this for each example below, and then click the reveal button to see the correct answer.</w:t>
      </w:r>
    </w:p>
    <w:p w:rsidR="00000000" w:rsidDel="00000000" w:rsidP="00000000" w:rsidRDefault="00000000" w:rsidRPr="00000000" ns1:paraId="000003F4">
      <w:pPr>
        <w:spacing w:after="240" w:before="240" w:lineRule="auto"/>
        <w:rPr>
          <w:sz w:val="24"/>
          <w:szCs w:val="24"/>
        </w:rPr>
      </w:pPr>
      <w:r w:rsidDel="00000000" w:rsidR="00000000" w:rsidRPr="00000000">
        <w:rPr>
          <w:b w:val="1"/>
          <w:bCs w:val="1"/>
          <w:sz w:val="24"/>
          <w:szCs w:val="24"/>
          <w:rtl w:val="0"/>
        </w:rPr>
        <w:t xml:space="preserve">Example #1</w:t>
      </w:r>
      <w:r w:rsidDel="00000000" w:rsidR="00000000" w:rsidRPr="00000000">
        <w:rPr>
          <w:sz w:val="24"/>
          <w:szCs w:val="24"/>
          <w:rtl w:val="0"/>
        </w:rPr>
        <w:t xml:space="preserve"> </w:t>
      </w:r>
    </w:p>
    <w:p w:rsidR="00000000" w:rsidDel="00000000" w:rsidP="00000000" w:rsidRDefault="00000000" w:rsidRPr="00000000" ns1:paraId="000003F5">
      <w:pPr>
        <w:spacing w:after="240" w:before="240" w:lineRule="auto"/>
        <w:rPr/>
      </w:pPr>
      <w:r w:rsidDel="00000000" w:rsidR="00000000" w:rsidRPr="00000000">
        <w:rPr>
          <w:rtl w:val="0"/>
        </w:rPr>
        <w:t xml:space="preserve">Recent changes in personal injury legislation were designed to lower premiums for Ontario drivers. The government initially stated that these reforms would simplify the claims process for those involved in minor accidents. However, the legislation has actually created a barrier to access for the average citizen, because the new rules impose a strict 24-hour reporting window that most claimants cannot meet.</w:t>
      </w:r>
    </w:p>
    <w:p w:rsidR="00000000" w:rsidDel="00000000" w:rsidP="00000000" w:rsidRDefault="00000000" w:rsidRPr="00000000" ns1:paraId="000003F6">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F7">
      <w:pPr>
        <w:numPr>
          <w:ilvl w:val="0"/>
          <w:numId w:val="158"/>
        </w:numPr>
        <w:spacing w:after="0" w:afterAutospacing="0" w:before="240" w:lineRule="auto"/>
        <w:ind w:left="720" w:hanging="360"/>
      </w:pPr>
      <w:r w:rsidDel="00000000" w:rsidR="00000000" w:rsidRPr="00000000">
        <w:rPr>
          <w:b w:val="1"/>
          <w:bCs w:val="1"/>
          <w:rtl w:val="0"/>
        </w:rPr>
        <w:t xml:space="preserve">The Noise (Context):</w:t>
      </w:r>
      <w:r w:rsidDel="00000000" w:rsidR="00000000" w:rsidRPr="00000000">
        <w:rPr>
          <w:rtl w:val="0"/>
        </w:rPr>
        <w:t xml:space="preserve"> The legislative intent and the government's initial public statements.</w:t>
      </w:r>
    </w:p>
    <w:p w:rsidR="00000000" w:rsidDel="00000000" w:rsidP="00000000" w:rsidRDefault="00000000" w:rsidRPr="00000000" ns1:paraId="000003F8">
      <w:pPr>
        <w:numPr>
          <w:ilvl w:val="0"/>
          <w:numId w:val="158"/>
        </w:numPr>
        <w:spacing w:after="0" w:afterAutospacing="0" w:before="0" w:beforeAutospacing="0" w:lineRule="auto"/>
        <w:ind w:left="720" w:hanging="360"/>
      </w:pPr>
      <w:r w:rsidDel="00000000" w:rsidR="00000000" w:rsidRPr="00000000">
        <w:rPr>
          <w:b w:val="1"/>
          <w:bCs w:val="1"/>
          <w:rtl w:val="0"/>
        </w:rPr>
        <w:t xml:space="preserve">The Heart:</w:t>
      </w:r>
      <w:r w:rsidDel="00000000" w:rsidR="00000000" w:rsidRPr="00000000">
        <w:rPr>
          <w:rtl w:val="0"/>
        </w:rPr>
      </w:r>
    </w:p>
    <w:p w:rsidR="00000000" w:rsidDel="00000000" w:rsidP="00000000" w:rsidRDefault="00000000" w:rsidRPr="00000000" ns1:paraId="000003F9">
      <w:pPr>
        <w:numPr>
          <w:ilvl w:val="1"/>
          <w:numId w:val="15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The new rules impose a strict 24-hour reporting window that most claimants cannot meet.</w:t>
      </w:r>
    </w:p>
    <w:p w:rsidR="00000000" w:rsidDel="00000000" w:rsidP="00000000" w:rsidRDefault="00000000" w:rsidRPr="00000000" ns1:paraId="000003FA">
      <w:pPr>
        <w:numPr>
          <w:ilvl w:val="1"/>
          <w:numId w:val="158"/>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The legislation has created a barrier to access for the average citizen.</w:t>
      </w:r>
    </w:p>
    <w:p w:rsidR="00000000" w:rsidDel="00000000" w:rsidP="00000000" w:rsidRDefault="00000000" w:rsidRPr="00000000" ns1:paraId="000003FB">
      <w:pPr>
        <w:numPr>
          <w:ilvl w:val="0"/>
          <w:numId w:val="158"/>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first two sentences are "Table Setting" context. The word </w:t>
      </w:r>
      <w:r w:rsidDel="00000000" w:rsidR="00000000" w:rsidRPr="00000000">
        <w:rPr>
          <w:b w:val="1"/>
          <w:bCs w:val="1"/>
          <w:rtl w:val="0"/>
        </w:rPr>
        <w:t xml:space="preserve">"However"</w:t>
      </w:r>
      <w:r w:rsidDel="00000000" w:rsidR="00000000" w:rsidRPr="00000000">
        <w:rPr>
          <w:rtl w:val="0"/>
        </w:rPr>
        <w:t xml:space="preserve"> pivots to the author’s conclusion, which is then backed by the factual reporting window premise.</w:t>
      </w:r>
    </w:p>
    <w:p w:rsidR="00000000" w:rsidDel="00000000" w:rsidP="00000000" w:rsidRDefault="00000000" w:rsidRPr="00000000" ns1:paraId="000003FC">
      <w:pPr>
        <w:spacing w:after="240" w:before="240" w:lineRule="auto"/>
        <w:rPr>
          <w:sz w:val="24"/>
          <w:szCs w:val="24"/>
        </w:rPr>
      </w:pPr>
      <w:r w:rsidDel="00000000" w:rsidR="00000000" w:rsidRPr="00000000">
        <w:rPr>
          <w:b w:val="1"/>
          <w:bCs w:val="1"/>
          <w:sz w:val="24"/>
          <w:szCs w:val="24"/>
          <w:rtl w:val="0"/>
        </w:rPr>
        <w:t xml:space="preserve">Example #2</w:t>
      </w:r>
      <w:r w:rsidDel="00000000" w:rsidR="00000000" w:rsidRPr="00000000">
        <w:rPr>
          <w:sz w:val="24"/>
          <w:szCs w:val="24"/>
          <w:rtl w:val="0"/>
        </w:rPr>
        <w:t xml:space="preserve"> </w:t>
      </w:r>
    </w:p>
    <w:p w:rsidR="00000000" w:rsidDel="00000000" w:rsidP="00000000" w:rsidRDefault="00000000" w:rsidRPr="00000000" ns1:paraId="000003FD">
      <w:pPr>
        <w:spacing w:after="240" w:before="240" w:lineRule="auto"/>
        <w:rPr/>
      </w:pPr>
      <w:r w:rsidDel="00000000" w:rsidR="00000000" w:rsidRPr="00000000">
        <w:rPr>
          <w:rtl w:val="0"/>
        </w:rPr>
        <w:t xml:space="preserve">Many academic advisors at business schools suggest that students should focus their electives on traditional finance and accounting modules. These advisors believe that a narrow specialization is the most direct path to a high-paying corporate role. But this strategy is fundamentally flawed. Our placement data shows that graduates with a diverse background in ethics and global strategy are recruited more frequently by top-tier consulting firms.</w:t>
      </w:r>
    </w:p>
    <w:p w:rsidR="00000000" w:rsidDel="00000000" w:rsidP="00000000" w:rsidRDefault="00000000" w:rsidRPr="00000000" ns1:paraId="000003FE">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3FF">
      <w:pPr>
        <w:numPr>
          <w:ilvl w:val="0"/>
          <w:numId w:val="255"/>
        </w:numPr>
        <w:spacing w:after="0" w:afterAutospacing="0" w:before="240" w:lineRule="auto"/>
        <w:ind w:left="720" w:hanging="360"/>
      </w:pPr>
      <w:r w:rsidDel="00000000" w:rsidR="00000000" w:rsidRPr="00000000">
        <w:rPr>
          <w:b w:val="1"/>
          <w:bCs w:val="1"/>
          <w:rtl w:val="0"/>
        </w:rPr>
        <w:t xml:space="preserve">The Noise (Context):</w:t>
      </w:r>
      <w:r w:rsidDel="00000000" w:rsidR="00000000" w:rsidRPr="00000000">
        <w:rPr>
          <w:rtl w:val="0"/>
        </w:rPr>
        <w:t xml:space="preserve"> The "Rival Pitch" from academic advisors regarding narrow specialization.</w:t>
      </w:r>
    </w:p>
    <w:p w:rsidR="00000000" w:rsidDel="00000000" w:rsidP="00000000" w:rsidRDefault="00000000" w:rsidRPr="00000000" ns1:paraId="00000400">
      <w:pPr>
        <w:numPr>
          <w:ilvl w:val="0"/>
          <w:numId w:val="255"/>
        </w:numPr>
        <w:spacing w:after="0" w:afterAutospacing="0" w:before="0" w:beforeAutospacing="0" w:lineRule="auto"/>
        <w:ind w:left="720" w:hanging="360"/>
      </w:pPr>
      <w:r w:rsidDel="00000000" w:rsidR="00000000" w:rsidRPr="00000000">
        <w:rPr>
          <w:b w:val="1"/>
          <w:bCs w:val="1"/>
          <w:rtl w:val="0"/>
        </w:rPr>
        <w:t xml:space="preserve">The Heart:</w:t>
      </w:r>
      <w:r w:rsidDel="00000000" w:rsidR="00000000" w:rsidRPr="00000000">
        <w:rPr>
          <w:rtl w:val="0"/>
        </w:rPr>
        <w:t xml:space="preserve"> </w:t>
      </w:r>
    </w:p>
    <w:p w:rsidR="00000000" w:rsidDel="00000000" w:rsidP="00000000" w:rsidRDefault="00000000" w:rsidRPr="00000000" ns1:paraId="00000401">
      <w:pPr>
        <w:numPr>
          <w:ilvl w:val="1"/>
          <w:numId w:val="255"/>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Graduates with a diverse background are recruited more frequently by top-tier consulting firms. </w:t>
      </w:r>
    </w:p>
    <w:p w:rsidR="00000000" w:rsidDel="00000000" w:rsidP="00000000" w:rsidRDefault="00000000" w:rsidRPr="00000000" ns1:paraId="00000402">
      <w:pPr>
        <w:numPr>
          <w:ilvl w:val="1"/>
          <w:numId w:val="255"/>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The strategy of focusing electives solely on traditional finance and accounting is fundamentally flawed.</w:t>
      </w:r>
    </w:p>
    <w:p w:rsidR="00000000" w:rsidDel="00000000" w:rsidP="00000000" w:rsidRDefault="00000000" w:rsidRPr="00000000" ns1:paraId="00000403">
      <w:pPr>
        <w:numPr>
          <w:ilvl w:val="0"/>
          <w:numId w:val="255"/>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introduces an opposing view only to knock it down. The word </w:t>
      </w:r>
      <w:r w:rsidDel="00000000" w:rsidR="00000000" w:rsidRPr="00000000">
        <w:rPr>
          <w:b w:val="1"/>
          <w:bCs w:val="1"/>
          <w:rtl w:val="0"/>
        </w:rPr>
        <w:t xml:space="preserve">"But"</w:t>
      </w:r>
      <w:r w:rsidDel="00000000" w:rsidR="00000000" w:rsidRPr="00000000">
        <w:rPr>
          <w:rtl w:val="0"/>
        </w:rPr>
        <w:t xml:space="preserve"> signals the turn toward the author's </w:t>
      </w:r>
      <w:r w:rsidDel="00000000" w:rsidR="00000000" w:rsidRPr="00000000">
        <w:rPr>
          <w:b w:val="1"/>
          <w:bCs w:val="1"/>
          <w:rtl w:val="0"/>
        </w:rPr>
        <w:t xml:space="preserve">Value Judgment</w:t>
      </w:r>
      <w:r w:rsidDel="00000000" w:rsidR="00000000" w:rsidRPr="00000000">
        <w:rPr>
          <w:rtl w:val="0"/>
        </w:rPr>
        <w:t xml:space="preserve"> mission.</w:t>
      </w:r>
    </w:p>
    <w:p w:rsidR="00000000" w:rsidDel="00000000" w:rsidP="00000000" w:rsidRDefault="00000000" w:rsidRPr="00000000" ns1:paraId="00000404">
      <w:pPr>
        <w:spacing w:after="240" w:lineRule="auto"/>
        <w:rPr/>
      </w:pPr>
      <w:r w:rsidDel="00000000" w:rsidR="00000000" w:rsidRPr="00000000">
        <w:rPr>
          <w:b w:val="1"/>
          <w:bCs w:val="1"/>
          <w:sz w:val="24"/>
          <w:szCs w:val="24"/>
          <w:rtl w:val="0"/>
        </w:rPr>
        <w:t xml:space="preserve">Example #3</w:t>
      </w:r>
      <w:r w:rsidDel="00000000" w:rsidR="00000000" w:rsidRPr="00000000">
        <w:rPr>
          <w:rtl w:val="0"/>
        </w:rPr>
        <w:t xml:space="preserve"> </w:t>
      </w:r>
    </w:p>
    <w:p w:rsidR="00000000" w:rsidDel="00000000" w:rsidP="00000000" w:rsidRDefault="00000000" w:rsidRPr="00000000" ns1:paraId="00000405">
      <w:pPr>
        <w:spacing w:after="240" w:before="240" w:lineRule="auto"/>
        <w:rPr/>
      </w:pPr>
      <w:r w:rsidDel="00000000" w:rsidR="00000000" w:rsidRPr="00000000">
        <w:rPr>
          <w:rtl w:val="0"/>
        </w:rPr>
        <w:t xml:space="preserve">Saltwater aquarists often spend thousands of dollars on specialized lighting systems designed to mimic the solar spectrum. While these lights are aesthetically pleasing, a high-quality protein skimmer is the most vital component of a healthy reef tank. This is because the removal of organic waste is the only way to prevent the toxic ammonia spikes that kill sensitive marine life.</w:t>
      </w:r>
    </w:p>
    <w:p w:rsidR="00000000" w:rsidDel="00000000" w:rsidP="00000000" w:rsidRDefault="00000000" w:rsidRPr="00000000" ns1:paraId="00000406">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407">
      <w:pPr>
        <w:numPr>
          <w:ilvl w:val="0"/>
          <w:numId w:val="206"/>
        </w:numPr>
        <w:spacing w:after="0" w:afterAutospacing="0" w:before="240" w:lineRule="auto"/>
        <w:ind w:left="720" w:hanging="360"/>
      </w:pPr>
      <w:r w:rsidDel="00000000" w:rsidR="00000000" w:rsidRPr="00000000">
        <w:rPr>
          <w:b w:val="1"/>
          <w:bCs w:val="1"/>
          <w:rtl w:val="0"/>
        </w:rPr>
        <w:t xml:space="preserve">The Noise (Context):</w:t>
      </w:r>
      <w:r w:rsidDel="00000000" w:rsidR="00000000" w:rsidRPr="00000000">
        <w:rPr>
          <w:rtl w:val="0"/>
        </w:rPr>
        <w:t xml:space="preserve"> The cost and aesthetic appeal of lighting systems.</w:t>
      </w:r>
    </w:p>
    <w:p w:rsidR="00000000" w:rsidDel="00000000" w:rsidP="00000000" w:rsidRDefault="00000000" w:rsidRPr="00000000" ns1:paraId="00000408">
      <w:pPr>
        <w:numPr>
          <w:ilvl w:val="0"/>
          <w:numId w:val="206"/>
        </w:numPr>
        <w:spacing w:after="0" w:afterAutospacing="0" w:before="0" w:beforeAutospacing="0" w:lineRule="auto"/>
        <w:ind w:left="720" w:hanging="360"/>
      </w:pPr>
      <w:r w:rsidDel="00000000" w:rsidR="00000000" w:rsidRPr="00000000">
        <w:rPr>
          <w:b w:val="1"/>
          <w:bCs w:val="1"/>
          <w:rtl w:val="0"/>
        </w:rPr>
        <w:t xml:space="preserve">The Heart:</w:t>
      </w:r>
      <w:r w:rsidDel="00000000" w:rsidR="00000000" w:rsidRPr="00000000">
        <w:rPr>
          <w:rtl w:val="0"/>
        </w:rPr>
        <w:t xml:space="preserve"> </w:t>
      </w:r>
    </w:p>
    <w:p w:rsidR="00000000" w:rsidDel="00000000" w:rsidP="00000000" w:rsidRDefault="00000000" w:rsidRPr="00000000" ns1:paraId="00000409">
      <w:pPr>
        <w:numPr>
          <w:ilvl w:val="1"/>
          <w:numId w:val="206"/>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The removal of organic waste is the only way to prevent toxic ammonia spikes. </w:t>
      </w:r>
    </w:p>
    <w:p w:rsidR="00000000" w:rsidDel="00000000" w:rsidP="00000000" w:rsidRDefault="00000000" w:rsidRPr="00000000" ns1:paraId="0000040A">
      <w:pPr>
        <w:numPr>
          <w:ilvl w:val="1"/>
          <w:numId w:val="206"/>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A high-quality protein skimmer is the most vital component of a healthy reef tank.</w:t>
      </w:r>
    </w:p>
    <w:p w:rsidR="00000000" w:rsidDel="00000000" w:rsidP="00000000" w:rsidRDefault="00000000" w:rsidRPr="00000000" ns1:paraId="0000040B">
      <w:pPr>
        <w:numPr>
          <w:ilvl w:val="0"/>
          <w:numId w:val="206"/>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first sentence is background info. The "While" clause is a </w:t>
      </w:r>
      <w:r w:rsidDel="00000000" w:rsidR="00000000" w:rsidRPr="00000000">
        <w:rPr>
          <w:rtl w:val="0"/>
        </w:rPr>
        <w:t xml:space="preserve">concession</w:t>
      </w:r>
      <w:r w:rsidDel="00000000" w:rsidR="00000000" w:rsidRPr="00000000">
        <w:rPr>
          <w:rtl w:val="0"/>
        </w:rPr>
        <w:t xml:space="preserve">. The heart is a </w:t>
      </w:r>
      <w:r w:rsidDel="00000000" w:rsidR="00000000" w:rsidRPr="00000000">
        <w:rPr>
          <w:b w:val="1"/>
          <w:bCs w:val="1"/>
          <w:rtl w:val="0"/>
        </w:rPr>
        <w:t xml:space="preserve">Recommendation</w:t>
      </w:r>
      <w:r w:rsidDel="00000000" w:rsidR="00000000" w:rsidRPr="00000000">
        <w:rPr>
          <w:rtl w:val="0"/>
        </w:rPr>
        <w:t xml:space="preserve"> mission justified by biological necessity.</w:t>
      </w:r>
    </w:p>
    <w:p w:rsidR="00000000" w:rsidDel="00000000" w:rsidP="00000000" w:rsidRDefault="00000000" w:rsidRPr="00000000" ns1:paraId="0000040C">
      <w:pPr>
        <w:spacing w:after="240" w:before="240" w:lineRule="auto"/>
        <w:rPr>
          <w:sz w:val="24"/>
          <w:szCs w:val="24"/>
        </w:rPr>
      </w:pPr>
      <w:r w:rsidDel="00000000" w:rsidR="00000000" w:rsidRPr="00000000">
        <w:rPr>
          <w:b w:val="1"/>
          <w:bCs w:val="1"/>
          <w:sz w:val="24"/>
          <w:szCs w:val="24"/>
          <w:rtl w:val="0"/>
        </w:rPr>
        <w:t xml:space="preserve">Example #4</w:t>
      </w:r>
      <w:r w:rsidDel="00000000" w:rsidR="00000000" w:rsidRPr="00000000">
        <w:rPr>
          <w:sz w:val="24"/>
          <w:szCs w:val="24"/>
          <w:rtl w:val="0"/>
        </w:rPr>
        <w:t xml:space="preserve"> </w:t>
      </w:r>
    </w:p>
    <w:p w:rsidR="00000000" w:rsidDel="00000000" w:rsidP="00000000" w:rsidRDefault="00000000" w:rsidRPr="00000000" ns1:paraId="0000040D">
      <w:pPr>
        <w:spacing w:after="240" w:before="240" w:lineRule="auto"/>
        <w:rPr/>
      </w:pPr>
      <w:r w:rsidDel="00000000" w:rsidR="00000000" w:rsidRPr="00000000">
        <w:rPr>
          <w:rtl w:val="0"/>
        </w:rPr>
        <w:t xml:space="preserve">Historically, the legal profession has relied on manual document review to identify relevant case law. This process required junior associates to spend hundreds of hours in physical archives. Yet, this traditional method is no longer viable in the age of digital litigation. Modern AI-powered search tools can process thousands of pages in seconds, identifying key precedents with a higher degree of accuracy than a human researcher.</w:t>
      </w:r>
    </w:p>
    <w:p w:rsidR="00000000" w:rsidDel="00000000" w:rsidP="00000000" w:rsidRDefault="00000000" w:rsidRPr="00000000" ns1:paraId="0000040E">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40F">
      <w:pPr>
        <w:numPr>
          <w:ilvl w:val="0"/>
          <w:numId w:val="88"/>
        </w:numPr>
        <w:spacing w:after="0" w:afterAutospacing="0" w:before="240" w:lineRule="auto"/>
        <w:ind w:left="720" w:hanging="360"/>
      </w:pPr>
      <w:r w:rsidDel="00000000" w:rsidR="00000000" w:rsidRPr="00000000">
        <w:rPr>
          <w:b w:val="1"/>
          <w:bCs w:val="1"/>
          <w:rtl w:val="0"/>
        </w:rPr>
        <w:t xml:space="preserve">The Noise (Context):</w:t>
      </w:r>
      <w:r w:rsidDel="00000000" w:rsidR="00000000" w:rsidRPr="00000000">
        <w:rPr>
          <w:rtl w:val="0"/>
        </w:rPr>
        <w:t xml:space="preserve"> The history and labor-intensive nature of manual document review.</w:t>
      </w:r>
    </w:p>
    <w:p w:rsidR="00000000" w:rsidDel="00000000" w:rsidP="00000000" w:rsidRDefault="00000000" w:rsidRPr="00000000" ns1:paraId="00000410">
      <w:pPr>
        <w:numPr>
          <w:ilvl w:val="0"/>
          <w:numId w:val="88"/>
        </w:numPr>
        <w:spacing w:after="0" w:afterAutospacing="0" w:before="0" w:beforeAutospacing="0" w:lineRule="auto"/>
        <w:ind w:left="720" w:hanging="360"/>
      </w:pPr>
      <w:r w:rsidDel="00000000" w:rsidR="00000000" w:rsidRPr="00000000">
        <w:rPr>
          <w:b w:val="1"/>
          <w:bCs w:val="1"/>
          <w:rtl w:val="0"/>
        </w:rPr>
        <w:t xml:space="preserve">The Heart:</w:t>
      </w:r>
      <w:r w:rsidDel="00000000" w:rsidR="00000000" w:rsidRPr="00000000">
        <w:rPr>
          <w:rtl w:val="0"/>
        </w:rPr>
        <w:t xml:space="preserve"> </w:t>
      </w:r>
    </w:p>
    <w:p w:rsidR="00000000" w:rsidDel="00000000" w:rsidP="00000000" w:rsidRDefault="00000000" w:rsidRPr="00000000" ns1:paraId="00000411">
      <w:pPr>
        <w:numPr>
          <w:ilvl w:val="1"/>
          <w:numId w:val="88"/>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Modern AI-powered search tools process thousands of pages in seconds with higher accuracy than human researchers. </w:t>
      </w:r>
    </w:p>
    <w:p w:rsidR="00000000" w:rsidDel="00000000" w:rsidP="00000000" w:rsidRDefault="00000000" w:rsidRPr="00000000" ns1:paraId="00000412">
      <w:pPr>
        <w:numPr>
          <w:ilvl w:val="1"/>
          <w:numId w:val="88"/>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The traditional method of manual document review is no longer viable.</w:t>
      </w:r>
    </w:p>
    <w:p w:rsidR="00000000" w:rsidDel="00000000" w:rsidP="00000000" w:rsidRDefault="00000000" w:rsidRPr="00000000" ns1:paraId="00000413">
      <w:pPr>
        <w:numPr>
          <w:ilvl w:val="0"/>
          <w:numId w:val="88"/>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word </w:t>
      </w:r>
      <w:r w:rsidDel="00000000" w:rsidR="00000000" w:rsidRPr="00000000">
        <w:rPr>
          <w:b w:val="1"/>
          <w:bCs w:val="1"/>
          <w:rtl w:val="0"/>
        </w:rPr>
        <w:t xml:space="preserve">"Yet"</w:t>
      </w:r>
      <w:r w:rsidDel="00000000" w:rsidR="00000000" w:rsidRPr="00000000">
        <w:rPr>
          <w:rtl w:val="0"/>
        </w:rPr>
        <w:t xml:space="preserve"> pivots from the historical context to the author’s take of current reality.</w:t>
      </w:r>
    </w:p>
    <w:p w:rsidR="00000000" w:rsidDel="00000000" w:rsidP="00000000" w:rsidRDefault="00000000" w:rsidRPr="00000000" ns1:paraId="00000414">
      <w:pPr>
        <w:spacing w:after="240" w:before="240" w:lineRule="auto"/>
        <w:rPr>
          <w:sz w:val="24"/>
          <w:szCs w:val="24"/>
        </w:rPr>
      </w:pPr>
      <w:r w:rsidDel="00000000" w:rsidR="00000000" w:rsidRPr="00000000">
        <w:rPr>
          <w:b w:val="1"/>
          <w:bCs w:val="1"/>
          <w:sz w:val="24"/>
          <w:szCs w:val="24"/>
          <w:rtl w:val="0"/>
        </w:rPr>
        <w:t xml:space="preserve">Example #5</w:t>
      </w:r>
      <w:r w:rsidDel="00000000" w:rsidR="00000000" w:rsidRPr="00000000">
        <w:rPr>
          <w:sz w:val="24"/>
          <w:szCs w:val="24"/>
          <w:rtl w:val="0"/>
        </w:rPr>
        <w:t xml:space="preserve"> </w:t>
      </w:r>
    </w:p>
    <w:p w:rsidR="00000000" w:rsidDel="00000000" w:rsidP="00000000" w:rsidRDefault="00000000" w:rsidRPr="00000000" ns1:paraId="00000415">
      <w:pPr>
        <w:spacing w:after="240" w:before="240" w:lineRule="auto"/>
        <w:rPr/>
      </w:pPr>
      <w:r w:rsidDel="00000000" w:rsidR="00000000" w:rsidRPr="00000000">
        <w:rPr>
          <w:rtl w:val="0"/>
        </w:rPr>
        <w:t xml:space="preserve">The concentration of methane in the atmosphere of planet K-212 is triple the levels found on Earth. Methane is almost exclusively produced as a byproduct of biological activity. Space agencies will prioritize a mission to K-212 over the scheduled lunar landing.</w:t>
      </w:r>
    </w:p>
    <w:p w:rsidR="00000000" w:rsidDel="00000000" w:rsidP="00000000" w:rsidRDefault="00000000" w:rsidRPr="00000000" ns1:paraId="00000416">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417">
      <w:pPr>
        <w:numPr>
          <w:ilvl w:val="0"/>
          <w:numId w:val="23"/>
        </w:numPr>
        <w:spacing w:after="0" w:afterAutospacing="0" w:before="240" w:lineRule="auto"/>
        <w:ind w:left="720" w:hanging="360"/>
      </w:pPr>
      <w:r w:rsidDel="00000000" w:rsidR="00000000" w:rsidRPr="00000000">
        <w:rPr>
          <w:b w:val="1"/>
          <w:bCs w:val="1"/>
          <w:rtl w:val="0"/>
        </w:rPr>
        <w:t xml:space="preserve">The Noise (Context):</w:t>
      </w:r>
      <w:r w:rsidDel="00000000" w:rsidR="00000000" w:rsidRPr="00000000">
        <w:rPr>
          <w:rtl w:val="0"/>
        </w:rPr>
        <w:t xml:space="preserve"> The specific concentration levels of methane.</w:t>
      </w:r>
    </w:p>
    <w:p w:rsidR="00000000" w:rsidDel="00000000" w:rsidP="00000000" w:rsidRDefault="00000000" w:rsidRPr="00000000" ns1:paraId="00000418">
      <w:pPr>
        <w:numPr>
          <w:ilvl w:val="0"/>
          <w:numId w:val="23"/>
        </w:numPr>
        <w:spacing w:after="0" w:afterAutospacing="0" w:before="0" w:beforeAutospacing="0" w:lineRule="auto"/>
        <w:ind w:left="720" w:hanging="360"/>
      </w:pPr>
      <w:r w:rsidDel="00000000" w:rsidR="00000000" w:rsidRPr="00000000">
        <w:rPr>
          <w:b w:val="1"/>
          <w:bCs w:val="1"/>
          <w:rtl w:val="0"/>
        </w:rPr>
        <w:t xml:space="preserve">The Heart:</w:t>
      </w:r>
      <w:r w:rsidDel="00000000" w:rsidR="00000000" w:rsidRPr="00000000">
        <w:rPr>
          <w:rtl w:val="0"/>
        </w:rPr>
        <w:t xml:space="preserve"> </w:t>
      </w:r>
    </w:p>
    <w:p w:rsidR="00000000" w:rsidDel="00000000" w:rsidP="00000000" w:rsidRDefault="00000000" w:rsidRPr="00000000" ns1:paraId="00000419">
      <w:pPr>
        <w:numPr>
          <w:ilvl w:val="1"/>
          <w:numId w:val="23"/>
        </w:numPr>
        <w:spacing w:after="0" w:afterAutospacing="0" w:before="0" w:beforeAutospacing="0" w:lineRule="auto"/>
        <w:ind w:left="1440" w:hanging="360"/>
      </w:pPr>
      <w:r w:rsidDel="00000000" w:rsidR="00000000" w:rsidRPr="00000000">
        <w:rPr>
          <w:b w:val="1"/>
          <w:bCs w:val="1"/>
          <w:rtl w:val="0"/>
        </w:rPr>
        <w:t xml:space="preserve">Premise:</w:t>
      </w:r>
      <w:r w:rsidDel="00000000" w:rsidR="00000000" w:rsidRPr="00000000">
        <w:rPr>
          <w:rtl w:val="0"/>
        </w:rPr>
        <w:t xml:space="preserve"> Methane is almost exclusively produced as a byproduct of biological activity. </w:t>
      </w:r>
    </w:p>
    <w:p w:rsidR="00000000" w:rsidDel="00000000" w:rsidP="00000000" w:rsidRDefault="00000000" w:rsidRPr="00000000" ns1:paraId="0000041A">
      <w:pPr>
        <w:numPr>
          <w:ilvl w:val="1"/>
          <w:numId w:val="23"/>
        </w:numPr>
        <w:spacing w:after="0" w:afterAutospacing="0" w:before="0" w:beforeAutospacing="0" w:lineRule="auto"/>
        <w:ind w:left="1440" w:hanging="360"/>
      </w:pPr>
      <w:r w:rsidDel="00000000" w:rsidR="00000000" w:rsidRPr="00000000">
        <w:rPr>
          <w:b w:val="1"/>
          <w:bCs w:val="1"/>
          <w:rtl w:val="0"/>
        </w:rPr>
        <w:t xml:space="preserve">Main Conclusion:</w:t>
      </w:r>
      <w:r w:rsidDel="00000000" w:rsidR="00000000" w:rsidRPr="00000000">
        <w:rPr>
          <w:rtl w:val="0"/>
        </w:rPr>
        <w:t xml:space="preserve"> Space agencies will prioritize a mission to K-212 over the scheduled lunar landing.</w:t>
      </w:r>
    </w:p>
    <w:p w:rsidR="00000000" w:rsidDel="00000000" w:rsidP="00000000" w:rsidRDefault="00000000" w:rsidRPr="00000000" ns1:paraId="0000041B">
      <w:pPr>
        <w:numPr>
          <w:ilvl w:val="0"/>
          <w:numId w:val="23"/>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first sentence sets the stage. The relationship is between a biological rule (Premise) and a </w:t>
      </w:r>
      <w:r w:rsidDel="00000000" w:rsidR="00000000" w:rsidRPr="00000000">
        <w:rPr>
          <w:b w:val="1"/>
          <w:bCs w:val="1"/>
          <w:rtl w:val="0"/>
        </w:rPr>
        <w:t xml:space="preserve">Prediction</w:t>
      </w:r>
      <w:r w:rsidDel="00000000" w:rsidR="00000000" w:rsidRPr="00000000">
        <w:rPr>
          <w:rtl w:val="0"/>
        </w:rPr>
        <w:t xml:space="preserve"> of future agency behavior (Conclusion).</w:t>
      </w:r>
    </w:p>
    <w:p w:rsidR="00000000" w:rsidDel="00000000" w:rsidP="00000000" w:rsidRDefault="00000000" w:rsidRPr="00000000" ns1:paraId="0000041C">
      <w:pPr>
        <w:spacing w:after="240" w:before="240" w:lineRule="auto"/>
        <w:rPr/>
      </w:pPr>
      <w:r w:rsidDel="00000000" w:rsidR="00000000" w:rsidRPr="00000000">
        <w:rPr>
          <w:rtl w:val="0"/>
        </w:rPr>
      </w:r>
    </w:p>
    <w:p w:rsidR="00000000" w:rsidDel="00000000" w:rsidP="00000000" w:rsidRDefault="00000000" w:rsidRPr="00000000" ns1:paraId="0000041D">
      <w:pPr>
        <w:rPr/>
      </w:pPr>
      <w:r w:rsidDel="00000000" w:rsidR="00000000" w:rsidRPr="00000000">
        <w:rPr>
          <w:rFonts w:ascii="Times New Roman" w:cs="Times New Roman" w:eastAsia="Times New Roman" w:hAnsi="Times New Roman"/>
          <w:i w:val="1"/>
          <w:iCs w:val="1"/>
          <w:shd w:fill="a4c2f4" w:val="clear"/>
          <w:rtl w:val="0"/>
        </w:rPr>
        <w:t xml:space="preserve">Module 2, Lesson 14: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St. Patrick’s Day Carnations</w:t>
      </w:r>
      <w:r w:rsidDel="00000000" w:rsidR="00000000" w:rsidRPr="00000000">
        <w:rPr>
          <w:rtl w:val="0"/>
        </w:rPr>
      </w:r>
    </w:p>
    <w:p w:rsidR="00000000" w:rsidDel="00000000" w:rsidP="00000000" w:rsidRDefault="00000000" w:rsidRPr="00000000" ns1:paraId="0000041E">
      <w:pPr>
        <w:rPr/>
      </w:pPr>
      <w:r w:rsidDel="00000000" w:rsidR="00000000" w:rsidRPr="00000000">
        <w:rPr>
          <w:rtl w:val="0"/>
        </w:rPr>
      </w:r>
    </w:p>
    <w:p w:rsidR="00000000" w:rsidDel="00000000" w:rsidP="00000000" w:rsidRDefault="00000000" w:rsidRPr="00000000" ns1:paraId="0000041F">
      <w:pPr>
        <w:spacing w:after="240" w:lineRule="auto"/>
        <w:rPr/>
      </w:pPr>
      <w:r w:rsidDel="00000000" w:rsidR="00000000" w:rsidRPr="00000000">
        <w:rPr>
          <w:rtl w:val="0"/>
        </w:rPr>
        <w:t xml:space="preserve">This Active Drill will be PT135.S1.Q2. This is a main conclusion question in regards to a florist’s argument. </w:t>
      </w:r>
    </w:p>
    <w:p w:rsidR="00000000" w:rsidDel="00000000" w:rsidP="00000000" w:rsidRDefault="00000000" w:rsidRPr="00000000" ns1:paraId="00000420">
      <w:pPr>
        <w:spacing w:after="240" w:lineRule="auto"/>
        <w:rPr/>
      </w:pPr>
      <w:r w:rsidDel="00000000" w:rsidR="00000000" w:rsidRPr="00000000">
        <w:rPr>
          <w:rtl w:val="0"/>
        </w:rPr>
        <w:t xml:space="preserve">Florist: Some people like to have green carnations on St. Patrick's Day. But flowers that are naturally green are extremely rare. Thus, it is very difficult for plant breeders to produce green carnations. Before St. Patrick's Day, then, it is wise for florists to stock up on white carnations, which are fairly inexpensive and quite easy to dye green.</w:t>
      </w:r>
    </w:p>
    <w:p w:rsidR="00000000" w:rsidDel="00000000" w:rsidP="00000000" w:rsidRDefault="00000000" w:rsidRPr="00000000" ns1:paraId="00000421">
      <w:pPr>
        <w:spacing w:after="240" w:lineRule="auto"/>
        <w:rPr>
          <w:b w:val="1"/>
          <w:bCs w:val="1"/>
        </w:rPr>
      </w:pPr>
      <w:r w:rsidDel="00000000" w:rsidR="00000000" w:rsidRPr="00000000">
        <w:rPr>
          <w:b w:val="1"/>
          <w:bCs w:val="1"/>
          <w:rtl w:val="0"/>
        </w:rPr>
        <w:t xml:space="preserve">Which one of the following most accurately expresses the overall conclusion of the florist's argument?</w:t>
      </w:r>
    </w:p>
    <w:p w:rsidR="00000000" w:rsidDel="00000000" w:rsidP="00000000" w:rsidRDefault="00000000" w:rsidRPr="00000000" ns1:paraId="00000422">
      <w:pPr>
        <w:numPr>
          <w:ilvl w:val="0"/>
          <w:numId w:val="35"/>
        </w:numPr>
        <w:spacing w:after="0" w:afterAutospacing="0" w:lineRule="auto"/>
        <w:ind w:left="720" w:hanging="360"/>
      </w:pPr>
      <w:r w:rsidDel="00000000" w:rsidR="00000000" w:rsidRPr="00000000">
        <w:rPr>
          <w:rtl w:val="0"/>
        </w:rPr>
        <w:t xml:space="preserve">It is a good idea for florists to stock up on white carnations before St. Patrick's Day.</w:t>
      </w:r>
    </w:p>
    <w:p w:rsidR="00000000" w:rsidDel="00000000" w:rsidP="00000000" w:rsidRDefault="00000000" w:rsidRPr="00000000" ns1:paraId="00000423">
      <w:pPr>
        <w:numPr>
          <w:ilvl w:val="0"/>
          <w:numId w:val="35"/>
        </w:numPr>
        <w:spacing w:after="0" w:afterAutospacing="0" w:lineRule="auto"/>
        <w:ind w:left="720" w:hanging="360"/>
      </w:pPr>
      <w:r w:rsidDel="00000000" w:rsidR="00000000" w:rsidRPr="00000000">
        <w:rPr>
          <w:rtl w:val="0"/>
        </w:rPr>
        <w:t xml:space="preserve">Flowers that are naturally green are very rare.</w:t>
      </w:r>
    </w:p>
    <w:p w:rsidR="00000000" w:rsidDel="00000000" w:rsidP="00000000" w:rsidRDefault="00000000" w:rsidRPr="00000000" ns1:paraId="00000424">
      <w:pPr>
        <w:numPr>
          <w:ilvl w:val="0"/>
          <w:numId w:val="35"/>
        </w:numPr>
        <w:spacing w:after="0" w:afterAutospacing="0" w:lineRule="auto"/>
        <w:ind w:left="720" w:hanging="360"/>
      </w:pPr>
      <w:r w:rsidDel="00000000" w:rsidR="00000000" w:rsidRPr="00000000">
        <w:rPr>
          <w:rtl w:val="0"/>
        </w:rPr>
        <w:t xml:space="preserve">There are some people who like to have green carnations on St. Patrick's Day.</w:t>
      </w:r>
    </w:p>
    <w:p w:rsidR="00000000" w:rsidDel="00000000" w:rsidP="00000000" w:rsidRDefault="00000000" w:rsidRPr="00000000" ns1:paraId="00000425">
      <w:pPr>
        <w:numPr>
          <w:ilvl w:val="0"/>
          <w:numId w:val="35"/>
        </w:numPr>
        <w:spacing w:after="0" w:afterAutospacing="0" w:lineRule="auto"/>
        <w:ind w:left="720" w:hanging="360"/>
      </w:pPr>
      <w:r w:rsidDel="00000000" w:rsidR="00000000" w:rsidRPr="00000000">
        <w:rPr>
          <w:rtl w:val="0"/>
        </w:rPr>
        <w:t xml:space="preserve">White carnations are fairly inexpensive and can easily be dyed green.</w:t>
      </w:r>
    </w:p>
    <w:p w:rsidR="00000000" w:rsidDel="00000000" w:rsidP="00000000" w:rsidRDefault="00000000" w:rsidRPr="00000000" ns1:paraId="00000426">
      <w:pPr>
        <w:numPr>
          <w:ilvl w:val="0"/>
          <w:numId w:val="35"/>
        </w:numPr>
        <w:spacing w:after="240" w:lineRule="auto"/>
        <w:ind w:left="720" w:hanging="360"/>
      </w:pPr>
      <w:r w:rsidDel="00000000" w:rsidR="00000000" w:rsidRPr="00000000">
        <w:rPr>
          <w:rtl w:val="0"/>
        </w:rPr>
        <w:t xml:space="preserve">It is very difficult to breed green carnations.</w:t>
      </w:r>
    </w:p>
    <w:p w:rsidR="00000000" w:rsidDel="00000000" w:rsidP="00000000" w:rsidRDefault="00000000" w:rsidRPr="00000000" ns1:paraId="00000427">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ns1:paraId="00000428">
      <w:pPr>
        <w:spacing w:after="240" w:lineRule="auto"/>
        <w:rPr/>
      </w:pPr>
      <w:r w:rsidDel="00000000" w:rsidR="00000000" w:rsidRPr="00000000">
        <w:rPr>
          <w:rtl w:val="0"/>
        </w:rPr>
        <w:t xml:space="preserve">First, is the analysis of the stimulus: </w:t>
      </w:r>
    </w:p>
    <w:p w:rsidR="00000000" w:rsidDel="00000000" w:rsidP="00000000" w:rsidRDefault="00000000" w:rsidRPr="00000000" ns1:paraId="00000429">
      <w:pPr>
        <w:pStyle w:val="Heading3"/>
        <w:keepNext w:val="0"/>
        <w:keepLines w:val="0"/>
        <w:spacing w:before="280" w:lineRule="auto"/>
        <w:rPr>
          <w:b w:val="1"/>
          <w:bCs w:val="1"/>
          <w:color w:val="000000"/>
          <w:sz w:val="26"/>
          <w:szCs w:val="26"/>
        </w:rPr>
      </w:pPr>
      <w:bookmarkStart w:colFirst="0" w:colLast="0" w:name="_8lphf1w9fea4" w:id="76"/>
      <w:bookmarkEnd w:id="76"/>
      <w:r w:rsidDel="00000000" w:rsidR="00000000" w:rsidRPr="00000000">
        <w:rPr>
          <w:b w:val="1"/>
          <w:bCs w:val="1"/>
          <w:color w:val="000000"/>
          <w:sz w:val="26"/>
          <w:szCs w:val="26"/>
          <w:rtl w:val="0"/>
        </w:rPr>
        <w:t xml:space="preserve">Stimulus Analysis</w:t>
      </w:r>
    </w:p>
    <w:p w:rsidR="00000000" w:rsidDel="00000000" w:rsidP="00000000" w:rsidRDefault="00000000" w:rsidRPr="00000000" ns1:paraId="0000042A">
      <w:pPr>
        <w:spacing w:after="240" w:before="240" w:lineRule="auto"/>
        <w:rPr/>
      </w:pPr>
      <w:r w:rsidDel="00000000" w:rsidR="00000000" w:rsidRPr="00000000">
        <w:rPr>
          <w:rtl w:val="0"/>
        </w:rPr>
        <w:t xml:space="preserve">The florist begins with a piece of Context: "Some people like to have green carnations on St. Patrick's Day." This is purely a background fact that identifies the market demand; the author isn't trying to prove people like green flowers—they are just reporting it. From there, the argument splits into two distinct lines of reasoning to reach a single Recommendation which is “Before St. Patrick's Day, then, it is wise for florists to stock up on white carnations.”</w:t>
      </w:r>
    </w:p>
    <w:p w:rsidR="00000000" w:rsidDel="00000000" w:rsidP="00000000" w:rsidRDefault="00000000" w:rsidRPr="00000000" ns1:paraId="0000042B">
      <w:pPr>
        <w:spacing w:after="240" w:lineRule="auto"/>
        <w:rPr/>
      </w:pPr>
      <w:r w:rsidDel="00000000" w:rsidR="00000000" w:rsidRPr="00000000">
        <w:rPr>
          <w:rtl w:val="0"/>
        </w:rPr>
        <w:t xml:space="preserve">The first line of reasoning rules out green carnations by building a ladder of support: a Minor Premise (green flowers are rare) justifies a Sub-conclusion (breeding them is difficult). </w:t>
      </w:r>
    </w:p>
    <w:p w:rsidR="00000000" w:rsidDel="00000000" w:rsidP="00000000" w:rsidRDefault="00000000" w:rsidRPr="00000000" ns1:paraId="0000042C">
      <w:pPr>
        <w:spacing w:after="240" w:lineRule="auto"/>
        <w:rPr/>
      </w:pPr>
      <w:r w:rsidDel="00000000" w:rsidR="00000000" w:rsidRPr="00000000">
        <w:rPr>
          <w:rtl w:val="0"/>
        </w:rPr>
        <w:t xml:space="preserve">The second line of reasoning provides two Independent Premises for an alternative solution: white carnations are both inexpensive and easy to dye. All three pieces of evidence—the difficulty of breeding green flowers and the two benefits of white ones—point directly to the Main Conclusion: it is wise to stock up on white carnations.</w:t>
      </w:r>
    </w:p>
    <w:p w:rsidR="00000000" w:rsidDel="00000000" w:rsidP="00000000" w:rsidRDefault="00000000" w:rsidRPr="00000000" ns1:paraId="0000042D">
      <w:pPr>
        <w:pStyle w:val="Heading3"/>
        <w:keepNext w:val="0"/>
        <w:keepLines w:val="0"/>
        <w:spacing w:after="0" w:before="0" w:lineRule="auto"/>
        <w:rPr/>
      </w:pPr>
      <w:bookmarkStart w:colFirst="0" w:colLast="0" w:name="_x632fk7vwfo7" w:id="77"/>
      <w:bookmarkEnd w:id="77"/>
      <w:r w:rsidDel="00000000" w:rsidR="00000000" w:rsidRPr="00000000">
        <w:rPr>
          <w:b w:val="1"/>
          <w:bCs w:val="1"/>
          <w:color w:val="000000"/>
          <w:sz w:val="26"/>
          <w:szCs w:val="26"/>
          <w:rtl w:val="0"/>
        </w:rPr>
        <w:t xml:space="preserve">Answer Choice Analysis (Place each explanation underneath each answer choice)</w:t>
        <w:br w:type="textWrapping"/>
      </w:r>
      <w:r w:rsidDel="00000000" w:rsidR="00000000" w:rsidRPr="00000000">
        <w:rPr>
          <w:rtl w:val="0"/>
        </w:rPr>
      </w:r>
    </w:p>
    <w:tbl>
      <w:tblPr>
        <w:tblStyle w:val="Table7"/>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860"/>
        <w:gridCol w:w="6855"/>
        <w:tblGridChange w:id="0">
          <w:tblGrid>
            <w:gridCol w:w="1110"/>
            <w:gridCol w:w="1860"/>
            <w:gridCol w:w="6855"/>
          </w:tblGrid>
        </w:tblGridChange>
      </w:tblGrid>
      <w:tr>
        <w:trPr>
          <w:cantSplit w:val="0"/>
          <w:trHeight w:val="330" w:hRule="atLeast"/>
          <w:tblHeader w:val="0"/>
        </w:trPr>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ns1:paraId="0000042E">
            <w:pPr>
              <w:ind w:left="126.14173228346466" w:firstLine="0"/>
              <w:rPr>
                <w:color w:val="ffffff"/>
              </w:rPr>
            </w:pPr>
            <w:r w:rsidDel="00000000" w:rsidR="00000000" w:rsidRPr="00000000">
              <w:rPr>
                <w:b w:val="1"/>
                <w:bCs w:val="1"/>
                <w:color w:val="ffffff"/>
                <w:rtl w:val="0"/>
              </w:rPr>
              <w:t xml:space="preserve">Choice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ns1:paraId="0000042F">
            <w:pPr>
              <w:ind w:left="425.19685039370086" w:firstLine="0"/>
              <w:rPr>
                <w:color w:val="ffffff"/>
              </w:rPr>
            </w:pPr>
            <w:r w:rsidDel="00000000" w:rsidR="00000000" w:rsidRPr="00000000">
              <w:rPr>
                <w:b w:val="1"/>
                <w:bCs w:val="1"/>
                <w:color w:val="ffffff"/>
                <w:rtl w:val="0"/>
              </w:rPr>
              <w:t xml:space="preserve">Verdict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0.0" w:type="dxa"/>
            </w:tcMar>
          </w:tcPr>
          <w:p w:rsidR="00000000" w:rsidDel="00000000" w:rsidP="00000000" w:rsidRDefault="00000000" w:rsidRPr="00000000" ns1:paraId="00000430">
            <w:pPr>
              <w:ind w:left="283.4645669291338" w:firstLine="0"/>
              <w:rPr>
                <w:color w:val="ffffff"/>
              </w:rPr>
            </w:pPr>
            <w:r w:rsidDel="00000000" w:rsidR="00000000" w:rsidRPr="00000000">
              <w:rPr>
                <w:b w:val="1"/>
                <w:bCs w:val="1"/>
                <w:color w:val="ffffff"/>
                <w:rtl w:val="0"/>
              </w:rPr>
              <w:t xml:space="preserve">The Strategist's Reason</w:t>
            </w:r>
            <w:r w:rsidDel="00000000" w:rsidR="00000000" w:rsidRPr="00000000">
              <w:rPr>
                <w:rtl w:val="0"/>
              </w:rPr>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431">
            <w:pPr>
              <w:ind w:left="141.7322834645669" w:firstLine="0"/>
              <w:jc w:val="center"/>
              <w:rPr>
                <w:color w:val="1f1f1f"/>
              </w:rPr>
            </w:pPr>
            <w:r w:rsidDel="00000000" w:rsidR="00000000" w:rsidRPr="00000000">
              <w:rPr>
                <w:b w:val="1"/>
                <w:bCs w:val="1"/>
                <w:color w:val="1f1f1f"/>
                <w:rtl w:val="0"/>
              </w:rPr>
              <w:t xml:space="preserv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432">
            <w:pPr>
              <w:ind w:left="141.7322834645669" w:right="16.01049868766419" w:firstLine="0"/>
              <w:jc w:val="center"/>
              <w:rPr>
                <w:color w:val="1f1f1f"/>
              </w:rPr>
            </w:pPr>
            <w:r w:rsidDel="00000000" w:rsidR="00000000" w:rsidRPr="00000000">
              <w:rPr>
                <w:b w:val="1"/>
                <w:bCs w:val="1"/>
                <w:color w:val="1f1f1f"/>
                <w:rtl w:val="0"/>
              </w:rPr>
              <w:t xml:space="preserve">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433">
            <w:pPr>
              <w:pBdr>
                <w:top w:space="0" w:sz="0" w:val="nil"/>
                <w:left w:space="0" w:sz="0" w:val="nil"/>
                <w:bottom w:space="0" w:sz="0" w:val="nil"/>
                <w:right w:space="0" w:sz="0" w:val="nil"/>
                <w:between w:space="0" w:sz="0" w:val="nil"/>
              </w:pBdr>
              <w:ind w:left="141.7322834645669" w:firstLine="0"/>
              <w:rPr>
                <w:color w:val="1f1f1f"/>
              </w:rPr>
            </w:pPr>
            <w:r w:rsidDel="00000000" w:rsidR="00000000" w:rsidRPr="00000000">
              <w:rPr>
                <w:color w:val="1f1f1f"/>
                <w:rtl w:val="0"/>
              </w:rPr>
              <w:t xml:space="preserve">This is the </w:t>
            </w:r>
            <w:r w:rsidDel="00000000" w:rsidR="00000000" w:rsidRPr="00000000">
              <w:rPr>
                <w:b w:val="1"/>
                <w:bCs w:val="1"/>
                <w:color w:val="1f1f1f"/>
                <w:rtl w:val="0"/>
              </w:rPr>
              <w:t xml:space="preserve">Main Conclusion</w:t>
            </w:r>
            <w:r w:rsidDel="00000000" w:rsidR="00000000" w:rsidRPr="00000000">
              <w:rPr>
                <w:color w:val="1f1f1f"/>
                <w:rtl w:val="0"/>
              </w:rPr>
              <w:t xml:space="preserve">. It is the "Ask" or the </w:t>
            </w:r>
            <w:r w:rsidDel="00000000" w:rsidR="00000000" w:rsidRPr="00000000">
              <w:rPr>
                <w:b w:val="1"/>
                <w:bCs w:val="1"/>
                <w:color w:val="1f1f1f"/>
                <w:rtl w:val="0"/>
              </w:rPr>
              <w:t xml:space="preserve">Recommendation</w:t>
            </w:r>
            <w:r w:rsidDel="00000000" w:rsidR="00000000" w:rsidRPr="00000000">
              <w:rPr>
                <w:color w:val="1f1f1f"/>
                <w:rtl w:val="0"/>
              </w:rPr>
              <w:t xml:space="preserve"> mission that all other sentences work to support .</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434">
            <w:pPr>
              <w:ind w:left="141.7322834645669" w:firstLine="0"/>
              <w:jc w:val="center"/>
              <w:rPr>
                <w:color w:val="1f1f1f"/>
              </w:rPr>
            </w:pPr>
            <w:r w:rsidDel="00000000" w:rsidR="00000000" w:rsidRPr="00000000">
              <w:rPr>
                <w:b w:val="1"/>
                <w:bCs w:val="1"/>
                <w:color w:val="1f1f1f"/>
                <w:rtl w:val="0"/>
              </w:rPr>
              <w:t xml:space="preserve">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435">
            <w:pPr>
              <w:ind w:left="141.7322834645669" w:right="16.01049868766419" w:firstLine="0"/>
              <w:jc w:val="center"/>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436">
            <w:pPr>
              <w:pBdr>
                <w:top w:space="0" w:sz="0" w:val="nil"/>
                <w:left w:space="0" w:sz="0" w:val="nil"/>
                <w:bottom w:space="0" w:sz="0" w:val="nil"/>
                <w:right w:space="0" w:sz="0" w:val="nil"/>
                <w:between w:space="0" w:sz="0" w:val="nil"/>
              </w:pBdr>
              <w:ind w:left="141.7322834645669" w:firstLine="0"/>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Minor Premise</w:t>
            </w:r>
            <w:r w:rsidDel="00000000" w:rsidR="00000000" w:rsidRPr="00000000">
              <w:rPr>
                <w:color w:val="1f1f1f"/>
                <w:rtl w:val="0"/>
              </w:rPr>
              <w:t xml:space="preserve">. It is a factual statement used only to prove the sub-conclusion about the difficulty of breeding.</w:t>
            </w:r>
          </w:p>
        </w:tc>
      </w:tr>
      <w:tr>
        <w:trPr>
          <w:cantSplit w:val="0"/>
          <w:trHeight w:val="728.3333333334303"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437">
            <w:pPr>
              <w:ind w:left="141.7322834645669" w:firstLine="0"/>
              <w:jc w:val="center"/>
              <w:rPr>
                <w:color w:val="1f1f1f"/>
              </w:rPr>
            </w:pPr>
            <w:r w:rsidDel="00000000" w:rsidR="00000000" w:rsidRPr="00000000">
              <w:rPr>
                <w:b w:val="1"/>
                <w:bCs w:val="1"/>
                <w:color w:val="1f1f1f"/>
                <w:rtl w:val="0"/>
              </w:rPr>
              <w:t xml:space="preserv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438">
            <w:pPr>
              <w:ind w:left="141.7322834645669" w:right="16.01049868766419" w:firstLine="0"/>
              <w:jc w:val="center"/>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439">
            <w:pPr>
              <w:pBdr>
                <w:top w:space="0" w:sz="0" w:val="nil"/>
                <w:left w:space="0" w:sz="0" w:val="nil"/>
                <w:bottom w:space="0" w:sz="0" w:val="nil"/>
                <w:right w:space="0" w:sz="0" w:val="nil"/>
                <w:between w:space="0" w:sz="0" w:val="nil"/>
              </w:pBdr>
              <w:ind w:left="141.7322834645669" w:firstLine="0"/>
              <w:rPr>
                <w:color w:val="1f1f1f"/>
              </w:rPr>
            </w:pPr>
            <w:r w:rsidDel="00000000" w:rsidR="00000000" w:rsidRPr="00000000">
              <w:rPr>
                <w:color w:val="1f1f1f"/>
                <w:rtl w:val="0"/>
              </w:rPr>
              <w:t xml:space="preserve">This is </w:t>
            </w:r>
            <w:r w:rsidDel="00000000" w:rsidR="00000000" w:rsidRPr="00000000">
              <w:rPr>
                <w:b w:val="1"/>
                <w:bCs w:val="1"/>
                <w:color w:val="1f1f1f"/>
                <w:rtl w:val="0"/>
              </w:rPr>
              <w:t xml:space="preserve">Context</w:t>
            </w:r>
            <w:r w:rsidDel="00000000" w:rsidR="00000000" w:rsidRPr="00000000">
              <w:rPr>
                <w:color w:val="1f1f1f"/>
                <w:rtl w:val="0"/>
              </w:rPr>
              <w:t xml:space="preserve">. It sets the table by identifying the topic, but it is not a claim being proven by the author.</w:t>
            </w:r>
          </w:p>
        </w:tc>
      </w:tr>
      <w:tr>
        <w:trPr>
          <w:cantSplit w:val="0"/>
          <w:trHeight w:val="664.999999999927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43A">
            <w:pPr>
              <w:ind w:left="141.7322834645669" w:firstLine="0"/>
              <w:jc w:val="center"/>
              <w:rPr>
                <w:color w:val="1f1f1f"/>
              </w:rPr>
            </w:pPr>
            <w:r w:rsidDel="00000000" w:rsidR="00000000" w:rsidRPr="00000000">
              <w:rPr>
                <w:b w:val="1"/>
                <w:bCs w:val="1"/>
                <w:color w:val="1f1f1f"/>
                <w:rtl w:val="0"/>
              </w:rPr>
              <w:t xml:space="preserv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43B">
            <w:pPr>
              <w:ind w:left="141.7322834645669" w:right="16.01049868766419" w:firstLine="0"/>
              <w:jc w:val="center"/>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43C">
            <w:pPr>
              <w:pBdr>
                <w:top w:space="0" w:sz="0" w:val="nil"/>
                <w:left w:space="0" w:sz="0" w:val="nil"/>
                <w:bottom w:space="0" w:sz="0" w:val="nil"/>
                <w:right w:space="0" w:sz="0" w:val="nil"/>
                <w:between w:space="0" w:sz="0" w:val="nil"/>
              </w:pBdr>
              <w:ind w:left="141.7322834645669" w:firstLine="0"/>
              <w:rPr>
                <w:color w:val="1f1f1f"/>
              </w:rPr>
            </w:pPr>
            <w:r w:rsidDel="00000000" w:rsidR="00000000" w:rsidRPr="00000000">
              <w:rPr>
                <w:color w:val="1f1f1f"/>
                <w:rtl w:val="0"/>
              </w:rPr>
              <w:t xml:space="preserve">These are </w:t>
            </w:r>
            <w:r w:rsidDel="00000000" w:rsidR="00000000" w:rsidRPr="00000000">
              <w:rPr>
                <w:b w:val="1"/>
                <w:bCs w:val="1"/>
                <w:color w:val="1f1f1f"/>
                <w:rtl w:val="0"/>
              </w:rPr>
              <w:t xml:space="preserve">Regular Premises</w:t>
            </w:r>
            <w:r w:rsidDel="00000000" w:rsidR="00000000" w:rsidRPr="00000000">
              <w:rPr>
                <w:color w:val="1f1f1f"/>
                <w:rtl w:val="0"/>
              </w:rPr>
              <w:t xml:space="preserve">. They are independent reasons why white carnations are a good alternative, supporting the main conclusion directly.</w:t>
            </w:r>
          </w:p>
        </w:tc>
      </w:tr>
      <w:tr>
        <w:trPr>
          <w:cantSplit w:val="0"/>
          <w:trHeight w:val="664.999999999927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43D">
            <w:pPr>
              <w:ind w:left="141.7322834645669" w:firstLine="0"/>
              <w:jc w:val="center"/>
              <w:rPr>
                <w:color w:val="1f1f1f"/>
              </w:rPr>
            </w:pPr>
            <w:r w:rsidDel="00000000" w:rsidR="00000000" w:rsidRPr="00000000">
              <w:rPr>
                <w:b w:val="1"/>
                <w:bCs w:val="1"/>
                <w:color w:val="1f1f1f"/>
                <w:rtl w:val="0"/>
              </w:rPr>
              <w:t xml:space="preserv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43E">
            <w:pPr>
              <w:ind w:left="141.7322834645669" w:right="16.01049868766419" w:firstLine="0"/>
              <w:jc w:val="center"/>
              <w:rPr>
                <w:color w:val="1f1f1f"/>
              </w:rPr>
            </w:pPr>
            <w:r w:rsidDel="00000000" w:rsidR="00000000" w:rsidRPr="00000000">
              <w:rPr>
                <w:b w:val="1"/>
                <w:bCs w:val="1"/>
                <w:color w:val="1f1f1f"/>
                <w:rtl w:val="0"/>
              </w:rPr>
              <w:t xml:space="preserve">Incorrect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43F">
            <w:pPr>
              <w:pBdr>
                <w:top w:space="0" w:sz="0" w:val="nil"/>
                <w:left w:space="0" w:sz="0" w:val="nil"/>
                <w:bottom w:space="0" w:sz="0" w:val="nil"/>
                <w:right w:space="0" w:sz="0" w:val="nil"/>
                <w:between w:space="0" w:sz="0" w:val="nil"/>
              </w:pBdr>
              <w:ind w:left="141.7322834645669" w:firstLine="0"/>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Sub-conclusion</w:t>
            </w:r>
            <w:r w:rsidDel="00000000" w:rsidR="00000000" w:rsidRPr="00000000">
              <w:rPr>
                <w:color w:val="1f1f1f"/>
                <w:rtl w:val="0"/>
              </w:rPr>
              <w:t xml:space="preserve">. While it is signaled by the indicator word "Thus" making it the trap choice of the question, it is actually a "middle-man" sub-conclusion used to justify the final recommendation of stocking up on white carnations.</w:t>
            </w:r>
          </w:p>
        </w:tc>
      </w:tr>
    </w:tbl>
    <w:p w:rsidR="00000000" w:rsidDel="00000000" w:rsidP="00000000" w:rsidRDefault="00000000" w:rsidRPr="00000000" ns1:paraId="00000440">
      <w:pPr>
        <w:spacing w:after="240" w:lineRule="auto"/>
        <w:rPr/>
      </w:pPr>
      <w:r w:rsidDel="00000000" w:rsidR="00000000" w:rsidRPr="00000000">
        <w:rPr>
          <w:rtl w:val="0"/>
        </w:rPr>
      </w:r>
    </w:p>
    <w:p w:rsidR="00000000" w:rsidDel="00000000" w:rsidP="00000000" w:rsidRDefault="00000000" w:rsidRPr="00000000" ns1:paraId="00000441">
      <w:pPr>
        <w:spacing w:after="240" w:lineRule="auto"/>
        <w:rPr/>
      </w:pPr>
      <w:r w:rsidDel="00000000" w:rsidR="00000000" w:rsidRPr="00000000">
        <w:rPr>
          <w:rtl w:val="0"/>
        </w:rPr>
      </w:r>
    </w:p>
    <w:p w:rsidR="00000000" w:rsidDel="00000000" w:rsidP="00000000" w:rsidRDefault="00000000" w:rsidRPr="00000000" ns1:paraId="00000442">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15: The "Even Though": Concessions</w:t>
      </w:r>
    </w:p>
    <w:p w:rsidR="00000000" w:rsidDel="00000000" w:rsidP="00000000" w:rsidRDefault="00000000" w:rsidRPr="00000000" ns1:paraId="00000443">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444">
      <w:pPr>
        <w:spacing w:after="240" w:lineRule="auto"/>
        <w:rPr/>
      </w:pPr>
      <w:r w:rsidDel="00000000" w:rsidR="00000000" w:rsidRPr="00000000">
        <w:rPr>
          <w:rtl w:val="0"/>
        </w:rPr>
        <w:t xml:space="preserve">In previous lessons, we learned to filter out </w:t>
      </w:r>
      <w:r w:rsidDel="00000000" w:rsidR="00000000" w:rsidRPr="00000000">
        <w:rPr>
          <w:b w:val="1"/>
          <w:bCs w:val="1"/>
          <w:rtl w:val="0"/>
        </w:rPr>
        <w:t xml:space="preserve">The Noise</w:t>
      </w:r>
      <w:r w:rsidDel="00000000" w:rsidR="00000000" w:rsidRPr="00000000">
        <w:rPr>
          <w:rtl w:val="0"/>
        </w:rPr>
        <w:t xml:space="preserve">—information that sets the table or describes what others believe. But there is a more subtle type of noise that the LSAC uses to trip up test-takers: </w:t>
      </w:r>
      <w:r w:rsidDel="00000000" w:rsidR="00000000" w:rsidRPr="00000000">
        <w:rPr>
          <w:b w:val="1"/>
          <w:bCs w:val="1"/>
          <w:rtl w:val="0"/>
        </w:rPr>
        <w:t xml:space="preserve">The Concession</w:t>
      </w:r>
      <w:r w:rsidDel="00000000" w:rsidR="00000000" w:rsidRPr="00000000">
        <w:rPr>
          <w:rtl w:val="0"/>
        </w:rPr>
        <w:t xml:space="preserve">.</w:t>
      </w:r>
    </w:p>
    <w:p w:rsidR="00000000" w:rsidDel="00000000" w:rsidP="00000000" w:rsidRDefault="00000000" w:rsidRPr="00000000" ns1:paraId="00000445">
      <w:pPr>
        <w:spacing w:after="240" w:lineRule="auto"/>
        <w:rPr/>
      </w:pPr>
      <w:r w:rsidDel="00000000" w:rsidR="00000000" w:rsidRPr="00000000">
        <w:rPr>
          <w:rtl w:val="0"/>
        </w:rPr>
        <w:t xml:space="preserve">A concession is a specific type of context where the author admits to a fact that actually </w:t>
      </w:r>
      <w:r w:rsidDel="00000000" w:rsidR="00000000" w:rsidRPr="00000000">
        <w:rPr>
          <w:b w:val="1"/>
          <w:bCs w:val="1"/>
          <w:rtl w:val="0"/>
        </w:rPr>
        <w:t xml:space="preserve">cuts against</w:t>
      </w:r>
      <w:r w:rsidDel="00000000" w:rsidR="00000000" w:rsidRPr="00000000">
        <w:rPr>
          <w:rtl w:val="0"/>
        </w:rPr>
        <w:t xml:space="preserve"> their own argument. While a premise is there to support the conclusion, a concession is there to acknowledge a counter-point before moving on to the main goal.</w:t>
      </w:r>
    </w:p>
    <w:p w:rsidR="00000000" w:rsidDel="00000000" w:rsidP="00000000" w:rsidRDefault="00000000" w:rsidRPr="00000000" ns1:paraId="00000446">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447">
      <w:pPr>
        <w:pStyle w:val="Heading3"/>
        <w:keepNext w:val="0"/>
        <w:keepLines w:val="0"/>
        <w:spacing w:before="0" w:lineRule="auto"/>
        <w:rPr>
          <w:b w:val="1"/>
          <w:bCs w:val="1"/>
          <w:color w:val="000000"/>
          <w:sz w:val="26"/>
          <w:szCs w:val="26"/>
        </w:rPr>
      </w:pPr>
      <w:bookmarkStart w:colFirst="0" w:colLast="0" w:name="_l9p0hokko5y9" w:id="78"/>
      <w:bookmarkEnd w:id="78"/>
      <w:r w:rsidDel="00000000" w:rsidR="00000000" w:rsidRPr="00000000">
        <w:rPr>
          <w:b w:val="1"/>
          <w:bCs w:val="1"/>
          <w:color w:val="000000"/>
          <w:sz w:val="26"/>
          <w:szCs w:val="26"/>
          <w:rtl w:val="0"/>
        </w:rPr>
        <w:t xml:space="preserve">The Strategy: Why Admit Weakness?</w:t>
      </w:r>
    </w:p>
    <w:p w:rsidR="00000000" w:rsidDel="00000000" w:rsidP="00000000" w:rsidRDefault="00000000" w:rsidRPr="00000000" ns1:paraId="00000448">
      <w:pPr>
        <w:spacing w:after="240" w:lineRule="auto"/>
        <w:rPr/>
      </w:pPr>
      <w:r w:rsidDel="00000000" w:rsidR="00000000" w:rsidRPr="00000000">
        <w:rPr>
          <w:rtl w:val="0"/>
        </w:rPr>
        <w:t xml:space="preserve">You might wonder why an author would include information that makes their own case look weaker. In the world of high-level logic, this is called "Stealing the Thunder."</w:t>
      </w:r>
    </w:p>
    <w:p w:rsidR="00000000" w:rsidDel="00000000" w:rsidP="00000000" w:rsidRDefault="00000000" w:rsidRPr="00000000" ns1:paraId="00000449">
      <w:pPr>
        <w:spacing w:after="240" w:before="240" w:lineRule="auto"/>
        <w:rPr/>
      </w:pPr>
      <w:r w:rsidDel="00000000" w:rsidR="00000000" w:rsidRPr="00000000">
        <w:rPr>
          <w:rtl w:val="0"/>
        </w:rPr>
        <w:t xml:space="preserve">By volunteering a potential objection, the author:</w:t>
      </w:r>
    </w:p>
    <w:p w:rsidR="00000000" w:rsidDel="00000000" w:rsidP="00000000" w:rsidRDefault="00000000" w:rsidRPr="00000000" ns1:paraId="0000044A">
      <w:pPr>
        <w:numPr>
          <w:ilvl w:val="0"/>
          <w:numId w:val="83"/>
        </w:numPr>
        <w:spacing w:after="0" w:afterAutospacing="0" w:before="240" w:lineRule="auto"/>
        <w:ind w:left="720" w:hanging="360"/>
      </w:pPr>
      <w:r w:rsidDel="00000000" w:rsidR="00000000" w:rsidRPr="00000000">
        <w:rPr>
          <w:b w:val="1"/>
          <w:bCs w:val="1"/>
          <w:rtl w:val="0"/>
        </w:rPr>
        <w:t xml:space="preserve">Anticipates the Opponent:</w:t>
      </w:r>
      <w:r w:rsidDel="00000000" w:rsidR="00000000" w:rsidRPr="00000000">
        <w:rPr>
          <w:rtl w:val="0"/>
        </w:rPr>
        <w:t xml:space="preserve"> They address the obvious counter-argument before you (the reader) can even think of it.</w:t>
      </w:r>
    </w:p>
    <w:p w:rsidR="00000000" w:rsidDel="00000000" w:rsidP="00000000" w:rsidRDefault="00000000" w:rsidRPr="00000000" ns1:paraId="0000044B">
      <w:pPr>
        <w:numPr>
          <w:ilvl w:val="0"/>
          <w:numId w:val="83"/>
        </w:numPr>
        <w:spacing w:after="0" w:afterAutospacing="0" w:before="0" w:beforeAutospacing="0" w:lineRule="auto"/>
        <w:ind w:left="720" w:hanging="360"/>
      </w:pPr>
      <w:r w:rsidDel="00000000" w:rsidR="00000000" w:rsidRPr="00000000">
        <w:rPr>
          <w:b w:val="1"/>
          <w:bCs w:val="1"/>
          <w:rtl w:val="0"/>
        </w:rPr>
        <w:t xml:space="preserve">Increases Credibility:</w:t>
      </w:r>
      <w:r w:rsidDel="00000000" w:rsidR="00000000" w:rsidRPr="00000000">
        <w:rPr>
          <w:rtl w:val="0"/>
        </w:rPr>
        <w:t xml:space="preserve"> It makes the author appear more objective and balanced.</w:t>
      </w:r>
    </w:p>
    <w:p w:rsidR="00000000" w:rsidDel="00000000" w:rsidP="00000000" w:rsidRDefault="00000000" w:rsidRPr="00000000" ns1:paraId="0000044C">
      <w:pPr>
        <w:numPr>
          <w:ilvl w:val="0"/>
          <w:numId w:val="83"/>
        </w:numPr>
        <w:spacing w:after="240" w:before="0" w:beforeAutospacing="0" w:lineRule="auto"/>
        <w:ind w:left="720" w:hanging="360"/>
      </w:pPr>
      <w:r w:rsidDel="00000000" w:rsidR="00000000" w:rsidRPr="00000000">
        <w:rPr>
          <w:b w:val="1"/>
          <w:bCs w:val="1"/>
          <w:rtl w:val="0"/>
        </w:rPr>
        <w:t xml:space="preserve">Clears the Path:</w:t>
      </w:r>
      <w:r w:rsidDel="00000000" w:rsidR="00000000" w:rsidRPr="00000000">
        <w:rPr>
          <w:rtl w:val="0"/>
        </w:rPr>
        <w:t xml:space="preserve"> Once the author admits the negative fact, they can say, "Yes, that is true, </w:t>
      </w:r>
      <w:r w:rsidDel="00000000" w:rsidR="00000000" w:rsidRPr="00000000">
        <w:rPr>
          <w:b w:val="1"/>
          <w:bCs w:val="1"/>
          <w:rtl w:val="0"/>
        </w:rPr>
        <w:t xml:space="preserve">BUT</w:t>
      </w:r>
      <w:r w:rsidDel="00000000" w:rsidR="00000000" w:rsidRPr="00000000">
        <w:rPr>
          <w:rtl w:val="0"/>
        </w:rPr>
        <w:t xml:space="preserve"> my conclusion still holds for these other reasons."</w:t>
      </w:r>
    </w:p>
    <w:p w:rsidR="00000000" w:rsidDel="00000000" w:rsidP="00000000" w:rsidRDefault="00000000" w:rsidRPr="00000000" ns1:paraId="0000044D">
      <w:pPr>
        <w:pStyle w:val="Heading3"/>
        <w:keepNext w:val="0"/>
        <w:keepLines w:val="0"/>
        <w:spacing w:before="0" w:lineRule="auto"/>
        <w:rPr>
          <w:b w:val="1"/>
          <w:bCs w:val="1"/>
          <w:color w:val="000000"/>
          <w:sz w:val="26"/>
          <w:szCs w:val="26"/>
        </w:rPr>
      </w:pPr>
      <w:bookmarkStart w:colFirst="0" w:colLast="0" w:name="_6uecxokc1xcs" w:id="79"/>
      <w:bookmarkEnd w:id="79"/>
      <w:r w:rsidDel="00000000" w:rsidR="00000000" w:rsidRPr="00000000">
        <w:rPr>
          <w:b w:val="1"/>
          <w:bCs w:val="1"/>
          <w:color w:val="000000"/>
          <w:sz w:val="26"/>
          <w:szCs w:val="26"/>
          <w:rtl w:val="0"/>
        </w:rPr>
        <w:t xml:space="preserve">The GPS: Concession Indicators</w:t>
      </w:r>
    </w:p>
    <w:p w:rsidR="00000000" w:rsidDel="00000000" w:rsidP="00000000" w:rsidRDefault="00000000" w:rsidRPr="00000000" ns1:paraId="0000044E">
      <w:pPr>
        <w:spacing w:after="240" w:lineRule="auto"/>
        <w:rPr/>
      </w:pPr>
      <w:r w:rsidDel="00000000" w:rsidR="00000000" w:rsidRPr="00000000">
        <w:rPr>
          <w:rtl w:val="0"/>
        </w:rPr>
        <w:t xml:space="preserve">Just like premises and conclusions, concessions have their own "flag" words. When you see these, your brain should immediately label the clause as "Noise" that goes against the author's </w:t>
      </w:r>
      <w:r w:rsidDel="00000000" w:rsidR="00000000" w:rsidRPr="00000000">
        <w:rPr>
          <w:b w:val="1"/>
          <w:bCs w:val="1"/>
          <w:rtl w:val="0"/>
        </w:rPr>
        <w:t xml:space="preserve">Bottom Line</w:t>
      </w:r>
      <w:r w:rsidDel="00000000" w:rsidR="00000000" w:rsidRPr="00000000">
        <w:rPr>
          <w:rtl w:val="0"/>
        </w:rPr>
        <w:t xml:space="preserve">.</w:t>
      </w:r>
    </w:p>
    <w:p w:rsidR="00000000" w:rsidDel="00000000" w:rsidP="00000000" w:rsidRDefault="00000000" w:rsidRPr="00000000" ns1:paraId="0000044F">
      <w:pPr>
        <w:numPr>
          <w:ilvl w:val="0"/>
          <w:numId w:val="112"/>
        </w:numPr>
        <w:spacing w:after="0" w:afterAutospacing="0" w:lineRule="auto"/>
        <w:ind w:left="720" w:hanging="360"/>
      </w:pPr>
      <w:r w:rsidDel="00000000" w:rsidR="00000000" w:rsidRPr="00000000">
        <w:rPr>
          <w:b w:val="1"/>
          <w:bCs w:val="1"/>
          <w:rtl w:val="0"/>
        </w:rPr>
        <w:t xml:space="preserve">Although / Though / Even though</w:t>
      </w:r>
    </w:p>
    <w:p w:rsidR="00000000" w:rsidDel="00000000" w:rsidP="00000000" w:rsidRDefault="00000000" w:rsidRPr="00000000" ns1:paraId="00000450">
      <w:pPr>
        <w:numPr>
          <w:ilvl w:val="0"/>
          <w:numId w:val="112"/>
        </w:numPr>
        <w:spacing w:after="0" w:afterAutospacing="0" w:lineRule="auto"/>
        <w:ind w:left="720" w:hanging="360"/>
      </w:pPr>
      <w:r w:rsidDel="00000000" w:rsidR="00000000" w:rsidRPr="00000000">
        <w:rPr>
          <w:b w:val="1"/>
          <w:bCs w:val="1"/>
          <w:rtl w:val="0"/>
        </w:rPr>
        <w:t xml:space="preserve">While</w:t>
      </w:r>
      <w:r w:rsidDel="00000000" w:rsidR="00000000" w:rsidRPr="00000000">
        <w:rPr>
          <w:rtl w:val="0"/>
        </w:rPr>
        <w:t xml:space="preserve"> (when used to mean "although")</w:t>
      </w:r>
    </w:p>
    <w:p w:rsidR="00000000" w:rsidDel="00000000" w:rsidP="00000000" w:rsidRDefault="00000000" w:rsidRPr="00000000" ns1:paraId="00000451">
      <w:pPr>
        <w:numPr>
          <w:ilvl w:val="0"/>
          <w:numId w:val="112"/>
        </w:numPr>
        <w:spacing w:after="0" w:afterAutospacing="0" w:lineRule="auto"/>
        <w:ind w:left="720" w:hanging="360"/>
      </w:pPr>
      <w:r w:rsidDel="00000000" w:rsidR="00000000" w:rsidRPr="00000000">
        <w:rPr>
          <w:b w:val="1"/>
          <w:bCs w:val="1"/>
          <w:rtl w:val="0"/>
        </w:rPr>
        <w:t xml:space="preserve">Despite / In spite of</w:t>
      </w:r>
    </w:p>
    <w:p w:rsidR="00000000" w:rsidDel="00000000" w:rsidP="00000000" w:rsidRDefault="00000000" w:rsidRPr="00000000" ns1:paraId="00000452">
      <w:pPr>
        <w:numPr>
          <w:ilvl w:val="0"/>
          <w:numId w:val="112"/>
        </w:numPr>
        <w:spacing w:after="0" w:afterAutospacing="0" w:lineRule="auto"/>
        <w:ind w:left="720" w:hanging="360"/>
      </w:pPr>
      <w:r w:rsidDel="00000000" w:rsidR="00000000" w:rsidRPr="00000000">
        <w:rPr>
          <w:b w:val="1"/>
          <w:bCs w:val="1"/>
          <w:rtl w:val="0"/>
        </w:rPr>
        <w:t xml:space="preserve">Notwithstanding</w:t>
      </w:r>
    </w:p>
    <w:p w:rsidR="00000000" w:rsidDel="00000000" w:rsidP="00000000" w:rsidRDefault="00000000" w:rsidRPr="00000000" ns1:paraId="00000453">
      <w:pPr>
        <w:numPr>
          <w:ilvl w:val="0"/>
          <w:numId w:val="112"/>
        </w:numPr>
        <w:spacing w:after="0" w:afterAutospacing="0" w:lineRule="auto"/>
        <w:ind w:left="720" w:hanging="360"/>
      </w:pPr>
      <w:r w:rsidDel="00000000" w:rsidR="00000000" w:rsidRPr="00000000">
        <w:rPr>
          <w:b w:val="1"/>
          <w:bCs w:val="1"/>
          <w:rtl w:val="0"/>
        </w:rPr>
        <w:t xml:space="preserve">Even if</w:t>
      </w:r>
    </w:p>
    <w:p w:rsidR="00000000" w:rsidDel="00000000" w:rsidP="00000000" w:rsidRDefault="00000000" w:rsidRPr="00000000" ns1:paraId="00000454">
      <w:pPr>
        <w:numPr>
          <w:ilvl w:val="0"/>
          <w:numId w:val="112"/>
        </w:numPr>
        <w:spacing w:after="0" w:afterAutospacing="0" w:lineRule="auto"/>
        <w:ind w:left="720" w:hanging="360"/>
      </w:pPr>
      <w:r w:rsidDel="00000000" w:rsidR="00000000" w:rsidRPr="00000000">
        <w:rPr>
          <w:b w:val="1"/>
          <w:bCs w:val="1"/>
          <w:rtl w:val="0"/>
        </w:rPr>
        <w:t xml:space="preserve">Granted / Granted that</w:t>
      </w:r>
    </w:p>
    <w:p w:rsidR="00000000" w:rsidDel="00000000" w:rsidP="00000000" w:rsidRDefault="00000000" w:rsidRPr="00000000" ns1:paraId="00000455">
      <w:pPr>
        <w:numPr>
          <w:ilvl w:val="0"/>
          <w:numId w:val="112"/>
        </w:numPr>
        <w:spacing w:after="0" w:afterAutospacing="0" w:lineRule="auto"/>
        <w:ind w:left="720" w:hanging="360"/>
      </w:pPr>
      <w:r w:rsidDel="00000000" w:rsidR="00000000" w:rsidRPr="00000000">
        <w:rPr>
          <w:b w:val="1"/>
          <w:bCs w:val="1"/>
          <w:rtl w:val="0"/>
        </w:rPr>
        <w:t xml:space="preserve">Admittedly</w:t>
      </w:r>
    </w:p>
    <w:p w:rsidR="00000000" w:rsidDel="00000000" w:rsidP="00000000" w:rsidRDefault="00000000" w:rsidRPr="00000000" ns1:paraId="00000456">
      <w:pPr>
        <w:numPr>
          <w:ilvl w:val="0"/>
          <w:numId w:val="112"/>
        </w:numPr>
        <w:spacing w:after="240" w:lineRule="auto"/>
        <w:ind w:left="720" w:hanging="360"/>
      </w:pPr>
      <w:r w:rsidDel="00000000" w:rsidR="00000000" w:rsidRPr="00000000">
        <w:rPr>
          <w:b w:val="1"/>
          <w:bCs w:val="1"/>
          <w:rtl w:val="0"/>
        </w:rPr>
        <w:t xml:space="preserve">It is true that</w:t>
      </w:r>
    </w:p>
    <w:p w:rsidR="00000000" w:rsidDel="00000000" w:rsidP="00000000" w:rsidRDefault="00000000" w:rsidRPr="00000000" ns1:paraId="00000457">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458">
      <w:pPr>
        <w:pStyle w:val="Heading3"/>
        <w:keepNext w:val="0"/>
        <w:keepLines w:val="0"/>
        <w:spacing w:before="0" w:lineRule="auto"/>
        <w:rPr>
          <w:b w:val="1"/>
          <w:bCs w:val="1"/>
          <w:color w:val="000000"/>
          <w:sz w:val="26"/>
          <w:szCs w:val="26"/>
        </w:rPr>
      </w:pPr>
      <w:bookmarkStart w:colFirst="0" w:colLast="0" w:name="_xtgsjlupgkfx" w:id="80"/>
      <w:bookmarkEnd w:id="80"/>
      <w:r w:rsidDel="00000000" w:rsidR="00000000" w:rsidRPr="00000000">
        <w:rPr>
          <w:b w:val="1"/>
          <w:bCs w:val="1"/>
          <w:color w:val="000000"/>
          <w:sz w:val="26"/>
          <w:szCs w:val="26"/>
          <w:rtl w:val="0"/>
        </w:rPr>
        <w:t xml:space="preserve">Concessions in the Lab</w:t>
      </w:r>
    </w:p>
    <w:p w:rsidR="00000000" w:rsidDel="00000000" w:rsidP="00000000" w:rsidRDefault="00000000" w:rsidRPr="00000000" ns1:paraId="00000459">
      <w:pPr>
        <w:spacing w:after="240" w:lineRule="auto"/>
        <w:rPr/>
      </w:pPr>
      <w:r w:rsidDel="00000000" w:rsidR="00000000" w:rsidRPr="00000000">
        <w:rPr>
          <w:rtl w:val="0"/>
        </w:rPr>
        <w:t xml:space="preserve">Let’s look at how a concession sits inside a support relationship. Notice how the concession doesn't change the </w:t>
      </w:r>
      <w:r w:rsidDel="00000000" w:rsidR="00000000" w:rsidRPr="00000000">
        <w:rPr>
          <w:b w:val="1"/>
          <w:bCs w:val="1"/>
          <w:rtl w:val="0"/>
        </w:rPr>
        <w:t xml:space="preserve">End of the Line</w:t>
      </w:r>
      <w:r w:rsidDel="00000000" w:rsidR="00000000" w:rsidRPr="00000000">
        <w:rPr>
          <w:rtl w:val="0"/>
        </w:rPr>
        <w:t xml:space="preserve">; it just acknowledges a hurdle.</w:t>
      </w:r>
    </w:p>
    <w:p w:rsidR="00000000" w:rsidDel="00000000" w:rsidP="00000000" w:rsidRDefault="00000000" w:rsidRPr="00000000" ns1:paraId="0000045A">
      <w:pPr>
        <w:spacing w:after="240" w:lineRule="auto"/>
        <w:rPr>
          <w:b w:val="1"/>
          <w:bCs w:val="1"/>
        </w:rPr>
      </w:pPr>
      <w:r w:rsidDel="00000000" w:rsidR="00000000" w:rsidRPr="00000000">
        <w:rPr>
          <w:b w:val="1"/>
          <w:bCs w:val="1"/>
          <w:rtl w:val="0"/>
        </w:rPr>
        <w:t xml:space="preserve">Example #1: The Business Strategy</w:t>
      </w:r>
    </w:p>
    <w:p w:rsidR="00000000" w:rsidDel="00000000" w:rsidP="00000000" w:rsidRDefault="00000000" w:rsidRPr="00000000" ns1:paraId="0000045B">
      <w:pPr>
        <w:spacing w:after="240" w:lineRule="auto"/>
        <w:ind w:left="600" w:right="600" w:firstLine="0"/>
        <w:rPr/>
      </w:pPr>
      <w:r w:rsidDel="00000000" w:rsidR="00000000" w:rsidRPr="00000000">
        <w:rPr>
          <w:rtl w:val="0"/>
        </w:rPr>
        <w:t xml:space="preserve">"</w:t>
      </w:r>
      <w:r w:rsidDel="00000000" w:rsidR="00000000" w:rsidRPr="00000000">
        <w:rPr>
          <w:b w:val="1"/>
          <w:bCs w:val="1"/>
          <w:rtl w:val="0"/>
        </w:rPr>
        <w:t xml:space="preserve">Admittedly</w:t>
      </w:r>
      <w:r w:rsidDel="00000000" w:rsidR="00000000" w:rsidRPr="00000000">
        <w:rPr>
          <w:rtl w:val="0"/>
        </w:rPr>
        <w:t xml:space="preserve">, increasing the minimum wage will raise our quarterly overhead. However, it makes sense to do so because higher wages lead to increased employee retention, which lowers long-term training costs."</w:t>
      </w:r>
    </w:p>
    <w:p w:rsidR="00000000" w:rsidDel="00000000" w:rsidP="00000000" w:rsidRDefault="00000000" w:rsidRPr="00000000" ns1:paraId="0000045C">
      <w:pPr>
        <w:numPr>
          <w:ilvl w:val="0"/>
          <w:numId w:val="42"/>
        </w:numPr>
        <w:spacing w:after="0" w:afterAutospacing="0" w:lineRule="auto"/>
        <w:ind w:left="720" w:hanging="360"/>
      </w:pPr>
      <w:r w:rsidDel="00000000" w:rsidR="00000000" w:rsidRPr="00000000">
        <w:rPr>
          <w:b w:val="1"/>
          <w:bCs w:val="1"/>
          <w:rtl w:val="0"/>
        </w:rPr>
        <w:t xml:space="preserve">Concession:</w:t>
      </w:r>
      <w:r w:rsidDel="00000000" w:rsidR="00000000" w:rsidRPr="00000000">
        <w:rPr>
          <w:rtl w:val="0"/>
        </w:rPr>
        <w:t xml:space="preserve"> Increasing the minimum wage will raise overhead. (This hurts the argument for raising wages).</w:t>
      </w:r>
    </w:p>
    <w:p w:rsidR="00000000" w:rsidDel="00000000" w:rsidP="00000000" w:rsidRDefault="00000000" w:rsidRPr="00000000" ns1:paraId="0000045D">
      <w:pPr>
        <w:numPr>
          <w:ilvl w:val="0"/>
          <w:numId w:val="42"/>
        </w:numPr>
        <w:spacing w:after="0" w:afterAutospacing="0" w:lineRule="auto"/>
        <w:ind w:left="720" w:hanging="360"/>
      </w:pPr>
      <w:r w:rsidDel="00000000" w:rsidR="00000000" w:rsidRPr="00000000">
        <w:rPr>
          <w:b w:val="1"/>
          <w:bCs w:val="1"/>
          <w:rtl w:val="0"/>
        </w:rPr>
        <w:t xml:space="preserve">Premise:</w:t>
      </w:r>
      <w:r w:rsidDel="00000000" w:rsidR="00000000" w:rsidRPr="00000000">
        <w:rPr>
          <w:rtl w:val="0"/>
        </w:rPr>
        <w:t xml:space="preserve"> Higher wages lead to increased retention and lower training costs. (The "Why").</w:t>
      </w:r>
    </w:p>
    <w:p w:rsidR="00000000" w:rsidDel="00000000" w:rsidP="00000000" w:rsidRDefault="00000000" w:rsidRPr="00000000" ns1:paraId="0000045E">
      <w:pPr>
        <w:numPr>
          <w:ilvl w:val="0"/>
          <w:numId w:val="42"/>
        </w:numPr>
        <w:spacing w:after="240" w:lineRule="auto"/>
        <w:ind w:left="720" w:hanging="360"/>
      </w:pPr>
      <w:r w:rsidDel="00000000" w:rsidR="00000000" w:rsidRPr="00000000">
        <w:rPr>
          <w:b w:val="1"/>
          <w:bCs w:val="1"/>
          <w:rtl w:val="0"/>
        </w:rPr>
        <w:t xml:space="preserve">Main Conclusion:</w:t>
      </w:r>
      <w:r w:rsidDel="00000000" w:rsidR="00000000" w:rsidRPr="00000000">
        <w:rPr>
          <w:rtl w:val="0"/>
        </w:rPr>
        <w:t xml:space="preserve"> It makes sense to increase the minimum wage. (The "Goal").</w:t>
      </w:r>
    </w:p>
    <w:p w:rsidR="00000000" w:rsidDel="00000000" w:rsidP="00000000" w:rsidRDefault="00000000" w:rsidRPr="00000000" ns1:paraId="0000045F">
      <w:pPr>
        <w:spacing w:after="240" w:lineRule="auto"/>
        <w:rPr>
          <w:b w:val="1"/>
          <w:bCs w:val="1"/>
        </w:rPr>
      </w:pPr>
      <w:r w:rsidDel="00000000" w:rsidR="00000000" w:rsidRPr="00000000">
        <w:rPr>
          <w:b w:val="1"/>
          <w:bCs w:val="1"/>
          <w:rtl w:val="0"/>
        </w:rPr>
        <w:t xml:space="preserve">Example #2: The Law School Application</w:t>
      </w:r>
    </w:p>
    <w:p w:rsidR="00000000" w:rsidDel="00000000" w:rsidP="00000000" w:rsidRDefault="00000000" w:rsidRPr="00000000" ns1:paraId="00000460">
      <w:pPr>
        <w:spacing w:after="240" w:lineRule="auto"/>
        <w:ind w:left="600" w:right="600" w:firstLine="0"/>
        <w:rPr/>
      </w:pPr>
      <w:r w:rsidDel="00000000" w:rsidR="00000000" w:rsidRPr="00000000">
        <w:rPr>
          <w:rtl w:val="0"/>
        </w:rPr>
        <w:t xml:space="preserve">"Carl should still apply to Yale </w:t>
      </w:r>
      <w:r w:rsidDel="00000000" w:rsidR="00000000" w:rsidRPr="00000000">
        <w:rPr>
          <w:b w:val="1"/>
          <w:bCs w:val="1"/>
          <w:rtl w:val="0"/>
        </w:rPr>
        <w:t xml:space="preserve">even though </w:t>
      </w:r>
      <w:r w:rsidDel="00000000" w:rsidR="00000000" w:rsidRPr="00000000">
        <w:rPr>
          <w:rtl w:val="0"/>
        </w:rPr>
        <w:t xml:space="preserve">they have an incredibly low acceptance rate, given that his 175 LSAT score and legal experience as a paralegal make him a top-tier candidate."</w:t>
      </w:r>
    </w:p>
    <w:p w:rsidR="00000000" w:rsidDel="00000000" w:rsidP="00000000" w:rsidRDefault="00000000" w:rsidRPr="00000000" ns1:paraId="00000461">
      <w:pPr>
        <w:numPr>
          <w:ilvl w:val="0"/>
          <w:numId w:val="213"/>
        </w:numPr>
        <w:spacing w:after="0" w:afterAutospacing="0" w:lineRule="auto"/>
        <w:ind w:left="720" w:hanging="360"/>
      </w:pPr>
      <w:r w:rsidDel="00000000" w:rsidR="00000000" w:rsidRPr="00000000">
        <w:rPr>
          <w:b w:val="1"/>
          <w:bCs w:val="1"/>
          <w:rtl w:val="0"/>
        </w:rPr>
        <w:t xml:space="preserve">Concession:</w:t>
      </w:r>
      <w:r w:rsidDel="00000000" w:rsidR="00000000" w:rsidRPr="00000000">
        <w:rPr>
          <w:rtl w:val="0"/>
        </w:rPr>
        <w:t xml:space="preserve"> Yale has an incredibly low acceptance rate. (A reason not to apply).</w:t>
      </w:r>
    </w:p>
    <w:p w:rsidR="00000000" w:rsidDel="00000000" w:rsidP="00000000" w:rsidRDefault="00000000" w:rsidRPr="00000000" ns1:paraId="00000462">
      <w:pPr>
        <w:numPr>
          <w:ilvl w:val="0"/>
          <w:numId w:val="213"/>
        </w:numPr>
        <w:spacing w:after="0" w:afterAutospacing="0" w:lineRule="auto"/>
        <w:ind w:left="720" w:hanging="360"/>
      </w:pPr>
      <w:r w:rsidDel="00000000" w:rsidR="00000000" w:rsidRPr="00000000">
        <w:rPr>
          <w:b w:val="1"/>
          <w:bCs w:val="1"/>
          <w:rtl w:val="0"/>
        </w:rPr>
        <w:t xml:space="preserve">Premises:</w:t>
      </w:r>
      <w:r w:rsidDel="00000000" w:rsidR="00000000" w:rsidRPr="00000000">
        <w:rPr>
          <w:rtl w:val="0"/>
        </w:rPr>
        <w:t xml:space="preserve"> (1) Carl has a 175 LSAT, and (2) he has legal experience as a paralegal.</w:t>
      </w:r>
    </w:p>
    <w:p w:rsidR="00000000" w:rsidDel="00000000" w:rsidP="00000000" w:rsidRDefault="00000000" w:rsidRPr="00000000" ns1:paraId="00000463">
      <w:pPr>
        <w:numPr>
          <w:ilvl w:val="0"/>
          <w:numId w:val="213"/>
        </w:numPr>
        <w:spacing w:after="240" w:lineRule="auto"/>
        <w:ind w:left="720" w:hanging="360"/>
      </w:pPr>
      <w:r w:rsidDel="00000000" w:rsidR="00000000" w:rsidRPr="00000000">
        <w:rPr>
          <w:b w:val="1"/>
          <w:bCs w:val="1"/>
          <w:rtl w:val="0"/>
        </w:rPr>
        <w:t xml:space="preserve">Main Conclusion:</w:t>
      </w:r>
      <w:r w:rsidDel="00000000" w:rsidR="00000000" w:rsidRPr="00000000">
        <w:rPr>
          <w:rtl w:val="0"/>
        </w:rPr>
        <w:t xml:space="preserve"> Carl should still apply.</w:t>
      </w:r>
    </w:p>
    <w:p w:rsidR="00000000" w:rsidDel="00000000" w:rsidP="00000000" w:rsidRDefault="00000000" w:rsidRPr="00000000" ns1:paraId="00000464">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465">
      <w:pPr>
        <w:pStyle w:val="Heading3"/>
        <w:keepNext w:val="0"/>
        <w:keepLines w:val="0"/>
        <w:spacing w:before="0" w:lineRule="auto"/>
        <w:rPr>
          <w:b w:val="1"/>
          <w:bCs w:val="1"/>
          <w:color w:val="000000"/>
          <w:sz w:val="26"/>
          <w:szCs w:val="26"/>
        </w:rPr>
      </w:pPr>
      <w:bookmarkStart w:colFirst="0" w:colLast="0" w:name="_z4dlaltt8l1d" w:id="81"/>
      <w:bookmarkEnd w:id="81"/>
      <w:r w:rsidDel="00000000" w:rsidR="00000000" w:rsidRPr="00000000">
        <w:rPr>
          <w:b w:val="1"/>
          <w:bCs w:val="1"/>
          <w:color w:val="000000"/>
          <w:sz w:val="26"/>
          <w:szCs w:val="26"/>
          <w:rtl w:val="0"/>
        </w:rPr>
        <w:t xml:space="preserve">The "Label and Move" Rule</w:t>
      </w:r>
    </w:p>
    <w:p w:rsidR="00000000" w:rsidDel="00000000" w:rsidP="00000000" w:rsidRDefault="00000000" w:rsidRPr="00000000" ns1:paraId="00000466">
      <w:pPr>
        <w:spacing w:after="240" w:lineRule="auto"/>
        <w:rPr/>
      </w:pPr>
      <w:r w:rsidDel="00000000" w:rsidR="00000000" w:rsidRPr="00000000">
        <w:rPr>
          <w:rtl w:val="0"/>
        </w:rPr>
        <w:t xml:space="preserve">When you encounter a concession indicator, do not try to fit that information into your support chain. Treat it as noise.</w:t>
      </w:r>
    </w:p>
    <w:p w:rsidR="00000000" w:rsidDel="00000000" w:rsidP="00000000" w:rsidRDefault="00000000" w:rsidRPr="00000000" ns1:paraId="00000467">
      <w:pPr>
        <w:numPr>
          <w:ilvl w:val="0"/>
          <w:numId w:val="55"/>
        </w:numPr>
        <w:spacing w:after="0" w:afterAutospacing="0" w:lineRule="auto"/>
        <w:ind w:left="720" w:hanging="360"/>
      </w:pPr>
      <w:r w:rsidDel="00000000" w:rsidR="00000000" w:rsidRPr="00000000">
        <w:rPr>
          <w:b w:val="1"/>
          <w:bCs w:val="1"/>
          <w:rtl w:val="0"/>
        </w:rPr>
        <w:t xml:space="preserve">Identify the Indicator:</w:t>
      </w:r>
      <w:r w:rsidDel="00000000" w:rsidR="00000000" w:rsidRPr="00000000">
        <w:rPr>
          <w:rtl w:val="0"/>
        </w:rPr>
        <w:t xml:space="preserve"> Spot words like </w:t>
      </w:r>
      <w:r w:rsidDel="00000000" w:rsidR="00000000" w:rsidRPr="00000000">
        <w:rPr>
          <w:i w:val="1"/>
          <w:iCs w:val="1"/>
          <w:rtl w:val="0"/>
        </w:rPr>
        <w:t xml:space="preserve">although</w:t>
      </w:r>
      <w:r w:rsidDel="00000000" w:rsidR="00000000" w:rsidRPr="00000000">
        <w:rPr>
          <w:rtl w:val="0"/>
        </w:rPr>
        <w:t xml:space="preserve"> or </w:t>
      </w:r>
      <w:r w:rsidDel="00000000" w:rsidR="00000000" w:rsidRPr="00000000">
        <w:rPr>
          <w:i w:val="1"/>
          <w:iCs w:val="1"/>
          <w:rtl w:val="0"/>
        </w:rPr>
        <w:t xml:space="preserve">despite</w:t>
      </w:r>
      <w:r w:rsidDel="00000000" w:rsidR="00000000" w:rsidRPr="00000000">
        <w:rPr>
          <w:rtl w:val="0"/>
        </w:rPr>
        <w:t xml:space="preserve">.</w:t>
      </w:r>
    </w:p>
    <w:p w:rsidR="00000000" w:rsidDel="00000000" w:rsidP="00000000" w:rsidRDefault="00000000" w:rsidRPr="00000000" ns1:paraId="00000468">
      <w:pPr>
        <w:numPr>
          <w:ilvl w:val="0"/>
          <w:numId w:val="55"/>
        </w:numPr>
        <w:spacing w:after="0" w:afterAutospacing="0" w:lineRule="auto"/>
        <w:ind w:left="720" w:hanging="360"/>
      </w:pPr>
      <w:r w:rsidDel="00000000" w:rsidR="00000000" w:rsidRPr="00000000">
        <w:rPr>
          <w:b w:val="1"/>
          <w:bCs w:val="1"/>
          <w:rtl w:val="0"/>
        </w:rPr>
        <w:t xml:space="preserve">Label it Context:</w:t>
      </w:r>
      <w:r w:rsidDel="00000000" w:rsidR="00000000" w:rsidRPr="00000000">
        <w:rPr>
          <w:rtl w:val="0"/>
        </w:rPr>
        <w:t xml:space="preserve"> Acknowledge it is a counter-point.</w:t>
      </w:r>
    </w:p>
    <w:p w:rsidR="00000000" w:rsidDel="00000000" w:rsidP="00000000" w:rsidRDefault="00000000" w:rsidRPr="00000000" ns1:paraId="00000469">
      <w:pPr>
        <w:numPr>
          <w:ilvl w:val="0"/>
          <w:numId w:val="55"/>
        </w:numPr>
        <w:spacing w:after="0" w:afterAutospacing="0" w:lineRule="auto"/>
        <w:ind w:left="720" w:hanging="360"/>
      </w:pPr>
      <w:r w:rsidDel="00000000" w:rsidR="00000000" w:rsidRPr="00000000">
        <w:rPr>
          <w:b w:val="1"/>
          <w:bCs w:val="1"/>
          <w:rtl w:val="0"/>
        </w:rPr>
        <w:t xml:space="preserve">Find the Pivot:</w:t>
      </w:r>
      <w:r w:rsidDel="00000000" w:rsidR="00000000" w:rsidRPr="00000000">
        <w:rPr>
          <w:rtl w:val="0"/>
        </w:rPr>
        <w:t xml:space="preserve"> Look for the word that brings you back to the author’s side (usually </w:t>
      </w:r>
      <w:r w:rsidDel="00000000" w:rsidR="00000000" w:rsidRPr="00000000">
        <w:rPr>
          <w:i w:val="1"/>
          <w:iCs w:val="1"/>
          <w:rtl w:val="0"/>
        </w:rPr>
        <w:t xml:space="preserve">but</w:t>
      </w:r>
      <w:r w:rsidDel="00000000" w:rsidR="00000000" w:rsidRPr="00000000">
        <w:rPr>
          <w:rtl w:val="0"/>
        </w:rPr>
        <w:t xml:space="preserve"> or </w:t>
      </w:r>
      <w:r w:rsidDel="00000000" w:rsidR="00000000" w:rsidRPr="00000000">
        <w:rPr>
          <w:i w:val="1"/>
          <w:iCs w:val="1"/>
          <w:rtl w:val="0"/>
        </w:rPr>
        <w:t xml:space="preserve">however</w:t>
      </w:r>
      <w:r w:rsidDel="00000000" w:rsidR="00000000" w:rsidRPr="00000000">
        <w:rPr>
          <w:rtl w:val="0"/>
        </w:rPr>
        <w:t xml:space="preserve">) .</w:t>
      </w:r>
    </w:p>
    <w:p w:rsidR="00000000" w:rsidDel="00000000" w:rsidP="00000000" w:rsidRDefault="00000000" w:rsidRPr="00000000" ns1:paraId="0000046A">
      <w:pPr>
        <w:numPr>
          <w:ilvl w:val="0"/>
          <w:numId w:val="55"/>
        </w:numPr>
        <w:spacing w:after="240" w:lineRule="auto"/>
        <w:ind w:left="720" w:hanging="360"/>
      </w:pPr>
      <w:r w:rsidDel="00000000" w:rsidR="00000000" w:rsidRPr="00000000">
        <w:rPr>
          <w:b w:val="1"/>
          <w:bCs w:val="1"/>
          <w:rtl w:val="0"/>
        </w:rPr>
        <w:t xml:space="preserve">Locate the argument:</w:t>
      </w:r>
      <w:r w:rsidDel="00000000" w:rsidR="00000000" w:rsidRPr="00000000">
        <w:rPr>
          <w:rtl w:val="0"/>
        </w:rPr>
        <w:t xml:space="preserve"> Focus only on the premises that actually support the conclusion.</w:t>
      </w:r>
    </w:p>
    <w:p w:rsidR="00000000" w:rsidDel="00000000" w:rsidP="00000000" w:rsidRDefault="00000000" w:rsidRPr="00000000" ns1:paraId="0000046B">
      <w:pPr>
        <w:spacing w:after="240" w:lineRule="auto"/>
        <w:rPr>
          <w:b w:val="1"/>
          <w:bCs w:val="1"/>
        </w:rPr>
      </w:pPr>
      <w:r w:rsidDel="00000000" w:rsidR="00000000" w:rsidRPr="00000000">
        <w:rPr>
          <w:b w:val="1"/>
          <w:bCs w:val="1"/>
          <w:rtl w:val="0"/>
        </w:rPr>
        <w:t xml:space="preserve">Take a stab at it yourself in the next Rep Work lesson. </w:t>
      </w:r>
    </w:p>
    <w:p w:rsidR="00000000" w:rsidDel="00000000" w:rsidP="00000000" w:rsidRDefault="00000000" w:rsidRPr="00000000" ns1:paraId="0000046C">
      <w:pPr>
        <w:spacing w:after="240" w:lineRule="auto"/>
        <w:rPr/>
      </w:pPr>
      <w:r w:rsidDel="00000000" w:rsidR="00000000" w:rsidRPr="00000000">
        <w:rPr>
          <w:shd w:fill="f9cb9c" w:val="clear"/>
          <w:rtl w:val="0"/>
        </w:rPr>
        <w:t xml:space="preserve">Recap:</w:t>
      </w:r>
      <w:r w:rsidDel="00000000" w:rsidR="00000000" w:rsidRPr="00000000">
        <w:rPr>
          <w:rtl w:val="0"/>
        </w:rPr>
        <w:t xml:space="preserve"> A concession is a type of contextual "Noise" where the author acknowledges a point that weakens their case. By using Concession Indicators like </w:t>
      </w:r>
      <w:r w:rsidDel="00000000" w:rsidR="00000000" w:rsidRPr="00000000">
        <w:rPr>
          <w:i w:val="1"/>
          <w:iCs w:val="1"/>
          <w:rtl w:val="0"/>
        </w:rPr>
        <w:t xml:space="preserve">although</w:t>
      </w:r>
      <w:r w:rsidDel="00000000" w:rsidR="00000000" w:rsidRPr="00000000">
        <w:rPr>
          <w:rtl w:val="0"/>
        </w:rPr>
        <w:t xml:space="preserve"> or </w:t>
      </w:r>
      <w:r w:rsidDel="00000000" w:rsidR="00000000" w:rsidRPr="00000000">
        <w:rPr>
          <w:i w:val="1"/>
          <w:iCs w:val="1"/>
          <w:rtl w:val="0"/>
        </w:rPr>
        <w:t xml:space="preserve">notwithstanding</w:t>
      </w:r>
      <w:r w:rsidDel="00000000" w:rsidR="00000000" w:rsidRPr="00000000">
        <w:rPr>
          <w:rtl w:val="0"/>
        </w:rPr>
        <w:t xml:space="preserve">, authors steal the thunder of potential objections. Your job is to label these points as counter-data and focus on the Support Flow that leads to the author's true bottom line.</w:t>
      </w:r>
    </w:p>
    <w:p w:rsidR="00000000" w:rsidDel="00000000" w:rsidP="00000000" w:rsidRDefault="00000000" w:rsidRPr="00000000" ns1:paraId="0000046D">
      <w:pPr>
        <w:spacing w:after="240" w:lineRule="auto"/>
        <w:rPr/>
      </w:pPr>
      <w:r w:rsidDel="00000000" w:rsidR="00000000" w:rsidRPr="00000000">
        <w:rPr>
          <w:rtl w:val="0"/>
        </w:rPr>
      </w:r>
    </w:p>
    <w:p w:rsidR="00000000" w:rsidDel="00000000" w:rsidP="00000000" w:rsidRDefault="00000000" w:rsidRPr="00000000" ns1:paraId="0000046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16: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Identifying Concessions</w:t>
      </w:r>
    </w:p>
    <w:p w:rsidR="00000000" w:rsidDel="00000000" w:rsidP="00000000" w:rsidRDefault="00000000" w:rsidRPr="00000000" ns1:paraId="0000046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470">
      <w:pPr>
        <w:spacing w:after="240" w:lineRule="auto"/>
        <w:rPr/>
      </w:pPr>
      <w:r w:rsidDel="00000000" w:rsidR="00000000" w:rsidRPr="00000000">
        <w:rPr>
          <w:rtl w:val="0"/>
        </w:rPr>
        <w:t xml:space="preserve">Time to identify the </w:t>
      </w:r>
      <w:r w:rsidDel="00000000" w:rsidR="00000000" w:rsidRPr="00000000">
        <w:rPr>
          <w:b w:val="1"/>
          <w:bCs w:val="1"/>
          <w:rtl w:val="0"/>
        </w:rPr>
        <w:t xml:space="preserve">Logical Heart</w:t>
      </w:r>
      <w:r w:rsidDel="00000000" w:rsidR="00000000" w:rsidRPr="00000000">
        <w:rPr>
          <w:rtl w:val="0"/>
        </w:rPr>
        <w:t xml:space="preserve"> while acknowledging the </w:t>
      </w:r>
      <w:r w:rsidDel="00000000" w:rsidR="00000000" w:rsidRPr="00000000">
        <w:rPr>
          <w:b w:val="1"/>
          <w:bCs w:val="1"/>
          <w:rtl w:val="0"/>
        </w:rPr>
        <w:t xml:space="preserve">Concession</w:t>
      </w:r>
      <w:r w:rsidDel="00000000" w:rsidR="00000000" w:rsidRPr="00000000">
        <w:rPr>
          <w:rtl w:val="0"/>
        </w:rPr>
        <w:t xml:space="preserve">—the piece of information that the author admits to, even though it cuts against their final goal.</w:t>
      </w:r>
    </w:p>
    <w:p w:rsidR="00000000" w:rsidDel="00000000" w:rsidP="00000000" w:rsidRDefault="00000000" w:rsidRPr="00000000" ns1:paraId="00000471">
      <w:pPr>
        <w:spacing w:after="240" w:lineRule="auto"/>
        <w:rPr/>
      </w:pPr>
      <w:r w:rsidDel="00000000" w:rsidR="00000000" w:rsidRPr="00000000">
        <w:rPr>
          <w:rtl w:val="0"/>
        </w:rPr>
        <w:t xml:space="preserve">Do this for each example below, and then click the reveal button to see the correct answer.</w:t>
      </w:r>
    </w:p>
    <w:p w:rsidR="00000000" w:rsidDel="00000000" w:rsidP="00000000" w:rsidRDefault="00000000" w:rsidRPr="00000000" ns1:paraId="00000472">
      <w:pPr>
        <w:pStyle w:val="Heading4"/>
        <w:keepNext w:val="0"/>
        <w:keepLines w:val="0"/>
        <w:spacing w:after="40" w:before="0" w:lineRule="auto"/>
        <w:rPr>
          <w:sz w:val="26"/>
          <w:szCs w:val="26"/>
        </w:rPr>
      </w:pPr>
      <w:bookmarkStart w:colFirst="0" w:colLast="0" w:name="_z3zcqzj1zo84" w:id="82"/>
      <w:bookmarkEnd w:id="82"/>
      <w:r w:rsidDel="00000000" w:rsidR="00000000" w:rsidRPr="00000000">
        <w:rPr>
          <w:b w:val="1"/>
          <w:bCs w:val="1"/>
          <w:color w:val="000000"/>
          <w:rtl w:val="0"/>
        </w:rPr>
        <w:t xml:space="preserve">Example #1</w:t>
      </w:r>
      <w:r w:rsidDel="00000000" w:rsidR="00000000" w:rsidRPr="00000000">
        <w:rPr>
          <w:rtl w:val="0"/>
        </w:rPr>
      </w:r>
    </w:p>
    <w:p w:rsidR="00000000" w:rsidDel="00000000" w:rsidP="00000000" w:rsidRDefault="00000000" w:rsidRPr="00000000" ns1:paraId="00000473">
      <w:pPr>
        <w:spacing w:after="240" w:before="200" w:lineRule="auto"/>
        <w:rPr/>
      </w:pPr>
      <w:r w:rsidDel="00000000" w:rsidR="00000000" w:rsidRPr="00000000">
        <w:rPr>
          <w:rtl w:val="0"/>
        </w:rPr>
        <w:t xml:space="preserve">Although the cost of living in downtown Toronto is among the highest in North America, accepting an offer from Osgoode Hall is the most strategic move for a future human rights lawyer. The school’s proximity to international NGOs and high-profile advocacy groups provides networking opportunities that simply do not exist elsewhere.</w:t>
      </w:r>
    </w:p>
    <w:p w:rsidR="00000000" w:rsidDel="00000000" w:rsidP="00000000" w:rsidRDefault="00000000" w:rsidRPr="00000000" ns1:paraId="00000474">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475">
      <w:pPr>
        <w:numPr>
          <w:ilvl w:val="0"/>
          <w:numId w:val="15"/>
        </w:numPr>
        <w:spacing w:after="0" w:afterAutospacing="0" w:lineRule="auto"/>
        <w:ind w:left="720" w:hanging="360"/>
      </w:pPr>
      <w:r w:rsidDel="00000000" w:rsidR="00000000" w:rsidRPr="00000000">
        <w:rPr>
          <w:b w:val="1"/>
          <w:bCs w:val="1"/>
          <w:rtl w:val="0"/>
        </w:rPr>
        <w:t xml:space="preserve">Concession:</w:t>
      </w:r>
      <w:r w:rsidDel="00000000" w:rsidR="00000000" w:rsidRPr="00000000">
        <w:rPr>
          <w:rtl w:val="0"/>
        </w:rPr>
        <w:t xml:space="preserve"> The cost of living in downtown Toronto is among the highest in North America.</w:t>
      </w:r>
    </w:p>
    <w:p w:rsidR="00000000" w:rsidDel="00000000" w:rsidP="00000000" w:rsidRDefault="00000000" w:rsidRPr="00000000" ns1:paraId="00000476">
      <w:pPr>
        <w:numPr>
          <w:ilvl w:val="0"/>
          <w:numId w:val="15"/>
        </w:numPr>
        <w:spacing w:after="0" w:afterAutospacing="0" w:lineRule="auto"/>
        <w:ind w:left="720" w:hanging="360"/>
      </w:pPr>
      <w:r w:rsidDel="00000000" w:rsidR="00000000" w:rsidRPr="00000000">
        <w:rPr>
          <w:b w:val="1"/>
          <w:bCs w:val="1"/>
          <w:rtl w:val="0"/>
        </w:rPr>
        <w:t xml:space="preserve">Premise:</w:t>
      </w:r>
      <w:r w:rsidDel="00000000" w:rsidR="00000000" w:rsidRPr="00000000">
        <w:rPr>
          <w:rtl w:val="0"/>
        </w:rPr>
        <w:t xml:space="preserve"> The school’s proximity to international NGOs and high-profile advocacy groups provides unique networking opportunities.</w:t>
      </w:r>
    </w:p>
    <w:p w:rsidR="00000000" w:rsidDel="00000000" w:rsidP="00000000" w:rsidRDefault="00000000" w:rsidRPr="00000000" ns1:paraId="00000477">
      <w:pPr>
        <w:numPr>
          <w:ilvl w:val="0"/>
          <w:numId w:val="15"/>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Accepting an offer from Osgoode Hall is the most strategic move.</w:t>
      </w:r>
    </w:p>
    <w:p w:rsidR="00000000" w:rsidDel="00000000" w:rsidP="00000000" w:rsidRDefault="00000000" w:rsidRPr="00000000" ns1:paraId="00000478">
      <w:pPr>
        <w:numPr>
          <w:ilvl w:val="0"/>
          <w:numId w:val="15"/>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uses "Although" to acknowledge a significant downside (cost) before pivoting to the professional benefits (Premise) that justify the final recommendation (Conclusion).</w:t>
      </w:r>
    </w:p>
    <w:p w:rsidR="00000000" w:rsidDel="00000000" w:rsidP="00000000" w:rsidRDefault="00000000" w:rsidRPr="00000000" ns1:paraId="00000479">
      <w:pPr>
        <w:pStyle w:val="Heading4"/>
        <w:keepNext w:val="0"/>
        <w:keepLines w:val="0"/>
        <w:spacing w:after="40" w:before="0" w:lineRule="auto"/>
        <w:rPr>
          <w:b w:val="1"/>
          <w:bCs w:val="1"/>
          <w:color w:val="000000"/>
        </w:rPr>
      </w:pPr>
      <w:bookmarkStart w:colFirst="0" w:colLast="0" w:name="_5x2xzb1vrolj" w:id="83"/>
      <w:bookmarkEnd w:id="83"/>
      <w:r w:rsidDel="00000000" w:rsidR="00000000" w:rsidRPr="00000000">
        <w:rPr>
          <w:b w:val="1"/>
          <w:bCs w:val="1"/>
          <w:color w:val="000000"/>
          <w:rtl w:val="0"/>
        </w:rPr>
        <w:t xml:space="preserve">Example #2 </w:t>
      </w:r>
    </w:p>
    <w:p w:rsidR="00000000" w:rsidDel="00000000" w:rsidP="00000000" w:rsidRDefault="00000000" w:rsidRPr="00000000" ns1:paraId="0000047A">
      <w:pPr>
        <w:spacing w:after="240" w:before="200" w:lineRule="auto"/>
        <w:rPr/>
      </w:pPr>
      <w:r w:rsidDel="00000000" w:rsidR="00000000" w:rsidRPr="00000000">
        <w:rPr>
          <w:rtl w:val="0"/>
        </w:rPr>
        <w:t xml:space="preserve">Admittedly, a premium cloud-storage subscription costs more per month than basic storage plans. However, professionals should opt for the premium tier because the integrated encryption features significantly reduce the risk of costly data breaches.</w:t>
      </w:r>
    </w:p>
    <w:p w:rsidR="00000000" w:rsidDel="00000000" w:rsidP="00000000" w:rsidRDefault="00000000" w:rsidRPr="00000000" ns1:paraId="0000047B">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47C">
      <w:pPr>
        <w:numPr>
          <w:ilvl w:val="0"/>
          <w:numId w:val="68"/>
        </w:numPr>
        <w:spacing w:after="0" w:afterAutospacing="0" w:lineRule="auto"/>
        <w:ind w:left="720" w:hanging="360"/>
      </w:pPr>
      <w:r w:rsidDel="00000000" w:rsidR="00000000" w:rsidRPr="00000000">
        <w:rPr>
          <w:b w:val="1"/>
          <w:bCs w:val="1"/>
          <w:rtl w:val="0"/>
        </w:rPr>
        <w:t xml:space="preserve">Concession:</w:t>
      </w:r>
      <w:r w:rsidDel="00000000" w:rsidR="00000000" w:rsidRPr="00000000">
        <w:rPr>
          <w:rtl w:val="0"/>
        </w:rPr>
        <w:t xml:space="preserve"> A premium cloud-storage subscription costs more per month than basic storage plans.</w:t>
      </w:r>
    </w:p>
    <w:p w:rsidR="00000000" w:rsidDel="00000000" w:rsidP="00000000" w:rsidRDefault="00000000" w:rsidRPr="00000000" ns1:paraId="0000047D">
      <w:pPr>
        <w:numPr>
          <w:ilvl w:val="0"/>
          <w:numId w:val="68"/>
        </w:numPr>
        <w:spacing w:after="0" w:afterAutospacing="0" w:lineRule="auto"/>
        <w:ind w:left="720" w:hanging="360"/>
      </w:pPr>
      <w:r w:rsidDel="00000000" w:rsidR="00000000" w:rsidRPr="00000000">
        <w:rPr>
          <w:b w:val="1"/>
          <w:bCs w:val="1"/>
          <w:rtl w:val="0"/>
        </w:rPr>
        <w:t xml:space="preserve">Premise:</w:t>
      </w:r>
      <w:r w:rsidDel="00000000" w:rsidR="00000000" w:rsidRPr="00000000">
        <w:rPr>
          <w:rtl w:val="0"/>
        </w:rPr>
        <w:t xml:space="preserve"> The integrated encryption features significantly reduce the risk of costly data breaches.</w:t>
      </w:r>
    </w:p>
    <w:p w:rsidR="00000000" w:rsidDel="00000000" w:rsidP="00000000" w:rsidRDefault="00000000" w:rsidRPr="00000000" ns1:paraId="0000047E">
      <w:pPr>
        <w:numPr>
          <w:ilvl w:val="0"/>
          <w:numId w:val="68"/>
        </w:numPr>
        <w:spacing w:after="0" w:after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Professionals should opt for the premium tier.</w:t>
      </w:r>
    </w:p>
    <w:p w:rsidR="00000000" w:rsidDel="00000000" w:rsidP="00000000" w:rsidRDefault="00000000" w:rsidRPr="00000000" ns1:paraId="0000047F">
      <w:pPr>
        <w:numPr>
          <w:ilvl w:val="0"/>
          <w:numId w:val="68"/>
        </w:numPr>
        <w:spacing w:after="24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"steals the thunder" of the price objection by admitting it first. The word "However" signals the turn to the author's actual argument .</w:t>
      </w:r>
    </w:p>
    <w:p w:rsidR="00000000" w:rsidDel="00000000" w:rsidP="00000000" w:rsidRDefault="00000000" w:rsidRPr="00000000" ns1:paraId="00000480">
      <w:pPr>
        <w:pStyle w:val="Heading4"/>
        <w:keepNext w:val="0"/>
        <w:keepLines w:val="0"/>
        <w:spacing w:after="40" w:before="240" w:lineRule="auto"/>
        <w:rPr>
          <w:sz w:val="26"/>
          <w:szCs w:val="26"/>
        </w:rPr>
      </w:pPr>
      <w:bookmarkStart w:colFirst="0" w:colLast="0" w:name="_1fvid3ouy7jm" w:id="84"/>
      <w:bookmarkEnd w:id="84"/>
      <w:r w:rsidDel="00000000" w:rsidR="00000000" w:rsidRPr="00000000">
        <w:rPr>
          <w:b w:val="1"/>
          <w:bCs w:val="1"/>
          <w:color w:val="000000"/>
          <w:rtl w:val="0"/>
        </w:rPr>
        <w:t xml:space="preserve">Example #3</w:t>
      </w:r>
      <w:r w:rsidDel="00000000" w:rsidR="00000000" w:rsidRPr="00000000">
        <w:rPr>
          <w:rtl w:val="0"/>
        </w:rPr>
      </w:r>
    </w:p>
    <w:p w:rsidR="00000000" w:rsidDel="00000000" w:rsidP="00000000" w:rsidRDefault="00000000" w:rsidRPr="00000000" ns1:paraId="00000481">
      <w:pPr>
        <w:spacing w:after="240" w:before="200" w:lineRule="auto"/>
        <w:rPr/>
      </w:pPr>
      <w:r w:rsidDel="00000000" w:rsidR="00000000" w:rsidRPr="00000000">
        <w:rPr>
          <w:rtl w:val="0"/>
        </w:rPr>
        <w:t xml:space="preserve">We know the new medication causes mild drowsiness in a small percentage of patients during the first week of treatment. But, it is a breakthrough in the management of chronic insomnia. Clinical trials have demonstrated that the drug restores natural sleep cycles without the risk of long-term dependency.</w:t>
      </w:r>
    </w:p>
    <w:p w:rsidR="00000000" w:rsidDel="00000000" w:rsidP="00000000" w:rsidRDefault="00000000" w:rsidRPr="00000000" ns1:paraId="00000482">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483">
      <w:pPr>
        <w:numPr>
          <w:ilvl w:val="0"/>
          <w:numId w:val="59"/>
        </w:numPr>
        <w:spacing w:after="0" w:afterAutospacing="0" w:before="240" w:lineRule="auto"/>
        <w:ind w:left="720" w:hanging="360"/>
      </w:pPr>
      <w:r w:rsidDel="00000000" w:rsidR="00000000" w:rsidRPr="00000000">
        <w:rPr>
          <w:b w:val="1"/>
          <w:bCs w:val="1"/>
          <w:rtl w:val="0"/>
        </w:rPr>
        <w:t xml:space="preserve">Concession:</w:t>
      </w:r>
      <w:r w:rsidDel="00000000" w:rsidR="00000000" w:rsidRPr="00000000">
        <w:rPr>
          <w:rtl w:val="0"/>
        </w:rPr>
        <w:t xml:space="preserve"> The new medication causes mild drowsiness in some patients.</w:t>
      </w:r>
    </w:p>
    <w:p w:rsidR="00000000" w:rsidDel="00000000" w:rsidP="00000000" w:rsidRDefault="00000000" w:rsidRPr="00000000" ns1:paraId="00000484">
      <w:pPr>
        <w:numPr>
          <w:ilvl w:val="0"/>
          <w:numId w:val="59"/>
        </w:numPr>
        <w:spacing w:after="0" w:afterAutospacing="0" w:before="0" w:beforeAutospacing="0" w:lineRule="auto"/>
        <w:ind w:left="720" w:hanging="360"/>
      </w:pPr>
      <w:r w:rsidDel="00000000" w:rsidR="00000000" w:rsidRPr="00000000">
        <w:rPr>
          <w:b w:val="1"/>
          <w:bCs w:val="1"/>
          <w:rtl w:val="0"/>
        </w:rPr>
        <w:t xml:space="preserve">Premise:</w:t>
      </w:r>
      <w:r w:rsidDel="00000000" w:rsidR="00000000" w:rsidRPr="00000000">
        <w:rPr>
          <w:rtl w:val="0"/>
        </w:rPr>
        <w:t xml:space="preserve"> Clinical trials have demonstrated that the drug restores natural sleep cycles without the risk of long-term dependency.</w:t>
      </w:r>
    </w:p>
    <w:p w:rsidR="00000000" w:rsidDel="00000000" w:rsidP="00000000" w:rsidRDefault="00000000" w:rsidRPr="00000000" ns1:paraId="00000485">
      <w:pPr>
        <w:numPr>
          <w:ilvl w:val="0"/>
          <w:numId w:val="59"/>
        </w:numPr>
        <w:spacing w:after="0" w:afterAutospacing="0" w:before="0" w:before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It is a breakthrough in the management of chronic insomnia.</w:t>
      </w:r>
    </w:p>
    <w:p w:rsidR="00000000" w:rsidDel="00000000" w:rsidP="00000000" w:rsidRDefault="00000000" w:rsidRPr="00000000" ns1:paraId="00000486">
      <w:pPr>
        <w:numPr>
          <w:ilvl w:val="0"/>
          <w:numId w:val="59"/>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Without "GPS" words, we look for the </w:t>
      </w:r>
      <w:r w:rsidDel="00000000" w:rsidR="00000000" w:rsidRPr="00000000">
        <w:rPr>
          <w:b w:val="1"/>
          <w:bCs w:val="1"/>
          <w:rtl w:val="0"/>
        </w:rPr>
        <w:t xml:space="preserve">Support Flow</w:t>
      </w:r>
      <w:r w:rsidDel="00000000" w:rsidR="00000000" w:rsidRPr="00000000">
        <w:rPr>
          <w:rtl w:val="0"/>
        </w:rPr>
        <w:t xml:space="preserve">. The author admits a side effect (Concession) but establishes that the restoration of sleep cycles (Premise) proves the drug is a "breakthrough" (Conclusion).</w:t>
      </w:r>
    </w:p>
    <w:p w:rsidR="00000000" w:rsidDel="00000000" w:rsidP="00000000" w:rsidRDefault="00000000" w:rsidRPr="00000000" ns1:paraId="00000487">
      <w:pPr>
        <w:pStyle w:val="Heading4"/>
        <w:keepNext w:val="0"/>
        <w:keepLines w:val="0"/>
        <w:spacing w:after="40" w:before="240" w:lineRule="auto"/>
        <w:rPr>
          <w:b w:val="1"/>
          <w:bCs w:val="1"/>
          <w:color w:val="000000"/>
        </w:rPr>
      </w:pPr>
      <w:bookmarkStart w:colFirst="0" w:colLast="0" w:name="_eqag6h23i98" w:id="85"/>
      <w:bookmarkEnd w:id="85"/>
      <w:r w:rsidDel="00000000" w:rsidR="00000000" w:rsidRPr="00000000">
        <w:rPr>
          <w:b w:val="1"/>
          <w:bCs w:val="1"/>
          <w:color w:val="000000"/>
          <w:rtl w:val="0"/>
        </w:rPr>
        <w:t xml:space="preserve">Example #4</w:t>
      </w:r>
    </w:p>
    <w:p w:rsidR="00000000" w:rsidDel="00000000" w:rsidP="00000000" w:rsidRDefault="00000000" w:rsidRPr="00000000" ns1:paraId="00000488">
      <w:pPr>
        <w:spacing w:after="240" w:before="200" w:lineRule="auto"/>
        <w:rPr/>
      </w:pPr>
      <w:r w:rsidDel="00000000" w:rsidR="00000000" w:rsidRPr="00000000">
        <w:rPr>
          <w:rtl w:val="0"/>
        </w:rPr>
        <w:t xml:space="preserve">Launching a product in a saturated market requires a massive initial marketing spend. Yet this is a strategic necessity for established brands looking to maintain their market share. Failing to defend a dominant position allows smaller competitors to erode the brand's long-term customer base.</w:t>
      </w:r>
    </w:p>
    <w:p w:rsidR="00000000" w:rsidDel="00000000" w:rsidP="00000000" w:rsidRDefault="00000000" w:rsidRPr="00000000" ns1:paraId="00000489">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48A">
      <w:pPr>
        <w:numPr>
          <w:ilvl w:val="0"/>
          <w:numId w:val="37"/>
        </w:numPr>
        <w:spacing w:after="0" w:afterAutospacing="0" w:before="240" w:lineRule="auto"/>
        <w:ind w:left="720" w:hanging="360"/>
      </w:pPr>
      <w:r w:rsidDel="00000000" w:rsidR="00000000" w:rsidRPr="00000000">
        <w:rPr>
          <w:b w:val="1"/>
          <w:bCs w:val="1"/>
          <w:rtl w:val="0"/>
        </w:rPr>
        <w:t xml:space="preserve">Concession:</w:t>
      </w:r>
      <w:r w:rsidDel="00000000" w:rsidR="00000000" w:rsidRPr="00000000">
        <w:rPr>
          <w:rtl w:val="0"/>
        </w:rPr>
        <w:t xml:space="preserve"> Launching a product in a saturated market requires a massive initial marketing spend.</w:t>
      </w:r>
    </w:p>
    <w:p w:rsidR="00000000" w:rsidDel="00000000" w:rsidP="00000000" w:rsidRDefault="00000000" w:rsidRPr="00000000" ns1:paraId="0000048B">
      <w:pPr>
        <w:numPr>
          <w:ilvl w:val="0"/>
          <w:numId w:val="37"/>
        </w:numPr>
        <w:spacing w:after="0" w:afterAutospacing="0" w:before="0" w:beforeAutospacing="0" w:lineRule="auto"/>
        <w:ind w:left="720" w:hanging="360"/>
      </w:pPr>
      <w:r w:rsidDel="00000000" w:rsidR="00000000" w:rsidRPr="00000000">
        <w:rPr>
          <w:b w:val="1"/>
          <w:bCs w:val="1"/>
          <w:rtl w:val="0"/>
        </w:rPr>
        <w:t xml:space="preserve">Premise:</w:t>
      </w:r>
      <w:r w:rsidDel="00000000" w:rsidR="00000000" w:rsidRPr="00000000">
        <w:rPr>
          <w:rtl w:val="0"/>
        </w:rPr>
        <w:t xml:space="preserve"> Failing to defend a dominant position allows smaller competitors to erode the brand's long-term customer base.</w:t>
      </w:r>
    </w:p>
    <w:p w:rsidR="00000000" w:rsidDel="00000000" w:rsidP="00000000" w:rsidRDefault="00000000" w:rsidRPr="00000000" ns1:paraId="0000048C">
      <w:pPr>
        <w:numPr>
          <w:ilvl w:val="0"/>
          <w:numId w:val="37"/>
        </w:numPr>
        <w:spacing w:after="0" w:afterAutospacing="0" w:before="0" w:before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This is a strategic necessity for established brands looking to maintain their market share.</w:t>
      </w:r>
    </w:p>
    <w:p w:rsidR="00000000" w:rsidDel="00000000" w:rsidP="00000000" w:rsidRDefault="00000000" w:rsidRPr="00000000" ns1:paraId="0000048D">
      <w:pPr>
        <w:numPr>
          <w:ilvl w:val="0"/>
          <w:numId w:val="37"/>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admits to a high cost (Concession) but argues that the risk of losing market share (Premise) makes the marketing spend a "strategic necessity" (Conclusion).</w:t>
      </w:r>
    </w:p>
    <w:p w:rsidR="00000000" w:rsidDel="00000000" w:rsidP="00000000" w:rsidRDefault="00000000" w:rsidRPr="00000000" ns1:paraId="0000048E">
      <w:pPr>
        <w:pStyle w:val="Heading4"/>
        <w:keepNext w:val="0"/>
        <w:keepLines w:val="0"/>
        <w:spacing w:after="40" w:before="240" w:lineRule="auto"/>
        <w:rPr>
          <w:b w:val="1"/>
          <w:bCs w:val="1"/>
          <w:color w:val="000000"/>
        </w:rPr>
      </w:pPr>
      <w:bookmarkStart w:colFirst="0" w:colLast="0" w:name="_g08rzjj0ph4s" w:id="86"/>
      <w:bookmarkEnd w:id="86"/>
      <w:r w:rsidDel="00000000" w:rsidR="00000000" w:rsidRPr="00000000">
        <w:rPr>
          <w:b w:val="1"/>
          <w:bCs w:val="1"/>
          <w:color w:val="000000"/>
          <w:rtl w:val="0"/>
        </w:rPr>
        <w:t xml:space="preserve">Example #5</w:t>
      </w:r>
    </w:p>
    <w:p w:rsidR="00000000" w:rsidDel="00000000" w:rsidP="00000000" w:rsidRDefault="00000000" w:rsidRPr="00000000" ns1:paraId="0000048F">
      <w:pPr>
        <w:spacing w:after="240" w:before="200" w:lineRule="auto"/>
        <w:rPr/>
      </w:pPr>
      <w:r w:rsidDel="00000000" w:rsidR="00000000" w:rsidRPr="00000000">
        <w:rPr>
          <w:rtl w:val="0"/>
        </w:rPr>
        <w:t xml:space="preserve">Local governments must prioritize implementing a city-wide composting program, even though these programs involve high logistical costs and require extensive public education. Diverting organic waste from landfills is the only viable way to meet the state's aggressive carbon-reduction targets.</w:t>
      </w:r>
    </w:p>
    <w:p w:rsidR="00000000" w:rsidDel="00000000" w:rsidP="00000000" w:rsidRDefault="00000000" w:rsidRPr="00000000" ns1:paraId="00000490">
      <w:pPr>
        <w:spacing w:after="240" w:lineRule="auto"/>
        <w:rPr/>
      </w:pPr>
      <w:r w:rsidDel="00000000" w:rsidR="00000000" w:rsidRPr="00000000">
        <w:rPr>
          <w:b w:val="1"/>
          <w:bCs w:val="1"/>
          <w:rtl w:val="0"/>
        </w:rPr>
        <w:t xml:space="preserve">Reveal Button</w:t>
      </w:r>
      <w:r w:rsidDel="00000000" w:rsidR="00000000" w:rsidRPr="00000000">
        <w:rPr>
          <w:rtl w:val="0"/>
        </w:rPr>
      </w:r>
    </w:p>
    <w:p w:rsidR="00000000" w:rsidDel="00000000" w:rsidP="00000000" w:rsidRDefault="00000000" w:rsidRPr="00000000" ns1:paraId="00000491">
      <w:pPr>
        <w:numPr>
          <w:ilvl w:val="0"/>
          <w:numId w:val="216"/>
        </w:numPr>
        <w:spacing w:after="0" w:afterAutospacing="0" w:before="240" w:lineRule="auto"/>
        <w:ind w:left="720" w:hanging="360"/>
      </w:pPr>
      <w:r w:rsidDel="00000000" w:rsidR="00000000" w:rsidRPr="00000000">
        <w:rPr>
          <w:b w:val="1"/>
          <w:bCs w:val="1"/>
          <w:rtl w:val="0"/>
        </w:rPr>
        <w:t xml:space="preserve">Concession:</w:t>
      </w:r>
      <w:r w:rsidDel="00000000" w:rsidR="00000000" w:rsidRPr="00000000">
        <w:rPr>
          <w:rtl w:val="0"/>
        </w:rPr>
        <w:t xml:space="preserve"> The programs involve high logistical costs and require extensive public education.</w:t>
      </w:r>
    </w:p>
    <w:p w:rsidR="00000000" w:rsidDel="00000000" w:rsidP="00000000" w:rsidRDefault="00000000" w:rsidRPr="00000000" ns1:paraId="00000492">
      <w:pPr>
        <w:numPr>
          <w:ilvl w:val="0"/>
          <w:numId w:val="216"/>
        </w:numPr>
        <w:spacing w:after="0" w:afterAutospacing="0" w:before="0" w:beforeAutospacing="0" w:lineRule="auto"/>
        <w:ind w:left="720" w:hanging="360"/>
      </w:pPr>
      <w:r w:rsidDel="00000000" w:rsidR="00000000" w:rsidRPr="00000000">
        <w:rPr>
          <w:b w:val="1"/>
          <w:bCs w:val="1"/>
          <w:rtl w:val="0"/>
        </w:rPr>
        <w:t xml:space="preserve">Premise:</w:t>
      </w:r>
      <w:r w:rsidDel="00000000" w:rsidR="00000000" w:rsidRPr="00000000">
        <w:rPr>
          <w:rtl w:val="0"/>
        </w:rPr>
        <w:t xml:space="preserve"> Diverting organic waste from landfills is the only viable way to meet the state's carbon-reduction targets.</w:t>
      </w:r>
    </w:p>
    <w:p w:rsidR="00000000" w:rsidDel="00000000" w:rsidP="00000000" w:rsidRDefault="00000000" w:rsidRPr="00000000" ns1:paraId="00000493">
      <w:pPr>
        <w:numPr>
          <w:ilvl w:val="0"/>
          <w:numId w:val="216"/>
        </w:numPr>
        <w:spacing w:after="0" w:afterAutospacing="0" w:before="0" w:beforeAutospacing="0" w:lineRule="auto"/>
        <w:ind w:left="720" w:hanging="360"/>
      </w:pPr>
      <w:r w:rsidDel="00000000" w:rsidR="00000000" w:rsidRPr="00000000">
        <w:rPr>
          <w:b w:val="1"/>
          <w:bCs w:val="1"/>
          <w:rtl w:val="0"/>
        </w:rPr>
        <w:t xml:space="preserve">Main Conclusion:</w:t>
      </w:r>
      <w:r w:rsidDel="00000000" w:rsidR="00000000" w:rsidRPr="00000000">
        <w:rPr>
          <w:rtl w:val="0"/>
        </w:rPr>
        <w:t xml:space="preserve"> Local governments must prioritize implementing a city-wide composting program.</w:t>
      </w:r>
    </w:p>
    <w:p w:rsidR="00000000" w:rsidDel="00000000" w:rsidP="00000000" w:rsidRDefault="00000000" w:rsidRPr="00000000" ns1:paraId="00000494">
      <w:pPr>
        <w:numPr>
          <w:ilvl w:val="0"/>
          <w:numId w:val="216"/>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The author admits the costs and social friction but concludes the programs are a "must" because they are the only way to solve the primary problem of carbon reduction.</w:t>
      </w:r>
    </w:p>
    <w:p w:rsidR="00000000" w:rsidDel="00000000" w:rsidP="00000000" w:rsidRDefault="00000000" w:rsidRPr="00000000" ns1:paraId="00000495">
      <w:pPr>
        <w:rPr/>
      </w:pPr>
      <w:r w:rsidDel="00000000" w:rsidR="00000000" w:rsidRPr="00000000">
        <w:rPr>
          <w:rtl w:val="0"/>
        </w:rPr>
      </w:r>
    </w:p>
    <w:p w:rsidR="00000000" w:rsidDel="00000000" w:rsidP="00000000" w:rsidRDefault="00000000" w:rsidRPr="00000000" ns1:paraId="00000496">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17: The Missing Link: Assumptions and the Continuum of Support</w:t>
      </w:r>
    </w:p>
    <w:p w:rsidR="00000000" w:rsidDel="00000000" w:rsidP="00000000" w:rsidRDefault="00000000" w:rsidRPr="00000000" ns1:paraId="00000497">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498">
      <w:pPr>
        <w:spacing w:after="240" w:lineRule="auto"/>
        <w:rPr/>
      </w:pPr>
      <w:r w:rsidDel="00000000" w:rsidR="00000000" w:rsidRPr="00000000">
        <w:rPr>
          <w:rtl w:val="0"/>
        </w:rPr>
        <w:t xml:space="preserve">Up to this point, we have treated arguments like visible structures: you see the Premise and you see the Conclusion. But in the lab, it is important for the LSAT prodigy to know that the most important part of an argument is often what you </w:t>
      </w:r>
      <w:r w:rsidDel="00000000" w:rsidR="00000000" w:rsidRPr="00000000">
        <w:rPr>
          <w:i w:val="1"/>
          <w:iCs w:val="1"/>
          <w:rtl w:val="0"/>
        </w:rPr>
        <w:t xml:space="preserve">can't</w:t>
      </w:r>
      <w:r w:rsidDel="00000000" w:rsidR="00000000" w:rsidRPr="00000000">
        <w:rPr>
          <w:rtl w:val="0"/>
        </w:rPr>
        <w:t xml:space="preserve"> see.</w:t>
      </w:r>
    </w:p>
    <w:p w:rsidR="00000000" w:rsidDel="00000000" w:rsidP="00000000" w:rsidRDefault="00000000" w:rsidRPr="00000000" ns1:paraId="00000499">
      <w:pPr>
        <w:spacing w:after="240" w:lineRule="auto"/>
        <w:rPr/>
      </w:pPr>
      <w:r w:rsidDel="00000000" w:rsidR="00000000" w:rsidRPr="00000000">
        <w:rPr>
          <w:rtl w:val="0"/>
        </w:rPr>
        <w:t xml:space="preserve">An </w:t>
      </w:r>
      <w:r w:rsidDel="00000000" w:rsidR="00000000" w:rsidRPr="00000000">
        <w:rPr>
          <w:b w:val="1"/>
          <w:bCs w:val="1"/>
          <w:rtl w:val="0"/>
        </w:rPr>
        <w:t xml:space="preserve">Assumption</w:t>
      </w:r>
      <w:r w:rsidDel="00000000" w:rsidR="00000000" w:rsidRPr="00000000">
        <w:rPr>
          <w:rtl w:val="0"/>
        </w:rPr>
        <w:t xml:space="preserve"> is the "Missing Link" between the evidence and the bottom line. It is an unstated claim that the author takes for granted. If the assumption is true, the bridge holds; if the assumption is false, the entire argument collapses. </w:t>
      </w:r>
    </w:p>
    <w:p w:rsidR="00000000" w:rsidDel="00000000" w:rsidP="00000000" w:rsidRDefault="00000000" w:rsidRPr="00000000" ns1:paraId="0000049A">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49B">
      <w:pPr>
        <w:pStyle w:val="Heading3"/>
        <w:keepNext w:val="0"/>
        <w:keepLines w:val="0"/>
        <w:spacing w:before="280" w:lineRule="auto"/>
        <w:rPr/>
      </w:pPr>
      <w:bookmarkStart w:colFirst="0" w:colLast="0" w:name="_klim1f9uy6yk" w:id="87"/>
      <w:bookmarkEnd w:id="87"/>
      <w:r w:rsidDel="00000000" w:rsidR="00000000" w:rsidRPr="00000000">
        <w:rPr>
          <w:b w:val="1"/>
          <w:bCs w:val="1"/>
          <w:color w:val="000000"/>
          <w:sz w:val="26"/>
          <w:szCs w:val="26"/>
          <w:rtl w:val="0"/>
        </w:rPr>
        <w:t xml:space="preserve">The Concept of the "Gap"</w:t>
      </w:r>
      <w:r w:rsidDel="00000000" w:rsidR="00000000" w:rsidRPr="00000000">
        <w:rPr>
          <w:rtl w:val="0"/>
        </w:rPr>
      </w:r>
    </w:p>
    <w:p w:rsidR="00000000" w:rsidDel="00000000" w:rsidP="00000000" w:rsidRDefault="00000000" w:rsidRPr="00000000" ns1:paraId="0000049C">
      <w:pPr>
        <w:spacing w:after="240" w:before="240" w:lineRule="auto"/>
        <w:rPr/>
      </w:pPr>
      <w:r w:rsidDel="00000000" w:rsidR="00000000" w:rsidRPr="00000000">
        <w:rPr>
          <w:rtl w:val="0"/>
        </w:rPr>
        <w:t xml:space="preserve">Every LSAT argument is essentially a leap from a set of facts to a specific claim. The space between where the evidence ends and the conclusion begins is the </w:t>
      </w:r>
      <w:r w:rsidDel="00000000" w:rsidR="00000000" w:rsidRPr="00000000">
        <w:rPr>
          <w:b w:val="1"/>
          <w:bCs w:val="1"/>
          <w:rtl w:val="0"/>
        </w:rPr>
        <w:t xml:space="preserve">Gap</w:t>
      </w:r>
      <w:r w:rsidDel="00000000" w:rsidR="00000000" w:rsidRPr="00000000">
        <w:rPr>
          <w:rtl w:val="0"/>
        </w:rPr>
        <w:t xml:space="preserve">.</w:t>
      </w:r>
    </w:p>
    <w:p w:rsidR="00000000" w:rsidDel="00000000" w:rsidP="00000000" w:rsidRDefault="00000000" w:rsidRPr="00000000" ns1:paraId="0000049D">
      <w:pPr>
        <w:spacing w:after="240" w:before="240" w:lineRule="auto"/>
        <w:rPr/>
      </w:pPr>
      <w:r w:rsidDel="00000000" w:rsidR="00000000" w:rsidRPr="00000000">
        <w:rPr>
          <w:rtl w:val="0"/>
        </w:rPr>
        <w:t xml:space="preserve">Consider this basic example:</w:t>
      </w:r>
    </w:p>
    <w:p w:rsidR="00000000" w:rsidDel="00000000" w:rsidP="00000000" w:rsidRDefault="00000000" w:rsidRPr="00000000" ns1:paraId="0000049E">
      <w:pPr>
        <w:spacing w:after="240" w:before="240" w:lineRule="auto"/>
        <w:ind w:left="600" w:right="600" w:firstLine="0"/>
        <w:rPr/>
      </w:pPr>
      <w:r w:rsidDel="00000000" w:rsidR="00000000" w:rsidRPr="00000000">
        <w:rPr>
          <w:rtl w:val="0"/>
        </w:rPr>
        <w:t xml:space="preserve">"The air conditioning in this apartment is currently broken. Therefore, the apartment is completely unlivable."</w:t>
      </w:r>
    </w:p>
    <w:p w:rsidR="00000000" w:rsidDel="00000000" w:rsidP="00000000" w:rsidRDefault="00000000" w:rsidRPr="00000000" ns1:paraId="0000049F">
      <w:pPr>
        <w:numPr>
          <w:ilvl w:val="0"/>
          <w:numId w:val="48"/>
        </w:numPr>
        <w:spacing w:after="0" w:afterAutospacing="0" w:before="240" w:lineRule="auto"/>
        <w:ind w:left="720" w:hanging="360"/>
      </w:pPr>
      <w:r w:rsidDel="00000000" w:rsidR="00000000" w:rsidRPr="00000000">
        <w:rPr>
          <w:b w:val="1"/>
          <w:bCs w:val="1"/>
          <w:rtl w:val="0"/>
        </w:rPr>
        <w:t xml:space="preserve">The Premise:</w:t>
      </w:r>
      <w:r w:rsidDel="00000000" w:rsidR="00000000" w:rsidRPr="00000000">
        <w:rPr>
          <w:rtl w:val="0"/>
        </w:rPr>
        <w:t xml:space="preserve"> The air conditioning is broken.</w:t>
      </w:r>
    </w:p>
    <w:p w:rsidR="00000000" w:rsidDel="00000000" w:rsidP="00000000" w:rsidRDefault="00000000" w:rsidRPr="00000000" ns1:paraId="000004A0">
      <w:pPr>
        <w:numPr>
          <w:ilvl w:val="0"/>
          <w:numId w:val="48"/>
        </w:numPr>
        <w:spacing w:after="0" w:afterAutospacing="0" w:before="0" w:beforeAutospacing="0" w:lineRule="auto"/>
        <w:ind w:left="720" w:hanging="360"/>
      </w:pPr>
      <w:r w:rsidDel="00000000" w:rsidR="00000000" w:rsidRPr="00000000">
        <w:rPr>
          <w:b w:val="1"/>
          <w:bCs w:val="1"/>
          <w:rtl w:val="0"/>
        </w:rPr>
        <w:t xml:space="preserve">The Conclusion:</w:t>
      </w:r>
      <w:r w:rsidDel="00000000" w:rsidR="00000000" w:rsidRPr="00000000">
        <w:rPr>
          <w:rtl w:val="0"/>
        </w:rPr>
        <w:t xml:space="preserve"> The apartment is completely unlivable.</w:t>
      </w:r>
    </w:p>
    <w:p w:rsidR="00000000" w:rsidDel="00000000" w:rsidP="00000000" w:rsidRDefault="00000000" w:rsidRPr="00000000" ns1:paraId="000004A1">
      <w:pPr>
        <w:numPr>
          <w:ilvl w:val="0"/>
          <w:numId w:val="48"/>
        </w:numPr>
        <w:spacing w:after="240" w:before="0" w:beforeAutospacing="0" w:lineRule="auto"/>
        <w:ind w:left="720" w:hanging="360"/>
      </w:pPr>
      <w:r w:rsidDel="00000000" w:rsidR="00000000" w:rsidRPr="00000000">
        <w:rPr>
          <w:b w:val="1"/>
          <w:bCs w:val="1"/>
          <w:rtl w:val="0"/>
        </w:rPr>
        <w:t xml:space="preserve">The Gap:</w:t>
      </w:r>
      <w:r w:rsidDel="00000000" w:rsidR="00000000" w:rsidRPr="00000000">
        <w:rPr>
          <w:rtl w:val="0"/>
        </w:rPr>
        <w:t xml:space="preserve"> The author is jumping from a </w:t>
      </w:r>
      <w:r w:rsidDel="00000000" w:rsidR="00000000" w:rsidRPr="00000000">
        <w:rPr>
          <w:b w:val="1"/>
          <w:bCs w:val="1"/>
          <w:rtl w:val="0"/>
        </w:rPr>
        <w:t xml:space="preserve">broken appliance</w:t>
      </w:r>
      <w:r w:rsidDel="00000000" w:rsidR="00000000" w:rsidRPr="00000000">
        <w:rPr>
          <w:rtl w:val="0"/>
        </w:rPr>
        <w:t xml:space="preserve"> to a </w:t>
      </w:r>
      <w:r w:rsidDel="00000000" w:rsidR="00000000" w:rsidRPr="00000000">
        <w:rPr>
          <w:b w:val="1"/>
          <w:bCs w:val="1"/>
          <w:rtl w:val="0"/>
        </w:rPr>
        <w:t xml:space="preserve">quality of life judgment</w:t>
      </w:r>
      <w:r w:rsidDel="00000000" w:rsidR="00000000" w:rsidRPr="00000000">
        <w:rPr>
          <w:rtl w:val="0"/>
        </w:rPr>
        <w:t xml:space="preserve">.</w:t>
      </w:r>
    </w:p>
    <w:p w:rsidR="00000000" w:rsidDel="00000000" w:rsidP="00000000" w:rsidRDefault="00000000" w:rsidRPr="00000000" ns1:paraId="000004A2">
      <w:pPr>
        <w:spacing w:after="240" w:before="240" w:lineRule="auto"/>
        <w:rPr/>
      </w:pPr>
      <w:r w:rsidDel="00000000" w:rsidR="00000000" w:rsidRPr="00000000">
        <w:rPr>
          <w:b w:val="1"/>
          <w:bCs w:val="1"/>
          <w:rtl w:val="0"/>
        </w:rPr>
        <w:t xml:space="preserve">The Assumption:</w:t>
      </w:r>
      <w:r w:rsidDel="00000000" w:rsidR="00000000" w:rsidRPr="00000000">
        <w:rPr>
          <w:rtl w:val="0"/>
        </w:rPr>
        <w:t xml:space="preserve"> A functioning air conditioner is a necessary requirement for an apartment to be considered livable. Notice that the author never stated this link. They simply acted as if a lack of AC </w:t>
      </w:r>
      <w:r w:rsidDel="00000000" w:rsidR="00000000" w:rsidRPr="00000000">
        <w:rPr>
          <w:i w:val="1"/>
          <w:iCs w:val="1"/>
          <w:rtl w:val="0"/>
        </w:rPr>
        <w:t xml:space="preserve">guarantees</w:t>
      </w:r>
      <w:r w:rsidDel="00000000" w:rsidR="00000000" w:rsidRPr="00000000">
        <w:rPr>
          <w:rtl w:val="0"/>
        </w:rPr>
        <w:t xml:space="preserve"> unlivability. If it turns out the apartment is in a cold climate where AC is never needed, the "leap" fails.</w:t>
      </w:r>
    </w:p>
    <w:p w:rsidR="00000000" w:rsidDel="00000000" w:rsidP="00000000" w:rsidRDefault="00000000" w:rsidRPr="00000000" ns1:paraId="000004A3">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4A4">
      <w:pPr>
        <w:pStyle w:val="Heading3"/>
        <w:keepNext w:val="0"/>
        <w:keepLines w:val="0"/>
        <w:spacing w:before="280" w:lineRule="auto"/>
        <w:rPr>
          <w:b w:val="1"/>
          <w:bCs w:val="1"/>
          <w:color w:val="000000"/>
          <w:sz w:val="26"/>
          <w:szCs w:val="26"/>
        </w:rPr>
      </w:pPr>
      <w:bookmarkStart w:colFirst="0" w:colLast="0" w:name="_xrgn48li824p" w:id="88"/>
      <w:bookmarkEnd w:id="88"/>
      <w:r w:rsidDel="00000000" w:rsidR="00000000" w:rsidRPr="00000000">
        <w:rPr>
          <w:b w:val="1"/>
          <w:bCs w:val="1"/>
          <w:color w:val="000000"/>
          <w:sz w:val="26"/>
          <w:szCs w:val="26"/>
          <w:rtl w:val="0"/>
        </w:rPr>
        <w:t xml:space="preserve">Support Strength and Reasonableness</w:t>
      </w:r>
    </w:p>
    <w:p w:rsidR="00000000" w:rsidDel="00000000" w:rsidP="00000000" w:rsidRDefault="00000000" w:rsidRPr="00000000" ns1:paraId="000004A5">
      <w:pPr>
        <w:spacing w:after="240" w:before="240" w:lineRule="auto"/>
        <w:rPr/>
      </w:pPr>
      <w:r w:rsidDel="00000000" w:rsidR="00000000" w:rsidRPr="00000000">
        <w:rPr>
          <w:rtl w:val="0"/>
        </w:rPr>
        <w:t xml:space="preserve">On the LSAT, it is your job to understand how assumptions can affect arguments. This is evaluated on how </w:t>
      </w:r>
      <w:r w:rsidDel="00000000" w:rsidR="00000000" w:rsidRPr="00000000">
        <w:rPr>
          <w:b w:val="1"/>
          <w:bCs w:val="1"/>
          <w:rtl w:val="0"/>
        </w:rPr>
        <w:t xml:space="preserve">reasonable</w:t>
      </w:r>
      <w:r w:rsidDel="00000000" w:rsidR="00000000" w:rsidRPr="00000000">
        <w:rPr>
          <w:rtl w:val="0"/>
        </w:rPr>
        <w:t xml:space="preserve"> assumptions made in the argument are and </w:t>
      </w:r>
      <w:r w:rsidDel="00000000" w:rsidR="00000000" w:rsidRPr="00000000">
        <w:rPr>
          <w:b w:val="1"/>
          <w:bCs w:val="1"/>
          <w:rtl w:val="0"/>
        </w:rPr>
        <w:t xml:space="preserve">how many of them there are</w:t>
      </w:r>
      <w:r w:rsidDel="00000000" w:rsidR="00000000" w:rsidRPr="00000000">
        <w:rPr>
          <w:rtl w:val="0"/>
        </w:rPr>
        <w:t xml:space="preserve">. The strength of an argument is inversely related to the size and quality of its assumptions.</w:t>
      </w:r>
    </w:p>
    <w:p w:rsidR="00000000" w:rsidDel="00000000" w:rsidP="00000000" w:rsidRDefault="00000000" w:rsidRPr="00000000" ns1:paraId="000004A6">
      <w:pPr>
        <w:spacing w:after="240" w:before="240" w:lineRule="auto"/>
        <w:rPr>
          <w:b w:val="1"/>
          <w:bCs w:val="1"/>
        </w:rPr>
      </w:pPr>
      <w:r w:rsidDel="00000000" w:rsidR="00000000" w:rsidRPr="00000000">
        <w:rPr>
          <w:b w:val="1"/>
          <w:bCs w:val="1"/>
          <w:rtl w:val="0"/>
        </w:rPr>
        <w:t xml:space="preserve">The Calculus of Strength:</w:t>
      </w:r>
    </w:p>
    <w:p w:rsidR="00000000" w:rsidDel="00000000" w:rsidP="00000000" w:rsidRDefault="00000000" w:rsidRPr="00000000" ns1:paraId="000004A7">
      <w:pPr>
        <w:numPr>
          <w:ilvl w:val="0"/>
          <w:numId w:val="106"/>
        </w:numPr>
        <w:spacing w:after="0" w:afterAutospacing="0" w:before="240" w:lineRule="auto"/>
        <w:ind w:left="720" w:hanging="360"/>
      </w:pPr>
      <w:r w:rsidDel="00000000" w:rsidR="00000000" w:rsidRPr="00000000">
        <w:rPr>
          <w:b w:val="1"/>
          <w:bCs w:val="1"/>
          <w:rtl w:val="0"/>
        </w:rPr>
        <w:t xml:space="preserve">Strong Arguments:</w:t>
      </w:r>
      <w:r w:rsidDel="00000000" w:rsidR="00000000" w:rsidRPr="00000000">
        <w:rPr>
          <w:rtl w:val="0"/>
        </w:rPr>
        <w:t xml:space="preserve"> Have </w:t>
      </w:r>
      <w:r w:rsidDel="00000000" w:rsidR="00000000" w:rsidRPr="00000000">
        <w:rPr>
          <w:b w:val="1"/>
          <w:bCs w:val="1"/>
          <w:rtl w:val="0"/>
        </w:rPr>
        <w:t xml:space="preserve">fewer</w:t>
      </w:r>
      <w:r w:rsidDel="00000000" w:rsidR="00000000" w:rsidRPr="00000000">
        <w:rPr>
          <w:rtl w:val="0"/>
        </w:rPr>
        <w:t xml:space="preserve"> and </w:t>
      </w:r>
      <w:r w:rsidDel="00000000" w:rsidR="00000000" w:rsidRPr="00000000">
        <w:rPr>
          <w:b w:val="1"/>
          <w:bCs w:val="1"/>
          <w:rtl w:val="0"/>
        </w:rPr>
        <w:t xml:space="preserve">more reasonable</w:t>
      </w:r>
      <w:r w:rsidDel="00000000" w:rsidR="00000000" w:rsidRPr="00000000">
        <w:rPr>
          <w:rtl w:val="0"/>
        </w:rPr>
        <w:t xml:space="preserve"> assumptions. These are gaps that are easy to cross because the unstated information is almost certainly true.</w:t>
      </w:r>
    </w:p>
    <w:p w:rsidR="00000000" w:rsidDel="00000000" w:rsidP="00000000" w:rsidRDefault="00000000" w:rsidRPr="00000000" ns1:paraId="000004A8">
      <w:pPr>
        <w:numPr>
          <w:ilvl w:val="0"/>
          <w:numId w:val="106"/>
        </w:numPr>
        <w:spacing w:after="240" w:before="0" w:beforeAutospacing="0" w:lineRule="auto"/>
        <w:ind w:left="720" w:hanging="360"/>
      </w:pPr>
      <w:r w:rsidDel="00000000" w:rsidR="00000000" w:rsidRPr="00000000">
        <w:rPr>
          <w:b w:val="1"/>
          <w:bCs w:val="1"/>
          <w:rtl w:val="0"/>
        </w:rPr>
        <w:t xml:space="preserve">Weak Arguments:</w:t>
      </w:r>
      <w:r w:rsidDel="00000000" w:rsidR="00000000" w:rsidRPr="00000000">
        <w:rPr>
          <w:rtl w:val="0"/>
        </w:rPr>
        <w:t xml:space="preserve"> Have </w:t>
      </w:r>
      <w:r w:rsidDel="00000000" w:rsidR="00000000" w:rsidRPr="00000000">
        <w:rPr>
          <w:b w:val="1"/>
          <w:bCs w:val="1"/>
          <w:rtl w:val="0"/>
        </w:rPr>
        <w:t xml:space="preserve">more</w:t>
      </w:r>
      <w:r w:rsidDel="00000000" w:rsidR="00000000" w:rsidRPr="00000000">
        <w:rPr>
          <w:rtl w:val="0"/>
        </w:rPr>
        <w:t xml:space="preserve"> or </w:t>
      </w:r>
      <w:r w:rsidDel="00000000" w:rsidR="00000000" w:rsidRPr="00000000">
        <w:rPr>
          <w:b w:val="1"/>
          <w:bCs w:val="1"/>
          <w:rtl w:val="0"/>
        </w:rPr>
        <w:t xml:space="preserve">less reasonable</w:t>
      </w:r>
      <w:r w:rsidDel="00000000" w:rsidR="00000000" w:rsidRPr="00000000">
        <w:rPr>
          <w:rtl w:val="0"/>
        </w:rPr>
        <w:t xml:space="preserve"> assumptions. These are large "craters" in logic where the author is taking a massive, debatable leap.</w:t>
      </w:r>
    </w:p>
    <w:p w:rsidR="00000000" w:rsidDel="00000000" w:rsidP="00000000" w:rsidRDefault="00000000" w:rsidRPr="00000000" ns1:paraId="000004A9">
      <w:pPr>
        <w:pStyle w:val="Heading4"/>
        <w:keepNext w:val="0"/>
        <w:keepLines w:val="0"/>
        <w:spacing w:after="40" w:before="240" w:lineRule="auto"/>
        <w:rPr>
          <w:b w:val="1"/>
          <w:bCs w:val="1"/>
          <w:color w:val="000000"/>
          <w:sz w:val="22"/>
          <w:szCs w:val="22"/>
        </w:rPr>
      </w:pPr>
      <w:bookmarkStart w:colFirst="0" w:colLast="0" w:name="_556qutrb5f38" w:id="89"/>
      <w:bookmarkEnd w:id="89"/>
      <w:r w:rsidDel="00000000" w:rsidR="00000000" w:rsidRPr="00000000">
        <w:rPr>
          <w:b w:val="1"/>
          <w:bCs w:val="1"/>
          <w:color w:val="000000"/>
          <w:sz w:val="22"/>
          <w:szCs w:val="22"/>
          <w:rtl w:val="0"/>
        </w:rPr>
        <w:t xml:space="preserve">Evaluating "Reasonableness"</w:t>
      </w:r>
    </w:p>
    <w:p w:rsidR="00000000" w:rsidDel="00000000" w:rsidP="00000000" w:rsidRDefault="00000000" w:rsidRPr="00000000" ns1:paraId="000004AA">
      <w:pPr>
        <w:numPr>
          <w:ilvl w:val="0"/>
          <w:numId w:val="76"/>
        </w:numPr>
        <w:spacing w:after="0" w:afterAutospacing="0" w:before="240" w:lineRule="auto"/>
        <w:ind w:left="720" w:hanging="360"/>
      </w:pPr>
      <w:r w:rsidDel="00000000" w:rsidR="00000000" w:rsidRPr="00000000">
        <w:rPr>
          <w:b w:val="1"/>
          <w:bCs w:val="1"/>
          <w:rtl w:val="0"/>
        </w:rPr>
        <w:t xml:space="preserve">Reasonable Assumptions:</w:t>
      </w:r>
      <w:r w:rsidDel="00000000" w:rsidR="00000000" w:rsidRPr="00000000">
        <w:rPr>
          <w:rtl w:val="0"/>
        </w:rPr>
        <w:t xml:space="preserve"> These would be widely accepted facts or logical necessities.</w:t>
      </w:r>
    </w:p>
    <w:p w:rsidR="00000000" w:rsidDel="00000000" w:rsidP="00000000" w:rsidRDefault="00000000" w:rsidRPr="00000000" ns1:paraId="000004AB">
      <w:pPr>
        <w:numPr>
          <w:ilvl w:val="1"/>
          <w:numId w:val="76"/>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If the apartment is in the middle of a desert during summer, assuming AC is needed for livability is </w:t>
      </w:r>
      <w:r w:rsidDel="00000000" w:rsidR="00000000" w:rsidRPr="00000000">
        <w:rPr>
          <w:b w:val="1"/>
          <w:bCs w:val="1"/>
          <w:rtl w:val="0"/>
        </w:rPr>
        <w:t xml:space="preserve">reasonable</w:t>
      </w:r>
      <w:r w:rsidDel="00000000" w:rsidR="00000000" w:rsidRPr="00000000">
        <w:rPr>
          <w:rtl w:val="0"/>
        </w:rPr>
        <w:t xml:space="preserve">. Most people would agree.</w:t>
      </w:r>
    </w:p>
    <w:p w:rsidR="00000000" w:rsidDel="00000000" w:rsidP="00000000" w:rsidRDefault="00000000" w:rsidRPr="00000000" ns1:paraId="000004AC">
      <w:pPr>
        <w:numPr>
          <w:ilvl w:val="0"/>
          <w:numId w:val="76"/>
        </w:numPr>
        <w:spacing w:after="0" w:afterAutospacing="0" w:before="0" w:beforeAutospacing="0" w:lineRule="auto"/>
        <w:ind w:left="720" w:hanging="360"/>
      </w:pPr>
      <w:r w:rsidDel="00000000" w:rsidR="00000000" w:rsidRPr="00000000">
        <w:rPr>
          <w:b w:val="1"/>
          <w:bCs w:val="1"/>
          <w:rtl w:val="0"/>
        </w:rPr>
        <w:t xml:space="preserve">Unreasonable Assumptions:</w:t>
      </w:r>
      <w:r w:rsidDel="00000000" w:rsidR="00000000" w:rsidRPr="00000000">
        <w:rPr>
          <w:rtl w:val="0"/>
        </w:rPr>
        <w:t xml:space="preserve"> These would be subjective, extreme, or may ignore other possibilities.</w:t>
      </w:r>
    </w:p>
    <w:p w:rsidR="00000000" w:rsidDel="00000000" w:rsidP="00000000" w:rsidRDefault="00000000" w:rsidRPr="00000000" ns1:paraId="000004AD">
      <w:pPr>
        <w:numPr>
          <w:ilvl w:val="1"/>
          <w:numId w:val="76"/>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If the apartment is in a mild climate, assuming the lack of AC makes it "completely unlivable" is </w:t>
      </w:r>
      <w:r w:rsidDel="00000000" w:rsidR="00000000" w:rsidRPr="00000000">
        <w:rPr>
          <w:b w:val="1"/>
          <w:bCs w:val="1"/>
          <w:rtl w:val="0"/>
        </w:rPr>
        <w:t xml:space="preserve">unreasonable</w:t>
      </w:r>
      <w:r w:rsidDel="00000000" w:rsidR="00000000" w:rsidRPr="00000000">
        <w:rPr>
          <w:rtl w:val="0"/>
        </w:rPr>
        <w:t xml:space="preserve">. It ignores other factors like open windows or fans.</w:t>
      </w:r>
    </w:p>
    <w:p w:rsidR="00000000" w:rsidDel="00000000" w:rsidP="00000000" w:rsidRDefault="00000000" w:rsidRPr="00000000" ns1:paraId="000004AE">
      <w:pPr>
        <w:spacing w:after="240" w:before="240" w:lineRule="auto"/>
        <w:rPr/>
      </w:pPr>
      <w:r w:rsidDel="00000000" w:rsidR="00000000" w:rsidRPr="00000000">
        <w:rPr>
          <w:rtl w:val="0"/>
        </w:rPr>
        <w:t xml:space="preserve">So, the more work an audience has to do to "fill in the blanks" for an author, the weaker the argument becomes. A perfectly strong argument (a deduction) leaves no blanks at all.</w:t>
      </w:r>
    </w:p>
    <w:p w:rsidR="00000000" w:rsidDel="00000000" w:rsidP="00000000" w:rsidRDefault="00000000" w:rsidRPr="00000000" ns1:paraId="000004AF">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4B0">
      <w:pPr>
        <w:pStyle w:val="Heading3"/>
        <w:keepNext w:val="0"/>
        <w:keepLines w:val="0"/>
        <w:spacing w:before="280" w:lineRule="auto"/>
        <w:rPr>
          <w:b w:val="1"/>
          <w:bCs w:val="1"/>
          <w:color w:val="000000"/>
          <w:sz w:val="26"/>
          <w:szCs w:val="26"/>
        </w:rPr>
      </w:pPr>
      <w:bookmarkStart w:colFirst="0" w:colLast="0" w:name="_geatrj8k6ut5" w:id="90"/>
      <w:bookmarkEnd w:id="90"/>
      <w:r w:rsidDel="00000000" w:rsidR="00000000" w:rsidRPr="00000000">
        <w:rPr>
          <w:b w:val="1"/>
          <w:bCs w:val="1"/>
          <w:color w:val="000000"/>
          <w:sz w:val="26"/>
          <w:szCs w:val="26"/>
          <w:rtl w:val="0"/>
        </w:rPr>
        <w:t xml:space="preserve">Side Note: The "Negation" Test</w:t>
      </w:r>
    </w:p>
    <w:p w:rsidR="00000000" w:rsidDel="00000000" w:rsidP="00000000" w:rsidRDefault="00000000" w:rsidRPr="00000000" ns1:paraId="000004B1">
      <w:pPr>
        <w:spacing w:after="240" w:before="240" w:lineRule="auto"/>
        <w:rPr/>
      </w:pPr>
      <w:r w:rsidDel="00000000" w:rsidR="00000000" w:rsidRPr="00000000">
        <w:rPr>
          <w:rtl w:val="0"/>
        </w:rPr>
        <w:t xml:space="preserve">When we eventually get to </w:t>
      </w:r>
      <w:r w:rsidDel="00000000" w:rsidR="00000000" w:rsidRPr="00000000">
        <w:rPr>
          <w:rtl w:val="0"/>
        </w:rPr>
        <w:t xml:space="preserve">necessary assumption</w:t>
      </w:r>
      <w:r w:rsidDel="00000000" w:rsidR="00000000" w:rsidRPr="00000000">
        <w:rPr>
          <w:rtl w:val="0"/>
        </w:rPr>
        <w:t xml:space="preserve"> questions, the ultimate way to identify an assumption that the argument MUST rely on is to use the </w:t>
      </w:r>
      <w:r w:rsidDel="00000000" w:rsidR="00000000" w:rsidRPr="00000000">
        <w:rPr>
          <w:b w:val="1"/>
          <w:bCs w:val="1"/>
          <w:rtl w:val="0"/>
        </w:rPr>
        <w:t xml:space="preserve">Negation Test </w:t>
      </w:r>
      <w:r w:rsidDel="00000000" w:rsidR="00000000" w:rsidRPr="00000000">
        <w:rPr>
          <w:rtl w:val="0"/>
        </w:rPr>
        <w:t xml:space="preserve">(you will use this later). If you stipulate that an assumption is </w:t>
      </w:r>
      <w:r w:rsidDel="00000000" w:rsidR="00000000" w:rsidRPr="00000000">
        <w:rPr>
          <w:b w:val="1"/>
          <w:bCs w:val="1"/>
          <w:rtl w:val="0"/>
        </w:rPr>
        <w:t xml:space="preserve">false</w:t>
      </w:r>
      <w:r w:rsidDel="00000000" w:rsidR="00000000" w:rsidRPr="00000000">
        <w:rPr>
          <w:rtl w:val="0"/>
        </w:rPr>
        <w:t xml:space="preserve">, and the conclusion no longer follows from the premises, you have found the "Missing Link."</w:t>
      </w:r>
    </w:p>
    <w:p w:rsidR="00000000" w:rsidDel="00000000" w:rsidP="00000000" w:rsidRDefault="00000000" w:rsidRPr="00000000" ns1:paraId="000004B2">
      <w:pPr>
        <w:spacing w:after="240" w:before="240" w:lineRule="auto"/>
        <w:rPr/>
      </w:pPr>
      <w:r w:rsidDel="00000000" w:rsidR="00000000" w:rsidRPr="00000000">
        <w:rPr>
          <w:b w:val="1"/>
          <w:bCs w:val="1"/>
          <w:rtl w:val="0"/>
        </w:rPr>
        <w:t xml:space="preserve">Argument:</w:t>
      </w:r>
      <w:r w:rsidDel="00000000" w:rsidR="00000000" w:rsidRPr="00000000">
        <w:rPr>
          <w:rtl w:val="0"/>
        </w:rPr>
        <w:t xml:space="preserve"> "This car has a 5-star safety rating. Therefore, it is the best choice for a teenager's first vehicle."</w:t>
      </w:r>
    </w:p>
    <w:p w:rsidR="00000000" w:rsidDel="00000000" w:rsidP="00000000" w:rsidRDefault="00000000" w:rsidRPr="00000000" ns1:paraId="000004B3">
      <w:pPr>
        <w:numPr>
          <w:ilvl w:val="0"/>
          <w:numId w:val="207"/>
        </w:numPr>
        <w:spacing w:after="0" w:afterAutospacing="0" w:before="240" w:lineRule="auto"/>
        <w:ind w:left="720" w:hanging="360"/>
      </w:pPr>
      <w:r w:rsidDel="00000000" w:rsidR="00000000" w:rsidRPr="00000000">
        <w:rPr>
          <w:b w:val="1"/>
          <w:bCs w:val="1"/>
          <w:rtl w:val="0"/>
        </w:rPr>
        <w:t xml:space="preserve">The Assumption:</w:t>
      </w:r>
      <w:r w:rsidDel="00000000" w:rsidR="00000000" w:rsidRPr="00000000">
        <w:rPr>
          <w:rtl w:val="0"/>
        </w:rPr>
        <w:t xml:space="preserve"> Safety is a primary factor in determining the "best choice" for a new driver.</w:t>
      </w:r>
    </w:p>
    <w:p w:rsidR="00000000" w:rsidDel="00000000" w:rsidP="00000000" w:rsidRDefault="00000000" w:rsidRPr="00000000" ns1:paraId="000004B4">
      <w:pPr>
        <w:numPr>
          <w:ilvl w:val="0"/>
          <w:numId w:val="207"/>
        </w:numPr>
        <w:spacing w:after="0" w:afterAutospacing="0" w:before="0" w:beforeAutospacing="0" w:lineRule="auto"/>
        <w:ind w:left="720" w:hanging="360"/>
      </w:pPr>
      <w:r w:rsidDel="00000000" w:rsidR="00000000" w:rsidRPr="00000000">
        <w:rPr>
          <w:b w:val="1"/>
          <w:bCs w:val="1"/>
          <w:rtl w:val="0"/>
        </w:rPr>
        <w:t xml:space="preserve">The Wrecking Test:</w:t>
      </w:r>
      <w:r w:rsidDel="00000000" w:rsidR="00000000" w:rsidRPr="00000000">
        <w:rPr>
          <w:rtl w:val="0"/>
        </w:rPr>
        <w:t xml:space="preserve"> What if safety is </w:t>
      </w:r>
      <w:r w:rsidDel="00000000" w:rsidR="00000000" w:rsidRPr="00000000">
        <w:rPr>
          <w:b w:val="1"/>
          <w:bCs w:val="1"/>
          <w:rtl w:val="0"/>
        </w:rPr>
        <w:t xml:space="preserve">not</w:t>
      </w:r>
      <w:r w:rsidDel="00000000" w:rsidR="00000000" w:rsidRPr="00000000">
        <w:rPr>
          <w:rtl w:val="0"/>
        </w:rPr>
        <w:t xml:space="preserve"> a primary factor? What if the "best choice" is determined by </w:t>
      </w:r>
      <w:r w:rsidDel="00000000" w:rsidR="00000000" w:rsidRPr="00000000">
        <w:rPr>
          <w:b w:val="1"/>
          <w:bCs w:val="1"/>
          <w:rtl w:val="0"/>
        </w:rPr>
        <w:t xml:space="preserve">affordability</w:t>
      </w:r>
      <w:r w:rsidDel="00000000" w:rsidR="00000000" w:rsidRPr="00000000">
        <w:rPr>
          <w:rtl w:val="0"/>
        </w:rPr>
        <w:t xml:space="preserve"> or </w:t>
      </w:r>
      <w:r w:rsidDel="00000000" w:rsidR="00000000" w:rsidRPr="00000000">
        <w:rPr>
          <w:b w:val="1"/>
          <w:bCs w:val="1"/>
          <w:rtl w:val="0"/>
        </w:rPr>
        <w:t xml:space="preserve">fuel economy</w:t>
      </w:r>
      <w:r w:rsidDel="00000000" w:rsidR="00000000" w:rsidRPr="00000000">
        <w:rPr>
          <w:rtl w:val="0"/>
        </w:rPr>
        <w:t xml:space="preserve">?</w:t>
      </w:r>
    </w:p>
    <w:p w:rsidR="00000000" w:rsidDel="00000000" w:rsidP="00000000" w:rsidRDefault="00000000" w:rsidRPr="00000000" ns1:paraId="000004B5">
      <w:pPr>
        <w:numPr>
          <w:ilvl w:val="0"/>
          <w:numId w:val="207"/>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The argument is wrecked. The 5-star safety rating is still a "fact," but it no longer proves that this car is the "best" choice. The bridge has collapsed because the unstated link (the assumption) was removed.</w:t>
      </w:r>
    </w:p>
    <w:p w:rsidR="00000000" w:rsidDel="00000000" w:rsidP="00000000" w:rsidRDefault="00000000" w:rsidRPr="00000000" ns1:paraId="000004B6">
      <w:pPr>
        <w:spacing w:after="240" w:before="240" w:lineRule="auto"/>
        <w:rPr>
          <w:b w:val="1"/>
          <w:bCs w:val="1"/>
        </w:rPr>
      </w:pPr>
      <w:r w:rsidDel="00000000" w:rsidR="00000000" w:rsidRPr="00000000">
        <w:rPr>
          <w:b w:val="1"/>
          <w:bCs w:val="1"/>
          <w:rtl w:val="0"/>
        </w:rPr>
        <w:t xml:space="preserve">Let’s take a deeper dive into an argument and its assumptions in the next lesson. </w:t>
      </w:r>
    </w:p>
    <w:p w:rsidR="00000000" w:rsidDel="00000000" w:rsidP="00000000" w:rsidRDefault="00000000" w:rsidRPr="00000000" ns1:paraId="000004B7">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While some arguments have no gaps, most LSAT arguments rely on Assumptions—unstated claims taken for granted to connect the premises to the conclusion. Your job as a strategist is to measure that gap. A strong argument relies on few reasonable Assumptions, while a weak argument relies on many unreasonable ones.</w:t>
      </w:r>
    </w:p>
    <w:p w:rsidR="00000000" w:rsidDel="00000000" w:rsidP="00000000" w:rsidRDefault="00000000" w:rsidRPr="00000000" ns1:paraId="000004B8">
      <w:pPr>
        <w:spacing w:after="240" w:before="240" w:lineRule="auto"/>
        <w:rPr/>
      </w:pPr>
      <w:r w:rsidDel="00000000" w:rsidR="00000000" w:rsidRPr="00000000">
        <w:rPr>
          <w:rtl w:val="0"/>
        </w:rPr>
      </w:r>
    </w:p>
    <w:p w:rsidR="00000000" w:rsidDel="00000000" w:rsidP="00000000" w:rsidRDefault="00000000" w:rsidRPr="00000000" ns1:paraId="000004B9">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18: The Case Study: The Remote Work Policy</w:t>
      </w:r>
    </w:p>
    <w:p w:rsidR="00000000" w:rsidDel="00000000" w:rsidP="00000000" w:rsidRDefault="00000000" w:rsidRPr="00000000" ns1:paraId="000004BA">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4BB">
      <w:pPr>
        <w:spacing w:after="240" w:lineRule="auto"/>
        <w:rPr/>
      </w:pPr>
      <w:r w:rsidDel="00000000" w:rsidR="00000000" w:rsidRPr="00000000">
        <w:rPr>
          <w:rtl w:val="0"/>
        </w:rPr>
        <w:t xml:space="preserve">In the previous lesson, we established the theory: </w:t>
      </w:r>
      <w:r w:rsidDel="00000000" w:rsidR="00000000" w:rsidRPr="00000000">
        <w:rPr>
          <w:b w:val="1"/>
          <w:bCs w:val="1"/>
          <w:rtl w:val="0"/>
        </w:rPr>
        <w:t xml:space="preserve">Assumptions</w:t>
      </w:r>
      <w:r w:rsidDel="00000000" w:rsidR="00000000" w:rsidRPr="00000000">
        <w:rPr>
          <w:rtl w:val="0"/>
        </w:rPr>
        <w:t xml:space="preserve"> are the unstated logical tissue that connects your premises to your conclusion. Now, we’re going to perform a deep-dive dissection of a single argument to see exactly how these "Missing Links" can either hold up a structure or cause it to collapse.</w:t>
      </w:r>
    </w:p>
    <w:p w:rsidR="00000000" w:rsidDel="00000000" w:rsidP="00000000" w:rsidRDefault="00000000" w:rsidRPr="00000000" ns1:paraId="000004BC">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4BD">
      <w:pPr>
        <w:pStyle w:val="Heading3"/>
        <w:keepNext w:val="0"/>
        <w:keepLines w:val="0"/>
        <w:spacing w:after="200" w:before="280" w:lineRule="auto"/>
        <w:rPr/>
      </w:pPr>
      <w:bookmarkStart w:colFirst="0" w:colLast="0" w:name="_m9dftw7m33y3" w:id="91"/>
      <w:bookmarkEnd w:id="91"/>
      <w:r w:rsidDel="00000000" w:rsidR="00000000" w:rsidRPr="00000000">
        <w:rPr>
          <w:b w:val="1"/>
          <w:bCs w:val="1"/>
          <w:color w:val="000000"/>
          <w:sz w:val="26"/>
          <w:szCs w:val="26"/>
          <w:rtl w:val="0"/>
        </w:rPr>
        <w:t xml:space="preserve">The Case Study: The Remote Work Policy</w:t>
      </w:r>
      <w:r w:rsidDel="00000000" w:rsidR="00000000" w:rsidRPr="00000000">
        <w:rPr>
          <w:rtl w:val="0"/>
        </w:rPr>
      </w:r>
    </w:p>
    <w:p w:rsidR="00000000" w:rsidDel="00000000" w:rsidP="00000000" w:rsidRDefault="00000000" w:rsidRPr="00000000" ns1:paraId="000004BE">
      <w:pPr>
        <w:pStyle w:val="Heading3"/>
        <w:keepNext w:val="0"/>
        <w:keepLines w:val="0"/>
        <w:spacing w:after="200" w:before="280" w:lineRule="auto"/>
        <w:rPr>
          <w:color w:val="000000"/>
          <w:sz w:val="22"/>
          <w:szCs w:val="22"/>
        </w:rPr>
      </w:pPr>
      <w:bookmarkStart w:colFirst="0" w:colLast="0" w:name="_457scbj4xkdc" w:id="92"/>
      <w:bookmarkEnd w:id="92"/>
      <w:r w:rsidDel="00000000" w:rsidR="00000000" w:rsidRPr="00000000">
        <w:rPr>
          <w:color w:val="000000"/>
          <w:sz w:val="22"/>
          <w:szCs w:val="22"/>
          <w:rtl w:val="0"/>
        </w:rPr>
        <w:t xml:space="preserve">Consider this argument:</w:t>
      </w:r>
    </w:p>
    <w:p w:rsidR="00000000" w:rsidDel="00000000" w:rsidP="00000000" w:rsidRDefault="00000000" w:rsidRPr="00000000" ns1:paraId="000004BF">
      <w:pPr>
        <w:spacing w:after="240" w:before="240" w:lineRule="auto"/>
        <w:ind w:left="600" w:right="600" w:firstLine="0"/>
        <w:rPr>
          <w:b w:val="1"/>
          <w:bCs w:val="1"/>
        </w:rPr>
      </w:pPr>
      <w:r w:rsidDel="00000000" w:rsidR="00000000" w:rsidRPr="00000000">
        <w:rPr>
          <w:rtl w:val="0"/>
        </w:rPr>
        <w:t xml:space="preserve">Our company should allow all employees to work from home indefinitely. This is because a recent internal survey of staff found that 80% reported feeling more productive when working remotely.</w:t>
      </w:r>
      <w:r w:rsidDel="00000000" w:rsidR="00000000" w:rsidRPr="00000000">
        <w:rPr>
          <w:rtl w:val="0"/>
        </w:rPr>
      </w:r>
    </w:p>
    <w:p w:rsidR="00000000" w:rsidDel="00000000" w:rsidP="00000000" w:rsidRDefault="00000000" w:rsidRPr="00000000" ns1:paraId="000004C0">
      <w:pPr>
        <w:numPr>
          <w:ilvl w:val="0"/>
          <w:numId w:val="156"/>
        </w:numPr>
        <w:spacing w:after="0" w:afterAutospacing="0" w:before="240" w:lineRule="auto"/>
        <w:ind w:left="720" w:hanging="360"/>
      </w:pPr>
      <w:r w:rsidDel="00000000" w:rsidR="00000000" w:rsidRPr="00000000">
        <w:rPr>
          <w:b w:val="1"/>
          <w:bCs w:val="1"/>
          <w:rtl w:val="0"/>
        </w:rPr>
        <w:t xml:space="preserve">The Premise (The Fact):</w:t>
      </w:r>
      <w:r w:rsidDel="00000000" w:rsidR="00000000" w:rsidRPr="00000000">
        <w:rPr>
          <w:rtl w:val="0"/>
        </w:rPr>
        <w:t xml:space="preserve"> 80% of staff </w:t>
      </w:r>
      <w:r w:rsidDel="00000000" w:rsidR="00000000" w:rsidRPr="00000000">
        <w:rPr>
          <w:b w:val="1"/>
          <w:bCs w:val="1"/>
          <w:rtl w:val="0"/>
        </w:rPr>
        <w:t xml:space="preserve">reported feeling</w:t>
      </w:r>
      <w:r w:rsidDel="00000000" w:rsidR="00000000" w:rsidRPr="00000000">
        <w:rPr>
          <w:rtl w:val="0"/>
        </w:rPr>
        <w:t xml:space="preserve"> more productive while working remotely.</w:t>
      </w:r>
    </w:p>
    <w:p w:rsidR="00000000" w:rsidDel="00000000" w:rsidP="00000000" w:rsidRDefault="00000000" w:rsidRPr="00000000" ns1:paraId="000004C1">
      <w:pPr>
        <w:numPr>
          <w:ilvl w:val="0"/>
          <w:numId w:val="156"/>
        </w:numPr>
        <w:spacing w:after="240" w:before="0" w:beforeAutospacing="0" w:lineRule="auto"/>
        <w:ind w:left="720" w:hanging="360"/>
      </w:pPr>
      <w:r w:rsidDel="00000000" w:rsidR="00000000" w:rsidRPr="00000000">
        <w:rPr>
          <w:b w:val="1"/>
          <w:bCs w:val="1"/>
          <w:rtl w:val="0"/>
        </w:rPr>
        <w:t xml:space="preserve">The Conclusion (The Recommendation):</w:t>
      </w:r>
      <w:r w:rsidDel="00000000" w:rsidR="00000000" w:rsidRPr="00000000">
        <w:rPr>
          <w:rtl w:val="0"/>
        </w:rPr>
        <w:t xml:space="preserve"> The company </w:t>
      </w:r>
      <w:r w:rsidDel="00000000" w:rsidR="00000000" w:rsidRPr="00000000">
        <w:rPr>
          <w:b w:val="1"/>
          <w:bCs w:val="1"/>
          <w:rtl w:val="0"/>
        </w:rPr>
        <w:t xml:space="preserve">should</w:t>
      </w:r>
      <w:r w:rsidDel="00000000" w:rsidR="00000000" w:rsidRPr="00000000">
        <w:rPr>
          <w:rtl w:val="0"/>
        </w:rPr>
        <w:t xml:space="preserve"> allow indefinite remote work.</w:t>
      </w:r>
    </w:p>
    <w:p w:rsidR="00000000" w:rsidDel="00000000" w:rsidP="00000000" w:rsidRDefault="00000000" w:rsidRPr="00000000" ns1:paraId="000004C2">
      <w:pPr>
        <w:spacing w:after="240" w:before="240" w:lineRule="auto"/>
        <w:rPr/>
      </w:pPr>
      <w:r w:rsidDel="00000000" w:rsidR="00000000" w:rsidRPr="00000000">
        <w:rPr>
          <w:b w:val="1"/>
          <w:bCs w:val="1"/>
          <w:rtl w:val="0"/>
        </w:rPr>
        <w:br w:type="textWrapping"/>
        <w:t xml:space="preserve">Does this follow 100%? What assumptions is this argument making? Here’s a couple…</w:t>
      </w:r>
      <w:r w:rsidDel="00000000" w:rsidR="00000000" w:rsidRPr="00000000">
        <w:rPr>
          <w:rtl w:val="0"/>
        </w:rPr>
      </w:r>
    </w:p>
    <w:p w:rsidR="00000000" w:rsidDel="00000000" w:rsidP="00000000" w:rsidRDefault="00000000" w:rsidRPr="00000000" ns1:paraId="000004C3">
      <w:pPr>
        <w:spacing w:after="240" w:before="240" w:lineRule="auto"/>
        <w:rPr/>
      </w:pPr>
      <w:r w:rsidDel="00000000" w:rsidR="00000000" w:rsidRPr="00000000">
        <w:rPr>
          <w:rtl w:val="0"/>
        </w:rPr>
        <w:t xml:space="preserve">The author is jumping from a </w:t>
      </w:r>
      <w:r w:rsidDel="00000000" w:rsidR="00000000" w:rsidRPr="00000000">
        <w:rPr>
          <w:b w:val="1"/>
          <w:bCs w:val="1"/>
          <w:rtl w:val="0"/>
        </w:rPr>
        <w:t xml:space="preserve">feeling</w:t>
      </w:r>
      <w:r w:rsidDel="00000000" w:rsidR="00000000" w:rsidRPr="00000000">
        <w:rPr>
          <w:rtl w:val="0"/>
        </w:rPr>
        <w:t xml:space="preserve"> to a </w:t>
      </w:r>
      <w:r w:rsidDel="00000000" w:rsidR="00000000" w:rsidRPr="00000000">
        <w:rPr>
          <w:b w:val="1"/>
          <w:bCs w:val="1"/>
          <w:rtl w:val="0"/>
        </w:rPr>
        <w:t xml:space="preserve">permanent corporate policy</w:t>
      </w:r>
      <w:r w:rsidDel="00000000" w:rsidR="00000000" w:rsidRPr="00000000">
        <w:rPr>
          <w:rtl w:val="0"/>
        </w:rPr>
        <w:t xml:space="preserve">. This is a massive leap. Here are some key unstated assumptions this argument makes:</w:t>
      </w:r>
    </w:p>
    <w:p w:rsidR="00000000" w:rsidDel="00000000" w:rsidP="00000000" w:rsidRDefault="00000000" w:rsidRPr="00000000" ns1:paraId="000004C4">
      <w:pPr>
        <w:spacing w:after="240" w:before="240" w:lineRule="auto"/>
        <w:ind w:left="566.9291338582675" w:firstLine="0"/>
        <w:rPr>
          <w:b w:val="1"/>
          <w:bCs w:val="1"/>
        </w:rPr>
      </w:pPr>
      <w:r w:rsidDel="00000000" w:rsidR="00000000" w:rsidRPr="00000000">
        <w:rPr>
          <w:b w:val="1"/>
          <w:bCs w:val="1"/>
          <w:rtl w:val="0"/>
        </w:rPr>
        <w:t xml:space="preserve">Assumption A:</w:t>
      </w:r>
      <w:r w:rsidDel="00000000" w:rsidR="00000000" w:rsidRPr="00000000">
        <w:rPr>
          <w:rtl w:val="0"/>
        </w:rPr>
        <w:t xml:space="preserve"> The employees' self-reported feelings of productivity </w:t>
      </w:r>
      <w:r w:rsidDel="00000000" w:rsidR="00000000" w:rsidRPr="00000000">
        <w:rPr>
          <w:b w:val="1"/>
          <w:bCs w:val="1"/>
          <w:rtl w:val="0"/>
        </w:rPr>
        <w:t xml:space="preserve">accurately reflect their actual work output.</w:t>
      </w:r>
    </w:p>
    <w:p w:rsidR="00000000" w:rsidDel="00000000" w:rsidP="00000000" w:rsidRDefault="00000000" w:rsidRPr="00000000" ns1:paraId="000004C5">
      <w:pPr>
        <w:spacing w:after="240" w:before="240" w:lineRule="auto"/>
        <w:ind w:left="566.9291338582675" w:firstLine="0"/>
        <w:rPr/>
      </w:pPr>
      <w:r w:rsidDel="00000000" w:rsidR="00000000" w:rsidRPr="00000000">
        <w:rPr>
          <w:b w:val="1"/>
          <w:bCs w:val="1"/>
          <w:rtl w:val="0"/>
        </w:rPr>
        <w:t xml:space="preserve">Assumption B:</w:t>
      </w:r>
      <w:r w:rsidDel="00000000" w:rsidR="00000000" w:rsidRPr="00000000">
        <w:rPr>
          <w:rtl w:val="0"/>
        </w:rPr>
        <w:t xml:space="preserve"> Productivity is a </w:t>
      </w:r>
      <w:r w:rsidDel="00000000" w:rsidR="00000000" w:rsidRPr="00000000">
        <w:rPr>
          <w:b w:val="1"/>
          <w:bCs w:val="1"/>
          <w:rtl w:val="0"/>
        </w:rPr>
        <w:t xml:space="preserve">significant and important factor that the company should consider</w:t>
      </w:r>
      <w:r w:rsidDel="00000000" w:rsidR="00000000" w:rsidRPr="00000000">
        <w:rPr>
          <w:rtl w:val="0"/>
        </w:rPr>
        <w:t xml:space="preserve"> when deciding on work-from-home policies.</w:t>
      </w:r>
    </w:p>
    <w:p w:rsidR="00000000" w:rsidDel="00000000" w:rsidP="00000000" w:rsidRDefault="00000000" w:rsidRPr="00000000" ns1:paraId="000004C6">
      <w:pPr>
        <w:spacing w:after="240" w:before="240" w:lineRule="auto"/>
        <w:ind w:left="566.9291338582675" w:firstLine="0"/>
        <w:rPr>
          <w:b w:val="1"/>
          <w:bCs w:val="1"/>
        </w:rPr>
      </w:pPr>
      <w:r w:rsidDel="00000000" w:rsidR="00000000" w:rsidRPr="00000000">
        <w:rPr>
          <w:b w:val="1"/>
          <w:bCs w:val="1"/>
          <w:rtl w:val="0"/>
        </w:rPr>
        <w:t xml:space="preserve">Assumption C: </w:t>
      </w:r>
      <w:r w:rsidDel="00000000" w:rsidR="00000000" w:rsidRPr="00000000">
        <w:rPr>
          <w:rtl w:val="0"/>
        </w:rPr>
        <w:t xml:space="preserve">The staff members who responded to the internal survey are </w:t>
      </w:r>
      <w:r w:rsidDel="00000000" w:rsidR="00000000" w:rsidRPr="00000000">
        <w:rPr>
          <w:b w:val="1"/>
          <w:bCs w:val="1"/>
          <w:rtl w:val="0"/>
        </w:rPr>
        <w:t xml:space="preserve">representative</w:t>
      </w:r>
      <w:r w:rsidDel="00000000" w:rsidR="00000000" w:rsidRPr="00000000">
        <w:rPr>
          <w:rtl w:val="0"/>
        </w:rPr>
        <w:t xml:space="preserve"> of the company’s staff</w:t>
      </w:r>
      <w:r w:rsidDel="00000000" w:rsidR="00000000" w:rsidRPr="00000000">
        <w:rPr>
          <w:b w:val="1"/>
          <w:bCs w:val="1"/>
          <w:rtl w:val="0"/>
        </w:rPr>
        <w:t xml:space="preserve"> as a whole.</w:t>
      </w:r>
    </w:p>
    <w:p w:rsidR="00000000" w:rsidDel="00000000" w:rsidP="00000000" w:rsidRDefault="00000000" w:rsidRPr="00000000" ns1:paraId="000004C7">
      <w:pPr>
        <w:spacing w:after="240" w:before="240" w:lineRule="auto"/>
        <w:rPr/>
      </w:pPr>
      <w:r w:rsidDel="00000000" w:rsidR="00000000" w:rsidRPr="00000000">
        <w:rPr>
          <w:rtl w:val="0"/>
        </w:rPr>
      </w:r>
    </w:p>
    <w:p w:rsidR="00000000" w:rsidDel="00000000" w:rsidP="00000000" w:rsidRDefault="00000000" w:rsidRPr="00000000" ns1:paraId="000004C8">
      <w:pPr>
        <w:spacing w:after="240" w:before="240" w:lineRule="auto"/>
        <w:rPr>
          <w:b w:val="1"/>
          <w:bCs w:val="1"/>
        </w:rPr>
      </w:pPr>
      <w:r w:rsidDel="00000000" w:rsidR="00000000" w:rsidRPr="00000000">
        <w:rPr>
          <w:rtl w:val="0"/>
        </w:rPr>
        <w:t xml:space="preserve">Now, as we said. Not all assumptions are the same. Some are reasonable and some aren’t. </w:t>
      </w:r>
      <w:r w:rsidDel="00000000" w:rsidR="00000000" w:rsidRPr="00000000">
        <w:rPr>
          <w:b w:val="1"/>
          <w:bCs w:val="1"/>
          <w:rtl w:val="0"/>
        </w:rPr>
        <w:t xml:space="preserve">Let’s evaluate each:</w:t>
      </w:r>
    </w:p>
    <w:p w:rsidR="00000000" w:rsidDel="00000000" w:rsidP="00000000" w:rsidRDefault="00000000" w:rsidRPr="00000000" ns1:paraId="000004C9">
      <w:pPr>
        <w:spacing w:after="240" w:before="240" w:lineRule="auto"/>
        <w:ind w:left="566.9291338582675" w:firstLine="0"/>
        <w:rPr>
          <w:b w:val="1"/>
          <w:bCs w:val="1"/>
        </w:rPr>
      </w:pPr>
      <w:r w:rsidDel="00000000" w:rsidR="00000000" w:rsidRPr="00000000">
        <w:rPr>
          <w:b w:val="1"/>
          <w:bCs w:val="1"/>
          <w:rtl w:val="0"/>
        </w:rPr>
        <w:t xml:space="preserve">Assumption A:</w:t>
      </w:r>
      <w:r w:rsidDel="00000000" w:rsidR="00000000" w:rsidRPr="00000000">
        <w:rPr>
          <w:rtl w:val="0"/>
        </w:rPr>
        <w:t xml:space="preserve"> The employees' self-reported feelings of productivity </w:t>
      </w:r>
      <w:r w:rsidDel="00000000" w:rsidR="00000000" w:rsidRPr="00000000">
        <w:rPr>
          <w:b w:val="1"/>
          <w:bCs w:val="1"/>
          <w:rtl w:val="0"/>
        </w:rPr>
        <w:t xml:space="preserve">accurately reflect their actual work output.</w:t>
      </w:r>
    </w:p>
    <w:p w:rsidR="00000000" w:rsidDel="00000000" w:rsidP="00000000" w:rsidRDefault="00000000" w:rsidRPr="00000000" ns1:paraId="000004CA">
      <w:pPr>
        <w:spacing w:after="240" w:before="240" w:lineRule="auto"/>
        <w:rPr/>
      </w:pPr>
      <w:r w:rsidDel="00000000" w:rsidR="00000000" w:rsidRPr="00000000">
        <w:rPr>
          <w:rtl w:val="0"/>
        </w:rPr>
        <w:t xml:space="preserve">This assumption is pretty </w:t>
      </w:r>
      <w:r w:rsidDel="00000000" w:rsidR="00000000" w:rsidRPr="00000000">
        <w:rPr>
          <w:b w:val="1"/>
          <w:bCs w:val="1"/>
          <w:rtl w:val="0"/>
        </w:rPr>
        <w:t xml:space="preserve">unreasonable</w:t>
      </w:r>
      <w:r w:rsidDel="00000000" w:rsidR="00000000" w:rsidRPr="00000000">
        <w:rPr>
          <w:rtl w:val="0"/>
        </w:rPr>
        <w:t xml:space="preserve">. In the world of evidence, self-reported data is a notoriously unreliable source of information. Because employees are judging themselves, their perception is often biased. People often </w:t>
      </w:r>
      <w:r w:rsidDel="00000000" w:rsidR="00000000" w:rsidRPr="00000000">
        <w:rPr>
          <w:i w:val="1"/>
          <w:iCs w:val="1"/>
          <w:rtl w:val="0"/>
        </w:rPr>
        <w:t xml:space="preserve">feel</w:t>
      </w:r>
      <w:r w:rsidDel="00000000" w:rsidR="00000000" w:rsidRPr="00000000">
        <w:rPr>
          <w:rtl w:val="0"/>
        </w:rPr>
        <w:t xml:space="preserve"> more productive when they are comfortable, but their actual output might be lower. The author takes for granted that the "feeling" equals the "fact."</w:t>
      </w:r>
    </w:p>
    <w:p w:rsidR="00000000" w:rsidDel="00000000" w:rsidP="00000000" w:rsidRDefault="00000000" w:rsidRPr="00000000" ns1:paraId="000004CB">
      <w:pPr>
        <w:spacing w:after="240" w:before="240" w:lineRule="auto"/>
        <w:rPr/>
      </w:pPr>
      <w:r w:rsidDel="00000000" w:rsidR="00000000" w:rsidRPr="00000000">
        <w:rPr>
          <w:rtl w:val="0"/>
        </w:rPr>
        <w:t xml:space="preserve">They might feel "productive" because they enjoy the comfort of their home environment, while their actual measurable output remains the same or even decreases. Since the author relies on a subjective feeling to prove an objective result, this is a major leap to rely on, making it a </w:t>
      </w:r>
      <w:r w:rsidDel="00000000" w:rsidR="00000000" w:rsidRPr="00000000">
        <w:rPr>
          <w:b w:val="1"/>
          <w:bCs w:val="1"/>
          <w:rtl w:val="0"/>
        </w:rPr>
        <w:t xml:space="preserve">point of weakness </w:t>
      </w:r>
      <w:r w:rsidDel="00000000" w:rsidR="00000000" w:rsidRPr="00000000">
        <w:rPr>
          <w:rtl w:val="0"/>
        </w:rPr>
        <w:t xml:space="preserve">for this argument.</w:t>
        <w:br w:type="textWrapping"/>
      </w:r>
    </w:p>
    <w:p w:rsidR="00000000" w:rsidDel="00000000" w:rsidP="00000000" w:rsidRDefault="00000000" w:rsidRPr="00000000" ns1:paraId="000004CC">
      <w:pPr>
        <w:spacing w:after="240" w:before="240" w:lineRule="auto"/>
        <w:ind w:left="566.9291338582675" w:firstLine="0"/>
        <w:rPr/>
      </w:pPr>
      <w:r w:rsidDel="00000000" w:rsidR="00000000" w:rsidRPr="00000000">
        <w:rPr>
          <w:b w:val="1"/>
          <w:bCs w:val="1"/>
          <w:rtl w:val="0"/>
        </w:rPr>
        <w:t xml:space="preserve">Assumption B:</w:t>
      </w:r>
      <w:r w:rsidDel="00000000" w:rsidR="00000000" w:rsidRPr="00000000">
        <w:rPr>
          <w:rtl w:val="0"/>
        </w:rPr>
        <w:t xml:space="preserve"> Productivity is a </w:t>
      </w:r>
      <w:r w:rsidDel="00000000" w:rsidR="00000000" w:rsidRPr="00000000">
        <w:rPr>
          <w:b w:val="1"/>
          <w:bCs w:val="1"/>
          <w:rtl w:val="0"/>
        </w:rPr>
        <w:t xml:space="preserve">significant and important factor that the company should consider</w:t>
      </w:r>
      <w:r w:rsidDel="00000000" w:rsidR="00000000" w:rsidRPr="00000000">
        <w:rPr>
          <w:rtl w:val="0"/>
        </w:rPr>
        <w:t xml:space="preserve"> when deciding on work-from-home policies.</w:t>
      </w:r>
    </w:p>
    <w:p w:rsidR="00000000" w:rsidDel="00000000" w:rsidP="00000000" w:rsidRDefault="00000000" w:rsidRPr="00000000" ns1:paraId="000004CD">
      <w:pPr>
        <w:spacing w:after="240" w:before="240" w:lineRule="auto"/>
        <w:rPr/>
      </w:pPr>
      <w:r w:rsidDel="00000000" w:rsidR="00000000" w:rsidRPr="00000000">
        <w:rPr>
          <w:rtl w:val="0"/>
        </w:rPr>
        <w:t xml:space="preserve">Now this assumption is </w:t>
      </w:r>
      <w:r w:rsidDel="00000000" w:rsidR="00000000" w:rsidRPr="00000000">
        <w:rPr>
          <w:b w:val="1"/>
          <w:bCs w:val="1"/>
          <w:rtl w:val="0"/>
        </w:rPr>
        <w:t xml:space="preserve">reasonable</w:t>
      </w:r>
      <w:r w:rsidDel="00000000" w:rsidR="00000000" w:rsidRPr="00000000">
        <w:rPr>
          <w:rtl w:val="0"/>
        </w:rPr>
        <w:t xml:space="preserve">. Productivity is a fundamental metric for any business, so it is logically sound to treat it as an important factor in policy decisions. Crucially, the argument does not claim that productivity is the </w:t>
      </w:r>
      <w:r w:rsidDel="00000000" w:rsidR="00000000" w:rsidRPr="00000000">
        <w:rPr>
          <w:i w:val="1"/>
          <w:iCs w:val="1"/>
          <w:rtl w:val="0"/>
        </w:rPr>
        <w:t xml:space="preserve">only</w:t>
      </w:r>
      <w:r w:rsidDel="00000000" w:rsidR="00000000" w:rsidRPr="00000000">
        <w:rPr>
          <w:rtl w:val="0"/>
        </w:rPr>
        <w:t xml:space="preserve"> factor the company should care about; it simply assumes it is a relevant and important one. </w:t>
      </w:r>
    </w:p>
    <w:p w:rsidR="00000000" w:rsidDel="00000000" w:rsidP="00000000" w:rsidRDefault="00000000" w:rsidRPr="00000000" ns1:paraId="000004CE">
      <w:pPr>
        <w:spacing w:after="240" w:before="240" w:lineRule="auto"/>
        <w:rPr/>
      </w:pPr>
      <w:r w:rsidDel="00000000" w:rsidR="00000000" w:rsidRPr="00000000">
        <w:rPr>
          <w:rtl w:val="0"/>
        </w:rPr>
        <w:t xml:space="preserve">Because productivity is an established priority in business contexts, this is a safe, small gap to cross that would be widely accepted.</w:t>
        <w:br w:type="textWrapping"/>
      </w:r>
    </w:p>
    <w:p w:rsidR="00000000" w:rsidDel="00000000" w:rsidP="00000000" w:rsidRDefault="00000000" w:rsidRPr="00000000" ns1:paraId="000004CF">
      <w:pPr>
        <w:spacing w:after="240" w:before="240" w:lineRule="auto"/>
        <w:ind w:left="566.9291338582675" w:firstLine="0"/>
        <w:rPr>
          <w:b w:val="1"/>
          <w:bCs w:val="1"/>
        </w:rPr>
      </w:pPr>
      <w:r w:rsidDel="00000000" w:rsidR="00000000" w:rsidRPr="00000000">
        <w:rPr>
          <w:b w:val="1"/>
          <w:bCs w:val="1"/>
          <w:rtl w:val="0"/>
        </w:rPr>
        <w:t xml:space="preserve">Assumption C: </w:t>
      </w:r>
      <w:r w:rsidDel="00000000" w:rsidR="00000000" w:rsidRPr="00000000">
        <w:rPr>
          <w:rtl w:val="0"/>
        </w:rPr>
        <w:t xml:space="preserve">The staff members who responded to the internal survey are </w:t>
      </w:r>
      <w:r w:rsidDel="00000000" w:rsidR="00000000" w:rsidRPr="00000000">
        <w:rPr>
          <w:b w:val="1"/>
          <w:bCs w:val="1"/>
          <w:rtl w:val="0"/>
        </w:rPr>
        <w:t xml:space="preserve">representative</w:t>
      </w:r>
      <w:r w:rsidDel="00000000" w:rsidR="00000000" w:rsidRPr="00000000">
        <w:rPr>
          <w:rtl w:val="0"/>
        </w:rPr>
        <w:t xml:space="preserve"> of the company’s staff</w:t>
      </w:r>
      <w:r w:rsidDel="00000000" w:rsidR="00000000" w:rsidRPr="00000000">
        <w:rPr>
          <w:b w:val="1"/>
          <w:bCs w:val="1"/>
          <w:rtl w:val="0"/>
        </w:rPr>
        <w:t xml:space="preserve"> as a whole.</w:t>
      </w:r>
    </w:p>
    <w:p w:rsidR="00000000" w:rsidDel="00000000" w:rsidP="00000000" w:rsidRDefault="00000000" w:rsidRPr="00000000" ns1:paraId="000004D0">
      <w:pPr>
        <w:spacing w:after="240" w:before="240" w:lineRule="auto"/>
        <w:rPr/>
      </w:pPr>
      <w:r w:rsidDel="00000000" w:rsidR="00000000" w:rsidRPr="00000000">
        <w:rPr>
          <w:rtl w:val="0"/>
        </w:rPr>
        <w:t xml:space="preserve">Before we evaluate this last link, I want to tell you something important. When we look at arguments, we must apply a </w:t>
      </w:r>
      <w:r w:rsidDel="00000000" w:rsidR="00000000" w:rsidRPr="00000000">
        <w:rPr>
          <w:b w:val="1"/>
          <w:bCs w:val="1"/>
          <w:rtl w:val="0"/>
        </w:rPr>
        <w:t xml:space="preserve">Principle of Charity</w:t>
      </w:r>
      <w:r w:rsidDel="00000000" w:rsidR="00000000" w:rsidRPr="00000000">
        <w:rPr>
          <w:rtl w:val="0"/>
        </w:rPr>
        <w:t xml:space="preserve">. This is a principle that requires us to interpret an argument in its best possible light (or </w:t>
      </w:r>
      <w:r w:rsidDel="00000000" w:rsidR="00000000" w:rsidRPr="00000000">
        <w:rPr>
          <w:b w:val="1"/>
          <w:bCs w:val="1"/>
          <w:rtl w:val="0"/>
        </w:rPr>
        <w:t xml:space="preserve">charitably</w:t>
      </w:r>
      <w:r w:rsidDel="00000000" w:rsidR="00000000" w:rsidRPr="00000000">
        <w:rPr>
          <w:rtl w:val="0"/>
        </w:rPr>
        <w:t xml:space="preserve">) rather than assuming things ourselves to destroy it. Unless we have a specific reason to believe a sample is biased we generally assume that a survey meant to represent a group actually does so.</w:t>
      </w:r>
    </w:p>
    <w:p w:rsidR="00000000" w:rsidDel="00000000" w:rsidP="00000000" w:rsidRDefault="00000000" w:rsidRPr="00000000" ns1:paraId="000004D1">
      <w:pPr>
        <w:spacing w:after="240" w:before="240" w:lineRule="auto"/>
        <w:rPr/>
      </w:pPr>
      <w:r w:rsidDel="00000000" w:rsidR="00000000" w:rsidRPr="00000000">
        <w:rPr>
          <w:rtl w:val="0"/>
        </w:rPr>
        <w:t xml:space="preserve">So if we found out that only those who are highly accountable and self-disciplined took the time to fill out the survey— and they only account for 5% of staff—then this would give us reason to believe the survey wasn’t representative of everyone, thereby undermining the conclusion. </w:t>
      </w:r>
    </w:p>
    <w:p w:rsidR="00000000" w:rsidDel="00000000" w:rsidP="00000000" w:rsidRDefault="00000000" w:rsidRPr="00000000" ns1:paraId="000004D2">
      <w:pPr>
        <w:spacing w:after="240" w:before="240" w:lineRule="auto"/>
        <w:rPr/>
      </w:pPr>
      <w:r w:rsidDel="00000000" w:rsidR="00000000" w:rsidRPr="00000000">
        <w:rPr>
          <w:rtl w:val="0"/>
        </w:rPr>
        <w:t xml:space="preserve">But, we don’t have that reason. In this case, we apply the </w:t>
      </w:r>
      <w:r w:rsidDel="00000000" w:rsidR="00000000" w:rsidRPr="00000000">
        <w:rPr>
          <w:b w:val="1"/>
          <w:bCs w:val="1"/>
          <w:rtl w:val="0"/>
        </w:rPr>
        <w:t xml:space="preserve">Principle of Charity</w:t>
      </w:r>
      <w:r w:rsidDel="00000000" w:rsidR="00000000" w:rsidRPr="00000000">
        <w:rPr>
          <w:rtl w:val="0"/>
        </w:rPr>
        <w:t xml:space="preserve"> and say this is a </w:t>
      </w:r>
      <w:r w:rsidDel="00000000" w:rsidR="00000000" w:rsidRPr="00000000">
        <w:rPr>
          <w:b w:val="1"/>
          <w:bCs w:val="1"/>
          <w:rtl w:val="0"/>
        </w:rPr>
        <w:t xml:space="preserve">reasonable </w:t>
      </w:r>
      <w:r w:rsidDel="00000000" w:rsidR="00000000" w:rsidRPr="00000000">
        <w:rPr>
          <w:rtl w:val="0"/>
        </w:rPr>
        <w:t xml:space="preserve">assumption to make. </w:t>
      </w:r>
    </w:p>
    <w:p w:rsidR="00000000" w:rsidDel="00000000" w:rsidP="00000000" w:rsidRDefault="00000000" w:rsidRPr="00000000" ns1:paraId="000004D3">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4D4">
      <w:pPr>
        <w:pStyle w:val="Heading3"/>
        <w:keepNext w:val="0"/>
        <w:keepLines w:val="0"/>
        <w:spacing w:before="280" w:lineRule="auto"/>
        <w:rPr/>
      </w:pPr>
      <w:bookmarkStart w:colFirst="0" w:colLast="0" w:name="_89s25jcnz0y9" w:id="93"/>
      <w:bookmarkEnd w:id="93"/>
      <w:r w:rsidDel="00000000" w:rsidR="00000000" w:rsidRPr="00000000">
        <w:rPr>
          <w:b w:val="1"/>
          <w:bCs w:val="1"/>
          <w:color w:val="000000"/>
          <w:sz w:val="26"/>
          <w:szCs w:val="26"/>
          <w:rtl w:val="0"/>
        </w:rPr>
        <w:t xml:space="preserve">The Power of Filling In the Blanks</w:t>
      </w:r>
      <w:r w:rsidDel="00000000" w:rsidR="00000000" w:rsidRPr="00000000">
        <w:rPr>
          <w:rtl w:val="0"/>
        </w:rPr>
      </w:r>
    </w:p>
    <w:p w:rsidR="00000000" w:rsidDel="00000000" w:rsidP="00000000" w:rsidRDefault="00000000" w:rsidRPr="00000000" ns1:paraId="000004D5">
      <w:pPr>
        <w:spacing w:after="240" w:before="200" w:lineRule="auto"/>
        <w:rPr>
          <w:b w:val="1"/>
          <w:bCs w:val="1"/>
        </w:rPr>
      </w:pPr>
      <w:r w:rsidDel="00000000" w:rsidR="00000000" w:rsidRPr="00000000">
        <w:rPr>
          <w:rtl w:val="0"/>
        </w:rPr>
        <w:t xml:space="preserve">Now to stress how important assumptions are on the LSAT. I want to do an experiment with you. </w:t>
      </w:r>
      <w:r w:rsidDel="00000000" w:rsidR="00000000" w:rsidRPr="00000000">
        <w:rPr>
          <w:b w:val="1"/>
          <w:bCs w:val="1"/>
          <w:rtl w:val="0"/>
        </w:rPr>
        <w:t xml:space="preserve">Confirming assumptions the argument makes as facts will help strengthen your argument, and finding out an assumption is false can completely destroy it. </w:t>
      </w:r>
    </w:p>
    <w:p w:rsidR="00000000" w:rsidDel="00000000" w:rsidP="00000000" w:rsidRDefault="00000000" w:rsidRPr="00000000" ns1:paraId="000004D6">
      <w:pPr>
        <w:spacing w:after="240" w:before="240" w:lineRule="auto"/>
        <w:rPr/>
      </w:pPr>
      <w:r w:rsidDel="00000000" w:rsidR="00000000" w:rsidRPr="00000000">
        <w:rPr>
          <w:rtl w:val="0"/>
        </w:rPr>
        <w:t xml:space="preserve">Let’s take an assumption and "promote" it to an explicit premise. By stating the missing link as a fact, we eliminate the logical leap.</w:t>
      </w:r>
    </w:p>
    <w:p w:rsidR="00000000" w:rsidDel="00000000" w:rsidP="00000000" w:rsidRDefault="00000000" w:rsidRPr="00000000" ns1:paraId="000004D7">
      <w:pPr>
        <w:spacing w:after="240" w:before="240" w:lineRule="auto"/>
        <w:ind w:left="600" w:right="600" w:firstLine="0"/>
        <w:rPr/>
      </w:pPr>
      <w:r w:rsidDel="00000000" w:rsidR="00000000" w:rsidRPr="00000000">
        <w:rPr>
          <w:rtl w:val="0"/>
        </w:rPr>
        <w:t xml:space="preserve">Our company should allow all employees to work from home indefinitely. This is because a recent internal survey of staff found that 80% reported feeling more productive when working remotely. </w:t>
      </w:r>
      <w:r w:rsidDel="00000000" w:rsidR="00000000" w:rsidRPr="00000000">
        <w:rPr>
          <w:b w:val="1"/>
          <w:bCs w:val="1"/>
          <w:rtl w:val="0"/>
        </w:rPr>
        <w:t xml:space="preserve">Internal data confirms that employee self-reports are an accurate reflection of their actual productivity levels.</w:t>
      </w:r>
      <w:r w:rsidDel="00000000" w:rsidR="00000000" w:rsidRPr="00000000">
        <w:rPr>
          <w:rtl w:val="0"/>
        </w:rPr>
      </w:r>
    </w:p>
    <w:p w:rsidR="00000000" w:rsidDel="00000000" w:rsidP="00000000" w:rsidRDefault="00000000" w:rsidRPr="00000000" ns1:paraId="000004D8">
      <w:pPr>
        <w:spacing w:after="240" w:before="240" w:lineRule="auto"/>
        <w:rPr/>
      </w:pPr>
      <w:r w:rsidDel="00000000" w:rsidR="00000000" w:rsidRPr="00000000">
        <w:rPr>
          <w:rtl w:val="0"/>
        </w:rPr>
        <w:t xml:space="preserve">By plugging that gap, we’ve removed the biggest vulnerability. The critic can no longer say, "But feelings aren't facts!" because we've explicitly tied them together through facts.</w:t>
      </w:r>
    </w:p>
    <w:p w:rsidR="00000000" w:rsidDel="00000000" w:rsidP="00000000" w:rsidRDefault="00000000" w:rsidRPr="00000000" ns1:paraId="000004D9">
      <w:pPr>
        <w:spacing w:after="240" w:before="240" w:lineRule="auto"/>
        <w:rPr/>
      </w:pPr>
      <w:r w:rsidDel="00000000" w:rsidR="00000000" w:rsidRPr="00000000">
        <w:rPr>
          <w:rtl w:val="0"/>
        </w:rPr>
        <w:t xml:space="preserve">Conversely, the easiest way to </w:t>
      </w:r>
      <w:r w:rsidDel="00000000" w:rsidR="00000000" w:rsidRPr="00000000">
        <w:rPr>
          <w:b w:val="1"/>
          <w:bCs w:val="1"/>
          <w:rtl w:val="0"/>
        </w:rPr>
        <w:t xml:space="preserve">Weaken</w:t>
      </w:r>
      <w:r w:rsidDel="00000000" w:rsidR="00000000" w:rsidRPr="00000000">
        <w:rPr>
          <w:rtl w:val="0"/>
        </w:rPr>
        <w:t xml:space="preserve"> an argument is to show that a load-bearing assumption is actually </w:t>
      </w:r>
      <w:r w:rsidDel="00000000" w:rsidR="00000000" w:rsidRPr="00000000">
        <w:rPr>
          <w:b w:val="1"/>
          <w:bCs w:val="1"/>
          <w:rtl w:val="0"/>
        </w:rPr>
        <w:t xml:space="preserve">false</w:t>
      </w:r>
      <w:r w:rsidDel="00000000" w:rsidR="00000000" w:rsidRPr="00000000">
        <w:rPr>
          <w:rtl w:val="0"/>
        </w:rPr>
        <w:t xml:space="preserve">. If we stipulate that the missing link doesn't exist, the bridge collapses.</w:t>
      </w:r>
    </w:p>
    <w:p w:rsidR="00000000" w:rsidDel="00000000" w:rsidP="00000000" w:rsidRDefault="00000000" w:rsidRPr="00000000" ns1:paraId="000004DA">
      <w:pPr>
        <w:spacing w:after="240" w:before="240" w:lineRule="auto"/>
        <w:ind w:left="600" w:right="600" w:firstLine="0"/>
        <w:rPr/>
      </w:pPr>
      <w:r w:rsidDel="00000000" w:rsidR="00000000" w:rsidRPr="00000000">
        <w:rPr>
          <w:rtl w:val="0"/>
        </w:rPr>
        <w:t xml:space="preserve">Our company should allow all employees to work from home indefinitely. A recent survey found 80% of staff feel more productive remotely.</w:t>
      </w:r>
      <w:r w:rsidDel="00000000" w:rsidR="00000000" w:rsidRPr="00000000">
        <w:rPr>
          <w:b w:val="1"/>
          <w:bCs w:val="1"/>
          <w:rtl w:val="0"/>
        </w:rPr>
        <w:t xml:space="preserve"> Studies show that employees are consistently inaccurate when judging their own productivity levels.</w:t>
      </w:r>
      <w:r w:rsidDel="00000000" w:rsidR="00000000" w:rsidRPr="00000000">
        <w:rPr>
          <w:rtl w:val="0"/>
        </w:rPr>
      </w:r>
    </w:p>
    <w:p w:rsidR="00000000" w:rsidDel="00000000" w:rsidP="00000000" w:rsidRDefault="00000000" w:rsidRPr="00000000" ns1:paraId="000004DB">
      <w:pPr>
        <w:spacing w:after="240" w:before="240" w:lineRule="auto"/>
        <w:rPr/>
      </w:pPr>
      <w:r w:rsidDel="00000000" w:rsidR="00000000" w:rsidRPr="00000000">
        <w:rPr>
          <w:b w:val="1"/>
          <w:bCs w:val="1"/>
          <w:rtl w:val="0"/>
        </w:rPr>
        <w:t xml:space="preserve">See how the argument just got 10x worse?</w:t>
      </w:r>
      <w:r w:rsidDel="00000000" w:rsidR="00000000" w:rsidRPr="00000000">
        <w:rPr>
          <w:rtl w:val="0"/>
        </w:rPr>
        <w:t xml:space="preserve"> The premise (the feeling) is still a "fact," but it is now logically useless. It provides zero support for the conclusion because we’ve proven that the feeling doesn't actually lead to the result.</w:t>
        <w:br w:type="textWrapping"/>
      </w:r>
    </w:p>
    <w:p w:rsidR="00000000" w:rsidDel="00000000" w:rsidP="00000000" w:rsidRDefault="00000000" w:rsidRPr="00000000" ns1:paraId="000004DC">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This case study has provided a full-circle view of how Assumptions function as the "Missing Links" in an argument. We’ve learned that:</w:t>
      </w:r>
    </w:p>
    <w:p w:rsidR="00000000" w:rsidDel="00000000" w:rsidP="00000000" w:rsidRDefault="00000000" w:rsidRPr="00000000" ns1:paraId="000004DD">
      <w:pPr>
        <w:numPr>
          <w:ilvl w:val="0"/>
          <w:numId w:val="63"/>
        </w:numPr>
        <w:spacing w:after="0" w:afterAutospacing="0" w:before="240" w:lineRule="auto"/>
        <w:ind w:left="720" w:hanging="360"/>
      </w:pPr>
      <w:r w:rsidDel="00000000" w:rsidR="00000000" w:rsidRPr="00000000">
        <w:rPr>
          <w:b w:val="1"/>
          <w:bCs w:val="1"/>
          <w:rtl w:val="0"/>
        </w:rPr>
        <w:t xml:space="preserve">The Gap:</w:t>
      </w:r>
      <w:r w:rsidDel="00000000" w:rsidR="00000000" w:rsidRPr="00000000">
        <w:rPr>
          <w:rtl w:val="0"/>
        </w:rPr>
        <w:t xml:space="preserve"> Most arguments contain a jump where the premise ends and the conclusion begins.</w:t>
      </w:r>
    </w:p>
    <w:p w:rsidR="00000000" w:rsidDel="00000000" w:rsidP="00000000" w:rsidRDefault="00000000" w:rsidRPr="00000000" ns1:paraId="000004DE">
      <w:pPr>
        <w:numPr>
          <w:ilvl w:val="0"/>
          <w:numId w:val="63"/>
        </w:numPr>
        <w:spacing w:after="0" w:afterAutospacing="0" w:before="0" w:beforeAutospacing="0" w:lineRule="auto"/>
        <w:ind w:left="720" w:hanging="360"/>
      </w:pPr>
      <w:r w:rsidDel="00000000" w:rsidR="00000000" w:rsidRPr="00000000">
        <w:rPr>
          <w:b w:val="1"/>
          <w:bCs w:val="1"/>
          <w:rtl w:val="0"/>
        </w:rPr>
        <w:t xml:space="preserve">Identification:</w:t>
      </w:r>
      <w:r w:rsidDel="00000000" w:rsidR="00000000" w:rsidRPr="00000000">
        <w:rPr>
          <w:rtl w:val="0"/>
        </w:rPr>
        <w:t xml:space="preserve"> We can tease out specific assumptions (Accuracy, Relevance, Representativeness) that the author is taking for granted.</w:t>
      </w:r>
    </w:p>
    <w:p w:rsidR="00000000" w:rsidDel="00000000" w:rsidP="00000000" w:rsidRDefault="00000000" w:rsidRPr="00000000" ns1:paraId="000004DF">
      <w:pPr>
        <w:numPr>
          <w:ilvl w:val="0"/>
          <w:numId w:val="63"/>
        </w:numPr>
        <w:spacing w:after="0" w:afterAutospacing="0" w:before="0" w:beforeAutospacing="0" w:lineRule="auto"/>
        <w:ind w:left="720" w:hanging="360"/>
      </w:pPr>
      <w:r w:rsidDel="00000000" w:rsidR="00000000" w:rsidRPr="00000000">
        <w:rPr>
          <w:b w:val="1"/>
          <w:bCs w:val="1"/>
          <w:rtl w:val="0"/>
        </w:rPr>
        <w:t xml:space="preserve">Reasonableness:</w:t>
      </w:r>
      <w:r w:rsidDel="00000000" w:rsidR="00000000" w:rsidRPr="00000000">
        <w:rPr>
          <w:rtl w:val="0"/>
        </w:rPr>
        <w:t xml:space="preserve"> Not all assumptions are equal. We must separate </w:t>
      </w:r>
      <w:r w:rsidDel="00000000" w:rsidR="00000000" w:rsidRPr="00000000">
        <w:rPr>
          <w:b w:val="1"/>
          <w:bCs w:val="1"/>
          <w:rtl w:val="0"/>
        </w:rPr>
        <w:t xml:space="preserve">unreasonable</w:t>
      </w:r>
      <w:r w:rsidDel="00000000" w:rsidR="00000000" w:rsidRPr="00000000">
        <w:rPr>
          <w:rtl w:val="0"/>
        </w:rPr>
        <w:t xml:space="preserve"> leaps from </w:t>
      </w:r>
      <w:r w:rsidDel="00000000" w:rsidR="00000000" w:rsidRPr="00000000">
        <w:rPr>
          <w:b w:val="1"/>
          <w:bCs w:val="1"/>
          <w:rtl w:val="0"/>
        </w:rPr>
        <w:t xml:space="preserve">reasonable</w:t>
      </w:r>
      <w:r w:rsidDel="00000000" w:rsidR="00000000" w:rsidRPr="00000000">
        <w:rPr>
          <w:rtl w:val="0"/>
        </w:rPr>
        <w:t xml:space="preserve"> ones, while using the </w:t>
      </w:r>
      <w:r w:rsidDel="00000000" w:rsidR="00000000" w:rsidRPr="00000000">
        <w:rPr>
          <w:b w:val="1"/>
          <w:bCs w:val="1"/>
          <w:rtl w:val="0"/>
        </w:rPr>
        <w:t xml:space="preserve">Principle of Charity</w:t>
      </w:r>
      <w:r w:rsidDel="00000000" w:rsidR="00000000" w:rsidRPr="00000000">
        <w:rPr>
          <w:rtl w:val="0"/>
        </w:rPr>
        <w:t xml:space="preserve"> to remain fair to the author's sample.</w:t>
      </w:r>
    </w:p>
    <w:p w:rsidR="00000000" w:rsidDel="00000000" w:rsidP="00000000" w:rsidRDefault="00000000" w:rsidRPr="00000000" ns1:paraId="000004E0">
      <w:pPr>
        <w:numPr>
          <w:ilvl w:val="0"/>
          <w:numId w:val="63"/>
        </w:numPr>
        <w:spacing w:after="240" w:before="0" w:beforeAutospacing="0" w:lineRule="auto"/>
        <w:ind w:left="720" w:hanging="360"/>
      </w:pPr>
      <w:r w:rsidDel="00000000" w:rsidR="00000000" w:rsidRPr="00000000">
        <w:rPr>
          <w:b w:val="1"/>
          <w:bCs w:val="1"/>
          <w:rtl w:val="0"/>
        </w:rPr>
        <w:t xml:space="preserve">Manipulation:</w:t>
      </w:r>
      <w:r w:rsidDel="00000000" w:rsidR="00000000" w:rsidRPr="00000000">
        <w:rPr>
          <w:rtl w:val="0"/>
        </w:rPr>
        <w:t xml:space="preserve"> You can </w:t>
      </w:r>
      <w:r w:rsidDel="00000000" w:rsidR="00000000" w:rsidRPr="00000000">
        <w:rPr>
          <w:b w:val="1"/>
          <w:bCs w:val="1"/>
          <w:rtl w:val="0"/>
        </w:rPr>
        <w:t xml:space="preserve">Strengthen</w:t>
      </w:r>
      <w:r w:rsidDel="00000000" w:rsidR="00000000" w:rsidRPr="00000000">
        <w:rPr>
          <w:rtl w:val="0"/>
        </w:rPr>
        <w:t xml:space="preserve"> an argument by making its assumptions explicit, or </w:t>
      </w:r>
      <w:r w:rsidDel="00000000" w:rsidR="00000000" w:rsidRPr="00000000">
        <w:rPr>
          <w:b w:val="1"/>
          <w:bCs w:val="1"/>
          <w:rtl w:val="0"/>
        </w:rPr>
        <w:t xml:space="preserve">Weaken</w:t>
      </w:r>
      <w:r w:rsidDel="00000000" w:rsidR="00000000" w:rsidRPr="00000000">
        <w:rPr>
          <w:rtl w:val="0"/>
        </w:rPr>
        <w:t xml:space="preserve"> it by finding an assumption is false.</w:t>
      </w:r>
    </w:p>
    <w:p w:rsidR="00000000" w:rsidDel="00000000" w:rsidP="00000000" w:rsidRDefault="00000000" w:rsidRPr="00000000" ns1:paraId="000004E1">
      <w:pPr>
        <w:rPr/>
      </w:pPr>
      <w:r w:rsidDel="00000000" w:rsidR="00000000" w:rsidRPr="00000000">
        <w:rPr>
          <w:rtl w:val="0"/>
        </w:rPr>
      </w:r>
    </w:p>
    <w:p w:rsidR="00000000" w:rsidDel="00000000" w:rsidP="00000000" w:rsidRDefault="00000000" w:rsidRPr="00000000" ns1:paraId="000004E2">
      <w:pPr>
        <w:rPr/>
      </w:pPr>
      <w:r w:rsidDel="00000000" w:rsidR="00000000" w:rsidRPr="00000000">
        <w:rPr>
          <w:rtl w:val="0"/>
        </w:rPr>
      </w:r>
    </w:p>
    <w:p w:rsidR="00000000" w:rsidDel="00000000" w:rsidP="00000000" w:rsidRDefault="00000000" w:rsidRPr="00000000" ns1:paraId="000004E3">
      <w:pPr>
        <w:rPr/>
      </w:pPr>
      <w:r w:rsidDel="00000000" w:rsidR="00000000" w:rsidRPr="00000000">
        <w:rPr>
          <w:rtl w:val="0"/>
        </w:rPr>
      </w:r>
    </w:p>
    <w:p w:rsidR="00000000" w:rsidDel="00000000" w:rsidP="00000000" w:rsidRDefault="00000000" w:rsidRPr="00000000" ns1:paraId="000004E4">
      <w:pPr>
        <w:rPr/>
      </w:pPr>
      <w:r w:rsidDel="00000000" w:rsidR="00000000" w:rsidRPr="00000000">
        <w:rPr>
          <w:rtl w:val="0"/>
        </w:rPr>
      </w:r>
    </w:p>
    <w:p w:rsidR="00000000" w:rsidDel="00000000" w:rsidP="00000000" w:rsidRDefault="00000000" w:rsidRPr="00000000" ns1:paraId="000004E5">
      <w:pPr>
        <w:rPr/>
      </w:pPr>
      <w:r w:rsidDel="00000000" w:rsidR="00000000" w:rsidRPr="00000000">
        <w:rPr>
          <w:rtl w:val="0"/>
        </w:rPr>
      </w:r>
    </w:p>
    <w:p w:rsidR="00000000" w:rsidDel="00000000" w:rsidP="00000000" w:rsidRDefault="00000000" w:rsidRPr="00000000" ns1:paraId="000004E6">
      <w:pPr>
        <w:rPr/>
      </w:pPr>
      <w:r w:rsidDel="00000000" w:rsidR="00000000" w:rsidRPr="00000000">
        <w:rPr>
          <w:rFonts w:ascii="Times New Roman" w:cs="Times New Roman" w:eastAsia="Times New Roman" w:hAnsi="Times New Roman"/>
          <w:i w:val="1"/>
          <w:iCs w:val="1"/>
          <w:shd w:fill="a4c2f4" w:val="clear"/>
          <w:rtl w:val="0"/>
        </w:rPr>
        <w:t xml:space="preserve">Module 2, Lesson 19: The Continuum of Support</w:t>
      </w:r>
      <w:r w:rsidDel="00000000" w:rsidR="00000000" w:rsidRPr="00000000">
        <w:rPr>
          <w:rtl w:val="0"/>
        </w:rPr>
      </w:r>
    </w:p>
    <w:p w:rsidR="00000000" w:rsidDel="00000000" w:rsidP="00000000" w:rsidRDefault="00000000" w:rsidRPr="00000000" ns1:paraId="000004E7">
      <w:pPr>
        <w:spacing w:after="240" w:before="240" w:lineRule="auto"/>
        <w:rPr/>
      </w:pPr>
      <w:r w:rsidDel="00000000" w:rsidR="00000000" w:rsidRPr="00000000">
        <w:rPr>
          <w:rtl w:val="0"/>
        </w:rPr>
        <w:t xml:space="preserve">So far we’ve learned that "strong" isn't a personality trait of an argument—it is a technical measure of the bond between the premises and the conclusion. To master the LSAT, you must move away from thinking of support as a "yes or no" toggle. Instead, think of it as a </w:t>
      </w:r>
      <w:r w:rsidDel="00000000" w:rsidR="00000000" w:rsidRPr="00000000">
        <w:rPr>
          <w:b w:val="1"/>
          <w:bCs w:val="1"/>
          <w:rtl w:val="0"/>
        </w:rPr>
        <w:t xml:space="preserve">Continuum</w:t>
      </w:r>
      <w:r w:rsidDel="00000000" w:rsidR="00000000" w:rsidRPr="00000000">
        <w:rPr>
          <w:rtl w:val="0"/>
        </w:rPr>
        <w:t xml:space="preserve">.</w:t>
      </w:r>
    </w:p>
    <w:p w:rsidR="00000000" w:rsidDel="00000000" w:rsidP="00000000" w:rsidRDefault="00000000" w:rsidRPr="00000000" ns1:paraId="000004E8">
      <w:pPr>
        <w:spacing w:after="240" w:before="240" w:lineRule="auto"/>
        <w:rPr/>
      </w:pPr>
      <w:r w:rsidDel="00000000" w:rsidR="00000000" w:rsidRPr="00000000">
        <w:rPr>
          <w:rtl w:val="0"/>
        </w:rPr>
        <w:t xml:space="preserve">To determine where an argument sits on this line, we play a mental game: imagine a world where the premises are 100% true. Now, look at the conclusion. Does that conclusion </w:t>
      </w:r>
      <w:r w:rsidDel="00000000" w:rsidR="00000000" w:rsidRPr="00000000">
        <w:rPr>
          <w:i w:val="1"/>
          <w:iCs w:val="1"/>
          <w:rtl w:val="0"/>
        </w:rPr>
        <w:t xml:space="preserve">have</w:t>
      </w:r>
      <w:r w:rsidDel="00000000" w:rsidR="00000000" w:rsidRPr="00000000">
        <w:rPr>
          <w:rtl w:val="0"/>
        </w:rPr>
        <w:t xml:space="preserve"> to be true in that world? Is it just a "maybe"? Or does it actually clash with the facts you just accepted? The answer to </w:t>
      </w:r>
      <w:r w:rsidDel="00000000" w:rsidR="00000000" w:rsidRPr="00000000">
        <w:rPr>
          <w:b w:val="1"/>
          <w:bCs w:val="1"/>
          <w:rtl w:val="0"/>
        </w:rPr>
        <w:t xml:space="preserve">"by how much"</w:t>
      </w:r>
      <w:r w:rsidDel="00000000" w:rsidR="00000000" w:rsidRPr="00000000">
        <w:rPr>
          <w:rtl w:val="0"/>
        </w:rPr>
        <w:t xml:space="preserve"> the premises help the conclusion is what defines its position on the continuum.</w:t>
      </w:r>
    </w:p>
    <w:p w:rsidR="00000000" w:rsidDel="00000000" w:rsidP="00000000" w:rsidRDefault="00000000" w:rsidRPr="00000000" ns1:paraId="000004E9">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five different zones </w:t>
      </w:r>
      <w:r w:rsidDel="00000000" w:rsidR="00000000" w:rsidRPr="00000000">
        <w:rPr>
          <w:rtl w:val="0"/>
        </w:rPr>
        <w:t xml:space="preserve">on the Continuum of Support:</w:t>
      </w:r>
    </w:p>
    <w:p w:rsidR="00000000" w:rsidDel="00000000" w:rsidP="00000000" w:rsidRDefault="00000000" w:rsidRPr="00000000" ns1:paraId="000004EA">
      <w:pPr>
        <w:numPr>
          <w:ilvl w:val="0"/>
          <w:numId w:val="51"/>
        </w:numPr>
        <w:spacing w:after="240" w:before="240" w:lineRule="auto"/>
        <w:ind w:left="720" w:hanging="360"/>
        <w:rPr>
          <w:b w:val="1"/>
          <w:bCs w:val="1"/>
        </w:rPr>
      </w:pPr>
      <w:r w:rsidDel="00000000" w:rsidR="00000000" w:rsidRPr="00000000">
        <w:rPr>
          <w:b w:val="1"/>
          <w:bCs w:val="1"/>
          <w:rtl w:val="0"/>
        </w:rPr>
        <w:t xml:space="preserve">Must be False Claims</w:t>
      </w:r>
    </w:p>
    <w:p w:rsidR="00000000" w:rsidDel="00000000" w:rsidP="00000000" w:rsidRDefault="00000000" w:rsidRPr="00000000" ns1:paraId="000004EB">
      <w:pPr>
        <w:spacing w:after="240" w:before="240" w:lineRule="auto"/>
        <w:rPr/>
      </w:pPr>
      <w:r w:rsidDel="00000000" w:rsidR="00000000" w:rsidRPr="00000000">
        <w:rPr>
          <w:rtl w:val="0"/>
        </w:rPr>
        <w:t xml:space="preserve">In this zone, the conclusion is a logical impossibility. If you accept the premises, the conclusion is fully against it and cannot be true at the same time.</w:t>
      </w:r>
    </w:p>
    <w:p w:rsidR="00000000" w:rsidDel="00000000" w:rsidP="00000000" w:rsidRDefault="00000000" w:rsidRPr="00000000" ns1:paraId="000004EC">
      <w:pPr>
        <w:spacing w:after="240" w:before="240" w:lineRule="auto"/>
        <w:ind w:left="708.6614173228347" w:right="667.7952755905511" w:firstLine="0"/>
        <w:jc w:val="center"/>
        <w:rPr/>
      </w:pPr>
      <w:r w:rsidDel="00000000" w:rsidR="00000000" w:rsidRPr="00000000">
        <w:rPr>
          <w:rtl w:val="0"/>
        </w:rPr>
        <w:t xml:space="preserve">Every participant in the marathon finished the race in under four hours. Sarah was a participant in the marathon. Sarah finished the marathon in four hours and fifteen minutes.</w:t>
      </w:r>
    </w:p>
    <w:p w:rsidR="00000000" w:rsidDel="00000000" w:rsidP="00000000" w:rsidRDefault="00000000" w:rsidRPr="00000000" ns1:paraId="000004ED">
      <w:pPr>
        <w:spacing w:after="240" w:before="240" w:lineRule="auto"/>
        <w:rPr/>
      </w:pPr>
      <w:r w:rsidDel="00000000" w:rsidR="00000000" w:rsidRPr="00000000">
        <w:rPr>
          <w:rtl w:val="0"/>
        </w:rPr>
        <w:t xml:space="preserve">If "every" participant was under four hours, Sarah (who is a participant) </w:t>
      </w:r>
      <w:r w:rsidDel="00000000" w:rsidR="00000000" w:rsidRPr="00000000">
        <w:rPr>
          <w:i w:val="1"/>
          <w:iCs w:val="1"/>
          <w:rtl w:val="0"/>
        </w:rPr>
        <w:t xml:space="preserve">cannot</w:t>
      </w:r>
      <w:r w:rsidDel="00000000" w:rsidR="00000000" w:rsidRPr="00000000">
        <w:rPr>
          <w:rtl w:val="0"/>
        </w:rPr>
        <w:t xml:space="preserve"> be at four hours and fifteen minutes. The conclusion directly contradicts the premises. The conclusion </w:t>
      </w:r>
      <w:r w:rsidDel="00000000" w:rsidR="00000000" w:rsidRPr="00000000">
        <w:rPr>
          <w:b w:val="1"/>
          <w:bCs w:val="1"/>
          <w:rtl w:val="0"/>
        </w:rPr>
        <w:t xml:space="preserve">must be false</w:t>
      </w:r>
      <w:r w:rsidDel="00000000" w:rsidR="00000000" w:rsidRPr="00000000">
        <w:rPr>
          <w:rtl w:val="0"/>
        </w:rPr>
        <w:t xml:space="preserve"> on the basis of the premises.</w:t>
        <w:br w:type="textWrapping"/>
      </w:r>
    </w:p>
    <w:p w:rsidR="00000000" w:rsidDel="00000000" w:rsidP="00000000" w:rsidRDefault="00000000" w:rsidRPr="00000000" ns1:paraId="000004EE">
      <w:pPr>
        <w:numPr>
          <w:ilvl w:val="0"/>
          <w:numId w:val="51"/>
        </w:numPr>
        <w:spacing w:after="240" w:before="240" w:lineRule="auto"/>
        <w:ind w:left="720" w:hanging="360"/>
        <w:rPr>
          <w:b w:val="1"/>
          <w:bCs w:val="1"/>
        </w:rPr>
      </w:pPr>
      <w:r w:rsidDel="00000000" w:rsidR="00000000" w:rsidRPr="00000000">
        <w:rPr>
          <w:b w:val="1"/>
          <w:bCs w:val="1"/>
          <w:rtl w:val="0"/>
        </w:rPr>
        <w:t xml:space="preserve">Anti-Supported Claims</w:t>
      </w:r>
    </w:p>
    <w:p w:rsidR="00000000" w:rsidDel="00000000" w:rsidP="00000000" w:rsidRDefault="00000000" w:rsidRPr="00000000" ns1:paraId="000004EF">
      <w:pPr>
        <w:spacing w:after="240" w:before="240" w:lineRule="auto"/>
        <w:rPr/>
      </w:pPr>
      <w:r w:rsidDel="00000000" w:rsidR="00000000" w:rsidRPr="00000000">
        <w:rPr>
          <w:rtl w:val="0"/>
        </w:rPr>
        <w:t xml:space="preserve">Here, the premises don't strictly forbid the conclusion, but they make it look like a very bad bet. It is inconsistent with the weight of the evidence.</w:t>
      </w:r>
    </w:p>
    <w:p w:rsidR="00000000" w:rsidDel="00000000" w:rsidP="00000000" w:rsidRDefault="00000000" w:rsidRPr="00000000" ns1:paraId="000004F0">
      <w:pPr>
        <w:spacing w:after="240" w:before="240" w:lineRule="auto"/>
        <w:ind w:left="708.6614173228347" w:right="667.7952755905511" w:firstLine="0"/>
        <w:jc w:val="center"/>
        <w:rPr/>
      </w:pPr>
      <w:r w:rsidDel="00000000" w:rsidR="00000000" w:rsidRPr="00000000">
        <w:rPr>
          <w:rtl w:val="0"/>
        </w:rPr>
        <w:t xml:space="preserve">An overwhelming majority of professional chefs prefer using gas stoves over electric ones because of the precise heat control. A randomly selected professional chef is going to prefer an electric stove for their kitchen.</w:t>
      </w:r>
    </w:p>
    <w:p w:rsidR="00000000" w:rsidDel="00000000" w:rsidP="00000000" w:rsidRDefault="00000000" w:rsidRPr="00000000" ns1:paraId="000004F1">
      <w:pPr>
        <w:spacing w:after="240" w:before="240" w:lineRule="auto"/>
        <w:rPr/>
      </w:pPr>
      <w:r w:rsidDel="00000000" w:rsidR="00000000" w:rsidRPr="00000000">
        <w:rPr>
          <w:rtl w:val="0"/>
        </w:rPr>
        <w:t xml:space="preserve">While it’s possible the chef is in the minority group, the premises provide overwhelming evidence for the opposite. The conclusion is inconsistent with the probability established by the facts. The conclusion </w:t>
      </w:r>
      <w:r w:rsidDel="00000000" w:rsidR="00000000" w:rsidRPr="00000000">
        <w:rPr>
          <w:b w:val="1"/>
          <w:bCs w:val="1"/>
          <w:rtl w:val="0"/>
        </w:rPr>
        <w:t xml:space="preserve">is anti-supported</w:t>
      </w:r>
      <w:r w:rsidDel="00000000" w:rsidR="00000000" w:rsidRPr="00000000">
        <w:rPr>
          <w:rtl w:val="0"/>
        </w:rPr>
        <w:t xml:space="preserve"> on the basis of the premises.</w:t>
        <w:br w:type="textWrapping"/>
      </w:r>
    </w:p>
    <w:p w:rsidR="00000000" w:rsidDel="00000000" w:rsidP="00000000" w:rsidRDefault="00000000" w:rsidRPr="00000000" ns1:paraId="000004F2">
      <w:pPr>
        <w:numPr>
          <w:ilvl w:val="0"/>
          <w:numId w:val="51"/>
        </w:numPr>
        <w:spacing w:after="240" w:before="240" w:lineRule="auto"/>
        <w:ind w:left="720" w:hanging="360"/>
        <w:rPr>
          <w:b w:val="1"/>
          <w:bCs w:val="1"/>
        </w:rPr>
      </w:pPr>
      <w:r w:rsidDel="00000000" w:rsidR="00000000" w:rsidRPr="00000000">
        <w:rPr>
          <w:b w:val="1"/>
          <w:bCs w:val="1"/>
          <w:rtl w:val="0"/>
        </w:rPr>
        <w:t xml:space="preserve">Unsupported Claims</w:t>
      </w:r>
    </w:p>
    <w:p w:rsidR="00000000" w:rsidDel="00000000" w:rsidP="00000000" w:rsidRDefault="00000000" w:rsidRPr="00000000" ns1:paraId="000004F3">
      <w:pPr>
        <w:spacing w:after="240" w:before="240" w:lineRule="auto"/>
        <w:rPr/>
      </w:pPr>
      <w:r w:rsidDel="00000000" w:rsidR="00000000" w:rsidRPr="00000000">
        <w:rPr>
          <w:rtl w:val="0"/>
        </w:rPr>
        <w:t xml:space="preserve">This is the most common "trap" on the LSAT for some question types. The conclusion isn't necessarily contradicting anything, but the premises are completely silent about it. There is no logical thread connecting the two.</w:t>
      </w:r>
    </w:p>
    <w:p w:rsidR="00000000" w:rsidDel="00000000" w:rsidP="00000000" w:rsidRDefault="00000000" w:rsidRPr="00000000" ns1:paraId="000004F4">
      <w:pPr>
        <w:spacing w:after="240" w:before="240" w:lineRule="auto"/>
        <w:ind w:left="708.6614173228347" w:right="667.7952755905511" w:firstLine="0"/>
        <w:jc w:val="center"/>
        <w:rPr/>
      </w:pPr>
      <w:r w:rsidDel="00000000" w:rsidR="00000000" w:rsidRPr="00000000">
        <w:rPr>
          <w:rtl w:val="0"/>
        </w:rPr>
        <w:t xml:space="preserve">Most people who buy high-end cameras also purchase professional editing software. So most people who buy high-end cameras enjoy taking photos of urban architecture.</w:t>
      </w:r>
    </w:p>
    <w:p w:rsidR="00000000" w:rsidDel="00000000" w:rsidP="00000000" w:rsidRDefault="00000000" w:rsidRPr="00000000" ns1:paraId="000004F5">
      <w:pPr>
        <w:spacing w:after="240" w:before="240" w:lineRule="auto"/>
        <w:rPr/>
      </w:pPr>
      <w:r w:rsidDel="00000000" w:rsidR="00000000" w:rsidRPr="00000000">
        <w:rPr>
          <w:rtl w:val="0"/>
        </w:rPr>
        <w:t xml:space="preserve">This is </w:t>
      </w:r>
      <w:r w:rsidDel="00000000" w:rsidR="00000000" w:rsidRPr="00000000">
        <w:rPr>
          <w:b w:val="1"/>
          <w:bCs w:val="1"/>
          <w:rtl w:val="0"/>
        </w:rPr>
        <w:t xml:space="preserve">Unsupported</w:t>
      </w:r>
      <w:r w:rsidDel="00000000" w:rsidR="00000000" w:rsidRPr="00000000">
        <w:rPr>
          <w:rtl w:val="0"/>
        </w:rPr>
        <w:t xml:space="preserve">. Knowing what software people buy tells us nothing about </w:t>
      </w:r>
      <w:r w:rsidDel="00000000" w:rsidR="00000000" w:rsidRPr="00000000">
        <w:rPr>
          <w:i w:val="1"/>
          <w:iCs w:val="1"/>
          <w:rtl w:val="0"/>
        </w:rPr>
        <w:t xml:space="preserve">what</w:t>
      </w:r>
      <w:r w:rsidDel="00000000" w:rsidR="00000000" w:rsidRPr="00000000">
        <w:rPr>
          <w:rtl w:val="0"/>
        </w:rPr>
        <w:t xml:space="preserve"> they like to photograph. The premise and conclusion are both about cameras, but they are on different islands. There is no support relationship here.</w:t>
        <w:br w:type="textWrapping"/>
      </w:r>
    </w:p>
    <w:p w:rsidR="00000000" w:rsidDel="00000000" w:rsidP="00000000" w:rsidRDefault="00000000" w:rsidRPr="00000000" ns1:paraId="000004F6">
      <w:pPr>
        <w:numPr>
          <w:ilvl w:val="0"/>
          <w:numId w:val="51"/>
        </w:numPr>
        <w:spacing w:after="240" w:before="240" w:lineRule="auto"/>
        <w:ind w:left="720" w:hanging="360"/>
        <w:rPr>
          <w:b w:val="1"/>
          <w:bCs w:val="1"/>
        </w:rPr>
      </w:pPr>
      <w:r w:rsidDel="00000000" w:rsidR="00000000" w:rsidRPr="00000000">
        <w:rPr>
          <w:b w:val="1"/>
          <w:bCs w:val="1"/>
          <w:rtl w:val="0"/>
        </w:rPr>
        <w:t xml:space="preserve">Most Strongly Supported Claims</w:t>
      </w:r>
    </w:p>
    <w:p w:rsidR="00000000" w:rsidDel="00000000" w:rsidP="00000000" w:rsidRDefault="00000000" w:rsidRPr="00000000" ns1:paraId="000004F7">
      <w:pPr>
        <w:spacing w:after="240" w:before="240" w:lineRule="auto"/>
        <w:rPr/>
      </w:pPr>
      <w:r w:rsidDel="00000000" w:rsidR="00000000" w:rsidRPr="00000000">
        <w:rPr>
          <w:rtl w:val="0"/>
        </w:rPr>
        <w:t xml:space="preserve">In this zone, we find strong, persuasive arguments. The conclusion isn't guaranteed by the laws of the universe, but it is the most reasonable inference given the facts.</w:t>
      </w:r>
    </w:p>
    <w:p w:rsidR="00000000" w:rsidDel="00000000" w:rsidP="00000000" w:rsidRDefault="00000000" w:rsidRPr="00000000" ns1:paraId="000004F8">
      <w:pPr>
        <w:spacing w:after="240" w:before="240" w:lineRule="auto"/>
        <w:ind w:left="708.6614173228347" w:right="667.7952755905511" w:firstLine="0"/>
        <w:jc w:val="center"/>
        <w:rPr/>
      </w:pPr>
      <w:r w:rsidDel="00000000" w:rsidR="00000000" w:rsidRPr="00000000">
        <w:rPr>
          <w:rtl w:val="0"/>
        </w:rPr>
        <w:t xml:space="preserve">In the last ten years, there has been a pattern of when the local tech company has missed its quarterly earnings projections, its stock price has dropped the following day. The company missed its earnings projections this morning. The company’s stock price will likely decrease tomorrow.</w:t>
      </w:r>
    </w:p>
    <w:p w:rsidR="00000000" w:rsidDel="00000000" w:rsidP="00000000" w:rsidRDefault="00000000" w:rsidRPr="00000000" ns1:paraId="000004F9">
      <w:pPr>
        <w:spacing w:after="240" w:before="240" w:lineRule="auto"/>
        <w:rPr/>
      </w:pPr>
      <w:r w:rsidDel="00000000" w:rsidR="00000000" w:rsidRPr="00000000">
        <w:rPr>
          <w:rtl w:val="0"/>
        </w:rPr>
        <w:t xml:space="preserve">We have a decade of consistent patterns. While a freak market event could keep the price up, the premises make the conclusion highly likely. This is a </w:t>
      </w:r>
      <w:r w:rsidDel="00000000" w:rsidR="00000000" w:rsidRPr="00000000">
        <w:rPr>
          <w:b w:val="1"/>
          <w:bCs w:val="1"/>
          <w:rtl w:val="0"/>
        </w:rPr>
        <w:t xml:space="preserve">most strongly supported</w:t>
      </w:r>
      <w:r w:rsidDel="00000000" w:rsidR="00000000" w:rsidRPr="00000000">
        <w:rPr>
          <w:rtl w:val="0"/>
        </w:rPr>
        <w:t xml:space="preserve"> conclusion to make.</w:t>
        <w:br w:type="textWrapping"/>
      </w:r>
    </w:p>
    <w:p w:rsidR="00000000" w:rsidDel="00000000" w:rsidP="00000000" w:rsidRDefault="00000000" w:rsidRPr="00000000" ns1:paraId="000004FA">
      <w:pPr>
        <w:numPr>
          <w:ilvl w:val="0"/>
          <w:numId w:val="51"/>
        </w:numPr>
        <w:spacing w:after="240" w:before="240" w:lineRule="auto"/>
        <w:ind w:left="720" w:hanging="360"/>
        <w:rPr>
          <w:b w:val="1"/>
          <w:bCs w:val="1"/>
        </w:rPr>
      </w:pPr>
      <w:r w:rsidDel="00000000" w:rsidR="00000000" w:rsidRPr="00000000">
        <w:rPr>
          <w:b w:val="1"/>
          <w:bCs w:val="1"/>
          <w:rtl w:val="0"/>
        </w:rPr>
        <w:t xml:space="preserve">Must be True Claims</w:t>
      </w:r>
      <w:r w:rsidDel="00000000" w:rsidR="00000000" w:rsidRPr="00000000">
        <w:rPr>
          <w:rtl w:val="0"/>
        </w:rPr>
      </w:r>
    </w:p>
    <w:p w:rsidR="00000000" w:rsidDel="00000000" w:rsidP="00000000" w:rsidRDefault="00000000" w:rsidRPr="00000000" ns1:paraId="000004FB">
      <w:pPr>
        <w:spacing w:after="240" w:before="240" w:lineRule="auto"/>
        <w:rPr/>
      </w:pPr>
      <w:r w:rsidDel="00000000" w:rsidR="00000000" w:rsidRPr="00000000">
        <w:rPr>
          <w:rtl w:val="0"/>
        </w:rPr>
        <w:t xml:space="preserve">In this zone, we find fully valid arguments. There is zero wiggle room. If the premises are true, the conclusion cannot be false.</w:t>
      </w:r>
    </w:p>
    <w:p w:rsidR="00000000" w:rsidDel="00000000" w:rsidP="00000000" w:rsidRDefault="00000000" w:rsidRPr="00000000" ns1:paraId="000004FC">
      <w:pPr>
        <w:spacing w:after="240" w:before="240" w:lineRule="auto"/>
        <w:ind w:left="708.6614173228347" w:right="667.7952755905511" w:firstLine="0"/>
        <w:jc w:val="center"/>
        <w:rPr/>
      </w:pPr>
      <w:r w:rsidDel="00000000" w:rsidR="00000000" w:rsidRPr="00000000">
        <w:rPr>
          <w:rtl w:val="0"/>
        </w:rPr>
        <w:t xml:space="preserve">To qualify for the senior discount, a customer must be at least 65 years old. Anyone who is at least 65 years old will utilize discounts they are offered. Arthur qualifies for the senior discount. Therefore, Arthur will utilize his senior discount.</w:t>
      </w:r>
    </w:p>
    <w:p w:rsidR="00000000" w:rsidDel="00000000" w:rsidP="00000000" w:rsidRDefault="00000000" w:rsidRPr="00000000" ns1:paraId="000004FD">
      <w:pPr>
        <w:spacing w:after="240" w:before="240" w:lineRule="auto"/>
        <w:rPr/>
      </w:pPr>
      <w:r w:rsidDel="00000000" w:rsidR="00000000" w:rsidRPr="00000000">
        <w:rPr>
          <w:rtl w:val="0"/>
        </w:rPr>
        <w:t xml:space="preserve">The logic is airtight. The premise sets a rule, Arthur meets the rule, therefore the result is guaranteed . This is a Valid Inference and therefore the claim </w:t>
      </w:r>
      <w:r w:rsidDel="00000000" w:rsidR="00000000" w:rsidRPr="00000000">
        <w:rPr>
          <w:b w:val="1"/>
          <w:bCs w:val="1"/>
          <w:rtl w:val="0"/>
        </w:rPr>
        <w:t xml:space="preserve">must be true</w:t>
      </w:r>
      <w:r w:rsidDel="00000000" w:rsidR="00000000" w:rsidRPr="00000000">
        <w:rPr>
          <w:rtl w:val="0"/>
        </w:rPr>
        <w:t xml:space="preserve">.</w:t>
      </w:r>
    </w:p>
    <w:p w:rsidR="00000000" w:rsidDel="00000000" w:rsidP="00000000" w:rsidRDefault="00000000" w:rsidRPr="00000000" ns1:paraId="000004FE">
      <w:pPr>
        <w:spacing w:after="240" w:before="240" w:lineRule="auto"/>
        <w:jc w:val="center"/>
        <w:rPr/>
      </w:pPr>
      <w:r w:rsidDel="00000000" w:rsidR="00000000" w:rsidRPr="00000000">
        <w:rPr/>
        <w:drawing>
          <ns2:inline distB="114300" distT="114300" distL="114300" distR="114300">
            <ns2:extent cx="4573314" cy="2290763"/>
            <ns2:effectExtent b="0" l="0" r="0" t="0"/>
            <ns2:docPr id="2" name="image4.png"/>
            <ns3:graphic>
              <ns3:graphicData uri="http://schemas.openxmlformats.org/drawingml/2006/picture">
                <ns4:pic>
                  <ns4:nvPicPr>
                    <ns4:cNvPr id="0" name="image4.png"/>
                    <ns4:cNvPicPr preferRelativeResize="0"/>
                  </ns4:nvPicPr>
                  <ns4:blipFill>
                    <ns3:blip ns5:embed="rId13"/>
                    <ns3:srcRect b="0" l="0" r="0" t="0"/>
                    <ns3:stretch>
                      <ns3:fillRect/>
                    </ns3:stretch>
                  </ns4:blipFill>
                  <ns4:spPr>
                    <ns3:xfrm>
                      <ns3:off x="0" y="0"/>
                      <ns3:ext cx="4573314" cy="2290763"/>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4FF">
      <w:pPr>
        <w:spacing w:after="240" w:before="240" w:lineRule="auto"/>
        <w:rPr/>
      </w:pPr>
      <w:r w:rsidDel="00000000" w:rsidR="00000000" w:rsidRPr="00000000">
        <w:rPr>
          <w:shd w:fill="f9cb9c" w:val="clear"/>
          <w:rtl w:val="0"/>
        </w:rPr>
        <w:t xml:space="preserve">Recap</w:t>
      </w:r>
      <w:r w:rsidDel="00000000" w:rsidR="00000000" w:rsidRPr="00000000">
        <w:rPr>
          <w:b w:val="1"/>
          <w:bCs w:val="1"/>
          <w:shd w:fill="f9cb9c" w:val="clear"/>
          <w:rtl w:val="0"/>
        </w:rPr>
        <w:t xml:space="preserve">:</w:t>
      </w:r>
      <w:r w:rsidDel="00000000" w:rsidR="00000000" w:rsidRPr="00000000">
        <w:rPr>
          <w:rtl w:val="0"/>
        </w:rPr>
        <w:t xml:space="preserve"> Through the Continuum of Support you can now categorize any claim you encounter. The strength of an argument is a technical measure of the logical pressure the premises exert on the conclusion. By auditing this relationship on a continuum, we can categorize any claim from </w:t>
      </w:r>
      <w:r w:rsidDel="00000000" w:rsidR="00000000" w:rsidRPr="00000000">
        <w:rPr>
          <w:b w:val="1"/>
          <w:bCs w:val="1"/>
          <w:rtl w:val="0"/>
        </w:rPr>
        <w:t xml:space="preserve">Must be False</w:t>
      </w:r>
      <w:r w:rsidDel="00000000" w:rsidR="00000000" w:rsidRPr="00000000">
        <w:rPr>
          <w:rtl w:val="0"/>
        </w:rPr>
        <w:t xml:space="preserve"> contradictions to </w:t>
      </w:r>
      <w:r w:rsidDel="00000000" w:rsidR="00000000" w:rsidRPr="00000000">
        <w:rPr>
          <w:b w:val="1"/>
          <w:bCs w:val="1"/>
          <w:rtl w:val="0"/>
        </w:rPr>
        <w:t xml:space="preserve">Must be True</w:t>
      </w:r>
      <w:r w:rsidDel="00000000" w:rsidR="00000000" w:rsidRPr="00000000">
        <w:rPr>
          <w:rtl w:val="0"/>
        </w:rPr>
        <w:t xml:space="preserve"> guarantees. While valid arguments offer absolute certainty, most LSAT reasoning exists in the high-probability middle zones, where we must calculate the exact degree of support provided.</w:t>
      </w:r>
    </w:p>
    <w:p w:rsidR="00000000" w:rsidDel="00000000" w:rsidP="00000000" w:rsidRDefault="00000000" w:rsidRPr="00000000" ns1:paraId="00000500">
      <w:pPr>
        <w:spacing w:after="240" w:before="240" w:lineRule="auto"/>
        <w:rPr/>
      </w:pPr>
      <w:r w:rsidDel="00000000" w:rsidR="00000000" w:rsidRPr="00000000">
        <w:rPr>
          <w:rtl w:val="0"/>
        </w:rPr>
      </w:r>
    </w:p>
    <w:p w:rsidR="00000000" w:rsidDel="00000000" w:rsidP="00000000" w:rsidRDefault="00000000" w:rsidRPr="00000000" ns1:paraId="00000501">
      <w:pPr>
        <w:spacing w:after="240" w:before="240" w:lineRule="auto"/>
        <w:rPr/>
      </w:pPr>
      <w:r w:rsidDel="00000000" w:rsidR="00000000" w:rsidRPr="00000000">
        <w:rPr>
          <w:rtl w:val="0"/>
        </w:rPr>
      </w:r>
    </w:p>
    <w:p w:rsidR="00000000" w:rsidDel="00000000" w:rsidP="00000000" w:rsidRDefault="00000000" w:rsidRPr="00000000" ns1:paraId="00000502">
      <w:pPr>
        <w:rPr/>
      </w:pPr>
      <w:r w:rsidDel="00000000" w:rsidR="00000000" w:rsidRPr="00000000">
        <w:rPr>
          <w:rFonts w:ascii="Times New Roman" w:cs="Times New Roman" w:eastAsia="Times New Roman" w:hAnsi="Times New Roman"/>
          <w:i w:val="1"/>
          <w:iCs w:val="1"/>
          <w:shd w:fill="a4c2f4" w:val="clear"/>
          <w:rtl w:val="0"/>
        </w:rPr>
        <w:t xml:space="preserve">Module 2, Lesson 20: The Argument Masterclass (Summary)</w:t>
      </w:r>
      <w:r w:rsidDel="00000000" w:rsidR="00000000" w:rsidRPr="00000000">
        <w:rPr>
          <w:rtl w:val="0"/>
        </w:rPr>
      </w:r>
    </w:p>
    <w:p w:rsidR="00000000" w:rsidDel="00000000" w:rsidP="00000000" w:rsidRDefault="00000000" w:rsidRPr="00000000" ns1:paraId="00000503">
      <w:pPr>
        <w:spacing w:after="240" w:before="240" w:lineRule="auto"/>
        <w:rPr/>
      </w:pPr>
      <w:r w:rsidDel="00000000" w:rsidR="00000000" w:rsidRPr="00000000">
        <w:rPr>
          <w:rtl w:val="0"/>
        </w:rPr>
        <w:t xml:space="preserve">Here is the final consolidation phase of Module 2. You have moved from a passive reader to a </w:t>
      </w:r>
      <w:r w:rsidDel="00000000" w:rsidR="00000000" w:rsidRPr="00000000">
        <w:rPr>
          <w:b w:val="1"/>
          <w:bCs w:val="1"/>
          <w:rtl w:val="0"/>
        </w:rPr>
        <w:t xml:space="preserve">Logic Architect</w:t>
      </w:r>
      <w:r w:rsidDel="00000000" w:rsidR="00000000" w:rsidRPr="00000000">
        <w:rPr>
          <w:rtl w:val="0"/>
        </w:rPr>
        <w:t xml:space="preserve">. You no longer see a block of text; you see a structural map of interconnected ideas. This lesson summarizes every tool in your arsenal, from identifying the "GPS" indicators to auditing the invisible "Gaps" in a stimulus.</w:t>
      </w:r>
    </w:p>
    <w:p w:rsidR="00000000" w:rsidDel="00000000" w:rsidP="00000000" w:rsidRDefault="00000000" w:rsidRPr="00000000" ns1:paraId="00000504">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05">
      <w:pPr>
        <w:pStyle w:val="Heading3"/>
        <w:keepNext w:val="0"/>
        <w:keepLines w:val="0"/>
        <w:spacing w:before="0" w:lineRule="auto"/>
        <w:rPr>
          <w:b w:val="1"/>
          <w:bCs w:val="1"/>
          <w:color w:val="000000"/>
          <w:sz w:val="26"/>
          <w:szCs w:val="26"/>
        </w:rPr>
      </w:pPr>
      <w:bookmarkStart w:colFirst="0" w:colLast="0" w:name="_ivgvcaqm52yu" w:id="94"/>
      <w:bookmarkEnd w:id="94"/>
      <w:r w:rsidDel="00000000" w:rsidR="00000000" w:rsidRPr="00000000">
        <w:rPr>
          <w:b w:val="1"/>
          <w:bCs w:val="1"/>
          <w:color w:val="000000"/>
          <w:sz w:val="26"/>
          <w:szCs w:val="26"/>
          <w:rtl w:val="0"/>
        </w:rPr>
        <w:t xml:space="preserve">1. The  Skeleton: Premises &amp; Conclusions</w:t>
      </w:r>
    </w:p>
    <w:p w:rsidR="00000000" w:rsidDel="00000000" w:rsidP="00000000" w:rsidRDefault="00000000" w:rsidRPr="00000000" ns1:paraId="00000506">
      <w:pPr>
        <w:spacing w:after="240" w:lineRule="auto"/>
        <w:rPr/>
      </w:pPr>
      <w:r w:rsidDel="00000000" w:rsidR="00000000" w:rsidRPr="00000000">
        <w:rPr>
          <w:rtl w:val="0"/>
        </w:rPr>
        <w:t xml:space="preserve">Every argument is a </w:t>
      </w:r>
      <w:r w:rsidDel="00000000" w:rsidR="00000000" w:rsidRPr="00000000">
        <w:rPr>
          <w:b w:val="1"/>
          <w:bCs w:val="1"/>
          <w:rtl w:val="0"/>
        </w:rPr>
        <w:t xml:space="preserve">Support Relationship</w:t>
      </w:r>
      <w:r w:rsidDel="00000000" w:rsidR="00000000" w:rsidRPr="00000000">
        <w:rPr>
          <w:rtl w:val="0"/>
        </w:rPr>
        <w:t xml:space="preserve">—a structural attempt to prove a specific point using foundational facts.</w:t>
      </w:r>
    </w:p>
    <w:p w:rsidR="00000000" w:rsidDel="00000000" w:rsidP="00000000" w:rsidRDefault="00000000" w:rsidRPr="00000000" ns1:paraId="00000507">
      <w:pPr>
        <w:numPr>
          <w:ilvl w:val="0"/>
          <w:numId w:val="244"/>
        </w:numPr>
        <w:spacing w:after="0" w:afterAutospacing="0" w:lineRule="auto"/>
        <w:ind w:left="720" w:hanging="360"/>
      </w:pPr>
      <w:r w:rsidDel="00000000" w:rsidR="00000000" w:rsidRPr="00000000">
        <w:rPr>
          <w:b w:val="1"/>
          <w:bCs w:val="1"/>
          <w:rtl w:val="0"/>
        </w:rPr>
        <w:t xml:space="preserve">The Conclusion (The Destination):</w:t>
      </w:r>
      <w:r w:rsidDel="00000000" w:rsidR="00000000" w:rsidRPr="00000000">
        <w:rPr>
          <w:rtl w:val="0"/>
        </w:rPr>
        <w:t xml:space="preserve"> The primary claim the author wants you to believe. It is the “bottom line” that receives logical support from other claims but gives none back.</w:t>
      </w:r>
    </w:p>
    <w:p w:rsidR="00000000" w:rsidDel="00000000" w:rsidP="00000000" w:rsidRDefault="00000000" w:rsidRPr="00000000" ns1:paraId="00000508">
      <w:pPr>
        <w:numPr>
          <w:ilvl w:val="0"/>
          <w:numId w:val="244"/>
        </w:numPr>
        <w:spacing w:after="240" w:lineRule="auto"/>
        <w:ind w:left="720" w:hanging="360"/>
      </w:pPr>
      <w:r w:rsidDel="00000000" w:rsidR="00000000" w:rsidRPr="00000000">
        <w:rPr>
          <w:b w:val="1"/>
          <w:bCs w:val="1"/>
          <w:rtl w:val="0"/>
        </w:rPr>
        <w:t xml:space="preserve">The Premise (The Route):</w:t>
      </w:r>
      <w:r w:rsidDel="00000000" w:rsidR="00000000" w:rsidRPr="00000000">
        <w:rPr>
          <w:rtl w:val="0"/>
        </w:rPr>
        <w:t xml:space="preserve"> The evidence or "Why" provided to justify the conclusion.</w:t>
      </w:r>
    </w:p>
    <w:p w:rsidR="00000000" w:rsidDel="00000000" w:rsidP="00000000" w:rsidRDefault="00000000" w:rsidRPr="00000000" ns1:paraId="00000509">
      <w:pPr>
        <w:pStyle w:val="Heading4"/>
        <w:keepNext w:val="0"/>
        <w:keepLines w:val="0"/>
        <w:spacing w:after="40" w:before="0" w:lineRule="auto"/>
        <w:rPr>
          <w:b w:val="1"/>
          <w:bCs w:val="1"/>
          <w:color w:val="000000"/>
          <w:sz w:val="22"/>
          <w:szCs w:val="22"/>
        </w:rPr>
      </w:pPr>
      <w:bookmarkStart w:colFirst="0" w:colLast="0" w:name="_x8e2m372t3xs" w:id="95"/>
      <w:bookmarkEnd w:id="95"/>
      <w:r w:rsidDel="00000000" w:rsidR="00000000" w:rsidRPr="00000000">
        <w:rPr>
          <w:b w:val="1"/>
          <w:bCs w:val="1"/>
          <w:color w:val="000000"/>
          <w:sz w:val="22"/>
          <w:szCs w:val="22"/>
          <w:rtl w:val="0"/>
        </w:rPr>
        <w:t xml:space="preserve">The GPS: Indicator Words</w:t>
      </w:r>
    </w:p>
    <w:p w:rsidR="00000000" w:rsidDel="00000000" w:rsidP="00000000" w:rsidRDefault="00000000" w:rsidRPr="00000000" ns1:paraId="0000050A">
      <w:pPr>
        <w:spacing w:after="240" w:lineRule="auto"/>
        <w:rPr/>
      </w:pPr>
      <w:r w:rsidDel="00000000" w:rsidR="00000000" w:rsidRPr="00000000">
        <w:rPr>
          <w:rtl w:val="0"/>
        </w:rPr>
        <w:t xml:space="preserve">The LSAC often flags the anatomy of an argument using specific signposts.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2.8993821170172"/>
        <w:gridCol w:w="3552.944587074822"/>
        <w:gridCol w:w="3679.667841831784"/>
        <w:tblGridChange w:id="0">
          <w:tblGrid>
            <w:gridCol w:w="1792.8993821170172"/>
            <w:gridCol w:w="3552.944587074822"/>
            <w:gridCol w:w="3679.667841831784"/>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ns1:paraId="0000050B">
            <w:pPr>
              <w:rPr>
                <w:color w:val="ffffff"/>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ns1:paraId="0000050C">
            <w:pPr>
              <w:rPr>
                <w:color w:val="ffffff"/>
              </w:rPr>
            </w:pPr>
            <w:r w:rsidDel="00000000" w:rsidR="00000000" w:rsidRPr="00000000">
              <w:rPr>
                <w:b w:val="1"/>
                <w:bCs w:val="1"/>
                <w:color w:val="ffffff"/>
                <w:rtl w:val="0"/>
              </w:rPr>
              <w:t xml:space="preserve">Indicator Examples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34f5c" w:val="clear"/>
          </w:tcPr>
          <w:p w:rsidR="00000000" w:rsidDel="00000000" w:rsidP="00000000" w:rsidRDefault="00000000" w:rsidRPr="00000000" ns1:paraId="0000050D">
            <w:pPr>
              <w:rPr>
                <w:color w:val="ffffff"/>
              </w:rPr>
            </w:pPr>
            <w:r w:rsidDel="00000000" w:rsidR="00000000" w:rsidRPr="00000000">
              <w:rPr>
                <w:b w:val="1"/>
                <w:bCs w:val="1"/>
                <w:color w:val="ffffff"/>
                <w:rtl w:val="0"/>
              </w:rPr>
              <w:t xml:space="preserve">Function</w:t>
            </w:r>
            <w:r w:rsidDel="00000000" w:rsidR="00000000" w:rsidRPr="00000000">
              <w:rPr>
                <w:rtl w:val="0"/>
              </w:rPr>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0E">
            <w:pPr>
              <w:rPr/>
            </w:pPr>
            <w:r w:rsidDel="00000000" w:rsidR="00000000" w:rsidRPr="00000000">
              <w:rPr>
                <w:b w:val="1"/>
                <w:bCs w:val="1"/>
                <w:rtl w:val="0"/>
              </w:rPr>
              <w:t xml:space="preserve">Conclusion Flags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0F">
            <w:pPr>
              <w:rPr/>
            </w:pPr>
            <w:r w:rsidDel="00000000" w:rsidR="00000000" w:rsidRPr="00000000">
              <w:rPr>
                <w:rtl w:val="0"/>
              </w:rPr>
              <w:t xml:space="preserve">Thus, Therefore, Hence, Consequently, So, Clearly.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10">
            <w:pPr>
              <w:rPr/>
            </w:pPr>
            <w:r w:rsidDel="00000000" w:rsidR="00000000" w:rsidRPr="00000000">
              <w:rPr>
                <w:rtl w:val="0"/>
              </w:rPr>
              <w:t xml:space="preserve">Signal the "Goal" or final interpretation.</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11">
            <w:pPr>
              <w:rPr/>
            </w:pPr>
            <w:r w:rsidDel="00000000" w:rsidR="00000000" w:rsidRPr="00000000">
              <w:rPr>
                <w:b w:val="1"/>
                <w:bCs w:val="1"/>
                <w:rtl w:val="0"/>
              </w:rPr>
              <w:t xml:space="preserve">Premise Flags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12">
            <w:pPr>
              <w:rPr/>
            </w:pPr>
            <w:r w:rsidDel="00000000" w:rsidR="00000000" w:rsidRPr="00000000">
              <w:rPr>
                <w:rtl w:val="0"/>
              </w:rPr>
              <w:t xml:space="preserve">Because, Since, For, Given that, Due 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13">
            <w:pPr>
              <w:rPr/>
            </w:pPr>
            <w:r w:rsidDel="00000000" w:rsidR="00000000" w:rsidRPr="00000000">
              <w:rPr>
                <w:rtl w:val="0"/>
              </w:rPr>
              <w:t xml:space="preserve">Signal the "Evidence" or reasons why.</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14">
            <w:pPr>
              <w:rPr/>
            </w:pPr>
            <w:r w:rsidDel="00000000" w:rsidR="00000000" w:rsidRPr="00000000">
              <w:rPr>
                <w:b w:val="1"/>
                <w:bCs w:val="1"/>
                <w:rtl w:val="0"/>
              </w:rPr>
              <w:t xml:space="preserve">Pivot Flags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15">
            <w:pPr>
              <w:rPr/>
            </w:pPr>
            <w:r w:rsidDel="00000000" w:rsidR="00000000" w:rsidRPr="00000000">
              <w:rPr>
                <w:rtl w:val="0"/>
              </w:rPr>
              <w:t xml:space="preserve">But, However, Yet.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16">
            <w:pPr>
              <w:rPr/>
            </w:pPr>
            <w:r w:rsidDel="00000000" w:rsidR="00000000" w:rsidRPr="00000000">
              <w:rPr>
                <w:rtl w:val="0"/>
              </w:rPr>
              <w:t xml:space="preserve">Signal a "turn" from context to the author's actual claim.</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17">
            <w:pPr>
              <w:rPr/>
            </w:pPr>
            <w:r w:rsidDel="00000000" w:rsidR="00000000" w:rsidRPr="00000000">
              <w:rPr>
                <w:b w:val="1"/>
                <w:bCs w:val="1"/>
                <w:rtl w:val="0"/>
              </w:rPr>
              <w:t xml:space="preserve">Power Additives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18">
            <w:pPr>
              <w:rPr/>
            </w:pPr>
            <w:r w:rsidDel="00000000" w:rsidR="00000000" w:rsidRPr="00000000">
              <w:rPr>
                <w:rtl w:val="0"/>
              </w:rPr>
              <w:t xml:space="preserve">Moreover, Furthermore, In addition, Likewise.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519">
            <w:pPr>
              <w:rPr/>
            </w:pPr>
            <w:r w:rsidDel="00000000" w:rsidR="00000000" w:rsidRPr="00000000">
              <w:rPr>
                <w:rtl w:val="0"/>
              </w:rPr>
              <w:t xml:space="preserve">Act as transitions to link multiple premises together.</w:t>
            </w:r>
          </w:p>
        </w:tc>
      </w:tr>
    </w:tbl>
    <w:p w:rsidR="00000000" w:rsidDel="00000000" w:rsidP="00000000" w:rsidRDefault="00000000" w:rsidRPr="00000000" ns1:paraId="0000051A">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1B">
      <w:pPr>
        <w:pStyle w:val="Heading3"/>
        <w:keepNext w:val="0"/>
        <w:keepLines w:val="0"/>
        <w:spacing w:before="0" w:lineRule="auto"/>
        <w:rPr>
          <w:b w:val="1"/>
          <w:bCs w:val="1"/>
          <w:color w:val="000000"/>
          <w:sz w:val="26"/>
          <w:szCs w:val="26"/>
        </w:rPr>
      </w:pPr>
      <w:bookmarkStart w:colFirst="0" w:colLast="0" w:name="_mnxoz7tu7u0p" w:id="96"/>
      <w:bookmarkEnd w:id="96"/>
      <w:r w:rsidDel="00000000" w:rsidR="00000000" w:rsidRPr="00000000">
        <w:rPr>
          <w:b w:val="1"/>
          <w:bCs w:val="1"/>
          <w:color w:val="000000"/>
          <w:sz w:val="26"/>
          <w:szCs w:val="26"/>
          <w:rtl w:val="0"/>
        </w:rPr>
        <w:t xml:space="preserve">2. The Complex Map: Sub-Conclusions &amp; Noise</w:t>
      </w:r>
    </w:p>
    <w:p w:rsidR="00000000" w:rsidDel="00000000" w:rsidP="00000000" w:rsidRDefault="00000000" w:rsidRPr="00000000" ns1:paraId="0000051C">
      <w:pPr>
        <w:spacing w:after="240" w:lineRule="auto"/>
        <w:rPr/>
      </w:pPr>
      <w:r w:rsidDel="00000000" w:rsidR="00000000" w:rsidRPr="00000000">
        <w:rPr>
          <w:rtl w:val="0"/>
        </w:rPr>
        <w:t xml:space="preserve">Skyscraper arguments aren't just one story; they involve multiple levels of support and non-essential "Noise".</w:t>
      </w:r>
    </w:p>
    <w:p w:rsidR="00000000" w:rsidDel="00000000" w:rsidP="00000000" w:rsidRDefault="00000000" w:rsidRPr="00000000" ns1:paraId="0000051D">
      <w:pPr>
        <w:numPr>
          <w:ilvl w:val="0"/>
          <w:numId w:val="80"/>
        </w:numPr>
        <w:spacing w:after="0" w:afterAutospacing="0" w:lineRule="auto"/>
        <w:ind w:left="720" w:hanging="360"/>
      </w:pPr>
      <w:r w:rsidDel="00000000" w:rsidR="00000000" w:rsidRPr="00000000">
        <w:rPr>
          <w:b w:val="1"/>
          <w:bCs w:val="1"/>
          <w:rtl w:val="0"/>
        </w:rPr>
        <w:t xml:space="preserve">Minor Premises: </w:t>
      </w:r>
      <w:r w:rsidDel="00000000" w:rsidR="00000000" w:rsidRPr="00000000">
        <w:rPr>
          <w:rtl w:val="0"/>
        </w:rPr>
        <w:t xml:space="preserve">A claim that instead of going directly to the main conclusion supports a “Sub-Conclusion” that then goes on to support the main conclusion. You can think of this as evidence for an existing premise.</w:t>
      </w:r>
    </w:p>
    <w:p w:rsidR="00000000" w:rsidDel="00000000" w:rsidP="00000000" w:rsidRDefault="00000000" w:rsidRPr="00000000" ns1:paraId="0000051E">
      <w:pPr>
        <w:numPr>
          <w:ilvl w:val="0"/>
          <w:numId w:val="80"/>
        </w:numPr>
        <w:spacing w:after="0" w:afterAutospacing="0" w:lineRule="auto"/>
        <w:ind w:left="720" w:hanging="360"/>
      </w:pPr>
      <w:r w:rsidDel="00000000" w:rsidR="00000000" w:rsidRPr="00000000">
        <w:rPr>
          <w:b w:val="1"/>
          <w:bCs w:val="1"/>
          <w:rtl w:val="0"/>
        </w:rPr>
        <w:t xml:space="preserve">Sub-Conclusions:</w:t>
      </w:r>
      <w:r w:rsidDel="00000000" w:rsidR="00000000" w:rsidRPr="00000000">
        <w:rPr>
          <w:rtl w:val="0"/>
        </w:rPr>
        <w:t xml:space="preserve"> A claim that wears two hats. It is supported by a "Minor Premise" but then turns around to support the "Main Conclusion".</w:t>
      </w:r>
    </w:p>
    <w:p w:rsidR="00000000" w:rsidDel="00000000" w:rsidP="00000000" w:rsidRDefault="00000000" w:rsidRPr="00000000" ns1:paraId="0000051F">
      <w:pPr>
        <w:numPr>
          <w:ilvl w:val="0"/>
          <w:numId w:val="80"/>
        </w:numPr>
        <w:spacing w:after="0" w:afterAutospacing="0" w:lineRule="auto"/>
        <w:ind w:left="720" w:hanging="360"/>
      </w:pPr>
      <w:r w:rsidDel="00000000" w:rsidR="00000000" w:rsidRPr="00000000">
        <w:rPr>
          <w:b w:val="1"/>
          <w:bCs w:val="1"/>
          <w:rtl w:val="0"/>
        </w:rPr>
        <w:t xml:space="preserve">Context (The Noise):</w:t>
      </w:r>
      <w:r w:rsidDel="00000000" w:rsidR="00000000" w:rsidRPr="00000000">
        <w:rPr>
          <w:rtl w:val="0"/>
        </w:rPr>
        <w:t xml:space="preserve"> Background information that sets the stage or describes what others believe. It is irrelevant to the logical proof and can often be ignored.</w:t>
      </w:r>
    </w:p>
    <w:p w:rsidR="00000000" w:rsidDel="00000000" w:rsidP="00000000" w:rsidRDefault="00000000" w:rsidRPr="00000000" ns1:paraId="00000520">
      <w:pPr>
        <w:numPr>
          <w:ilvl w:val="0"/>
          <w:numId w:val="80"/>
        </w:numPr>
        <w:spacing w:after="240" w:lineRule="auto"/>
        <w:ind w:left="720" w:hanging="360"/>
      </w:pPr>
      <w:r w:rsidDel="00000000" w:rsidR="00000000" w:rsidRPr="00000000">
        <w:rPr>
          <w:b w:val="1"/>
          <w:bCs w:val="1"/>
          <w:rtl w:val="0"/>
        </w:rPr>
        <w:t xml:space="preserve">Concessions:</w:t>
      </w:r>
      <w:r w:rsidDel="00000000" w:rsidR="00000000" w:rsidRPr="00000000">
        <w:rPr>
          <w:rtl w:val="0"/>
        </w:rPr>
        <w:t xml:space="preserve"> When an author admits a counter-point (</w:t>
      </w:r>
      <w:r w:rsidDel="00000000" w:rsidR="00000000" w:rsidRPr="00000000">
        <w:rPr>
          <w:i w:val="1"/>
          <w:iCs w:val="1"/>
          <w:rtl w:val="0"/>
        </w:rPr>
        <w:t xml:space="preserve">"Even though," "Despite"</w:t>
      </w:r>
      <w:r w:rsidDel="00000000" w:rsidR="00000000" w:rsidRPr="00000000">
        <w:rPr>
          <w:rtl w:val="0"/>
        </w:rPr>
        <w:t xml:space="preserve">) to anticipate or respond to an opponent's objection.</w:t>
      </w:r>
    </w:p>
    <w:p w:rsidR="00000000" w:rsidDel="00000000" w:rsidP="00000000" w:rsidRDefault="00000000" w:rsidRPr="00000000" ns1:paraId="00000521">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22">
      <w:pPr>
        <w:pStyle w:val="Heading3"/>
        <w:keepNext w:val="0"/>
        <w:keepLines w:val="0"/>
        <w:spacing w:before="0" w:lineRule="auto"/>
        <w:rPr>
          <w:b w:val="1"/>
          <w:bCs w:val="1"/>
          <w:color w:val="000000"/>
          <w:sz w:val="26"/>
          <w:szCs w:val="26"/>
        </w:rPr>
      </w:pPr>
      <w:bookmarkStart w:colFirst="0" w:colLast="0" w:name="_8k966osv0hk5" w:id="97"/>
      <w:bookmarkEnd w:id="97"/>
      <w:r w:rsidDel="00000000" w:rsidR="00000000" w:rsidRPr="00000000">
        <w:rPr>
          <w:b w:val="1"/>
          <w:bCs w:val="1"/>
          <w:color w:val="000000"/>
          <w:sz w:val="26"/>
          <w:szCs w:val="26"/>
          <w:rtl w:val="0"/>
        </w:rPr>
        <w:t xml:space="preserve">3. The Invisible Infrastructure: Assumptions &amp; Gaps</w:t>
      </w:r>
    </w:p>
    <w:p w:rsidR="00000000" w:rsidDel="00000000" w:rsidP="00000000" w:rsidRDefault="00000000" w:rsidRPr="00000000" ns1:paraId="00000523">
      <w:pPr>
        <w:spacing w:after="240" w:lineRule="auto"/>
        <w:rPr/>
      </w:pPr>
      <w:r w:rsidDel="00000000" w:rsidR="00000000" w:rsidRPr="00000000">
        <w:rPr>
          <w:rtl w:val="0"/>
        </w:rPr>
        <w:t xml:space="preserve">The most vulnerable part of an argument is often what remains unsaid. An </w:t>
      </w:r>
      <w:r w:rsidDel="00000000" w:rsidR="00000000" w:rsidRPr="00000000">
        <w:rPr>
          <w:b w:val="1"/>
          <w:bCs w:val="1"/>
          <w:rtl w:val="0"/>
        </w:rPr>
        <w:t xml:space="preserve">Assumption</w:t>
      </w:r>
      <w:r w:rsidDel="00000000" w:rsidR="00000000" w:rsidRPr="00000000">
        <w:rPr>
          <w:rtl w:val="0"/>
        </w:rPr>
        <w:t xml:space="preserve"> is the "Missing Link" or </w:t>
      </w:r>
      <w:r w:rsidDel="00000000" w:rsidR="00000000" w:rsidRPr="00000000">
        <w:rPr>
          <w:b w:val="1"/>
          <w:bCs w:val="1"/>
          <w:rtl w:val="0"/>
        </w:rPr>
        <w:t xml:space="preserve">Gap</w:t>
      </w:r>
      <w:r w:rsidDel="00000000" w:rsidR="00000000" w:rsidRPr="00000000">
        <w:rPr>
          <w:rtl w:val="0"/>
        </w:rPr>
        <w:t xml:space="preserve"> between where the evidence ends and the conclusion begins.</w:t>
      </w:r>
    </w:p>
    <w:p w:rsidR="00000000" w:rsidDel="00000000" w:rsidP="00000000" w:rsidRDefault="00000000" w:rsidRPr="00000000" ns1:paraId="00000524">
      <w:pPr>
        <w:numPr>
          <w:ilvl w:val="0"/>
          <w:numId w:val="162"/>
        </w:numPr>
        <w:spacing w:after="0" w:afterAutospacing="0" w:lineRule="auto"/>
        <w:ind w:left="720" w:hanging="360"/>
      </w:pPr>
      <w:r w:rsidDel="00000000" w:rsidR="00000000" w:rsidRPr="00000000">
        <w:rPr>
          <w:b w:val="1"/>
          <w:bCs w:val="1"/>
          <w:rtl w:val="0"/>
        </w:rPr>
        <w:t xml:space="preserve">The Spectrum of Assumption Reasonableness:</w:t>
      </w:r>
    </w:p>
    <w:p w:rsidR="00000000" w:rsidDel="00000000" w:rsidP="00000000" w:rsidRDefault="00000000" w:rsidRPr="00000000" ns1:paraId="00000525">
      <w:pPr>
        <w:numPr>
          <w:ilvl w:val="1"/>
          <w:numId w:val="162"/>
        </w:numPr>
        <w:spacing w:after="0" w:afterAutospacing="0" w:lineRule="auto"/>
        <w:ind w:left="1440" w:hanging="360"/>
      </w:pPr>
      <w:r w:rsidDel="00000000" w:rsidR="00000000" w:rsidRPr="00000000">
        <w:rPr>
          <w:b w:val="1"/>
          <w:bCs w:val="1"/>
          <w:rtl w:val="0"/>
        </w:rPr>
        <w:t xml:space="preserve">Reasonable:</w:t>
      </w:r>
      <w:r w:rsidDel="00000000" w:rsidR="00000000" w:rsidRPr="00000000">
        <w:rPr>
          <w:rtl w:val="0"/>
        </w:rPr>
        <w:t xml:space="preserve"> Gaps that are widely accepted facts or logical necessities.</w:t>
      </w:r>
    </w:p>
    <w:p w:rsidR="00000000" w:rsidDel="00000000" w:rsidP="00000000" w:rsidRDefault="00000000" w:rsidRPr="00000000" ns1:paraId="00000526">
      <w:pPr>
        <w:numPr>
          <w:ilvl w:val="1"/>
          <w:numId w:val="162"/>
        </w:numPr>
        <w:spacing w:after="0" w:afterAutospacing="0" w:lineRule="auto"/>
        <w:ind w:left="1440" w:hanging="360"/>
      </w:pPr>
      <w:r w:rsidDel="00000000" w:rsidR="00000000" w:rsidRPr="00000000">
        <w:rPr>
          <w:b w:val="1"/>
          <w:bCs w:val="1"/>
          <w:rtl w:val="0"/>
        </w:rPr>
        <w:t xml:space="preserve">Unreasonable:</w:t>
      </w:r>
      <w:r w:rsidDel="00000000" w:rsidR="00000000" w:rsidRPr="00000000">
        <w:rPr>
          <w:rtl w:val="0"/>
        </w:rPr>
        <w:t xml:space="preserve"> Subjective, extreme, or biased leaps (e.g., trusting self-reported feelings as objective facts).</w:t>
      </w:r>
    </w:p>
    <w:p w:rsidR="00000000" w:rsidDel="00000000" w:rsidP="00000000" w:rsidRDefault="00000000" w:rsidRPr="00000000" ns1:paraId="00000527">
      <w:pPr>
        <w:numPr>
          <w:ilvl w:val="0"/>
          <w:numId w:val="162"/>
        </w:numPr>
        <w:spacing w:after="0" w:afterAutospacing="0" w:lineRule="auto"/>
        <w:ind w:left="720" w:hanging="360"/>
      </w:pPr>
      <w:r w:rsidDel="00000000" w:rsidR="00000000" w:rsidRPr="00000000">
        <w:rPr>
          <w:b w:val="1"/>
          <w:bCs w:val="1"/>
          <w:rtl w:val="0"/>
        </w:rPr>
        <w:t xml:space="preserve">The "Wrecking" Test:</w:t>
      </w:r>
      <w:r w:rsidDel="00000000" w:rsidR="00000000" w:rsidRPr="00000000">
        <w:rPr>
          <w:rtl w:val="0"/>
        </w:rPr>
        <w:t xml:space="preserve"> If you negate an assumption and the conclusion no longer follows, you have found a load-bearing link.</w:t>
      </w:r>
    </w:p>
    <w:p w:rsidR="00000000" w:rsidDel="00000000" w:rsidP="00000000" w:rsidRDefault="00000000" w:rsidRPr="00000000" ns1:paraId="00000528">
      <w:pPr>
        <w:numPr>
          <w:ilvl w:val="0"/>
          <w:numId w:val="162"/>
        </w:numPr>
        <w:spacing w:after="240" w:lineRule="auto"/>
        <w:ind w:left="720" w:hanging="360"/>
      </w:pPr>
      <w:r w:rsidDel="00000000" w:rsidR="00000000" w:rsidRPr="00000000">
        <w:rPr>
          <w:b w:val="1"/>
          <w:bCs w:val="1"/>
          <w:rtl w:val="0"/>
        </w:rPr>
        <w:t xml:space="preserve">The Principle of Charity:</w:t>
      </w:r>
      <w:r w:rsidDel="00000000" w:rsidR="00000000" w:rsidRPr="00000000">
        <w:rPr>
          <w:rtl w:val="0"/>
        </w:rPr>
        <w:t xml:space="preserve"> We must interpret arguments in a charitable light, not automatically assume falsity of assumptions unless we have a reason to do so.</w:t>
      </w:r>
    </w:p>
    <w:p w:rsidR="00000000" w:rsidDel="00000000" w:rsidP="00000000" w:rsidRDefault="00000000" w:rsidRPr="00000000" ns1:paraId="00000529">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2A">
      <w:pPr>
        <w:pStyle w:val="Heading3"/>
        <w:keepNext w:val="0"/>
        <w:keepLines w:val="0"/>
        <w:spacing w:before="0" w:lineRule="auto"/>
        <w:rPr>
          <w:b w:val="1"/>
          <w:bCs w:val="1"/>
          <w:color w:val="000000"/>
          <w:sz w:val="26"/>
          <w:szCs w:val="26"/>
        </w:rPr>
      </w:pPr>
      <w:bookmarkStart w:colFirst="0" w:colLast="0" w:name="_q1rqy2qaw91j" w:id="98"/>
      <w:bookmarkEnd w:id="98"/>
      <w:r w:rsidDel="00000000" w:rsidR="00000000" w:rsidRPr="00000000">
        <w:rPr>
          <w:b w:val="1"/>
          <w:bCs w:val="1"/>
          <w:color w:val="000000"/>
          <w:sz w:val="26"/>
          <w:szCs w:val="26"/>
          <w:rtl w:val="0"/>
        </w:rPr>
        <w:t xml:space="preserve">4. The Continuum of Support</w:t>
      </w:r>
    </w:p>
    <w:p w:rsidR="00000000" w:rsidDel="00000000" w:rsidP="00000000" w:rsidRDefault="00000000" w:rsidRPr="00000000" ns1:paraId="0000052B">
      <w:pPr>
        <w:rPr/>
      </w:pPr>
      <w:r w:rsidDel="00000000" w:rsidR="00000000" w:rsidRPr="00000000">
        <w:rPr>
          <w:rtl w:val="0"/>
        </w:rPr>
        <w:t xml:space="preserve">"Strong" is a measure of the logical pressure premises exert on a conclusion. We can audit this relationship on a 5-zone spectrum.</w:t>
      </w:r>
    </w:p>
    <w:p w:rsidR="00000000" w:rsidDel="00000000" w:rsidP="00000000" w:rsidRDefault="00000000" w:rsidRPr="00000000" ns1:paraId="0000052C">
      <w:pPr>
        <w:spacing w:after="240" w:before="240" w:lineRule="auto"/>
        <w:jc w:val="center"/>
        <w:rPr/>
      </w:pPr>
      <w:r w:rsidDel="00000000" w:rsidR="00000000" w:rsidRPr="00000000">
        <w:rPr/>
        <w:drawing>
          <ns2:inline distB="114300" distT="114300" distL="114300" distR="114300">
            <ns2:extent cx="5144780" cy="2582134"/>
            <ns2:effectExtent b="0" l="0" r="0" t="0"/>
            <ns2:docPr id="9" name="image4.png"/>
            <ns3:graphic>
              <ns3:graphicData uri="http://schemas.openxmlformats.org/drawingml/2006/picture">
                <ns4:pic>
                  <ns4:nvPicPr>
                    <ns4:cNvPr id="0" name="image4.png"/>
                    <ns4:cNvPicPr preferRelativeResize="0"/>
                  </ns4:nvPicPr>
                  <ns4:blipFill>
                    <ns3:blip ns5:embed="rId13"/>
                    <ns3:srcRect b="0" l="0" r="0" t="0"/>
                    <ns3:stretch>
                      <ns3:fillRect/>
                    </ns3:stretch>
                  </ns4:blipFill>
                  <ns4:spPr>
                    <ns3:xfrm>
                      <ns3:off x="0" y="0"/>
                      <ns3:ext cx="5144780" cy="2582134"/>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2D">
      <w:pPr>
        <w:spacing w:after="240" w:before="240" w:lineRule="auto"/>
        <w:jc w:val="center"/>
        <w:rPr/>
      </w:pPr>
      <w:r w:rsidDel="00000000" w:rsidR="00000000" w:rsidRPr="00000000">
        <w:rPr>
          <w:rtl w:val="0"/>
        </w:rPr>
      </w:r>
    </w:p>
    <w:p w:rsidR="00000000" w:rsidDel="00000000" w:rsidP="00000000" w:rsidRDefault="00000000" w:rsidRPr="00000000" ns1:paraId="0000052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21:</w:t>
      </w:r>
      <w:r w:rsidDel="00000000" w:rsidR="00000000" w:rsidRPr="00000000">
        <w:rPr>
          <w:rFonts w:ascii="Times New Roman" w:cs="Times New Roman" w:eastAsia="Times New Roman" w:hAnsi="Times New Roman"/>
          <w:i w:val="1"/>
          <w:iCs w:val="1"/>
          <w:color w:val="ea9999"/>
          <w:shd w:fill="a4c2f4" w:val="clear"/>
          <w:rtl w:val="0"/>
        </w:rPr>
        <w:t xml:space="preserve">Active Drill: </w:t>
      </w:r>
      <w:r w:rsidDel="00000000" w:rsidR="00000000" w:rsidRPr="00000000">
        <w:rPr>
          <w:rFonts w:ascii="Times New Roman" w:cs="Times New Roman" w:eastAsia="Times New Roman" w:hAnsi="Times New Roman"/>
          <w:i w:val="1"/>
          <w:iCs w:val="1"/>
          <w:shd w:fill="a4c2f4" w:val="clear"/>
          <w:rtl w:val="0"/>
        </w:rPr>
        <w:t xml:space="preserve">Evritech Corporation</w:t>
      </w:r>
    </w:p>
    <w:p w:rsidR="00000000" w:rsidDel="00000000" w:rsidP="00000000" w:rsidRDefault="00000000" w:rsidRPr="00000000" ns1:paraId="000005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530">
      <w:pPr>
        <w:spacing w:after="240" w:lineRule="auto"/>
        <w:rPr/>
      </w:pPr>
      <w:r w:rsidDel="00000000" w:rsidR="00000000" w:rsidRPr="00000000">
        <w:rPr>
          <w:rtl w:val="0"/>
        </w:rPr>
        <w:t xml:space="preserve">This Active Drill will be PT105.S4.Q7. This is a main conclusion question in regards to a married couple joining the same corporation.</w:t>
      </w:r>
    </w:p>
    <w:p w:rsidR="00000000" w:rsidDel="00000000" w:rsidP="00000000" w:rsidRDefault="00000000" w:rsidRPr="00000000" ns1:paraId="00000531">
      <w:pPr>
        <w:spacing w:after="240" w:lineRule="auto"/>
        <w:rPr/>
      </w:pPr>
      <w:r w:rsidDel="00000000" w:rsidR="00000000" w:rsidRPr="00000000">
        <w:rPr>
          <w:b w:val="1"/>
          <w:bCs w:val="1"/>
          <w:rtl w:val="0"/>
        </w:rPr>
        <w:t xml:space="preserve">The Question:</w:t>
      </w:r>
      <w:r w:rsidDel="00000000" w:rsidR="00000000" w:rsidRPr="00000000">
        <w:rPr>
          <w:rtl w:val="0"/>
        </w:rPr>
      </w:r>
    </w:p>
    <w:p w:rsidR="00000000" w:rsidDel="00000000" w:rsidP="00000000" w:rsidRDefault="00000000" w:rsidRPr="00000000" ns1:paraId="00000532">
      <w:pPr>
        <w:spacing w:after="240" w:lineRule="auto"/>
        <w:rPr/>
      </w:pPr>
      <w:r w:rsidDel="00000000" w:rsidR="00000000" w:rsidRPr="00000000">
        <w:rPr>
          <w:rtl w:val="0"/>
        </w:rPr>
        <w:t xml:space="preserve"> Willett: Lopez and Simmons, a married couple, have both been offered jobs at Evritech Corporation. Because Evritech has a rule against hiring more than one member of the same family, Lopez and Simmons have decided to reveal their marriage to Evritech. Their decision is foolish, however, since it will mean that one of them will have a job offer withdrawn. After all, they could easily keep their marriage secret initially and, if they want, later claim to have married after they were hired: Evritech has no policy of terminating one of two employees who marry each other.</w:t>
      </w:r>
    </w:p>
    <w:p w:rsidR="00000000" w:rsidDel="00000000" w:rsidP="00000000" w:rsidRDefault="00000000" w:rsidRPr="00000000" ns1:paraId="00000533">
      <w:pPr>
        <w:spacing w:after="240" w:lineRule="auto"/>
        <w:rPr>
          <w:b w:val="1"/>
          <w:bCs w:val="1"/>
        </w:rPr>
      </w:pPr>
      <w:r w:rsidDel="00000000" w:rsidR="00000000" w:rsidRPr="00000000">
        <w:rPr>
          <w:b w:val="1"/>
          <w:bCs w:val="1"/>
          <w:rtl w:val="0"/>
        </w:rPr>
        <w:t xml:space="preserve">The main conclusion of Willett's argument is that</w:t>
      </w:r>
    </w:p>
    <w:p w:rsidR="00000000" w:rsidDel="00000000" w:rsidP="00000000" w:rsidRDefault="00000000" w:rsidRPr="00000000" ns1:paraId="00000534">
      <w:pPr>
        <w:numPr>
          <w:ilvl w:val="0"/>
          <w:numId w:val="237"/>
        </w:numPr>
        <w:spacing w:after="0" w:afterAutospacing="0" w:lineRule="auto"/>
        <w:ind w:left="720" w:hanging="360"/>
      </w:pPr>
      <w:r w:rsidDel="00000000" w:rsidR="00000000" w:rsidRPr="00000000">
        <w:rPr>
          <w:rtl w:val="0"/>
        </w:rPr>
        <w:t xml:space="preserve">Lopez and Simmons should not both have applied for jobs at Evritech Corporation</w:t>
      </w:r>
    </w:p>
    <w:p w:rsidR="00000000" w:rsidDel="00000000" w:rsidP="00000000" w:rsidRDefault="00000000" w:rsidRPr="00000000" ns1:paraId="00000535">
      <w:pPr>
        <w:numPr>
          <w:ilvl w:val="0"/>
          <w:numId w:val="237"/>
        </w:numPr>
        <w:spacing w:after="0" w:afterAutospacing="0" w:lineRule="auto"/>
        <w:ind w:left="720" w:hanging="360"/>
      </w:pPr>
      <w:r w:rsidDel="00000000" w:rsidR="00000000" w:rsidRPr="00000000">
        <w:rPr>
          <w:rtl w:val="0"/>
        </w:rPr>
        <w:t xml:space="preserve">Evritech Corporation's rule against hiring more than one member of the same family is often not enforced</w:t>
      </w:r>
    </w:p>
    <w:p w:rsidR="00000000" w:rsidDel="00000000" w:rsidP="00000000" w:rsidRDefault="00000000" w:rsidRPr="00000000" ns1:paraId="00000536">
      <w:pPr>
        <w:numPr>
          <w:ilvl w:val="0"/>
          <w:numId w:val="237"/>
        </w:numPr>
        <w:spacing w:after="0" w:afterAutospacing="0" w:lineRule="auto"/>
        <w:ind w:left="720" w:hanging="360"/>
      </w:pPr>
      <w:r w:rsidDel="00000000" w:rsidR="00000000" w:rsidRPr="00000000">
        <w:rPr>
          <w:rtl w:val="0"/>
        </w:rPr>
        <w:t xml:space="preserve">Lopez and Simmons would be unwise to reveal their marriage to Evritech Corporation without already having started to work there</w:t>
      </w:r>
    </w:p>
    <w:p w:rsidR="00000000" w:rsidDel="00000000" w:rsidP="00000000" w:rsidRDefault="00000000" w:rsidRPr="00000000" ns1:paraId="00000537">
      <w:pPr>
        <w:numPr>
          <w:ilvl w:val="0"/>
          <w:numId w:val="237"/>
        </w:numPr>
        <w:spacing w:after="0" w:afterAutospacing="0" w:lineRule="auto"/>
        <w:ind w:left="720" w:hanging="360"/>
      </w:pPr>
      <w:r w:rsidDel="00000000" w:rsidR="00000000" w:rsidRPr="00000000">
        <w:rPr>
          <w:rtl w:val="0"/>
        </w:rPr>
        <w:t xml:space="preserve">Evritech Corporation should be willing to employ two members of the same family if it is willing to retain two of its employees who marry each other</w:t>
      </w:r>
    </w:p>
    <w:p w:rsidR="00000000" w:rsidDel="00000000" w:rsidP="00000000" w:rsidRDefault="00000000" w:rsidRPr="00000000" ns1:paraId="00000538">
      <w:pPr>
        <w:numPr>
          <w:ilvl w:val="0"/>
          <w:numId w:val="237"/>
        </w:numPr>
        <w:spacing w:after="240" w:lineRule="auto"/>
        <w:ind w:left="720" w:hanging="360"/>
      </w:pPr>
      <w:r w:rsidDel="00000000" w:rsidR="00000000" w:rsidRPr="00000000">
        <w:rPr>
          <w:rtl w:val="0"/>
        </w:rPr>
        <w:t xml:space="preserve">Evritech Corporation is not likely to discover the marital status of Lopez and Simmons if they do not volunteer the information</w:t>
      </w:r>
    </w:p>
    <w:p w:rsidR="00000000" w:rsidDel="00000000" w:rsidP="00000000" w:rsidRDefault="00000000" w:rsidRPr="00000000" ns1:paraId="00000539">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ns1:paraId="0000053A">
      <w:pPr>
        <w:spacing w:after="240" w:before="240" w:lineRule="auto"/>
        <w:rPr/>
      </w:pPr>
      <w:r w:rsidDel="00000000" w:rsidR="00000000" w:rsidRPr="00000000">
        <w:rPr>
          <w:rtl w:val="0"/>
        </w:rPr>
        <w:t xml:space="preserve">In this active drill, we put your architectural skills to the test with a </w:t>
      </w:r>
      <w:r w:rsidDel="00000000" w:rsidR="00000000" w:rsidRPr="00000000">
        <w:rPr>
          <w:b w:val="1"/>
          <w:bCs w:val="1"/>
          <w:rtl w:val="0"/>
        </w:rPr>
        <w:t xml:space="preserve">Main Conclusion</w:t>
      </w:r>
      <w:r w:rsidDel="00000000" w:rsidR="00000000" w:rsidRPr="00000000">
        <w:rPr>
          <w:rtl w:val="0"/>
        </w:rPr>
        <w:t xml:space="preserve"> question. You needed to filter for the core, identify the "Pivot," and use the "Why" Test to find the argument's true destination.</w:t>
      </w:r>
    </w:p>
    <w:p w:rsidR="00000000" w:rsidDel="00000000" w:rsidP="00000000" w:rsidRDefault="00000000" w:rsidRPr="00000000" ns1:paraId="0000053B">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3C">
      <w:pPr>
        <w:pStyle w:val="Heading3"/>
        <w:keepNext w:val="0"/>
        <w:keepLines w:val="0"/>
        <w:spacing w:before="280" w:lineRule="auto"/>
        <w:rPr>
          <w:b w:val="1"/>
          <w:bCs w:val="1"/>
          <w:color w:val="000000"/>
          <w:sz w:val="26"/>
          <w:szCs w:val="26"/>
        </w:rPr>
      </w:pPr>
      <w:bookmarkStart w:colFirst="0" w:colLast="0" w:name="_o37syw9ea813" w:id="99"/>
      <w:bookmarkEnd w:id="99"/>
      <w:r w:rsidDel="00000000" w:rsidR="00000000" w:rsidRPr="00000000">
        <w:rPr>
          <w:b w:val="1"/>
          <w:bCs w:val="1"/>
          <w:color w:val="000000"/>
          <w:sz w:val="26"/>
          <w:szCs w:val="26"/>
          <w:rtl w:val="0"/>
        </w:rPr>
        <w:t xml:space="preserve">Stimulus Analysis</w:t>
      </w:r>
    </w:p>
    <w:p w:rsidR="00000000" w:rsidDel="00000000" w:rsidP="00000000" w:rsidRDefault="00000000" w:rsidRPr="00000000" ns1:paraId="0000053D">
      <w:pPr>
        <w:spacing w:after="240" w:before="240" w:lineRule="auto"/>
        <w:rPr/>
      </w:pPr>
      <w:r w:rsidDel="00000000" w:rsidR="00000000" w:rsidRPr="00000000">
        <w:rPr>
          <w:rtl w:val="0"/>
        </w:rPr>
        <w:t xml:space="preserve">Let's deconstruct the argument by identifying the role of each sentence.</w:t>
      </w:r>
    </w:p>
    <w:p w:rsidR="00000000" w:rsidDel="00000000" w:rsidP="00000000" w:rsidRDefault="00000000" w:rsidRPr="00000000" ns1:paraId="0000053E">
      <w:pPr>
        <w:spacing w:after="240" w:lineRule="auto"/>
        <w:ind w:left="708.6614173228347" w:right="667.7952755905511" w:firstLine="0"/>
        <w:rPr/>
      </w:pPr>
      <w:r w:rsidDel="00000000" w:rsidR="00000000" w:rsidRPr="00000000">
        <w:rPr>
          <w:rtl w:val="0"/>
        </w:rPr>
        <w:t xml:space="preserve">Lopez and Simmons, a married couple, have both been offered jobs at Evritech Corporation. Because Evritech has a rule against hiring more than one member of the same family, Lopez and Simmons have decided to reveal their marriage to Evritech.</w:t>
      </w:r>
    </w:p>
    <w:p w:rsidR="00000000" w:rsidDel="00000000" w:rsidP="00000000" w:rsidRDefault="00000000" w:rsidRPr="00000000" ns1:paraId="0000053F">
      <w:pPr>
        <w:spacing w:after="240" w:lineRule="auto"/>
        <w:rPr/>
      </w:pPr>
      <w:r w:rsidDel="00000000" w:rsidR="00000000" w:rsidRPr="00000000">
        <w:rPr>
          <w:rtl w:val="0"/>
        </w:rPr>
        <w:t xml:space="preserve">This entire first sentence is </w:t>
      </w:r>
      <w:r w:rsidDel="00000000" w:rsidR="00000000" w:rsidRPr="00000000">
        <w:rPr>
          <w:b w:val="1"/>
          <w:bCs w:val="1"/>
          <w:rtl w:val="0"/>
        </w:rPr>
        <w:t xml:space="preserve">Context</w:t>
      </w:r>
      <w:r w:rsidDel="00000000" w:rsidR="00000000" w:rsidRPr="00000000">
        <w:rPr>
          <w:rtl w:val="0"/>
        </w:rPr>
        <w:t xml:space="preserve">. It sets the stage by identifying the characters, the company’s anti-nepotism rule, and the couple’s current plan. The author isn't trying to prove these facts; they are simply "setting the table" so the argument has a place to sit.</w:t>
      </w:r>
    </w:p>
    <w:p w:rsidR="00000000" w:rsidDel="00000000" w:rsidP="00000000" w:rsidRDefault="00000000" w:rsidRPr="00000000" ns1:paraId="00000540">
      <w:pPr>
        <w:spacing w:after="240" w:lineRule="auto"/>
        <w:rPr/>
      </w:pPr>
      <w:r w:rsidDel="00000000" w:rsidR="00000000" w:rsidRPr="00000000">
        <w:rPr>
          <w:rtl w:val="0"/>
        </w:rPr>
        <w:t xml:space="preserve">Notice the word "because" in this sentence. In a shorter stimulus, this might flag a conclusion is coming up (e.g., "They decided to reveal their marriage because of the rule"). However, in this longer passage, this entire situation is just a</w:t>
      </w:r>
      <w:r w:rsidDel="00000000" w:rsidR="00000000" w:rsidRPr="00000000">
        <w:rPr>
          <w:b w:val="1"/>
          <w:bCs w:val="1"/>
          <w:rtl w:val="0"/>
        </w:rPr>
        <w:t xml:space="preserve"> factual setup</w:t>
      </w:r>
      <w:r w:rsidDel="00000000" w:rsidR="00000000" w:rsidRPr="00000000">
        <w:rPr>
          <w:rtl w:val="0"/>
        </w:rPr>
        <w:t xml:space="preserve">. We are looking for what the </w:t>
      </w:r>
      <w:r w:rsidDel="00000000" w:rsidR="00000000" w:rsidRPr="00000000">
        <w:rPr>
          <w:i w:val="1"/>
          <w:iCs w:val="1"/>
          <w:rtl w:val="0"/>
        </w:rPr>
        <w:t xml:space="preserve">author</w:t>
      </w:r>
      <w:r w:rsidDel="00000000" w:rsidR="00000000" w:rsidRPr="00000000">
        <w:rPr>
          <w:rtl w:val="0"/>
        </w:rPr>
        <w:t xml:space="preserve"> thinks about this situation, not just a description of what the couple is doing.</w:t>
      </w:r>
    </w:p>
    <w:p w:rsidR="00000000" w:rsidDel="00000000" w:rsidP="00000000" w:rsidRDefault="00000000" w:rsidRPr="00000000" ns1:paraId="00000541">
      <w:pPr>
        <w:spacing w:after="240" w:lineRule="auto"/>
        <w:ind w:left="708.6614173228347" w:right="667.7952755905511" w:firstLine="0"/>
        <w:rPr/>
      </w:pPr>
      <w:r w:rsidDel="00000000" w:rsidR="00000000" w:rsidRPr="00000000">
        <w:rPr>
          <w:rtl w:val="0"/>
        </w:rPr>
        <w:t xml:space="preserve">Their decision is foolish, however, since it will mean that one of them will have a job offer withdrawn.</w:t>
      </w:r>
    </w:p>
    <w:p w:rsidR="00000000" w:rsidDel="00000000" w:rsidP="00000000" w:rsidRDefault="00000000" w:rsidRPr="00000000" ns1:paraId="00000542">
      <w:pPr>
        <w:rPr/>
      </w:pPr>
      <w:r w:rsidDel="00000000" w:rsidR="00000000" w:rsidRPr="00000000">
        <w:rPr>
          <w:rtl w:val="0"/>
        </w:rPr>
        <w:t xml:space="preserve">This is the </w:t>
      </w:r>
      <w:r w:rsidDel="00000000" w:rsidR="00000000" w:rsidRPr="00000000">
        <w:rPr>
          <w:b w:val="1"/>
          <w:bCs w:val="1"/>
          <w:rtl w:val="0"/>
        </w:rPr>
        <w:t xml:space="preserve">Logical Heart</w:t>
      </w:r>
      <w:r w:rsidDel="00000000" w:rsidR="00000000" w:rsidRPr="00000000">
        <w:rPr>
          <w:rtl w:val="0"/>
        </w:rPr>
        <w:t xml:space="preserve"> of the stimulus where the author's voice finally enters the room. The word "however" is your </w:t>
      </w:r>
      <w:r w:rsidDel="00000000" w:rsidR="00000000" w:rsidRPr="00000000">
        <w:rPr>
          <w:b w:val="1"/>
          <w:bCs w:val="1"/>
          <w:rtl w:val="0"/>
        </w:rPr>
        <w:t xml:space="preserve">Pivot Flag</w:t>
      </w:r>
      <w:r w:rsidDel="00000000" w:rsidR="00000000" w:rsidRPr="00000000">
        <w:rPr>
          <w:rtl w:val="0"/>
        </w:rPr>
        <w:t xml:space="preserve">, signaling that the author is turning away from the background data and toward their actual point. The author's primary claim is that the couple's decision is "foolish." This is a </w:t>
      </w:r>
      <w:r w:rsidDel="00000000" w:rsidR="00000000" w:rsidRPr="00000000">
        <w:rPr>
          <w:b w:val="1"/>
          <w:bCs w:val="1"/>
          <w:rtl w:val="0"/>
        </w:rPr>
        <w:t xml:space="preserve">Value Judgment</w:t>
      </w:r>
      <w:r w:rsidDel="00000000" w:rsidR="00000000" w:rsidRPr="00000000">
        <w:rPr>
          <w:rtl w:val="0"/>
        </w:rPr>
        <w:t xml:space="preserve">, which is one of the three primary missions of an LSAT conclusion. The second half of the sentence, introduced by the indicator </w:t>
      </w:r>
      <w:r w:rsidDel="00000000" w:rsidR="00000000" w:rsidRPr="00000000">
        <w:rPr>
          <w:b w:val="1"/>
          <w:bCs w:val="1"/>
          <w:rtl w:val="0"/>
        </w:rPr>
        <w:t xml:space="preserve">"</w:t>
      </w:r>
      <w:r w:rsidDel="00000000" w:rsidR="00000000" w:rsidRPr="00000000">
        <w:rPr>
          <w:rtl w:val="0"/>
        </w:rPr>
        <w:t xml:space="preserve">since," provides the immediate </w:t>
      </w:r>
      <w:r w:rsidDel="00000000" w:rsidR="00000000" w:rsidRPr="00000000">
        <w:rPr>
          <w:b w:val="1"/>
          <w:bCs w:val="1"/>
          <w:rtl w:val="0"/>
        </w:rPr>
        <w:t xml:space="preserve">Premise</w:t>
      </w:r>
      <w:r w:rsidDel="00000000" w:rsidR="00000000" w:rsidRPr="00000000">
        <w:rPr>
          <w:rtl w:val="0"/>
        </w:rPr>
        <w:t xml:space="preserve"> or "Why": it will result in a lost job offer.</w:t>
      </w:r>
    </w:p>
    <w:p w:rsidR="00000000" w:rsidDel="00000000" w:rsidP="00000000" w:rsidRDefault="00000000" w:rsidRPr="00000000" ns1:paraId="000005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544">
      <w:pPr>
        <w:spacing w:after="240" w:lineRule="auto"/>
        <w:ind w:left="708.6614173228347" w:right="667.7952755905511" w:firstLine="0"/>
        <w:rPr/>
      </w:pPr>
      <w:r w:rsidDel="00000000" w:rsidR="00000000" w:rsidRPr="00000000">
        <w:rPr>
          <w:rtl w:val="0"/>
        </w:rPr>
        <w:t xml:space="preserve">After all, they could easily keep their marriage secret initially and, if they want, later claim to have married after they were hired: Evritech has no policy of terminating one of two employees who marry each other.</w:t>
      </w:r>
    </w:p>
    <w:p w:rsidR="00000000" w:rsidDel="00000000" w:rsidP="00000000" w:rsidRDefault="00000000" w:rsidRPr="00000000" ns1:paraId="00000545">
      <w:pPr>
        <w:spacing w:after="240" w:before="240" w:lineRule="auto"/>
        <w:rPr/>
      </w:pPr>
      <w:r w:rsidDel="00000000" w:rsidR="00000000" w:rsidRPr="00000000">
        <w:rPr>
          <w:rtl w:val="0"/>
        </w:rPr>
        <w:t xml:space="preserve">The phrase </w:t>
      </w:r>
      <w:r w:rsidDel="00000000" w:rsidR="00000000" w:rsidRPr="00000000">
        <w:rPr>
          <w:b w:val="1"/>
          <w:bCs w:val="1"/>
          <w:rtl w:val="0"/>
        </w:rPr>
        <w:t xml:space="preserve">"After all"</w:t>
      </w:r>
      <w:r w:rsidDel="00000000" w:rsidR="00000000" w:rsidRPr="00000000">
        <w:rPr>
          <w:rtl w:val="0"/>
        </w:rPr>
        <w:t xml:space="preserve"> is a strong "GPS" marker signaling that the sentences following it are premises provided to justify the "Goal". This sentence outlines a viable alternative strategy, proving that the couple's original plan is unnecessary. It provides two foundational facts: (1) secrecy is easy, and (2) the company does not fire employees who marry post-hiring. These facts support the author's interpretation that the current plan is a mistake. This is a </w:t>
      </w:r>
      <w:r w:rsidDel="00000000" w:rsidR="00000000" w:rsidRPr="00000000">
        <w:rPr>
          <w:b w:val="1"/>
          <w:bCs w:val="1"/>
          <w:rtl w:val="0"/>
        </w:rPr>
        <w:t xml:space="preserve">Regular Premise</w:t>
      </w:r>
      <w:r w:rsidDel="00000000" w:rsidR="00000000" w:rsidRPr="00000000">
        <w:rPr>
          <w:rtl w:val="0"/>
        </w:rPr>
        <w:t xml:space="preserve"> that receives no support from other sentences but provides support to the conclusion that the decision is foolish.</w:t>
      </w:r>
    </w:p>
    <w:p w:rsidR="00000000" w:rsidDel="00000000" w:rsidP="00000000" w:rsidRDefault="00000000" w:rsidRPr="00000000" ns1:paraId="00000546">
      <w:pPr>
        <w:spacing w:after="240" w:lineRule="auto"/>
        <w:ind w:right="667.795275590551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47">
      <w:pPr>
        <w:pStyle w:val="Heading3"/>
        <w:keepNext w:val="0"/>
        <w:keepLines w:val="0"/>
        <w:spacing w:before="280" w:lineRule="auto"/>
        <w:ind w:right="667.7952755905511"/>
        <w:rPr>
          <w:b w:val="1"/>
          <w:bCs w:val="1"/>
          <w:color w:val="000000"/>
          <w:sz w:val="26"/>
          <w:szCs w:val="26"/>
        </w:rPr>
      </w:pPr>
      <w:bookmarkStart w:colFirst="0" w:colLast="0" w:name="_7x8ri29x6slq" w:id="100"/>
      <w:bookmarkEnd w:id="100"/>
      <w:r w:rsidDel="00000000" w:rsidR="00000000" w:rsidRPr="00000000">
        <w:rPr>
          <w:b w:val="1"/>
          <w:bCs w:val="1"/>
          <w:color w:val="000000"/>
          <w:sz w:val="26"/>
          <w:szCs w:val="26"/>
          <w:rtl w:val="0"/>
        </w:rPr>
        <w:t xml:space="preserve">Characterize Your Answer</w:t>
      </w:r>
    </w:p>
    <w:p w:rsidR="00000000" w:rsidDel="00000000" w:rsidP="00000000" w:rsidRDefault="00000000" w:rsidRPr="00000000" ns1:paraId="00000548">
      <w:pPr>
        <w:spacing w:after="240" w:before="240" w:lineRule="auto"/>
        <w:rPr/>
      </w:pPr>
      <w:r w:rsidDel="00000000" w:rsidR="00000000" w:rsidRPr="00000000">
        <w:rPr>
          <w:rtl w:val="0"/>
        </w:rPr>
        <w:t xml:space="preserve">Before looking at the answers, let’s confirm our conclusion by applying the </w:t>
      </w:r>
      <w:r w:rsidDel="00000000" w:rsidR="00000000" w:rsidRPr="00000000">
        <w:rPr>
          <w:b w:val="1"/>
          <w:bCs w:val="1"/>
          <w:rtl w:val="0"/>
        </w:rPr>
        <w:t xml:space="preserve">"Why" Test</w:t>
      </w:r>
      <w:r w:rsidDel="00000000" w:rsidR="00000000" w:rsidRPr="00000000">
        <w:rPr>
          <w:rtl w:val="0"/>
        </w:rPr>
        <w:t xml:space="preserve"> . This diagnostic tool helps us distinguish between the "Pillars" (premises) and the "Weight" (conclusion).</w:t>
      </w:r>
    </w:p>
    <w:p w:rsidR="00000000" w:rsidDel="00000000" w:rsidP="00000000" w:rsidRDefault="00000000" w:rsidRPr="00000000" ns1:paraId="00000549">
      <w:pPr>
        <w:spacing w:after="240" w:lineRule="auto"/>
        <w:ind w:right="667.7952755905511"/>
        <w:rPr/>
      </w:pPr>
      <w:r w:rsidDel="00000000" w:rsidR="00000000" w:rsidRPr="00000000">
        <w:rPr>
          <w:rtl w:val="0"/>
        </w:rPr>
        <w:t xml:space="preserve">If we ask the author, </w:t>
      </w:r>
      <w:r w:rsidDel="00000000" w:rsidR="00000000" w:rsidRPr="00000000">
        <w:rPr>
          <w:i w:val="1"/>
          <w:iCs w:val="1"/>
          <w:rtl w:val="0"/>
        </w:rPr>
        <w:t xml:space="preserve">"Why should I believe that Lopez and Simmons' decision is foolish?,"</w:t>
      </w:r>
      <w:r w:rsidDel="00000000" w:rsidR="00000000" w:rsidRPr="00000000">
        <w:rPr>
          <w:rtl w:val="0"/>
        </w:rPr>
        <w:t xml:space="preserve"> the author has multiple answers: </w:t>
      </w:r>
      <w:r w:rsidDel="00000000" w:rsidR="00000000" w:rsidRPr="00000000">
        <w:rPr>
          <w:i w:val="1"/>
          <w:iCs w:val="1"/>
          <w:rtl w:val="0"/>
        </w:rPr>
        <w:t xml:space="preserve">"Because it leads to a job loss, and they have an easy alternative that avoids this because the company doesn't fire people who marry after being hired."</w:t>
      </w:r>
      <w:r w:rsidDel="00000000" w:rsidR="00000000" w:rsidRPr="00000000">
        <w:rPr>
          <w:rtl w:val="0"/>
        </w:rPr>
        <w:t xml:space="preserve"> This flow makes perfect structural sense. </w:t>
      </w:r>
    </w:p>
    <w:p w:rsidR="00000000" w:rsidDel="00000000" w:rsidP="00000000" w:rsidRDefault="00000000" w:rsidRPr="00000000" ns1:paraId="0000054A">
      <w:pPr>
        <w:spacing w:after="240" w:lineRule="auto"/>
        <w:ind w:right="667.7952755905511"/>
        <w:rPr/>
      </w:pPr>
      <w:r w:rsidDel="00000000" w:rsidR="00000000" w:rsidRPr="00000000">
        <w:rPr>
          <w:rtl w:val="0"/>
        </w:rPr>
        <w:t xml:space="preserve">However, if we try to flip it to another claim—</w:t>
      </w:r>
      <w:r w:rsidDel="00000000" w:rsidR="00000000" w:rsidRPr="00000000">
        <w:rPr>
          <w:i w:val="1"/>
          <w:iCs w:val="1"/>
          <w:rtl w:val="0"/>
        </w:rPr>
        <w:t xml:space="preserve">"Why should I believe the company doesn't fire people who marry after being hired?"</w:t>
      </w:r>
      <w:r w:rsidDel="00000000" w:rsidR="00000000" w:rsidRPr="00000000">
        <w:rPr>
          <w:rtl w:val="0"/>
        </w:rPr>
        <w:t xml:space="preserve">—it would be totally gibberish to say, </w:t>
      </w:r>
      <w:r w:rsidDel="00000000" w:rsidR="00000000" w:rsidRPr="00000000">
        <w:rPr>
          <w:i w:val="1"/>
          <w:iCs w:val="1"/>
          <w:rtl w:val="0"/>
        </w:rPr>
        <w:t xml:space="preserve">"Because the couple's current decision is foolish"</w:t>
      </w:r>
      <w:r w:rsidDel="00000000" w:rsidR="00000000" w:rsidRPr="00000000">
        <w:rPr>
          <w:rtl w:val="0"/>
        </w:rPr>
        <w:t xml:space="preserve">.</w:t>
      </w:r>
    </w:p>
    <w:p w:rsidR="00000000" w:rsidDel="00000000" w:rsidP="00000000" w:rsidRDefault="00000000" w:rsidRPr="00000000" ns1:paraId="0000054B">
      <w:pPr>
        <w:spacing w:after="240" w:lineRule="auto"/>
        <w:ind w:right="667.7952755905511"/>
        <w:rPr>
          <w:b w:val="1"/>
          <w:bCs w:val="1"/>
        </w:rPr>
      </w:pPr>
      <w:r w:rsidDel="00000000" w:rsidR="00000000" w:rsidRPr="00000000">
        <w:rPr>
          <w:rtl w:val="0"/>
        </w:rPr>
        <w:t xml:space="preserve">Meaning, it is clear the first two sentences are just context introducing the facts of the situation. The third sentence includes two claims, starting with the conclusion and then a supporting premise after the work “since.” The last sentence is additional premises supporting the main conclusion that their decision is foolish. Therefore, we are hunting for an answer choice that accurately restates the author’s primary judgment: </w:t>
      </w:r>
      <w:r w:rsidDel="00000000" w:rsidR="00000000" w:rsidRPr="00000000">
        <w:rPr>
          <w:b w:val="1"/>
          <w:bCs w:val="1"/>
          <w:rtl w:val="0"/>
        </w:rPr>
        <w:t xml:space="preserve">that revealing the marriage at this stage is a strategic mistake.</w:t>
      </w:r>
    </w:p>
    <w:p w:rsidR="00000000" w:rsidDel="00000000" w:rsidP="00000000" w:rsidRDefault="00000000" w:rsidRPr="00000000" ns1:paraId="0000054C">
      <w:pPr>
        <w:spacing w:after="240" w:lineRule="auto"/>
        <w:ind w:right="667.795275590551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4D">
      <w:pPr>
        <w:pStyle w:val="Heading3"/>
        <w:keepNext w:val="0"/>
        <w:keepLines w:val="0"/>
        <w:spacing w:before="0" w:lineRule="auto"/>
        <w:ind w:right="667.7952755905511"/>
        <w:rPr>
          <w:b w:val="1"/>
          <w:bCs w:val="1"/>
          <w:color w:val="000000"/>
          <w:sz w:val="26"/>
          <w:szCs w:val="26"/>
        </w:rPr>
      </w:pPr>
      <w:bookmarkStart w:colFirst="0" w:colLast="0" w:name="_rl95wts01dw3" w:id="101"/>
      <w:bookmarkEnd w:id="101"/>
      <w:r w:rsidDel="00000000" w:rsidR="00000000" w:rsidRPr="00000000">
        <w:rPr>
          <w:b w:val="1"/>
          <w:bCs w:val="1"/>
          <w:color w:val="000000"/>
          <w:sz w:val="26"/>
          <w:szCs w:val="26"/>
          <w:rtl w:val="0"/>
        </w:rPr>
        <w:t xml:space="preserve">Answer Choice Analysis</w:t>
      </w:r>
    </w:p>
    <w:p w:rsidR="00000000" w:rsidDel="00000000" w:rsidP="00000000" w:rsidRDefault="00000000" w:rsidRPr="00000000" ns1:paraId="0000054E">
      <w:pPr>
        <w:spacing w:after="240" w:lineRule="auto"/>
        <w:rPr/>
      </w:pPr>
      <w:r w:rsidDel="00000000" w:rsidR="00000000" w:rsidRPr="00000000">
        <w:rPr>
          <w:rtl w:val="0"/>
        </w:rPr>
        <w:t xml:space="preserve">First let me tell you a golden rule for </w:t>
      </w:r>
      <w:r w:rsidDel="00000000" w:rsidR="00000000" w:rsidRPr="00000000">
        <w:rPr>
          <w:b w:val="1"/>
          <w:bCs w:val="1"/>
          <w:rtl w:val="0"/>
        </w:rPr>
        <w:t xml:space="preserve">Main Conclusion</w:t>
      </w:r>
      <w:r w:rsidDel="00000000" w:rsidR="00000000" w:rsidRPr="00000000">
        <w:rPr>
          <w:rtl w:val="0"/>
        </w:rPr>
        <w:t xml:space="preserve"> questions: if a claim is not explicitly mentioned in the stimulus, it cannot be the conclusion. Many students fail because they try to be too smart and start inferring what the author </w:t>
      </w:r>
      <w:r w:rsidDel="00000000" w:rsidR="00000000" w:rsidRPr="00000000">
        <w:rPr>
          <w:i w:val="1"/>
          <w:iCs w:val="1"/>
          <w:rtl w:val="0"/>
        </w:rPr>
        <w:t xml:space="preserve">might</w:t>
      </w:r>
      <w:r w:rsidDel="00000000" w:rsidR="00000000" w:rsidRPr="00000000">
        <w:rPr>
          <w:rtl w:val="0"/>
        </w:rPr>
        <w:t xml:space="preserve"> think or what would be "fair" in the real world.</w:t>
      </w:r>
    </w:p>
    <w:p w:rsidR="00000000" w:rsidDel="00000000" w:rsidP="00000000" w:rsidRDefault="00000000" w:rsidRPr="00000000" ns1:paraId="0000054F">
      <w:pPr>
        <w:spacing w:after="240" w:lineRule="auto"/>
        <w:rPr/>
      </w:pPr>
      <w:r w:rsidDel="00000000" w:rsidR="00000000" w:rsidRPr="00000000">
        <w:rPr>
          <w:rtl w:val="0"/>
        </w:rPr>
        <w:t xml:space="preserve">On the LSAT, the Main Conclusion is the "Goal" that actually appears on the page. If an answer choice introduces a brand new idea, policy, or recommendation that wasn't in the original 60 words, you must delete it immediately. It is no longer in the running.</w:t>
        <w:br w:type="textWrapping"/>
      </w:r>
    </w:p>
    <w:p w:rsidR="00000000" w:rsidDel="00000000" w:rsidP="00000000" w:rsidRDefault="00000000" w:rsidRPr="00000000" ns1:paraId="00000550">
      <w:pPr>
        <w:spacing w:after="240" w:before="240" w:lineRule="auto"/>
        <w:rPr>
          <w:b w:val="1"/>
          <w:bCs w:val="1"/>
        </w:rPr>
      </w:pPr>
      <w:r w:rsidDel="00000000" w:rsidR="00000000" w:rsidRPr="00000000">
        <w:rPr>
          <w:b w:val="1"/>
          <w:bCs w:val="1"/>
          <w:rtl w:val="0"/>
        </w:rPr>
        <w:t xml:space="preserve">A) Lopez and Simmons should not both have applied for jobs at Evritech Corporation.</w:t>
      </w:r>
    </w:p>
    <w:p w:rsidR="00000000" w:rsidDel="00000000" w:rsidP="00000000" w:rsidRDefault="00000000" w:rsidRPr="00000000" ns1:paraId="00000551">
      <w:pPr>
        <w:spacing w:after="240" w:before="240" w:lineRule="auto"/>
        <w:rPr/>
      </w:pPr>
      <w:r w:rsidDel="00000000" w:rsidR="00000000" w:rsidRPr="00000000">
        <w:rPr>
          <w:rtl w:val="0"/>
        </w:rPr>
        <w:t xml:space="preserve">This answer choice is a classic "Out of Scope" distractor. This idea is </w:t>
      </w:r>
      <w:r w:rsidDel="00000000" w:rsidR="00000000" w:rsidRPr="00000000">
        <w:rPr>
          <w:b w:val="1"/>
          <w:bCs w:val="1"/>
          <w:rtl w:val="0"/>
        </w:rPr>
        <w:t xml:space="preserve">never mentioned</w:t>
      </w:r>
      <w:r w:rsidDel="00000000" w:rsidR="00000000" w:rsidRPr="00000000">
        <w:rPr>
          <w:rtl w:val="0"/>
        </w:rPr>
        <w:t xml:space="preserve"> in the stimulus. It attempts to broaden the argument's focus to an action that occurred much earlier in the timeline of our story, essentially positing a value judgement about whether that should have happened when the author never said anything as such. The argument takes the job offers as a starting factual foundation—a "given" that sets the stage for the actual drama. Remember, the author is laser-focused on a very specific moment: the </w:t>
      </w:r>
      <w:r w:rsidDel="00000000" w:rsidR="00000000" w:rsidRPr="00000000">
        <w:rPr>
          <w:i w:val="1"/>
          <w:iCs w:val="1"/>
          <w:rtl w:val="0"/>
        </w:rPr>
        <w:t xml:space="preserve">decision to reveal the marriage</w:t>
      </w:r>
      <w:r w:rsidDel="00000000" w:rsidR="00000000" w:rsidRPr="00000000">
        <w:rPr>
          <w:rtl w:val="0"/>
        </w:rPr>
        <w:t xml:space="preserve"> given that they have already been offered the jobs.</w:t>
      </w:r>
    </w:p>
    <w:p w:rsidR="00000000" w:rsidDel="00000000" w:rsidP="00000000" w:rsidRDefault="00000000" w:rsidRPr="00000000" ns1:paraId="00000552">
      <w:pPr>
        <w:spacing w:after="240" w:before="240" w:lineRule="auto"/>
        <w:rPr/>
      </w:pPr>
      <w:r w:rsidDel="00000000" w:rsidR="00000000" w:rsidRPr="00000000">
        <w:rPr>
          <w:rtl w:val="0"/>
        </w:rPr>
        <w:t xml:space="preserve">By suggesting that the mistake was "applying" in the first place, this choice introduces a recommendation that is never addressed in the text. In the lab, this goes beyond the logical heart of the stimulus. Since the author does not provide a single premise to support the idea that they shouldn't have applied, this choice must be disqualified instantly.</w:t>
        <w:br w:type="textWrapping"/>
      </w:r>
    </w:p>
    <w:p w:rsidR="00000000" w:rsidDel="00000000" w:rsidP="00000000" w:rsidRDefault="00000000" w:rsidRPr="00000000" ns1:paraId="00000553">
      <w:pPr>
        <w:spacing w:after="240" w:before="240" w:lineRule="auto"/>
        <w:rPr>
          <w:b w:val="1"/>
          <w:bCs w:val="1"/>
        </w:rPr>
      </w:pPr>
      <w:r w:rsidDel="00000000" w:rsidR="00000000" w:rsidRPr="00000000">
        <w:rPr>
          <w:b w:val="1"/>
          <w:bCs w:val="1"/>
          <w:rtl w:val="0"/>
        </w:rPr>
        <w:t xml:space="preserve">B) Evritech Corporation's rule against hiring more than one member of the same family is often not enforced.</w:t>
      </w:r>
    </w:p>
    <w:p w:rsidR="00000000" w:rsidDel="00000000" w:rsidP="00000000" w:rsidRDefault="00000000" w:rsidRPr="00000000" ns1:paraId="00000554">
      <w:pPr>
        <w:spacing w:after="240" w:lineRule="auto"/>
        <w:rPr/>
      </w:pPr>
      <w:r w:rsidDel="00000000" w:rsidR="00000000" w:rsidRPr="00000000">
        <w:rPr>
          <w:rtl w:val="0"/>
        </w:rPr>
        <w:t xml:space="preserve">This answer choice fails because it describes a frequency of enforcement that is </w:t>
      </w:r>
      <w:r w:rsidDel="00000000" w:rsidR="00000000" w:rsidRPr="00000000">
        <w:rPr>
          <w:b w:val="1"/>
          <w:bCs w:val="1"/>
          <w:rtl w:val="0"/>
        </w:rPr>
        <w:t xml:space="preserve">never mentioned</w:t>
      </w:r>
      <w:r w:rsidDel="00000000" w:rsidR="00000000" w:rsidRPr="00000000">
        <w:rPr>
          <w:rtl w:val="0"/>
        </w:rPr>
        <w:t xml:space="preserve"> or even suggested by Willett. The stimulus tells us that a rule exists, but it provides zero data on how often that rule is ignored or applied to others. </w:t>
      </w:r>
    </w:p>
    <w:p w:rsidR="00000000" w:rsidDel="00000000" w:rsidP="00000000" w:rsidRDefault="00000000" w:rsidRPr="00000000" ns1:paraId="00000555">
      <w:pPr>
        <w:spacing w:after="240" w:lineRule="auto"/>
        <w:rPr/>
      </w:pPr>
      <w:r w:rsidDel="00000000" w:rsidR="00000000" w:rsidRPr="00000000">
        <w:rPr>
          <w:rtl w:val="0"/>
        </w:rPr>
        <w:t xml:space="preserve">In fact, this choice is an inference of the text that actually contradicts the internal logic of the argument. The author’s entire reason for calling the decision "foolish" is the belief that the rule </w:t>
      </w:r>
      <w:r w:rsidDel="00000000" w:rsidR="00000000" w:rsidRPr="00000000">
        <w:rPr>
          <w:b w:val="1"/>
          <w:bCs w:val="1"/>
          <w:rtl w:val="0"/>
        </w:rPr>
        <w:t xml:space="preserve">will</w:t>
      </w:r>
      <w:r w:rsidDel="00000000" w:rsidR="00000000" w:rsidRPr="00000000">
        <w:rPr>
          <w:rtl w:val="0"/>
        </w:rPr>
        <w:t xml:space="preserve"> be enforced, resulting in a withdrawn job offer. If the rule were "often not enforced," then revealing the marriage wouldn't necessarily be foolish because they might get to keep both jobs anyway.</w:t>
      </w:r>
    </w:p>
    <w:p w:rsidR="00000000" w:rsidDel="00000000" w:rsidP="00000000" w:rsidRDefault="00000000" w:rsidRPr="00000000" ns1:paraId="00000556">
      <w:pPr>
        <w:spacing w:after="240" w:lineRule="auto"/>
        <w:rPr/>
      </w:pPr>
      <w:r w:rsidDel="00000000" w:rsidR="00000000" w:rsidRPr="00000000">
        <w:rPr>
          <w:rtl w:val="0"/>
        </w:rPr>
        <w:t xml:space="preserve">On the </w:t>
      </w:r>
      <w:r w:rsidDel="00000000" w:rsidR="00000000" w:rsidRPr="00000000">
        <w:rPr>
          <w:b w:val="1"/>
          <w:bCs w:val="1"/>
          <w:rtl w:val="0"/>
        </w:rPr>
        <w:t xml:space="preserve">Continuum of Support</w:t>
      </w:r>
      <w:r w:rsidDel="00000000" w:rsidR="00000000" w:rsidRPr="00000000">
        <w:rPr>
          <w:rtl w:val="0"/>
        </w:rPr>
        <w:t xml:space="preserve">, this statement would be classified as </w:t>
      </w:r>
      <w:r w:rsidDel="00000000" w:rsidR="00000000" w:rsidRPr="00000000">
        <w:rPr>
          <w:b w:val="1"/>
          <w:bCs w:val="1"/>
          <w:rtl w:val="0"/>
        </w:rPr>
        <w:t xml:space="preserve">Anti-Supported</w:t>
      </w:r>
      <w:r w:rsidDel="00000000" w:rsidR="00000000" w:rsidRPr="00000000">
        <w:rPr>
          <w:rtl w:val="0"/>
        </w:rPr>
        <w:t xml:space="preserve"> in the context of Willett’s reasoning. It undermines the very premise that the author uses to support the conclusion. Therefore, it cannot be the conclusion itself.</w:t>
      </w:r>
    </w:p>
    <w:p w:rsidR="00000000" w:rsidDel="00000000" w:rsidP="00000000" w:rsidRDefault="00000000" w:rsidRPr="00000000" ns1:paraId="00000557">
      <w:pPr>
        <w:spacing w:before="200" w:lineRule="auto"/>
        <w:rPr/>
      </w:pPr>
      <w:r w:rsidDel="00000000" w:rsidR="00000000" w:rsidRPr="00000000">
        <w:rPr>
          <w:rtl w:val="0"/>
        </w:rPr>
        <w:t xml:space="preserve">If you choose this, you are bringing in outside assumptions that the author never authorized and should reiterate to stick to only what’s mentioned. Because there is no factual evidence in the premises to support a claim about "enforcement frequency," this choice cannot possibly be the bottom line for the argument's logic. It is an unsupported island.</w:t>
      </w:r>
    </w:p>
    <w:p w:rsidR="00000000" w:rsidDel="00000000" w:rsidP="00000000" w:rsidRDefault="00000000" w:rsidRPr="00000000" ns1:paraId="00000558">
      <w:pPr>
        <w:spacing w:after="240" w:lineRule="auto"/>
        <w:rPr/>
      </w:pPr>
      <w:r w:rsidDel="00000000" w:rsidR="00000000" w:rsidRPr="00000000">
        <w:rPr>
          <w:rtl w:val="0"/>
        </w:rPr>
      </w:r>
    </w:p>
    <w:p w:rsidR="00000000" w:rsidDel="00000000" w:rsidP="00000000" w:rsidRDefault="00000000" w:rsidRPr="00000000" ns1:paraId="00000559">
      <w:pPr>
        <w:pStyle w:val="Heading4"/>
        <w:keepNext w:val="0"/>
        <w:keepLines w:val="0"/>
        <w:spacing w:after="40" w:before="0" w:lineRule="auto"/>
        <w:rPr>
          <w:b w:val="1"/>
          <w:bCs w:val="1"/>
          <w:color w:val="000000"/>
          <w:sz w:val="22"/>
          <w:szCs w:val="22"/>
        </w:rPr>
      </w:pPr>
      <w:bookmarkStart w:colFirst="0" w:colLast="0" w:name="_4hequbh0f4w1" w:id="102"/>
      <w:bookmarkEnd w:id="102"/>
      <w:r w:rsidDel="00000000" w:rsidR="00000000" w:rsidRPr="00000000">
        <w:rPr>
          <w:b w:val="1"/>
          <w:bCs w:val="1"/>
          <w:color w:val="000000"/>
          <w:sz w:val="22"/>
          <w:szCs w:val="22"/>
          <w:rtl w:val="0"/>
        </w:rPr>
        <w:t xml:space="preserve">C) Lopez and Simmons would be unwise to reveal their marriage to Evritech Corporation without already having started to work there.</w:t>
        <w:br w:type="textWrapping"/>
      </w:r>
    </w:p>
    <w:p w:rsidR="00000000" w:rsidDel="00000000" w:rsidP="00000000" w:rsidRDefault="00000000" w:rsidRPr="00000000" ns1:paraId="0000055A">
      <w:pPr>
        <w:spacing w:after="240" w:lineRule="auto"/>
        <w:rPr/>
      </w:pPr>
      <w:r w:rsidDel="00000000" w:rsidR="00000000" w:rsidRPr="00000000">
        <w:rPr>
          <w:b w:val="1"/>
          <w:bCs w:val="1"/>
          <w:rtl w:val="0"/>
        </w:rPr>
        <w:t xml:space="preserve">This is the CORRECT answer.</w:t>
      </w:r>
      <w:r w:rsidDel="00000000" w:rsidR="00000000" w:rsidRPr="00000000">
        <w:rPr>
          <w:rtl w:val="0"/>
        </w:rPr>
        <w:t xml:space="preserve"> It is a highly accurate, professional paraphrase of the author’s primary </w:t>
      </w:r>
      <w:r w:rsidDel="00000000" w:rsidR="00000000" w:rsidRPr="00000000">
        <w:rPr>
          <w:b w:val="1"/>
          <w:bCs w:val="1"/>
          <w:rtl w:val="0"/>
        </w:rPr>
        <w:t xml:space="preserve">Value Judgment</w:t>
      </w:r>
      <w:r w:rsidDel="00000000" w:rsidR="00000000" w:rsidRPr="00000000">
        <w:rPr>
          <w:rtl w:val="0"/>
        </w:rPr>
        <w:t xml:space="preserve">. Calling a decision "foolish" is functionally equivalent to calling it "unwise." Furthermore, the phrase "without already having started to work there" perfectly captures the author's proposed alternative of waiting until they are already hired.</w:t>
      </w:r>
    </w:p>
    <w:p w:rsidR="00000000" w:rsidDel="00000000" w:rsidP="00000000" w:rsidRDefault="00000000" w:rsidRPr="00000000" ns1:paraId="0000055B">
      <w:pPr>
        <w:spacing w:after="240" w:lineRule="auto"/>
        <w:rPr/>
      </w:pPr>
      <w:r w:rsidDel="00000000" w:rsidR="00000000" w:rsidRPr="00000000">
        <w:rPr>
          <w:rtl w:val="0"/>
        </w:rPr>
        <w:t xml:space="preserve">This choice represents the mission for all the logical support in the stimulus and what we characterized as the answer in our prediction. It avoids the traps of being too broad or focusing on supporting premises, instead zeroing in on the author's final recommendation: discouraging the immediate disclosure of the marriage.</w:t>
        <w:br w:type="textWrapping"/>
      </w:r>
    </w:p>
    <w:p w:rsidR="00000000" w:rsidDel="00000000" w:rsidP="00000000" w:rsidRDefault="00000000" w:rsidRPr="00000000" ns1:paraId="0000055C">
      <w:pPr>
        <w:pStyle w:val="Heading4"/>
        <w:keepNext w:val="0"/>
        <w:keepLines w:val="0"/>
        <w:spacing w:after="40" w:before="0" w:lineRule="auto"/>
        <w:rPr>
          <w:b w:val="1"/>
          <w:bCs w:val="1"/>
          <w:color w:val="000000"/>
          <w:sz w:val="22"/>
          <w:szCs w:val="22"/>
        </w:rPr>
      </w:pPr>
      <w:bookmarkStart w:colFirst="0" w:colLast="0" w:name="_4sh2yuuqwuo4" w:id="103"/>
      <w:bookmarkEnd w:id="103"/>
      <w:r w:rsidDel="00000000" w:rsidR="00000000" w:rsidRPr="00000000">
        <w:rPr>
          <w:b w:val="1"/>
          <w:bCs w:val="1"/>
          <w:color w:val="000000"/>
          <w:sz w:val="22"/>
          <w:szCs w:val="22"/>
          <w:rtl w:val="0"/>
        </w:rPr>
        <w:t xml:space="preserve">D) Evritech Corporation should be willing to employ two members of the same family if it is willing to retain two of its employees who marry each other.</w:t>
      </w:r>
    </w:p>
    <w:p w:rsidR="00000000" w:rsidDel="00000000" w:rsidP="00000000" w:rsidRDefault="00000000" w:rsidRPr="00000000" ns1:paraId="0000055D">
      <w:pPr>
        <w:spacing w:after="240" w:lineRule="auto"/>
        <w:rPr/>
      </w:pPr>
      <w:r w:rsidDel="00000000" w:rsidR="00000000" w:rsidRPr="00000000">
        <w:rPr>
          <w:rtl w:val="0"/>
        </w:rPr>
        <w:br w:type="textWrapping"/>
        <w:t xml:space="preserve">This choice is a trap that is trying to capitalize on our pre-existing notions about what ought to be</w:t>
      </w:r>
      <w:r w:rsidDel="00000000" w:rsidR="00000000" w:rsidRPr="00000000">
        <w:rPr>
          <w:b w:val="1"/>
          <w:bCs w:val="1"/>
          <w:rtl w:val="0"/>
        </w:rPr>
        <w:t xml:space="preserve">.</w:t>
      </w:r>
      <w:r w:rsidDel="00000000" w:rsidR="00000000" w:rsidRPr="00000000">
        <w:rPr>
          <w:rtl w:val="0"/>
        </w:rPr>
        <w:t xml:space="preserve"> It presents a moral or principled argument about what the </w:t>
      </w:r>
      <w:r w:rsidDel="00000000" w:rsidR="00000000" w:rsidRPr="00000000">
        <w:rPr>
          <w:i w:val="1"/>
          <w:iCs w:val="1"/>
          <w:rtl w:val="0"/>
        </w:rPr>
        <w:t xml:space="preserve">company</w:t>
      </w:r>
      <w:r w:rsidDel="00000000" w:rsidR="00000000" w:rsidRPr="00000000">
        <w:rPr>
          <w:rtl w:val="0"/>
        </w:rPr>
        <w:t xml:space="preserve"> should do (fairness/consistency), rather than what the </w:t>
      </w:r>
      <w:r w:rsidDel="00000000" w:rsidR="00000000" w:rsidRPr="00000000">
        <w:rPr>
          <w:i w:val="1"/>
          <w:iCs w:val="1"/>
          <w:rtl w:val="0"/>
        </w:rPr>
        <w:t xml:space="preserve">couple</w:t>
      </w:r>
      <w:r w:rsidDel="00000000" w:rsidR="00000000" w:rsidRPr="00000000">
        <w:rPr>
          <w:rtl w:val="0"/>
        </w:rPr>
        <w:t xml:space="preserve"> should do (strategy). This sentiment is </w:t>
      </w:r>
      <w:r w:rsidDel="00000000" w:rsidR="00000000" w:rsidRPr="00000000">
        <w:rPr>
          <w:b w:val="1"/>
          <w:bCs w:val="1"/>
          <w:rtl w:val="0"/>
        </w:rPr>
        <w:t xml:space="preserve">not mentioned</w:t>
      </w:r>
      <w:r w:rsidDel="00000000" w:rsidR="00000000" w:rsidRPr="00000000">
        <w:rPr>
          <w:rtl w:val="0"/>
        </w:rPr>
        <w:t xml:space="preserve"> by the author. While the author uses the inconsistency in Evritech's rules as a factual premise to show that the couple </w:t>
      </w:r>
      <w:r w:rsidDel="00000000" w:rsidR="00000000" w:rsidRPr="00000000">
        <w:rPr>
          <w:i w:val="1"/>
          <w:iCs w:val="1"/>
          <w:rtl w:val="0"/>
        </w:rPr>
        <w:t xml:space="preserve">can</w:t>
      </w:r>
      <w:r w:rsidDel="00000000" w:rsidR="00000000" w:rsidRPr="00000000">
        <w:rPr>
          <w:rtl w:val="0"/>
        </w:rPr>
        <w:t xml:space="preserve"> get away with their secret, the author's "Goal" is not to reform corporate policy.</w:t>
      </w:r>
    </w:p>
    <w:p w:rsidR="00000000" w:rsidDel="00000000" w:rsidP="00000000" w:rsidRDefault="00000000" w:rsidRPr="00000000" ns1:paraId="0000055E">
      <w:pPr>
        <w:spacing w:after="240" w:lineRule="auto"/>
        <w:rPr/>
      </w:pPr>
      <w:r w:rsidDel="00000000" w:rsidR="00000000" w:rsidRPr="00000000">
        <w:rPr>
          <w:rtl w:val="0"/>
        </w:rPr>
        <w:t xml:space="preserve">The LSAT frequently uses these distractors to catch students who get emotionally involved in the story because it sounds like a reasonable "lesson" to learn from the story. However, your job is not to find a reasonable lesson; it is to find the author's specific conclusion. Since Willett never makes a recommendation to the corporation, this choice has no home in the stimulus and should be disregarded immediately.</w:t>
        <w:br w:type="textWrapping"/>
      </w:r>
    </w:p>
    <w:p w:rsidR="00000000" w:rsidDel="00000000" w:rsidP="00000000" w:rsidRDefault="00000000" w:rsidRPr="00000000" ns1:paraId="0000055F">
      <w:pPr>
        <w:pStyle w:val="Heading4"/>
        <w:keepNext w:val="0"/>
        <w:keepLines w:val="0"/>
        <w:spacing w:after="40" w:before="0" w:lineRule="auto"/>
        <w:rPr>
          <w:b w:val="1"/>
          <w:bCs w:val="1"/>
          <w:color w:val="000000"/>
          <w:sz w:val="22"/>
          <w:szCs w:val="22"/>
        </w:rPr>
      </w:pPr>
      <w:bookmarkStart w:colFirst="0" w:colLast="0" w:name="_n8bhwccbp3aa" w:id="104"/>
      <w:bookmarkEnd w:id="104"/>
      <w:r w:rsidDel="00000000" w:rsidR="00000000" w:rsidRPr="00000000">
        <w:rPr>
          <w:b w:val="1"/>
          <w:bCs w:val="1"/>
          <w:color w:val="000000"/>
          <w:sz w:val="22"/>
          <w:szCs w:val="22"/>
          <w:rtl w:val="0"/>
        </w:rPr>
        <w:t xml:space="preserve">E) Evritech Corporation is not likely to discover the marital status of Lopez and Simmons if they do not volunteer the information.</w:t>
      </w:r>
    </w:p>
    <w:p w:rsidR="00000000" w:rsidDel="00000000" w:rsidP="00000000" w:rsidRDefault="00000000" w:rsidRPr="00000000" ns1:paraId="00000560">
      <w:pPr>
        <w:spacing w:after="240" w:lineRule="auto"/>
        <w:rPr/>
      </w:pPr>
      <w:r w:rsidDel="00000000" w:rsidR="00000000" w:rsidRPr="00000000">
        <w:rPr>
          <w:rtl w:val="0"/>
        </w:rPr>
        <w:t xml:space="preserve">This choice is the </w:t>
      </w:r>
      <w:r w:rsidDel="00000000" w:rsidR="00000000" w:rsidRPr="00000000">
        <w:rPr>
          <w:b w:val="1"/>
          <w:bCs w:val="1"/>
          <w:rtl w:val="0"/>
        </w:rPr>
        <w:t xml:space="preserve">Premise Trap</w:t>
      </w:r>
      <w:r w:rsidDel="00000000" w:rsidR="00000000" w:rsidRPr="00000000">
        <w:rPr>
          <w:rtl w:val="0"/>
        </w:rPr>
        <w:t xml:space="preserve"> that is the only other answer choice that is actually found in the stimulus</w:t>
      </w:r>
      <w:r w:rsidDel="00000000" w:rsidR="00000000" w:rsidRPr="00000000">
        <w:rPr>
          <w:b w:val="1"/>
          <w:bCs w:val="1"/>
          <w:rtl w:val="0"/>
        </w:rPr>
        <w:t xml:space="preserve">.</w:t>
      </w:r>
      <w:r w:rsidDel="00000000" w:rsidR="00000000" w:rsidRPr="00000000">
        <w:rPr>
          <w:rtl w:val="0"/>
        </w:rPr>
        <w:t xml:space="preserve"> While this statement is implied by the author's claim that they could "easily keep their marriage secret," it is simply a premise, not the conclusion. The author mentions the likelihood of secrecy remaining intact as a reason </w:t>
      </w:r>
      <w:r w:rsidDel="00000000" w:rsidR="00000000" w:rsidRPr="00000000">
        <w:rPr>
          <w:i w:val="1"/>
          <w:iCs w:val="1"/>
          <w:rtl w:val="0"/>
        </w:rPr>
        <w:t xml:space="preserve">why</w:t>
      </w:r>
      <w:r w:rsidDel="00000000" w:rsidR="00000000" w:rsidRPr="00000000">
        <w:rPr>
          <w:rtl w:val="0"/>
        </w:rPr>
        <w:t xml:space="preserve"> the couple's current plan is foolish. It was not the final point the author wants you to walk away believing.</w:t>
      </w:r>
    </w:p>
    <w:p w:rsidR="00000000" w:rsidDel="00000000" w:rsidP="00000000" w:rsidRDefault="00000000" w:rsidRPr="00000000" ns1:paraId="00000561">
      <w:pPr>
        <w:spacing w:after="240" w:lineRule="auto"/>
        <w:rPr/>
      </w:pPr>
      <w:r w:rsidDel="00000000" w:rsidR="00000000" w:rsidRPr="00000000">
        <w:rPr>
          <w:rtl w:val="0"/>
        </w:rPr>
        <w:t xml:space="preserve">In the lab, we identify the Main Conclusion by asking: "Why should I believe this?". If you ask, "Why should I believe the company won't discover the marriage?," the stimulus doesn't give you an answer. But if you ask, "Why is their decision foolish?," the facts about discovery and job loss provide the answer. Choice E is a supporting fact, but it is not the destination of the argument.</w:t>
      </w:r>
    </w:p>
    <w:p w:rsidR="00000000" w:rsidDel="00000000" w:rsidP="00000000" w:rsidRDefault="00000000" w:rsidRPr="00000000" ns1:paraId="00000562">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63">
      <w:pPr>
        <w:pStyle w:val="Heading3"/>
        <w:keepNext w:val="0"/>
        <w:keepLines w:val="0"/>
        <w:spacing w:before="0" w:lineRule="auto"/>
        <w:rPr>
          <w:b w:val="1"/>
          <w:bCs w:val="1"/>
          <w:color w:val="000000"/>
          <w:sz w:val="26"/>
          <w:szCs w:val="26"/>
        </w:rPr>
      </w:pPr>
      <w:bookmarkStart w:colFirst="0" w:colLast="0" w:name="_c3v8py9c402p" w:id="105"/>
      <w:bookmarkEnd w:id="105"/>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ns1:paraId="00000564">
      <w:pPr>
        <w:spacing w:after="240" w:lineRule="auto"/>
        <w:rPr/>
      </w:pPr>
      <w:r w:rsidDel="00000000" w:rsidR="00000000" w:rsidRPr="00000000">
        <w:rPr>
          <w:rtl w:val="0"/>
        </w:rPr>
        <w:t xml:space="preserve">Reflect on the high-level skills required for this dissection:</w:t>
      </w:r>
    </w:p>
    <w:p w:rsidR="00000000" w:rsidDel="00000000" w:rsidP="00000000" w:rsidRDefault="00000000" w:rsidRPr="00000000" ns1:paraId="00000565">
      <w:pPr>
        <w:numPr>
          <w:ilvl w:val="0"/>
          <w:numId w:val="246"/>
        </w:numPr>
        <w:spacing w:after="0" w:afterAutospacing="0" w:lineRule="auto"/>
        <w:ind w:left="720" w:hanging="360"/>
      </w:pPr>
      <w:r w:rsidDel="00000000" w:rsidR="00000000" w:rsidRPr="00000000">
        <w:rPr>
          <w:rtl w:val="0"/>
        </w:rPr>
        <w:t xml:space="preserve">Follow the Pivot: Always look for words like "however" or "but" to find where the author’s voice separates from the background noise.</w:t>
      </w:r>
    </w:p>
    <w:p w:rsidR="00000000" w:rsidDel="00000000" w:rsidP="00000000" w:rsidRDefault="00000000" w:rsidRPr="00000000" ns1:paraId="00000566">
      <w:pPr>
        <w:numPr>
          <w:ilvl w:val="0"/>
          <w:numId w:val="246"/>
        </w:numPr>
        <w:spacing w:after="0" w:afterAutospacing="0" w:lineRule="auto"/>
        <w:ind w:left="720" w:hanging="360"/>
      </w:pPr>
      <w:r w:rsidDel="00000000" w:rsidR="00000000" w:rsidRPr="00000000">
        <w:rPr>
          <w:rtl w:val="0"/>
        </w:rPr>
        <w:t xml:space="preserve">Verify the role of each claim and characterize what the answer is before allowing the answer choices to trick you.</w:t>
      </w:r>
    </w:p>
    <w:p w:rsidR="00000000" w:rsidDel="00000000" w:rsidP="00000000" w:rsidRDefault="00000000" w:rsidRPr="00000000" ns1:paraId="00000567">
      <w:pPr>
        <w:numPr>
          <w:ilvl w:val="0"/>
          <w:numId w:val="246"/>
        </w:numPr>
        <w:spacing w:after="240" w:lineRule="auto"/>
        <w:ind w:left="720" w:hanging="360"/>
      </w:pPr>
      <w:r w:rsidDel="00000000" w:rsidR="00000000" w:rsidRPr="00000000">
        <w:rPr>
          <w:rtl w:val="0"/>
        </w:rPr>
        <w:t xml:space="preserve">Apply the "Why" Test: By simulating the support relationship, you can prove which statement is the final destination and which are the supporting pillars.</w:t>
      </w:r>
    </w:p>
    <w:p w:rsidR="00000000" w:rsidDel="00000000" w:rsidP="00000000" w:rsidRDefault="00000000" w:rsidRPr="00000000" ns1:paraId="00000568">
      <w:pPr>
        <w:spacing w:after="240" w:before="240" w:lineRule="auto"/>
        <w:rPr/>
      </w:pPr>
      <w:r w:rsidDel="00000000" w:rsidR="00000000" w:rsidRPr="00000000">
        <w:rPr>
          <w:rtl w:val="0"/>
        </w:rPr>
        <w:t xml:space="preserve">Make sure to reflect on any issues you had with this question. Question what may have caused you to fall into the LSAT test writer’s trap and what specific areas you need to improve. </w:t>
      </w:r>
    </w:p>
    <w:p w:rsidR="00000000" w:rsidDel="00000000" w:rsidP="00000000" w:rsidRDefault="00000000" w:rsidRPr="00000000" ns1:paraId="00000569">
      <w:pPr>
        <w:spacing w:after="240" w:lineRule="auto"/>
        <w:ind w:right="667.7952755905511"/>
        <w:rPr/>
      </w:pPr>
      <w:r w:rsidDel="00000000" w:rsidR="00000000" w:rsidRPr="00000000">
        <w:rPr>
          <w:rtl w:val="0"/>
        </w:rPr>
      </w:r>
    </w:p>
    <w:p w:rsidR="00000000" w:rsidDel="00000000" w:rsidP="00000000" w:rsidRDefault="00000000" w:rsidRPr="00000000" ns1:paraId="0000056A">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22:</w:t>
      </w:r>
      <w:r w:rsidDel="00000000" w:rsidR="00000000" w:rsidRPr="00000000">
        <w:rPr>
          <w:rFonts w:ascii="Times New Roman" w:cs="Times New Roman" w:eastAsia="Times New Roman" w:hAnsi="Times New Roman"/>
          <w:i w:val="1"/>
          <w:iCs w:val="1"/>
          <w:color w:val="ea9999"/>
          <w:shd w:fill="a4c2f4" w:val="clear"/>
          <w:rtl w:val="0"/>
        </w:rPr>
        <w:t xml:space="preserve">Active Drill: </w:t>
      </w:r>
      <w:r w:rsidDel="00000000" w:rsidR="00000000" w:rsidRPr="00000000">
        <w:rPr>
          <w:rFonts w:ascii="Times New Roman" w:cs="Times New Roman" w:eastAsia="Times New Roman" w:hAnsi="Times New Roman"/>
          <w:i w:val="1"/>
          <w:iCs w:val="1"/>
          <w:shd w:fill="a4c2f4" w:val="clear"/>
          <w:rtl w:val="0"/>
        </w:rPr>
        <w:t xml:space="preserve">Neutron-filled Pulsars</w:t>
      </w:r>
    </w:p>
    <w:p w:rsidR="00000000" w:rsidDel="00000000" w:rsidP="00000000" w:rsidRDefault="00000000" w:rsidRPr="00000000" ns1:paraId="000005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56C">
      <w:pPr>
        <w:spacing w:after="240" w:lineRule="auto"/>
        <w:rPr/>
      </w:pPr>
      <w:r w:rsidDel="00000000" w:rsidR="00000000" w:rsidRPr="00000000">
        <w:rPr>
          <w:rtl w:val="0"/>
        </w:rPr>
        <w:t xml:space="preserve">This Active Drill will be PT146.S2.Q18. This is a tough argument part question dealing with an argument about pulsars in space.</w:t>
      </w:r>
    </w:p>
    <w:p w:rsidR="00000000" w:rsidDel="00000000" w:rsidP="00000000" w:rsidRDefault="00000000" w:rsidRPr="00000000" ns1:paraId="0000056D">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ns1:paraId="0000056E">
      <w:pPr>
        <w:spacing w:after="240" w:lineRule="auto"/>
        <w:rPr/>
      </w:pPr>
      <w:r w:rsidDel="00000000" w:rsidR="00000000" w:rsidRPr="00000000">
        <w:rPr>
          <w:rtl w:val="0"/>
        </w:rPr>
        <w:t xml:space="preserve">The consensus among astronomers, based upon observations of the surfaces of pulsars, is that pulsars are spinning balls of neutrons compressed into a sphere some 10 kilometers in diameter with a mass roughly equal to that of our sun. However, their observed properties are also consistent with some pulsars actually being filled with quarks, the building blocks of neutrons. Because the core of a quark-filled pulsar, unlike a neutron-filled one, would have an overall positive charge, it would attract a layer of negatively charged particles that could support a crust of neutrons.</w:t>
      </w:r>
    </w:p>
    <w:p w:rsidR="00000000" w:rsidDel="00000000" w:rsidP="00000000" w:rsidRDefault="00000000" w:rsidRPr="00000000" ns1:paraId="0000056F">
      <w:pPr>
        <w:spacing w:after="240" w:lineRule="auto"/>
        <w:rPr>
          <w:b w:val="1"/>
          <w:bCs w:val="1"/>
        </w:rPr>
      </w:pPr>
      <w:r w:rsidDel="00000000" w:rsidR="00000000" w:rsidRPr="00000000">
        <w:rPr>
          <w:b w:val="1"/>
          <w:bCs w:val="1"/>
          <w:rtl w:val="0"/>
        </w:rPr>
        <w:t xml:space="preserve">The statement that the core of a quark-filled pulsar would have an overall positive charge plays which one of the following roles in the argument above?</w:t>
      </w:r>
    </w:p>
    <w:p w:rsidR="00000000" w:rsidDel="00000000" w:rsidP="00000000" w:rsidRDefault="00000000" w:rsidRPr="00000000" ns1:paraId="00000570">
      <w:pPr>
        <w:numPr>
          <w:ilvl w:val="0"/>
          <w:numId w:val="47"/>
        </w:numPr>
        <w:spacing w:after="0" w:afterAutospacing="0" w:lineRule="auto"/>
        <w:ind w:left="720" w:hanging="360"/>
      </w:pPr>
      <w:r w:rsidDel="00000000" w:rsidR="00000000" w:rsidRPr="00000000">
        <w:rPr>
          <w:rtl w:val="0"/>
        </w:rPr>
        <w:t xml:space="preserve">It helps explain how pulsars could have neutrons on their surface even if they were not entirely made up of neutrons.</w:t>
      </w:r>
    </w:p>
    <w:p w:rsidR="00000000" w:rsidDel="00000000" w:rsidP="00000000" w:rsidRDefault="00000000" w:rsidRPr="00000000" ns1:paraId="00000571">
      <w:pPr>
        <w:numPr>
          <w:ilvl w:val="0"/>
          <w:numId w:val="47"/>
        </w:numPr>
        <w:spacing w:after="0" w:afterAutospacing="0" w:lineRule="auto"/>
        <w:ind w:left="720" w:hanging="360"/>
      </w:pPr>
      <w:r w:rsidDel="00000000" w:rsidR="00000000" w:rsidRPr="00000000">
        <w:rPr>
          <w:rtl w:val="0"/>
        </w:rPr>
        <w:t xml:space="preserve">It forms part of a challenge to the claim that some pulsars may be made up of quarks.</w:t>
      </w:r>
    </w:p>
    <w:p w:rsidR="00000000" w:rsidDel="00000000" w:rsidP="00000000" w:rsidRDefault="00000000" w:rsidRPr="00000000" ns1:paraId="00000572">
      <w:pPr>
        <w:numPr>
          <w:ilvl w:val="0"/>
          <w:numId w:val="47"/>
        </w:numPr>
        <w:spacing w:after="0" w:afterAutospacing="0" w:lineRule="auto"/>
        <w:ind w:left="720" w:hanging="360"/>
      </w:pPr>
      <w:r w:rsidDel="00000000" w:rsidR="00000000" w:rsidRPr="00000000">
        <w:rPr>
          <w:rtl w:val="0"/>
        </w:rPr>
        <w:t xml:space="preserve">It helps explain why some pulsars would not be readily recognized as such by astronomers.</w:t>
      </w:r>
    </w:p>
    <w:p w:rsidR="00000000" w:rsidDel="00000000" w:rsidP="00000000" w:rsidRDefault="00000000" w:rsidRPr="00000000" ns1:paraId="00000573">
      <w:pPr>
        <w:numPr>
          <w:ilvl w:val="0"/>
          <w:numId w:val="47"/>
        </w:numPr>
        <w:spacing w:after="0" w:afterAutospacing="0" w:lineRule="auto"/>
        <w:ind w:left="720" w:hanging="360"/>
      </w:pPr>
      <w:r w:rsidDel="00000000" w:rsidR="00000000" w:rsidRPr="00000000">
        <w:rPr>
          <w:rtl w:val="0"/>
        </w:rPr>
        <w:t xml:space="preserve">It presents a new finding that challenges the consensus view of the structure of pulsars.</w:t>
      </w:r>
    </w:p>
    <w:p w:rsidR="00000000" w:rsidDel="00000000" w:rsidP="00000000" w:rsidRDefault="00000000" w:rsidRPr="00000000" ns1:paraId="00000574">
      <w:pPr>
        <w:numPr>
          <w:ilvl w:val="0"/>
          <w:numId w:val="47"/>
        </w:numPr>
        <w:spacing w:after="240" w:lineRule="auto"/>
        <w:ind w:left="720" w:hanging="360"/>
      </w:pPr>
      <w:r w:rsidDel="00000000" w:rsidR="00000000" w:rsidRPr="00000000">
        <w:rPr>
          <w:rtl w:val="0"/>
        </w:rPr>
        <w:t xml:space="preserve">It points out a problem with the view that pulsars have a mass roughly equal to that of our sun.</w:t>
      </w:r>
    </w:p>
    <w:p w:rsidR="00000000" w:rsidDel="00000000" w:rsidP="00000000" w:rsidRDefault="00000000" w:rsidRPr="00000000" ns1:paraId="00000575">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ns1:paraId="00000576">
      <w:pPr>
        <w:spacing w:after="240" w:before="240" w:lineRule="auto"/>
        <w:rPr/>
      </w:pPr>
      <w:r w:rsidDel="00000000" w:rsidR="00000000" w:rsidRPr="00000000">
        <w:rPr>
          <w:rtl w:val="0"/>
        </w:rPr>
        <w:t xml:space="preserve">This question takes us into the deeper waters of the LSAT with an </w:t>
      </w:r>
      <w:r w:rsidDel="00000000" w:rsidR="00000000" w:rsidRPr="00000000">
        <w:rPr>
          <w:b w:val="1"/>
          <w:bCs w:val="1"/>
          <w:rtl w:val="0"/>
        </w:rPr>
        <w:t xml:space="preserve">Argument Part</w:t>
      </w:r>
      <w:r w:rsidDel="00000000" w:rsidR="00000000" w:rsidRPr="00000000">
        <w:rPr>
          <w:rtl w:val="0"/>
        </w:rPr>
        <w:t xml:space="preserve"> question. For these questions, it is imperative that we don't just ask what the conclusion is of the stimulus; we audit the specific role every single sentence plays within the larger structure. This requires a high level of precision because you must determine if a statement is acting as a pillar of support, a background fact, or the main point itself.</w:t>
      </w:r>
    </w:p>
    <w:p w:rsidR="00000000" w:rsidDel="00000000" w:rsidP="00000000" w:rsidRDefault="00000000" w:rsidRPr="00000000" ns1:paraId="00000577">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78">
      <w:pPr>
        <w:pStyle w:val="Heading3"/>
        <w:keepNext w:val="0"/>
        <w:keepLines w:val="0"/>
        <w:spacing w:before="280" w:lineRule="auto"/>
        <w:rPr>
          <w:b w:val="1"/>
          <w:bCs w:val="1"/>
          <w:color w:val="000000"/>
          <w:sz w:val="26"/>
          <w:szCs w:val="26"/>
        </w:rPr>
      </w:pPr>
      <w:bookmarkStart w:colFirst="0" w:colLast="0" w:name="_gayx3ccvc9yn" w:id="106"/>
      <w:bookmarkEnd w:id="106"/>
      <w:r w:rsidDel="00000000" w:rsidR="00000000" w:rsidRPr="00000000">
        <w:rPr>
          <w:b w:val="1"/>
          <w:bCs w:val="1"/>
          <w:color w:val="000000"/>
          <w:sz w:val="26"/>
          <w:szCs w:val="26"/>
          <w:rtl w:val="0"/>
        </w:rPr>
        <w:t xml:space="preserve">Stimulus Analysis</w:t>
      </w:r>
    </w:p>
    <w:p w:rsidR="00000000" w:rsidDel="00000000" w:rsidP="00000000" w:rsidRDefault="00000000" w:rsidRPr="00000000" ns1:paraId="00000579">
      <w:pPr>
        <w:spacing w:after="240" w:before="240" w:lineRule="auto"/>
        <w:rPr/>
      </w:pPr>
      <w:r w:rsidDel="00000000" w:rsidR="00000000" w:rsidRPr="00000000">
        <w:rPr>
          <w:rtl w:val="0"/>
        </w:rPr>
        <w:t xml:space="preserve">Let's deconstruct the argument by identifying the role of each sentence.</w:t>
      </w:r>
    </w:p>
    <w:p w:rsidR="00000000" w:rsidDel="00000000" w:rsidP="00000000" w:rsidRDefault="00000000" w:rsidRPr="00000000" ns1:paraId="0000057A">
      <w:pPr>
        <w:spacing w:after="240" w:lineRule="auto"/>
        <w:ind w:left="708.6614173228347" w:right="667.7952755905511" w:firstLine="0"/>
        <w:rPr/>
      </w:pPr>
      <w:r w:rsidDel="00000000" w:rsidR="00000000" w:rsidRPr="00000000">
        <w:rPr>
          <w:rtl w:val="0"/>
        </w:rPr>
        <w:t xml:space="preserve">The consensus among astronomers, based upon observations of the surfaces of pulsars, is that pulsars are spinning balls of neutrons compressed into a sphere some 10 kilometers in diameter with a mass roughly equal to that of our sun.</w:t>
      </w:r>
    </w:p>
    <w:p w:rsidR="00000000" w:rsidDel="00000000" w:rsidP="00000000" w:rsidRDefault="00000000" w:rsidRPr="00000000" ns1:paraId="0000057B">
      <w:pPr>
        <w:spacing w:after="240" w:lineRule="auto"/>
        <w:rPr/>
      </w:pPr>
      <w:r w:rsidDel="00000000" w:rsidR="00000000" w:rsidRPr="00000000">
        <w:rPr>
          <w:rtl w:val="0"/>
        </w:rPr>
        <w:t xml:space="preserve">This entire first sentence is </w:t>
      </w:r>
      <w:r w:rsidDel="00000000" w:rsidR="00000000" w:rsidRPr="00000000">
        <w:rPr>
          <w:b w:val="1"/>
          <w:bCs w:val="1"/>
          <w:rtl w:val="0"/>
        </w:rPr>
        <w:t xml:space="preserve">Context</w:t>
      </w:r>
      <w:r w:rsidDel="00000000" w:rsidR="00000000" w:rsidRPr="00000000">
        <w:rPr>
          <w:rtl w:val="0"/>
        </w:rPr>
        <w:t xml:space="preserve">. It sets the stage by identifying the current "Consensus" or the established view in the scientific community. The author is not yet making an argument; they are simply reporting what others believe to provide a baseline for the discussion.</w:t>
      </w:r>
    </w:p>
    <w:p w:rsidR="00000000" w:rsidDel="00000000" w:rsidP="00000000" w:rsidRDefault="00000000" w:rsidRPr="00000000" ns1:paraId="0000057C">
      <w:pPr>
        <w:spacing w:after="240" w:lineRule="auto"/>
        <w:rPr/>
      </w:pPr>
      <w:r w:rsidDel="00000000" w:rsidR="00000000" w:rsidRPr="00000000">
        <w:rPr>
          <w:rtl w:val="0"/>
        </w:rPr>
        <w:t xml:space="preserve">Notice the dense technical data regarding the diameter and the mass of the pulsars. In the lab, we recognize this as academic bloat. When you see confusing subject matter. Do not panic. I repeat, DO NOT PANIC. Everything on the LSAT is understandable and is made to be so, so read carefully (review the techniques found in our </w:t>
      </w:r>
      <w:r w:rsidDel="00000000" w:rsidR="00000000" w:rsidRPr="00000000">
        <w:rPr>
          <w:rtl w:val="0"/>
        </w:rPr>
        <w:t xml:space="preserve">Grammar</w:t>
      </w:r>
      <w:r w:rsidDel="00000000" w:rsidR="00000000" w:rsidRPr="00000000">
        <w:rPr>
          <w:rtl w:val="0"/>
        </w:rPr>
        <w:t xml:space="preserve"> module). The author describes a few things in one sentence which we can separate to make it easy:</w:t>
      </w:r>
    </w:p>
    <w:p w:rsidR="00000000" w:rsidDel="00000000" w:rsidP="00000000" w:rsidRDefault="00000000" w:rsidRPr="00000000" ns1:paraId="0000057D">
      <w:pPr>
        <w:numPr>
          <w:ilvl w:val="0"/>
          <w:numId w:val="9"/>
        </w:numPr>
        <w:spacing w:after="0" w:afterAutospacing="0" w:lineRule="auto"/>
        <w:ind w:left="720" w:hanging="360"/>
      </w:pPr>
      <w:r w:rsidDel="00000000" w:rsidR="00000000" w:rsidRPr="00000000">
        <w:rPr>
          <w:rtl w:val="0"/>
        </w:rPr>
        <w:t xml:space="preserve">There is a consensus among astronomers about pulsars based on their observations.</w:t>
      </w:r>
    </w:p>
    <w:p w:rsidR="00000000" w:rsidDel="00000000" w:rsidP="00000000" w:rsidRDefault="00000000" w:rsidRPr="00000000" ns1:paraId="0000057E">
      <w:pPr>
        <w:numPr>
          <w:ilvl w:val="1"/>
          <w:numId w:val="9"/>
        </w:numPr>
        <w:spacing w:after="0" w:afterAutospacing="0" w:lineRule="auto"/>
        <w:ind w:left="1440" w:hanging="360"/>
      </w:pPr>
      <w:r w:rsidDel="00000000" w:rsidR="00000000" w:rsidRPr="00000000">
        <w:rPr>
          <w:rtl w:val="0"/>
        </w:rPr>
        <w:t xml:space="preserve">They say pulsars are spinning balls of neutrons compressed into a sphere.</w:t>
      </w:r>
    </w:p>
    <w:p w:rsidR="00000000" w:rsidDel="00000000" w:rsidP="00000000" w:rsidRDefault="00000000" w:rsidRPr="00000000" ns1:paraId="0000057F">
      <w:pPr>
        <w:numPr>
          <w:ilvl w:val="1"/>
          <w:numId w:val="9"/>
        </w:numPr>
        <w:spacing w:after="240" w:lineRule="auto"/>
        <w:ind w:left="1440" w:hanging="360"/>
      </w:pPr>
      <w:r w:rsidDel="00000000" w:rsidR="00000000" w:rsidRPr="00000000">
        <w:rPr>
          <w:rtl w:val="0"/>
        </w:rPr>
        <w:t xml:space="preserve">They are around 10 kilometers in diameter with a mass roughly equal to that of our sun.</w:t>
      </w:r>
    </w:p>
    <w:p w:rsidR="00000000" w:rsidDel="00000000" w:rsidP="00000000" w:rsidRDefault="00000000" w:rsidRPr="00000000" ns1:paraId="00000580">
      <w:pPr>
        <w:spacing w:after="240" w:lineRule="auto"/>
        <w:rPr/>
      </w:pPr>
      <w:r w:rsidDel="00000000" w:rsidR="00000000" w:rsidRPr="00000000">
        <w:rPr>
          <w:rtl w:val="0"/>
        </w:rPr>
        <w:t xml:space="preserve">Now we’ve understood what this is saying, we can identify this as part of the "Noise" of the stimulus; someone else’s perspective. What can we expect to come next? The author’s opinion responds to this consensus. When I first read this sentence, I thought to myself: So what? This is a tell-tale sign that this sentence was put there to set up the context before the author voices what he thinks about. </w:t>
      </w:r>
    </w:p>
    <w:p w:rsidR="00000000" w:rsidDel="00000000" w:rsidP="00000000" w:rsidRDefault="00000000" w:rsidRPr="00000000" ns1:paraId="00000581">
      <w:pPr>
        <w:spacing w:after="240" w:lineRule="auto"/>
        <w:ind w:left="708.6614173228347" w:right="667.7952755905511" w:firstLine="0"/>
        <w:rPr/>
      </w:pPr>
      <w:r w:rsidDel="00000000" w:rsidR="00000000" w:rsidRPr="00000000">
        <w:rPr>
          <w:rtl w:val="0"/>
        </w:rPr>
        <w:t xml:space="preserve">However, their observed properties are also consistent with some pulsars actually being filled with quarks, the building blocks of neutrons.</w:t>
      </w:r>
    </w:p>
    <w:p w:rsidR="00000000" w:rsidDel="00000000" w:rsidP="00000000" w:rsidRDefault="00000000" w:rsidRPr="00000000" ns1:paraId="00000582">
      <w:pPr>
        <w:spacing w:after="240" w:lineRule="auto"/>
        <w:rPr/>
      </w:pPr>
      <w:r w:rsidDel="00000000" w:rsidR="00000000" w:rsidRPr="00000000">
        <w:rPr>
          <w:rtl w:val="0"/>
        </w:rPr>
        <w:t xml:space="preserve">A key signal is that we encounter a major </w:t>
      </w:r>
      <w:r w:rsidDel="00000000" w:rsidR="00000000" w:rsidRPr="00000000">
        <w:rPr>
          <w:b w:val="1"/>
          <w:bCs w:val="1"/>
          <w:rtl w:val="0"/>
        </w:rPr>
        <w:t xml:space="preserve">Pivot Flag</w:t>
      </w:r>
      <w:r w:rsidDel="00000000" w:rsidR="00000000" w:rsidRPr="00000000">
        <w:rPr>
          <w:rtl w:val="0"/>
        </w:rPr>
        <w:t xml:space="preserve">: the word </w:t>
      </w:r>
      <w:r w:rsidDel="00000000" w:rsidR="00000000" w:rsidRPr="00000000">
        <w:rPr>
          <w:b w:val="1"/>
          <w:bCs w:val="1"/>
          <w:rtl w:val="0"/>
        </w:rPr>
        <w:t xml:space="preserve">"However"</w:t>
      </w:r>
      <w:r w:rsidDel="00000000" w:rsidR="00000000" w:rsidRPr="00000000">
        <w:rPr>
          <w:rtl w:val="0"/>
        </w:rPr>
        <w:t xml:space="preserve">. This is the most critical structural marker in the passage. It tells us that the author is about to introduce an alternative theory or remark that challenges or complicates the consensus view mentioned in the first sentence. And as expected, the author voiced his response to the consensus in this claim following our “GPS” indicator word.  </w:t>
      </w:r>
    </w:p>
    <w:p w:rsidR="00000000" w:rsidDel="00000000" w:rsidP="00000000" w:rsidRDefault="00000000" w:rsidRPr="00000000" ns1:paraId="00000583">
      <w:pPr>
        <w:spacing w:after="240" w:lineRule="auto"/>
        <w:rPr/>
      </w:pPr>
      <w:r w:rsidDel="00000000" w:rsidR="00000000" w:rsidRPr="00000000">
        <w:rPr>
          <w:rtl w:val="0"/>
        </w:rPr>
        <w:t xml:space="preserve">He posits that pulsars could be "quark-filled" rather than just "neutron-filled" based on the observable characteristics the astronomers used to validate their conclusion. If the argument now goes on to support </w:t>
      </w:r>
      <w:r w:rsidDel="00000000" w:rsidR="00000000" w:rsidRPr="00000000">
        <w:rPr>
          <w:i w:val="1"/>
          <w:iCs w:val="1"/>
          <w:rtl w:val="0"/>
        </w:rPr>
        <w:t xml:space="preserve">why</w:t>
      </w:r>
      <w:r w:rsidDel="00000000" w:rsidR="00000000" w:rsidRPr="00000000">
        <w:rPr>
          <w:rtl w:val="0"/>
        </w:rPr>
        <w:t xml:space="preserve"> the observations are consistent with quark-filled pulsars, we’ll know this is the </w:t>
      </w:r>
      <w:r w:rsidDel="00000000" w:rsidR="00000000" w:rsidRPr="00000000">
        <w:rPr>
          <w:b w:val="1"/>
          <w:bCs w:val="1"/>
          <w:rtl w:val="0"/>
        </w:rPr>
        <w:t xml:space="preserve">Bottom Line</w:t>
      </w:r>
      <w:r w:rsidDel="00000000" w:rsidR="00000000" w:rsidRPr="00000000">
        <w:rPr>
          <w:rtl w:val="0"/>
        </w:rPr>
        <w:t xml:space="preserve"> of the stimulus—the central claim that the author wants you to accept as a valid possibility. Every sentence following this pivot should be used to support this alternative theory.</w:t>
      </w:r>
    </w:p>
    <w:p w:rsidR="00000000" w:rsidDel="00000000" w:rsidP="00000000" w:rsidRDefault="00000000" w:rsidRPr="00000000" ns1:paraId="00000584">
      <w:pPr>
        <w:spacing w:after="240" w:lineRule="auto"/>
        <w:ind w:left="708.6614173228347" w:right="667.7952755905511" w:firstLine="0"/>
        <w:rPr/>
      </w:pPr>
      <w:r w:rsidDel="00000000" w:rsidR="00000000" w:rsidRPr="00000000">
        <w:rPr>
          <w:rtl w:val="0"/>
        </w:rPr>
        <w:t xml:space="preserve">Because the core of a quark-filled pulsar, unlike a neutron-filled one, would have an overall positive charge, it would attract a layer of negatively charged particles that could support a crust of neutrons.</w:t>
      </w:r>
    </w:p>
    <w:p w:rsidR="00000000" w:rsidDel="00000000" w:rsidP="00000000" w:rsidRDefault="00000000" w:rsidRPr="00000000" ns1:paraId="00000585">
      <w:pPr>
        <w:spacing w:after="240" w:before="240" w:lineRule="auto"/>
        <w:rPr/>
      </w:pPr>
      <w:r w:rsidDel="00000000" w:rsidR="00000000" w:rsidRPr="00000000">
        <w:rPr>
          <w:rtl w:val="0"/>
        </w:rPr>
        <w:t xml:space="preserve">This final sentence comprises two separate premises serving as the technical justification for the author's theory on why the pulsars could also be filled with quarks. It explains the mechanics of how a pulsar filled with quarks could still produce the observed properties that the astronomers see on the surface to come up with their neutron-filled theory. </w:t>
      </w:r>
    </w:p>
    <w:p w:rsidR="00000000" w:rsidDel="00000000" w:rsidP="00000000" w:rsidRDefault="00000000" w:rsidRPr="00000000" ns1:paraId="00000586">
      <w:pPr>
        <w:spacing w:after="240" w:before="240" w:lineRule="auto"/>
        <w:rPr/>
      </w:pPr>
      <w:r w:rsidDel="00000000" w:rsidR="00000000" w:rsidRPr="00000000">
        <w:rPr>
          <w:rtl w:val="0"/>
        </w:rPr>
        <w:t xml:space="preserve">This identifies the statement as two premises. The claim initiates a chain of support: the positive charge attracts negative particles, which then support a neutron crust. This mechanical chain is designed to prove the bottom line that the quark-filled theory is "consistent" with the fact that we see neutrons on the surface of pulsars.</w:t>
      </w:r>
    </w:p>
    <w:p w:rsidR="00000000" w:rsidDel="00000000" w:rsidP="00000000" w:rsidRDefault="00000000" w:rsidRPr="00000000" ns1:paraId="00000587">
      <w:pPr>
        <w:spacing w:after="240" w:lineRule="auto"/>
        <w:ind w:right="667.795275590551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88">
      <w:pPr>
        <w:pStyle w:val="Heading3"/>
        <w:keepNext w:val="0"/>
        <w:keepLines w:val="0"/>
        <w:spacing w:before="280" w:lineRule="auto"/>
        <w:ind w:right="667.7952755905511"/>
        <w:rPr/>
      </w:pPr>
      <w:bookmarkStart w:colFirst="0" w:colLast="0" w:name="_gwg6vtahdgxr" w:id="107"/>
      <w:bookmarkEnd w:id="107"/>
      <w:r w:rsidDel="00000000" w:rsidR="00000000" w:rsidRPr="00000000">
        <w:rPr>
          <w:b w:val="1"/>
          <w:bCs w:val="1"/>
          <w:color w:val="000000"/>
          <w:sz w:val="26"/>
          <w:szCs w:val="26"/>
          <w:rtl w:val="0"/>
        </w:rPr>
        <w:t xml:space="preserve">Characterize Your Answer</w:t>
      </w:r>
      <w:r w:rsidDel="00000000" w:rsidR="00000000" w:rsidRPr="00000000">
        <w:rPr>
          <w:rtl w:val="0"/>
        </w:rPr>
      </w:r>
    </w:p>
    <w:p w:rsidR="00000000" w:rsidDel="00000000" w:rsidP="00000000" w:rsidRDefault="00000000" w:rsidRPr="00000000" ns1:paraId="00000589">
      <w:pPr>
        <w:spacing w:after="240" w:before="240" w:lineRule="auto"/>
        <w:rPr/>
      </w:pPr>
      <w:r w:rsidDel="00000000" w:rsidR="00000000" w:rsidRPr="00000000">
        <w:rPr>
          <w:rtl w:val="0"/>
        </w:rPr>
        <w:t xml:space="preserve">So, as complicated as this theory first sounds, getting a rock-solid understanding of the stimulus sets us up perfectly to characterize what the chosen claim in the question stem is. Let’s remind ourselves on what claim they chose. </w:t>
      </w:r>
    </w:p>
    <w:p w:rsidR="00000000" w:rsidDel="00000000" w:rsidP="00000000" w:rsidRDefault="00000000" w:rsidRPr="00000000" ns1:paraId="0000058A">
      <w:pPr>
        <w:spacing w:after="240" w:before="240" w:lineRule="auto"/>
        <w:rPr/>
      </w:pPr>
      <w:r w:rsidDel="00000000" w:rsidR="00000000" w:rsidRPr="00000000">
        <w:rPr>
          <w:rtl w:val="0"/>
        </w:rPr>
        <w:t xml:space="preserve">The claim mentioned in the question stem is “the core of a quark-filled pulsar would have an overall positive charge.” This claim is one of our premises that help show us why the observable traits of the surface being neutrons can still mean the pulsars are filled with quarks.</w:t>
      </w:r>
    </w:p>
    <w:p w:rsidR="00000000" w:rsidDel="00000000" w:rsidP="00000000" w:rsidRDefault="00000000" w:rsidRPr="00000000" ns1:paraId="0000058B">
      <w:pPr>
        <w:spacing w:after="240" w:before="240" w:lineRule="auto"/>
        <w:rPr/>
      </w:pPr>
      <w:r w:rsidDel="00000000" w:rsidR="00000000" w:rsidRPr="00000000">
        <w:rPr>
          <w:rtl w:val="0"/>
        </w:rPr>
        <w:t xml:space="preserve">Knowing this, we are looking for an answer choice that accurately identifies this statement as a premise used to explain how a specific physical structure (the neutron crust) can exist on a quark-filled core.</w:t>
      </w:r>
    </w:p>
    <w:p w:rsidR="00000000" w:rsidDel="00000000" w:rsidP="00000000" w:rsidRDefault="00000000" w:rsidRPr="00000000" ns1:paraId="0000058C">
      <w:pPr>
        <w:spacing w:after="240" w:before="240" w:lineRule="auto"/>
        <w:rPr/>
      </w:pPr>
      <w:r w:rsidDel="00000000" w:rsidR="00000000" w:rsidRPr="00000000">
        <w:rPr>
          <w:rtl w:val="0"/>
        </w:rPr>
        <w:t xml:space="preserve">By characterizing the statement as an </w:t>
      </w:r>
      <w:r w:rsidDel="00000000" w:rsidR="00000000" w:rsidRPr="00000000">
        <w:rPr>
          <w:b w:val="1"/>
          <w:bCs w:val="1"/>
          <w:rtl w:val="0"/>
        </w:rPr>
        <w:t xml:space="preserve">explanatory premise </w:t>
      </w:r>
      <w:r w:rsidDel="00000000" w:rsidR="00000000" w:rsidRPr="00000000">
        <w:rPr>
          <w:rtl w:val="0"/>
        </w:rPr>
        <w:t xml:space="preserve">that supports the author's alternative theory, we can bypass distractors that mislabel it as a conclusion or as an attack on the quark theory itself.</w:t>
      </w:r>
    </w:p>
    <w:p w:rsidR="00000000" w:rsidDel="00000000" w:rsidP="00000000" w:rsidRDefault="00000000" w:rsidRPr="00000000" ns1:paraId="0000058D">
      <w:pPr>
        <w:spacing w:after="240" w:lineRule="auto"/>
        <w:ind w:right="667.795275590551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8E">
      <w:pPr>
        <w:pStyle w:val="Heading3"/>
        <w:keepNext w:val="0"/>
        <w:keepLines w:val="0"/>
        <w:spacing w:before="0" w:lineRule="auto"/>
        <w:ind w:right="667.7952755905511"/>
        <w:rPr/>
      </w:pPr>
      <w:bookmarkStart w:colFirst="0" w:colLast="0" w:name="_unspz5ne1p3y" w:id="108"/>
      <w:bookmarkEnd w:id="108"/>
      <w:r w:rsidDel="00000000" w:rsidR="00000000" w:rsidRPr="00000000">
        <w:rPr>
          <w:b w:val="1"/>
          <w:bCs w:val="1"/>
          <w:color w:val="000000"/>
          <w:sz w:val="26"/>
          <w:szCs w:val="26"/>
          <w:rtl w:val="0"/>
        </w:rPr>
        <w:t xml:space="preserve">Answer Choice Analysis</w:t>
      </w:r>
      <w:r w:rsidDel="00000000" w:rsidR="00000000" w:rsidRPr="00000000">
        <w:rPr>
          <w:rtl w:val="0"/>
        </w:rPr>
      </w:r>
    </w:p>
    <w:p w:rsidR="00000000" w:rsidDel="00000000" w:rsidP="00000000" w:rsidRDefault="00000000" w:rsidRPr="00000000" ns1:paraId="0000058F">
      <w:pPr>
        <w:spacing w:after="240" w:lineRule="auto"/>
        <w:rPr/>
      </w:pPr>
      <w:r w:rsidDel="00000000" w:rsidR="00000000" w:rsidRPr="00000000">
        <w:rPr>
          <w:rtl w:val="0"/>
        </w:rPr>
        <w:t xml:space="preserve">We are hunting for the choice that correctly identifies our target statement as a premise used to reconcile the quark-filled core theory with the observed neutron surface.</w:t>
        <w:br w:type="textWrapping"/>
      </w:r>
    </w:p>
    <w:p w:rsidR="00000000" w:rsidDel="00000000" w:rsidP="00000000" w:rsidRDefault="00000000" w:rsidRPr="00000000" ns1:paraId="00000590">
      <w:pPr>
        <w:pStyle w:val="Heading4"/>
        <w:keepNext w:val="0"/>
        <w:keepLines w:val="0"/>
        <w:spacing w:after="40" w:before="0" w:lineRule="auto"/>
        <w:rPr>
          <w:b w:val="1"/>
          <w:bCs w:val="1"/>
          <w:color w:val="000000"/>
          <w:sz w:val="22"/>
          <w:szCs w:val="22"/>
        </w:rPr>
      </w:pPr>
      <w:bookmarkStart w:colFirst="0" w:colLast="0" w:name="_buercixq4q70" w:id="109"/>
      <w:bookmarkEnd w:id="109"/>
      <w:r w:rsidDel="00000000" w:rsidR="00000000" w:rsidRPr="00000000">
        <w:rPr>
          <w:b w:val="1"/>
          <w:bCs w:val="1"/>
          <w:color w:val="000000"/>
          <w:sz w:val="22"/>
          <w:szCs w:val="22"/>
          <w:rtl w:val="0"/>
        </w:rPr>
        <w:t xml:space="preserve">A) It helps explain how pulsars could have neutrons on their surface even if they were not entirely made up of neutrons.</w:t>
        <w:br w:type="textWrapping"/>
      </w:r>
    </w:p>
    <w:p w:rsidR="00000000" w:rsidDel="00000000" w:rsidP="00000000" w:rsidRDefault="00000000" w:rsidRPr="00000000" ns1:paraId="00000591">
      <w:pPr>
        <w:spacing w:after="240" w:lineRule="auto"/>
        <w:rPr/>
      </w:pPr>
      <w:r w:rsidDel="00000000" w:rsidR="00000000" w:rsidRPr="00000000">
        <w:rPr>
          <w:b w:val="1"/>
          <w:bCs w:val="1"/>
          <w:rtl w:val="0"/>
        </w:rPr>
        <w:t xml:space="preserve">This is the CORRECT answer.</w:t>
      </w:r>
      <w:r w:rsidDel="00000000" w:rsidR="00000000" w:rsidRPr="00000000">
        <w:rPr>
          <w:rtl w:val="0"/>
        </w:rPr>
        <w:t xml:space="preserve"> It aligns perfectly with our characterization of the argument’s method of reasoning. The statement that the core has a positive charge is a </w:t>
      </w:r>
      <w:r w:rsidDel="00000000" w:rsidR="00000000" w:rsidRPr="00000000">
        <w:rPr>
          <w:b w:val="1"/>
          <w:bCs w:val="1"/>
          <w:rtl w:val="0"/>
        </w:rPr>
        <w:t xml:space="preserve">premise </w:t>
      </w:r>
      <w:r w:rsidDel="00000000" w:rsidR="00000000" w:rsidRPr="00000000">
        <w:rPr>
          <w:rtl w:val="0"/>
        </w:rPr>
        <w:t xml:space="preserve">that begins a mechanical explanation: the charge attracts particles, which in turn support a crust of neutrons. These were the “observable” traits the astronomers based their theory on.</w:t>
      </w:r>
    </w:p>
    <w:p w:rsidR="00000000" w:rsidDel="00000000" w:rsidP="00000000" w:rsidRDefault="00000000" w:rsidRPr="00000000" ns1:paraId="00000592">
      <w:pPr>
        <w:spacing w:after="240" w:lineRule="auto"/>
        <w:rPr/>
      </w:pPr>
      <w:r w:rsidDel="00000000" w:rsidR="00000000" w:rsidRPr="00000000">
        <w:rPr>
          <w:rtl w:val="0"/>
        </w:rPr>
        <w:t xml:space="preserve">By identifying the role as "helping explain" the surface composition, this choice recognizes the statement as a premise that bridges the gap between the author’s alternative theory (quark-filled) and the astronomers' surface observations (neutrons). It accurately maps how the author justifies that a pulsar doesn't have to be "neutrons all the way down" to look like a neutron star on the outside, thereby substantiating the conclusion.</w:t>
        <w:br w:type="textWrapping"/>
      </w:r>
    </w:p>
    <w:p w:rsidR="00000000" w:rsidDel="00000000" w:rsidP="00000000" w:rsidRDefault="00000000" w:rsidRPr="00000000" ns1:paraId="00000593">
      <w:pPr>
        <w:pStyle w:val="Heading4"/>
        <w:keepNext w:val="0"/>
        <w:keepLines w:val="0"/>
        <w:spacing w:after="40" w:before="0" w:lineRule="auto"/>
        <w:rPr>
          <w:b w:val="1"/>
          <w:bCs w:val="1"/>
          <w:color w:val="000000"/>
          <w:sz w:val="22"/>
          <w:szCs w:val="22"/>
        </w:rPr>
      </w:pPr>
      <w:bookmarkStart w:colFirst="0" w:colLast="0" w:name="_u00cbsizzcfm" w:id="110"/>
      <w:bookmarkEnd w:id="110"/>
      <w:r w:rsidDel="00000000" w:rsidR="00000000" w:rsidRPr="00000000">
        <w:rPr>
          <w:b w:val="1"/>
          <w:bCs w:val="1"/>
          <w:color w:val="000000"/>
          <w:sz w:val="22"/>
          <w:szCs w:val="22"/>
          <w:rtl w:val="0"/>
        </w:rPr>
        <w:t xml:space="preserve">B) It forms part of a challenge to the claim that some pulsars may be made up of quarks.</w:t>
        <w:br w:type="textWrapping"/>
      </w:r>
    </w:p>
    <w:p w:rsidR="00000000" w:rsidDel="00000000" w:rsidP="00000000" w:rsidRDefault="00000000" w:rsidRPr="00000000" ns1:paraId="00000594">
      <w:pPr>
        <w:spacing w:after="240" w:lineRule="auto"/>
        <w:rPr/>
      </w:pPr>
      <w:r w:rsidDel="00000000" w:rsidR="00000000" w:rsidRPr="00000000">
        <w:rPr>
          <w:rtl w:val="0"/>
        </w:rPr>
        <w:t xml:space="preserve">This choice describes the exact opposite of what is happening in the stimulus. The author is not using the positive charge to </w:t>
      </w:r>
      <w:r w:rsidDel="00000000" w:rsidR="00000000" w:rsidRPr="00000000">
        <w:rPr>
          <w:i w:val="1"/>
          <w:iCs w:val="1"/>
          <w:rtl w:val="0"/>
        </w:rPr>
        <w:t xml:space="preserve">attack</w:t>
      </w:r>
      <w:r w:rsidDel="00000000" w:rsidR="00000000" w:rsidRPr="00000000">
        <w:rPr>
          <w:rtl w:val="0"/>
        </w:rPr>
        <w:t xml:space="preserve"> the quark theory; they are using it as the primary evidence to </w:t>
      </w:r>
      <w:r w:rsidDel="00000000" w:rsidR="00000000" w:rsidRPr="00000000">
        <w:rPr>
          <w:i w:val="1"/>
          <w:iCs w:val="1"/>
          <w:rtl w:val="0"/>
        </w:rPr>
        <w:t xml:space="preserve">defend</w:t>
      </w:r>
      <w:r w:rsidDel="00000000" w:rsidR="00000000" w:rsidRPr="00000000">
        <w:rPr>
          <w:rtl w:val="0"/>
        </w:rPr>
        <w:t xml:space="preserve"> the quark theory as a potential hypothesis.</w:t>
      </w:r>
    </w:p>
    <w:p w:rsidR="00000000" w:rsidDel="00000000" w:rsidP="00000000" w:rsidRDefault="00000000" w:rsidRPr="00000000" ns1:paraId="00000595">
      <w:pPr>
        <w:spacing w:after="240" w:lineRule="auto"/>
        <w:rPr/>
      </w:pPr>
      <w:r w:rsidDel="00000000" w:rsidR="00000000" w:rsidRPr="00000000">
        <w:rPr>
          <w:rtl w:val="0"/>
        </w:rPr>
        <w:t xml:space="preserve">If you selected this, you likely confused the "Consensus" view with the author's voice. Be very weary about whose opinion is being voiced. The author is the one proposing the quark theory, and the positive charge is a helpful fact that makes their theory possible. It is a support pillar for the quarks, not a hammer used to smash them.</w:t>
        <w:br w:type="textWrapping"/>
      </w:r>
    </w:p>
    <w:p w:rsidR="00000000" w:rsidDel="00000000" w:rsidP="00000000" w:rsidRDefault="00000000" w:rsidRPr="00000000" ns1:paraId="00000596">
      <w:pPr>
        <w:pStyle w:val="Heading4"/>
        <w:keepNext w:val="0"/>
        <w:keepLines w:val="0"/>
        <w:spacing w:after="40" w:before="0" w:lineRule="auto"/>
        <w:rPr>
          <w:b w:val="1"/>
          <w:bCs w:val="1"/>
          <w:color w:val="000000"/>
          <w:sz w:val="22"/>
          <w:szCs w:val="22"/>
        </w:rPr>
      </w:pPr>
      <w:bookmarkStart w:colFirst="0" w:colLast="0" w:name="_bqatpd90en3h" w:id="111"/>
      <w:bookmarkEnd w:id="111"/>
      <w:r w:rsidDel="00000000" w:rsidR="00000000" w:rsidRPr="00000000">
        <w:rPr>
          <w:b w:val="1"/>
          <w:bCs w:val="1"/>
          <w:color w:val="000000"/>
          <w:sz w:val="22"/>
          <w:szCs w:val="22"/>
          <w:rtl w:val="0"/>
        </w:rPr>
        <w:t xml:space="preserve">C) It helps explain why some pulsars would not be readily recognized as such by astronomers.</w:t>
        <w:br w:type="textWrapping"/>
      </w:r>
    </w:p>
    <w:p w:rsidR="00000000" w:rsidDel="00000000" w:rsidP="00000000" w:rsidRDefault="00000000" w:rsidRPr="00000000" ns1:paraId="00000597">
      <w:pPr>
        <w:spacing w:after="240" w:lineRule="auto"/>
        <w:rPr/>
      </w:pPr>
      <w:r w:rsidDel="00000000" w:rsidR="00000000" w:rsidRPr="00000000">
        <w:rPr>
          <w:rtl w:val="0"/>
        </w:rPr>
        <w:t xml:space="preserve">This is an unsupported description of the claim that introduces a concept never discussed in the text. Nowhere in the stimulus does the author suggest that pulsars are difficult to recognize or that astronomers are failing to identify them as pulsars. The entire debate is about internal composition, not external recognition.</w:t>
      </w:r>
    </w:p>
    <w:p w:rsidR="00000000" w:rsidDel="00000000" w:rsidP="00000000" w:rsidRDefault="00000000" w:rsidRPr="00000000" ns1:paraId="00000598">
      <w:pPr>
        <w:spacing w:after="240" w:lineRule="auto"/>
        <w:rPr/>
      </w:pPr>
      <w:r w:rsidDel="00000000" w:rsidR="00000000" w:rsidRPr="00000000">
        <w:rPr>
          <w:rtl w:val="0"/>
        </w:rPr>
        <w:t xml:space="preserve">To dismiss this answer, you should be crystal clear on what the chosen claim is supporting: the bottom line that quark-filled cores are "consistent" with observed properties. To say it explains a lack of recognition is to invent a new problem for the characters that isn't in the stimulus. As a Logic Architect, you must reject any choice that discusses recognizing pulsars when the text only discusses the makeup of them.</w:t>
        <w:br w:type="textWrapping"/>
      </w:r>
    </w:p>
    <w:p w:rsidR="00000000" w:rsidDel="00000000" w:rsidP="00000000" w:rsidRDefault="00000000" w:rsidRPr="00000000" ns1:paraId="00000599">
      <w:pPr>
        <w:pStyle w:val="Heading4"/>
        <w:keepNext w:val="0"/>
        <w:keepLines w:val="0"/>
        <w:spacing w:after="40" w:before="0" w:lineRule="auto"/>
        <w:rPr>
          <w:b w:val="1"/>
          <w:bCs w:val="1"/>
          <w:color w:val="000000"/>
          <w:sz w:val="22"/>
          <w:szCs w:val="22"/>
        </w:rPr>
      </w:pPr>
      <w:bookmarkStart w:colFirst="0" w:colLast="0" w:name="_64iny5srcgqa" w:id="112"/>
      <w:bookmarkEnd w:id="112"/>
      <w:r w:rsidDel="00000000" w:rsidR="00000000" w:rsidRPr="00000000">
        <w:rPr>
          <w:b w:val="1"/>
          <w:bCs w:val="1"/>
          <w:color w:val="000000"/>
          <w:sz w:val="22"/>
          <w:szCs w:val="22"/>
          <w:rtl w:val="0"/>
        </w:rPr>
        <w:t xml:space="preserve">D) It presents a new finding that challenges the consensus view of the structure of pulsars.</w:t>
        <w:br w:type="textWrapping"/>
      </w:r>
    </w:p>
    <w:p w:rsidR="00000000" w:rsidDel="00000000" w:rsidP="00000000" w:rsidRDefault="00000000" w:rsidRPr="00000000" ns1:paraId="0000059A">
      <w:pPr>
        <w:spacing w:after="240" w:lineRule="auto"/>
        <w:rPr/>
      </w:pPr>
      <w:r w:rsidDel="00000000" w:rsidR="00000000" w:rsidRPr="00000000">
        <w:rPr>
          <w:rtl w:val="0"/>
        </w:rPr>
        <w:t xml:space="preserve">This choice is a sophisticated trap that requires </w:t>
      </w:r>
      <w:r w:rsidDel="00000000" w:rsidR="00000000" w:rsidRPr="00000000">
        <w:rPr>
          <w:b w:val="1"/>
          <w:bCs w:val="1"/>
          <w:rtl w:val="0"/>
        </w:rPr>
        <w:t xml:space="preserve">meticulous reading</w:t>
      </w:r>
      <w:r w:rsidDel="00000000" w:rsidR="00000000" w:rsidRPr="00000000">
        <w:rPr>
          <w:rtl w:val="0"/>
        </w:rPr>
        <w:t xml:space="preserve">. While the author’s theory certainly challenges the "Consensus" view, this specific answer choice fails because it labels the target statement as a </w:t>
      </w:r>
      <w:r w:rsidDel="00000000" w:rsidR="00000000" w:rsidRPr="00000000">
        <w:rPr>
          <w:b w:val="1"/>
          <w:bCs w:val="1"/>
          <w:rtl w:val="0"/>
        </w:rPr>
        <w:t xml:space="preserve">"new finding."</w:t>
      </w:r>
      <w:r w:rsidDel="00000000" w:rsidR="00000000" w:rsidRPr="00000000">
        <w:rPr>
          <w:rtl w:val="0"/>
        </w:rPr>
        <w:t xml:space="preserve"> In the BetterLSAT lab, we emphasize that if a detail is not explicitly mentioned, it does not exist for the purpose of the argument.</w:t>
      </w:r>
    </w:p>
    <w:p w:rsidR="00000000" w:rsidDel="00000000" w:rsidP="00000000" w:rsidRDefault="00000000" w:rsidRPr="00000000" ns1:paraId="0000059B">
      <w:pPr>
        <w:spacing w:after="240" w:lineRule="auto"/>
        <w:rPr/>
      </w:pPr>
      <w:r w:rsidDel="00000000" w:rsidR="00000000" w:rsidRPr="00000000">
        <w:rPr>
          <w:rtl w:val="0"/>
        </w:rPr>
        <w:t xml:space="preserve">Nowhere does the stimulus suggest that the positive charge of a quark core is a "new" discovery or a recent finding. The author presents it as a theoretical property—a conditional "would have" statement—rather than a report on a recent breakthrough in a lab or observatory. On the LSAT, you cannot assume a finding is "new" simply because the argument feels modern or innovative.</w:t>
      </w:r>
    </w:p>
    <w:p w:rsidR="00000000" w:rsidDel="00000000" w:rsidP="00000000" w:rsidRDefault="00000000" w:rsidRPr="00000000" ns1:paraId="0000059C">
      <w:pPr>
        <w:spacing w:after="240" w:lineRule="auto"/>
        <w:rPr/>
      </w:pPr>
      <w:r w:rsidDel="00000000" w:rsidR="00000000" w:rsidRPr="00000000">
        <w:rPr>
          <w:rtl w:val="0"/>
        </w:rPr>
        <w:t xml:space="preserve">Meticulousness reading means catching these small, descriptive qualifiers. If the author didn’t say the finding was "new," "recent," or "groundbreaking," then an answer choice claiming it is a "new finding" is making an unsupported description of our claim in question. This immediately disqualifies it from being the correct role. If you fell for this trap, make sure to </w:t>
      </w:r>
      <w:r w:rsidDel="00000000" w:rsidR="00000000" w:rsidRPr="00000000">
        <w:rPr>
          <w:b w:val="1"/>
          <w:bCs w:val="1"/>
          <w:rtl w:val="0"/>
        </w:rPr>
        <w:t xml:space="preserve">always read every word of the answer choice you are choosing. </w:t>
      </w:r>
      <w:r w:rsidDel="00000000" w:rsidR="00000000" w:rsidRPr="00000000">
        <w:rPr>
          <w:rtl w:val="0"/>
        </w:rPr>
        <w:br w:type="textWrapping"/>
      </w:r>
    </w:p>
    <w:p w:rsidR="00000000" w:rsidDel="00000000" w:rsidP="00000000" w:rsidRDefault="00000000" w:rsidRPr="00000000" ns1:paraId="0000059D">
      <w:pPr>
        <w:pStyle w:val="Heading4"/>
        <w:keepNext w:val="0"/>
        <w:keepLines w:val="0"/>
        <w:spacing w:after="40" w:before="0" w:lineRule="auto"/>
        <w:rPr>
          <w:b w:val="1"/>
          <w:bCs w:val="1"/>
          <w:color w:val="000000"/>
          <w:sz w:val="22"/>
          <w:szCs w:val="22"/>
        </w:rPr>
      </w:pPr>
      <w:bookmarkStart w:colFirst="0" w:colLast="0" w:name="_tvjjjh6zi62h" w:id="113"/>
      <w:bookmarkEnd w:id="113"/>
      <w:r w:rsidDel="00000000" w:rsidR="00000000" w:rsidRPr="00000000">
        <w:rPr>
          <w:b w:val="1"/>
          <w:bCs w:val="1"/>
          <w:color w:val="000000"/>
          <w:sz w:val="22"/>
          <w:szCs w:val="22"/>
          <w:rtl w:val="0"/>
        </w:rPr>
        <w:t xml:space="preserve">E) It points out a problem with the view that pulsars have a mass roughly equal to that of our sun.</w:t>
        <w:br w:type="textWrapping"/>
      </w:r>
    </w:p>
    <w:p w:rsidR="00000000" w:rsidDel="00000000" w:rsidP="00000000" w:rsidRDefault="00000000" w:rsidRPr="00000000" ns1:paraId="0000059E">
      <w:pPr>
        <w:spacing w:after="240" w:lineRule="auto"/>
        <w:rPr/>
      </w:pPr>
      <w:r w:rsidDel="00000000" w:rsidR="00000000" w:rsidRPr="00000000">
        <w:rPr>
          <w:rtl w:val="0"/>
        </w:rPr>
        <w:t xml:space="preserve">This is </w:t>
      </w:r>
      <w:r w:rsidDel="00000000" w:rsidR="00000000" w:rsidRPr="00000000">
        <w:rPr>
          <w:b w:val="1"/>
          <w:bCs w:val="1"/>
          <w:rtl w:val="0"/>
        </w:rPr>
        <w:t xml:space="preserve">Out of Scope</w:t>
      </w:r>
      <w:r w:rsidDel="00000000" w:rsidR="00000000" w:rsidRPr="00000000">
        <w:rPr>
          <w:rtl w:val="0"/>
        </w:rPr>
        <w:t xml:space="preserve"> noise that targets information we previously filtered out. In our initial audit, we categorized the pulsar's mass as part of the context—information about another group’s opinion used to introduce the topic but not relevant to the logical core of the argument.</w:t>
      </w:r>
    </w:p>
    <w:p w:rsidR="00000000" w:rsidDel="00000000" w:rsidP="00000000" w:rsidRDefault="00000000" w:rsidRPr="00000000" ns1:paraId="0000059F">
      <w:pPr>
        <w:spacing w:after="240" w:lineRule="auto"/>
        <w:rPr/>
      </w:pPr>
      <w:r w:rsidDel="00000000" w:rsidR="00000000" w:rsidRPr="00000000">
        <w:rPr>
          <w:rtl w:val="0"/>
        </w:rPr>
        <w:t xml:space="preserve">The author’s argument about quark-filled cores and positive charges is entirely focused on </w:t>
      </w:r>
      <w:r w:rsidDel="00000000" w:rsidR="00000000" w:rsidRPr="00000000">
        <w:rPr>
          <w:b w:val="1"/>
          <w:bCs w:val="1"/>
          <w:rtl w:val="0"/>
        </w:rPr>
        <w:t xml:space="preserve">electrical charge and observable surface outcomes</w:t>
      </w:r>
      <w:r w:rsidDel="00000000" w:rsidR="00000000" w:rsidRPr="00000000">
        <w:rPr>
          <w:rtl w:val="0"/>
        </w:rPr>
        <w:t xml:space="preserve">, not on </w:t>
      </w:r>
      <w:r w:rsidDel="00000000" w:rsidR="00000000" w:rsidRPr="00000000">
        <w:rPr>
          <w:b w:val="1"/>
          <w:bCs w:val="1"/>
          <w:rtl w:val="0"/>
        </w:rPr>
        <w:t xml:space="preserve">gravitational mass</w:t>
      </w:r>
      <w:r w:rsidDel="00000000" w:rsidR="00000000" w:rsidRPr="00000000">
        <w:rPr>
          <w:rtl w:val="0"/>
        </w:rPr>
        <w:t xml:space="preserve">. The statement about positive charge has no logical connection to the pulsar's weight relative to the sun. By categorizing the mass as "Noise" early on, you can see that this choice is trying to trick you into connecting two unrelated parts of the stimulus. It fails because the author never uses the charge of the core to point out a "problem" with the mass. Be very clear on the crux of the issue to make sure not to fall into these types of trap choices.</w:t>
      </w:r>
    </w:p>
    <w:p w:rsidR="00000000" w:rsidDel="00000000" w:rsidP="00000000" w:rsidRDefault="00000000" w:rsidRPr="00000000" ns1:paraId="000005A0">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A1">
      <w:pPr>
        <w:pStyle w:val="Heading3"/>
        <w:keepNext w:val="0"/>
        <w:keepLines w:val="0"/>
        <w:spacing w:before="0" w:lineRule="auto"/>
        <w:rPr>
          <w:b w:val="1"/>
          <w:bCs w:val="1"/>
          <w:color w:val="000000"/>
          <w:sz w:val="26"/>
          <w:szCs w:val="26"/>
        </w:rPr>
      </w:pPr>
      <w:bookmarkStart w:colFirst="0" w:colLast="0" w:name="_ikz87ceaz3yn" w:id="114"/>
      <w:bookmarkEnd w:id="114"/>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ns1:paraId="000005A2">
      <w:pPr>
        <w:spacing w:after="240" w:lineRule="auto"/>
        <w:rPr>
          <w:b w:val="1"/>
          <w:bCs w:val="1"/>
          <w:sz w:val="26"/>
          <w:szCs w:val="26"/>
        </w:rPr>
      </w:pPr>
      <w:r w:rsidDel="00000000" w:rsidR="00000000" w:rsidRPr="00000000">
        <w:rPr>
          <w:rtl w:val="0"/>
        </w:rPr>
        <w:t xml:space="preserve">Reflect on the high-level skills required for this dissection:</w:t>
      </w:r>
      <w:r w:rsidDel="00000000" w:rsidR="00000000" w:rsidRPr="00000000">
        <w:rPr>
          <w:rtl w:val="0"/>
        </w:rPr>
      </w:r>
    </w:p>
    <w:p w:rsidR="00000000" w:rsidDel="00000000" w:rsidP="00000000" w:rsidRDefault="00000000" w:rsidRPr="00000000" ns1:paraId="000005A3">
      <w:pPr>
        <w:numPr>
          <w:ilvl w:val="0"/>
          <w:numId w:val="54"/>
        </w:numPr>
        <w:spacing w:after="0" w:afterAutospacing="0" w:lineRule="auto"/>
        <w:ind w:left="720" w:hanging="360"/>
      </w:pPr>
      <w:r w:rsidDel="00000000" w:rsidR="00000000" w:rsidRPr="00000000">
        <w:rPr>
          <w:b w:val="1"/>
          <w:bCs w:val="1"/>
          <w:rtl w:val="0"/>
        </w:rPr>
        <w:t xml:space="preserve">Categorize the Noise:</w:t>
      </w:r>
      <w:r w:rsidDel="00000000" w:rsidR="00000000" w:rsidRPr="00000000">
        <w:rPr>
          <w:rtl w:val="0"/>
        </w:rPr>
        <w:t xml:space="preserve"> By identifying the first sentence as “other people’s position”, we were able to instantly dismiss Choice E, which tried to make the "mass" relevant to an argument about the composition of pulsars.</w:t>
      </w:r>
    </w:p>
    <w:p w:rsidR="00000000" w:rsidDel="00000000" w:rsidP="00000000" w:rsidRDefault="00000000" w:rsidRPr="00000000" ns1:paraId="000005A4">
      <w:pPr>
        <w:numPr>
          <w:ilvl w:val="0"/>
          <w:numId w:val="54"/>
        </w:numPr>
        <w:spacing w:after="0" w:afterAutospacing="0" w:lineRule="auto"/>
        <w:ind w:left="720" w:hanging="360"/>
      </w:pPr>
      <w:r w:rsidDel="00000000" w:rsidR="00000000" w:rsidRPr="00000000">
        <w:rPr>
          <w:b w:val="1"/>
          <w:bCs w:val="1"/>
          <w:rtl w:val="0"/>
        </w:rPr>
        <w:t xml:space="preserve">Trust the GPS:</w:t>
      </w:r>
      <w:r w:rsidDel="00000000" w:rsidR="00000000" w:rsidRPr="00000000">
        <w:rPr>
          <w:rtl w:val="0"/>
        </w:rPr>
        <w:t xml:space="preserve"> The </w:t>
      </w:r>
      <w:r w:rsidDel="00000000" w:rsidR="00000000" w:rsidRPr="00000000">
        <w:rPr>
          <w:b w:val="1"/>
          <w:bCs w:val="1"/>
          <w:rtl w:val="0"/>
        </w:rPr>
        <w:t xml:space="preserve">Pivot Flag</w:t>
      </w:r>
      <w:r w:rsidDel="00000000" w:rsidR="00000000" w:rsidRPr="00000000">
        <w:rPr>
          <w:rtl w:val="0"/>
        </w:rPr>
        <w:t xml:space="preserve"> ("However") and the </w:t>
      </w:r>
      <w:r w:rsidDel="00000000" w:rsidR="00000000" w:rsidRPr="00000000">
        <w:rPr>
          <w:b w:val="1"/>
          <w:bCs w:val="1"/>
          <w:rtl w:val="0"/>
        </w:rPr>
        <w:t xml:space="preserve">Premise Indicator</w:t>
      </w:r>
      <w:r w:rsidDel="00000000" w:rsidR="00000000" w:rsidRPr="00000000">
        <w:rPr>
          <w:rtl w:val="0"/>
        </w:rPr>
        <w:t xml:space="preserve"> ("Because") allowed us to map exactly where the author's voice began and which facts were being used as support.</w:t>
      </w:r>
    </w:p>
    <w:p w:rsidR="00000000" w:rsidDel="00000000" w:rsidP="00000000" w:rsidRDefault="00000000" w:rsidRPr="00000000" ns1:paraId="000005A5">
      <w:pPr>
        <w:numPr>
          <w:ilvl w:val="0"/>
          <w:numId w:val="54"/>
        </w:numPr>
        <w:spacing w:after="240" w:lineRule="auto"/>
        <w:ind w:left="720" w:hanging="360"/>
      </w:pPr>
      <w:r w:rsidDel="00000000" w:rsidR="00000000" w:rsidRPr="00000000">
        <w:rPr>
          <w:b w:val="1"/>
          <w:bCs w:val="1"/>
          <w:rtl w:val="0"/>
        </w:rPr>
        <w:t xml:space="preserve">Read meticulously on this test, </w:t>
      </w:r>
      <w:r w:rsidDel="00000000" w:rsidR="00000000" w:rsidRPr="00000000">
        <w:rPr>
          <w:rtl w:val="0"/>
        </w:rPr>
        <w:t xml:space="preserve">especially on the answer choices you choose. We rejected Choice D because the stimulus never explicitly called the information a "new finding." The LSAT doesn’t tolerate “almost”; it rewards strict adherence to the text.</w:t>
      </w:r>
    </w:p>
    <w:p w:rsidR="00000000" w:rsidDel="00000000" w:rsidP="00000000" w:rsidRDefault="00000000" w:rsidRPr="00000000" ns1:paraId="000005A6">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A7">
      <w:pPr>
        <w:pStyle w:val="Heading3"/>
        <w:keepNext w:val="0"/>
        <w:keepLines w:val="0"/>
        <w:spacing w:before="0" w:lineRule="auto"/>
        <w:rPr/>
      </w:pPr>
      <w:bookmarkStart w:colFirst="0" w:colLast="0" w:name="_5ofvqg3m1b66" w:id="115"/>
      <w:bookmarkEnd w:id="115"/>
      <w:r w:rsidDel="00000000" w:rsidR="00000000" w:rsidRPr="00000000">
        <w:rPr>
          <w:b w:val="1"/>
          <w:bCs w:val="1"/>
          <w:color w:val="000000"/>
          <w:sz w:val="26"/>
          <w:szCs w:val="26"/>
          <w:rtl w:val="0"/>
        </w:rPr>
        <w:t xml:space="preserve">Coming up…</w:t>
      </w:r>
      <w:r w:rsidDel="00000000" w:rsidR="00000000" w:rsidRPr="00000000">
        <w:rPr>
          <w:rtl w:val="0"/>
        </w:rPr>
      </w:r>
    </w:p>
    <w:p w:rsidR="00000000" w:rsidDel="00000000" w:rsidP="00000000" w:rsidRDefault="00000000" w:rsidRPr="00000000" ns1:paraId="000005A8">
      <w:pPr>
        <w:spacing w:after="240" w:lineRule="auto"/>
        <w:rPr/>
      </w:pPr>
      <w:r w:rsidDel="00000000" w:rsidR="00000000" w:rsidRPr="00000000">
        <w:rPr>
          <w:rtl w:val="0"/>
        </w:rPr>
        <w:t xml:space="preserve">Before you move into our final active drill of this module, brace yourself. The next challenge is a </w:t>
      </w:r>
      <w:r w:rsidDel="00000000" w:rsidR="00000000" w:rsidRPr="00000000">
        <w:rPr>
          <w:b w:val="1"/>
          <w:bCs w:val="1"/>
          <w:rtl w:val="0"/>
        </w:rPr>
        <w:t xml:space="preserve">Necessary Assumption</w:t>
      </w:r>
      <w:r w:rsidDel="00000000" w:rsidR="00000000" w:rsidRPr="00000000">
        <w:rPr>
          <w:rtl w:val="0"/>
        </w:rPr>
        <w:t xml:space="preserve"> question, designed specifically to test your ability to identify those invisible assumptions that an argument absolutely requires to function. </w:t>
      </w:r>
    </w:p>
    <w:p w:rsidR="00000000" w:rsidDel="00000000" w:rsidP="00000000" w:rsidRDefault="00000000" w:rsidRPr="00000000" ns1:paraId="000005A9">
      <w:pPr>
        <w:spacing w:after="240" w:lineRule="auto"/>
        <w:rPr/>
      </w:pPr>
      <w:r w:rsidDel="00000000" w:rsidR="00000000" w:rsidRPr="00000000">
        <w:rPr>
          <w:rtl w:val="0"/>
        </w:rPr>
        <w:t xml:space="preserve">Remember, a Necessary Assumption is a load-bearing claim that the argument's structure </w:t>
      </w:r>
      <w:r w:rsidDel="00000000" w:rsidR="00000000" w:rsidRPr="00000000">
        <w:rPr>
          <w:b w:val="1"/>
          <w:bCs w:val="1"/>
          <w:rtl w:val="0"/>
        </w:rPr>
        <w:t xml:space="preserve">must</w:t>
      </w:r>
      <w:r w:rsidDel="00000000" w:rsidR="00000000" w:rsidRPr="00000000">
        <w:rPr>
          <w:rtl w:val="0"/>
        </w:rPr>
        <w:t xml:space="preserve"> rely on; if this assumption wasn’t made, the conclusion wouldn’t possibly be able to be substantiated from the premises. As you audit the choices, keep your most powerful diagnostic tool ready: the </w:t>
      </w:r>
      <w:r w:rsidDel="00000000" w:rsidR="00000000" w:rsidRPr="00000000">
        <w:rPr>
          <w:b w:val="1"/>
          <w:bCs w:val="1"/>
          <w:rtl w:val="0"/>
        </w:rPr>
        <w:t xml:space="preserve">Negation Test</w:t>
      </w:r>
      <w:r w:rsidDel="00000000" w:rsidR="00000000" w:rsidRPr="00000000">
        <w:rPr>
          <w:rtl w:val="0"/>
        </w:rPr>
        <w:t xml:space="preserve">. By looking at an answer choice is false, you can see if the logical bridge remains standing or if it is completely wrecked. If the argument collapses under the weight of that negation, you have successfully identified the required assumption. </w:t>
      </w:r>
    </w:p>
    <w:p w:rsidR="00000000" w:rsidDel="00000000" w:rsidP="00000000" w:rsidRDefault="00000000" w:rsidRPr="00000000" ns1:paraId="000005AA">
      <w:pPr>
        <w:spacing w:after="240" w:lineRule="auto"/>
        <w:rPr/>
      </w:pPr>
      <w:r w:rsidDel="00000000" w:rsidR="00000000" w:rsidRPr="00000000">
        <w:rPr>
          <w:b w:val="1"/>
          <w:bCs w:val="1"/>
          <w:rtl w:val="0"/>
        </w:rPr>
        <w:t xml:space="preserve">Good luck, Logic Architect.</w:t>
      </w:r>
      <w:r w:rsidDel="00000000" w:rsidR="00000000" w:rsidRPr="00000000">
        <w:rPr>
          <w:rtl w:val="0"/>
        </w:rPr>
      </w:r>
    </w:p>
    <w:p w:rsidR="00000000" w:rsidDel="00000000" w:rsidP="00000000" w:rsidRDefault="00000000" w:rsidRPr="00000000" ns1:paraId="000005AB">
      <w:pPr>
        <w:spacing w:after="240" w:lineRule="auto"/>
        <w:rPr/>
      </w:pPr>
      <w:r w:rsidDel="00000000" w:rsidR="00000000" w:rsidRPr="00000000">
        <w:rPr>
          <w:rtl w:val="0"/>
        </w:rPr>
      </w:r>
    </w:p>
    <w:p w:rsidR="00000000" w:rsidDel="00000000" w:rsidP="00000000" w:rsidRDefault="00000000" w:rsidRPr="00000000" ns1:paraId="000005AC">
      <w:pPr>
        <w:rPr/>
      </w:pPr>
      <w:r w:rsidDel="00000000" w:rsidR="00000000" w:rsidRPr="00000000">
        <w:rPr>
          <w:rFonts w:ascii="Times New Roman" w:cs="Times New Roman" w:eastAsia="Times New Roman" w:hAnsi="Times New Roman"/>
          <w:i w:val="1"/>
          <w:iCs w:val="1"/>
          <w:shd w:fill="a4c2f4" w:val="clear"/>
          <w:rtl w:val="0"/>
        </w:rPr>
        <w:t xml:space="preserve">Module 2, Lesson 23:</w:t>
      </w:r>
      <w:r w:rsidDel="00000000" w:rsidR="00000000" w:rsidRPr="00000000">
        <w:rPr>
          <w:rFonts w:ascii="Times New Roman" w:cs="Times New Roman" w:eastAsia="Times New Roman" w:hAnsi="Times New Roman"/>
          <w:i w:val="1"/>
          <w:iCs w:val="1"/>
          <w:color w:val="ea9999"/>
          <w:shd w:fill="a4c2f4" w:val="clear"/>
          <w:rtl w:val="0"/>
        </w:rPr>
        <w:t xml:space="preserve">Active Drill: </w:t>
      </w:r>
      <w:r w:rsidDel="00000000" w:rsidR="00000000" w:rsidRPr="00000000">
        <w:rPr>
          <w:rFonts w:ascii="Times New Roman" w:cs="Times New Roman" w:eastAsia="Times New Roman" w:hAnsi="Times New Roman"/>
          <w:i w:val="1"/>
          <w:iCs w:val="1"/>
          <w:shd w:fill="a4c2f4" w:val="clear"/>
          <w:rtl w:val="0"/>
        </w:rPr>
        <w:t xml:space="preserve">Paying Staff with Stock Options</w:t>
      </w:r>
      <w:r w:rsidDel="00000000" w:rsidR="00000000" w:rsidRPr="00000000">
        <w:rPr>
          <w:rtl w:val="0"/>
        </w:rPr>
      </w:r>
    </w:p>
    <w:p w:rsidR="00000000" w:rsidDel="00000000" w:rsidP="00000000" w:rsidRDefault="00000000" w:rsidRPr="00000000" ns1:paraId="000005AD">
      <w:pPr>
        <w:rPr/>
      </w:pPr>
      <w:r w:rsidDel="00000000" w:rsidR="00000000" w:rsidRPr="00000000">
        <w:rPr>
          <w:rtl w:val="0"/>
        </w:rPr>
      </w:r>
    </w:p>
    <w:p w:rsidR="00000000" w:rsidDel="00000000" w:rsidP="00000000" w:rsidRDefault="00000000" w:rsidRPr="00000000" ns1:paraId="000005AE">
      <w:pPr>
        <w:spacing w:after="240" w:lineRule="auto"/>
        <w:rPr/>
      </w:pPr>
      <w:r w:rsidDel="00000000" w:rsidR="00000000" w:rsidRPr="00000000">
        <w:rPr>
          <w:rtl w:val="0"/>
        </w:rPr>
        <w:t xml:space="preserve">This Active Drill will be PT137.S2.Q6. This is a necessary assumption question in regards to if paying stock options to senior staff is wise or not.</w:t>
      </w:r>
    </w:p>
    <w:p w:rsidR="00000000" w:rsidDel="00000000" w:rsidP="00000000" w:rsidRDefault="00000000" w:rsidRPr="00000000" ns1:paraId="000005AF">
      <w:pPr>
        <w:spacing w:after="240" w:lineRule="auto"/>
        <w:rPr/>
      </w:pPr>
      <w:r w:rsidDel="00000000" w:rsidR="00000000" w:rsidRPr="00000000">
        <w:rPr>
          <w:b w:val="1"/>
          <w:bCs w:val="1"/>
          <w:rtl w:val="0"/>
        </w:rPr>
        <w:t xml:space="preserve">The Question:</w:t>
      </w:r>
      <w:r w:rsidDel="00000000" w:rsidR="00000000" w:rsidRPr="00000000">
        <w:rPr>
          <w:rtl w:val="0"/>
        </w:rPr>
      </w:r>
    </w:p>
    <w:p w:rsidR="00000000" w:rsidDel="00000000" w:rsidP="00000000" w:rsidRDefault="00000000" w:rsidRPr="00000000" ns1:paraId="000005B0">
      <w:pPr>
        <w:spacing w:after="240" w:lineRule="auto"/>
        <w:rPr/>
      </w:pPr>
      <w:r w:rsidDel="00000000" w:rsidR="00000000" w:rsidRPr="00000000">
        <w:rPr>
          <w:rtl w:val="0"/>
        </w:rPr>
        <w:t xml:space="preserve">The profitability of a business is reduced by anything that undermines employee morale. This is why paying senior staff with stock options, which allows them to earn more when the enterprise prospers, is not a wise policy because it increases dramatically the difference in income between senior staff and employees who are paid only a fixed salary.</w:t>
      </w:r>
    </w:p>
    <w:p w:rsidR="00000000" w:rsidDel="00000000" w:rsidP="00000000" w:rsidRDefault="00000000" w:rsidRPr="00000000" ns1:paraId="000005B1">
      <w:pPr>
        <w:spacing w:after="240" w:lineRule="auto"/>
        <w:rPr>
          <w:b w:val="1"/>
          <w:bCs w:val="1"/>
        </w:rPr>
      </w:pPr>
      <w:r w:rsidDel="00000000" w:rsidR="00000000" w:rsidRPr="00000000">
        <w:rPr>
          <w:b w:val="1"/>
          <w:bCs w:val="1"/>
          <w:rtl w:val="0"/>
        </w:rPr>
        <w:t xml:space="preserve">Which one of the following is an assumption on which the argument depends?</w:t>
      </w:r>
    </w:p>
    <w:p w:rsidR="00000000" w:rsidDel="00000000" w:rsidP="00000000" w:rsidRDefault="00000000" w:rsidRPr="00000000" ns1:paraId="000005B2">
      <w:pPr>
        <w:numPr>
          <w:ilvl w:val="0"/>
          <w:numId w:val="96"/>
        </w:numPr>
        <w:spacing w:after="0" w:afterAutospacing="0" w:lineRule="auto"/>
        <w:ind w:left="720" w:hanging="360"/>
      </w:pPr>
      <w:r w:rsidDel="00000000" w:rsidR="00000000" w:rsidRPr="00000000">
        <w:rPr>
          <w:rtl w:val="0"/>
        </w:rPr>
        <w:t xml:space="preserve">Large income differences between fixed-salary employees and senior staff tend to undermine employee morale.</w:t>
      </w:r>
    </w:p>
    <w:p w:rsidR="00000000" w:rsidDel="00000000" w:rsidP="00000000" w:rsidRDefault="00000000" w:rsidRPr="00000000" ns1:paraId="000005B3">
      <w:pPr>
        <w:numPr>
          <w:ilvl w:val="0"/>
          <w:numId w:val="96"/>
        </w:numPr>
        <w:spacing w:after="0" w:afterAutospacing="0" w:lineRule="auto"/>
        <w:ind w:left="720" w:hanging="360"/>
      </w:pPr>
      <w:r w:rsidDel="00000000" w:rsidR="00000000" w:rsidRPr="00000000">
        <w:rPr>
          <w:rtl w:val="0"/>
        </w:rPr>
        <w:t xml:space="preserve">Reductions in the profitability of a company are usually due to low employee morale.</w:t>
      </w:r>
    </w:p>
    <w:p w:rsidR="00000000" w:rsidDel="00000000" w:rsidP="00000000" w:rsidRDefault="00000000" w:rsidRPr="00000000" ns1:paraId="000005B4">
      <w:pPr>
        <w:numPr>
          <w:ilvl w:val="0"/>
          <w:numId w:val="96"/>
        </w:numPr>
        <w:spacing w:after="0" w:afterAutospacing="0" w:lineRule="auto"/>
        <w:ind w:left="720" w:hanging="360"/>
      </w:pPr>
      <w:r w:rsidDel="00000000" w:rsidR="00000000" w:rsidRPr="00000000">
        <w:rPr>
          <w:rtl w:val="0"/>
        </w:rPr>
        <w:t xml:space="preserve">Business firms that pay senior staff with stock options are less profitable than other firms.</w:t>
      </w:r>
    </w:p>
    <w:p w:rsidR="00000000" w:rsidDel="00000000" w:rsidP="00000000" w:rsidRDefault="00000000" w:rsidRPr="00000000" ns1:paraId="000005B5">
      <w:pPr>
        <w:numPr>
          <w:ilvl w:val="0"/>
          <w:numId w:val="96"/>
        </w:numPr>
        <w:spacing w:after="0" w:afterAutospacing="0" w:lineRule="auto"/>
        <w:ind w:left="720" w:hanging="360"/>
      </w:pPr>
      <w:r w:rsidDel="00000000" w:rsidR="00000000" w:rsidRPr="00000000">
        <w:rPr>
          <w:rtl w:val="0"/>
        </w:rPr>
        <w:t xml:space="preserve">Reducing the difference in income between senior staff and employees paid only a fixed salary invariably increases a company's profitability.</w:t>
      </w:r>
    </w:p>
    <w:p w:rsidR="00000000" w:rsidDel="00000000" w:rsidP="00000000" w:rsidRDefault="00000000" w:rsidRPr="00000000" ns1:paraId="000005B6">
      <w:pPr>
        <w:numPr>
          <w:ilvl w:val="0"/>
          <w:numId w:val="96"/>
        </w:numPr>
        <w:spacing w:after="240" w:lineRule="auto"/>
        <w:ind w:left="720" w:hanging="360"/>
      </w:pPr>
      <w:r w:rsidDel="00000000" w:rsidR="00000000" w:rsidRPr="00000000">
        <w:rPr>
          <w:rtl w:val="0"/>
        </w:rPr>
        <w:t xml:space="preserve">Employees whose incomes rise as the profits of their employers rise are more productive than those paid only a fixed salary.</w:t>
      </w:r>
    </w:p>
    <w:p w:rsidR="00000000" w:rsidDel="00000000" w:rsidP="00000000" w:rsidRDefault="00000000" w:rsidRPr="00000000" ns1:paraId="000005B7">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ns1:paraId="000005B8">
      <w:pPr>
        <w:spacing w:after="240" w:before="240" w:lineRule="auto"/>
        <w:rPr/>
      </w:pPr>
      <w:r w:rsidDel="00000000" w:rsidR="00000000" w:rsidRPr="00000000">
        <w:rPr>
          <w:rtl w:val="0"/>
        </w:rPr>
        <w:t xml:space="preserve">In this active drill, we put your architectural skills to the test with a </w:t>
      </w:r>
      <w:r w:rsidDel="00000000" w:rsidR="00000000" w:rsidRPr="00000000">
        <w:rPr>
          <w:b w:val="1"/>
          <w:bCs w:val="1"/>
          <w:rtl w:val="0"/>
        </w:rPr>
        <w:t xml:space="preserve">Necessary Assumption </w:t>
      </w:r>
      <w:r w:rsidDel="00000000" w:rsidR="00000000" w:rsidRPr="00000000">
        <w:rPr>
          <w:rtl w:val="0"/>
        </w:rPr>
        <w:t xml:space="preserve">question. You needed to figure out the argument structure and use the </w:t>
      </w:r>
      <w:r w:rsidDel="00000000" w:rsidR="00000000" w:rsidRPr="00000000">
        <w:rPr>
          <w:b w:val="1"/>
          <w:bCs w:val="1"/>
          <w:rtl w:val="0"/>
        </w:rPr>
        <w:t xml:space="preserve">“Negation” Test</w:t>
      </w:r>
      <w:r w:rsidDel="00000000" w:rsidR="00000000" w:rsidRPr="00000000">
        <w:rPr>
          <w:rtl w:val="0"/>
        </w:rPr>
        <w:t xml:space="preserve"> to what the argument needed to have assumed in order to even make this argument.</w:t>
      </w:r>
    </w:p>
    <w:p w:rsidR="00000000" w:rsidDel="00000000" w:rsidP="00000000" w:rsidRDefault="00000000" w:rsidRPr="00000000" ns1:paraId="000005B9">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BA">
      <w:pPr>
        <w:pStyle w:val="Heading3"/>
        <w:keepNext w:val="0"/>
        <w:keepLines w:val="0"/>
        <w:spacing w:before="280" w:lineRule="auto"/>
        <w:rPr>
          <w:b w:val="1"/>
          <w:bCs w:val="1"/>
          <w:color w:val="000000"/>
          <w:sz w:val="26"/>
          <w:szCs w:val="26"/>
        </w:rPr>
      </w:pPr>
      <w:bookmarkStart w:colFirst="0" w:colLast="0" w:name="_gtlye2518a3e" w:id="116"/>
      <w:bookmarkEnd w:id="116"/>
      <w:r w:rsidDel="00000000" w:rsidR="00000000" w:rsidRPr="00000000">
        <w:rPr>
          <w:b w:val="1"/>
          <w:bCs w:val="1"/>
          <w:color w:val="000000"/>
          <w:sz w:val="26"/>
          <w:szCs w:val="26"/>
          <w:rtl w:val="0"/>
        </w:rPr>
        <w:t xml:space="preserve">Step-by-Step Stimulus Analysis</w:t>
      </w:r>
    </w:p>
    <w:p w:rsidR="00000000" w:rsidDel="00000000" w:rsidP="00000000" w:rsidRDefault="00000000" w:rsidRPr="00000000" ns1:paraId="000005BB">
      <w:pPr>
        <w:spacing w:after="240" w:before="240" w:lineRule="auto"/>
        <w:rPr/>
      </w:pPr>
      <w:r w:rsidDel="00000000" w:rsidR="00000000" w:rsidRPr="00000000">
        <w:rPr>
          <w:rtl w:val="0"/>
        </w:rPr>
        <w:t xml:space="preserve">Let’s perform a high-resolution audit of the argument’s blueprint to identify the foundational pillars and the ultimate goal.</w:t>
      </w:r>
    </w:p>
    <w:p w:rsidR="00000000" w:rsidDel="00000000" w:rsidP="00000000" w:rsidRDefault="00000000" w:rsidRPr="00000000" ns1:paraId="000005BC">
      <w:pPr>
        <w:spacing w:after="240" w:lineRule="auto"/>
        <w:ind w:left="708.6614173228347" w:right="667.7952755905511" w:firstLine="0"/>
        <w:rPr/>
      </w:pPr>
      <w:r w:rsidDel="00000000" w:rsidR="00000000" w:rsidRPr="00000000">
        <w:rPr>
          <w:rtl w:val="0"/>
        </w:rPr>
        <w:t xml:space="preserve">The profitability of a business is reduced by anything that undermines employee morale.</w:t>
      </w:r>
    </w:p>
    <w:p w:rsidR="00000000" w:rsidDel="00000000" w:rsidP="00000000" w:rsidRDefault="00000000" w:rsidRPr="00000000" ns1:paraId="000005BD">
      <w:pPr>
        <w:spacing w:after="240" w:before="240" w:lineRule="auto"/>
        <w:rPr/>
      </w:pPr>
      <w:r w:rsidDel="00000000" w:rsidR="00000000" w:rsidRPr="00000000">
        <w:rPr>
          <w:rtl w:val="0"/>
        </w:rPr>
        <w:t xml:space="preserve">This opening sentence is a </w:t>
      </w:r>
      <w:r w:rsidDel="00000000" w:rsidR="00000000" w:rsidRPr="00000000">
        <w:rPr>
          <w:b w:val="1"/>
          <w:bCs w:val="1"/>
          <w:rtl w:val="0"/>
        </w:rPr>
        <w:t xml:space="preserve">premise</w:t>
      </w:r>
      <w:r w:rsidDel="00000000" w:rsidR="00000000" w:rsidRPr="00000000">
        <w:rPr>
          <w:rtl w:val="0"/>
        </w:rPr>
        <w:t xml:space="preserve">. Specifically, it establishes a general relationship: if something undermines morale, then it reduces profitability. The author is not trying to prove this; they are stating it as an accepted fact or evidence that serves as the foundation for the rest of the argument.</w:t>
      </w:r>
    </w:p>
    <w:p w:rsidR="00000000" w:rsidDel="00000000" w:rsidP="00000000" w:rsidRDefault="00000000" w:rsidRPr="00000000" ns1:paraId="000005BE">
      <w:pPr>
        <w:spacing w:after="240" w:lineRule="auto"/>
        <w:ind w:left="708.6614173228347" w:right="667.7952755905511" w:firstLine="0"/>
        <w:rPr/>
      </w:pPr>
      <w:r w:rsidDel="00000000" w:rsidR="00000000" w:rsidRPr="00000000">
        <w:rPr>
          <w:rtl w:val="0"/>
        </w:rPr>
        <w:t xml:space="preserve">This is why paying senior staff with stock options, which allows them to earn more when the enterprise prospers, is not a wise policy because…</w:t>
      </w:r>
    </w:p>
    <w:p w:rsidR="00000000" w:rsidDel="00000000" w:rsidP="00000000" w:rsidRDefault="00000000" w:rsidRPr="00000000" ns1:paraId="000005B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conclusion</w:t>
      </w:r>
      <w:r w:rsidDel="00000000" w:rsidR="00000000" w:rsidRPr="00000000">
        <w:rPr>
          <w:rtl w:val="0"/>
        </w:rPr>
        <w:t xml:space="preserve">. The phrase </w:t>
      </w:r>
      <w:r w:rsidDel="00000000" w:rsidR="00000000" w:rsidRPr="00000000">
        <w:rPr>
          <w:b w:val="1"/>
          <w:bCs w:val="1"/>
          <w:rtl w:val="0"/>
        </w:rPr>
        <w:t xml:space="preserve">"This is why"</w:t>
      </w:r>
      <w:r w:rsidDel="00000000" w:rsidR="00000000" w:rsidRPr="00000000">
        <w:rPr>
          <w:rtl w:val="0"/>
        </w:rPr>
        <w:t xml:space="preserve"> is a major conclusion indicator telling you that the author is about to state the goal of the argument . The conclusion here is a </w:t>
      </w:r>
      <w:r w:rsidDel="00000000" w:rsidR="00000000" w:rsidRPr="00000000">
        <w:rPr>
          <w:b w:val="1"/>
          <w:bCs w:val="1"/>
          <w:rtl w:val="0"/>
        </w:rPr>
        <w:t xml:space="preserve">Recommendation</w:t>
      </w:r>
      <w:r w:rsidDel="00000000" w:rsidR="00000000" w:rsidRPr="00000000">
        <w:rPr>
          <w:rtl w:val="0"/>
        </w:rPr>
        <w:t xml:space="preserve">: paying senior staff with stock options is not a "wise" policy. We see a “because” here meaning there is another premise coming as evidence to believe this.</w:t>
      </w:r>
    </w:p>
    <w:p w:rsidR="00000000" w:rsidDel="00000000" w:rsidP="00000000" w:rsidRDefault="00000000" w:rsidRPr="00000000" ns1:paraId="000005C0">
      <w:pPr>
        <w:spacing w:after="240" w:lineRule="auto"/>
        <w:ind w:left="708.6614173228347" w:right="667.7952755905511" w:firstLine="0"/>
        <w:rPr/>
      </w:pPr>
      <w:r w:rsidDel="00000000" w:rsidR="00000000" w:rsidRPr="00000000">
        <w:rPr>
          <w:rtl w:val="0"/>
        </w:rPr>
        <w:t xml:space="preserve">because it increases dramatically the difference in income between senior staff and employees who are paid only a fixed salary.</w:t>
      </w:r>
    </w:p>
    <w:p w:rsidR="00000000" w:rsidDel="00000000" w:rsidP="00000000" w:rsidRDefault="00000000" w:rsidRPr="00000000" ns1:paraId="000005C1">
      <w:pPr>
        <w:spacing w:after="240" w:lineRule="auto"/>
        <w:ind w:right="667.7952755905511"/>
        <w:rPr/>
      </w:pPr>
      <w:r w:rsidDel="00000000" w:rsidR="00000000" w:rsidRPr="00000000">
        <w:rPr>
          <w:rtl w:val="0"/>
        </w:rPr>
        <w:t xml:space="preserve">This is the second </w:t>
      </w:r>
      <w:r w:rsidDel="00000000" w:rsidR="00000000" w:rsidRPr="00000000">
        <w:rPr>
          <w:b w:val="1"/>
          <w:bCs w:val="1"/>
          <w:rtl w:val="0"/>
        </w:rPr>
        <w:t xml:space="preserve">premise</w:t>
      </w:r>
      <w:r w:rsidDel="00000000" w:rsidR="00000000" w:rsidRPr="00000000">
        <w:rPr>
          <w:rtl w:val="0"/>
        </w:rPr>
        <w:t xml:space="preserve">. The indicator word </w:t>
      </w:r>
      <w:r w:rsidDel="00000000" w:rsidR="00000000" w:rsidRPr="00000000">
        <w:rPr>
          <w:b w:val="1"/>
          <w:bCs w:val="1"/>
          <w:rtl w:val="0"/>
        </w:rPr>
        <w:t xml:space="preserve">"because"</w:t>
      </w:r>
      <w:r w:rsidDel="00000000" w:rsidR="00000000" w:rsidRPr="00000000">
        <w:rPr>
          <w:rtl w:val="0"/>
        </w:rPr>
        <w:t xml:space="preserve"> flags this as the evidence for why the stock option policy is considered unwise. This premise provides a specific factual result of the policy: it creates a massive income gap between the senior staff and the fixed-salary employees.</w:t>
      </w:r>
    </w:p>
    <w:p w:rsidR="00000000" w:rsidDel="00000000" w:rsidP="00000000" w:rsidRDefault="00000000" w:rsidRPr="00000000" ns1:paraId="000005C2">
      <w:pPr>
        <w:spacing w:after="240" w:lineRule="auto"/>
        <w:ind w:right="667.795275590551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C3">
      <w:pPr>
        <w:pStyle w:val="Heading3"/>
        <w:keepNext w:val="0"/>
        <w:keepLines w:val="0"/>
        <w:spacing w:before="280" w:lineRule="auto"/>
        <w:ind w:right="667.7952755905511"/>
        <w:rPr/>
      </w:pPr>
      <w:bookmarkStart w:colFirst="0" w:colLast="0" w:name="_i1jqreeyahyv" w:id="117"/>
      <w:bookmarkEnd w:id="117"/>
      <w:r w:rsidDel="00000000" w:rsidR="00000000" w:rsidRPr="00000000">
        <w:rPr>
          <w:b w:val="1"/>
          <w:bCs w:val="1"/>
          <w:color w:val="000000"/>
          <w:sz w:val="26"/>
          <w:szCs w:val="26"/>
          <w:rtl w:val="0"/>
        </w:rPr>
        <w:t xml:space="preserve">Characterize Your Answer</w:t>
      </w:r>
      <w:r w:rsidDel="00000000" w:rsidR="00000000" w:rsidRPr="00000000">
        <w:rPr>
          <w:rtl w:val="0"/>
        </w:rPr>
      </w:r>
    </w:p>
    <w:p w:rsidR="00000000" w:rsidDel="00000000" w:rsidP="00000000" w:rsidRDefault="00000000" w:rsidRPr="00000000" ns1:paraId="000005C4">
      <w:pPr>
        <w:spacing w:after="240" w:lineRule="auto"/>
        <w:ind w:right="667.7952755905511"/>
        <w:rPr/>
      </w:pPr>
      <w:r w:rsidDel="00000000" w:rsidR="00000000" w:rsidRPr="00000000">
        <w:rPr>
          <w:rtl w:val="0"/>
        </w:rPr>
        <w:t xml:space="preserve">Now to see the argument clearly, we must list the components in their logical order:</w:t>
      </w:r>
    </w:p>
    <w:p w:rsidR="00000000" w:rsidDel="00000000" w:rsidP="00000000" w:rsidRDefault="00000000" w:rsidRPr="00000000" ns1:paraId="000005C5">
      <w:pPr>
        <w:spacing w:after="240" w:lineRule="auto"/>
        <w:ind w:left="720" w:firstLine="0"/>
        <w:rPr/>
      </w:pPr>
      <w:r w:rsidDel="00000000" w:rsidR="00000000" w:rsidRPr="00000000">
        <w:rPr>
          <w:b w:val="1"/>
          <w:bCs w:val="1"/>
          <w:rtl w:val="0"/>
        </w:rPr>
        <w:t xml:space="preserve">Premise 1:</w:t>
      </w:r>
      <w:r w:rsidDel="00000000" w:rsidR="00000000" w:rsidRPr="00000000">
        <w:rPr>
          <w:rtl w:val="0"/>
        </w:rPr>
        <w:t xml:space="preserve"> Anything that undermines employee morale reduces a business's profitability.</w:t>
      </w:r>
    </w:p>
    <w:p w:rsidR="00000000" w:rsidDel="00000000" w:rsidP="00000000" w:rsidRDefault="00000000" w:rsidRPr="00000000" ns1:paraId="000005C6">
      <w:pPr>
        <w:spacing w:after="240" w:lineRule="auto"/>
        <w:ind w:left="720" w:firstLine="0"/>
        <w:rPr/>
      </w:pPr>
      <w:r w:rsidDel="00000000" w:rsidR="00000000" w:rsidRPr="00000000">
        <w:rPr>
          <w:b w:val="1"/>
          <w:bCs w:val="1"/>
          <w:rtl w:val="0"/>
        </w:rPr>
        <w:t xml:space="preserve">Premise 2:</w:t>
      </w:r>
      <w:r w:rsidDel="00000000" w:rsidR="00000000" w:rsidRPr="00000000">
        <w:rPr>
          <w:rtl w:val="0"/>
        </w:rPr>
        <w:t xml:space="preserve"> Paying senior staff with stock options dramatically increases the income difference between those staff members and fixed-salary employees.</w:t>
      </w:r>
    </w:p>
    <w:p w:rsidR="00000000" w:rsidDel="00000000" w:rsidP="00000000" w:rsidRDefault="00000000" w:rsidRPr="00000000" ns1:paraId="000005C7">
      <w:pPr>
        <w:spacing w:after="240" w:lineRule="auto"/>
        <w:ind w:left="720" w:firstLine="0"/>
        <w:rPr>
          <w:b w:val="1"/>
          <w:bCs w:val="1"/>
        </w:rPr>
      </w:pPr>
      <w:r w:rsidDel="00000000" w:rsidR="00000000" w:rsidRPr="00000000">
        <w:rPr>
          <w:b w:val="1"/>
          <w:bCs w:val="1"/>
          <w:rtl w:val="0"/>
        </w:rPr>
        <w:t xml:space="preserve">_________________________________________________________________</w:t>
      </w:r>
    </w:p>
    <w:p w:rsidR="00000000" w:rsidDel="00000000" w:rsidP="00000000" w:rsidRDefault="00000000" w:rsidRPr="00000000" ns1:paraId="000005C8">
      <w:pPr>
        <w:spacing w:after="240" w:lineRule="auto"/>
        <w:ind w:left="720" w:firstLine="0"/>
        <w:rPr/>
      </w:pPr>
      <w:r w:rsidDel="00000000" w:rsidR="00000000" w:rsidRPr="00000000">
        <w:rPr>
          <w:b w:val="1"/>
          <w:bCs w:val="1"/>
          <w:rtl w:val="0"/>
        </w:rPr>
        <w:t xml:space="preserve">Main Conclusion:</w:t>
      </w:r>
      <w:r w:rsidDel="00000000" w:rsidR="00000000" w:rsidRPr="00000000">
        <w:rPr>
          <w:rtl w:val="0"/>
        </w:rPr>
        <w:t xml:space="preserve"> Therefore, paying senior staff with stock options is not a wise policy.</w:t>
      </w:r>
    </w:p>
    <w:p w:rsidR="00000000" w:rsidDel="00000000" w:rsidP="00000000" w:rsidRDefault="00000000" w:rsidRPr="00000000" ns1:paraId="000005C9">
      <w:pPr>
        <w:spacing w:after="240" w:lineRule="auto"/>
        <w:rPr/>
      </w:pPr>
      <w:r w:rsidDel="00000000" w:rsidR="00000000" w:rsidRPr="00000000">
        <w:rPr>
          <w:rtl w:val="0"/>
        </w:rPr>
        <w:t xml:space="preserve">Now we must identify a </w:t>
      </w:r>
      <w:r w:rsidDel="00000000" w:rsidR="00000000" w:rsidRPr="00000000">
        <w:rPr>
          <w:b w:val="1"/>
          <w:bCs w:val="1"/>
          <w:rtl w:val="0"/>
        </w:rPr>
        <w:t xml:space="preserve">missing link</w:t>
      </w:r>
      <w:r w:rsidDel="00000000" w:rsidR="00000000" w:rsidRPr="00000000">
        <w:rPr>
          <w:rtl w:val="0"/>
        </w:rPr>
        <w:t xml:space="preserve">. You should notice that the author is jumping between two different concepts that have not been connected yet.</w:t>
      </w:r>
    </w:p>
    <w:p w:rsidR="00000000" w:rsidDel="00000000" w:rsidP="00000000" w:rsidRDefault="00000000" w:rsidRPr="00000000" ns1:paraId="000005CA">
      <w:pPr>
        <w:spacing w:after="240" w:lineRule="auto"/>
        <w:rPr/>
      </w:pPr>
      <w:r w:rsidDel="00000000" w:rsidR="00000000" w:rsidRPr="00000000">
        <w:rPr>
          <w:rtl w:val="0"/>
        </w:rPr>
        <w:t xml:space="preserve">In </w:t>
      </w:r>
      <w:r w:rsidDel="00000000" w:rsidR="00000000" w:rsidRPr="00000000">
        <w:rPr>
          <w:b w:val="1"/>
          <w:bCs w:val="1"/>
          <w:rtl w:val="0"/>
        </w:rPr>
        <w:t xml:space="preserve">Premise 1</w:t>
      </w:r>
      <w:r w:rsidDel="00000000" w:rsidR="00000000" w:rsidRPr="00000000">
        <w:rPr>
          <w:rtl w:val="0"/>
        </w:rPr>
        <w:t xml:space="preserve">, the author tells us that </w:t>
      </w:r>
      <w:r w:rsidDel="00000000" w:rsidR="00000000" w:rsidRPr="00000000">
        <w:rPr>
          <w:b w:val="1"/>
          <w:bCs w:val="1"/>
          <w:rtl w:val="0"/>
        </w:rPr>
        <w:t xml:space="preserve">undermining morale</w:t>
      </w:r>
      <w:r w:rsidDel="00000000" w:rsidR="00000000" w:rsidRPr="00000000">
        <w:rPr>
          <w:rtl w:val="0"/>
        </w:rPr>
        <w:t xml:space="preserve"> is what reduces profitability (something that reduces profitability would make a policy unwise).</w:t>
      </w:r>
    </w:p>
    <w:p w:rsidR="00000000" w:rsidDel="00000000" w:rsidP="00000000" w:rsidRDefault="00000000" w:rsidRPr="00000000" ns1:paraId="000005CB">
      <w:pPr>
        <w:spacing w:after="240" w:lineRule="auto"/>
        <w:rPr/>
      </w:pPr>
      <w:r w:rsidDel="00000000" w:rsidR="00000000" w:rsidRPr="00000000">
        <w:rPr>
          <w:rtl w:val="0"/>
        </w:rPr>
        <w:t xml:space="preserve">In </w:t>
      </w:r>
      <w:r w:rsidDel="00000000" w:rsidR="00000000" w:rsidRPr="00000000">
        <w:rPr>
          <w:b w:val="1"/>
          <w:bCs w:val="1"/>
          <w:rtl w:val="0"/>
        </w:rPr>
        <w:t xml:space="preserve">Premise 2</w:t>
      </w:r>
      <w:r w:rsidDel="00000000" w:rsidR="00000000" w:rsidRPr="00000000">
        <w:rPr>
          <w:rtl w:val="0"/>
        </w:rPr>
        <w:t xml:space="preserve">, the author tells us that stock options create a </w:t>
      </w:r>
      <w:r w:rsidDel="00000000" w:rsidR="00000000" w:rsidRPr="00000000">
        <w:rPr>
          <w:b w:val="1"/>
          <w:bCs w:val="1"/>
          <w:rtl w:val="0"/>
        </w:rPr>
        <w:t xml:space="preserve">large income gap</w:t>
      </w:r>
      <w:r w:rsidDel="00000000" w:rsidR="00000000" w:rsidRPr="00000000">
        <w:rPr>
          <w:rtl w:val="0"/>
        </w:rPr>
        <w:t xml:space="preserve">.</w:t>
      </w:r>
    </w:p>
    <w:p w:rsidR="00000000" w:rsidDel="00000000" w:rsidP="00000000" w:rsidRDefault="00000000" w:rsidRPr="00000000" ns1:paraId="000005CC">
      <w:pPr>
        <w:spacing w:after="240" w:lineRule="auto"/>
        <w:rPr/>
      </w:pPr>
      <w:r w:rsidDel="00000000" w:rsidR="00000000" w:rsidRPr="00000000">
        <w:rPr>
          <w:rtl w:val="0"/>
        </w:rPr>
        <w:t xml:space="preserve">In the </w:t>
      </w:r>
      <w:r w:rsidDel="00000000" w:rsidR="00000000" w:rsidRPr="00000000">
        <w:rPr>
          <w:b w:val="1"/>
          <w:bCs w:val="1"/>
          <w:rtl w:val="0"/>
        </w:rPr>
        <w:t xml:space="preserve">Conclusion</w:t>
      </w:r>
      <w:r w:rsidDel="00000000" w:rsidR="00000000" w:rsidRPr="00000000">
        <w:rPr>
          <w:rtl w:val="0"/>
        </w:rPr>
        <w:t xml:space="preserve">, the author decides that stock options are unwise.</w:t>
      </w:r>
    </w:p>
    <w:p w:rsidR="00000000" w:rsidDel="00000000" w:rsidP="00000000" w:rsidRDefault="00000000" w:rsidRPr="00000000" ns1:paraId="000005CD">
      <w:pPr>
        <w:spacing w:after="240" w:lineRule="auto"/>
        <w:rPr/>
      </w:pPr>
      <w:r w:rsidDel="00000000" w:rsidR="00000000" w:rsidRPr="00000000">
        <w:rPr>
          <w:rtl w:val="0"/>
        </w:rPr>
        <w:t xml:space="preserve">But wait a sec, the author never explicitly stated that a "large income gap" actually "undermines employee morale". The author </w:t>
      </w:r>
      <w:r w:rsidDel="00000000" w:rsidR="00000000" w:rsidRPr="00000000">
        <w:rPr>
          <w:b w:val="1"/>
          <w:bCs w:val="1"/>
          <w:rtl w:val="0"/>
        </w:rPr>
        <w:t xml:space="preserve">takes for granted </w:t>
      </w:r>
      <w:r w:rsidDel="00000000" w:rsidR="00000000" w:rsidRPr="00000000">
        <w:rPr>
          <w:rtl w:val="0"/>
        </w:rPr>
        <w:t xml:space="preserve">(assumes) that the income difference mentioned in Premise 2 is a member of the set of "things that undermine morale" mentioned in Premise 1.</w:t>
      </w:r>
    </w:p>
    <w:p w:rsidR="00000000" w:rsidDel="00000000" w:rsidP="00000000" w:rsidRDefault="00000000" w:rsidRPr="00000000" ns1:paraId="000005CE">
      <w:pPr>
        <w:spacing w:after="240" w:lineRule="auto"/>
        <w:rPr/>
      </w:pPr>
      <w:r w:rsidDel="00000000" w:rsidR="00000000" w:rsidRPr="00000000">
        <w:rPr>
          <w:rtl w:val="0"/>
        </w:rPr>
        <w:t xml:space="preserve">If we don't make this connection, the argument fails. If a massive income gap does not at all undermine morale, then according to the author's own rules, we would have no reason to believe that the policy reduces profitability, and therefore, would be unwise. So the conclusion would collapse. To give the conclusion even a possibility to follow from the premises, we need to substantiate that the Income Gap is connected to Undermined Employee Morale.</w:t>
      </w:r>
    </w:p>
    <w:p w:rsidR="00000000" w:rsidDel="00000000" w:rsidP="00000000" w:rsidRDefault="00000000" w:rsidRPr="00000000" ns1:paraId="000005CF">
      <w:pPr>
        <w:spacing w:after="240" w:lineRule="auto"/>
        <w:ind w:right="667.795275590551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D0">
      <w:pPr>
        <w:pStyle w:val="Heading3"/>
        <w:keepNext w:val="0"/>
        <w:keepLines w:val="0"/>
        <w:spacing w:before="0" w:lineRule="auto"/>
        <w:ind w:right="667.7952755905511"/>
        <w:rPr>
          <w:b w:val="1"/>
          <w:bCs w:val="1"/>
          <w:color w:val="000000"/>
          <w:sz w:val="26"/>
          <w:szCs w:val="26"/>
        </w:rPr>
      </w:pPr>
      <w:bookmarkStart w:colFirst="0" w:colLast="0" w:name="_unn1gw1cwl6q" w:id="118"/>
      <w:bookmarkEnd w:id="118"/>
      <w:r w:rsidDel="00000000" w:rsidR="00000000" w:rsidRPr="00000000">
        <w:rPr>
          <w:b w:val="1"/>
          <w:bCs w:val="1"/>
          <w:color w:val="000000"/>
          <w:sz w:val="26"/>
          <w:szCs w:val="26"/>
          <w:rtl w:val="0"/>
        </w:rPr>
        <w:t xml:space="preserve">Answer Choice Analysis</w:t>
      </w:r>
    </w:p>
    <w:p w:rsidR="00000000" w:rsidDel="00000000" w:rsidP="00000000" w:rsidRDefault="00000000" w:rsidRPr="00000000" ns1:paraId="000005D1">
      <w:pPr>
        <w:rPr/>
      </w:pPr>
      <w:r w:rsidDel="00000000" w:rsidR="00000000" w:rsidRPr="00000000">
        <w:rPr>
          <w:rtl w:val="0"/>
        </w:rPr>
        <w:t xml:space="preserve">We are now ready to audit the answer choices to find the one that the argument's structure </w:t>
      </w:r>
      <w:r w:rsidDel="00000000" w:rsidR="00000000" w:rsidRPr="00000000">
        <w:rPr>
          <w:b w:val="1"/>
          <w:bCs w:val="1"/>
          <w:rtl w:val="0"/>
        </w:rPr>
        <w:t xml:space="preserve">must</w:t>
      </w:r>
      <w:r w:rsidDel="00000000" w:rsidR="00000000" w:rsidRPr="00000000">
        <w:rPr>
          <w:rtl w:val="0"/>
        </w:rPr>
        <w:t xml:space="preserve"> rely on. We will evaluate each choice based on our anticipation of the </w:t>
      </w:r>
      <w:r w:rsidDel="00000000" w:rsidR="00000000" w:rsidRPr="00000000">
        <w:rPr>
          <w:b w:val="1"/>
          <w:bCs w:val="1"/>
          <w:rtl w:val="0"/>
        </w:rPr>
        <w:t xml:space="preserve">Gap</w:t>
      </w:r>
      <w:r w:rsidDel="00000000" w:rsidR="00000000" w:rsidRPr="00000000">
        <w:rPr>
          <w:rtl w:val="0"/>
        </w:rPr>
        <w:t xml:space="preserve"> and use the “</w:t>
      </w:r>
      <w:r w:rsidDel="00000000" w:rsidR="00000000" w:rsidRPr="00000000">
        <w:rPr>
          <w:b w:val="1"/>
          <w:bCs w:val="1"/>
          <w:rtl w:val="0"/>
        </w:rPr>
        <w:t xml:space="preserve">Negation Test”</w:t>
      </w:r>
      <w:r w:rsidDel="00000000" w:rsidR="00000000" w:rsidRPr="00000000">
        <w:rPr>
          <w:rtl w:val="0"/>
        </w:rPr>
        <w:t xml:space="preserve"> to ensure it is an essential assumption for the conclusion to follow.</w:t>
      </w:r>
    </w:p>
    <w:p w:rsidR="00000000" w:rsidDel="00000000" w:rsidP="00000000" w:rsidRDefault="00000000" w:rsidRPr="00000000" ns1:paraId="000005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5D3">
      <w:pPr>
        <w:pStyle w:val="Heading4"/>
        <w:keepNext w:val="0"/>
        <w:keepLines w:val="0"/>
        <w:spacing w:after="200" w:before="0" w:lineRule="auto"/>
        <w:rPr/>
      </w:pPr>
      <w:bookmarkStart w:colFirst="0" w:colLast="0" w:name="_4xbr9nnw1v3m" w:id="119"/>
      <w:bookmarkEnd w:id="119"/>
      <w:r w:rsidDel="00000000" w:rsidR="00000000" w:rsidRPr="00000000">
        <w:rPr>
          <w:b w:val="1"/>
          <w:bCs w:val="1"/>
          <w:color w:val="000000"/>
          <w:sz w:val="22"/>
          <w:szCs w:val="22"/>
          <w:rtl w:val="0"/>
        </w:rPr>
        <w:t xml:space="preserve">A) Large income differences between fixed-salary employees and senior staff tend to undermine employee morale.</w:t>
      </w:r>
      <w:r w:rsidDel="00000000" w:rsidR="00000000" w:rsidRPr="00000000">
        <w:rPr>
          <w:rtl w:val="0"/>
        </w:rPr>
      </w:r>
    </w:p>
    <w:p w:rsidR="00000000" w:rsidDel="00000000" w:rsidP="00000000" w:rsidRDefault="00000000" w:rsidRPr="00000000" ns1:paraId="000005D4">
      <w:pPr>
        <w:spacing w:after="240" w:lineRule="auto"/>
        <w:rPr/>
      </w:pPr>
      <w:r w:rsidDel="00000000" w:rsidR="00000000" w:rsidRPr="00000000">
        <w:rPr>
          <w:b w:val="1"/>
          <w:bCs w:val="1"/>
          <w:rtl w:val="0"/>
        </w:rPr>
        <w:t xml:space="preserve">This is the CORRECT answer.</w:t>
      </w:r>
      <w:r w:rsidDel="00000000" w:rsidR="00000000" w:rsidRPr="00000000">
        <w:rPr>
          <w:rtl w:val="0"/>
        </w:rPr>
        <w:t xml:space="preserve"> This is the exact missing link we identified during our stimulus analysis. It provides the necessary bridge between the factual "income gap" created by stock options and the "undermined morale" that leads to reduced profitability.</w:t>
      </w:r>
    </w:p>
    <w:p w:rsidR="00000000" w:rsidDel="00000000" w:rsidP="00000000" w:rsidRDefault="00000000" w:rsidRPr="00000000" ns1:paraId="000005D5">
      <w:pPr>
        <w:rPr/>
      </w:pPr>
      <w:r w:rsidDel="00000000" w:rsidR="00000000" w:rsidRPr="00000000">
        <w:rPr>
          <w:rtl w:val="0"/>
        </w:rPr>
        <w:t xml:space="preserve">To prove this is a Necessary Assumption, let’s apply the </w:t>
      </w:r>
      <w:r w:rsidDel="00000000" w:rsidR="00000000" w:rsidRPr="00000000">
        <w:rPr>
          <w:b w:val="1"/>
          <w:bCs w:val="1"/>
          <w:rtl w:val="0"/>
        </w:rPr>
        <w:t xml:space="preserve">Negation Test</w:t>
      </w:r>
      <w:r w:rsidDel="00000000" w:rsidR="00000000" w:rsidRPr="00000000">
        <w:rPr>
          <w:rtl w:val="0"/>
        </w:rPr>
        <w:t xml:space="preserve">. If we assume the opposite—that large income differences do </w:t>
      </w:r>
      <w:r w:rsidDel="00000000" w:rsidR="00000000" w:rsidRPr="00000000">
        <w:rPr>
          <w:b w:val="1"/>
          <w:bCs w:val="1"/>
          <w:rtl w:val="0"/>
        </w:rPr>
        <w:t xml:space="preserve">not</w:t>
      </w:r>
      <w:r w:rsidDel="00000000" w:rsidR="00000000" w:rsidRPr="00000000">
        <w:rPr>
          <w:rtl w:val="0"/>
        </w:rPr>
        <w:t xml:space="preserve"> tend to undermine employee morale—the entire argument is wrecked. If the income gap has no effect on morale, then the fact that stock options increase this gap provides no reason to believe that profitability will suffer adn that it would be an unwise policy. Without this link, the author's judgment that the policy is "unwise" loses its entire logical foundation. This choice holds the weight of the conclusion.</w:t>
      </w:r>
    </w:p>
    <w:p w:rsidR="00000000" w:rsidDel="00000000" w:rsidP="00000000" w:rsidRDefault="00000000" w:rsidRPr="00000000" ns1:paraId="000005D6">
      <w:pPr>
        <w:spacing w:after="240" w:lineRule="auto"/>
        <w:rPr/>
      </w:pPr>
      <w:r w:rsidDel="00000000" w:rsidR="00000000" w:rsidRPr="00000000">
        <w:rPr>
          <w:rtl w:val="0"/>
        </w:rPr>
      </w:r>
    </w:p>
    <w:p w:rsidR="00000000" w:rsidDel="00000000" w:rsidP="00000000" w:rsidRDefault="00000000" w:rsidRPr="00000000" ns1:paraId="000005D7">
      <w:pPr>
        <w:spacing w:after="240" w:before="240" w:lineRule="auto"/>
        <w:rPr>
          <w:b w:val="1"/>
          <w:bCs w:val="1"/>
        </w:rPr>
      </w:pPr>
      <w:r w:rsidDel="00000000" w:rsidR="00000000" w:rsidRPr="00000000">
        <w:rPr>
          <w:b w:val="1"/>
          <w:bCs w:val="1"/>
          <w:rtl w:val="0"/>
        </w:rPr>
        <w:t xml:space="preserve">B) Reductions in the profitability of a company are usually due to low employee morale.</w:t>
      </w:r>
    </w:p>
    <w:p w:rsidR="00000000" w:rsidDel="00000000" w:rsidP="00000000" w:rsidRDefault="00000000" w:rsidRPr="00000000" ns1:paraId="000005D8">
      <w:pPr>
        <w:spacing w:after="240" w:before="240" w:lineRule="auto"/>
        <w:rPr/>
      </w:pPr>
      <w:r w:rsidDel="00000000" w:rsidR="00000000" w:rsidRPr="00000000">
        <w:rPr>
          <w:rtl w:val="0"/>
        </w:rPr>
        <w:t xml:space="preserve">This choice is </w:t>
      </w:r>
      <w:r w:rsidDel="00000000" w:rsidR="00000000" w:rsidRPr="00000000">
        <w:rPr>
          <w:b w:val="1"/>
          <w:bCs w:val="1"/>
          <w:rtl w:val="0"/>
        </w:rPr>
        <w:t xml:space="preserve">not necessary</w:t>
      </w:r>
      <w:r w:rsidDel="00000000" w:rsidR="00000000" w:rsidRPr="00000000">
        <w:rPr>
          <w:rtl w:val="0"/>
        </w:rPr>
        <w:t xml:space="preserve"> for the argument to function. While the author establishes that undermined morale reduces profitability, this does not commit the author to believing that low morale is the </w:t>
      </w:r>
      <w:r w:rsidDel="00000000" w:rsidR="00000000" w:rsidRPr="00000000">
        <w:rPr>
          <w:b w:val="1"/>
          <w:bCs w:val="1"/>
          <w:rtl w:val="0"/>
        </w:rPr>
        <w:t xml:space="preserve">usual</w:t>
      </w:r>
      <w:r w:rsidDel="00000000" w:rsidR="00000000" w:rsidRPr="00000000">
        <w:rPr>
          <w:rtl w:val="0"/>
        </w:rPr>
        <w:t xml:space="preserve"> or primary cause of all profit drops.</w:t>
      </w:r>
    </w:p>
    <w:p w:rsidR="00000000" w:rsidDel="00000000" w:rsidP="00000000" w:rsidRDefault="00000000" w:rsidRPr="00000000" ns1:paraId="000005D9">
      <w:pPr>
        <w:spacing w:after="240" w:before="240" w:lineRule="auto"/>
        <w:rPr/>
      </w:pPr>
      <w:r w:rsidDel="00000000" w:rsidR="00000000" w:rsidRPr="00000000">
        <w:rPr>
          <w:rtl w:val="0"/>
        </w:rPr>
        <w:t xml:space="preserve">In the lab, we distinguish between a cause and the </w:t>
      </w:r>
      <w:r w:rsidDel="00000000" w:rsidR="00000000" w:rsidRPr="00000000">
        <w:rPr>
          <w:i w:val="1"/>
          <w:iCs w:val="1"/>
          <w:rtl w:val="0"/>
        </w:rPr>
        <w:t xml:space="preserve">most frequent</w:t>
      </w:r>
      <w:r w:rsidDel="00000000" w:rsidR="00000000" w:rsidRPr="00000000">
        <w:rPr>
          <w:rtl w:val="0"/>
        </w:rPr>
        <w:t xml:space="preserve"> cause. There could be dozens of other factors—such as market crashes, supply chain failures, or poor leadership—that are the usual reasons for reduced profitability. </w:t>
      </w:r>
    </w:p>
    <w:p w:rsidR="00000000" w:rsidDel="00000000" w:rsidP="00000000" w:rsidRDefault="00000000" w:rsidRPr="00000000" ns1:paraId="000005DA">
      <w:pPr>
        <w:spacing w:before="240" w:lineRule="auto"/>
        <w:rPr/>
      </w:pPr>
      <w:r w:rsidDel="00000000" w:rsidR="00000000" w:rsidRPr="00000000">
        <w:rPr>
          <w:rtl w:val="0"/>
        </w:rPr>
        <w:t xml:space="preserve">Let’s apply the </w:t>
      </w:r>
      <w:r w:rsidDel="00000000" w:rsidR="00000000" w:rsidRPr="00000000">
        <w:rPr>
          <w:b w:val="1"/>
          <w:bCs w:val="1"/>
          <w:rtl w:val="0"/>
        </w:rPr>
        <w:t xml:space="preserve">Negation Test</w:t>
      </w:r>
      <w:r w:rsidDel="00000000" w:rsidR="00000000" w:rsidRPr="00000000">
        <w:rPr>
          <w:rtl w:val="0"/>
        </w:rPr>
        <w:t xml:space="preserve">: what if reductions in profitability are </w:t>
      </w:r>
      <w:r w:rsidDel="00000000" w:rsidR="00000000" w:rsidRPr="00000000">
        <w:rPr>
          <w:b w:val="1"/>
          <w:bCs w:val="1"/>
          <w:rtl w:val="0"/>
        </w:rPr>
        <w:t xml:space="preserve">not</w:t>
      </w:r>
      <w:r w:rsidDel="00000000" w:rsidR="00000000" w:rsidRPr="00000000">
        <w:rPr>
          <w:rtl w:val="0"/>
        </w:rPr>
        <w:t xml:space="preserve"> usually due to low employee morale? Suppose they are usually caused by bad investments or market shifts. This does not wreck the argument. The author only needs to believe that low morale is </w:t>
      </w:r>
      <w:r w:rsidDel="00000000" w:rsidR="00000000" w:rsidRPr="00000000">
        <w:rPr>
          <w:b w:val="1"/>
          <w:bCs w:val="1"/>
          <w:rtl w:val="0"/>
        </w:rPr>
        <w:t xml:space="preserve">one</w:t>
      </w:r>
      <w:r w:rsidDel="00000000" w:rsidR="00000000" w:rsidRPr="00000000">
        <w:rPr>
          <w:rtl w:val="0"/>
        </w:rPr>
        <w:t xml:space="preserve"> thing that reduces profit. Even if morale is only responsible for 1% of all profit reductions, the author’s point about stock options being unwise still holds. Because the argument doesn't depend on morale being the primary cause, this choice is not a required assumption.</w:t>
        <w:br w:type="textWrapping"/>
      </w:r>
    </w:p>
    <w:p w:rsidR="00000000" w:rsidDel="00000000" w:rsidP="00000000" w:rsidRDefault="00000000" w:rsidRPr="00000000" ns1:paraId="000005DB">
      <w:pPr>
        <w:spacing w:after="240" w:before="240" w:lineRule="auto"/>
        <w:rPr>
          <w:b w:val="1"/>
          <w:bCs w:val="1"/>
        </w:rPr>
      </w:pPr>
      <w:r w:rsidDel="00000000" w:rsidR="00000000" w:rsidRPr="00000000">
        <w:rPr>
          <w:b w:val="1"/>
          <w:bCs w:val="1"/>
          <w:rtl w:val="0"/>
        </w:rPr>
        <w:t xml:space="preserve">C) Business firms that pay senior staff with stock options are less profitable than other firms.</w:t>
      </w:r>
    </w:p>
    <w:p w:rsidR="00000000" w:rsidDel="00000000" w:rsidP="00000000" w:rsidRDefault="00000000" w:rsidRPr="00000000" ns1:paraId="000005DC">
      <w:pPr>
        <w:spacing w:after="240" w:lineRule="auto"/>
        <w:rPr/>
      </w:pPr>
      <w:r w:rsidDel="00000000" w:rsidR="00000000" w:rsidRPr="00000000">
        <w:rPr>
          <w:rtl w:val="0"/>
        </w:rPr>
        <w:t xml:space="preserve">This is a common "Comparison Trap" between two parties that is </w:t>
      </w:r>
      <w:r w:rsidDel="00000000" w:rsidR="00000000" w:rsidRPr="00000000">
        <w:rPr>
          <w:b w:val="1"/>
          <w:bCs w:val="1"/>
          <w:rtl w:val="0"/>
        </w:rPr>
        <w:t xml:space="preserve">not necessary</w:t>
      </w:r>
      <w:r w:rsidDel="00000000" w:rsidR="00000000" w:rsidRPr="00000000">
        <w:rPr>
          <w:rtl w:val="0"/>
        </w:rPr>
        <w:t xml:space="preserve"> for the argument's structure. The author's mission is to prove that stock options </w:t>
      </w:r>
      <w:r w:rsidDel="00000000" w:rsidR="00000000" w:rsidRPr="00000000">
        <w:rPr>
          <w:b w:val="1"/>
          <w:bCs w:val="1"/>
          <w:rtl w:val="0"/>
        </w:rPr>
        <w:t xml:space="preserve">reduce</w:t>
      </w:r>
      <w:r w:rsidDel="00000000" w:rsidR="00000000" w:rsidRPr="00000000">
        <w:rPr>
          <w:rtl w:val="0"/>
        </w:rPr>
        <w:t xml:space="preserve"> profitability, which is an internal change within a single firm. The author is claiming that a firm is making itself </w:t>
      </w:r>
      <w:r w:rsidDel="00000000" w:rsidR="00000000" w:rsidRPr="00000000">
        <w:rPr>
          <w:i w:val="1"/>
          <w:iCs w:val="1"/>
          <w:rtl w:val="0"/>
        </w:rPr>
        <w:t xml:space="preserve">less</w:t>
      </w:r>
      <w:r w:rsidDel="00000000" w:rsidR="00000000" w:rsidRPr="00000000">
        <w:rPr>
          <w:rtl w:val="0"/>
        </w:rPr>
        <w:t xml:space="preserve"> profitable than it </w:t>
      </w:r>
      <w:r w:rsidDel="00000000" w:rsidR="00000000" w:rsidRPr="00000000">
        <w:rPr>
          <w:i w:val="1"/>
          <w:iCs w:val="1"/>
          <w:rtl w:val="0"/>
        </w:rPr>
        <w:t xml:space="preserve">could</w:t>
      </w:r>
      <w:r w:rsidDel="00000000" w:rsidR="00000000" w:rsidRPr="00000000">
        <w:rPr>
          <w:rtl w:val="0"/>
        </w:rPr>
        <w:t xml:space="preserve"> be, not that it is doing worse than every other company in the industry.</w:t>
      </w:r>
    </w:p>
    <w:p w:rsidR="00000000" w:rsidDel="00000000" w:rsidP="00000000" w:rsidRDefault="00000000" w:rsidRPr="00000000" ns1:paraId="000005DD">
      <w:pPr>
        <w:spacing w:after="240" w:lineRule="auto"/>
        <w:rPr/>
      </w:pPr>
      <w:r w:rsidDel="00000000" w:rsidR="00000000" w:rsidRPr="00000000">
        <w:rPr>
          <w:rtl w:val="0"/>
        </w:rPr>
        <w:t xml:space="preserve">Applying the </w:t>
      </w:r>
      <w:r w:rsidDel="00000000" w:rsidR="00000000" w:rsidRPr="00000000">
        <w:rPr>
          <w:b w:val="1"/>
          <w:bCs w:val="1"/>
          <w:rtl w:val="0"/>
        </w:rPr>
        <w:t xml:space="preserve">Negation Test</w:t>
      </w:r>
      <w:r w:rsidDel="00000000" w:rsidR="00000000" w:rsidRPr="00000000">
        <w:rPr>
          <w:rtl w:val="0"/>
        </w:rPr>
        <w:t xml:space="preserve">: if we assume that firms using stock options are </w:t>
      </w:r>
      <w:r w:rsidDel="00000000" w:rsidR="00000000" w:rsidRPr="00000000">
        <w:rPr>
          <w:b w:val="1"/>
          <w:bCs w:val="1"/>
          <w:rtl w:val="0"/>
        </w:rPr>
        <w:t xml:space="preserve">not</w:t>
      </w:r>
      <w:r w:rsidDel="00000000" w:rsidR="00000000" w:rsidRPr="00000000">
        <w:rPr>
          <w:rtl w:val="0"/>
        </w:rPr>
        <w:t xml:space="preserve"> less profitable than other firms (perhaps they are the most profitable in the world), the argument still stands. A highly successful company can still implement an "unwise" policy that cuts into its potential earnings. The argument's logic is about the </w:t>
      </w:r>
      <w:r w:rsidDel="00000000" w:rsidR="00000000" w:rsidRPr="00000000">
        <w:rPr>
          <w:i w:val="1"/>
          <w:iCs w:val="1"/>
          <w:rtl w:val="0"/>
        </w:rPr>
        <w:t xml:space="preserve">effect</w:t>
      </w:r>
      <w:r w:rsidDel="00000000" w:rsidR="00000000" w:rsidRPr="00000000">
        <w:rPr>
          <w:rtl w:val="0"/>
        </w:rPr>
        <w:t xml:space="preserve"> of the policy on the specific business, not a ranking against external competitors.</w:t>
      </w:r>
    </w:p>
    <w:p w:rsidR="00000000" w:rsidDel="00000000" w:rsidP="00000000" w:rsidRDefault="00000000" w:rsidRPr="00000000" ns1:paraId="000005DE">
      <w:pPr>
        <w:spacing w:after="240" w:lineRule="auto"/>
        <w:rPr/>
      </w:pPr>
      <w:r w:rsidDel="00000000" w:rsidR="00000000" w:rsidRPr="00000000">
        <w:rPr>
          <w:rtl w:val="0"/>
        </w:rPr>
        <w:t xml:space="preserve">This choice fails because "other firms" were never mentioned in the stimulus. We have no information about the profitability of the rest of the market. The author's focus is entirely on the internal relationship between a company's own pay structure, its own employee morale, and its own bottom line. If you fell for this, be cognizant of what the crux of the argument is.</w:t>
        <w:br w:type="textWrapping"/>
      </w:r>
    </w:p>
    <w:p w:rsidR="00000000" w:rsidDel="00000000" w:rsidP="00000000" w:rsidRDefault="00000000" w:rsidRPr="00000000" ns1:paraId="000005DF">
      <w:pPr>
        <w:spacing w:after="240" w:before="240" w:lineRule="auto"/>
        <w:rPr>
          <w:b w:val="1"/>
          <w:bCs w:val="1"/>
        </w:rPr>
      </w:pPr>
      <w:r w:rsidDel="00000000" w:rsidR="00000000" w:rsidRPr="00000000">
        <w:rPr>
          <w:b w:val="1"/>
          <w:bCs w:val="1"/>
          <w:rtl w:val="0"/>
        </w:rPr>
        <w:t xml:space="preserve">D) Reducing the difference in income between senior staff and employees paid only a fixed salary invariably increases a company's profitability.</w:t>
      </w:r>
    </w:p>
    <w:p w:rsidR="00000000" w:rsidDel="00000000" w:rsidP="00000000" w:rsidRDefault="00000000" w:rsidRPr="00000000" ns1:paraId="000005E0">
      <w:pPr>
        <w:rPr/>
      </w:pPr>
      <w:r w:rsidDel="00000000" w:rsidR="00000000" w:rsidRPr="00000000">
        <w:rPr>
          <w:rtl w:val="0"/>
        </w:rPr>
        <w:t xml:space="preserve">This choice is </w:t>
      </w:r>
      <w:r w:rsidDel="00000000" w:rsidR="00000000" w:rsidRPr="00000000">
        <w:rPr>
          <w:b w:val="1"/>
          <w:bCs w:val="1"/>
          <w:rtl w:val="0"/>
        </w:rPr>
        <w:t xml:space="preserve">not necessary</w:t>
      </w:r>
      <w:r w:rsidDel="00000000" w:rsidR="00000000" w:rsidRPr="00000000">
        <w:rPr>
          <w:rtl w:val="0"/>
        </w:rPr>
        <w:t xml:space="preserve"> because it focuses on the inverse of the author's logic. The stimulus argues that </w:t>
      </w:r>
      <w:r w:rsidDel="00000000" w:rsidR="00000000" w:rsidRPr="00000000">
        <w:rPr>
          <w:i w:val="1"/>
          <w:iCs w:val="1"/>
          <w:rtl w:val="0"/>
        </w:rPr>
        <w:t xml:space="preserve">increasing</w:t>
      </w:r>
      <w:r w:rsidDel="00000000" w:rsidR="00000000" w:rsidRPr="00000000">
        <w:rPr>
          <w:rtl w:val="0"/>
        </w:rPr>
        <w:t xml:space="preserve"> the gap is detrimental to profit, but that does not logically require the author to believe that </w:t>
      </w:r>
      <w:r w:rsidDel="00000000" w:rsidR="00000000" w:rsidRPr="00000000">
        <w:rPr>
          <w:i w:val="1"/>
          <w:iCs w:val="1"/>
          <w:rtl w:val="0"/>
        </w:rPr>
        <w:t xml:space="preserve">reducing</w:t>
      </w:r>
      <w:r w:rsidDel="00000000" w:rsidR="00000000" w:rsidRPr="00000000">
        <w:rPr>
          <w:rtl w:val="0"/>
        </w:rPr>
        <w:t xml:space="preserve"> the gap is a guaranteed way to increase profit. This answer choice goes too far and would not be needed for the argument to work. Logic is a one-way street; knowing what causes a decrease doesn't automatically mean we assume what "invariably" causes an increase.</w:t>
      </w:r>
    </w:p>
    <w:p w:rsidR="00000000" w:rsidDel="00000000" w:rsidP="00000000" w:rsidRDefault="00000000" w:rsidRPr="00000000" ns1:paraId="000005E1">
      <w:pPr>
        <w:spacing w:after="240" w:before="240" w:lineRule="auto"/>
        <w:rPr/>
      </w:pPr>
      <w:r w:rsidDel="00000000" w:rsidR="00000000" w:rsidRPr="00000000">
        <w:rPr>
          <w:rtl w:val="0"/>
        </w:rPr>
        <w:t xml:space="preserve">Applying the </w:t>
      </w:r>
      <w:r w:rsidDel="00000000" w:rsidR="00000000" w:rsidRPr="00000000">
        <w:rPr>
          <w:b w:val="1"/>
          <w:bCs w:val="1"/>
          <w:rtl w:val="0"/>
        </w:rPr>
        <w:t xml:space="preserve">Negation Test</w:t>
      </w:r>
      <w:r w:rsidDel="00000000" w:rsidR="00000000" w:rsidRPr="00000000">
        <w:rPr>
          <w:rtl w:val="0"/>
        </w:rPr>
        <w:t xml:space="preserve">: what if reducing the income difference does </w:t>
      </w:r>
      <w:r w:rsidDel="00000000" w:rsidR="00000000" w:rsidRPr="00000000">
        <w:rPr>
          <w:b w:val="1"/>
          <w:bCs w:val="1"/>
          <w:rtl w:val="0"/>
        </w:rPr>
        <w:t xml:space="preserve">not</w:t>
      </w:r>
      <w:r w:rsidDel="00000000" w:rsidR="00000000" w:rsidRPr="00000000">
        <w:rPr>
          <w:rtl w:val="0"/>
        </w:rPr>
        <w:t xml:space="preserve"> invariably increase profitability? Perhaps reducing the gap sometimes has a neutral effect because other problems are more pressing. This negation does not destroy the author's claim that </w:t>
      </w:r>
      <w:r w:rsidDel="00000000" w:rsidR="00000000" w:rsidRPr="00000000">
        <w:rPr>
          <w:i w:val="1"/>
          <w:iCs w:val="1"/>
          <w:rtl w:val="0"/>
        </w:rPr>
        <w:t xml:space="preserve">increasing</w:t>
      </w:r>
      <w:r w:rsidDel="00000000" w:rsidR="00000000" w:rsidRPr="00000000">
        <w:rPr>
          <w:rtl w:val="0"/>
        </w:rPr>
        <w:t xml:space="preserve"> the gap through stock options is a bad idea. The author is only concerned with the negative trigger, not the positive solution.</w:t>
      </w:r>
    </w:p>
    <w:p w:rsidR="00000000" w:rsidDel="00000000" w:rsidP="00000000" w:rsidRDefault="00000000" w:rsidRPr="00000000" ns1:paraId="000005E2">
      <w:pPr>
        <w:spacing w:after="240" w:before="240" w:lineRule="auto"/>
        <w:rPr/>
      </w:pPr>
      <w:r w:rsidDel="00000000" w:rsidR="00000000" w:rsidRPr="00000000">
        <w:rPr>
          <w:rtl w:val="0"/>
        </w:rPr>
        <w:t xml:space="preserve">Furthermore, the word "invariably" acts as an extreme </w:t>
      </w:r>
      <w:r w:rsidDel="00000000" w:rsidR="00000000" w:rsidRPr="00000000">
        <w:rPr>
          <w:b w:val="1"/>
          <w:bCs w:val="1"/>
          <w:rtl w:val="0"/>
        </w:rPr>
        <w:t xml:space="preserve">Trap</w:t>
      </w:r>
      <w:r w:rsidDel="00000000" w:rsidR="00000000" w:rsidRPr="00000000">
        <w:rPr>
          <w:rtl w:val="0"/>
        </w:rPr>
        <w:t xml:space="preserve">. To be a necessary assumption, the author would have to believe this is 100% true in every single case. The LSAT rarely requires an author to commit to such absolute, strong language unless the stimulus itself uses absolute terms. Since our stimulus doesn't, this choice is far too strong to be "necessary."</w:t>
        <w:br w:type="textWrapping"/>
      </w:r>
    </w:p>
    <w:p w:rsidR="00000000" w:rsidDel="00000000" w:rsidP="00000000" w:rsidRDefault="00000000" w:rsidRPr="00000000" ns1:paraId="000005E3">
      <w:pPr>
        <w:pStyle w:val="Heading4"/>
        <w:keepNext w:val="0"/>
        <w:keepLines w:val="0"/>
        <w:spacing w:after="40" w:before="240" w:lineRule="auto"/>
        <w:rPr>
          <w:b w:val="1"/>
          <w:bCs w:val="1"/>
          <w:color w:val="000000"/>
          <w:sz w:val="22"/>
          <w:szCs w:val="22"/>
        </w:rPr>
      </w:pPr>
      <w:bookmarkStart w:colFirst="0" w:colLast="0" w:name="_rtf9gapm7sk1" w:id="120"/>
      <w:bookmarkEnd w:id="120"/>
      <w:r w:rsidDel="00000000" w:rsidR="00000000" w:rsidRPr="00000000">
        <w:rPr>
          <w:b w:val="1"/>
          <w:bCs w:val="1"/>
          <w:color w:val="000000"/>
          <w:sz w:val="22"/>
          <w:szCs w:val="22"/>
          <w:rtl w:val="0"/>
        </w:rPr>
        <w:t xml:space="preserve">E) Employees whose incomes rise as the profits of their employers rise are more productive than those paid only a fixed salary.</w:t>
      </w:r>
    </w:p>
    <w:p w:rsidR="00000000" w:rsidDel="00000000" w:rsidP="00000000" w:rsidRDefault="00000000" w:rsidRPr="00000000" ns1:paraId="000005E4">
      <w:pPr>
        <w:spacing w:after="240" w:before="240" w:lineRule="auto"/>
        <w:rPr/>
      </w:pPr>
      <w:r w:rsidDel="00000000" w:rsidR="00000000" w:rsidRPr="00000000">
        <w:rPr>
          <w:rtl w:val="0"/>
        </w:rPr>
        <w:t xml:space="preserve">This choice is </w:t>
      </w:r>
      <w:r w:rsidDel="00000000" w:rsidR="00000000" w:rsidRPr="00000000">
        <w:rPr>
          <w:b w:val="1"/>
          <w:bCs w:val="1"/>
          <w:rtl w:val="0"/>
        </w:rPr>
        <w:t xml:space="preserve">not necessary</w:t>
      </w:r>
      <w:r w:rsidDel="00000000" w:rsidR="00000000" w:rsidRPr="00000000">
        <w:rPr>
          <w:rtl w:val="0"/>
        </w:rPr>
        <w:t xml:space="preserve"> because it introduces the concept of "productivity," which was </w:t>
      </w:r>
      <w:r w:rsidDel="00000000" w:rsidR="00000000" w:rsidRPr="00000000">
        <w:rPr>
          <w:b w:val="1"/>
          <w:bCs w:val="1"/>
          <w:rtl w:val="0"/>
        </w:rPr>
        <w:t xml:space="preserve">never mentioned</w:t>
      </w:r>
      <w:r w:rsidDel="00000000" w:rsidR="00000000" w:rsidRPr="00000000">
        <w:rPr>
          <w:rtl w:val="0"/>
        </w:rPr>
        <w:t xml:space="preserve"> in the stimulus. Remember, you must remain meticulous when reading: the author discusses morale and profitability, but never once discusses the actual volume of work or "productivity" produced by the staff.</w:t>
      </w:r>
    </w:p>
    <w:p w:rsidR="00000000" w:rsidDel="00000000" w:rsidP="00000000" w:rsidRDefault="00000000" w:rsidRPr="00000000" ns1:paraId="000005E5">
      <w:pPr>
        <w:spacing w:after="240" w:before="240" w:lineRule="auto"/>
        <w:rPr/>
      </w:pPr>
      <w:r w:rsidDel="00000000" w:rsidR="00000000" w:rsidRPr="00000000">
        <w:rPr>
          <w:rtl w:val="0"/>
        </w:rPr>
        <w:t xml:space="preserve">Applying the </w:t>
      </w:r>
      <w:r w:rsidDel="00000000" w:rsidR="00000000" w:rsidRPr="00000000">
        <w:rPr>
          <w:b w:val="1"/>
          <w:bCs w:val="1"/>
          <w:rtl w:val="0"/>
        </w:rPr>
        <w:t xml:space="preserve">Negation Test</w:t>
      </w:r>
      <w:r w:rsidDel="00000000" w:rsidR="00000000" w:rsidRPr="00000000">
        <w:rPr>
          <w:rtl w:val="0"/>
        </w:rPr>
        <w:t xml:space="preserve">: if we assume that employees with rising incomes are </w:t>
      </w:r>
      <w:r w:rsidDel="00000000" w:rsidR="00000000" w:rsidRPr="00000000">
        <w:rPr>
          <w:b w:val="1"/>
          <w:bCs w:val="1"/>
          <w:rtl w:val="0"/>
        </w:rPr>
        <w:t xml:space="preserve">not</w:t>
      </w:r>
      <w:r w:rsidDel="00000000" w:rsidR="00000000" w:rsidRPr="00000000">
        <w:rPr>
          <w:rtl w:val="0"/>
        </w:rPr>
        <w:t xml:space="preserve"> more productive than those on fixed salaries, it has no effect on the argument. The author's logic is that the income gap hurts </w:t>
      </w:r>
      <w:r w:rsidDel="00000000" w:rsidR="00000000" w:rsidRPr="00000000">
        <w:rPr>
          <w:b w:val="1"/>
          <w:bCs w:val="1"/>
          <w:rtl w:val="0"/>
        </w:rPr>
        <w:t xml:space="preserve">morale</w:t>
      </w:r>
      <w:r w:rsidDel="00000000" w:rsidR="00000000" w:rsidRPr="00000000">
        <w:rPr>
          <w:rtl w:val="0"/>
        </w:rPr>
        <w:t xml:space="preserve">, and morale hurts </w:t>
      </w:r>
      <w:r w:rsidDel="00000000" w:rsidR="00000000" w:rsidRPr="00000000">
        <w:rPr>
          <w:b w:val="1"/>
          <w:bCs w:val="1"/>
          <w:rtl w:val="0"/>
        </w:rPr>
        <w:t xml:space="preserve">profit</w:t>
      </w:r>
      <w:r w:rsidDel="00000000" w:rsidR="00000000" w:rsidRPr="00000000">
        <w:rPr>
          <w:rtl w:val="0"/>
        </w:rPr>
        <w:t xml:space="preserve">. Whether productivity stays the same, goes up, or goes down is a separate issue that the author has left entirely out of the stimulus.</w:t>
      </w:r>
    </w:p>
    <w:p w:rsidR="00000000" w:rsidDel="00000000" w:rsidP="00000000" w:rsidRDefault="00000000" w:rsidRPr="00000000" ns1:paraId="000005E6">
      <w:pPr>
        <w:spacing w:after="240" w:before="240" w:lineRule="auto"/>
        <w:rPr/>
      </w:pPr>
      <w:r w:rsidDel="00000000" w:rsidR="00000000" w:rsidRPr="00000000">
        <w:rPr>
          <w:rtl w:val="0"/>
        </w:rPr>
        <w:t xml:space="preserve">At </w:t>
      </w:r>
      <w:r w:rsidDel="00000000" w:rsidR="00000000" w:rsidRPr="00000000">
        <w:rPr>
          <w:b w:val="1"/>
          <w:bCs w:val="1"/>
          <w:rtl w:val="0"/>
        </w:rPr>
        <w:t xml:space="preserve">BetterLSAT</w:t>
      </w:r>
      <w:r w:rsidDel="00000000" w:rsidR="00000000" w:rsidRPr="00000000">
        <w:rPr>
          <w:rtl w:val="0"/>
        </w:rPr>
        <w:t xml:space="preserve">, we call this a "New Idea" trap. While your common sense might suggest that morale and productivity are linked, the LSAT is testing your ability to stick to the authorized text. Since the stimulus never bridged the gap between morale and productivity, you cannot choose an answer that requires that bridge to exist.</w:t>
      </w:r>
    </w:p>
    <w:p w:rsidR="00000000" w:rsidDel="00000000" w:rsidP="00000000" w:rsidRDefault="00000000" w:rsidRPr="00000000" ns1:paraId="000005E7">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E8">
      <w:pPr>
        <w:pStyle w:val="Heading3"/>
        <w:keepNext w:val="0"/>
        <w:keepLines w:val="0"/>
        <w:spacing w:before="0" w:lineRule="auto"/>
        <w:rPr>
          <w:b w:val="1"/>
          <w:bCs w:val="1"/>
          <w:color w:val="000000"/>
          <w:sz w:val="26"/>
          <w:szCs w:val="26"/>
        </w:rPr>
      </w:pPr>
      <w:bookmarkStart w:colFirst="0" w:colLast="0" w:name="_q6bq6es9cbbb" w:id="121"/>
      <w:bookmarkEnd w:id="121"/>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ns1:paraId="000005E9">
      <w:pPr>
        <w:spacing w:after="240" w:lineRule="auto"/>
        <w:rPr/>
      </w:pPr>
      <w:r w:rsidDel="00000000" w:rsidR="00000000" w:rsidRPr="00000000">
        <w:rPr>
          <w:rtl w:val="0"/>
        </w:rPr>
        <w:t xml:space="preserve">Reflect on the architectural tools you used to solve this Necessary Assumption challenge:</w:t>
      </w:r>
    </w:p>
    <w:p w:rsidR="00000000" w:rsidDel="00000000" w:rsidP="00000000" w:rsidRDefault="00000000" w:rsidRPr="00000000" ns1:paraId="000005EA">
      <w:pPr>
        <w:numPr>
          <w:ilvl w:val="0"/>
          <w:numId w:val="210"/>
        </w:numPr>
        <w:spacing w:after="0" w:afterAutospacing="0" w:lineRule="auto"/>
        <w:ind w:left="720" w:hanging="360"/>
      </w:pPr>
      <w:r w:rsidDel="00000000" w:rsidR="00000000" w:rsidRPr="00000000">
        <w:rPr>
          <w:b w:val="1"/>
          <w:bCs w:val="1"/>
          <w:rtl w:val="0"/>
        </w:rPr>
        <w:t xml:space="preserve">Find the Gap:</w:t>
      </w:r>
      <w:r w:rsidDel="00000000" w:rsidR="00000000" w:rsidRPr="00000000">
        <w:rPr>
          <w:rtl w:val="0"/>
        </w:rPr>
        <w:t xml:space="preserve"> By listing the claims, we identified that "Income Difference" and "Employee Morale" were two separate ideas that needed a bridge.</w:t>
      </w:r>
    </w:p>
    <w:p w:rsidR="00000000" w:rsidDel="00000000" w:rsidP="00000000" w:rsidRDefault="00000000" w:rsidRPr="00000000" ns1:paraId="000005EB">
      <w:pPr>
        <w:numPr>
          <w:ilvl w:val="0"/>
          <w:numId w:val="210"/>
        </w:numPr>
        <w:spacing w:after="0" w:afterAutospacing="0" w:lineRule="auto"/>
        <w:ind w:left="720" w:hanging="360"/>
      </w:pPr>
      <w:r w:rsidDel="00000000" w:rsidR="00000000" w:rsidRPr="00000000">
        <w:rPr>
          <w:b w:val="1"/>
          <w:bCs w:val="1"/>
          <w:rtl w:val="0"/>
        </w:rPr>
        <w:t xml:space="preserve">The Negation Test:</w:t>
      </w:r>
      <w:r w:rsidDel="00000000" w:rsidR="00000000" w:rsidRPr="00000000">
        <w:rPr>
          <w:rtl w:val="0"/>
        </w:rPr>
        <w:t xml:space="preserve"> We confirmed Choice A by seeing that its opposite completely wrecked the argument's support relationship.</w:t>
      </w:r>
    </w:p>
    <w:p w:rsidR="00000000" w:rsidDel="00000000" w:rsidP="00000000" w:rsidRDefault="00000000" w:rsidRPr="00000000" ns1:paraId="000005EC">
      <w:pPr>
        <w:numPr>
          <w:ilvl w:val="0"/>
          <w:numId w:val="210"/>
        </w:numPr>
        <w:spacing w:after="0" w:afterAutospacing="0" w:lineRule="auto"/>
        <w:ind w:left="720" w:hanging="360"/>
      </w:pPr>
      <w:r w:rsidDel="00000000" w:rsidR="00000000" w:rsidRPr="00000000">
        <w:rPr>
          <w:b w:val="1"/>
          <w:bCs w:val="1"/>
          <w:rtl w:val="0"/>
        </w:rPr>
        <w:t xml:space="preserve">The Strength of Language:</w:t>
      </w:r>
      <w:r w:rsidDel="00000000" w:rsidR="00000000" w:rsidRPr="00000000">
        <w:rPr>
          <w:rtl w:val="0"/>
        </w:rPr>
        <w:t xml:space="preserve"> Choice D was rejected because the author didn't need to assume "invariable" results to make a point about a specific "unwise" policy.</w:t>
      </w:r>
    </w:p>
    <w:p w:rsidR="00000000" w:rsidDel="00000000" w:rsidP="00000000" w:rsidRDefault="00000000" w:rsidRPr="00000000" ns1:paraId="000005ED">
      <w:pPr>
        <w:numPr>
          <w:ilvl w:val="0"/>
          <w:numId w:val="210"/>
        </w:numPr>
        <w:spacing w:after="240" w:lineRule="auto"/>
        <w:ind w:left="720" w:hanging="360"/>
      </w:pPr>
      <w:r w:rsidDel="00000000" w:rsidR="00000000" w:rsidRPr="00000000">
        <w:rPr>
          <w:b w:val="1"/>
          <w:bCs w:val="1"/>
          <w:rtl w:val="0"/>
        </w:rPr>
        <w:t xml:space="preserve">Meticulous Reading:</w:t>
      </w:r>
      <w:r w:rsidDel="00000000" w:rsidR="00000000" w:rsidRPr="00000000">
        <w:rPr>
          <w:rtl w:val="0"/>
        </w:rPr>
        <w:t xml:space="preserve"> Choice E was dismissed because "productivity" was a new subject that wasn't mentioned in the stimulus.</w:t>
      </w:r>
    </w:p>
    <w:p w:rsidR="00000000" w:rsidDel="00000000" w:rsidP="00000000" w:rsidRDefault="00000000" w:rsidRPr="00000000" ns1:paraId="000005EE">
      <w:pPr>
        <w:spacing w:after="240" w:lineRule="auto"/>
        <w:rPr>
          <w:b w:val="1"/>
          <w:bCs w:val="1"/>
        </w:rPr>
      </w:pPr>
      <w:r w:rsidDel="00000000" w:rsidR="00000000" w:rsidRPr="00000000">
        <w:rPr>
          <w:b w:val="1"/>
          <w:bCs w:val="1"/>
          <w:rtl w:val="0"/>
        </w:rPr>
        <w:t xml:space="preserve">Great Job! Now, it’s time for a Full Drill to prove total mastery of this module.</w:t>
      </w:r>
    </w:p>
    <w:p w:rsidR="00000000" w:rsidDel="00000000" w:rsidP="00000000" w:rsidRDefault="00000000" w:rsidRPr="00000000" ns1:paraId="000005E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5F0">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2, Lesson 24: </w:t>
      </w:r>
      <w:r w:rsidDel="00000000" w:rsidR="00000000" w:rsidRPr="00000000">
        <w:rPr>
          <w:rFonts w:ascii="Times New Roman" w:cs="Times New Roman" w:eastAsia="Times New Roman" w:hAnsi="Times New Roman"/>
          <w:i w:val="1"/>
          <w:iCs w:val="1"/>
          <w:color w:val="ea9999"/>
          <w:shd w:fill="a4c2f4" w:val="clear"/>
          <w:rtl w:val="0"/>
        </w:rPr>
        <w:t xml:space="preserve">Full Drill:</w:t>
      </w:r>
      <w:r w:rsidDel="00000000" w:rsidR="00000000" w:rsidRPr="00000000">
        <w:rPr>
          <w:rFonts w:ascii="Times New Roman" w:cs="Times New Roman" w:eastAsia="Times New Roman" w:hAnsi="Times New Roman"/>
          <w:i w:val="1"/>
          <w:iCs w:val="1"/>
          <w:shd w:fill="a4c2f4" w:val="clear"/>
          <w:rtl w:val="0"/>
        </w:rPr>
        <w:t xml:space="preserve"> Varied Arguments Mix</w:t>
        <w:br w:type="textWrapping"/>
      </w:r>
    </w:p>
    <w:p w:rsidR="00000000" w:rsidDel="00000000" w:rsidP="00000000" w:rsidRDefault="00000000" w:rsidRPr="00000000" ns1:paraId="000005F1">
      <w:pPr>
        <w:spacing w:after="240" w:lineRule="auto"/>
        <w:rPr>
          <w:highlight w:val="yellow"/>
        </w:rPr>
      </w:pPr>
      <w:r w:rsidDel="00000000" w:rsidR="00000000" w:rsidRPr="00000000">
        <w:rPr>
          <w:highlight w:val="yellow"/>
          <w:rtl w:val="0"/>
        </w:rPr>
        <w:t xml:space="preserve">5 Varies Main Conclusion, Argument Part, and Necessary Assumption Questions will be randomly selected from our q-bank with written explanations from Gemini.</w:t>
      </w:r>
    </w:p>
    <w:p w:rsidR="00000000" w:rsidDel="00000000" w:rsidP="00000000" w:rsidRDefault="00000000" w:rsidRPr="00000000" ns1:paraId="000005F2">
      <w:pPr>
        <w:spacing w:after="240" w:lineRule="auto"/>
        <w:rPr/>
      </w:pPr>
      <w:r w:rsidDel="00000000" w:rsidR="00000000" w:rsidRPr="00000000">
        <w:rPr>
          <w:rtl w:val="0"/>
        </w:rPr>
      </w:r>
    </w:p>
    <w:p w:rsidR="00000000" w:rsidDel="00000000" w:rsidP="00000000" w:rsidRDefault="00000000" w:rsidRPr="00000000" ns1:paraId="000005F3">
      <w:pPr>
        <w:spacing w:after="240" w:lineRule="auto"/>
        <w:rPr/>
      </w:pPr>
      <w:r w:rsidDel="00000000" w:rsidR="00000000" w:rsidRPr="00000000">
        <w:rPr>
          <w:rtl w:val="0"/>
        </w:rPr>
      </w:r>
    </w:p>
    <w:p w:rsidR="00000000" w:rsidDel="00000000" w:rsidP="00000000" w:rsidRDefault="00000000" w:rsidRPr="00000000" ns1:paraId="000005F4">
      <w:pPr>
        <w:rPr/>
      </w:pPr>
      <w:r w:rsidDel="00000000" w:rsidR="00000000" w:rsidRPr="00000000">
        <w:rPr>
          <w:rFonts w:ascii="Times New Roman" w:cs="Times New Roman" w:eastAsia="Times New Roman" w:hAnsi="Times New Roman"/>
          <w:i w:val="1"/>
          <w:iCs w:val="1"/>
          <w:shd w:fill="a4c2f4" w:val="clear"/>
          <w:rtl w:val="0"/>
        </w:rPr>
        <w:t xml:space="preserve">Module 2, Lesson 25: Let’s Touch Base</w:t>
      </w:r>
      <w:r w:rsidDel="00000000" w:rsidR="00000000" w:rsidRPr="00000000">
        <w:rPr>
          <w:rtl w:val="0"/>
        </w:rPr>
      </w:r>
    </w:p>
    <w:p w:rsidR="00000000" w:rsidDel="00000000" w:rsidP="00000000" w:rsidRDefault="00000000" w:rsidRPr="00000000" ns1:paraId="000005F5">
      <w:pPr>
        <w:rPr/>
      </w:pPr>
      <w:r w:rsidDel="00000000" w:rsidR="00000000" w:rsidRPr="00000000">
        <w:rPr>
          <w:rtl w:val="0"/>
        </w:rPr>
      </w:r>
    </w:p>
    <w:p w:rsidR="00000000" w:rsidDel="00000000" w:rsidP="00000000" w:rsidRDefault="00000000" w:rsidRPr="00000000" ns1:paraId="000005F6">
      <w:pPr>
        <w:spacing w:after="240" w:lineRule="auto"/>
        <w:rPr/>
      </w:pPr>
      <w:r w:rsidDel="00000000" w:rsidR="00000000" w:rsidRPr="00000000">
        <w:rPr>
          <w:rtl w:val="0"/>
        </w:rPr>
        <w:t xml:space="preserve">Congratulations. You’ve officially finished the </w:t>
      </w:r>
      <w:r w:rsidDel="00000000" w:rsidR="00000000" w:rsidRPr="00000000">
        <w:rPr>
          <w:b w:val="1"/>
          <w:bCs w:val="1"/>
          <w:rtl w:val="0"/>
        </w:rPr>
        <w:t xml:space="preserve">Anatomy of an Argument</w:t>
      </w:r>
      <w:r w:rsidDel="00000000" w:rsidR="00000000" w:rsidRPr="00000000">
        <w:rPr>
          <w:rtl w:val="0"/>
        </w:rPr>
        <w:t xml:space="preserve"> module.</w:t>
      </w:r>
    </w:p>
    <w:p w:rsidR="00000000" w:rsidDel="00000000" w:rsidP="00000000" w:rsidRDefault="00000000" w:rsidRPr="00000000" ns1:paraId="000005F7">
      <w:pPr>
        <w:spacing w:after="240" w:lineRule="auto"/>
        <w:rPr/>
      </w:pPr>
      <w:r w:rsidDel="00000000" w:rsidR="00000000" w:rsidRPr="00000000">
        <w:rPr>
          <w:rtl w:val="0"/>
        </w:rPr>
        <w:t xml:space="preserve">Take a second to look back at the ground you’ve covered. You entered this module as a passive reader, likely getting bogged down by stories about prehistoric fish or corporate mergers. You are leaving it as a logical architect. You’ve developed the structural "X-ray vision" required to deconstruct any stimulus into its logical core, distinguishing claims and finding the gaps in arguments.</w:t>
      </w:r>
    </w:p>
    <w:p w:rsidR="00000000" w:rsidDel="00000000" w:rsidP="00000000" w:rsidRDefault="00000000" w:rsidRPr="00000000" ns1:paraId="000005F8">
      <w:pPr>
        <w:spacing w:after="240" w:lineRule="auto"/>
        <w:rPr>
          <w:b w:val="1"/>
          <w:bCs w:val="1"/>
        </w:rPr>
      </w:pPr>
      <w:r w:rsidDel="00000000" w:rsidR="00000000" w:rsidRPr="00000000">
        <w:rPr>
          <w:rtl w:val="0"/>
        </w:rPr>
        <w:t xml:space="preserve">Now, for the most important instruction in this module: </w:t>
      </w:r>
      <w:r w:rsidDel="00000000" w:rsidR="00000000" w:rsidRPr="00000000">
        <w:rPr>
          <w:b w:val="1"/>
          <w:bCs w:val="1"/>
          <w:rtl w:val="0"/>
        </w:rPr>
        <w:t xml:space="preserve">Take a Deep Breath.</w:t>
      </w:r>
    </w:p>
    <w:p w:rsidR="00000000" w:rsidDel="00000000" w:rsidP="00000000" w:rsidRDefault="00000000" w:rsidRPr="00000000" ns1:paraId="000005F9">
      <w:pPr>
        <w:spacing w:after="240" w:lineRule="auto"/>
        <w:rPr/>
      </w:pPr>
      <w:r w:rsidDel="00000000" w:rsidR="00000000" w:rsidRPr="00000000">
        <w:rPr>
          <w:rtl w:val="0"/>
        </w:rPr>
        <w:t xml:space="preserve">Seriously. The LSAT is a test of high-level cognitive relationships, and your prefrontal cortex currently has a "check engine" light on. If you try to jump straight into the next section without a reset, you’ll start reading for "facts" again instead of logic.</w:t>
      </w:r>
    </w:p>
    <w:p w:rsidR="00000000" w:rsidDel="00000000" w:rsidP="00000000" w:rsidRDefault="00000000" w:rsidRPr="00000000" ns1:paraId="000005FA">
      <w:pPr>
        <w:spacing w:after="240" w:lineRule="auto"/>
        <w:rPr/>
      </w:pPr>
      <w:r w:rsidDel="00000000" w:rsidR="00000000" w:rsidRPr="00000000">
        <w:rPr>
          <w:rtl w:val="0"/>
        </w:rPr>
        <w:t xml:space="preserve">Go do something entirely illogical for thirty minutes. Watch a show with a terrible plot, eat a snack that has zero nutritional value, or argue with your pet about why they shouldn't eat the rug. You’ve spent the last several hours being a hyper-rational auditor; go be a messy human for a while.</w:t>
      </w:r>
    </w:p>
    <w:p w:rsidR="00000000" w:rsidDel="00000000" w:rsidP="00000000" w:rsidRDefault="00000000" w:rsidRPr="00000000" ns1:paraId="000005FB">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5FC">
      <w:pPr>
        <w:pStyle w:val="Heading3"/>
        <w:keepNext w:val="0"/>
        <w:keepLines w:val="0"/>
        <w:spacing w:before="0" w:lineRule="auto"/>
        <w:rPr>
          <w:b w:val="1"/>
          <w:bCs w:val="1"/>
          <w:color w:val="000000"/>
          <w:sz w:val="26"/>
          <w:szCs w:val="26"/>
        </w:rPr>
      </w:pPr>
      <w:bookmarkStart w:colFirst="0" w:colLast="0" w:name="_x3h1qdcgaszs" w:id="122"/>
      <w:bookmarkEnd w:id="122"/>
      <w:r w:rsidDel="00000000" w:rsidR="00000000" w:rsidRPr="00000000">
        <w:rPr>
          <w:b w:val="1"/>
          <w:bCs w:val="1"/>
          <w:color w:val="000000"/>
          <w:sz w:val="26"/>
          <w:szCs w:val="26"/>
          <w:rtl w:val="0"/>
        </w:rPr>
        <w:br w:type="textWrapping"/>
        <w:t xml:space="preserve">Next Stop: Practical Grammar</w:t>
      </w:r>
    </w:p>
    <w:p w:rsidR="00000000" w:rsidDel="00000000" w:rsidP="00000000" w:rsidRDefault="00000000" w:rsidRPr="00000000" ns1:paraId="000005FD">
      <w:pPr>
        <w:spacing w:after="240" w:lineRule="auto"/>
        <w:rPr/>
      </w:pPr>
      <w:r w:rsidDel="00000000" w:rsidR="00000000" w:rsidRPr="00000000">
        <w:rPr>
          <w:rtl w:val="0"/>
        </w:rPr>
        <w:t xml:space="preserve">When you return, we are moving from the blueprint to the wrench.</w:t>
      </w:r>
    </w:p>
    <w:p w:rsidR="00000000" w:rsidDel="00000000" w:rsidP="00000000" w:rsidRDefault="00000000" w:rsidRPr="00000000" ns1:paraId="000005FE">
      <w:pPr>
        <w:spacing w:after="240" w:lineRule="auto"/>
        <w:rPr/>
      </w:pPr>
      <w:r w:rsidDel="00000000" w:rsidR="00000000" w:rsidRPr="00000000">
        <w:rPr>
          <w:rtl w:val="0"/>
        </w:rPr>
        <w:t xml:space="preserve">While Module 2 taught you how arguments are built, the </w:t>
      </w:r>
      <w:r w:rsidDel="00000000" w:rsidR="00000000" w:rsidRPr="00000000">
        <w:rPr>
          <w:b w:val="1"/>
          <w:bCs w:val="1"/>
          <w:rtl w:val="0"/>
        </w:rPr>
        <w:t xml:space="preserve">The LSAT Language</w:t>
      </w:r>
      <w:r w:rsidDel="00000000" w:rsidR="00000000" w:rsidRPr="00000000">
        <w:rPr>
          <w:rtl w:val="0"/>
        </w:rPr>
        <w:t xml:space="preserve"> module will teach you how to read the fine print. We’re going to master the specific, annoying ways the LSAC uses language to hide meaning. You’ll learn to navigate qualifiers, modifiers, and logical operators so that no matter how much academic bloat they throw at you, the core meaning remains crystal clear.</w:t>
      </w:r>
    </w:p>
    <w:p w:rsidR="00000000" w:rsidDel="00000000" w:rsidP="00000000" w:rsidRDefault="00000000" w:rsidRPr="00000000" ns1:paraId="000005FF">
      <w:pPr>
        <w:spacing w:after="240" w:lineRule="auto"/>
        <w:rPr>
          <w:b w:val="1"/>
          <w:bCs w:val="1"/>
        </w:rPr>
      </w:pPr>
      <w:r w:rsidDel="00000000" w:rsidR="00000000" w:rsidRPr="00000000">
        <w:rPr>
          <w:b w:val="1"/>
          <w:bCs w:val="1"/>
          <w:rtl w:val="0"/>
        </w:rPr>
        <w:t xml:space="preserve">Step away, breathe, and grab some water. I’ll see you back in the lab once you're refreshed.</w:t>
      </w:r>
    </w:p>
    <w:p w:rsidR="00000000" w:rsidDel="00000000" w:rsidP="00000000" w:rsidRDefault="00000000" w:rsidRPr="00000000" ns1:paraId="00000600">
      <w:pPr>
        <w:rPr/>
        <w:sectPr>
          <w:headerReference ns5: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ns1:paraId="000006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ns5:id="rId15" w:type="default"/>
          <w:type w:val="nextPage"/>
          <w:pgSz w:h="16834" w:w="11909" w:orient="portrait"/>
          <w:pgMar w:bottom="1440" w:top="1440" w:left="1440" w:right="1440" w:header="720" w:footer="720"/>
          <w:pgNumType w:start="1"/>
        </w:sectPr>
      </w:pPr>
      <w:bookmarkStart w:colFirst="0" w:colLast="0" w:name="_pfvl4eiekwn"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LSAT Language</w:t>
      </w:r>
      <w:r w:rsidDel="00000000" w:rsidR="00000000" w:rsidRPr="00000000">
        <w:rPr>
          <w:rtl w:val="0"/>
        </w:rPr>
      </w:r>
    </w:p>
    <w:p w:rsidR="00000000" w:rsidDel="00000000" w:rsidP="00000000" w:rsidRDefault="00000000" w:rsidRPr="00000000" ns1:paraId="00000602">
      <w:pPr>
        <w:rPr>
          <w:rFonts w:ascii="Times New Roman" w:cs="Times New Roman" w:eastAsia="Times New Roman" w:hAnsi="Times New Roman"/>
          <w:i w:val="1"/>
          <w:iCs w:val="1"/>
          <w:sz w:val="24"/>
          <w:szCs w:val="24"/>
          <w:shd w:fill="f9cb9c" w:val="clear"/>
        </w:rPr>
      </w:pPr>
      <w:r w:rsidDel="00000000" w:rsidR="00000000" w:rsidRPr="00000000">
        <w:rPr>
          <w:rFonts w:ascii="Times New Roman" w:cs="Times New Roman" w:eastAsia="Times New Roman" w:hAnsi="Times New Roman"/>
          <w:i w:val="1"/>
          <w:iCs w:val="1"/>
          <w:sz w:val="24"/>
          <w:szCs w:val="24"/>
          <w:shd w:fill="f9cb9c" w:val="clear"/>
          <w:rtl w:val="0"/>
        </w:rPr>
        <w:t xml:space="preserve">Module 3: “The LSAT Language”</w:t>
      </w:r>
    </w:p>
    <w:p w:rsidR="00000000" w:rsidDel="00000000" w:rsidP="00000000" w:rsidRDefault="00000000" w:rsidRPr="00000000" ns1:paraId="00000603">
      <w:pPr>
        <w:rPr/>
      </w:pPr>
      <w:r w:rsidDel="00000000" w:rsidR="00000000" w:rsidRPr="00000000">
        <w:rPr>
          <w:rtl w:val="0"/>
        </w:rPr>
      </w:r>
    </w:p>
    <w:p w:rsidR="00000000" w:rsidDel="00000000" w:rsidP="00000000" w:rsidRDefault="00000000" w:rsidRPr="00000000" ns1:paraId="000006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“7Sage LSAT” Format:</w:t>
      </w:r>
    </w:p>
    <w:p w:rsidR="00000000" w:rsidDel="00000000" w:rsidP="00000000" w:rsidRDefault="00000000" w:rsidRPr="00000000" ns1:paraId="000006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look at the way 7Sage has categorized their grammar module in Foundations:</w:t>
      </w:r>
    </w:p>
    <w:p w:rsidR="00000000" w:rsidDel="00000000" w:rsidP="00000000" w:rsidRDefault="00000000" w:rsidRPr="00000000" ns1:paraId="00000607">
      <w:pPr>
        <w:rPr/>
      </w:pPr>
      <w:r w:rsidDel="00000000" w:rsidR="00000000" w:rsidRPr="00000000">
        <w:rPr>
          <w:rtl w:val="0"/>
        </w:rPr>
      </w:r>
    </w:p>
    <w:p w:rsidR="00000000" w:rsidDel="00000000" w:rsidP="00000000" w:rsidRDefault="00000000" w:rsidRPr="00000000" ns1:paraId="00000608">
      <w:pPr>
        <w:jc w:val="center"/>
        <w:rPr/>
      </w:pPr>
      <w:r w:rsidDel="00000000" w:rsidR="00000000" w:rsidRPr="00000000">
        <w:rPr/>
        <w:drawing>
          <ns2:inline distB="114300" distT="114300" distL="114300" distR="114300">
            <ns2:extent cx="2749428" cy="7148513"/>
            <ns2:effectExtent b="0" l="0" r="0" t="0"/>
            <ns2:docPr id="7" name="image6.png"/>
            <ns3:graphic>
              <ns3:graphicData uri="http://schemas.openxmlformats.org/drawingml/2006/picture">
                <ns4:pic>
                  <ns4:nvPicPr>
                    <ns4:cNvPr id="0" name="image6.png"/>
                    <ns4:cNvPicPr preferRelativeResize="0"/>
                  </ns4:nvPicPr>
                  <ns4:blipFill>
                    <ns3:blip ns5:embed="rId16"/>
                    <ns3:srcRect b="0" l="0" r="0" t="0"/>
                    <ns3:stretch>
                      <ns3:fillRect/>
                    </ns3:stretch>
                  </ns4:blipFill>
                  <ns4:spPr>
                    <ns3:xfrm>
                      <ns3:off x="0" y="0"/>
                      <ns3:ext cx="2749428" cy="7148513"/>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609">
      <w:pPr>
        <w:numPr>
          <w:ilvl w:val="0"/>
          <w:numId w:val="1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Goal:</w:t>
      </w:r>
      <w:r w:rsidDel="00000000" w:rsidR="00000000" w:rsidRPr="00000000">
        <w:rPr>
          <w:rFonts w:ascii="Times New Roman" w:cs="Times New Roman" w:eastAsia="Times New Roman" w:hAnsi="Times New Roman"/>
          <w:rtl w:val="0"/>
        </w:rPr>
        <w:t xml:space="preserve"> Reduce the Complexity; Make grammar more straightforward. </w:t>
      </w:r>
    </w:p>
    <w:p w:rsidR="00000000" w:rsidDel="00000000" w:rsidP="00000000" w:rsidRDefault="00000000" w:rsidRPr="00000000" ns1:paraId="000006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60B">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***Our modules need to look and have the same features as 7Sage</w:t>
      </w:r>
    </w:p>
    <w:p w:rsidR="00000000" w:rsidDel="00000000" w:rsidP="00000000" w:rsidRDefault="00000000" w:rsidRPr="00000000" ns1:paraId="0000060C">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ns1:paraId="0000060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sz w:val="24"/>
          <w:szCs w:val="24"/>
          <w:rtl w:val="0"/>
        </w:rPr>
        <w:t xml:space="preserve">OUR “The LSAT Language” Module Lesson Breakdown: </w:t>
      </w:r>
      <w:r w:rsidDel="00000000" w:rsidR="00000000" w:rsidRPr="00000000">
        <w:rPr>
          <w:rtl w:val="0"/>
        </w:rPr>
      </w:r>
    </w:p>
    <w:p w:rsidR="00000000" w:rsidDel="00000000" w:rsidP="00000000" w:rsidRDefault="00000000" w:rsidRPr="00000000" ns1:paraId="0000060E">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Estimated Time:</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ns1:paraId="0000060F">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Goal:</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ns1: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breakdown of how </w:t>
      </w:r>
      <w:r w:rsidDel="00000000" w:rsidR="00000000" w:rsidRPr="00000000">
        <w:rPr>
          <w:rFonts w:ascii="Times New Roman" w:cs="Times New Roman" w:eastAsia="Times New Roman" w:hAnsi="Times New Roman"/>
          <w:b w:val="1"/>
          <w:bCs w:val="1"/>
          <w:rtl w:val="0"/>
        </w:rPr>
        <w:t xml:space="preserve">our “The LSAT Language” will be structured instead</w:t>
      </w:r>
      <w:r w:rsidDel="00000000" w:rsidR="00000000" w:rsidRPr="00000000">
        <w:rPr>
          <w:rFonts w:ascii="Times New Roman" w:cs="Times New Roman" w:eastAsia="Times New Roman" w:hAnsi="Times New Roman"/>
          <w:rtl w:val="0"/>
        </w:rPr>
        <w:t xml:space="preserve">, emulating the same format but changing the titles respectively and making it unique to BetterLSAT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ns1:paraId="00000611">
      <w:pPr>
        <w:rPr/>
      </w:pPr>
      <w:r w:rsidDel="00000000" w:rsidR="00000000" w:rsidRPr="00000000">
        <w:rPr>
          <w:rtl w:val="0"/>
        </w:rPr>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095"/>
        <w:gridCol w:w="4935"/>
        <w:tblGridChange w:id="0">
          <w:tblGrid>
            <w:gridCol w:w="2760"/>
            <w:gridCol w:w="1095"/>
            <w:gridCol w:w="493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ns1:paraId="00000612">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Lesson Title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ns1:paraId="0000061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Format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ns1:paraId="00000614">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Description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15">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Hidden Foundation—Logic as Grammar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16">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1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Intro:</w:t>
            </w:r>
            <w:r w:rsidDel="00000000" w:rsidR="00000000" w:rsidRPr="00000000">
              <w:rPr>
                <w:rFonts w:ascii="Times New Roman" w:cs="Times New Roman" w:eastAsia="Times New Roman" w:hAnsi="Times New Roman"/>
                <w:color w:val="1f1f1f"/>
                <w:rtl w:val="0"/>
              </w:rPr>
              <w:t xml:space="preserve"> Why grammar is the "operating system" for logic and how the LSAT uses it.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18">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Claims = Subjects + Predicates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19">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1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Defining who is doing what. Stripping a sentence to its bare essentials.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1B">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Separating Subjects and Predicates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1C">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1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10 dense sentences where you must identify the Subject and the Predicate.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1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Modifiers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1F">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2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the LSAC uses "middle-of-the-sentence" descriptions to distract you from the logic.</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2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 </w:t>
            </w:r>
            <w:r w:rsidDel="00000000" w:rsidR="00000000" w:rsidRPr="00000000">
              <w:rPr>
                <w:rFonts w:ascii="Times New Roman" w:cs="Times New Roman" w:eastAsia="Times New Roman" w:hAnsi="Times New Roman"/>
                <w:b w:val="1"/>
                <w:bCs w:val="1"/>
                <w:color w:val="1f1f1f"/>
                <w:rtl w:val="0"/>
              </w:rPr>
              <w:t xml:space="preserve">Distinguishing Elements of Claims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22">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2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Deleting "filler" descriptions to find the simple claim buried underneath.</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24">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Modifier Indicators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25">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2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Examples of modifiers in action and a few different words that signal modifiers.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2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Modifier Breakdowns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28">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29">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Deleting "filler" descriptions again to find the simple claim buried underneath. This time including claims with modifier indicators</w:t>
            </w:r>
          </w:p>
        </w:tc>
      </w:tr>
      <w:tr>
        <w:trPr>
          <w:cantSplit w:val="0"/>
          <w:trHeight w:val="5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2A">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Pointers: Referentials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2B">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2C">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Mastering "This," "That," and "Which." Finding the antecedent so you don't lose the thread.</w:t>
            </w:r>
          </w:p>
        </w:tc>
      </w:tr>
      <w:tr>
        <w:trPr>
          <w:cantSplit w:val="0"/>
          <w:trHeight w:val="7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2D">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Following the Pointer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2E">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2F">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Identifying exactly what a referential word is pointing back to in a stimulus.</w:t>
            </w:r>
          </w:p>
        </w:tc>
      </w:tr>
      <w:tr>
        <w:trPr>
          <w:cantSplit w:val="0"/>
          <w:trHeight w:val="9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Referentials in Action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1">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32">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An LSAT question where success depends entirely on tracking a referential.</w:t>
            </w:r>
          </w:p>
        </w:tc>
      </w:tr>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Comparison: Relative v. Absolute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4">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35">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"LSAT Classic." Understanding the difference between "faster" (Relative) and "fast" (Absolute).</w:t>
            </w:r>
          </w:p>
        </w:tc>
      </w:tr>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Comparison Auditing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7">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38">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Exercise:</w:t>
            </w:r>
            <w:r w:rsidDel="00000000" w:rsidR="00000000" w:rsidRPr="00000000">
              <w:rPr>
                <w:rFonts w:ascii="Times New Roman" w:cs="Times New Roman" w:eastAsia="Times New Roman" w:hAnsi="Times New Roman"/>
                <w:color w:val="1f1f1f"/>
                <w:rtl w:val="0"/>
              </w:rPr>
              <w:t xml:space="preserve"> Categorizing statements as either Relative or Absolute.</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9">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Easy Way to Analyze Comparisons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A">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3B">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3-step system for auditing every comparison you see on the test.</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C">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Different Types of Comparative Claims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D">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3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breakdown of the different ways comparatives can show up and examples.</w:t>
            </w:r>
          </w:p>
        </w:tc>
      </w:tr>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3F">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Comparison Breakdowns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0">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41">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Applying the 3-step system for auditing comparisons in a more basic form.</w:t>
            </w:r>
            <w:r w:rsidDel="00000000" w:rsidR="00000000" w:rsidRPr="00000000">
              <w:rPr>
                <w:rtl w:val="0"/>
              </w:rPr>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2">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Important Details about Comparatives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3">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44">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Discussing comparatives can also be “implied” and reversed to be looked at in the opposite way.</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5">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Unspoken Benchmarks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6">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47">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Applying the 3-step system for auditing implied comparisons</w:t>
            </w:r>
            <w:r w:rsidDel="00000000" w:rsidR="00000000" w:rsidRPr="00000000">
              <w:rPr>
                <w:rtl w:val="0"/>
              </w:rPr>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8">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Directional Symmetry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9">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4A">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Applying the 3-step system for directional symmetry.</w:t>
            </w:r>
            <w:r w:rsidDel="00000000" w:rsidR="00000000" w:rsidRPr="00000000">
              <w:rPr>
                <w:rtl w:val="0"/>
              </w:rPr>
            </w:r>
          </w:p>
        </w:tc>
      </w:tr>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B">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b6d7a8"/>
                <w:rtl w:val="0"/>
              </w:rPr>
              <w:t xml:space="preserve">Rep Work:</w:t>
            </w:r>
            <w:r w:rsidDel="00000000" w:rsidR="00000000" w:rsidRPr="00000000">
              <w:rPr>
                <w:rFonts w:ascii="Times New Roman" w:cs="Times New Roman" w:eastAsia="Times New Roman" w:hAnsi="Times New Roman"/>
                <w:b w:val="1"/>
                <w:bCs w:val="1"/>
                <w:color w:val="1f1f1f"/>
                <w:rtl w:val="0"/>
              </w:rPr>
              <w:t xml:space="preserve"> Comparison Breakdown Mastery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C">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 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4D">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Applying the 3-step system to master auditing comparisons. </w:t>
            </w:r>
            <w:r w:rsidDel="00000000" w:rsidR="00000000" w:rsidRPr="00000000">
              <w:rPr>
                <w:rtl w:val="0"/>
              </w:rPr>
            </w:r>
          </w:p>
        </w:tc>
      </w:tr>
      <w:tr>
        <w:trPr>
          <w:cantSplit w:val="0"/>
          <w:trHeight w:val="716.8505859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E">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Making LSAT Language Simple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4F">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50">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How to "clean" a sentence. Turning LSAT-speak into plain, simple English.</w:t>
            </w:r>
          </w:p>
        </w:tc>
      </w:tr>
      <w:tr>
        <w:trPr>
          <w:cantSplit w:val="0"/>
          <w:trHeight w:val="6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51">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ea9999"/>
                <w:rtl w:val="0"/>
              </w:rPr>
              <w:t xml:space="preserve">Active Drill:</w:t>
            </w:r>
            <w:r w:rsidDel="00000000" w:rsidR="00000000" w:rsidRPr="00000000">
              <w:rPr>
                <w:rFonts w:ascii="Times New Roman" w:cs="Times New Roman" w:eastAsia="Times New Roman" w:hAnsi="Times New Roman"/>
                <w:b w:val="1"/>
                <w:bCs w:val="1"/>
                <w:color w:val="1f1f1f"/>
                <w:rtl w:val="0"/>
              </w:rPr>
              <w:t xml:space="preserve"> The Translation Test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52">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Active 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53">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Full Question:</w:t>
            </w:r>
            <w:r w:rsidDel="00000000" w:rsidR="00000000" w:rsidRPr="00000000">
              <w:rPr>
                <w:rFonts w:ascii="Times New Roman" w:cs="Times New Roman" w:eastAsia="Times New Roman" w:hAnsi="Times New Roman"/>
                <w:color w:val="1f1f1f"/>
                <w:rtl w:val="0"/>
              </w:rPr>
              <w:t xml:space="preserve"> Translating a "Hard" rated stimulus into a 1-sentence logical core.</w:t>
            </w:r>
          </w:p>
        </w:tc>
      </w:tr>
      <w:tr>
        <w:trPr>
          <w:cantSplit w:val="0"/>
          <w:trHeight w:val="6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54">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Summary: The Language Surgeon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55">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56">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Final consolidation: How to use grammar to audit the structural integrity of any argument.</w:t>
            </w:r>
          </w:p>
        </w:tc>
      </w:tr>
      <w:tr>
        <w:trPr>
          <w:cantSplit w:val="0"/>
          <w:trHeight w:val="6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57">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Module 3 Full Drill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58">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Drill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59">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 Full Questions:</w:t>
            </w:r>
            <w:r w:rsidDel="00000000" w:rsidR="00000000" w:rsidRPr="00000000">
              <w:rPr>
                <w:rFonts w:ascii="Times New Roman" w:cs="Times New Roman" w:eastAsia="Times New Roman" w:hAnsi="Times New Roman"/>
                <w:color w:val="1f1f1f"/>
                <w:rtl w:val="0"/>
              </w:rPr>
              <w:t xml:space="preserve"> Proving total mastery of grammar-based logic.</w:t>
            </w:r>
          </w:p>
        </w:tc>
      </w:tr>
      <w:tr>
        <w:trPr>
          <w:cantSplit w:val="0"/>
          <w:trHeight w:val="6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5A">
            <w:pPr>
              <w:ind w:left="141.73228346456688"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What’s Up Next?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5B">
            <w:pPr>
              <w:ind w:left="141.73228346456688" w:firstLine="0"/>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5C">
            <w:pPr>
              <w:ind w:left="141.73228346456688"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Remarks about the difficulty coming head in the Sets and Conditions Module</w:t>
            </w:r>
          </w:p>
        </w:tc>
      </w:tr>
    </w:tbl>
    <w:p w:rsidR="00000000" w:rsidDel="00000000" w:rsidP="00000000" w:rsidRDefault="00000000" w:rsidRPr="00000000" ns1:paraId="0000065D">
      <w:pPr>
        <w:rPr/>
      </w:pPr>
      <w:r w:rsidDel="00000000" w:rsidR="00000000" w:rsidRPr="00000000">
        <w:rPr>
          <w:rtl w:val="0"/>
        </w:rPr>
      </w:r>
    </w:p>
    <w:p w:rsidR="00000000" w:rsidDel="00000000" w:rsidP="00000000" w:rsidRDefault="00000000" w:rsidRPr="00000000" ns1:paraId="00000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for Each Lesson: </w:t>
      </w:r>
      <w:r w:rsidDel="00000000" w:rsidR="00000000" w:rsidRPr="00000000">
        <w:rPr>
          <w:rtl w:val="0"/>
        </w:rPr>
      </w:r>
    </w:p>
    <w:p w:rsidR="00000000" w:rsidDel="00000000" w:rsidP="00000000" w:rsidRDefault="00000000" w:rsidRPr="00000000" ns1:paraId="000006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660">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 The Hidden Foundation—Logic as Grammar</w:t>
      </w:r>
    </w:p>
    <w:p w:rsidR="00000000" w:rsidDel="00000000" w:rsidP="00000000" w:rsidRDefault="00000000" w:rsidRPr="00000000" ns1:paraId="00000661">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662">
      <w:pPr>
        <w:spacing w:after="240" w:lineRule="auto"/>
        <w:rPr/>
      </w:pPr>
      <w:r w:rsidDel="00000000" w:rsidR="00000000" w:rsidRPr="00000000">
        <w:rPr>
          <w:rtl w:val="0"/>
        </w:rPr>
        <w:t xml:space="preserve">If Module 2 taught you how to identify the blueprint of an argument, Module 3 is where you learn to handle the tools required to read the fine print. At its core, the LSAT is not a test of "facts". It doesn’t care if you know anything about prehistoric fish, judicial activism, or the mating habits of polar bears. It cares exclusively about how those ideas connect.</w:t>
      </w:r>
    </w:p>
    <w:p w:rsidR="00000000" w:rsidDel="00000000" w:rsidP="00000000" w:rsidRDefault="00000000" w:rsidRPr="00000000" ns1:paraId="00000663">
      <w:pPr>
        <w:spacing w:after="240" w:lineRule="auto"/>
        <w:rPr/>
      </w:pPr>
      <w:r w:rsidDel="00000000" w:rsidR="00000000" w:rsidRPr="00000000">
        <w:rPr>
          <w:rtl w:val="0"/>
        </w:rPr>
        <w:t xml:space="preserve">Grammar is the operating system of logic. If the grammar is incoherent, the logic won't run in an argument. However, on the LSAT, the test writers take it into their hands to make grammar overly complex which is why you need to learn how to focus on what matters. </w:t>
      </w:r>
    </w:p>
    <w:p w:rsidR="00000000" w:rsidDel="00000000" w:rsidP="00000000" w:rsidRDefault="00000000" w:rsidRPr="00000000" ns1:paraId="00000664">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665">
      <w:pPr>
        <w:pStyle w:val="Heading3"/>
        <w:keepNext w:val="0"/>
        <w:keepLines w:val="0"/>
        <w:spacing w:before="280" w:lineRule="auto"/>
        <w:rPr>
          <w:b w:val="1"/>
          <w:bCs w:val="1"/>
          <w:color w:val="000000"/>
          <w:sz w:val="26"/>
          <w:szCs w:val="26"/>
        </w:rPr>
      </w:pPr>
      <w:bookmarkStart w:colFirst="0" w:colLast="0" w:name="_gv45ophgal3r" w:id="124"/>
      <w:bookmarkEnd w:id="124"/>
      <w:r w:rsidDel="00000000" w:rsidR="00000000" w:rsidRPr="00000000">
        <w:rPr>
          <w:b w:val="1"/>
          <w:bCs w:val="1"/>
          <w:color w:val="000000"/>
          <w:sz w:val="26"/>
          <w:szCs w:val="26"/>
          <w:rtl w:val="0"/>
        </w:rPr>
        <w:t xml:space="preserve">LSAT Grammar vs. High School English</w:t>
      </w:r>
    </w:p>
    <w:p w:rsidR="00000000" w:rsidDel="00000000" w:rsidP="00000000" w:rsidRDefault="00000000" w:rsidRPr="00000000" ns1:paraId="00000666">
      <w:pPr>
        <w:spacing w:after="240" w:before="240" w:lineRule="auto"/>
        <w:rPr/>
      </w:pPr>
      <w:r w:rsidDel="00000000" w:rsidR="00000000" w:rsidRPr="00000000">
        <w:rPr>
          <w:rtl w:val="0"/>
        </w:rPr>
        <w:t xml:space="preserve">Most students approach this module with a groan because they think they are about to relive a 9th-grade English class. Let’s be clear: the LSAT does not care about "proper" grammar in the way your English teacher did. It doesn’t care if you can define a gerund or a dangling participle.</w:t>
      </w:r>
    </w:p>
    <w:p w:rsidR="00000000" w:rsidDel="00000000" w:rsidP="00000000" w:rsidRDefault="00000000" w:rsidRPr="00000000" ns1:paraId="00000667">
      <w:pPr>
        <w:spacing w:after="240" w:before="240" w:lineRule="auto"/>
        <w:rPr/>
      </w:pPr>
      <w:r w:rsidDel="00000000" w:rsidR="00000000" w:rsidRPr="00000000">
        <w:rPr>
          <w:b w:val="1"/>
          <w:bCs w:val="1"/>
          <w:rtl w:val="0"/>
        </w:rPr>
        <w:t xml:space="preserve">Standard English Grammar</w:t>
      </w:r>
      <w:r w:rsidDel="00000000" w:rsidR="00000000" w:rsidRPr="00000000">
        <w:rPr>
          <w:rtl w:val="0"/>
        </w:rPr>
        <w:t xml:space="preserve"> is descriptive. It’s about being "correct" and "clear" for the sake of communication. </w:t>
      </w:r>
      <w:r w:rsidDel="00000000" w:rsidR="00000000" w:rsidRPr="00000000">
        <w:rPr>
          <w:b w:val="1"/>
          <w:bCs w:val="1"/>
          <w:rtl w:val="0"/>
        </w:rPr>
        <w:t xml:space="preserve">LSAT Grammar</w:t>
      </w:r>
      <w:r w:rsidDel="00000000" w:rsidR="00000000" w:rsidRPr="00000000">
        <w:rPr>
          <w:rtl w:val="0"/>
        </w:rPr>
        <w:t xml:space="preserve"> is structural. It’s about how sentences are built to make things complex for you.</w:t>
      </w:r>
    </w:p>
    <w:p w:rsidR="00000000" w:rsidDel="00000000" w:rsidP="00000000" w:rsidRDefault="00000000" w:rsidRPr="00000000" ns1:paraId="00000668">
      <w:pPr>
        <w:spacing w:after="240" w:before="240" w:lineRule="auto"/>
        <w:rPr/>
      </w:pPr>
      <w:r w:rsidDel="00000000" w:rsidR="00000000" w:rsidRPr="00000000">
        <w:rPr>
          <w:rtl w:val="0"/>
        </w:rPr>
        <w:t xml:space="preserve">In your day-to-day life, your brain parses grammar subconsciously. When you read a text from a friend or an email from a colleague, you synthesize meaning effortlessly. You don't stop to think, "What is the subject here?" or "How does this modifier limit the scope of the predicate?" You just follow the rules of language intuitively.</w:t>
      </w:r>
    </w:p>
    <w:p w:rsidR="00000000" w:rsidDel="00000000" w:rsidP="00000000" w:rsidRDefault="00000000" w:rsidRPr="00000000" ns1:paraId="00000669">
      <w:pPr>
        <w:spacing w:after="240" w:before="240" w:lineRule="auto"/>
        <w:rPr/>
      </w:pPr>
      <w:r w:rsidDel="00000000" w:rsidR="00000000" w:rsidRPr="00000000">
        <w:rPr>
          <w:rtl w:val="0"/>
        </w:rPr>
        <w:t xml:space="preserve">The problem is that the LSAT is not "day-to-day" language. The test-makers at the LSAC have spent decades perfecting a style of writing that is intentionally designed to make your subconscious instincts fail. They use academic bloat—extraordinarily long sentences, nested clauses, and complex referentials—to overwhelm your working memory. When your intuitive parsing fails, the logic can fly over your head, leaving you with a vague sense of the topic but zero understanding of the structure.</w:t>
      </w:r>
    </w:p>
    <w:p w:rsidR="00000000" w:rsidDel="00000000" w:rsidP="00000000" w:rsidRDefault="00000000" w:rsidRPr="00000000" ns1:paraId="0000066A">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66B">
      <w:pPr>
        <w:pStyle w:val="Heading3"/>
        <w:keepNext w:val="0"/>
        <w:keepLines w:val="0"/>
        <w:spacing w:before="280" w:lineRule="auto"/>
        <w:rPr>
          <w:b w:val="1"/>
          <w:bCs w:val="1"/>
          <w:color w:val="000000"/>
          <w:sz w:val="26"/>
          <w:szCs w:val="26"/>
        </w:rPr>
      </w:pPr>
      <w:bookmarkStart w:colFirst="0" w:colLast="0" w:name="_7i94i3m2r1sf" w:id="125"/>
      <w:bookmarkEnd w:id="125"/>
      <w:r w:rsidDel="00000000" w:rsidR="00000000" w:rsidRPr="00000000">
        <w:rPr>
          <w:b w:val="1"/>
          <w:bCs w:val="1"/>
          <w:color w:val="000000"/>
          <w:sz w:val="26"/>
          <w:szCs w:val="26"/>
          <w:rtl w:val="0"/>
        </w:rPr>
        <w:t xml:space="preserve">Here’s an Example</w:t>
      </w:r>
    </w:p>
    <w:p w:rsidR="00000000" w:rsidDel="00000000" w:rsidP="00000000" w:rsidRDefault="00000000" w:rsidRPr="00000000" ns1:paraId="0000066C">
      <w:pPr>
        <w:spacing w:after="240" w:before="240" w:lineRule="auto"/>
        <w:rPr/>
      </w:pPr>
      <w:r w:rsidDel="00000000" w:rsidR="00000000" w:rsidRPr="00000000">
        <w:rPr>
          <w:rtl w:val="0"/>
        </w:rPr>
        <w:t xml:space="preserve">To see this failure in action, look at this stimulus. Read it once at your normal pace:</w:t>
      </w:r>
    </w:p>
    <w:p w:rsidR="00000000" w:rsidDel="00000000" w:rsidP="00000000" w:rsidRDefault="00000000" w:rsidRPr="00000000" ns1:paraId="0000066D">
      <w:pPr>
        <w:spacing w:after="240" w:before="240" w:lineRule="auto"/>
        <w:ind w:left="600" w:right="600" w:firstLine="0"/>
        <w:rPr/>
      </w:pPr>
      <w:r w:rsidDel="00000000" w:rsidR="00000000" w:rsidRPr="00000000">
        <w:rPr>
          <w:rtl w:val="0"/>
        </w:rPr>
        <w:t xml:space="preserve">A poem is any work of art that exploits some of the musical characteristics of language, such as meter, rhythm, euphony, and rhyme. A novel, though it may be a work of art in language, does not usually exploit the musical characteristics of language. A symphony, though it may be a work of art that exploits the musical characteristics of sounds, rarely involves language. A limerick, though it may exploit some musical characteristics of language, is not, strictly speaking, art.</w:t>
      </w:r>
    </w:p>
    <w:p w:rsidR="00000000" w:rsidDel="00000000" w:rsidP="00000000" w:rsidRDefault="00000000" w:rsidRPr="00000000" ns1:paraId="0000066E">
      <w:pPr>
        <w:spacing w:after="240" w:before="240" w:lineRule="auto"/>
        <w:rPr/>
      </w:pPr>
      <w:r w:rsidDel="00000000" w:rsidR="00000000" w:rsidRPr="00000000">
        <w:rPr>
          <w:b w:val="1"/>
          <w:bCs w:val="1"/>
          <w:rtl w:val="0"/>
        </w:rPr>
        <w:t xml:space="preserve">What just happened?</w:t>
      </w:r>
      <w:r w:rsidDel="00000000" w:rsidR="00000000" w:rsidRPr="00000000">
        <w:rPr>
          <w:rtl w:val="0"/>
        </w:rPr>
        <w:t xml:space="preserve"> </w:t>
      </w:r>
    </w:p>
    <w:p w:rsidR="00000000" w:rsidDel="00000000" w:rsidP="00000000" w:rsidRDefault="00000000" w:rsidRPr="00000000" ns1:paraId="0000066F">
      <w:pPr>
        <w:spacing w:after="240" w:before="240" w:lineRule="auto"/>
        <w:rPr/>
      </w:pPr>
      <w:r w:rsidDel="00000000" w:rsidR="00000000" w:rsidRPr="00000000">
        <w:rPr>
          <w:rtl w:val="0"/>
        </w:rPr>
        <w:t xml:space="preserve">If you are like most students, your brain starts juggling a dozen different components: musicality, language, art, novels, and limericks. You likely got distracted by the "content". Because this is a wall of definitions and exceptions, your subconscious may have tried to synthesize it as a "story" about art. But on the LSAT, there are only points connected by invisible lines.</w:t>
      </w:r>
    </w:p>
    <w:p w:rsidR="00000000" w:rsidDel="00000000" w:rsidP="00000000" w:rsidRDefault="00000000" w:rsidRPr="00000000" ns1:paraId="00000670">
      <w:pPr>
        <w:spacing w:after="240" w:before="240" w:lineRule="auto"/>
        <w:rPr>
          <w:b w:val="1"/>
          <w:bCs w:val="1"/>
          <w:sz w:val="26"/>
          <w:szCs w:val="26"/>
        </w:rPr>
      </w:pPr>
      <w:r w:rsidDel="00000000" w:rsidR="00000000" w:rsidRPr="00000000">
        <w:rPr>
          <w:rtl w:val="0"/>
        </w:rPr>
        <w:t xml:space="preserve">Without explicit grammar techniques, this stimulus feels like a word soup. It’s packed with too much information, and the way the pieces relate to each other isn't immediately clear. This is where you have to fall back on an explicit knowledge of grammar rules so you can manually parse the sentence and extract the logic.</w:t>
      </w:r>
      <w:r w:rsidDel="00000000" w:rsidR="00000000" w:rsidRPr="00000000">
        <w:rPr>
          <w:rtl w:val="0"/>
        </w:rPr>
      </w:r>
    </w:p>
    <w:p w:rsidR="00000000" w:rsidDel="00000000" w:rsidP="00000000" w:rsidRDefault="00000000" w:rsidRPr="00000000" ns1:paraId="00000671">
      <w:pPr>
        <w:spacing w:after="240" w:before="240" w:lineRule="auto"/>
        <w:rPr/>
      </w:pPr>
      <w:r w:rsidDel="00000000" w:rsidR="00000000" w:rsidRPr="00000000">
        <w:rPr>
          <w:rtl w:val="0"/>
        </w:rPr>
        <w:t xml:space="preserve">This is why we don't just "read" the LSAT; we </w:t>
      </w:r>
      <w:r w:rsidDel="00000000" w:rsidR="00000000" w:rsidRPr="00000000">
        <w:rPr>
          <w:b w:val="1"/>
          <w:bCs w:val="1"/>
          <w:rtl w:val="0"/>
        </w:rPr>
        <w:t xml:space="preserve">parse</w:t>
      </w:r>
      <w:r w:rsidDel="00000000" w:rsidR="00000000" w:rsidRPr="00000000">
        <w:rPr>
          <w:rtl w:val="0"/>
        </w:rPr>
        <w:t xml:space="preserve"> it. You are shifting your focus from the </w:t>
      </w:r>
      <w:r w:rsidDel="00000000" w:rsidR="00000000" w:rsidRPr="00000000">
        <w:rPr>
          <w:i w:val="1"/>
          <w:iCs w:val="1"/>
          <w:rtl w:val="0"/>
        </w:rPr>
        <w:t xml:space="preserve">what</w:t>
      </w:r>
      <w:r w:rsidDel="00000000" w:rsidR="00000000" w:rsidRPr="00000000">
        <w:rPr>
          <w:rtl w:val="0"/>
        </w:rPr>
        <w:t xml:space="preserve"> to the </w:t>
      </w:r>
      <w:r w:rsidDel="00000000" w:rsidR="00000000" w:rsidRPr="00000000">
        <w:rPr>
          <w:i w:val="1"/>
          <w:iCs w:val="1"/>
          <w:rtl w:val="0"/>
        </w:rPr>
        <w:t xml:space="preserve">how</w:t>
      </w:r>
      <w:r w:rsidDel="00000000" w:rsidR="00000000" w:rsidRPr="00000000">
        <w:rPr>
          <w:rtl w:val="0"/>
        </w:rPr>
        <w:t xml:space="preserve">.</w:t>
      </w:r>
    </w:p>
    <w:p w:rsidR="00000000" w:rsidDel="00000000" w:rsidP="00000000" w:rsidRDefault="00000000" w:rsidRPr="00000000" ns1:paraId="00000672">
      <w:pPr>
        <w:spacing w:after="240" w:before="240" w:lineRule="auto"/>
        <w:rPr/>
      </w:pPr>
      <w:r w:rsidDel="00000000" w:rsidR="00000000" w:rsidRPr="00000000">
        <w:rPr>
          <w:rtl w:val="0"/>
        </w:rPr>
        <w:t xml:space="preserve">You should prioritize this module for three reasons:</w:t>
      </w:r>
    </w:p>
    <w:p w:rsidR="00000000" w:rsidDel="00000000" w:rsidP="00000000" w:rsidRDefault="00000000" w:rsidRPr="00000000" ns1:paraId="00000673">
      <w:pPr>
        <w:numPr>
          <w:ilvl w:val="0"/>
          <w:numId w:val="239"/>
        </w:numPr>
        <w:spacing w:after="0" w:afterAutospacing="0" w:before="240" w:lineRule="auto"/>
        <w:ind w:left="720" w:hanging="360"/>
      </w:pPr>
      <w:r w:rsidDel="00000000" w:rsidR="00000000" w:rsidRPr="00000000">
        <w:rPr>
          <w:b w:val="1"/>
          <w:bCs w:val="1"/>
          <w:rtl w:val="0"/>
        </w:rPr>
        <w:t xml:space="preserve">Logical Translation is Speed:</w:t>
      </w:r>
      <w:r w:rsidDel="00000000" w:rsidR="00000000" w:rsidRPr="00000000">
        <w:rPr>
          <w:rtl w:val="0"/>
        </w:rPr>
        <w:t xml:space="preserve"> High-scoring students don't actually read faster; they translate better. By understanding how sentences are built, you can strip away technical jargon in a matter of seconds and focus purely on what matters.</w:t>
      </w:r>
    </w:p>
    <w:p w:rsidR="00000000" w:rsidDel="00000000" w:rsidP="00000000" w:rsidRDefault="00000000" w:rsidRPr="00000000" ns1:paraId="00000674">
      <w:pPr>
        <w:numPr>
          <w:ilvl w:val="0"/>
          <w:numId w:val="239"/>
        </w:numPr>
        <w:spacing w:after="0" w:afterAutospacing="0" w:before="0" w:beforeAutospacing="0" w:lineRule="auto"/>
        <w:ind w:left="720" w:hanging="360"/>
      </w:pPr>
      <w:r w:rsidDel="00000000" w:rsidR="00000000" w:rsidRPr="00000000">
        <w:rPr>
          <w:b w:val="1"/>
          <w:bCs w:val="1"/>
          <w:rtl w:val="0"/>
        </w:rPr>
        <w:t xml:space="preserve">Accuracy in the Fine Print:</w:t>
      </w:r>
      <w:r w:rsidDel="00000000" w:rsidR="00000000" w:rsidRPr="00000000">
        <w:rPr>
          <w:rtl w:val="0"/>
        </w:rPr>
        <w:t xml:space="preserve"> Students get many of the hardest questions on the test wrong not due to logic error—they fail on a grammar error. A single word can completely change the direction or strength of a support relationship, which is the DNA of an argument.</w:t>
      </w:r>
    </w:p>
    <w:p w:rsidR="00000000" w:rsidDel="00000000" w:rsidP="00000000" w:rsidRDefault="00000000" w:rsidRPr="00000000" ns1:paraId="00000675">
      <w:pPr>
        <w:numPr>
          <w:ilvl w:val="0"/>
          <w:numId w:val="239"/>
        </w:numPr>
        <w:spacing w:after="240" w:before="0" w:beforeAutospacing="0" w:lineRule="auto"/>
        <w:ind w:left="720" w:hanging="360"/>
      </w:pPr>
      <w:r w:rsidDel="00000000" w:rsidR="00000000" w:rsidRPr="00000000">
        <w:rPr>
          <w:b w:val="1"/>
          <w:bCs w:val="1"/>
          <w:rtl w:val="0"/>
        </w:rPr>
        <w:t xml:space="preserve">Managing Complexity:</w:t>
      </w:r>
      <w:r w:rsidDel="00000000" w:rsidR="00000000" w:rsidRPr="00000000">
        <w:rPr>
          <w:rtl w:val="0"/>
        </w:rPr>
        <w:t xml:space="preserve"> When the test-makers stack descriptions in the middle of a sentence to separate the subject from the action, you need a way to slice through that clutter. This module gives you the tools to keep the LSAT writers from making you want to bash your head in. </w:t>
      </w:r>
    </w:p>
    <w:p w:rsidR="00000000" w:rsidDel="00000000" w:rsidP="00000000" w:rsidRDefault="00000000" w:rsidRPr="00000000" ns1:paraId="00000676">
      <w:pPr>
        <w:spacing w:after="240" w:before="240" w:lineRule="auto"/>
        <w:rPr/>
      </w:pPr>
      <w:r w:rsidDel="00000000" w:rsidR="00000000" w:rsidRPr="00000000">
        <w:rPr>
          <w:shd w:fill="f9cb9c" w:val="clear"/>
          <w:rtl w:val="0"/>
        </w:rPr>
        <w:t xml:space="preserve">Recap:</w:t>
      </w:r>
      <w:r w:rsidDel="00000000" w:rsidR="00000000" w:rsidRPr="00000000">
        <w:rPr>
          <w:rtl w:val="0"/>
        </w:rPr>
        <w:t xml:space="preserve"> Grammar is frustrating but highly important. Your subconscious reading habits work for daily life, but they fail when confronted with the dense, complex structures of the LSAT. By mastering the BetterLSAT grammar techniques, you gain the ability to explicitly parse confusing stimuli and strip away complexity to reveal the simple logic underneath.</w:t>
      </w:r>
    </w:p>
    <w:p w:rsidR="00000000" w:rsidDel="00000000" w:rsidP="00000000" w:rsidRDefault="00000000" w:rsidRPr="00000000" ns1:paraId="00000677">
      <w:pPr>
        <w:spacing w:after="240" w:before="240" w:lineRule="auto"/>
        <w:rPr/>
      </w:pPr>
      <w:r w:rsidDel="00000000" w:rsidR="00000000" w:rsidRPr="00000000">
        <w:rPr>
          <w:rtl w:val="0"/>
        </w:rPr>
      </w:r>
    </w:p>
    <w:p w:rsidR="00000000" w:rsidDel="00000000" w:rsidP="00000000" w:rsidRDefault="00000000" w:rsidRPr="00000000" ns1:paraId="00000678">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679">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67A">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2: Claims = Subjects + Predicates</w:t>
      </w:r>
    </w:p>
    <w:p w:rsidR="00000000" w:rsidDel="00000000" w:rsidP="00000000" w:rsidRDefault="00000000" w:rsidRPr="00000000" ns1:paraId="0000067B">
      <w:pPr>
        <w:rPr/>
      </w:pPr>
      <w:r w:rsidDel="00000000" w:rsidR="00000000" w:rsidRPr="00000000">
        <w:rPr>
          <w:rtl w:val="0"/>
        </w:rPr>
      </w:r>
    </w:p>
    <w:p w:rsidR="00000000" w:rsidDel="00000000" w:rsidP="00000000" w:rsidRDefault="00000000" w:rsidRPr="00000000" ns1:paraId="0000067C">
      <w:pPr>
        <w:rPr/>
      </w:pPr>
      <w:r w:rsidDel="00000000" w:rsidR="00000000" w:rsidRPr="00000000">
        <w:rPr>
          <w:rtl w:val="0"/>
        </w:rPr>
        <w:t xml:space="preserve">On the LSAT, a single sentence can be fifty words long, but at its heart, it is simply a collection of one or more claims. To find those claims, you must understand the two components that make every claim possible: the </w:t>
      </w:r>
      <w:r w:rsidDel="00000000" w:rsidR="00000000" w:rsidRPr="00000000">
        <w:rPr>
          <w:b w:val="1"/>
          <w:bCs w:val="1"/>
          <w:rtl w:val="0"/>
        </w:rPr>
        <w:t xml:space="preserve">Subject</w:t>
      </w:r>
      <w:r w:rsidDel="00000000" w:rsidR="00000000" w:rsidRPr="00000000">
        <w:rPr>
          <w:rtl w:val="0"/>
        </w:rPr>
        <w:t xml:space="preserve"> and the </w:t>
      </w:r>
      <w:r w:rsidDel="00000000" w:rsidR="00000000" w:rsidRPr="00000000">
        <w:rPr>
          <w:b w:val="1"/>
          <w:bCs w:val="1"/>
          <w:rtl w:val="0"/>
        </w:rPr>
        <w:t xml:space="preserve">Predicate</w:t>
      </w:r>
      <w:r w:rsidDel="00000000" w:rsidR="00000000" w:rsidRPr="00000000">
        <w:rPr>
          <w:rtl w:val="0"/>
        </w:rPr>
        <w:t xml:space="preserve">.</w:t>
      </w:r>
    </w:p>
    <w:p w:rsidR="00000000" w:rsidDel="00000000" w:rsidP="00000000" w:rsidRDefault="00000000" w:rsidRPr="00000000" ns1:paraId="0000067D">
      <w:pPr>
        <w:rPr/>
      </w:pPr>
      <w:r w:rsidDel="00000000" w:rsidR="00000000" w:rsidRPr="00000000">
        <w:rPr>
          <w:rtl w:val="0"/>
        </w:rPr>
      </w:r>
    </w:p>
    <w:p w:rsidR="00000000" w:rsidDel="00000000" w:rsidP="00000000" w:rsidRDefault="00000000" w:rsidRPr="00000000" ns1:paraId="0000067E">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67F">
      <w:pPr>
        <w:rPr/>
      </w:pPr>
      <w:r w:rsidDel="00000000" w:rsidR="00000000" w:rsidRPr="00000000">
        <w:rPr>
          <w:rtl w:val="0"/>
        </w:rPr>
      </w:r>
    </w:p>
    <w:p w:rsidR="00000000" w:rsidDel="00000000" w:rsidP="00000000" w:rsidRDefault="00000000" w:rsidRPr="00000000" ns1:paraId="00000680">
      <w:pPr>
        <w:pStyle w:val="Heading3"/>
        <w:keepNext w:val="0"/>
        <w:keepLines w:val="0"/>
        <w:spacing w:before="0" w:lineRule="auto"/>
        <w:rPr>
          <w:b w:val="1"/>
          <w:bCs w:val="1"/>
          <w:color w:val="000000"/>
          <w:sz w:val="26"/>
          <w:szCs w:val="26"/>
        </w:rPr>
      </w:pPr>
      <w:bookmarkStart w:colFirst="0" w:colLast="0" w:name="_dj9yrdoy54xn" w:id="126"/>
      <w:bookmarkEnd w:id="126"/>
      <w:r w:rsidDel="00000000" w:rsidR="00000000" w:rsidRPr="00000000">
        <w:rPr>
          <w:b w:val="1"/>
          <w:bCs w:val="1"/>
          <w:color w:val="000000"/>
          <w:sz w:val="26"/>
          <w:szCs w:val="26"/>
          <w:rtl w:val="0"/>
        </w:rPr>
        <w:t xml:space="preserve">1. The Subject: The Anchor</w:t>
      </w:r>
    </w:p>
    <w:p w:rsidR="00000000" w:rsidDel="00000000" w:rsidP="00000000" w:rsidRDefault="00000000" w:rsidRPr="00000000" ns1:paraId="00000681">
      <w:pPr>
        <w:spacing w:after="240" w:lineRule="auto"/>
        <w:rPr/>
      </w:pPr>
      <w:r w:rsidDel="00000000" w:rsidR="00000000" w:rsidRPr="00000000">
        <w:rPr>
          <w:rtl w:val="0"/>
        </w:rPr>
        <w:t xml:space="preserve">The </w:t>
      </w:r>
      <w:r w:rsidDel="00000000" w:rsidR="00000000" w:rsidRPr="00000000">
        <w:rPr>
          <w:b w:val="1"/>
          <w:bCs w:val="1"/>
          <w:rtl w:val="0"/>
        </w:rPr>
        <w:t xml:space="preserve">Subject</w:t>
      </w:r>
      <w:r w:rsidDel="00000000" w:rsidR="00000000" w:rsidRPr="00000000">
        <w:rPr>
          <w:rtl w:val="0"/>
        </w:rPr>
        <w:t xml:space="preserve"> is the "Who" or the "What" of the sentence. It is the noun or noun phrase that the claim is about. Think of the subject as the anchor of a claim; it tells you exactly which "component" the author is discussing.</w:t>
      </w:r>
    </w:p>
    <w:p w:rsidR="00000000" w:rsidDel="00000000" w:rsidP="00000000" w:rsidRDefault="00000000" w:rsidRPr="00000000" ns1:paraId="00000682">
      <w:pPr>
        <w:spacing w:after="240" w:lineRule="auto"/>
        <w:rPr/>
      </w:pPr>
      <w:r w:rsidDel="00000000" w:rsidR="00000000" w:rsidRPr="00000000">
        <w:rPr>
          <w:rtl w:val="0"/>
        </w:rPr>
        <w:t xml:space="preserve">If a sentence is a piece of land, the Subject is the specific plot where the author is building their argument. You cannot have a relationship without at least two ideas, and the Subject is usually the starting point for one of those ideas.</w:t>
      </w:r>
    </w:p>
    <w:p w:rsidR="00000000" w:rsidDel="00000000" w:rsidP="00000000" w:rsidRDefault="00000000" w:rsidRPr="00000000" ns1:paraId="00000683">
      <w:pPr>
        <w:numPr>
          <w:ilvl w:val="0"/>
          <w:numId w:val="259"/>
        </w:numPr>
        <w:spacing w:after="0" w:afterAutospacing="0" w:lineRule="auto"/>
        <w:ind w:left="720" w:hanging="360"/>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regulatory board</w:t>
      </w:r>
      <w:r w:rsidDel="00000000" w:rsidR="00000000" w:rsidRPr="00000000">
        <w:rPr>
          <w:rtl w:val="0"/>
        </w:rPr>
        <w:t xml:space="preserve">..."</w:t>
      </w:r>
    </w:p>
    <w:p w:rsidR="00000000" w:rsidDel="00000000" w:rsidP="00000000" w:rsidRDefault="00000000" w:rsidRPr="00000000" ns1:paraId="00000684">
      <w:pPr>
        <w:numPr>
          <w:ilvl w:val="0"/>
          <w:numId w:val="259"/>
        </w:numPr>
        <w:spacing w:after="0" w:after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Saltwater aquarists</w:t>
      </w:r>
      <w:r w:rsidDel="00000000" w:rsidR="00000000" w:rsidRPr="00000000">
        <w:rPr>
          <w:rtl w:val="0"/>
        </w:rPr>
        <w:t xml:space="preserve">..."</w:t>
      </w:r>
    </w:p>
    <w:p w:rsidR="00000000" w:rsidDel="00000000" w:rsidP="00000000" w:rsidRDefault="00000000" w:rsidRPr="00000000" ns1:paraId="00000685">
      <w:pPr>
        <w:numPr>
          <w:ilvl w:val="0"/>
          <w:numId w:val="259"/>
        </w:numPr>
        <w:spacing w:after="24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High-intensity interval training</w:t>
      </w:r>
      <w:r w:rsidDel="00000000" w:rsidR="00000000" w:rsidRPr="00000000">
        <w:rPr>
          <w:rtl w:val="0"/>
        </w:rPr>
        <w:t xml:space="preserve">..."</w:t>
      </w:r>
    </w:p>
    <w:p w:rsidR="00000000" w:rsidDel="00000000" w:rsidP="00000000" w:rsidRDefault="00000000" w:rsidRPr="00000000" ns1:paraId="00000686">
      <w:pPr>
        <w:spacing w:after="240" w:lineRule="auto"/>
        <w:rPr/>
      </w:pPr>
      <w:r w:rsidDel="00000000" w:rsidR="00000000" w:rsidRPr="00000000">
        <w:rPr>
          <w:rtl w:val="0"/>
        </w:rPr>
        <w:t xml:space="preserve">In the lab, identifying the subject is your first step in filtering out complexity.</w:t>
      </w:r>
    </w:p>
    <w:p w:rsidR="00000000" w:rsidDel="00000000" w:rsidP="00000000" w:rsidRDefault="00000000" w:rsidRPr="00000000" ns1:paraId="00000687">
      <w:pPr>
        <w:pStyle w:val="Heading3"/>
        <w:keepNext w:val="0"/>
        <w:keepLines w:val="0"/>
        <w:spacing w:before="0" w:lineRule="auto"/>
        <w:rPr>
          <w:b w:val="1"/>
          <w:bCs w:val="1"/>
          <w:color w:val="000000"/>
          <w:sz w:val="26"/>
          <w:szCs w:val="26"/>
        </w:rPr>
      </w:pPr>
      <w:bookmarkStart w:colFirst="0" w:colLast="0" w:name="_axoqe4ut6yg2" w:id="127"/>
      <w:bookmarkEnd w:id="127"/>
      <w:r w:rsidDel="00000000" w:rsidR="00000000" w:rsidRPr="00000000">
        <w:rPr>
          <w:b w:val="1"/>
          <w:bCs w:val="1"/>
          <w:color w:val="000000"/>
          <w:sz w:val="26"/>
          <w:szCs w:val="26"/>
          <w:rtl w:val="0"/>
        </w:rPr>
        <w:br w:type="textWrapping"/>
        <w:t xml:space="preserve">2. The Predicate: The Action and the Object</w:t>
      </w:r>
    </w:p>
    <w:p w:rsidR="00000000" w:rsidDel="00000000" w:rsidP="00000000" w:rsidRDefault="00000000" w:rsidRPr="00000000" ns1:paraId="00000688">
      <w:pPr>
        <w:spacing w:after="240" w:lineRule="auto"/>
        <w:rPr/>
      </w:pPr>
      <w:r w:rsidDel="00000000" w:rsidR="00000000" w:rsidRPr="00000000">
        <w:rPr>
          <w:rtl w:val="0"/>
        </w:rPr>
        <w:t xml:space="preserve">While the Subject is the "Who," the </w:t>
      </w:r>
      <w:r w:rsidDel="00000000" w:rsidR="00000000" w:rsidRPr="00000000">
        <w:rPr>
          <w:b w:val="1"/>
          <w:bCs w:val="1"/>
          <w:rtl w:val="0"/>
        </w:rPr>
        <w:t xml:space="preserve">Predicate</w:t>
      </w:r>
      <w:r w:rsidDel="00000000" w:rsidR="00000000" w:rsidRPr="00000000">
        <w:rPr>
          <w:rtl w:val="0"/>
        </w:rPr>
        <w:t xml:space="preserve"> is the "So What?" It is the part of the sentence that tells us something about the subject. The Predicate is the "Action" or the "Description" that gives the Subject meaning.</w:t>
      </w:r>
    </w:p>
    <w:p w:rsidR="00000000" w:rsidDel="00000000" w:rsidP="00000000" w:rsidRDefault="00000000" w:rsidRPr="00000000" ns1:paraId="00000689">
      <w:pPr>
        <w:spacing w:after="240" w:lineRule="auto"/>
        <w:rPr/>
      </w:pPr>
      <w:r w:rsidDel="00000000" w:rsidR="00000000" w:rsidRPr="00000000">
        <w:rPr>
          <w:rtl w:val="0"/>
        </w:rPr>
        <w:t xml:space="preserve">A Predicate </w:t>
      </w:r>
      <w:r w:rsidDel="00000000" w:rsidR="00000000" w:rsidRPr="00000000">
        <w:rPr>
          <w:b w:val="1"/>
          <w:bCs w:val="1"/>
          <w:rtl w:val="0"/>
        </w:rPr>
        <w:t xml:space="preserve">must</w:t>
      </w:r>
      <w:r w:rsidDel="00000000" w:rsidR="00000000" w:rsidRPr="00000000">
        <w:rPr>
          <w:rtl w:val="0"/>
        </w:rPr>
        <w:t xml:space="preserve"> contain a </w:t>
      </w:r>
      <w:r w:rsidDel="00000000" w:rsidR="00000000" w:rsidRPr="00000000">
        <w:rPr>
          <w:b w:val="1"/>
          <w:bCs w:val="1"/>
          <w:rtl w:val="0"/>
        </w:rPr>
        <w:t xml:space="preserve">verb</w:t>
      </w:r>
      <w:r w:rsidDel="00000000" w:rsidR="00000000" w:rsidRPr="00000000">
        <w:rPr>
          <w:rtl w:val="0"/>
        </w:rPr>
        <w:t xml:space="preserve"> (the action), but it often contains much more. It can also include an </w:t>
      </w:r>
      <w:r w:rsidDel="00000000" w:rsidR="00000000" w:rsidRPr="00000000">
        <w:rPr>
          <w:b w:val="1"/>
          <w:bCs w:val="1"/>
          <w:rtl w:val="0"/>
        </w:rPr>
        <w:t xml:space="preserve">Object</w:t>
      </w:r>
      <w:r w:rsidDel="00000000" w:rsidR="00000000" w:rsidRPr="00000000">
        <w:rPr>
          <w:rtl w:val="0"/>
        </w:rPr>
        <w:t xml:space="preserve">—the noun that receives the action or completes the thought.</w:t>
      </w:r>
    </w:p>
    <w:p w:rsidR="00000000" w:rsidDel="00000000" w:rsidP="00000000" w:rsidRDefault="00000000" w:rsidRPr="00000000" ns1:paraId="0000068A">
      <w:pPr>
        <w:numPr>
          <w:ilvl w:val="0"/>
          <w:numId w:val="20"/>
        </w:numPr>
        <w:spacing w:after="0" w:afterAutospacing="0" w:lineRule="auto"/>
        <w:ind w:left="720" w:hanging="360"/>
      </w:pPr>
      <w:r w:rsidDel="00000000" w:rsidR="00000000" w:rsidRPr="00000000">
        <w:rPr>
          <w:b w:val="1"/>
          <w:bCs w:val="1"/>
          <w:rtl w:val="0"/>
        </w:rPr>
        <w:t xml:space="preserve">The Verb:</w:t>
      </w:r>
      <w:r w:rsidDel="00000000" w:rsidR="00000000" w:rsidRPr="00000000">
        <w:rPr>
          <w:rtl w:val="0"/>
        </w:rPr>
        <w:t xml:space="preserve"> The engine of the predicate. (e.g., "The board </w:t>
      </w:r>
      <w:r w:rsidDel="00000000" w:rsidR="00000000" w:rsidRPr="00000000">
        <w:rPr>
          <w:b w:val="1"/>
          <w:bCs w:val="1"/>
          <w:rtl w:val="0"/>
        </w:rPr>
        <w:t xml:space="preserve">intervenes</w:t>
      </w:r>
      <w:r w:rsidDel="00000000" w:rsidR="00000000" w:rsidRPr="00000000">
        <w:rPr>
          <w:rtl w:val="0"/>
        </w:rPr>
        <w:t xml:space="preserve">.")</w:t>
      </w:r>
    </w:p>
    <w:p w:rsidR="00000000" w:rsidDel="00000000" w:rsidP="00000000" w:rsidRDefault="00000000" w:rsidRPr="00000000" ns1:paraId="0000068B">
      <w:pPr>
        <w:numPr>
          <w:ilvl w:val="0"/>
          <w:numId w:val="20"/>
        </w:numPr>
        <w:spacing w:after="240" w:lineRule="auto"/>
        <w:ind w:left="720" w:hanging="360"/>
      </w:pPr>
      <w:r w:rsidDel="00000000" w:rsidR="00000000" w:rsidRPr="00000000">
        <w:rPr>
          <w:b w:val="1"/>
          <w:bCs w:val="1"/>
          <w:rtl w:val="0"/>
        </w:rPr>
        <w:t xml:space="preserve">The Object:</w:t>
      </w:r>
      <w:r w:rsidDel="00000000" w:rsidR="00000000" w:rsidRPr="00000000">
        <w:rPr>
          <w:rtl w:val="0"/>
        </w:rPr>
        <w:t xml:space="preserve"> The target of the verb. (e.g., "The board intervenes </w:t>
      </w:r>
      <w:r w:rsidDel="00000000" w:rsidR="00000000" w:rsidRPr="00000000">
        <w:rPr>
          <w:b w:val="1"/>
          <w:bCs w:val="1"/>
          <w:rtl w:val="0"/>
        </w:rPr>
        <w:t xml:space="preserve">to enforce price caps</w:t>
      </w:r>
      <w:r w:rsidDel="00000000" w:rsidR="00000000" w:rsidRPr="00000000">
        <w:rPr>
          <w:rtl w:val="0"/>
        </w:rPr>
        <w:t xml:space="preserve">.")</w:t>
      </w:r>
    </w:p>
    <w:p w:rsidR="00000000" w:rsidDel="00000000" w:rsidP="00000000" w:rsidRDefault="00000000" w:rsidRPr="00000000" ns1:paraId="0000068C">
      <w:pPr>
        <w:spacing w:after="240" w:lineRule="auto"/>
        <w:rPr/>
      </w:pPr>
      <w:r w:rsidDel="00000000" w:rsidR="00000000" w:rsidRPr="00000000">
        <w:rPr>
          <w:rtl w:val="0"/>
        </w:rPr>
        <w:t xml:space="preserve">Together, the verb and the object form the full Predicate. It is the "Proving" part of the sentence.</w:t>
      </w:r>
    </w:p>
    <w:p w:rsidR="00000000" w:rsidDel="00000000" w:rsidP="00000000" w:rsidRDefault="00000000" w:rsidRPr="00000000" ns1:paraId="0000068D">
      <w:pPr>
        <w:pStyle w:val="Heading3"/>
        <w:keepNext w:val="0"/>
        <w:keepLines w:val="0"/>
        <w:spacing w:before="280" w:lineRule="auto"/>
        <w:rPr>
          <w:b w:val="1"/>
          <w:bCs w:val="1"/>
          <w:color w:val="000000"/>
          <w:sz w:val="26"/>
          <w:szCs w:val="26"/>
        </w:rPr>
      </w:pPr>
      <w:bookmarkStart w:colFirst="0" w:colLast="0" w:name="_2wwuazxnysnh" w:id="128"/>
      <w:bookmarkEnd w:id="128"/>
      <w:r w:rsidDel="00000000" w:rsidR="00000000" w:rsidRPr="00000000">
        <w:rPr>
          <w:b w:val="1"/>
          <w:bCs w:val="1"/>
          <w:color w:val="000000"/>
          <w:sz w:val="26"/>
          <w:szCs w:val="26"/>
          <w:rtl w:val="0"/>
        </w:rPr>
        <w:br w:type="textWrapping"/>
        <w:t xml:space="preserve">3. The Claim: Bringing the Blueprint Together</w:t>
      </w:r>
    </w:p>
    <w:p w:rsidR="00000000" w:rsidDel="00000000" w:rsidP="00000000" w:rsidRDefault="00000000" w:rsidRPr="00000000" ns1:paraId="0000068E">
      <w:pPr>
        <w:spacing w:after="240" w:before="240" w:lineRule="auto"/>
        <w:rPr/>
      </w:pPr>
      <w:r w:rsidDel="00000000" w:rsidR="00000000" w:rsidRPr="00000000">
        <w:rPr>
          <w:rtl w:val="0"/>
        </w:rPr>
        <w:t xml:space="preserve">A </w:t>
      </w:r>
      <w:r w:rsidDel="00000000" w:rsidR="00000000" w:rsidRPr="00000000">
        <w:rPr>
          <w:b w:val="1"/>
          <w:bCs w:val="1"/>
          <w:rtl w:val="0"/>
        </w:rPr>
        <w:t xml:space="preserve">Claim</w:t>
      </w:r>
      <w:r w:rsidDel="00000000" w:rsidR="00000000" w:rsidRPr="00000000">
        <w:rPr>
          <w:rtl w:val="0"/>
        </w:rPr>
        <w:t xml:space="preserve"> is what happens when you snap a Subject and a Predicate together. A subject on its own is just a word; a predicate on its own is just a fragment. But together, they create a complete thought that can be either true or false.</w:t>
      </w:r>
    </w:p>
    <w:p w:rsidR="00000000" w:rsidDel="00000000" w:rsidP="00000000" w:rsidRDefault="00000000" w:rsidRPr="00000000" ns1:paraId="0000068F">
      <w:pPr>
        <w:spacing w:after="240" w:before="240" w:lineRule="auto"/>
        <w:rPr/>
      </w:pPr>
      <w:r w:rsidDel="00000000" w:rsidR="00000000" w:rsidRPr="00000000">
        <w:rPr>
          <w:rtl w:val="0"/>
        </w:rPr>
        <w:t xml:space="preserve">In the </w:t>
      </w:r>
      <w:r w:rsidDel="00000000" w:rsidR="00000000" w:rsidRPr="00000000">
        <w:rPr>
          <w:b w:val="1"/>
          <w:bCs w:val="1"/>
          <w:rtl w:val="0"/>
        </w:rPr>
        <w:t xml:space="preserve">BetterLSAT lab</w:t>
      </w:r>
      <w:r w:rsidDel="00000000" w:rsidR="00000000" w:rsidRPr="00000000">
        <w:rPr>
          <w:rtl w:val="0"/>
        </w:rPr>
        <w:t xml:space="preserve">, we don't just see sentences; we see </w:t>
      </w:r>
      <w:r w:rsidDel="00000000" w:rsidR="00000000" w:rsidRPr="00000000">
        <w:rPr>
          <w:b w:val="1"/>
          <w:bCs w:val="1"/>
          <w:rtl w:val="0"/>
        </w:rPr>
        <w:t xml:space="preserve">Claims</w:t>
      </w:r>
      <w:r w:rsidDel="00000000" w:rsidR="00000000" w:rsidRPr="00000000">
        <w:rPr>
          <w:rtl w:val="0"/>
        </w:rPr>
        <w:t xml:space="preserve">. Every time you see a Subject/Predicate pair, you have found a potential building block for an argument .</w:t>
      </w:r>
    </w:p>
    <w:p w:rsidR="00000000" w:rsidDel="00000000" w:rsidP="00000000" w:rsidRDefault="00000000" w:rsidRPr="00000000" ns1:paraId="00000690">
      <w:pPr>
        <w:spacing w:after="240" w:before="240" w:lineRule="auto"/>
        <w:rPr>
          <w:b w:val="1"/>
          <w:bCs w:val="1"/>
        </w:rPr>
      </w:pPr>
      <w:r w:rsidDel="00000000" w:rsidR="00000000" w:rsidRPr="00000000">
        <w:rPr>
          <w:b w:val="1"/>
          <w:bCs w:val="1"/>
          <w:rtl w:val="0"/>
        </w:rPr>
        <w:t xml:space="preserve">Example 1:</w:t>
      </w:r>
    </w:p>
    <w:p w:rsidR="00000000" w:rsidDel="00000000" w:rsidP="00000000" w:rsidRDefault="00000000" w:rsidRPr="00000000" ns1:paraId="00000691">
      <w:pPr>
        <w:numPr>
          <w:ilvl w:val="0"/>
          <w:numId w:val="143"/>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"The office lease..."</w:t>
      </w:r>
    </w:p>
    <w:p w:rsidR="00000000" w:rsidDel="00000000" w:rsidP="00000000" w:rsidRDefault="00000000" w:rsidRPr="00000000" ns1:paraId="00000692">
      <w:pPr>
        <w:numPr>
          <w:ilvl w:val="0"/>
          <w:numId w:val="143"/>
        </w:numPr>
        <w:spacing w:after="0" w:afterAutospacing="0" w:before="0" w:beforeAutospacing="0" w:lineRule="auto"/>
        <w:ind w:left="720" w:hanging="360"/>
      </w:pPr>
      <w:r w:rsidDel="00000000" w:rsidR="00000000" w:rsidRPr="00000000">
        <w:rPr>
          <w:b w:val="1"/>
          <w:bCs w:val="1"/>
          <w:rtl w:val="0"/>
        </w:rPr>
        <w:t xml:space="preserve">Predicate:</w:t>
      </w:r>
      <w:r w:rsidDel="00000000" w:rsidR="00000000" w:rsidRPr="00000000">
        <w:rPr>
          <w:rtl w:val="0"/>
        </w:rPr>
        <w:t xml:space="preserve"> "...is doubling in price next month."</w:t>
      </w:r>
    </w:p>
    <w:p w:rsidR="00000000" w:rsidDel="00000000" w:rsidP="00000000" w:rsidRDefault="00000000" w:rsidRPr="00000000" ns1:paraId="00000693">
      <w:pPr>
        <w:numPr>
          <w:ilvl w:val="0"/>
          <w:numId w:val="143"/>
        </w:numPr>
        <w:spacing w:after="240" w:before="0" w:beforeAutospacing="0" w:lineRule="auto"/>
        <w:ind w:left="720" w:hanging="360"/>
      </w:pPr>
      <w:r w:rsidDel="00000000" w:rsidR="00000000" w:rsidRPr="00000000">
        <w:rPr>
          <w:b w:val="1"/>
          <w:bCs w:val="1"/>
          <w:rtl w:val="0"/>
        </w:rPr>
        <w:t xml:space="preserve">The Claim:</w:t>
      </w:r>
      <w:r w:rsidDel="00000000" w:rsidR="00000000" w:rsidRPr="00000000">
        <w:rPr>
          <w:rtl w:val="0"/>
        </w:rPr>
        <w:t xml:space="preserve"> "The office lease is doubling in price next month." </w:t>
      </w:r>
    </w:p>
    <w:p w:rsidR="00000000" w:rsidDel="00000000" w:rsidP="00000000" w:rsidRDefault="00000000" w:rsidRPr="00000000" ns1:paraId="00000694">
      <w:pPr>
        <w:spacing w:after="240" w:before="240" w:lineRule="auto"/>
        <w:rPr>
          <w:b w:val="1"/>
          <w:bCs w:val="1"/>
        </w:rPr>
      </w:pPr>
      <w:r w:rsidDel="00000000" w:rsidR="00000000" w:rsidRPr="00000000">
        <w:rPr>
          <w:b w:val="1"/>
          <w:bCs w:val="1"/>
          <w:rtl w:val="0"/>
        </w:rPr>
        <w:t xml:space="preserve">Example 2:</w:t>
      </w:r>
    </w:p>
    <w:p w:rsidR="00000000" w:rsidDel="00000000" w:rsidP="00000000" w:rsidRDefault="00000000" w:rsidRPr="00000000" ns1:paraId="00000695">
      <w:pPr>
        <w:numPr>
          <w:ilvl w:val="0"/>
          <w:numId w:val="184"/>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"We..."</w:t>
      </w:r>
    </w:p>
    <w:p w:rsidR="00000000" w:rsidDel="00000000" w:rsidP="00000000" w:rsidRDefault="00000000" w:rsidRPr="00000000" ns1:paraId="00000696">
      <w:pPr>
        <w:numPr>
          <w:ilvl w:val="0"/>
          <w:numId w:val="184"/>
        </w:numPr>
        <w:spacing w:after="0" w:afterAutospacing="0" w:before="0" w:beforeAutospacing="0" w:lineRule="auto"/>
        <w:ind w:left="720" w:hanging="360"/>
      </w:pPr>
      <w:r w:rsidDel="00000000" w:rsidR="00000000" w:rsidRPr="00000000">
        <w:rPr>
          <w:b w:val="1"/>
          <w:bCs w:val="1"/>
          <w:rtl w:val="0"/>
        </w:rPr>
        <w:t xml:space="preserve">Predicate:</w:t>
      </w:r>
      <w:r w:rsidDel="00000000" w:rsidR="00000000" w:rsidRPr="00000000">
        <w:rPr>
          <w:rtl w:val="0"/>
        </w:rPr>
        <w:t xml:space="preserve"> "...should transition the entire team to a remote work model."</w:t>
      </w:r>
    </w:p>
    <w:p w:rsidR="00000000" w:rsidDel="00000000" w:rsidP="00000000" w:rsidRDefault="00000000" w:rsidRPr="00000000" ns1:paraId="00000697">
      <w:pPr>
        <w:numPr>
          <w:ilvl w:val="0"/>
          <w:numId w:val="184"/>
        </w:numPr>
        <w:spacing w:after="240" w:before="0" w:beforeAutospacing="0" w:lineRule="auto"/>
        <w:ind w:left="720" w:hanging="360"/>
      </w:pPr>
      <w:r w:rsidDel="00000000" w:rsidR="00000000" w:rsidRPr="00000000">
        <w:rPr>
          <w:b w:val="1"/>
          <w:bCs w:val="1"/>
          <w:rtl w:val="0"/>
        </w:rPr>
        <w:t xml:space="preserve">The Claim:</w:t>
      </w:r>
      <w:r w:rsidDel="00000000" w:rsidR="00000000" w:rsidRPr="00000000">
        <w:rPr>
          <w:rtl w:val="0"/>
        </w:rPr>
        <w:t xml:space="preserve"> "We should transition the entire team to a remote work model." </w:t>
      </w:r>
    </w:p>
    <w:p w:rsidR="00000000" w:rsidDel="00000000" w:rsidP="00000000" w:rsidRDefault="00000000" w:rsidRPr="00000000" ns1:paraId="00000698">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699">
      <w:pPr>
        <w:pStyle w:val="Heading3"/>
        <w:keepNext w:val="0"/>
        <w:keepLines w:val="0"/>
        <w:spacing w:before="280" w:lineRule="auto"/>
        <w:rPr>
          <w:b w:val="1"/>
          <w:bCs w:val="1"/>
          <w:color w:val="000000"/>
          <w:sz w:val="26"/>
          <w:szCs w:val="26"/>
        </w:rPr>
      </w:pPr>
      <w:bookmarkStart w:colFirst="0" w:colLast="0" w:name="_5plri0h3slrv" w:id="129"/>
      <w:bookmarkEnd w:id="129"/>
      <w:r w:rsidDel="00000000" w:rsidR="00000000" w:rsidRPr="00000000">
        <w:rPr>
          <w:b w:val="1"/>
          <w:bCs w:val="1"/>
          <w:color w:val="000000"/>
          <w:sz w:val="26"/>
          <w:szCs w:val="26"/>
          <w:rtl w:val="0"/>
        </w:rPr>
        <w:t xml:space="preserve">Sentences Can Have Multiple Claims</w:t>
      </w:r>
    </w:p>
    <w:p w:rsidR="00000000" w:rsidDel="00000000" w:rsidP="00000000" w:rsidRDefault="00000000" w:rsidRPr="00000000" ns1:paraId="0000069A">
      <w:pPr>
        <w:spacing w:after="240" w:before="240" w:lineRule="auto"/>
        <w:rPr/>
      </w:pPr>
      <w:r w:rsidDel="00000000" w:rsidR="00000000" w:rsidRPr="00000000">
        <w:rPr>
          <w:rtl w:val="0"/>
        </w:rPr>
        <w:t xml:space="preserve">On the LSAT, sentences are rarely this simple. A single sentence often contains </w:t>
      </w:r>
      <w:r w:rsidDel="00000000" w:rsidR="00000000" w:rsidRPr="00000000">
        <w:rPr>
          <w:b w:val="1"/>
          <w:bCs w:val="1"/>
          <w:rtl w:val="0"/>
        </w:rPr>
        <w:t xml:space="preserve">multiple claims</w:t>
      </w:r>
      <w:r w:rsidDel="00000000" w:rsidR="00000000" w:rsidRPr="00000000">
        <w:rPr>
          <w:rtl w:val="0"/>
        </w:rPr>
        <w:t xml:space="preserve"> linked together. If you try to read a 50-word sentence as one giant piece of information, you will likely get confused by the complexity.</w:t>
      </w:r>
    </w:p>
    <w:p w:rsidR="00000000" w:rsidDel="00000000" w:rsidP="00000000" w:rsidRDefault="00000000" w:rsidRPr="00000000" ns1:paraId="0000069B">
      <w:pPr>
        <w:spacing w:after="240" w:before="240" w:lineRule="auto"/>
        <w:rPr/>
      </w:pPr>
      <w:r w:rsidDel="00000000" w:rsidR="00000000" w:rsidRPr="00000000">
        <w:rPr>
          <w:rtl w:val="0"/>
        </w:rPr>
        <w:t xml:space="preserve">The most effective way to handle these "mega-sentences" is to slice them into their individual Subject/Predicate units.</w:t>
      </w:r>
    </w:p>
    <w:p w:rsidR="00000000" w:rsidDel="00000000" w:rsidP="00000000" w:rsidRDefault="00000000" w:rsidRPr="00000000" ns1:paraId="0000069C">
      <w:pPr>
        <w:spacing w:after="240" w:before="240" w:lineRule="auto"/>
        <w:rPr>
          <w:b w:val="1"/>
          <w:bCs w:val="1"/>
        </w:rPr>
      </w:pPr>
      <w:r w:rsidDel="00000000" w:rsidR="00000000" w:rsidRPr="00000000">
        <w:rPr>
          <w:b w:val="1"/>
          <w:bCs w:val="1"/>
          <w:rtl w:val="0"/>
        </w:rPr>
        <w:t xml:space="preserve">Consider this sentence:</w:t>
      </w:r>
    </w:p>
    <w:p w:rsidR="00000000" w:rsidDel="00000000" w:rsidP="00000000" w:rsidRDefault="00000000" w:rsidRPr="00000000" ns1:paraId="0000069D">
      <w:pPr>
        <w:spacing w:after="240" w:before="240" w:lineRule="auto"/>
        <w:ind w:left="600" w:right="600" w:firstLine="0"/>
        <w:rPr/>
      </w:pPr>
      <w:r w:rsidDel="00000000" w:rsidR="00000000" w:rsidRPr="00000000">
        <w:rPr>
          <w:rtl w:val="0"/>
        </w:rPr>
        <w:t xml:space="preserve">"The company's profits increased, but its market share declined because competitors released a superior product."</w:t>
      </w:r>
    </w:p>
    <w:p w:rsidR="00000000" w:rsidDel="00000000" w:rsidP="00000000" w:rsidRDefault="00000000" w:rsidRPr="00000000" ns1:paraId="0000069E">
      <w:pPr>
        <w:spacing w:after="240" w:before="240" w:lineRule="auto"/>
        <w:rPr/>
      </w:pPr>
      <w:r w:rsidDel="00000000" w:rsidR="00000000" w:rsidRPr="00000000">
        <w:rPr>
          <w:rtl w:val="0"/>
        </w:rPr>
        <w:t xml:space="preserve">We can slice this into three distinct claims:</w:t>
      </w:r>
    </w:p>
    <w:p w:rsidR="00000000" w:rsidDel="00000000" w:rsidP="00000000" w:rsidRDefault="00000000" w:rsidRPr="00000000" ns1:paraId="0000069F">
      <w:pPr>
        <w:numPr>
          <w:ilvl w:val="0"/>
          <w:numId w:val="211"/>
        </w:numPr>
        <w:spacing w:after="0" w:afterAutospacing="0" w:before="240" w:lineRule="auto"/>
        <w:ind w:left="720" w:hanging="360"/>
      </w:pPr>
      <w:r w:rsidDel="00000000" w:rsidR="00000000" w:rsidRPr="00000000">
        <w:rPr>
          <w:b w:val="1"/>
          <w:bCs w:val="1"/>
          <w:rtl w:val="0"/>
        </w:rPr>
        <w:t xml:space="preserve">Claim A:</w:t>
      </w:r>
      <w:r w:rsidDel="00000000" w:rsidR="00000000" w:rsidRPr="00000000">
        <w:rPr>
          <w:rtl w:val="0"/>
        </w:rPr>
        <w:t xml:space="preserve"> The company's profits increased.</w:t>
      </w:r>
    </w:p>
    <w:p w:rsidR="00000000" w:rsidDel="00000000" w:rsidP="00000000" w:rsidRDefault="00000000" w:rsidRPr="00000000" ns1:paraId="000006A0">
      <w:pPr>
        <w:numPr>
          <w:ilvl w:val="0"/>
          <w:numId w:val="211"/>
        </w:numPr>
        <w:spacing w:after="0" w:afterAutospacing="0" w:before="0" w:beforeAutospacing="0" w:lineRule="auto"/>
        <w:ind w:left="720" w:hanging="360"/>
      </w:pPr>
      <w:r w:rsidDel="00000000" w:rsidR="00000000" w:rsidRPr="00000000">
        <w:rPr>
          <w:b w:val="1"/>
          <w:bCs w:val="1"/>
          <w:rtl w:val="0"/>
        </w:rPr>
        <w:t xml:space="preserve">Claim B:</w:t>
      </w:r>
      <w:r w:rsidDel="00000000" w:rsidR="00000000" w:rsidRPr="00000000">
        <w:rPr>
          <w:rtl w:val="0"/>
        </w:rPr>
        <w:t xml:space="preserve"> Its market share declined.</w:t>
      </w:r>
    </w:p>
    <w:p w:rsidR="00000000" w:rsidDel="00000000" w:rsidP="00000000" w:rsidRDefault="00000000" w:rsidRPr="00000000" ns1:paraId="000006A1">
      <w:pPr>
        <w:numPr>
          <w:ilvl w:val="0"/>
          <w:numId w:val="211"/>
        </w:numPr>
        <w:spacing w:after="240" w:before="0" w:beforeAutospacing="0" w:lineRule="auto"/>
        <w:ind w:left="720" w:hanging="360"/>
      </w:pPr>
      <w:r w:rsidDel="00000000" w:rsidR="00000000" w:rsidRPr="00000000">
        <w:rPr>
          <w:b w:val="1"/>
          <w:bCs w:val="1"/>
          <w:rtl w:val="0"/>
        </w:rPr>
        <w:t xml:space="preserve">Claim C:</w:t>
      </w:r>
      <w:r w:rsidDel="00000000" w:rsidR="00000000" w:rsidRPr="00000000">
        <w:rPr>
          <w:rtl w:val="0"/>
        </w:rPr>
        <w:t xml:space="preserve"> Competitors released a superior product.</w:t>
      </w:r>
    </w:p>
    <w:p w:rsidR="00000000" w:rsidDel="00000000" w:rsidP="00000000" w:rsidRDefault="00000000" w:rsidRPr="00000000" ns1:paraId="000006A2">
      <w:pPr>
        <w:spacing w:after="240" w:before="240" w:lineRule="auto"/>
        <w:rPr/>
      </w:pPr>
      <w:r w:rsidDel="00000000" w:rsidR="00000000" w:rsidRPr="00000000">
        <w:rPr>
          <w:rtl w:val="0"/>
        </w:rPr>
        <w:t xml:space="preserve">By breaking the sentence down this way, you can see exactly how the ideas relate to each other, which will help you with your understanding during the test. You can see that Claim C is the reason for Claim B, and that Claim A is a contrasting piece of information. This process reduces complexity and allows you to understand the specific "logic" of the statement easily using grammar techniques.</w:t>
      </w:r>
    </w:p>
    <w:p w:rsidR="00000000" w:rsidDel="00000000" w:rsidP="00000000" w:rsidRDefault="00000000" w:rsidRPr="00000000" ns1:paraId="000006A3">
      <w:pPr>
        <w:rPr>
          <w:b w:val="1"/>
          <w:bCs w:val="1"/>
          <w:sz w:val="26"/>
          <w:szCs w:val="26"/>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6A4">
      <w:pPr>
        <w:pStyle w:val="Heading3"/>
        <w:keepNext w:val="0"/>
        <w:keepLines w:val="0"/>
        <w:spacing w:before="280" w:lineRule="auto"/>
        <w:rPr>
          <w:b w:val="1"/>
          <w:bCs w:val="1"/>
          <w:color w:val="000000"/>
          <w:sz w:val="26"/>
          <w:szCs w:val="26"/>
        </w:rPr>
      </w:pPr>
      <w:bookmarkStart w:colFirst="0" w:colLast="0" w:name="_2as3gwvonj30" w:id="130"/>
      <w:bookmarkEnd w:id="130"/>
      <w:r w:rsidDel="00000000" w:rsidR="00000000" w:rsidRPr="00000000">
        <w:rPr>
          <w:b w:val="1"/>
          <w:bCs w:val="1"/>
          <w:color w:val="000000"/>
          <w:sz w:val="26"/>
          <w:szCs w:val="26"/>
          <w:rtl w:val="0"/>
        </w:rPr>
        <w:t xml:space="preserve">Why This Matters Moving Forward</w:t>
      </w:r>
    </w:p>
    <w:p w:rsidR="00000000" w:rsidDel="00000000" w:rsidP="00000000" w:rsidRDefault="00000000" w:rsidRPr="00000000" ns1:paraId="000006A5">
      <w:pPr>
        <w:spacing w:after="240" w:before="240" w:lineRule="auto"/>
        <w:rPr/>
      </w:pPr>
      <w:r w:rsidDel="00000000" w:rsidR="00000000" w:rsidRPr="00000000">
        <w:rPr>
          <w:rtl w:val="0"/>
        </w:rPr>
        <w:t xml:space="preserve">Understanding subjects and predicates is about:</w:t>
      </w:r>
    </w:p>
    <w:p w:rsidR="00000000" w:rsidDel="00000000" w:rsidP="00000000" w:rsidRDefault="00000000" w:rsidRPr="00000000" ns1:paraId="000006A6">
      <w:pPr>
        <w:numPr>
          <w:ilvl w:val="0"/>
          <w:numId w:val="252"/>
        </w:numPr>
        <w:spacing w:after="0" w:afterAutospacing="0" w:before="240" w:lineRule="auto"/>
        <w:ind w:left="720" w:hanging="360"/>
      </w:pPr>
      <w:r w:rsidDel="00000000" w:rsidR="00000000" w:rsidRPr="00000000">
        <w:rPr>
          <w:b w:val="1"/>
          <w:bCs w:val="1"/>
          <w:rtl w:val="0"/>
        </w:rPr>
        <w:t xml:space="preserve">Reducing Complexity:</w:t>
      </w:r>
      <w:r w:rsidDel="00000000" w:rsidR="00000000" w:rsidRPr="00000000">
        <w:rPr>
          <w:rtl w:val="0"/>
        </w:rPr>
        <w:t xml:space="preserve"> Slicing long sentences into manageable chunks.</w:t>
      </w:r>
    </w:p>
    <w:p w:rsidR="00000000" w:rsidDel="00000000" w:rsidP="00000000" w:rsidRDefault="00000000" w:rsidRPr="00000000" ns1:paraId="000006A7">
      <w:pPr>
        <w:numPr>
          <w:ilvl w:val="0"/>
          <w:numId w:val="252"/>
        </w:numPr>
        <w:spacing w:after="0" w:afterAutospacing="0" w:before="0" w:beforeAutospacing="0" w:lineRule="auto"/>
        <w:ind w:left="720" w:hanging="360"/>
      </w:pPr>
      <w:r w:rsidDel="00000000" w:rsidR="00000000" w:rsidRPr="00000000">
        <w:rPr>
          <w:b w:val="1"/>
          <w:bCs w:val="1"/>
          <w:rtl w:val="0"/>
        </w:rPr>
        <w:t xml:space="preserve">Identifying Gaps:</w:t>
      </w:r>
      <w:r w:rsidDel="00000000" w:rsidR="00000000" w:rsidRPr="00000000">
        <w:rPr>
          <w:rtl w:val="0"/>
        </w:rPr>
        <w:t xml:space="preserve"> Seeing exactly what is being said about a subject so you can notice if the author switches subjects later.</w:t>
      </w:r>
    </w:p>
    <w:p w:rsidR="00000000" w:rsidDel="00000000" w:rsidP="00000000" w:rsidRDefault="00000000" w:rsidRPr="00000000" ns1:paraId="000006A8">
      <w:pPr>
        <w:numPr>
          <w:ilvl w:val="0"/>
          <w:numId w:val="252"/>
        </w:numPr>
        <w:spacing w:after="24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Ensuring you don't misattribute an action to the wrong noun.</w:t>
      </w:r>
    </w:p>
    <w:p w:rsidR="00000000" w:rsidDel="00000000" w:rsidP="00000000" w:rsidRDefault="00000000" w:rsidRPr="00000000" ns1:paraId="000006A9">
      <w:pPr>
        <w:pStyle w:val="Heading3"/>
        <w:keepNext w:val="0"/>
        <w:keepLines w:val="0"/>
        <w:spacing w:before="280" w:lineRule="auto"/>
        <w:rPr>
          <w:color w:val="000000"/>
          <w:sz w:val="22"/>
          <w:szCs w:val="22"/>
          <w:shd w:fill="f9cb9c" w:val="clear"/>
        </w:rPr>
      </w:pPr>
      <w:bookmarkStart w:colFirst="0" w:colLast="0" w:name="_9f0k9vmztm00" w:id="131"/>
      <w:bookmarkEnd w:id="131"/>
      <w:r w:rsidDel="00000000" w:rsidR="00000000" w:rsidRPr="00000000">
        <w:rPr>
          <w:color w:val="000000"/>
          <w:sz w:val="22"/>
          <w:szCs w:val="22"/>
          <w:shd w:fill="f9cb9c" w:val="clear"/>
          <w:rtl w:val="0"/>
        </w:rPr>
        <w:t xml:space="preserve">Recap:</w:t>
      </w:r>
    </w:p>
    <w:p w:rsidR="00000000" w:rsidDel="00000000" w:rsidP="00000000" w:rsidRDefault="00000000" w:rsidRPr="00000000" ns1:paraId="000006AA">
      <w:pPr>
        <w:numPr>
          <w:ilvl w:val="0"/>
          <w:numId w:val="5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Subject</w:t>
      </w:r>
      <w:r w:rsidDel="00000000" w:rsidR="00000000" w:rsidRPr="00000000">
        <w:rPr>
          <w:rtl w:val="0"/>
        </w:rPr>
        <w:t xml:space="preserve"> is the noun the sentence is about.</w:t>
      </w:r>
    </w:p>
    <w:p w:rsidR="00000000" w:rsidDel="00000000" w:rsidP="00000000" w:rsidRDefault="00000000" w:rsidRPr="00000000" ns1:paraId="000006AB">
      <w:pPr>
        <w:numPr>
          <w:ilvl w:val="0"/>
          <w:numId w:val="5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Predicate</w:t>
      </w:r>
      <w:r w:rsidDel="00000000" w:rsidR="00000000" w:rsidRPr="00000000">
        <w:rPr>
          <w:rtl w:val="0"/>
        </w:rPr>
        <w:t xml:space="preserve"> contains the verb (the action) and often an object.</w:t>
      </w:r>
    </w:p>
    <w:p w:rsidR="00000000" w:rsidDel="00000000" w:rsidP="00000000" w:rsidRDefault="00000000" w:rsidRPr="00000000" ns1:paraId="000006AC">
      <w:pPr>
        <w:numPr>
          <w:ilvl w:val="0"/>
          <w:numId w:val="5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Claim</w:t>
      </w:r>
      <w:r w:rsidDel="00000000" w:rsidR="00000000" w:rsidRPr="00000000">
        <w:rPr>
          <w:rtl w:val="0"/>
        </w:rPr>
        <w:t xml:space="preserve"> is the complete thought formed by a subject and a predicate.</w:t>
      </w:r>
    </w:p>
    <w:p w:rsidR="00000000" w:rsidDel="00000000" w:rsidP="00000000" w:rsidRDefault="00000000" w:rsidRPr="00000000" ns1:paraId="000006AD">
      <w:pPr>
        <w:numPr>
          <w:ilvl w:val="0"/>
          <w:numId w:val="57"/>
        </w:numPr>
        <w:spacing w:after="240" w:before="0" w:beforeAutospacing="0" w:lineRule="auto"/>
        <w:ind w:left="720" w:hanging="360"/>
      </w:pPr>
      <w:r w:rsidDel="00000000" w:rsidR="00000000" w:rsidRPr="00000000">
        <w:rPr>
          <w:rtl w:val="0"/>
        </w:rPr>
        <w:t xml:space="preserve">Long sentences often contain </w:t>
      </w:r>
      <w:r w:rsidDel="00000000" w:rsidR="00000000" w:rsidRPr="00000000">
        <w:rPr>
          <w:b w:val="1"/>
          <w:bCs w:val="1"/>
          <w:rtl w:val="0"/>
        </w:rPr>
        <w:t xml:space="preserve">multiple claims</w:t>
      </w:r>
      <w:r w:rsidDel="00000000" w:rsidR="00000000" w:rsidRPr="00000000">
        <w:rPr>
          <w:rtl w:val="0"/>
        </w:rPr>
        <w:t xml:space="preserve"> that should be parsed individually for total clarity.</w:t>
      </w:r>
    </w:p>
    <w:p w:rsidR="00000000" w:rsidDel="00000000" w:rsidP="00000000" w:rsidRDefault="00000000" w:rsidRPr="00000000" ns1:paraId="000006AE">
      <w:pPr>
        <w:spacing w:after="240" w:before="240" w:lineRule="auto"/>
        <w:rPr/>
      </w:pPr>
      <w:r w:rsidDel="00000000" w:rsidR="00000000" w:rsidRPr="00000000">
        <w:rPr>
          <w:rtl w:val="0"/>
        </w:rPr>
      </w:r>
    </w:p>
    <w:p w:rsidR="00000000" w:rsidDel="00000000" w:rsidP="00000000" w:rsidRDefault="00000000" w:rsidRPr="00000000" ns1:paraId="000006AF">
      <w:pPr>
        <w:rPr/>
      </w:pPr>
      <w:r w:rsidDel="00000000" w:rsidR="00000000" w:rsidRPr="00000000">
        <w:rPr>
          <w:rtl w:val="0"/>
        </w:rPr>
      </w:r>
    </w:p>
    <w:p w:rsidR="00000000" w:rsidDel="00000000" w:rsidP="00000000" w:rsidRDefault="00000000" w:rsidRPr="00000000" ns1:paraId="000006B0">
      <w:pPr>
        <w:rPr/>
      </w:pPr>
      <w:r w:rsidDel="00000000" w:rsidR="00000000" w:rsidRPr="00000000">
        <w:rPr>
          <w:rFonts w:ascii="Times New Roman" w:cs="Times New Roman" w:eastAsia="Times New Roman" w:hAnsi="Times New Roman"/>
          <w:i w:val="1"/>
          <w:iCs w:val="1"/>
          <w:shd w:fill="a4c2f4" w:val="clear"/>
          <w:rtl w:val="0"/>
        </w:rPr>
        <w:t xml:space="preserve">Module 3, Lesson 3: </w:t>
      </w:r>
      <w:r w:rsidDel="00000000" w:rsidR="00000000" w:rsidRPr="00000000">
        <w:rPr>
          <w:rFonts w:ascii="Times New Roman" w:cs="Times New Roman" w:eastAsia="Times New Roman" w:hAnsi="Times New Roman"/>
          <w:i w:val="1"/>
          <w:iCs w:val="1"/>
          <w:color w:val="b6d7a8"/>
          <w:shd w:fill="a4c2f4" w:val="clear"/>
          <w:rtl w:val="0"/>
        </w:rPr>
        <w:t xml:space="preserve">Reo Work:</w:t>
      </w:r>
      <w:r w:rsidDel="00000000" w:rsidR="00000000" w:rsidRPr="00000000">
        <w:rPr>
          <w:rFonts w:ascii="Times New Roman" w:cs="Times New Roman" w:eastAsia="Times New Roman" w:hAnsi="Times New Roman"/>
          <w:i w:val="1"/>
          <w:iCs w:val="1"/>
          <w:shd w:fill="a4c2f4" w:val="clear"/>
          <w:rtl w:val="0"/>
        </w:rPr>
        <w:t xml:space="preserve"> Separating Subjects and Predicates</w:t>
      </w:r>
      <w:r w:rsidDel="00000000" w:rsidR="00000000" w:rsidRPr="00000000">
        <w:rPr>
          <w:rtl w:val="0"/>
        </w:rPr>
      </w:r>
    </w:p>
    <w:p w:rsidR="00000000" w:rsidDel="00000000" w:rsidP="00000000" w:rsidRDefault="00000000" w:rsidRPr="00000000" ns1:paraId="000006B1">
      <w:pPr>
        <w:spacing w:after="240" w:before="240" w:lineRule="auto"/>
        <w:rPr/>
      </w:pPr>
      <w:r w:rsidDel="00000000" w:rsidR="00000000" w:rsidRPr="00000000">
        <w:rPr>
          <w:rtl w:val="0"/>
        </w:rPr>
        <w:t xml:space="preserve">Now that we have established what a </w:t>
      </w:r>
      <w:r w:rsidDel="00000000" w:rsidR="00000000" w:rsidRPr="00000000">
        <w:rPr>
          <w:b w:val="1"/>
          <w:bCs w:val="1"/>
          <w:rtl w:val="0"/>
        </w:rPr>
        <w:t xml:space="preserve">Subject</w:t>
      </w:r>
      <w:r w:rsidDel="00000000" w:rsidR="00000000" w:rsidRPr="00000000">
        <w:rPr>
          <w:rtl w:val="0"/>
        </w:rPr>
        <w:t xml:space="preserve"> and a </w:t>
      </w:r>
      <w:r w:rsidDel="00000000" w:rsidR="00000000" w:rsidRPr="00000000">
        <w:rPr>
          <w:b w:val="1"/>
          <w:bCs w:val="1"/>
          <w:rtl w:val="0"/>
        </w:rPr>
        <w:t xml:space="preserve">Predicate</w:t>
      </w:r>
      <w:r w:rsidDel="00000000" w:rsidR="00000000" w:rsidRPr="00000000">
        <w:rPr>
          <w:rtl w:val="0"/>
        </w:rPr>
        <w:t xml:space="preserve"> are, it is time to practice isolating them. On the LSAT, your ability to quickly identify the core of a claim allows you to maintain clarity when the text becomes dense.</w:t>
      </w:r>
    </w:p>
    <w:p w:rsidR="00000000" w:rsidDel="00000000" w:rsidP="00000000" w:rsidRDefault="00000000" w:rsidRPr="00000000" ns1:paraId="000006B2">
      <w:pPr>
        <w:spacing w:after="240" w:before="240" w:lineRule="auto"/>
        <w:rPr/>
      </w:pPr>
      <w:r w:rsidDel="00000000" w:rsidR="00000000" w:rsidRPr="00000000">
        <w:rPr>
          <w:rtl w:val="0"/>
        </w:rPr>
        <w:t xml:space="preserve">In this exercise, your task is to identify the </w:t>
      </w:r>
      <w:r w:rsidDel="00000000" w:rsidR="00000000" w:rsidRPr="00000000">
        <w:rPr>
          <w:b w:val="1"/>
          <w:bCs w:val="1"/>
          <w:rtl w:val="0"/>
        </w:rPr>
        <w:t xml:space="preserve">Subject</w:t>
      </w:r>
      <w:r w:rsidDel="00000000" w:rsidR="00000000" w:rsidRPr="00000000">
        <w:rPr>
          <w:rtl w:val="0"/>
        </w:rPr>
        <w:t xml:space="preserve"> (the anchor) and the </w:t>
      </w:r>
      <w:r w:rsidDel="00000000" w:rsidR="00000000" w:rsidRPr="00000000">
        <w:rPr>
          <w:b w:val="1"/>
          <w:bCs w:val="1"/>
          <w:rtl w:val="0"/>
        </w:rPr>
        <w:t xml:space="preserve">Predicate</w:t>
      </w:r>
      <w:r w:rsidDel="00000000" w:rsidR="00000000" w:rsidRPr="00000000">
        <w:rPr>
          <w:rtl w:val="0"/>
        </w:rPr>
        <w:t xml:space="preserve"> (the verb and the object).</w:t>
      </w:r>
    </w:p>
    <w:p w:rsidR="00000000" w:rsidDel="00000000" w:rsidP="00000000" w:rsidRDefault="00000000" w:rsidRPr="00000000" ns1:paraId="000006B3">
      <w:pPr>
        <w:pStyle w:val="Heading3"/>
        <w:keepNext w:val="0"/>
        <w:keepLines w:val="0"/>
        <w:spacing w:before="280" w:lineRule="auto"/>
        <w:rPr>
          <w:b w:val="1"/>
          <w:bCs w:val="1"/>
          <w:color w:val="000000"/>
          <w:sz w:val="26"/>
          <w:szCs w:val="26"/>
        </w:rPr>
      </w:pPr>
      <w:bookmarkStart w:colFirst="0" w:colLast="0" w:name="_xfd7b1gufjb3" w:id="132"/>
      <w:bookmarkEnd w:id="132"/>
      <w:r w:rsidDel="00000000" w:rsidR="00000000" w:rsidRPr="00000000">
        <w:rPr>
          <w:b w:val="1"/>
          <w:bCs w:val="1"/>
          <w:color w:val="000000"/>
          <w:sz w:val="26"/>
          <w:szCs w:val="26"/>
          <w:rtl w:val="0"/>
        </w:rPr>
        <w:t xml:space="preserve">Instructions</w:t>
      </w:r>
    </w:p>
    <w:p w:rsidR="00000000" w:rsidDel="00000000" w:rsidP="00000000" w:rsidRDefault="00000000" w:rsidRPr="00000000" ns1:paraId="000006B4">
      <w:pPr>
        <w:spacing w:after="240" w:before="240" w:lineRule="auto"/>
        <w:rPr/>
      </w:pPr>
      <w:r w:rsidDel="00000000" w:rsidR="00000000" w:rsidRPr="00000000">
        <w:rPr>
          <w:rtl w:val="0"/>
        </w:rPr>
        <w:t xml:space="preserve">For each of the 10 sentences below, identify the </w:t>
      </w:r>
      <w:r w:rsidDel="00000000" w:rsidR="00000000" w:rsidRPr="00000000">
        <w:rPr>
          <w:b w:val="1"/>
          <w:bCs w:val="1"/>
          <w:rtl w:val="0"/>
        </w:rPr>
        <w:t xml:space="preserve">Subject</w:t>
      </w:r>
      <w:r w:rsidDel="00000000" w:rsidR="00000000" w:rsidRPr="00000000">
        <w:rPr>
          <w:rtl w:val="0"/>
        </w:rPr>
        <w:t xml:space="preserve"> and the </w:t>
      </w:r>
      <w:r w:rsidDel="00000000" w:rsidR="00000000" w:rsidRPr="00000000">
        <w:rPr>
          <w:b w:val="1"/>
          <w:bCs w:val="1"/>
          <w:rtl w:val="0"/>
        </w:rPr>
        <w:t xml:space="preserve">Predicate</w:t>
      </w:r>
      <w:r w:rsidDel="00000000" w:rsidR="00000000" w:rsidRPr="00000000">
        <w:rPr>
          <w:rtl w:val="0"/>
        </w:rPr>
        <w:t xml:space="preserve">. Remember:</w:t>
      </w:r>
    </w:p>
    <w:p w:rsidR="00000000" w:rsidDel="00000000" w:rsidP="00000000" w:rsidRDefault="00000000" w:rsidRPr="00000000" ns1:paraId="000006B5">
      <w:pPr>
        <w:numPr>
          <w:ilvl w:val="0"/>
          <w:numId w:val="15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Subject</w:t>
      </w:r>
      <w:r w:rsidDel="00000000" w:rsidR="00000000" w:rsidRPr="00000000">
        <w:rPr>
          <w:rtl w:val="0"/>
        </w:rPr>
        <w:t xml:space="preserve"> is the noun or noun phrase the sentence is about.</w:t>
      </w:r>
    </w:p>
    <w:p w:rsidR="00000000" w:rsidDel="00000000" w:rsidP="00000000" w:rsidRDefault="00000000" w:rsidRPr="00000000" ns1:paraId="000006B6">
      <w:pPr>
        <w:numPr>
          <w:ilvl w:val="0"/>
          <w:numId w:val="15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Predicate</w:t>
      </w:r>
      <w:r w:rsidDel="00000000" w:rsidR="00000000" w:rsidRPr="00000000">
        <w:rPr>
          <w:rtl w:val="0"/>
        </w:rPr>
        <w:t xml:space="preserve"> includes the verb and the object (the action and its target).</w:t>
      </w:r>
    </w:p>
    <w:p w:rsidR="00000000" w:rsidDel="00000000" w:rsidP="00000000" w:rsidRDefault="00000000" w:rsidRPr="00000000" ns1:paraId="000006B7">
      <w:pPr>
        <w:pStyle w:val="Heading3"/>
        <w:keepNext w:val="0"/>
        <w:keepLines w:val="0"/>
        <w:spacing w:before="280" w:lineRule="auto"/>
        <w:rPr>
          <w:b w:val="1"/>
          <w:bCs w:val="1"/>
          <w:color w:val="000000"/>
          <w:sz w:val="26"/>
          <w:szCs w:val="26"/>
        </w:rPr>
      </w:pPr>
      <w:bookmarkStart w:colFirst="0" w:colLast="0" w:name="_sze3mg8vd3uj" w:id="133"/>
      <w:bookmarkEnd w:id="133"/>
      <w:r w:rsidDel="00000000" w:rsidR="00000000" w:rsidRPr="00000000">
        <w:rPr>
          <w:b w:val="1"/>
          <w:bCs w:val="1"/>
          <w:color w:val="000000"/>
          <w:sz w:val="26"/>
          <w:szCs w:val="26"/>
          <w:rtl w:val="0"/>
        </w:rPr>
        <w:t xml:space="preserve">The Practice Sentences</w:t>
      </w:r>
    </w:p>
    <w:p w:rsidR="00000000" w:rsidDel="00000000" w:rsidP="00000000" w:rsidRDefault="00000000" w:rsidRPr="00000000" ns1:paraId="000006B8">
      <w:pPr>
        <w:numPr>
          <w:ilvl w:val="0"/>
          <w:numId w:val="140"/>
        </w:numPr>
        <w:spacing w:after="0" w:afterAutospacing="0" w:before="240" w:lineRule="auto"/>
        <w:ind w:left="720" w:hanging="360"/>
      </w:pPr>
      <w:r w:rsidDel="00000000" w:rsidR="00000000" w:rsidRPr="00000000">
        <w:rPr>
          <w:rtl w:val="0"/>
        </w:rPr>
        <w:t xml:space="preserve">The CEO resigned.</w:t>
      </w:r>
    </w:p>
    <w:p w:rsidR="00000000" w:rsidDel="00000000" w:rsidP="00000000" w:rsidRDefault="00000000" w:rsidRPr="00000000" ns1:paraId="000006B9">
      <w:pPr>
        <w:numPr>
          <w:ilvl w:val="0"/>
          <w:numId w:val="140"/>
        </w:numPr>
        <w:spacing w:after="0" w:afterAutospacing="0" w:before="0" w:beforeAutospacing="0" w:lineRule="auto"/>
        <w:ind w:left="720" w:hanging="360"/>
      </w:pPr>
      <w:r w:rsidDel="00000000" w:rsidR="00000000" w:rsidRPr="00000000">
        <w:rPr>
          <w:rtl w:val="0"/>
        </w:rPr>
        <w:t xml:space="preserve">The committee rejected the proposal.</w:t>
      </w:r>
    </w:p>
    <w:p w:rsidR="00000000" w:rsidDel="00000000" w:rsidP="00000000" w:rsidRDefault="00000000" w:rsidRPr="00000000" ns1:paraId="000006BA">
      <w:pPr>
        <w:numPr>
          <w:ilvl w:val="0"/>
          <w:numId w:val="140"/>
        </w:numPr>
        <w:spacing w:after="0" w:afterAutospacing="0" w:before="0" w:beforeAutospacing="0" w:lineRule="auto"/>
        <w:ind w:left="720" w:hanging="360"/>
      </w:pPr>
      <w:r w:rsidDel="00000000" w:rsidR="00000000" w:rsidRPr="00000000">
        <w:rPr>
          <w:rtl w:val="0"/>
        </w:rPr>
        <w:t xml:space="preserve">Voters elected the representative.</w:t>
      </w:r>
    </w:p>
    <w:p w:rsidR="00000000" w:rsidDel="00000000" w:rsidP="00000000" w:rsidRDefault="00000000" w:rsidRPr="00000000" ns1:paraId="000006BB">
      <w:pPr>
        <w:numPr>
          <w:ilvl w:val="0"/>
          <w:numId w:val="140"/>
        </w:numPr>
        <w:spacing w:after="0" w:afterAutospacing="0" w:before="0" w:beforeAutospacing="0" w:lineRule="auto"/>
        <w:ind w:left="720" w:hanging="360"/>
      </w:pPr>
      <w:r w:rsidDel="00000000" w:rsidR="00000000" w:rsidRPr="00000000">
        <w:rPr>
          <w:rtl w:val="0"/>
        </w:rPr>
        <w:t xml:space="preserve">Standardized tests measure performance.</w:t>
      </w:r>
    </w:p>
    <w:p w:rsidR="00000000" w:rsidDel="00000000" w:rsidP="00000000" w:rsidRDefault="00000000" w:rsidRPr="00000000" ns1:paraId="000006BC">
      <w:pPr>
        <w:numPr>
          <w:ilvl w:val="0"/>
          <w:numId w:val="140"/>
        </w:numPr>
        <w:spacing w:after="0" w:afterAutospacing="0" w:before="0" w:beforeAutospacing="0" w:lineRule="auto"/>
        <w:ind w:left="720" w:hanging="360"/>
      </w:pPr>
      <w:r w:rsidDel="00000000" w:rsidR="00000000" w:rsidRPr="00000000">
        <w:rPr>
          <w:rtl w:val="0"/>
        </w:rPr>
        <w:t xml:space="preserve">The engine failed.</w:t>
      </w:r>
    </w:p>
    <w:p w:rsidR="00000000" w:rsidDel="00000000" w:rsidP="00000000" w:rsidRDefault="00000000" w:rsidRPr="00000000" ns1:paraId="000006BD">
      <w:pPr>
        <w:numPr>
          <w:ilvl w:val="0"/>
          <w:numId w:val="140"/>
        </w:numPr>
        <w:spacing w:after="0" w:afterAutospacing="0" w:before="0" w:beforeAutospacing="0" w:lineRule="auto"/>
        <w:ind w:left="720" w:hanging="360"/>
      </w:pPr>
      <w:r w:rsidDel="00000000" w:rsidR="00000000" w:rsidRPr="00000000">
        <w:rPr>
          <w:rtl w:val="0"/>
        </w:rPr>
        <w:t xml:space="preserve">Scientists observed the phenomenon.</w:t>
      </w:r>
    </w:p>
    <w:p w:rsidR="00000000" w:rsidDel="00000000" w:rsidP="00000000" w:rsidRDefault="00000000" w:rsidRPr="00000000" ns1:paraId="000006BE">
      <w:pPr>
        <w:numPr>
          <w:ilvl w:val="0"/>
          <w:numId w:val="140"/>
        </w:numPr>
        <w:spacing w:after="0" w:afterAutospacing="0" w:before="0" w:beforeAutospacing="0" w:lineRule="auto"/>
        <w:ind w:left="720" w:hanging="360"/>
      </w:pPr>
      <w:r w:rsidDel="00000000" w:rsidR="00000000" w:rsidRPr="00000000">
        <w:rPr>
          <w:rtl w:val="0"/>
        </w:rPr>
        <w:t xml:space="preserve">The architect designed the building.</w:t>
      </w:r>
    </w:p>
    <w:p w:rsidR="00000000" w:rsidDel="00000000" w:rsidP="00000000" w:rsidRDefault="00000000" w:rsidRPr="00000000" ns1:paraId="000006BF">
      <w:pPr>
        <w:numPr>
          <w:ilvl w:val="0"/>
          <w:numId w:val="140"/>
        </w:numPr>
        <w:spacing w:after="0" w:afterAutospacing="0" w:before="0" w:beforeAutospacing="0" w:lineRule="auto"/>
        <w:ind w:left="720" w:hanging="360"/>
      </w:pPr>
      <w:r w:rsidDel="00000000" w:rsidR="00000000" w:rsidRPr="00000000">
        <w:rPr>
          <w:rtl w:val="0"/>
        </w:rPr>
        <w:t xml:space="preserve">Interest rates affect mortgage payments.</w:t>
      </w:r>
    </w:p>
    <w:p w:rsidR="00000000" w:rsidDel="00000000" w:rsidP="00000000" w:rsidRDefault="00000000" w:rsidRPr="00000000" ns1:paraId="000006C0">
      <w:pPr>
        <w:numPr>
          <w:ilvl w:val="0"/>
          <w:numId w:val="140"/>
        </w:numPr>
        <w:spacing w:after="0" w:afterAutospacing="0" w:before="0" w:beforeAutospacing="0" w:lineRule="auto"/>
        <w:ind w:left="720" w:hanging="360"/>
      </w:pPr>
      <w:r w:rsidDel="00000000" w:rsidR="00000000" w:rsidRPr="00000000">
        <w:rPr>
          <w:rtl w:val="0"/>
        </w:rPr>
        <w:t xml:space="preserve">The court issued a ruling.</w:t>
      </w:r>
    </w:p>
    <w:p w:rsidR="00000000" w:rsidDel="00000000" w:rsidP="00000000" w:rsidRDefault="00000000" w:rsidRPr="00000000" ns1:paraId="000006C1">
      <w:pPr>
        <w:numPr>
          <w:ilvl w:val="0"/>
          <w:numId w:val="140"/>
        </w:numPr>
        <w:spacing w:after="240" w:before="0" w:beforeAutospacing="0" w:lineRule="auto"/>
        <w:ind w:left="720" w:hanging="360"/>
      </w:pPr>
      <w:r w:rsidDel="00000000" w:rsidR="00000000" w:rsidRPr="00000000">
        <w:rPr>
          <w:rtl w:val="0"/>
        </w:rPr>
        <w:t xml:space="preserve">Public opinion shifted.</w:t>
      </w:r>
    </w:p>
    <w:p w:rsidR="00000000" w:rsidDel="00000000" w:rsidP="00000000" w:rsidRDefault="00000000" w:rsidRPr="00000000" ns1:paraId="000006C2">
      <w:pPr>
        <w:rPr/>
      </w:pPr>
      <w:r w:rsidDel="00000000" w:rsidR="00000000" w:rsidRPr="00000000">
        <w:rPr>
          <w:rtl w:val="0"/>
        </w:rPr>
      </w:r>
    </w:p>
    <w:tbl>
      <w:tblPr>
        <w:tblStyle w:val="Table1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4248.333333333334"/>
        <w:gridCol w:w="4106.666666666667"/>
        <w:tblGridChange w:id="0">
          <w:tblGrid>
            <w:gridCol w:w="1050"/>
            <w:gridCol w:w="4248.333333333334"/>
            <w:gridCol w:w="4106.666666666667"/>
          </w:tblGrid>
        </w:tblGridChange>
      </w:tblGrid>
      <w:tr>
        <w:trPr>
          <w:cantSplit w:val="0"/>
          <w:trHeight w:val="554.2586263020712" w:hRule="atLeast"/>
          <w:tblHeader w:val="0"/>
        </w:trPr>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ns1:paraId="000006C3">
            <w:pPr>
              <w:ind w:left="141.73228346456688" w:firstLine="0"/>
              <w:jc w:val="center"/>
              <w:rPr>
                <w:color w:val="ffffff"/>
              </w:rPr>
            </w:pPr>
            <w:r w:rsidDel="00000000" w:rsidR="00000000" w:rsidRPr="00000000">
              <w:rPr>
                <w:b w:val="1"/>
                <w:bCs w:val="1"/>
                <w:color w:val="fffff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180.0" w:type="dxa"/>
            </w:tcMar>
          </w:tcPr>
          <w:p w:rsidR="00000000" w:rsidDel="00000000" w:rsidP="00000000" w:rsidRDefault="00000000" w:rsidRPr="00000000" ns1:paraId="000006C4">
            <w:pPr>
              <w:ind w:left="141.73228346456688" w:firstLine="0"/>
              <w:rPr>
                <w:color w:val="ffffff"/>
              </w:rPr>
            </w:pPr>
            <w:r w:rsidDel="00000000" w:rsidR="00000000" w:rsidRPr="00000000">
              <w:rPr>
                <w:b w:val="1"/>
                <w:bCs w:val="1"/>
                <w:color w:val="ffffff"/>
                <w:rtl w:val="0"/>
              </w:rPr>
              <w:t xml:space="preserve">Subject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240.0" w:type="dxa"/>
              <w:left w:w="0.0" w:type="dxa"/>
              <w:bottom w:w="240.0" w:type="dxa"/>
              <w:right w:w="0.0" w:type="dxa"/>
            </w:tcMar>
          </w:tcPr>
          <w:p w:rsidR="00000000" w:rsidDel="00000000" w:rsidP="00000000" w:rsidRDefault="00000000" w:rsidRPr="00000000" ns1:paraId="000006C5">
            <w:pPr>
              <w:ind w:left="141.73228346456688" w:firstLine="0"/>
              <w:rPr>
                <w:color w:val="ffffff"/>
              </w:rPr>
            </w:pPr>
            <w:r w:rsidDel="00000000" w:rsidR="00000000" w:rsidRPr="00000000">
              <w:rPr>
                <w:b w:val="1"/>
                <w:bCs w:val="1"/>
                <w:color w:val="ffffff"/>
                <w:rtl w:val="0"/>
              </w:rPr>
              <w:t xml:space="preserve">Predicate</w:t>
            </w:r>
            <w:r w:rsidDel="00000000" w:rsidR="00000000" w:rsidRPr="00000000">
              <w:rPr>
                <w:rtl w:val="0"/>
              </w:rPr>
            </w:r>
          </w:p>
        </w:tc>
      </w:tr>
      <w:tr>
        <w:trPr>
          <w:cantSplit w:val="0"/>
          <w:trHeight w:val="4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C6">
            <w:pPr>
              <w:ind w:left="141.73228346456688" w:firstLine="0"/>
              <w:jc w:val="center"/>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C7">
            <w:pPr>
              <w:ind w:left="141.73228346456688" w:firstLine="0"/>
              <w:rPr>
                <w:color w:val="1f1f1f"/>
              </w:rPr>
            </w:pPr>
            <w:r w:rsidDel="00000000" w:rsidR="00000000" w:rsidRPr="00000000">
              <w:rPr>
                <w:color w:val="1f1f1f"/>
                <w:rtl w:val="0"/>
              </w:rPr>
              <w:t xml:space="preserve">The CEO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C8">
            <w:pPr>
              <w:ind w:left="141.73228346456688" w:firstLine="0"/>
              <w:rPr>
                <w:color w:val="1f1f1f"/>
              </w:rPr>
            </w:pPr>
            <w:r w:rsidDel="00000000" w:rsidR="00000000" w:rsidRPr="00000000">
              <w:rPr>
                <w:color w:val="1f1f1f"/>
                <w:rtl w:val="0"/>
              </w:rPr>
              <w:t xml:space="preserve">resigned.</w:t>
            </w:r>
          </w:p>
        </w:tc>
      </w:tr>
      <w:tr>
        <w:trPr>
          <w:cantSplit w:val="0"/>
          <w:trHeight w:val="3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C9">
            <w:pPr>
              <w:ind w:left="141.73228346456688" w:firstLine="0"/>
              <w:jc w:val="center"/>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CA">
            <w:pPr>
              <w:ind w:left="141.73228346456688" w:firstLine="0"/>
              <w:rPr>
                <w:color w:val="1f1f1f"/>
              </w:rPr>
            </w:pPr>
            <w:r w:rsidDel="00000000" w:rsidR="00000000" w:rsidRPr="00000000">
              <w:rPr>
                <w:color w:val="1f1f1f"/>
                <w:rtl w:val="0"/>
              </w:rPr>
              <w:t xml:space="preserve">The committee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CB">
            <w:pPr>
              <w:ind w:left="141.73228346456688" w:firstLine="0"/>
              <w:rPr>
                <w:color w:val="1f1f1f"/>
              </w:rPr>
            </w:pPr>
            <w:r w:rsidDel="00000000" w:rsidR="00000000" w:rsidRPr="00000000">
              <w:rPr>
                <w:color w:val="1f1f1f"/>
                <w:rtl w:val="0"/>
              </w:rPr>
              <w:t xml:space="preserve">rejected the proposal.</w:t>
            </w:r>
          </w:p>
        </w:tc>
      </w:tr>
      <w:tr>
        <w:trPr>
          <w:cantSplit w:val="0"/>
          <w:trHeight w:val="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CC">
            <w:pPr>
              <w:ind w:left="141.73228346456688" w:firstLine="0"/>
              <w:jc w:val="center"/>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CD">
            <w:pPr>
              <w:ind w:left="141.73228346456688" w:firstLine="0"/>
              <w:rPr>
                <w:color w:val="1f1f1f"/>
              </w:rPr>
            </w:pPr>
            <w:r w:rsidDel="00000000" w:rsidR="00000000" w:rsidRPr="00000000">
              <w:rPr>
                <w:color w:val="1f1f1f"/>
                <w:rtl w:val="0"/>
              </w:rPr>
              <w:t xml:space="preserve">Voters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CE">
            <w:pPr>
              <w:ind w:left="141.73228346456688" w:firstLine="0"/>
              <w:rPr>
                <w:color w:val="1f1f1f"/>
              </w:rPr>
            </w:pPr>
            <w:r w:rsidDel="00000000" w:rsidR="00000000" w:rsidRPr="00000000">
              <w:rPr>
                <w:color w:val="1f1f1f"/>
                <w:rtl w:val="0"/>
              </w:rPr>
              <w:t xml:space="preserve">elected the representative.</w:t>
            </w:r>
          </w:p>
        </w:tc>
      </w:tr>
      <w:tr>
        <w:trPr>
          <w:cantSplit w:val="0"/>
          <w:trHeight w:val="2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CF">
            <w:pPr>
              <w:ind w:left="141.73228346456688" w:firstLine="0"/>
              <w:jc w:val="center"/>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0">
            <w:pPr>
              <w:ind w:left="141.73228346456688" w:firstLine="0"/>
              <w:rPr>
                <w:color w:val="1f1f1f"/>
              </w:rPr>
            </w:pPr>
            <w:r w:rsidDel="00000000" w:rsidR="00000000" w:rsidRPr="00000000">
              <w:rPr>
                <w:color w:val="1f1f1f"/>
                <w:rtl w:val="0"/>
              </w:rPr>
              <w:t xml:space="preserve">Standardized tests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D1">
            <w:pPr>
              <w:ind w:left="141.73228346456688" w:firstLine="0"/>
              <w:rPr>
                <w:color w:val="1f1f1f"/>
              </w:rPr>
            </w:pPr>
            <w:r w:rsidDel="00000000" w:rsidR="00000000" w:rsidRPr="00000000">
              <w:rPr>
                <w:color w:val="1f1f1f"/>
                <w:rtl w:val="0"/>
              </w:rPr>
              <w:t xml:space="preserve">measure performance.</w:t>
            </w:r>
          </w:p>
        </w:tc>
      </w:tr>
      <w:tr>
        <w:trPr>
          <w:cantSplit w:val="0"/>
          <w:trHeight w:val="4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2">
            <w:pPr>
              <w:ind w:left="141.73228346456688" w:firstLine="0"/>
              <w:jc w:val="center"/>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3">
            <w:pPr>
              <w:ind w:left="141.73228346456688" w:firstLine="0"/>
              <w:rPr>
                <w:color w:val="1f1f1f"/>
              </w:rPr>
            </w:pPr>
            <w:r w:rsidDel="00000000" w:rsidR="00000000" w:rsidRPr="00000000">
              <w:rPr>
                <w:color w:val="1f1f1f"/>
                <w:rtl w:val="0"/>
              </w:rPr>
              <w:t xml:space="preserve">The engine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D4">
            <w:pPr>
              <w:ind w:left="141.73228346456688" w:firstLine="0"/>
              <w:rPr>
                <w:color w:val="1f1f1f"/>
              </w:rPr>
            </w:pPr>
            <w:r w:rsidDel="00000000" w:rsidR="00000000" w:rsidRPr="00000000">
              <w:rPr>
                <w:color w:val="1f1f1f"/>
                <w:rtl w:val="0"/>
              </w:rPr>
              <w:t xml:space="preserve">failed.</w:t>
            </w:r>
          </w:p>
        </w:tc>
      </w:tr>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5">
            <w:pPr>
              <w:ind w:left="141.73228346456688" w:firstLine="0"/>
              <w:jc w:val="center"/>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6">
            <w:pPr>
              <w:ind w:left="141.73228346456688" w:firstLine="0"/>
              <w:rPr>
                <w:color w:val="1f1f1f"/>
              </w:rPr>
            </w:pPr>
            <w:r w:rsidDel="00000000" w:rsidR="00000000" w:rsidRPr="00000000">
              <w:rPr>
                <w:color w:val="1f1f1f"/>
                <w:rtl w:val="0"/>
              </w:rPr>
              <w:t xml:space="preserve">Scientists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D7">
            <w:pPr>
              <w:ind w:left="141.73228346456688" w:firstLine="0"/>
              <w:rPr>
                <w:color w:val="1f1f1f"/>
              </w:rPr>
            </w:pPr>
            <w:r w:rsidDel="00000000" w:rsidR="00000000" w:rsidRPr="00000000">
              <w:rPr>
                <w:color w:val="1f1f1f"/>
                <w:rtl w:val="0"/>
              </w:rPr>
              <w:t xml:space="preserve">observed the phenomenon.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8">
            <w:pPr>
              <w:ind w:left="141.73228346456688" w:firstLine="0"/>
              <w:jc w:val="center"/>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9">
            <w:pPr>
              <w:ind w:left="141.73228346456688" w:firstLine="0"/>
              <w:rPr>
                <w:color w:val="1f1f1f"/>
              </w:rPr>
            </w:pPr>
            <w:r w:rsidDel="00000000" w:rsidR="00000000" w:rsidRPr="00000000">
              <w:rPr>
                <w:color w:val="1f1f1f"/>
                <w:rtl w:val="0"/>
              </w:rPr>
              <w:t xml:space="preserve">The architect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DA">
            <w:pPr>
              <w:ind w:left="141.73228346456688" w:firstLine="0"/>
              <w:rPr>
                <w:color w:val="1f1f1f"/>
              </w:rPr>
            </w:pPr>
            <w:r w:rsidDel="00000000" w:rsidR="00000000" w:rsidRPr="00000000">
              <w:rPr>
                <w:color w:val="1f1f1f"/>
                <w:rtl w:val="0"/>
              </w:rPr>
              <w:t xml:space="preserve">designed the building.</w:t>
            </w:r>
          </w:p>
        </w:tc>
      </w:tr>
      <w:tr>
        <w:trPr>
          <w:cantSplit w:val="0"/>
          <w:trHeight w:val="2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B">
            <w:pPr>
              <w:ind w:left="141.73228346456688" w:firstLine="0"/>
              <w:jc w:val="center"/>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C">
            <w:pPr>
              <w:ind w:left="141.73228346456688" w:firstLine="0"/>
              <w:rPr>
                <w:color w:val="1f1f1f"/>
              </w:rPr>
            </w:pPr>
            <w:r w:rsidDel="00000000" w:rsidR="00000000" w:rsidRPr="00000000">
              <w:rPr>
                <w:color w:val="1f1f1f"/>
                <w:rtl w:val="0"/>
              </w:rPr>
              <w:t xml:space="preserve">Interest rates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DD">
            <w:pPr>
              <w:ind w:left="141.73228346456688" w:firstLine="0"/>
              <w:rPr>
                <w:color w:val="1f1f1f"/>
              </w:rPr>
            </w:pPr>
            <w:r w:rsidDel="00000000" w:rsidR="00000000" w:rsidRPr="00000000">
              <w:rPr>
                <w:color w:val="1f1f1f"/>
                <w:rtl w:val="0"/>
              </w:rPr>
              <w:t xml:space="preserve">affect mortgage payments.</w:t>
            </w:r>
          </w:p>
        </w:tc>
      </w:tr>
      <w:tr>
        <w:trPr>
          <w:cantSplit w:val="0"/>
          <w:trHeight w:val="3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E">
            <w:pPr>
              <w:ind w:left="141.73228346456688" w:firstLine="0"/>
              <w:jc w:val="center"/>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DF">
            <w:pPr>
              <w:ind w:left="141.73228346456688" w:firstLine="0"/>
              <w:rPr>
                <w:color w:val="1f1f1f"/>
              </w:rPr>
            </w:pPr>
            <w:r w:rsidDel="00000000" w:rsidR="00000000" w:rsidRPr="00000000">
              <w:rPr>
                <w:color w:val="1f1f1f"/>
                <w:rtl w:val="0"/>
              </w:rPr>
              <w:t xml:space="preserve">The court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E0">
            <w:pPr>
              <w:ind w:left="141.73228346456688" w:firstLine="0"/>
              <w:rPr>
                <w:color w:val="1f1f1f"/>
              </w:rPr>
            </w:pPr>
            <w:r w:rsidDel="00000000" w:rsidR="00000000" w:rsidRPr="00000000">
              <w:rPr>
                <w:color w:val="1f1f1f"/>
                <w:rtl w:val="0"/>
              </w:rPr>
              <w:t xml:space="preserve">issued a ruling.</w:t>
            </w:r>
          </w:p>
        </w:tc>
      </w:tr>
      <w:tr>
        <w:trPr>
          <w:cantSplit w:val="0"/>
          <w:trHeight w:val="2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E1">
            <w:pPr>
              <w:ind w:left="141.73228346456688" w:firstLine="0"/>
              <w:jc w:val="center"/>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ns1:paraId="000006E2">
            <w:pPr>
              <w:ind w:left="141.73228346456688" w:firstLine="0"/>
              <w:rPr>
                <w:color w:val="1f1f1f"/>
              </w:rPr>
            </w:pPr>
            <w:r w:rsidDel="00000000" w:rsidR="00000000" w:rsidRPr="00000000">
              <w:rPr>
                <w:color w:val="1f1f1f"/>
                <w:rtl w:val="0"/>
              </w:rPr>
              <w:t xml:space="preserve">Public opinion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ns1:paraId="000006E3">
            <w:pPr>
              <w:ind w:left="141.73228346456688" w:firstLine="0"/>
              <w:rPr>
                <w:color w:val="1f1f1f"/>
              </w:rPr>
            </w:pPr>
            <w:r w:rsidDel="00000000" w:rsidR="00000000" w:rsidRPr="00000000">
              <w:rPr>
                <w:color w:val="1f1f1f"/>
                <w:rtl w:val="0"/>
              </w:rPr>
              <w:t xml:space="preserve">shifted.</w:t>
            </w:r>
          </w:p>
        </w:tc>
      </w:tr>
    </w:tbl>
    <w:p w:rsidR="00000000" w:rsidDel="00000000" w:rsidP="00000000" w:rsidRDefault="00000000" w:rsidRPr="00000000" ns1:paraId="000006E4">
      <w:pPr>
        <w:rPr/>
      </w:pPr>
      <w:r w:rsidDel="00000000" w:rsidR="00000000" w:rsidRPr="00000000">
        <w:rPr>
          <w:rtl w:val="0"/>
        </w:rPr>
      </w:r>
    </w:p>
    <w:p w:rsidR="00000000" w:rsidDel="00000000" w:rsidP="00000000" w:rsidRDefault="00000000" w:rsidRPr="00000000" ns1:paraId="000006E5">
      <w:pPr>
        <w:rPr/>
      </w:pPr>
      <w:r w:rsidDel="00000000" w:rsidR="00000000" w:rsidRPr="00000000">
        <w:rPr>
          <w:rtl w:val="0"/>
        </w:rPr>
      </w:r>
    </w:p>
    <w:p w:rsidR="00000000" w:rsidDel="00000000" w:rsidP="00000000" w:rsidRDefault="00000000" w:rsidRPr="00000000" ns1:paraId="000006E6">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4: Modifiers</w:t>
      </w:r>
    </w:p>
    <w:p w:rsidR="00000000" w:rsidDel="00000000" w:rsidP="00000000" w:rsidRDefault="00000000" w:rsidRPr="00000000" ns1:paraId="000006E7">
      <w:pPr>
        <w:spacing w:after="240" w:before="240" w:lineRule="auto"/>
        <w:rPr/>
      </w:pPr>
      <w:r w:rsidDel="00000000" w:rsidR="00000000" w:rsidRPr="00000000">
        <w:rPr>
          <w:rtl w:val="0"/>
        </w:rPr>
        <w:t xml:space="preserve">Now that you can identify the </w:t>
      </w:r>
      <w:r w:rsidDel="00000000" w:rsidR="00000000" w:rsidRPr="00000000">
        <w:rPr>
          <w:b w:val="1"/>
          <w:bCs w:val="1"/>
          <w:rtl w:val="0"/>
        </w:rPr>
        <w:t xml:space="preserve">Subject</w:t>
      </w:r>
      <w:r w:rsidDel="00000000" w:rsidR="00000000" w:rsidRPr="00000000">
        <w:rPr>
          <w:rtl w:val="0"/>
        </w:rPr>
        <w:t xml:space="preserve"> and </w:t>
      </w:r>
      <w:r w:rsidDel="00000000" w:rsidR="00000000" w:rsidRPr="00000000">
        <w:rPr>
          <w:b w:val="1"/>
          <w:bCs w:val="1"/>
          <w:rtl w:val="0"/>
        </w:rPr>
        <w:t xml:space="preserve">Predicate</w:t>
      </w:r>
      <w:r w:rsidDel="00000000" w:rsidR="00000000" w:rsidRPr="00000000">
        <w:rPr>
          <w:rtl w:val="0"/>
        </w:rPr>
        <w:t xml:space="preserve">, it is time to handle the primary source of academic bloat: </w:t>
      </w:r>
      <w:r w:rsidDel="00000000" w:rsidR="00000000" w:rsidRPr="00000000">
        <w:rPr>
          <w:b w:val="1"/>
          <w:bCs w:val="1"/>
          <w:rtl w:val="0"/>
        </w:rPr>
        <w:t xml:space="preserve">Modifiers</w:t>
      </w:r>
      <w:r w:rsidDel="00000000" w:rsidR="00000000" w:rsidRPr="00000000">
        <w:rPr>
          <w:rtl w:val="0"/>
        </w:rPr>
        <w:t xml:space="preserve">. Modifiers are grammatical add-ons. They are not essential to the structural existence of a sentence, but they provide the details, descriptions, and specifics that the LSAC uses to bury the logical core.</w:t>
      </w:r>
    </w:p>
    <w:p w:rsidR="00000000" w:rsidDel="00000000" w:rsidP="00000000" w:rsidRDefault="00000000" w:rsidRPr="00000000" ns1:paraId="000006E8">
      <w:pPr>
        <w:spacing w:after="240" w:before="240" w:lineRule="auto"/>
        <w:rPr/>
      </w:pPr>
      <w:r w:rsidDel="00000000" w:rsidR="00000000" w:rsidRPr="00000000">
        <w:rPr>
          <w:rtl w:val="0"/>
        </w:rPr>
        <w:t xml:space="preserve">Think of a modifier as a "Tell Me More" unit. Whenever you see extra words attached to a noun or a verb, you are looking at a modifier. Let’s take a look at different instances of a modifier.</w:t>
      </w:r>
    </w:p>
    <w:p w:rsidR="00000000" w:rsidDel="00000000" w:rsidP="00000000" w:rsidRDefault="00000000" w:rsidRPr="00000000" ns1:paraId="000006E9">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6EA">
      <w:pPr>
        <w:pStyle w:val="Heading3"/>
        <w:keepNext w:val="0"/>
        <w:keepLines w:val="0"/>
        <w:spacing w:before="280" w:lineRule="auto"/>
        <w:rPr>
          <w:b w:val="1"/>
          <w:bCs w:val="1"/>
          <w:color w:val="000000"/>
          <w:sz w:val="26"/>
          <w:szCs w:val="26"/>
        </w:rPr>
      </w:pPr>
      <w:bookmarkStart w:colFirst="0" w:colLast="0" w:name="_5xlhfrndrq6" w:id="134"/>
      <w:bookmarkEnd w:id="134"/>
      <w:r w:rsidDel="00000000" w:rsidR="00000000" w:rsidRPr="00000000">
        <w:rPr>
          <w:b w:val="1"/>
          <w:bCs w:val="1"/>
          <w:color w:val="000000"/>
          <w:sz w:val="26"/>
          <w:szCs w:val="26"/>
          <w:rtl w:val="0"/>
        </w:rPr>
        <w:t xml:space="preserve">1. Modifiers with Subjects</w:t>
      </w:r>
    </w:p>
    <w:p w:rsidR="00000000" w:rsidDel="00000000" w:rsidP="00000000" w:rsidRDefault="00000000" w:rsidRPr="00000000" ns1:paraId="000006EB">
      <w:pPr>
        <w:spacing w:after="240" w:before="240" w:lineRule="auto"/>
        <w:rPr/>
      </w:pPr>
      <w:r w:rsidDel="00000000" w:rsidR="00000000" w:rsidRPr="00000000">
        <w:rPr>
          <w:rtl w:val="0"/>
        </w:rPr>
        <w:t xml:space="preserve">When a modifier is attached to the subject, its functional purpose is usually to create a </w:t>
      </w:r>
      <w:r w:rsidDel="00000000" w:rsidR="00000000" w:rsidRPr="00000000">
        <w:rPr>
          <w:b w:val="1"/>
          <w:bCs w:val="1"/>
          <w:rtl w:val="0"/>
        </w:rPr>
        <w:t xml:space="preserve">subset</w:t>
      </w:r>
      <w:r w:rsidDel="00000000" w:rsidR="00000000" w:rsidRPr="00000000">
        <w:rPr>
          <w:rtl w:val="0"/>
        </w:rPr>
        <w:t xml:space="preserve">. It takes a broad category and narrows it down to a specific group.</w:t>
      </w:r>
    </w:p>
    <w:p w:rsidR="00000000" w:rsidDel="00000000" w:rsidP="00000000" w:rsidRDefault="00000000" w:rsidRPr="00000000" ns1:paraId="000006EC">
      <w:pPr>
        <w:spacing w:after="240" w:before="240" w:lineRule="auto"/>
        <w:rPr/>
      </w:pPr>
      <w:r w:rsidDel="00000000" w:rsidR="00000000" w:rsidRPr="00000000">
        <w:rPr>
          <w:rtl w:val="0"/>
        </w:rPr>
        <w:t xml:space="preserve">Imagine the subject is "Investors." That is a huge, unrestricted set of people. Once we start adding modifiers, we are "cutting down" into a smaller, more specific subset.</w:t>
      </w:r>
    </w:p>
    <w:p w:rsidR="00000000" w:rsidDel="00000000" w:rsidP="00000000" w:rsidRDefault="00000000" w:rsidRPr="00000000" ns1:paraId="000006ED">
      <w:pPr>
        <w:numPr>
          <w:ilvl w:val="0"/>
          <w:numId w:val="166"/>
        </w:numPr>
        <w:spacing w:after="0" w:afterAutospacing="0" w:before="240" w:lineRule="auto"/>
        <w:ind w:left="720" w:hanging="360"/>
      </w:pPr>
      <w:r w:rsidDel="00000000" w:rsidR="00000000" w:rsidRPr="00000000">
        <w:rPr>
          <w:b w:val="1"/>
          <w:bCs w:val="1"/>
          <w:rtl w:val="0"/>
        </w:rPr>
        <w:t xml:space="preserve">Unmodified:</w:t>
      </w:r>
      <w:r w:rsidDel="00000000" w:rsidR="00000000" w:rsidRPr="00000000">
        <w:rPr>
          <w:rtl w:val="0"/>
        </w:rPr>
        <w:t xml:space="preserve"> </w:t>
      </w:r>
    </w:p>
    <w:p w:rsidR="00000000" w:rsidDel="00000000" w:rsidP="00000000" w:rsidRDefault="00000000" w:rsidRPr="00000000" ns1:paraId="000006EE">
      <w:pPr>
        <w:numPr>
          <w:ilvl w:val="1"/>
          <w:numId w:val="166"/>
        </w:numPr>
        <w:spacing w:after="0" w:afterAutospacing="0" w:before="0" w:beforeAutospacing="0" w:lineRule="auto"/>
        <w:ind w:left="1440" w:hanging="360"/>
      </w:pPr>
      <w:r w:rsidDel="00000000" w:rsidR="00000000" w:rsidRPr="00000000">
        <w:rPr>
          <w:b w:val="1"/>
          <w:bCs w:val="1"/>
          <w:rtl w:val="0"/>
        </w:rPr>
        <w:t xml:space="preserve">Investors</w:t>
      </w:r>
      <w:r w:rsidDel="00000000" w:rsidR="00000000" w:rsidRPr="00000000">
        <w:rPr>
          <w:rtl w:val="0"/>
        </w:rPr>
        <w:t xml:space="preserve"> bought shares. (All investors).</w:t>
      </w:r>
    </w:p>
    <w:p w:rsidR="00000000" w:rsidDel="00000000" w:rsidP="00000000" w:rsidRDefault="00000000" w:rsidRPr="00000000" ns1:paraId="000006EF">
      <w:pPr>
        <w:numPr>
          <w:ilvl w:val="0"/>
          <w:numId w:val="166"/>
        </w:numPr>
        <w:spacing w:after="0" w:afterAutospacing="0" w:before="0" w:beforeAutospacing="0" w:lineRule="auto"/>
        <w:ind w:left="720" w:hanging="360"/>
      </w:pPr>
      <w:r w:rsidDel="00000000" w:rsidR="00000000" w:rsidRPr="00000000">
        <w:rPr>
          <w:b w:val="1"/>
          <w:bCs w:val="1"/>
          <w:rtl w:val="0"/>
        </w:rPr>
        <w:t xml:space="preserve">Modified:</w:t>
      </w:r>
      <w:r w:rsidDel="00000000" w:rsidR="00000000" w:rsidRPr="00000000">
        <w:rPr>
          <w:rtl w:val="0"/>
        </w:rPr>
        <w:t xml:space="preserve"> </w:t>
      </w:r>
    </w:p>
    <w:p w:rsidR="00000000" w:rsidDel="00000000" w:rsidP="00000000" w:rsidRDefault="00000000" w:rsidRPr="00000000" ns1:paraId="000006F0">
      <w:pPr>
        <w:numPr>
          <w:ilvl w:val="1"/>
          <w:numId w:val="166"/>
        </w:numPr>
        <w:spacing w:after="0" w:afterAutospacing="0" w:before="0" w:beforeAutospacing="0" w:lineRule="auto"/>
        <w:ind w:left="1440" w:hanging="360"/>
      </w:pPr>
      <w:r w:rsidDel="00000000" w:rsidR="00000000" w:rsidRPr="00000000">
        <w:rPr>
          <w:b w:val="1"/>
          <w:bCs w:val="1"/>
          <w:rtl w:val="0"/>
        </w:rPr>
        <w:t xml:space="preserve">Institutional</w:t>
      </w:r>
      <w:r w:rsidDel="00000000" w:rsidR="00000000" w:rsidRPr="00000000">
        <w:rPr>
          <w:rtl w:val="0"/>
        </w:rPr>
        <w:t xml:space="preserve"> investors bought shares. (A subset of investors).</w:t>
      </w:r>
    </w:p>
    <w:p w:rsidR="00000000" w:rsidDel="00000000" w:rsidP="00000000" w:rsidRDefault="00000000" w:rsidRPr="00000000" ns1:paraId="000006F1">
      <w:pPr>
        <w:numPr>
          <w:ilvl w:val="0"/>
          <w:numId w:val="166"/>
        </w:numPr>
        <w:spacing w:after="0" w:afterAutospacing="0" w:before="0" w:beforeAutospacing="0" w:lineRule="auto"/>
        <w:ind w:left="720" w:hanging="360"/>
      </w:pPr>
      <w:r w:rsidDel="00000000" w:rsidR="00000000" w:rsidRPr="00000000">
        <w:rPr>
          <w:b w:val="1"/>
          <w:bCs w:val="1"/>
          <w:rtl w:val="0"/>
        </w:rPr>
        <w:t xml:space="preserve">Further Modified:</w:t>
      </w:r>
      <w:r w:rsidDel="00000000" w:rsidR="00000000" w:rsidRPr="00000000">
        <w:rPr>
          <w:rtl w:val="0"/>
        </w:rPr>
        <w:t xml:space="preserve"> </w:t>
      </w:r>
    </w:p>
    <w:p w:rsidR="00000000" w:rsidDel="00000000" w:rsidP="00000000" w:rsidRDefault="00000000" w:rsidRPr="00000000" ns1:paraId="000006F2">
      <w:pPr>
        <w:numPr>
          <w:ilvl w:val="1"/>
          <w:numId w:val="166"/>
        </w:numPr>
        <w:spacing w:after="240" w:before="0" w:beforeAutospacing="0" w:lineRule="auto"/>
        <w:ind w:left="1440" w:hanging="360"/>
      </w:pPr>
      <w:r w:rsidDel="00000000" w:rsidR="00000000" w:rsidRPr="00000000">
        <w:rPr>
          <w:rtl w:val="0"/>
        </w:rPr>
        <w:t xml:space="preserve">Institutional investors </w:t>
      </w:r>
      <w:r w:rsidDel="00000000" w:rsidR="00000000" w:rsidRPr="00000000">
        <w:rPr>
          <w:b w:val="1"/>
          <w:bCs w:val="1"/>
          <w:rtl w:val="0"/>
        </w:rPr>
        <w:t xml:space="preserve">specializing in emerging markets</w:t>
      </w:r>
      <w:r w:rsidDel="00000000" w:rsidR="00000000" w:rsidRPr="00000000">
        <w:rPr>
          <w:rtl w:val="0"/>
        </w:rPr>
        <w:t xml:space="preserve"> bought shares. (An even smaller subset).</w:t>
      </w:r>
    </w:p>
    <w:p w:rsidR="00000000" w:rsidDel="00000000" w:rsidP="00000000" w:rsidRDefault="00000000" w:rsidRPr="00000000" ns1:paraId="000006F3">
      <w:pPr>
        <w:spacing w:after="240" w:before="240" w:lineRule="auto"/>
        <w:rPr/>
      </w:pPr>
      <w:r w:rsidDel="00000000" w:rsidR="00000000" w:rsidRPr="00000000">
        <w:rPr>
          <w:rtl w:val="0"/>
        </w:rPr>
        <w:t xml:space="preserve">It is important to track these subsets meticulously. Many LSAT traps rely on the author telling you something about a </w:t>
      </w:r>
      <w:r w:rsidDel="00000000" w:rsidR="00000000" w:rsidRPr="00000000">
        <w:rPr>
          <w:i w:val="1"/>
          <w:iCs w:val="1"/>
          <w:rtl w:val="0"/>
        </w:rPr>
        <w:t xml:space="preserve">subset</w:t>
      </w:r>
      <w:r w:rsidDel="00000000" w:rsidR="00000000" w:rsidRPr="00000000">
        <w:rPr>
          <w:rtl w:val="0"/>
        </w:rPr>
        <w:t xml:space="preserve"> (the modified subject) and then tries to conclude something about the </w:t>
      </w:r>
      <w:r w:rsidDel="00000000" w:rsidR="00000000" w:rsidRPr="00000000">
        <w:rPr>
          <w:i w:val="1"/>
          <w:iCs w:val="1"/>
          <w:rtl w:val="0"/>
        </w:rPr>
        <w:t xml:space="preserve">entire set</w:t>
      </w:r>
      <w:r w:rsidDel="00000000" w:rsidR="00000000" w:rsidRPr="00000000">
        <w:rPr>
          <w:rtl w:val="0"/>
        </w:rPr>
        <w:t xml:space="preserve"> (the unmodified subject). </w:t>
      </w:r>
    </w:p>
    <w:p w:rsidR="00000000" w:rsidDel="00000000" w:rsidP="00000000" w:rsidRDefault="00000000" w:rsidRPr="00000000" ns1:paraId="000006F4">
      <w:pPr>
        <w:spacing w:after="240" w:before="240" w:lineRule="auto"/>
        <w:rPr/>
      </w:pPr>
      <w:r w:rsidDel="00000000" w:rsidR="00000000" w:rsidRPr="00000000">
        <w:rPr>
          <w:rtl w:val="0"/>
        </w:rPr>
        <w:t xml:space="preserve">If you aren't tracking the modifiers, you won't see the gap.</w:t>
      </w:r>
    </w:p>
    <w:p w:rsidR="00000000" w:rsidDel="00000000" w:rsidP="00000000" w:rsidRDefault="00000000" w:rsidRPr="00000000" ns1:paraId="000006F5">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6F6">
      <w:pPr>
        <w:pStyle w:val="Heading3"/>
        <w:keepNext w:val="0"/>
        <w:keepLines w:val="0"/>
        <w:spacing w:before="280" w:lineRule="auto"/>
        <w:rPr>
          <w:b w:val="1"/>
          <w:bCs w:val="1"/>
          <w:color w:val="000000"/>
          <w:sz w:val="26"/>
          <w:szCs w:val="26"/>
        </w:rPr>
      </w:pPr>
      <w:bookmarkStart w:colFirst="0" w:colLast="0" w:name="_re5wyeb85900" w:id="135"/>
      <w:bookmarkEnd w:id="135"/>
      <w:r w:rsidDel="00000000" w:rsidR="00000000" w:rsidRPr="00000000">
        <w:rPr>
          <w:b w:val="1"/>
          <w:bCs w:val="1"/>
          <w:color w:val="000000"/>
          <w:sz w:val="26"/>
          <w:szCs w:val="26"/>
          <w:rtl w:val="0"/>
        </w:rPr>
        <w:t xml:space="preserve">2. Modifiers With Predicates</w:t>
      </w:r>
    </w:p>
    <w:p w:rsidR="00000000" w:rsidDel="00000000" w:rsidP="00000000" w:rsidRDefault="00000000" w:rsidRPr="00000000" ns1:paraId="000006F7">
      <w:pPr>
        <w:spacing w:after="240" w:before="240" w:lineRule="auto"/>
        <w:rPr/>
      </w:pPr>
      <w:r w:rsidDel="00000000" w:rsidR="00000000" w:rsidRPr="00000000">
        <w:rPr>
          <w:rtl w:val="0"/>
        </w:rPr>
        <w:t xml:space="preserve">Modifiers can also be applied to the predicate to get more specific about the </w:t>
      </w:r>
      <w:r w:rsidDel="00000000" w:rsidR="00000000" w:rsidRPr="00000000">
        <w:rPr>
          <w:b w:val="1"/>
          <w:bCs w:val="1"/>
          <w:rtl w:val="0"/>
        </w:rPr>
        <w:t xml:space="preserve">Verb</w:t>
      </w:r>
      <w:r w:rsidDel="00000000" w:rsidR="00000000" w:rsidRPr="00000000">
        <w:rPr>
          <w:rtl w:val="0"/>
        </w:rPr>
        <w:t xml:space="preserve">, the </w:t>
      </w:r>
      <w:r w:rsidDel="00000000" w:rsidR="00000000" w:rsidRPr="00000000">
        <w:rPr>
          <w:b w:val="1"/>
          <w:bCs w:val="1"/>
          <w:rtl w:val="0"/>
        </w:rPr>
        <w:t xml:space="preserve">Object</w:t>
      </w:r>
      <w:r w:rsidDel="00000000" w:rsidR="00000000" w:rsidRPr="00000000">
        <w:rPr>
          <w:rtl w:val="0"/>
        </w:rPr>
        <w:t xml:space="preserve">, or both. These modifiers change the </w:t>
      </w:r>
      <w:r w:rsidDel="00000000" w:rsidR="00000000" w:rsidRPr="00000000">
        <w:rPr>
          <w:i w:val="1"/>
          <w:iCs w:val="1"/>
          <w:rtl w:val="0"/>
        </w:rPr>
        <w:t xml:space="preserve">how, when, where,</w:t>
      </w:r>
      <w:r w:rsidDel="00000000" w:rsidR="00000000" w:rsidRPr="00000000">
        <w:rPr>
          <w:rtl w:val="0"/>
        </w:rPr>
        <w:t xml:space="preserve"> or </w:t>
      </w:r>
      <w:r w:rsidDel="00000000" w:rsidR="00000000" w:rsidRPr="00000000">
        <w:rPr>
          <w:i w:val="1"/>
          <w:iCs w:val="1"/>
          <w:rtl w:val="0"/>
        </w:rPr>
        <w:t xml:space="preserve">to what extent</w:t>
      </w:r>
      <w:r w:rsidDel="00000000" w:rsidR="00000000" w:rsidRPr="00000000">
        <w:rPr>
          <w:rtl w:val="0"/>
        </w:rPr>
        <w:t xml:space="preserve"> of the claim.</w:t>
      </w:r>
    </w:p>
    <w:p w:rsidR="00000000" w:rsidDel="00000000" w:rsidP="00000000" w:rsidRDefault="00000000" w:rsidRPr="00000000" ns1:paraId="000006F8">
      <w:pPr>
        <w:pStyle w:val="Heading4"/>
        <w:keepNext w:val="0"/>
        <w:keepLines w:val="0"/>
        <w:spacing w:after="40" w:before="240" w:lineRule="auto"/>
        <w:rPr>
          <w:b w:val="1"/>
          <w:bCs w:val="1"/>
          <w:color w:val="000000"/>
          <w:sz w:val="22"/>
          <w:szCs w:val="22"/>
        </w:rPr>
      </w:pPr>
      <w:bookmarkStart w:colFirst="0" w:colLast="0" w:name="_jvttby3azssv" w:id="136"/>
      <w:bookmarkEnd w:id="136"/>
      <w:r w:rsidDel="00000000" w:rsidR="00000000" w:rsidRPr="00000000">
        <w:rPr>
          <w:b w:val="1"/>
          <w:bCs w:val="1"/>
          <w:color w:val="000000"/>
          <w:sz w:val="22"/>
          <w:szCs w:val="22"/>
          <w:rtl w:val="0"/>
        </w:rPr>
        <w:t xml:space="preserve">Modifying the Verb</w:t>
      </w:r>
    </w:p>
    <w:p w:rsidR="00000000" w:rsidDel="00000000" w:rsidP="00000000" w:rsidRDefault="00000000" w:rsidRPr="00000000" ns1:paraId="000006F9">
      <w:pPr>
        <w:spacing w:after="240" w:before="240" w:lineRule="auto"/>
        <w:rPr/>
      </w:pPr>
      <w:r w:rsidDel="00000000" w:rsidR="00000000" w:rsidRPr="00000000">
        <w:rPr>
          <w:rtl w:val="0"/>
        </w:rPr>
        <w:t xml:space="preserve">These words (often adverbs) tell you the manner of the action.</w:t>
      </w:r>
    </w:p>
    <w:p w:rsidR="00000000" w:rsidDel="00000000" w:rsidP="00000000" w:rsidRDefault="00000000" w:rsidRPr="00000000" ns1:paraId="000006FA">
      <w:pPr>
        <w:numPr>
          <w:ilvl w:val="0"/>
          <w:numId w:val="111"/>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company </w:t>
      </w:r>
      <w:r w:rsidDel="00000000" w:rsidR="00000000" w:rsidRPr="00000000">
        <w:rPr>
          <w:b w:val="1"/>
          <w:bCs w:val="1"/>
          <w:rtl w:val="0"/>
        </w:rPr>
        <w:t xml:space="preserve">consistently</w:t>
      </w:r>
      <w:r w:rsidDel="00000000" w:rsidR="00000000" w:rsidRPr="00000000">
        <w:rPr>
          <w:rtl w:val="0"/>
        </w:rPr>
        <w:t xml:space="preserve"> exceeded targets.</w:t>
      </w:r>
    </w:p>
    <w:p w:rsidR="00000000" w:rsidDel="00000000" w:rsidP="00000000" w:rsidRDefault="00000000" w:rsidRPr="00000000" ns1:paraId="000006FB">
      <w:pPr>
        <w:numPr>
          <w:ilvl w:val="0"/>
          <w:numId w:val="111"/>
        </w:numPr>
        <w:spacing w:after="240" w:before="0" w:beforeAutospacing="0" w:lineRule="auto"/>
        <w:ind w:left="720" w:hanging="360"/>
      </w:pPr>
      <w:r w:rsidDel="00000000" w:rsidR="00000000" w:rsidRPr="00000000">
        <w:rPr>
          <w:rtl w:val="0"/>
        </w:rPr>
        <w:t xml:space="preserve">"Consistently" modifies "exceeded." Now we know this wasn't a one-time fluke; it’s a pattern. This detail is often the difference between a valid argument and a weak one.</w:t>
      </w:r>
    </w:p>
    <w:p w:rsidR="00000000" w:rsidDel="00000000" w:rsidP="00000000" w:rsidRDefault="00000000" w:rsidRPr="00000000" ns1:paraId="000006FC">
      <w:pPr>
        <w:pStyle w:val="Heading4"/>
        <w:keepNext w:val="0"/>
        <w:keepLines w:val="0"/>
        <w:spacing w:after="40" w:before="240" w:lineRule="auto"/>
        <w:rPr>
          <w:b w:val="1"/>
          <w:bCs w:val="1"/>
          <w:color w:val="000000"/>
          <w:sz w:val="22"/>
          <w:szCs w:val="22"/>
        </w:rPr>
      </w:pPr>
      <w:bookmarkStart w:colFirst="0" w:colLast="0" w:name="_2pjsduygk2yr" w:id="137"/>
      <w:bookmarkEnd w:id="137"/>
      <w:r w:rsidDel="00000000" w:rsidR="00000000" w:rsidRPr="00000000">
        <w:rPr>
          <w:b w:val="1"/>
          <w:bCs w:val="1"/>
          <w:color w:val="000000"/>
          <w:sz w:val="22"/>
          <w:szCs w:val="22"/>
          <w:rtl w:val="0"/>
        </w:rPr>
        <w:t xml:space="preserve">Modifying the Object</w:t>
      </w:r>
    </w:p>
    <w:p w:rsidR="00000000" w:rsidDel="00000000" w:rsidP="00000000" w:rsidRDefault="00000000" w:rsidRPr="00000000" ns1:paraId="000006FD">
      <w:pPr>
        <w:spacing w:after="240" w:before="240" w:lineRule="auto"/>
        <w:rPr/>
      </w:pPr>
      <w:r w:rsidDel="00000000" w:rsidR="00000000" w:rsidRPr="00000000">
        <w:rPr>
          <w:rtl w:val="0"/>
        </w:rPr>
        <w:t xml:space="preserve">Just like in the subject, modifying the object creates a subset of the "thing" receiving the action.</w:t>
      </w:r>
    </w:p>
    <w:p w:rsidR="00000000" w:rsidDel="00000000" w:rsidP="00000000" w:rsidRDefault="00000000" w:rsidRPr="00000000" ns1:paraId="000006FE">
      <w:pPr>
        <w:numPr>
          <w:ilvl w:val="0"/>
          <w:numId w:val="160"/>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firm acquired </w:t>
      </w:r>
      <w:r w:rsidDel="00000000" w:rsidR="00000000" w:rsidRPr="00000000">
        <w:rPr>
          <w:b w:val="1"/>
          <w:bCs w:val="1"/>
          <w:rtl w:val="0"/>
        </w:rPr>
        <w:t xml:space="preserve">international</w:t>
      </w:r>
      <w:r w:rsidDel="00000000" w:rsidR="00000000" w:rsidRPr="00000000">
        <w:rPr>
          <w:rtl w:val="0"/>
        </w:rPr>
        <w:t xml:space="preserve"> patents.</w:t>
      </w:r>
    </w:p>
    <w:p w:rsidR="00000000" w:rsidDel="00000000" w:rsidP="00000000" w:rsidRDefault="00000000" w:rsidRPr="00000000" ns1:paraId="000006FF">
      <w:pPr>
        <w:numPr>
          <w:ilvl w:val="0"/>
          <w:numId w:val="160"/>
        </w:numPr>
        <w:spacing w:after="240" w:before="0" w:beforeAutospacing="0" w:lineRule="auto"/>
        <w:ind w:left="720" w:hanging="360"/>
      </w:pPr>
      <w:r w:rsidDel="00000000" w:rsidR="00000000" w:rsidRPr="00000000">
        <w:rPr>
          <w:rtl w:val="0"/>
        </w:rPr>
        <w:t xml:space="preserve">The firm didn't just acquire any patents; they acquired a specific subset (international ones).</w:t>
      </w:r>
    </w:p>
    <w:p w:rsidR="00000000" w:rsidDel="00000000" w:rsidP="00000000" w:rsidRDefault="00000000" w:rsidRPr="00000000" ns1:paraId="00000700">
      <w:pPr>
        <w:spacing w:after="240" w:before="240" w:lineRule="auto"/>
        <w:rPr/>
      </w:pPr>
      <w:r w:rsidDel="00000000" w:rsidR="00000000" w:rsidRPr="00000000">
        <w:rPr>
          <w:rtl w:val="0"/>
        </w:rPr>
        <w:t xml:space="preserve">When you put them together, you get a dense predicate:</w:t>
      </w:r>
    </w:p>
    <w:p w:rsidR="00000000" w:rsidDel="00000000" w:rsidP="00000000" w:rsidRDefault="00000000" w:rsidRPr="00000000" ns1:paraId="00000701">
      <w:pPr>
        <w:numPr>
          <w:ilvl w:val="0"/>
          <w:numId w:val="92"/>
        </w:numPr>
        <w:spacing w:after="24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firm </w:t>
      </w:r>
      <w:r w:rsidDel="00000000" w:rsidR="00000000" w:rsidRPr="00000000">
        <w:rPr>
          <w:b w:val="1"/>
          <w:bCs w:val="1"/>
          <w:rtl w:val="0"/>
        </w:rPr>
        <w:t xml:space="preserve">strategically</w:t>
      </w:r>
      <w:r w:rsidDel="00000000" w:rsidR="00000000" w:rsidRPr="00000000">
        <w:rPr>
          <w:rtl w:val="0"/>
        </w:rPr>
        <w:t xml:space="preserve"> acquired </w:t>
      </w:r>
      <w:r w:rsidDel="00000000" w:rsidR="00000000" w:rsidRPr="00000000">
        <w:rPr>
          <w:b w:val="1"/>
          <w:bCs w:val="1"/>
          <w:rtl w:val="0"/>
        </w:rPr>
        <w:t xml:space="preserve">international</w:t>
      </w:r>
      <w:r w:rsidDel="00000000" w:rsidR="00000000" w:rsidRPr="00000000">
        <w:rPr>
          <w:rtl w:val="0"/>
        </w:rPr>
        <w:t xml:space="preserve"> patents </w:t>
      </w:r>
      <w:r w:rsidDel="00000000" w:rsidR="00000000" w:rsidRPr="00000000">
        <w:rPr>
          <w:b w:val="1"/>
          <w:bCs w:val="1"/>
          <w:rtl w:val="0"/>
        </w:rPr>
        <w:t xml:space="preserve">related to solar technology</w:t>
      </w:r>
      <w:r w:rsidDel="00000000" w:rsidR="00000000" w:rsidRPr="00000000">
        <w:rPr>
          <w:rtl w:val="0"/>
        </w:rPr>
        <w:t xml:space="preserve">.</w:t>
      </w:r>
    </w:p>
    <w:p w:rsidR="00000000" w:rsidDel="00000000" w:rsidP="00000000" w:rsidRDefault="00000000" w:rsidRPr="00000000" ns1:paraId="00000702">
      <w:pPr>
        <w:spacing w:after="240" w:before="240" w:lineRule="auto"/>
        <w:rPr/>
      </w:pPr>
      <w:r w:rsidDel="00000000" w:rsidR="00000000" w:rsidRPr="00000000">
        <w:rPr>
          <w:rtl w:val="0"/>
        </w:rPr>
        <w:tab/>
        <w:t xml:space="preserve">When we look at the different modifiers in this claim, we get the following:</w:t>
      </w:r>
    </w:p>
    <w:p w:rsidR="00000000" w:rsidDel="00000000" w:rsidP="00000000" w:rsidRDefault="00000000" w:rsidRPr="00000000" ns1:paraId="00000703">
      <w:pPr>
        <w:numPr>
          <w:ilvl w:val="1"/>
          <w:numId w:val="92"/>
        </w:numPr>
        <w:spacing w:after="0" w:afterAutospacing="0" w:before="240" w:lineRule="auto"/>
        <w:ind w:left="1440" w:hanging="360"/>
      </w:pPr>
      <w:r w:rsidDel="00000000" w:rsidR="00000000" w:rsidRPr="00000000">
        <w:rPr>
          <w:rtl w:val="0"/>
        </w:rPr>
        <w:t xml:space="preserve">[Verb Modifier: strategically] </w:t>
      </w:r>
    </w:p>
    <w:p w:rsidR="00000000" w:rsidDel="00000000" w:rsidP="00000000" w:rsidRDefault="00000000" w:rsidRPr="00000000" ns1:paraId="00000704">
      <w:pPr>
        <w:numPr>
          <w:ilvl w:val="1"/>
          <w:numId w:val="92"/>
        </w:numPr>
        <w:spacing w:after="0" w:afterAutospacing="0" w:before="0" w:beforeAutospacing="0" w:lineRule="auto"/>
        <w:ind w:left="1440" w:hanging="360"/>
      </w:pPr>
      <w:r w:rsidDel="00000000" w:rsidR="00000000" w:rsidRPr="00000000">
        <w:rPr>
          <w:rtl w:val="0"/>
        </w:rPr>
        <w:t xml:space="preserve">[Object Modifier: international] </w:t>
      </w:r>
    </w:p>
    <w:p w:rsidR="00000000" w:rsidDel="00000000" w:rsidP="00000000" w:rsidRDefault="00000000" w:rsidRPr="00000000" ns1:paraId="00000705">
      <w:pPr>
        <w:numPr>
          <w:ilvl w:val="1"/>
          <w:numId w:val="92"/>
        </w:numPr>
        <w:spacing w:after="240" w:before="0" w:beforeAutospacing="0" w:lineRule="auto"/>
        <w:ind w:left="1440" w:hanging="360"/>
      </w:pPr>
      <w:r w:rsidDel="00000000" w:rsidR="00000000" w:rsidRPr="00000000">
        <w:rPr>
          <w:rtl w:val="0"/>
        </w:rPr>
        <w:t xml:space="preserve">[Object Modifier: related to solar technology].</w:t>
      </w:r>
    </w:p>
    <w:p w:rsidR="00000000" w:rsidDel="00000000" w:rsidP="00000000" w:rsidRDefault="00000000" w:rsidRPr="00000000" ns1:paraId="00000706">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707">
      <w:pPr>
        <w:pStyle w:val="Heading3"/>
        <w:keepNext w:val="0"/>
        <w:keepLines w:val="0"/>
        <w:spacing w:before="280" w:lineRule="auto"/>
        <w:rPr>
          <w:b w:val="1"/>
          <w:bCs w:val="1"/>
          <w:color w:val="000000"/>
          <w:sz w:val="26"/>
          <w:szCs w:val="26"/>
        </w:rPr>
      </w:pPr>
      <w:bookmarkStart w:colFirst="0" w:colLast="0" w:name="_faqlg43anzqf" w:id="138"/>
      <w:bookmarkEnd w:id="138"/>
      <w:r w:rsidDel="00000000" w:rsidR="00000000" w:rsidRPr="00000000">
        <w:rPr>
          <w:b w:val="1"/>
          <w:bCs w:val="1"/>
          <w:color w:val="000000"/>
          <w:sz w:val="26"/>
          <w:szCs w:val="26"/>
          <w:rtl w:val="0"/>
        </w:rPr>
        <w:t xml:space="preserve">Modifiers Create Confusion</w:t>
      </w:r>
    </w:p>
    <w:p w:rsidR="00000000" w:rsidDel="00000000" w:rsidP="00000000" w:rsidRDefault="00000000" w:rsidRPr="00000000" ns1:paraId="00000708">
      <w:pPr>
        <w:spacing w:after="240" w:before="240" w:lineRule="auto"/>
        <w:rPr/>
      </w:pPr>
      <w:r w:rsidDel="00000000" w:rsidR="00000000" w:rsidRPr="00000000">
        <w:rPr>
          <w:rtl w:val="0"/>
        </w:rPr>
        <w:t xml:space="preserve">Complexity is the primary tool the LSAC uses to induce to panic and fall into traps by trying to rush. By layering modifiers, they separate the subject from the verb, hoping you will lose track of who is doing what.</w:t>
      </w:r>
    </w:p>
    <w:p w:rsidR="00000000" w:rsidDel="00000000" w:rsidP="00000000" w:rsidRDefault="00000000" w:rsidRPr="00000000" ns1:paraId="00000709">
      <w:pPr>
        <w:spacing w:after="240" w:before="240" w:lineRule="auto"/>
        <w:rPr/>
      </w:pPr>
      <w:r w:rsidDel="00000000" w:rsidR="00000000" w:rsidRPr="00000000">
        <w:rPr>
          <w:rtl w:val="0"/>
        </w:rPr>
        <w:t xml:space="preserve">Look at this sentence:</w:t>
      </w:r>
    </w:p>
    <w:p w:rsidR="00000000" w:rsidDel="00000000" w:rsidP="00000000" w:rsidRDefault="00000000" w:rsidRPr="00000000" ns1:paraId="0000070A">
      <w:pPr>
        <w:spacing w:after="240" w:before="240" w:lineRule="auto"/>
        <w:ind w:left="600" w:right="600" w:firstLine="0"/>
        <w:rPr/>
      </w:pPr>
      <w:r w:rsidDel="00000000" w:rsidR="00000000" w:rsidRPr="00000000">
        <w:rPr>
          <w:rtl w:val="0"/>
        </w:rPr>
        <w:t xml:space="preserve">"The </w:t>
      </w:r>
      <w:r w:rsidDel="00000000" w:rsidR="00000000" w:rsidRPr="00000000">
        <w:rPr>
          <w:b w:val="1"/>
          <w:bCs w:val="1"/>
          <w:rtl w:val="0"/>
        </w:rPr>
        <w:t xml:space="preserve">decision</w:t>
      </w:r>
      <w:r w:rsidDel="00000000" w:rsidR="00000000" w:rsidRPr="00000000">
        <w:rPr>
          <w:rtl w:val="0"/>
        </w:rPr>
        <w:t xml:space="preserve"> by the oversight committee to postpone the implementation of the new safety protocols </w:t>
      </w:r>
      <w:r w:rsidDel="00000000" w:rsidR="00000000" w:rsidRPr="00000000">
        <w:rPr>
          <w:b w:val="1"/>
          <w:bCs w:val="1"/>
          <w:rtl w:val="0"/>
        </w:rPr>
        <w:t xml:space="preserve">infuriated the </w:t>
      </w:r>
      <w:r w:rsidDel="00000000" w:rsidR="00000000" w:rsidRPr="00000000">
        <w:rPr>
          <w:rtl w:val="0"/>
        </w:rPr>
        <w:t xml:space="preserve">Westwood County facility </w:t>
      </w:r>
      <w:r w:rsidDel="00000000" w:rsidR="00000000" w:rsidRPr="00000000">
        <w:rPr>
          <w:b w:val="1"/>
          <w:bCs w:val="1"/>
          <w:rtl w:val="0"/>
        </w:rPr>
        <w:t xml:space="preserve">staff</w:t>
      </w:r>
      <w:r w:rsidDel="00000000" w:rsidR="00000000" w:rsidRPr="00000000">
        <w:rPr>
          <w:rtl w:val="0"/>
        </w:rPr>
        <w:t xml:space="preserve">."</w:t>
      </w:r>
    </w:p>
    <w:p w:rsidR="00000000" w:rsidDel="00000000" w:rsidP="00000000" w:rsidRDefault="00000000" w:rsidRPr="00000000" ns1:paraId="0000070B">
      <w:pPr>
        <w:spacing w:after="240" w:before="240" w:lineRule="auto"/>
        <w:rPr/>
      </w:pPr>
      <w:r w:rsidDel="00000000" w:rsidR="00000000" w:rsidRPr="00000000">
        <w:rPr>
          <w:rtl w:val="0"/>
        </w:rPr>
        <w:t xml:space="preserve">By the time you get to the verb "infuriated," your brain has already processed "committee," "implementation," and "protocols." A common misfire is thinking the </w:t>
      </w:r>
      <w:r w:rsidDel="00000000" w:rsidR="00000000" w:rsidRPr="00000000">
        <w:rPr>
          <w:i w:val="1"/>
          <w:iCs w:val="1"/>
          <w:rtl w:val="0"/>
        </w:rPr>
        <w:t xml:space="preserve">protocols</w:t>
      </w:r>
      <w:r w:rsidDel="00000000" w:rsidR="00000000" w:rsidRPr="00000000">
        <w:rPr>
          <w:rtl w:val="0"/>
        </w:rPr>
        <w:t xml:space="preserve"> infuriated the staff. But a </w:t>
      </w:r>
      <w:r w:rsidDel="00000000" w:rsidR="00000000" w:rsidRPr="00000000">
        <w:rPr>
          <w:b w:val="1"/>
          <w:bCs w:val="1"/>
          <w:rtl w:val="0"/>
        </w:rPr>
        <w:t xml:space="preserve">Language Surgeon</w:t>
      </w:r>
      <w:r w:rsidDel="00000000" w:rsidR="00000000" w:rsidRPr="00000000">
        <w:rPr>
          <w:rtl w:val="0"/>
        </w:rPr>
        <w:t xml:space="preserve"> slices through the bloat:</w:t>
      </w:r>
    </w:p>
    <w:p w:rsidR="00000000" w:rsidDel="00000000" w:rsidP="00000000" w:rsidRDefault="00000000" w:rsidRPr="00000000" ns1:paraId="0000070C">
      <w:pPr>
        <w:numPr>
          <w:ilvl w:val="0"/>
          <w:numId w:val="172"/>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The decision...</w:t>
      </w:r>
    </w:p>
    <w:p w:rsidR="00000000" w:rsidDel="00000000" w:rsidP="00000000" w:rsidRDefault="00000000" w:rsidRPr="00000000" ns1:paraId="0000070D">
      <w:pPr>
        <w:numPr>
          <w:ilvl w:val="0"/>
          <w:numId w:val="172"/>
        </w:numPr>
        <w:spacing w:after="0" w:afterAutospacing="0" w:before="0" w:beforeAutospacing="0" w:lineRule="auto"/>
        <w:ind w:left="720" w:hanging="360"/>
      </w:pPr>
      <w:r w:rsidDel="00000000" w:rsidR="00000000" w:rsidRPr="00000000">
        <w:rPr>
          <w:b w:val="1"/>
          <w:bCs w:val="1"/>
          <w:rtl w:val="0"/>
        </w:rPr>
        <w:t xml:space="preserve">Modifier:</w:t>
      </w:r>
      <w:r w:rsidDel="00000000" w:rsidR="00000000" w:rsidRPr="00000000">
        <w:rPr>
          <w:rtl w:val="0"/>
        </w:rPr>
        <w:t xml:space="preserve"> ...by the oversight committee...</w:t>
      </w:r>
    </w:p>
    <w:p w:rsidR="00000000" w:rsidDel="00000000" w:rsidP="00000000" w:rsidRDefault="00000000" w:rsidRPr="00000000" ns1:paraId="0000070E">
      <w:pPr>
        <w:numPr>
          <w:ilvl w:val="0"/>
          <w:numId w:val="172"/>
        </w:numPr>
        <w:spacing w:after="0" w:afterAutospacing="0" w:before="0" w:beforeAutospacing="0" w:lineRule="auto"/>
        <w:ind w:left="720" w:hanging="360"/>
      </w:pPr>
      <w:r w:rsidDel="00000000" w:rsidR="00000000" w:rsidRPr="00000000">
        <w:rPr>
          <w:b w:val="1"/>
          <w:bCs w:val="1"/>
          <w:rtl w:val="0"/>
        </w:rPr>
        <w:t xml:space="preserve">Modifier:</w:t>
      </w:r>
      <w:r w:rsidDel="00000000" w:rsidR="00000000" w:rsidRPr="00000000">
        <w:rPr>
          <w:rtl w:val="0"/>
        </w:rPr>
        <w:t xml:space="preserve"> ...to postpone the implementation...</w:t>
      </w:r>
    </w:p>
    <w:p w:rsidR="00000000" w:rsidDel="00000000" w:rsidP="00000000" w:rsidRDefault="00000000" w:rsidRPr="00000000" ns1:paraId="0000070F">
      <w:pPr>
        <w:numPr>
          <w:ilvl w:val="0"/>
          <w:numId w:val="172"/>
        </w:numPr>
        <w:spacing w:after="0" w:afterAutospacing="0" w:before="0" w:beforeAutospacing="0" w:lineRule="auto"/>
        <w:ind w:left="720" w:hanging="360"/>
      </w:pPr>
      <w:r w:rsidDel="00000000" w:rsidR="00000000" w:rsidRPr="00000000">
        <w:rPr>
          <w:b w:val="1"/>
          <w:bCs w:val="1"/>
          <w:rtl w:val="0"/>
        </w:rPr>
        <w:t xml:space="preserve">Modifier:</w:t>
      </w:r>
      <w:r w:rsidDel="00000000" w:rsidR="00000000" w:rsidRPr="00000000">
        <w:rPr>
          <w:rtl w:val="0"/>
        </w:rPr>
        <w:t xml:space="preserve"> ...of the new safety protocols...</w:t>
      </w:r>
    </w:p>
    <w:p w:rsidR="00000000" w:rsidDel="00000000" w:rsidP="00000000" w:rsidRDefault="00000000" w:rsidRPr="00000000" ns1:paraId="00000710">
      <w:pPr>
        <w:numPr>
          <w:ilvl w:val="0"/>
          <w:numId w:val="172"/>
        </w:numPr>
        <w:spacing w:after="0" w:afterAutospacing="0" w:before="0" w:beforeAutospacing="0" w:lineRule="auto"/>
        <w:ind w:left="720" w:hanging="360"/>
      </w:pPr>
      <w:r w:rsidDel="00000000" w:rsidR="00000000" w:rsidRPr="00000000">
        <w:rPr>
          <w:b w:val="1"/>
          <w:bCs w:val="1"/>
          <w:rtl w:val="0"/>
        </w:rPr>
        <w:t xml:space="preserve">Predicate:</w:t>
      </w:r>
      <w:r w:rsidDel="00000000" w:rsidR="00000000" w:rsidRPr="00000000">
        <w:rPr>
          <w:rtl w:val="0"/>
        </w:rPr>
        <w:t xml:space="preserve"> ...infuriated the staff.</w:t>
      </w:r>
    </w:p>
    <w:p w:rsidR="00000000" w:rsidDel="00000000" w:rsidP="00000000" w:rsidRDefault="00000000" w:rsidRPr="00000000" ns1:paraId="00000711">
      <w:pPr>
        <w:numPr>
          <w:ilvl w:val="0"/>
          <w:numId w:val="172"/>
        </w:numPr>
        <w:spacing w:after="240" w:before="0" w:beforeAutospacing="0" w:lineRule="auto"/>
        <w:ind w:left="720" w:hanging="360"/>
        <w:rPr>
          <w:b w:val="1"/>
          <w:bCs w:val="1"/>
        </w:rPr>
      </w:pPr>
      <w:r w:rsidDel="00000000" w:rsidR="00000000" w:rsidRPr="00000000">
        <w:rPr>
          <w:b w:val="1"/>
          <w:bCs w:val="1"/>
          <w:rtl w:val="0"/>
        </w:rPr>
        <w:t xml:space="preserve">Modifier:</w:t>
      </w:r>
      <w:r w:rsidDel="00000000" w:rsidR="00000000" w:rsidRPr="00000000">
        <w:rPr>
          <w:rtl w:val="0"/>
        </w:rPr>
        <w:t xml:space="preserve"> …Westwood Country facility.</w:t>
      </w:r>
    </w:p>
    <w:p w:rsidR="00000000" w:rsidDel="00000000" w:rsidP="00000000" w:rsidRDefault="00000000" w:rsidRPr="00000000" ns1:paraId="00000712">
      <w:pPr>
        <w:spacing w:after="240" w:before="240" w:lineRule="auto"/>
        <w:rPr/>
      </w:pPr>
      <w:r w:rsidDel="00000000" w:rsidR="00000000" w:rsidRPr="00000000">
        <w:rPr>
          <w:rtl w:val="0"/>
        </w:rPr>
        <w:t xml:space="preserve">The more abstract the subject (like "decision," "development," or "tendency") and the more modifiers used, the more likely you are to misattribute the action. Stripping these away reveals the the simplest, barebones version of the claim.</w:t>
      </w:r>
    </w:p>
    <w:p w:rsidR="00000000" w:rsidDel="00000000" w:rsidP="00000000" w:rsidRDefault="00000000" w:rsidRPr="00000000" ns1:paraId="00000713">
      <w:pPr>
        <w:rPr>
          <w:b w:val="1"/>
          <w:bCs w:val="1"/>
        </w:rPr>
      </w:pPr>
      <w:r w:rsidDel="00000000" w:rsidR="00000000" w:rsidRPr="00000000">
        <w:rPr>
          <w:b w:val="1"/>
          <w:bCs w:val="1"/>
          <w:rtl w:val="0"/>
        </w:rPr>
        <w:t xml:space="preserve">If a claim ever confuses you, first reduce it to its barebones (subject and predicate), then focus on the modifiers one by one to understand the details.</w:t>
      </w:r>
    </w:p>
    <w:p w:rsidR="00000000" w:rsidDel="00000000" w:rsidP="00000000" w:rsidRDefault="00000000" w:rsidRPr="00000000" ns1:paraId="00000714">
      <w:pPr>
        <w:rPr>
          <w:b w:val="1"/>
          <w:bCs w:val="1"/>
        </w:rPr>
      </w:pPr>
      <w:r w:rsidDel="00000000" w:rsidR="00000000" w:rsidRPr="00000000">
        <w:rPr>
          <w:rtl w:val="0"/>
        </w:rPr>
      </w:r>
    </w:p>
    <w:p w:rsidR="00000000" w:rsidDel="00000000" w:rsidP="00000000" w:rsidRDefault="00000000" w:rsidRPr="00000000" ns1:paraId="00000715">
      <w:pPr>
        <w:rPr>
          <w:b w:val="1"/>
          <w:bCs w:val="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716">
      <w:pPr>
        <w:pStyle w:val="Heading3"/>
        <w:keepNext w:val="0"/>
        <w:keepLines w:val="0"/>
        <w:spacing w:before="280" w:lineRule="auto"/>
        <w:rPr>
          <w:b w:val="1"/>
          <w:bCs w:val="1"/>
          <w:color w:val="000000"/>
          <w:sz w:val="26"/>
          <w:szCs w:val="26"/>
        </w:rPr>
      </w:pPr>
      <w:bookmarkStart w:colFirst="0" w:colLast="0" w:name="_qxpjeetju0ir" w:id="139"/>
      <w:bookmarkEnd w:id="139"/>
      <w:r w:rsidDel="00000000" w:rsidR="00000000" w:rsidRPr="00000000">
        <w:rPr>
          <w:b w:val="1"/>
          <w:bCs w:val="1"/>
          <w:color w:val="000000"/>
          <w:sz w:val="26"/>
          <w:szCs w:val="26"/>
          <w:rtl w:val="0"/>
        </w:rPr>
        <w:t xml:space="preserve">The Surgical Strip</w:t>
      </w:r>
    </w:p>
    <w:p w:rsidR="00000000" w:rsidDel="00000000" w:rsidP="00000000" w:rsidRDefault="00000000" w:rsidRPr="00000000" ns1:paraId="00000717">
      <w:pPr>
        <w:spacing w:after="240" w:before="240" w:lineRule="auto"/>
        <w:rPr/>
      </w:pPr>
      <w:r w:rsidDel="00000000" w:rsidR="00000000" w:rsidRPr="00000000">
        <w:rPr>
          <w:rtl w:val="0"/>
        </w:rPr>
        <w:t xml:space="preserve">There is always a trade-off between </w:t>
      </w:r>
      <w:r w:rsidDel="00000000" w:rsidR="00000000" w:rsidRPr="00000000">
        <w:rPr>
          <w:b w:val="1"/>
          <w:bCs w:val="1"/>
          <w:rtl w:val="0"/>
        </w:rPr>
        <w:t xml:space="preserve">Structural Clarity</w:t>
      </w:r>
      <w:r w:rsidDel="00000000" w:rsidR="00000000" w:rsidRPr="00000000">
        <w:rPr>
          <w:rtl w:val="0"/>
        </w:rPr>
        <w:t xml:space="preserve"> and </w:t>
      </w:r>
      <w:r w:rsidDel="00000000" w:rsidR="00000000" w:rsidRPr="00000000">
        <w:rPr>
          <w:b w:val="1"/>
          <w:bCs w:val="1"/>
          <w:rtl w:val="0"/>
        </w:rPr>
        <w:t xml:space="preserve">Substantive Detail</w:t>
      </w:r>
      <w:r w:rsidDel="00000000" w:rsidR="00000000" w:rsidRPr="00000000">
        <w:rPr>
          <w:rtl w:val="0"/>
        </w:rPr>
        <w:t xml:space="preserve">. To understand an argument's logic, you need the structure. To understand its scope, you need the details. A 170+ scorer knows how to get the best of both worlds.</w:t>
      </w:r>
    </w:p>
    <w:p w:rsidR="00000000" w:rsidDel="00000000" w:rsidP="00000000" w:rsidRDefault="00000000" w:rsidRPr="00000000" ns1:paraId="00000718">
      <w:pPr>
        <w:spacing w:after="240" w:before="240" w:lineRule="auto"/>
        <w:rPr/>
      </w:pPr>
      <w:r w:rsidDel="00000000" w:rsidR="00000000" w:rsidRPr="00000000">
        <w:rPr>
          <w:rtl w:val="0"/>
        </w:rPr>
        <w:t xml:space="preserve">Consider this complex sentence:</w:t>
      </w:r>
    </w:p>
    <w:p w:rsidR="00000000" w:rsidDel="00000000" w:rsidP="00000000" w:rsidRDefault="00000000" w:rsidRPr="00000000" ns1:paraId="00000719">
      <w:pPr>
        <w:spacing w:after="240" w:before="240" w:lineRule="auto"/>
        <w:ind w:left="600" w:right="600" w:firstLine="0"/>
        <w:jc w:val="center"/>
        <w:rPr/>
      </w:pPr>
      <w:r w:rsidDel="00000000" w:rsidR="00000000" w:rsidRPr="00000000">
        <w:rPr>
          <w:sz w:val="24"/>
          <w:szCs w:val="24"/>
          <w:rtl w:val="0"/>
        </w:rPr>
        <w:t xml:space="preserve">The efforts of local grassroots organizations to revitalize the urban corridor through subsidized housing projects succeeded after five years of litigation.</w:t>
      </w:r>
      <w:r w:rsidDel="00000000" w:rsidR="00000000" w:rsidRPr="00000000">
        <w:rPr>
          <w:rtl w:val="0"/>
        </w:rPr>
      </w:r>
    </w:p>
    <w:p w:rsidR="00000000" w:rsidDel="00000000" w:rsidP="00000000" w:rsidRDefault="00000000" w:rsidRPr="00000000" ns1:paraId="0000071A">
      <w:pPr>
        <w:spacing w:after="240" w:before="240" w:lineRule="auto"/>
        <w:rPr/>
      </w:pPr>
      <w:r w:rsidDel="00000000" w:rsidR="00000000" w:rsidRPr="00000000">
        <w:rPr>
          <w:rtl w:val="0"/>
        </w:rPr>
        <w:t xml:space="preserve">Let's perform a </w:t>
      </w:r>
      <w:r w:rsidDel="00000000" w:rsidR="00000000" w:rsidRPr="00000000">
        <w:rPr>
          <w:b w:val="1"/>
          <w:bCs w:val="1"/>
          <w:rtl w:val="0"/>
        </w:rPr>
        <w:t xml:space="preserve">Surgical Strip</w:t>
      </w:r>
      <w:r w:rsidDel="00000000" w:rsidR="00000000" w:rsidRPr="00000000">
        <w:rPr>
          <w:rtl w:val="0"/>
        </w:rPr>
        <w:t xml:space="preserve"> to find the bare-bones structure:</w:t>
      </w:r>
    </w:p>
    <w:p w:rsidR="00000000" w:rsidDel="00000000" w:rsidP="00000000" w:rsidRDefault="00000000" w:rsidRPr="00000000" ns1:paraId="0000071B">
      <w:pPr>
        <w:numPr>
          <w:ilvl w:val="0"/>
          <w:numId w:val="167"/>
        </w:numPr>
        <w:spacing w:after="0" w:afterAutospacing="0" w:before="240" w:lineRule="auto"/>
        <w:ind w:left="720" w:hanging="360"/>
      </w:pPr>
      <w:r w:rsidDel="00000000" w:rsidR="00000000" w:rsidRPr="00000000">
        <w:rPr>
          <w:b w:val="1"/>
          <w:bCs w:val="1"/>
          <w:rtl w:val="0"/>
        </w:rPr>
        <w:t xml:space="preserve">What is the subject?</w:t>
      </w:r>
      <w:r w:rsidDel="00000000" w:rsidR="00000000" w:rsidRPr="00000000">
        <w:rPr>
          <w:rtl w:val="0"/>
        </w:rPr>
        <w:t xml:space="preserve"> It’s not "organizations," "</w:t>
      </w:r>
      <w:r w:rsidDel="00000000" w:rsidR="00000000" w:rsidRPr="00000000">
        <w:rPr>
          <w:rtl w:val="0"/>
        </w:rPr>
        <w:t xml:space="preserve">corridor</w:t>
      </w:r>
      <w:r w:rsidDel="00000000" w:rsidR="00000000" w:rsidRPr="00000000">
        <w:rPr>
          <w:rtl w:val="0"/>
        </w:rPr>
        <w:t xml:space="preserve">," or "projects." It is </w:t>
      </w:r>
      <w:r w:rsidDel="00000000" w:rsidR="00000000" w:rsidRPr="00000000">
        <w:rPr>
          <w:b w:val="1"/>
          <w:bCs w:val="1"/>
          <w:rtl w:val="0"/>
        </w:rPr>
        <w:t xml:space="preserve">Efforts</w:t>
      </w:r>
      <w:r w:rsidDel="00000000" w:rsidR="00000000" w:rsidRPr="00000000">
        <w:rPr>
          <w:rtl w:val="0"/>
        </w:rPr>
        <w:t xml:space="preserve">.</w:t>
      </w:r>
    </w:p>
    <w:p w:rsidR="00000000" w:rsidDel="00000000" w:rsidP="00000000" w:rsidRDefault="00000000" w:rsidRPr="00000000" ns1:paraId="0000071C">
      <w:pPr>
        <w:numPr>
          <w:ilvl w:val="0"/>
          <w:numId w:val="167"/>
        </w:numPr>
        <w:spacing w:after="0" w:afterAutospacing="0" w:before="0" w:beforeAutospacing="0" w:lineRule="auto"/>
        <w:ind w:left="720" w:hanging="360"/>
      </w:pPr>
      <w:r w:rsidDel="00000000" w:rsidR="00000000" w:rsidRPr="00000000">
        <w:rPr>
          <w:b w:val="1"/>
          <w:bCs w:val="1"/>
          <w:rtl w:val="0"/>
        </w:rPr>
        <w:t xml:space="preserve">What is the predicate?</w:t>
      </w:r>
      <w:r w:rsidDel="00000000" w:rsidR="00000000" w:rsidRPr="00000000">
        <w:rPr>
          <w:rtl w:val="0"/>
        </w:rPr>
        <w:t xml:space="preserve"> The verb is </w:t>
      </w:r>
      <w:r w:rsidDel="00000000" w:rsidR="00000000" w:rsidRPr="00000000">
        <w:rPr>
          <w:b w:val="1"/>
          <w:bCs w:val="1"/>
          <w:rtl w:val="0"/>
        </w:rPr>
        <w:t xml:space="preserve">Succeeded</w:t>
      </w:r>
      <w:r w:rsidDel="00000000" w:rsidR="00000000" w:rsidRPr="00000000">
        <w:rPr>
          <w:rtl w:val="0"/>
        </w:rPr>
        <w:t xml:space="preserve">.</w:t>
      </w:r>
    </w:p>
    <w:p w:rsidR="00000000" w:rsidDel="00000000" w:rsidP="00000000" w:rsidRDefault="00000000" w:rsidRPr="00000000" ns1:paraId="0000071D">
      <w:pPr>
        <w:numPr>
          <w:ilvl w:val="0"/>
          <w:numId w:val="167"/>
        </w:numPr>
        <w:spacing w:after="240" w:before="0" w:beforeAutospacing="0" w:lineRule="auto"/>
        <w:ind w:left="720" w:hanging="360"/>
      </w:pPr>
      <w:r w:rsidDel="00000000" w:rsidR="00000000" w:rsidRPr="00000000">
        <w:rPr>
          <w:b w:val="1"/>
          <w:bCs w:val="1"/>
          <w:rtl w:val="0"/>
        </w:rPr>
        <w:t xml:space="preserve">The Bare-bones Structure:</w:t>
      </w:r>
      <w:r w:rsidDel="00000000" w:rsidR="00000000" w:rsidRPr="00000000">
        <w:rPr>
          <w:rtl w:val="0"/>
        </w:rPr>
        <w:t xml:space="preserve"> </w:t>
      </w:r>
    </w:p>
    <w:p w:rsidR="00000000" w:rsidDel="00000000" w:rsidP="00000000" w:rsidRDefault="00000000" w:rsidRPr="00000000" ns1:paraId="0000071E">
      <w:pPr>
        <w:spacing w:after="240" w:before="240" w:lineRule="auto"/>
        <w:jc w:val="center"/>
        <w:rPr>
          <w:b w:val="1"/>
          <w:bCs w:val="1"/>
          <w:sz w:val="24"/>
          <w:szCs w:val="24"/>
        </w:rPr>
      </w:pPr>
      <w:r w:rsidDel="00000000" w:rsidR="00000000" w:rsidRPr="00000000">
        <w:rPr>
          <w:b w:val="1"/>
          <w:bCs w:val="1"/>
          <w:sz w:val="24"/>
          <w:szCs w:val="24"/>
          <w:rtl w:val="0"/>
        </w:rPr>
        <w:t xml:space="preserve">The Efforts succeeded.</w:t>
      </w:r>
    </w:p>
    <w:p w:rsidR="00000000" w:rsidDel="00000000" w:rsidP="00000000" w:rsidRDefault="00000000" w:rsidRPr="00000000" ns1:paraId="0000071F">
      <w:pPr>
        <w:spacing w:after="240" w:before="240" w:lineRule="auto"/>
        <w:rPr/>
      </w:pPr>
      <w:r w:rsidDel="00000000" w:rsidR="00000000" w:rsidRPr="00000000">
        <w:rPr>
          <w:rtl w:val="0"/>
        </w:rPr>
        <w:br w:type="textWrapping"/>
        <w:t xml:space="preserve">Everything else is just detail packed into modifier boxes.</w:t>
      </w:r>
    </w:p>
    <w:p w:rsidR="00000000" w:rsidDel="00000000" w:rsidP="00000000" w:rsidRDefault="00000000" w:rsidRPr="00000000" ns1:paraId="00000720">
      <w:pPr>
        <w:numPr>
          <w:ilvl w:val="0"/>
          <w:numId w:val="181"/>
        </w:numPr>
        <w:spacing w:after="240" w:before="240" w:lineRule="auto"/>
        <w:ind w:left="720" w:hanging="360"/>
      </w:pPr>
      <w:r w:rsidDel="00000000" w:rsidR="00000000" w:rsidRPr="00000000">
        <w:rPr>
          <w:i w:val="1"/>
          <w:iCs w:val="1"/>
          <w:rtl w:val="0"/>
        </w:rPr>
        <w:t xml:space="preserve">Whose</w:t>
      </w:r>
      <w:r w:rsidDel="00000000" w:rsidR="00000000" w:rsidRPr="00000000">
        <w:rPr>
          <w:rtl w:val="0"/>
        </w:rPr>
        <w:t xml:space="preserve"> efforts? Local grassroots organizations.</w:t>
        <w:br w:type="textWrapping"/>
      </w:r>
    </w:p>
    <w:p w:rsidR="00000000" w:rsidDel="00000000" w:rsidP="00000000" w:rsidRDefault="00000000" w:rsidRPr="00000000" ns1:paraId="00000721">
      <w:pPr>
        <w:spacing w:after="240" w:before="240" w:lineRule="auto"/>
        <w:jc w:val="center"/>
        <w:rPr>
          <w:b w:val="1"/>
          <w:bCs w:val="1"/>
          <w:sz w:val="24"/>
          <w:szCs w:val="24"/>
        </w:rPr>
      </w:pPr>
      <w:r w:rsidDel="00000000" w:rsidR="00000000" w:rsidRPr="00000000">
        <w:rPr>
          <w:b w:val="1"/>
          <w:bCs w:val="1"/>
          <w:sz w:val="24"/>
          <w:szCs w:val="24"/>
          <w:rtl w:val="0"/>
        </w:rPr>
        <w:t xml:space="preserve">The efforts </w:t>
      </w:r>
      <w:r w:rsidDel="00000000" w:rsidR="00000000" w:rsidRPr="00000000">
        <w:rPr>
          <w:sz w:val="24"/>
          <w:szCs w:val="24"/>
          <w:rtl w:val="0"/>
        </w:rPr>
        <w:t xml:space="preserve">of local grassroots organizations </w:t>
      </w:r>
      <w:r w:rsidDel="00000000" w:rsidR="00000000" w:rsidRPr="00000000">
        <w:rPr>
          <w:b w:val="1"/>
          <w:bCs w:val="1"/>
          <w:sz w:val="24"/>
          <w:szCs w:val="24"/>
          <w:rtl w:val="0"/>
        </w:rPr>
        <w:t xml:space="preserve">succeeded.</w:t>
      </w:r>
    </w:p>
    <w:p w:rsidR="00000000" w:rsidDel="00000000" w:rsidP="00000000" w:rsidRDefault="00000000" w:rsidRPr="00000000" ns1:paraId="00000722">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ns1:paraId="00000723">
      <w:pPr>
        <w:numPr>
          <w:ilvl w:val="0"/>
          <w:numId w:val="181"/>
        </w:numPr>
        <w:spacing w:after="240" w:before="240" w:lineRule="auto"/>
        <w:ind w:left="720" w:hanging="360"/>
      </w:pPr>
      <w:r w:rsidDel="00000000" w:rsidR="00000000" w:rsidRPr="00000000">
        <w:rPr>
          <w:i w:val="1"/>
          <w:iCs w:val="1"/>
          <w:rtl w:val="0"/>
        </w:rPr>
        <w:t xml:space="preserve">What</w:t>
      </w:r>
      <w:r w:rsidDel="00000000" w:rsidR="00000000" w:rsidRPr="00000000">
        <w:rPr>
          <w:rtl w:val="0"/>
        </w:rPr>
        <w:t xml:space="preserve"> efforts? To revitalize the urban corridor.</w:t>
        <w:br w:type="textWrapping"/>
      </w:r>
    </w:p>
    <w:p w:rsidR="00000000" w:rsidDel="00000000" w:rsidP="00000000" w:rsidRDefault="00000000" w:rsidRPr="00000000" ns1:paraId="00000724">
      <w:pPr>
        <w:spacing w:after="240" w:before="240" w:lineRule="auto"/>
        <w:jc w:val="center"/>
        <w:rPr>
          <w:b w:val="1"/>
          <w:bCs w:val="1"/>
          <w:sz w:val="24"/>
          <w:szCs w:val="24"/>
        </w:rPr>
      </w:pPr>
      <w:r w:rsidDel="00000000" w:rsidR="00000000" w:rsidRPr="00000000">
        <w:rPr>
          <w:b w:val="1"/>
          <w:bCs w:val="1"/>
          <w:sz w:val="24"/>
          <w:szCs w:val="24"/>
          <w:rtl w:val="0"/>
        </w:rPr>
        <w:t xml:space="preserve">The efforts </w:t>
      </w:r>
      <w:r w:rsidDel="00000000" w:rsidR="00000000" w:rsidRPr="00000000">
        <w:rPr>
          <w:sz w:val="24"/>
          <w:szCs w:val="24"/>
          <w:rtl w:val="0"/>
        </w:rPr>
        <w:t xml:space="preserve">of local grassroots organizations </w:t>
      </w:r>
      <w:r w:rsidDel="00000000" w:rsidR="00000000" w:rsidRPr="00000000">
        <w:rPr>
          <w:rtl w:val="0"/>
        </w:rPr>
        <w:t xml:space="preserve">to revitalize the urban corridor </w:t>
      </w:r>
      <w:r w:rsidDel="00000000" w:rsidR="00000000" w:rsidRPr="00000000">
        <w:rPr>
          <w:b w:val="1"/>
          <w:bCs w:val="1"/>
          <w:sz w:val="24"/>
          <w:szCs w:val="24"/>
          <w:rtl w:val="0"/>
        </w:rPr>
        <w:t xml:space="preserve">succeeded.</w:t>
      </w:r>
    </w:p>
    <w:p w:rsidR="00000000" w:rsidDel="00000000" w:rsidP="00000000" w:rsidRDefault="00000000" w:rsidRPr="00000000" ns1:paraId="00000725">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ns1:paraId="00000726">
      <w:pPr>
        <w:numPr>
          <w:ilvl w:val="0"/>
          <w:numId w:val="181"/>
        </w:numPr>
        <w:spacing w:after="240" w:before="240" w:lineRule="auto"/>
        <w:ind w:left="720" w:hanging="360"/>
      </w:pPr>
      <w:r w:rsidDel="00000000" w:rsidR="00000000" w:rsidRPr="00000000">
        <w:rPr>
          <w:i w:val="1"/>
          <w:iCs w:val="1"/>
          <w:rtl w:val="0"/>
        </w:rPr>
        <w:t xml:space="preserve">How?</w:t>
      </w:r>
      <w:r w:rsidDel="00000000" w:rsidR="00000000" w:rsidRPr="00000000">
        <w:rPr>
          <w:rtl w:val="0"/>
        </w:rPr>
        <w:t xml:space="preserve"> Through subsidized housing projects.</w:t>
        <w:br w:type="textWrapping"/>
      </w:r>
    </w:p>
    <w:p w:rsidR="00000000" w:rsidDel="00000000" w:rsidP="00000000" w:rsidRDefault="00000000" w:rsidRPr="00000000" ns1:paraId="00000727">
      <w:pPr>
        <w:spacing w:after="240" w:before="240" w:lineRule="auto"/>
        <w:jc w:val="center"/>
        <w:rPr>
          <w:b w:val="1"/>
          <w:bCs w:val="1"/>
          <w:sz w:val="24"/>
          <w:szCs w:val="24"/>
        </w:rPr>
      </w:pPr>
      <w:r w:rsidDel="00000000" w:rsidR="00000000" w:rsidRPr="00000000">
        <w:rPr>
          <w:b w:val="1"/>
          <w:bCs w:val="1"/>
          <w:sz w:val="24"/>
          <w:szCs w:val="24"/>
          <w:rtl w:val="0"/>
        </w:rPr>
        <w:t xml:space="preserve">The efforts </w:t>
      </w:r>
      <w:r w:rsidDel="00000000" w:rsidR="00000000" w:rsidRPr="00000000">
        <w:rPr>
          <w:sz w:val="24"/>
          <w:szCs w:val="24"/>
          <w:rtl w:val="0"/>
        </w:rPr>
        <w:t xml:space="preserve">of local grassroots organizations </w:t>
      </w:r>
      <w:r w:rsidDel="00000000" w:rsidR="00000000" w:rsidRPr="00000000">
        <w:rPr>
          <w:rtl w:val="0"/>
        </w:rPr>
        <w:t xml:space="preserve">to revitalize the urban corridor through subsidized housing projects </w:t>
      </w:r>
      <w:r w:rsidDel="00000000" w:rsidR="00000000" w:rsidRPr="00000000">
        <w:rPr>
          <w:b w:val="1"/>
          <w:bCs w:val="1"/>
          <w:sz w:val="24"/>
          <w:szCs w:val="24"/>
          <w:rtl w:val="0"/>
        </w:rPr>
        <w:t xml:space="preserve">succeeded.</w:t>
      </w:r>
    </w:p>
    <w:p w:rsidR="00000000" w:rsidDel="00000000" w:rsidP="00000000" w:rsidRDefault="00000000" w:rsidRPr="00000000" ns1:paraId="00000728">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ns1:paraId="00000729">
      <w:pPr>
        <w:numPr>
          <w:ilvl w:val="0"/>
          <w:numId w:val="181"/>
        </w:numPr>
        <w:spacing w:after="240" w:before="240" w:lineRule="auto"/>
        <w:ind w:left="720" w:hanging="360"/>
      </w:pPr>
      <w:r w:rsidDel="00000000" w:rsidR="00000000" w:rsidRPr="00000000">
        <w:rPr>
          <w:i w:val="1"/>
          <w:iCs w:val="1"/>
          <w:rtl w:val="0"/>
        </w:rPr>
        <w:t xml:space="preserve">When?</w:t>
      </w:r>
      <w:r w:rsidDel="00000000" w:rsidR="00000000" w:rsidRPr="00000000">
        <w:rPr>
          <w:rtl w:val="0"/>
        </w:rPr>
        <w:t xml:space="preserve"> After five years of litigation.</w:t>
        <w:br w:type="textWrapping"/>
      </w:r>
    </w:p>
    <w:p w:rsidR="00000000" w:rsidDel="00000000" w:rsidP="00000000" w:rsidRDefault="00000000" w:rsidRPr="00000000" ns1:paraId="0000072A">
      <w:pPr>
        <w:spacing w:after="240" w:before="240" w:lineRule="auto"/>
        <w:jc w:val="center"/>
        <w:rPr/>
      </w:pPr>
      <w:r w:rsidDel="00000000" w:rsidR="00000000" w:rsidRPr="00000000">
        <w:rPr>
          <w:b w:val="1"/>
          <w:bCs w:val="1"/>
          <w:sz w:val="24"/>
          <w:szCs w:val="24"/>
          <w:rtl w:val="0"/>
        </w:rPr>
        <w:t xml:space="preserve">The efforts </w:t>
      </w:r>
      <w:r w:rsidDel="00000000" w:rsidR="00000000" w:rsidRPr="00000000">
        <w:rPr>
          <w:sz w:val="24"/>
          <w:szCs w:val="24"/>
          <w:rtl w:val="0"/>
        </w:rPr>
        <w:t xml:space="preserve">of local grassroots organizations </w:t>
      </w:r>
      <w:r w:rsidDel="00000000" w:rsidR="00000000" w:rsidRPr="00000000">
        <w:rPr>
          <w:rtl w:val="0"/>
        </w:rPr>
        <w:t xml:space="preserve">to revitalize the urban corridor through subsidized housing projects </w:t>
      </w:r>
      <w:r w:rsidDel="00000000" w:rsidR="00000000" w:rsidRPr="00000000">
        <w:rPr>
          <w:b w:val="1"/>
          <w:bCs w:val="1"/>
          <w:sz w:val="24"/>
          <w:szCs w:val="24"/>
          <w:rtl w:val="0"/>
        </w:rPr>
        <w:t xml:space="preserve">succeeded </w:t>
      </w:r>
      <w:r w:rsidDel="00000000" w:rsidR="00000000" w:rsidRPr="00000000">
        <w:rPr>
          <w:sz w:val="24"/>
          <w:szCs w:val="24"/>
          <w:rtl w:val="0"/>
        </w:rPr>
        <w:t xml:space="preserve">after five years of litigation</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ns1:paraId="0000072B">
      <w:pPr>
        <w:spacing w:after="240" w:before="240" w:lineRule="auto"/>
        <w:rPr/>
      </w:pPr>
      <w:r w:rsidDel="00000000" w:rsidR="00000000" w:rsidRPr="00000000">
        <w:rPr>
          <w:rtl w:val="0"/>
        </w:rPr>
      </w:r>
    </w:p>
    <w:p w:rsidR="00000000" w:rsidDel="00000000" w:rsidP="00000000" w:rsidRDefault="00000000" w:rsidRPr="00000000" ns1:paraId="0000072C">
      <w:pPr>
        <w:spacing w:after="240" w:before="240" w:lineRule="auto"/>
        <w:rPr/>
      </w:pPr>
      <w:r w:rsidDel="00000000" w:rsidR="00000000" w:rsidRPr="00000000">
        <w:rPr>
          <w:rtl w:val="0"/>
        </w:rPr>
        <w:t xml:space="preserve">If you can see the bare-bones structure, you won't get stumped by the technical details of the housing projects or the litigation timeline. You gain structural clarity without losing the ability to "open the boxes" when you need to analyze the specific details of the claim.</w:t>
      </w:r>
    </w:p>
    <w:p w:rsidR="00000000" w:rsidDel="00000000" w:rsidP="00000000" w:rsidRDefault="00000000" w:rsidRPr="00000000" ns1:paraId="0000072D">
      <w:pPr>
        <w:pStyle w:val="Heading3"/>
        <w:keepNext w:val="0"/>
        <w:keepLines w:val="0"/>
        <w:spacing w:before="280" w:lineRule="auto"/>
        <w:rPr>
          <w:color w:val="000000"/>
          <w:sz w:val="22"/>
          <w:szCs w:val="22"/>
          <w:shd w:fill="f9cb9c" w:val="clear"/>
        </w:rPr>
      </w:pPr>
      <w:bookmarkStart w:colFirst="0" w:colLast="0" w:name="_rwov3r2eszmd" w:id="140"/>
      <w:bookmarkEnd w:id="140"/>
      <w:r w:rsidDel="00000000" w:rsidR="00000000" w:rsidRPr="00000000">
        <w:rPr>
          <w:color w:val="000000"/>
          <w:sz w:val="22"/>
          <w:szCs w:val="22"/>
          <w:shd w:fill="f9cb9c" w:val="clear"/>
          <w:rtl w:val="0"/>
        </w:rPr>
        <w:t xml:space="preserve">Recap:</w:t>
      </w:r>
    </w:p>
    <w:p w:rsidR="00000000" w:rsidDel="00000000" w:rsidP="00000000" w:rsidRDefault="00000000" w:rsidRPr="00000000" ns1:paraId="0000072E">
      <w:pPr>
        <w:numPr>
          <w:ilvl w:val="0"/>
          <w:numId w:val="176"/>
        </w:numPr>
        <w:spacing w:after="0" w:afterAutospacing="0" w:before="240" w:lineRule="auto"/>
        <w:ind w:left="720" w:hanging="360"/>
      </w:pPr>
      <w:r w:rsidDel="00000000" w:rsidR="00000000" w:rsidRPr="00000000">
        <w:rPr>
          <w:b w:val="1"/>
          <w:bCs w:val="1"/>
          <w:rtl w:val="0"/>
        </w:rPr>
        <w:t xml:space="preserve">Modifiers</w:t>
      </w:r>
      <w:r w:rsidDel="00000000" w:rsidR="00000000" w:rsidRPr="00000000">
        <w:rPr>
          <w:rtl w:val="0"/>
        </w:rPr>
        <w:t xml:space="preserve"> are extra descriptors that provide information about subjects and predicates.</w:t>
      </w:r>
    </w:p>
    <w:p w:rsidR="00000000" w:rsidDel="00000000" w:rsidP="00000000" w:rsidRDefault="00000000" w:rsidRPr="00000000" ns1:paraId="0000072F">
      <w:pPr>
        <w:numPr>
          <w:ilvl w:val="0"/>
          <w:numId w:val="176"/>
        </w:numPr>
        <w:spacing w:after="0" w:afterAutospacing="0" w:before="0" w:beforeAutospacing="0" w:lineRule="auto"/>
        <w:ind w:left="720" w:hanging="360"/>
      </w:pPr>
      <w:r w:rsidDel="00000000" w:rsidR="00000000" w:rsidRPr="00000000">
        <w:rPr>
          <w:b w:val="1"/>
          <w:bCs w:val="1"/>
          <w:rtl w:val="0"/>
        </w:rPr>
        <w:t xml:space="preserve">Subject Modifiers</w:t>
      </w:r>
      <w:r w:rsidDel="00000000" w:rsidR="00000000" w:rsidRPr="00000000">
        <w:rPr>
          <w:rtl w:val="0"/>
        </w:rPr>
        <w:t xml:space="preserve"> create </w:t>
      </w:r>
      <w:r w:rsidDel="00000000" w:rsidR="00000000" w:rsidRPr="00000000">
        <w:rPr>
          <w:b w:val="1"/>
          <w:bCs w:val="1"/>
          <w:rtl w:val="0"/>
        </w:rPr>
        <w:t xml:space="preserve">subsets</w:t>
      </w:r>
      <w:r w:rsidDel="00000000" w:rsidR="00000000" w:rsidRPr="00000000">
        <w:rPr>
          <w:rtl w:val="0"/>
        </w:rPr>
        <w:t xml:space="preserve">. Always track how they narrow the scope of a noun.</w:t>
      </w:r>
    </w:p>
    <w:p w:rsidR="00000000" w:rsidDel="00000000" w:rsidP="00000000" w:rsidRDefault="00000000" w:rsidRPr="00000000" ns1:paraId="00000730">
      <w:pPr>
        <w:numPr>
          <w:ilvl w:val="0"/>
          <w:numId w:val="176"/>
        </w:numPr>
        <w:spacing w:after="0" w:afterAutospacing="0" w:before="0" w:beforeAutospacing="0" w:lineRule="auto"/>
        <w:ind w:left="720" w:hanging="360"/>
      </w:pPr>
      <w:r w:rsidDel="00000000" w:rsidR="00000000" w:rsidRPr="00000000">
        <w:rPr>
          <w:b w:val="1"/>
          <w:bCs w:val="1"/>
          <w:rtl w:val="0"/>
        </w:rPr>
        <w:t xml:space="preserve">Predicate Modifiers</w:t>
      </w:r>
      <w:r w:rsidDel="00000000" w:rsidR="00000000" w:rsidRPr="00000000">
        <w:rPr>
          <w:rtl w:val="0"/>
        </w:rPr>
        <w:t xml:space="preserve"> describe the manner of an action or the specific type of object involved.</w:t>
      </w:r>
    </w:p>
    <w:p w:rsidR="00000000" w:rsidDel="00000000" w:rsidP="00000000" w:rsidRDefault="00000000" w:rsidRPr="00000000" ns1:paraId="00000731">
      <w:pPr>
        <w:numPr>
          <w:ilvl w:val="0"/>
          <w:numId w:val="176"/>
        </w:numPr>
        <w:spacing w:after="0" w:afterAutospacing="0" w:before="0" w:beforeAutospacing="0" w:lineRule="auto"/>
        <w:ind w:left="720" w:hanging="360"/>
      </w:pPr>
      <w:r w:rsidDel="00000000" w:rsidR="00000000" w:rsidRPr="00000000">
        <w:rPr>
          <w:b w:val="1"/>
          <w:bCs w:val="1"/>
          <w:rtl w:val="0"/>
        </w:rPr>
        <w:t xml:space="preserve">Complexity</w:t>
      </w:r>
      <w:r w:rsidDel="00000000" w:rsidR="00000000" w:rsidRPr="00000000">
        <w:rPr>
          <w:rtl w:val="0"/>
        </w:rPr>
        <w:t xml:space="preserve"> is created by layering multiple modifiers on Subjects and Predicates.</w:t>
      </w:r>
    </w:p>
    <w:p w:rsidR="00000000" w:rsidDel="00000000" w:rsidP="00000000" w:rsidRDefault="00000000" w:rsidRPr="00000000" ns1:paraId="00000732">
      <w:pPr>
        <w:numPr>
          <w:ilvl w:val="0"/>
          <w:numId w:val="176"/>
        </w:numPr>
        <w:spacing w:after="240" w:before="0" w:beforeAutospacing="0" w:lineRule="auto"/>
        <w:ind w:left="720" w:hanging="360"/>
      </w:pPr>
      <w:r w:rsidDel="00000000" w:rsidR="00000000" w:rsidRPr="00000000">
        <w:rPr>
          <w:b w:val="1"/>
          <w:bCs w:val="1"/>
          <w:rtl w:val="0"/>
        </w:rPr>
        <w:t xml:space="preserve">Strip away modifiers</w:t>
      </w:r>
      <w:r w:rsidDel="00000000" w:rsidR="00000000" w:rsidRPr="00000000">
        <w:rPr>
          <w:rtl w:val="0"/>
        </w:rPr>
        <w:t xml:space="preserve"> to find the bare-bones structure of a claim, allowing you to see the details clearly.</w:t>
      </w:r>
    </w:p>
    <w:p w:rsidR="00000000" w:rsidDel="00000000" w:rsidP="00000000" w:rsidRDefault="00000000" w:rsidRPr="00000000" ns1:paraId="00000733">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734">
      <w:pPr>
        <w:rPr/>
      </w:pPr>
      <w:r w:rsidDel="00000000" w:rsidR="00000000" w:rsidRPr="00000000">
        <w:rPr>
          <w:rFonts w:ascii="Times New Roman" w:cs="Times New Roman" w:eastAsia="Times New Roman" w:hAnsi="Times New Roman"/>
          <w:i w:val="1"/>
          <w:iCs w:val="1"/>
          <w:shd w:fill="a4c2f4" w:val="clear"/>
          <w:rtl w:val="0"/>
        </w:rPr>
        <w:t xml:space="preserve">Module 3, Lesson 5: </w:t>
      </w:r>
      <w:r w:rsidDel="00000000" w:rsidR="00000000" w:rsidRPr="00000000">
        <w:rPr>
          <w:rFonts w:ascii="Times New Roman" w:cs="Times New Roman" w:eastAsia="Times New Roman" w:hAnsi="Times New Roman"/>
          <w:i w:val="1"/>
          <w:iCs w:val="1"/>
          <w:color w:val="b6d7a8"/>
          <w:shd w:fill="a4c2f4" w:val="clear"/>
          <w:rtl w:val="0"/>
        </w:rPr>
        <w:t xml:space="preserve">Reo Work:</w:t>
      </w:r>
      <w:r w:rsidDel="00000000" w:rsidR="00000000" w:rsidRPr="00000000">
        <w:rPr>
          <w:rFonts w:ascii="Times New Roman" w:cs="Times New Roman" w:eastAsia="Times New Roman" w:hAnsi="Times New Roman"/>
          <w:i w:val="1"/>
          <w:iCs w:val="1"/>
          <w:shd w:fill="a4c2f4" w:val="clear"/>
          <w:rtl w:val="0"/>
        </w:rPr>
        <w:t xml:space="preserve"> Distinguishing Elements of Claims</w:t>
      </w:r>
      <w:r w:rsidDel="00000000" w:rsidR="00000000" w:rsidRPr="00000000">
        <w:rPr>
          <w:rtl w:val="0"/>
        </w:rPr>
      </w:r>
    </w:p>
    <w:p w:rsidR="00000000" w:rsidDel="00000000" w:rsidP="00000000" w:rsidRDefault="00000000" w:rsidRPr="00000000" ns1:paraId="00000735">
      <w:pPr>
        <w:spacing w:after="240" w:before="240" w:lineRule="auto"/>
        <w:rPr/>
      </w:pPr>
      <w:r w:rsidDel="00000000" w:rsidR="00000000" w:rsidRPr="00000000">
        <w:rPr>
          <w:rtl w:val="0"/>
        </w:rPr>
        <w:t xml:space="preserve">As an LSAT expert, your ability to perform a </w:t>
      </w:r>
      <w:r w:rsidDel="00000000" w:rsidR="00000000" w:rsidRPr="00000000">
        <w:rPr>
          <w:b w:val="1"/>
          <w:bCs w:val="1"/>
          <w:rtl w:val="0"/>
        </w:rPr>
        <w:t xml:space="preserve">Surgical Strip</w:t>
      </w:r>
      <w:r w:rsidDel="00000000" w:rsidR="00000000" w:rsidRPr="00000000">
        <w:rPr>
          <w:rtl w:val="0"/>
        </w:rPr>
        <w:t xml:space="preserve"> on a claim is what will prevent complexity from turning into confusion. In this exercise, you will practice isolating the the bare-bones structure—the core Subject-noun and Predicate-verb—while identifying the the modifiers that the LSAC uses to add detail and subset constraints.</w:t>
      </w:r>
    </w:p>
    <w:p w:rsidR="00000000" w:rsidDel="00000000" w:rsidP="00000000" w:rsidRDefault="00000000" w:rsidRPr="00000000" ns1:paraId="00000736">
      <w:pPr>
        <w:pStyle w:val="Heading3"/>
        <w:keepNext w:val="0"/>
        <w:keepLines w:val="0"/>
        <w:spacing w:before="280" w:lineRule="auto"/>
        <w:rPr>
          <w:b w:val="1"/>
          <w:bCs w:val="1"/>
          <w:color w:val="000000"/>
          <w:sz w:val="26"/>
          <w:szCs w:val="26"/>
        </w:rPr>
      </w:pPr>
      <w:bookmarkStart w:colFirst="0" w:colLast="0" w:name="_93x0jvn5sq03" w:id="141"/>
      <w:bookmarkEnd w:id="141"/>
      <w:r w:rsidDel="00000000" w:rsidR="00000000" w:rsidRPr="00000000">
        <w:rPr>
          <w:b w:val="1"/>
          <w:bCs w:val="1"/>
          <w:color w:val="000000"/>
          <w:sz w:val="26"/>
          <w:szCs w:val="26"/>
          <w:rtl w:val="0"/>
        </w:rPr>
        <w:t xml:space="preserve">Instructions</w:t>
      </w:r>
    </w:p>
    <w:p w:rsidR="00000000" w:rsidDel="00000000" w:rsidP="00000000" w:rsidRDefault="00000000" w:rsidRPr="00000000" ns1:paraId="00000737">
      <w:pPr>
        <w:spacing w:after="240" w:before="240" w:lineRule="auto"/>
        <w:rPr/>
      </w:pPr>
      <w:r w:rsidDel="00000000" w:rsidR="00000000" w:rsidRPr="00000000">
        <w:rPr>
          <w:rtl w:val="0"/>
        </w:rPr>
        <w:t xml:space="preserve">For each of the 10 sentences below, identify the:</w:t>
      </w:r>
    </w:p>
    <w:p w:rsidR="00000000" w:rsidDel="00000000" w:rsidP="00000000" w:rsidRDefault="00000000" w:rsidRPr="00000000" ns1:paraId="00000738">
      <w:pPr>
        <w:numPr>
          <w:ilvl w:val="0"/>
          <w:numId w:val="230"/>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anchor of the claim.</w:t>
      </w:r>
    </w:p>
    <w:p w:rsidR="00000000" w:rsidDel="00000000" w:rsidP="00000000" w:rsidRDefault="00000000" w:rsidRPr="00000000" ns1:paraId="00000739">
      <w:pPr>
        <w:numPr>
          <w:ilvl w:val="0"/>
          <w:numId w:val="230"/>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The core action or state of being.</w:t>
      </w:r>
    </w:p>
    <w:p w:rsidR="00000000" w:rsidDel="00000000" w:rsidP="00000000" w:rsidRDefault="00000000" w:rsidRPr="00000000" ns1:paraId="0000073A">
      <w:pPr>
        <w:numPr>
          <w:ilvl w:val="0"/>
          <w:numId w:val="230"/>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target of the action (if applicable).</w:t>
      </w:r>
    </w:p>
    <w:p w:rsidR="00000000" w:rsidDel="00000000" w:rsidP="00000000" w:rsidRDefault="00000000" w:rsidRPr="00000000" ns1:paraId="0000073B">
      <w:pPr>
        <w:numPr>
          <w:ilvl w:val="0"/>
          <w:numId w:val="230"/>
        </w:numPr>
        <w:spacing w:after="240" w:before="0" w:beforeAutospacing="0" w:lineRule="auto"/>
        <w:ind w:left="720" w:hanging="360"/>
      </w:pPr>
      <w:r w:rsidDel="00000000" w:rsidR="00000000" w:rsidRPr="00000000">
        <w:rPr>
          <w:b w:val="1"/>
          <w:bCs w:val="1"/>
          <w:rtl w:val="0"/>
        </w:rPr>
        <w:t xml:space="preserve">Modifiers:</w:t>
      </w:r>
      <w:r w:rsidDel="00000000" w:rsidR="00000000" w:rsidRPr="00000000">
        <w:rPr>
          <w:rtl w:val="0"/>
        </w:rPr>
        <w:t xml:space="preserve"> The "Tell Me More" units, specifying exactly which word or phrase they are modifying.</w:t>
      </w:r>
    </w:p>
    <w:p w:rsidR="00000000" w:rsidDel="00000000" w:rsidP="00000000" w:rsidRDefault="00000000" w:rsidRPr="00000000" ns1:paraId="0000073C">
      <w:pPr>
        <w:spacing w:after="240" w:before="240" w:lineRule="auto"/>
        <w:rPr>
          <w:b w:val="1"/>
          <w:bCs w:val="1"/>
        </w:rPr>
      </w:pPr>
      <w:r w:rsidDel="00000000" w:rsidR="00000000" w:rsidRPr="00000000">
        <w:rPr>
          <w:b w:val="1"/>
          <w:bCs w:val="1"/>
          <w:rtl w:val="0"/>
        </w:rPr>
        <w:t xml:space="preserve">1. Innovative technology disrupted traditional industries.</w:t>
      </w:r>
    </w:p>
    <w:p w:rsidR="00000000" w:rsidDel="00000000" w:rsidP="00000000" w:rsidRDefault="00000000" w:rsidRPr="00000000" ns1:paraId="0000073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3E">
      <w:pPr>
        <w:numPr>
          <w:ilvl w:val="0"/>
          <w:numId w:val="182"/>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technology</w:t>
      </w:r>
    </w:p>
    <w:p w:rsidR="00000000" w:rsidDel="00000000" w:rsidP="00000000" w:rsidRDefault="00000000" w:rsidRPr="00000000" ns1:paraId="0000073F">
      <w:pPr>
        <w:numPr>
          <w:ilvl w:val="0"/>
          <w:numId w:val="182"/>
        </w:numPr>
        <w:spacing w:after="0" w:afterAutospacing="0" w:before="0" w:beforeAutospacing="0" w:lineRule="auto"/>
        <w:ind w:left="720" w:hanging="360"/>
      </w:pPr>
      <w:r w:rsidDel="00000000" w:rsidR="00000000" w:rsidRPr="00000000">
        <w:rPr>
          <w:b w:val="1"/>
          <w:bCs w:val="1"/>
          <w:rtl w:val="0"/>
        </w:rPr>
        <w:t xml:space="preserve">[Modifying "technology"]:</w:t>
      </w:r>
      <w:r w:rsidDel="00000000" w:rsidR="00000000" w:rsidRPr="00000000">
        <w:rPr>
          <w:rtl w:val="0"/>
        </w:rPr>
        <w:t xml:space="preserve"> Innovative</w:t>
      </w:r>
    </w:p>
    <w:p w:rsidR="00000000" w:rsidDel="00000000" w:rsidP="00000000" w:rsidRDefault="00000000" w:rsidRPr="00000000" ns1:paraId="00000740">
      <w:pPr>
        <w:numPr>
          <w:ilvl w:val="0"/>
          <w:numId w:val="182"/>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disrupted</w:t>
      </w:r>
    </w:p>
    <w:p w:rsidR="00000000" w:rsidDel="00000000" w:rsidP="00000000" w:rsidRDefault="00000000" w:rsidRPr="00000000" ns1:paraId="00000741">
      <w:pPr>
        <w:numPr>
          <w:ilvl w:val="0"/>
          <w:numId w:val="182"/>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industries</w:t>
      </w:r>
    </w:p>
    <w:p w:rsidR="00000000" w:rsidDel="00000000" w:rsidP="00000000" w:rsidRDefault="00000000" w:rsidRPr="00000000" ns1:paraId="00000742">
      <w:pPr>
        <w:numPr>
          <w:ilvl w:val="0"/>
          <w:numId w:val="182"/>
        </w:numPr>
        <w:spacing w:after="240" w:before="0" w:beforeAutospacing="0" w:lineRule="auto"/>
        <w:ind w:left="720" w:hanging="360"/>
      </w:pPr>
      <w:r w:rsidDel="00000000" w:rsidR="00000000" w:rsidRPr="00000000">
        <w:rPr>
          <w:b w:val="1"/>
          <w:bCs w:val="1"/>
          <w:rtl w:val="0"/>
        </w:rPr>
        <w:t xml:space="preserve">[Modifying "industries"]:</w:t>
      </w:r>
      <w:r w:rsidDel="00000000" w:rsidR="00000000" w:rsidRPr="00000000">
        <w:rPr>
          <w:rtl w:val="0"/>
        </w:rPr>
        <w:t xml:space="preserve"> traditional</w:t>
      </w:r>
    </w:p>
    <w:p w:rsidR="00000000" w:rsidDel="00000000" w:rsidP="00000000" w:rsidRDefault="00000000" w:rsidRPr="00000000" ns1:paraId="00000743">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Technology disrupted industries.</w:t>
      </w:r>
    </w:p>
    <w:p w:rsidR="00000000" w:rsidDel="00000000" w:rsidP="00000000" w:rsidRDefault="00000000" w:rsidRPr="00000000" ns1:paraId="00000744">
      <w:pPr>
        <w:spacing w:after="240" w:before="240" w:lineRule="auto"/>
        <w:rPr>
          <w:b w:val="1"/>
          <w:bCs w:val="1"/>
        </w:rPr>
      </w:pPr>
      <w:r w:rsidDel="00000000" w:rsidR="00000000" w:rsidRPr="00000000">
        <w:rPr>
          <w:b w:val="1"/>
          <w:bCs w:val="1"/>
          <w:rtl w:val="0"/>
        </w:rPr>
        <w:t xml:space="preserve">2. Rising sea levels threaten coastal cities.</w:t>
      </w:r>
    </w:p>
    <w:p w:rsidR="00000000" w:rsidDel="00000000" w:rsidP="00000000" w:rsidRDefault="00000000" w:rsidRPr="00000000" ns1:paraId="0000074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46">
      <w:pPr>
        <w:numPr>
          <w:ilvl w:val="0"/>
          <w:numId w:val="245"/>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sea levels</w:t>
      </w:r>
    </w:p>
    <w:p w:rsidR="00000000" w:rsidDel="00000000" w:rsidP="00000000" w:rsidRDefault="00000000" w:rsidRPr="00000000" ns1:paraId="00000747">
      <w:pPr>
        <w:numPr>
          <w:ilvl w:val="0"/>
          <w:numId w:val="245"/>
        </w:numPr>
        <w:spacing w:after="0" w:afterAutospacing="0" w:before="0" w:beforeAutospacing="0" w:lineRule="auto"/>
        <w:ind w:left="720" w:hanging="360"/>
      </w:pPr>
      <w:r w:rsidDel="00000000" w:rsidR="00000000" w:rsidRPr="00000000">
        <w:rPr>
          <w:b w:val="1"/>
          <w:bCs w:val="1"/>
          <w:rtl w:val="0"/>
        </w:rPr>
        <w:t xml:space="preserve">[Modifying "levels"]:</w:t>
      </w:r>
      <w:r w:rsidDel="00000000" w:rsidR="00000000" w:rsidRPr="00000000">
        <w:rPr>
          <w:rtl w:val="0"/>
        </w:rPr>
        <w:t xml:space="preserve"> Rising</w:t>
      </w:r>
    </w:p>
    <w:p w:rsidR="00000000" w:rsidDel="00000000" w:rsidP="00000000" w:rsidRDefault="00000000" w:rsidRPr="00000000" ns1:paraId="00000748">
      <w:pPr>
        <w:numPr>
          <w:ilvl w:val="0"/>
          <w:numId w:val="245"/>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threaten</w:t>
      </w:r>
    </w:p>
    <w:p w:rsidR="00000000" w:rsidDel="00000000" w:rsidP="00000000" w:rsidRDefault="00000000" w:rsidRPr="00000000" ns1:paraId="00000749">
      <w:pPr>
        <w:numPr>
          <w:ilvl w:val="0"/>
          <w:numId w:val="245"/>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cities</w:t>
      </w:r>
    </w:p>
    <w:p w:rsidR="00000000" w:rsidDel="00000000" w:rsidP="00000000" w:rsidRDefault="00000000" w:rsidRPr="00000000" ns1:paraId="0000074A">
      <w:pPr>
        <w:numPr>
          <w:ilvl w:val="0"/>
          <w:numId w:val="245"/>
        </w:numPr>
        <w:spacing w:after="240" w:before="0" w:beforeAutospacing="0" w:lineRule="auto"/>
        <w:ind w:left="720" w:hanging="360"/>
      </w:pPr>
      <w:r w:rsidDel="00000000" w:rsidR="00000000" w:rsidRPr="00000000">
        <w:rPr>
          <w:b w:val="1"/>
          <w:bCs w:val="1"/>
          <w:rtl w:val="0"/>
        </w:rPr>
        <w:t xml:space="preserve">[Modifying "cities"]:</w:t>
      </w:r>
      <w:r w:rsidDel="00000000" w:rsidR="00000000" w:rsidRPr="00000000">
        <w:rPr>
          <w:rtl w:val="0"/>
        </w:rPr>
        <w:t xml:space="preserve"> coastal</w:t>
      </w:r>
    </w:p>
    <w:p w:rsidR="00000000" w:rsidDel="00000000" w:rsidP="00000000" w:rsidRDefault="00000000" w:rsidRPr="00000000" ns1:paraId="0000074B">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Levels threaten cities.</w:t>
      </w:r>
    </w:p>
    <w:p w:rsidR="00000000" w:rsidDel="00000000" w:rsidP="00000000" w:rsidRDefault="00000000" w:rsidRPr="00000000" ns1:paraId="0000074C">
      <w:pPr>
        <w:spacing w:after="240" w:before="240" w:lineRule="auto"/>
        <w:rPr>
          <w:b w:val="1"/>
          <w:bCs w:val="1"/>
        </w:rPr>
      </w:pPr>
      <w:r w:rsidDel="00000000" w:rsidR="00000000" w:rsidRPr="00000000">
        <w:rPr>
          <w:b w:val="1"/>
          <w:bCs w:val="1"/>
          <w:rtl w:val="0"/>
        </w:rPr>
        <w:t xml:space="preserve">3. Recent studies on environmental toxins suggest a link to respiratory illness.</w:t>
      </w:r>
    </w:p>
    <w:p w:rsidR="00000000" w:rsidDel="00000000" w:rsidP="00000000" w:rsidRDefault="00000000" w:rsidRPr="00000000" ns1:paraId="0000074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4E">
      <w:pPr>
        <w:numPr>
          <w:ilvl w:val="0"/>
          <w:numId w:val="138"/>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studies</w:t>
      </w:r>
    </w:p>
    <w:p w:rsidR="00000000" w:rsidDel="00000000" w:rsidP="00000000" w:rsidRDefault="00000000" w:rsidRPr="00000000" ns1:paraId="0000074F">
      <w:pPr>
        <w:numPr>
          <w:ilvl w:val="0"/>
          <w:numId w:val="138"/>
        </w:numPr>
        <w:spacing w:after="0" w:afterAutospacing="0" w:before="0" w:beforeAutospacing="0" w:lineRule="auto"/>
        <w:ind w:left="720" w:hanging="360"/>
      </w:pPr>
      <w:r w:rsidDel="00000000" w:rsidR="00000000" w:rsidRPr="00000000">
        <w:rPr>
          <w:b w:val="1"/>
          <w:bCs w:val="1"/>
          <w:rtl w:val="0"/>
        </w:rPr>
        <w:t xml:space="preserve">[Modifying "studies"]:</w:t>
      </w:r>
      <w:r w:rsidDel="00000000" w:rsidR="00000000" w:rsidRPr="00000000">
        <w:rPr>
          <w:rtl w:val="0"/>
        </w:rPr>
        <w:t xml:space="preserve"> Recent; on environmental toxins</w:t>
      </w:r>
    </w:p>
    <w:p w:rsidR="00000000" w:rsidDel="00000000" w:rsidP="00000000" w:rsidRDefault="00000000" w:rsidRPr="00000000" ns1:paraId="00000750">
      <w:pPr>
        <w:numPr>
          <w:ilvl w:val="0"/>
          <w:numId w:val="138"/>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suggest</w:t>
      </w:r>
    </w:p>
    <w:p w:rsidR="00000000" w:rsidDel="00000000" w:rsidP="00000000" w:rsidRDefault="00000000" w:rsidRPr="00000000" ns1:paraId="00000751">
      <w:pPr>
        <w:numPr>
          <w:ilvl w:val="0"/>
          <w:numId w:val="138"/>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a link</w:t>
      </w:r>
    </w:p>
    <w:p w:rsidR="00000000" w:rsidDel="00000000" w:rsidP="00000000" w:rsidRDefault="00000000" w:rsidRPr="00000000" ns1:paraId="00000752">
      <w:pPr>
        <w:numPr>
          <w:ilvl w:val="0"/>
          <w:numId w:val="138"/>
        </w:numPr>
        <w:spacing w:after="240" w:before="0" w:beforeAutospacing="0" w:lineRule="auto"/>
        <w:ind w:left="720" w:hanging="360"/>
      </w:pPr>
      <w:r w:rsidDel="00000000" w:rsidR="00000000" w:rsidRPr="00000000">
        <w:rPr>
          <w:b w:val="1"/>
          <w:bCs w:val="1"/>
          <w:rtl w:val="0"/>
        </w:rPr>
        <w:t xml:space="preserve">[Modifying "link"]:</w:t>
      </w:r>
      <w:r w:rsidDel="00000000" w:rsidR="00000000" w:rsidRPr="00000000">
        <w:rPr>
          <w:rtl w:val="0"/>
        </w:rPr>
        <w:t xml:space="preserve"> to respiratory illness</w:t>
      </w:r>
    </w:p>
    <w:p w:rsidR="00000000" w:rsidDel="00000000" w:rsidP="00000000" w:rsidRDefault="00000000" w:rsidRPr="00000000" ns1:paraId="00000753">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Studies suggest a link.</w:t>
      </w:r>
    </w:p>
    <w:p w:rsidR="00000000" w:rsidDel="00000000" w:rsidP="00000000" w:rsidRDefault="00000000" w:rsidRPr="00000000" ns1:paraId="00000754">
      <w:pPr>
        <w:spacing w:after="240" w:before="240" w:lineRule="auto"/>
        <w:rPr>
          <w:b w:val="1"/>
          <w:bCs w:val="1"/>
        </w:rPr>
      </w:pPr>
      <w:r w:rsidDel="00000000" w:rsidR="00000000" w:rsidRPr="00000000">
        <w:rPr>
          <w:b w:val="1"/>
          <w:bCs w:val="1"/>
          <w:rtl w:val="0"/>
        </w:rPr>
        <w:t xml:space="preserve">4. During the summer months, excessive heat strains the electrical grid.</w:t>
      </w:r>
    </w:p>
    <w:p w:rsidR="00000000" w:rsidDel="00000000" w:rsidP="00000000" w:rsidRDefault="00000000" w:rsidRPr="00000000" ns1:paraId="0000075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56">
      <w:pPr>
        <w:numPr>
          <w:ilvl w:val="0"/>
          <w:numId w:val="89"/>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heat</w:t>
      </w:r>
    </w:p>
    <w:p w:rsidR="00000000" w:rsidDel="00000000" w:rsidP="00000000" w:rsidRDefault="00000000" w:rsidRPr="00000000" ns1:paraId="00000757">
      <w:pPr>
        <w:numPr>
          <w:ilvl w:val="0"/>
          <w:numId w:val="89"/>
        </w:numPr>
        <w:spacing w:after="0" w:afterAutospacing="0" w:before="0" w:beforeAutospacing="0" w:lineRule="auto"/>
        <w:ind w:left="720" w:hanging="360"/>
      </w:pPr>
      <w:r w:rsidDel="00000000" w:rsidR="00000000" w:rsidRPr="00000000">
        <w:rPr>
          <w:b w:val="1"/>
          <w:bCs w:val="1"/>
          <w:rtl w:val="0"/>
        </w:rPr>
        <w:t xml:space="preserve">[Modifying "heat"]:</w:t>
      </w:r>
      <w:r w:rsidDel="00000000" w:rsidR="00000000" w:rsidRPr="00000000">
        <w:rPr>
          <w:rtl w:val="0"/>
        </w:rPr>
        <w:t xml:space="preserve"> excessive</w:t>
      </w:r>
    </w:p>
    <w:p w:rsidR="00000000" w:rsidDel="00000000" w:rsidP="00000000" w:rsidRDefault="00000000" w:rsidRPr="00000000" ns1:paraId="00000758">
      <w:pPr>
        <w:numPr>
          <w:ilvl w:val="0"/>
          <w:numId w:val="89"/>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strains</w:t>
      </w:r>
    </w:p>
    <w:p w:rsidR="00000000" w:rsidDel="00000000" w:rsidP="00000000" w:rsidRDefault="00000000" w:rsidRPr="00000000" ns1:paraId="00000759">
      <w:pPr>
        <w:numPr>
          <w:ilvl w:val="0"/>
          <w:numId w:val="89"/>
        </w:numPr>
        <w:spacing w:after="0" w:afterAutospacing="0" w:before="0" w:beforeAutospacing="0" w:lineRule="auto"/>
        <w:ind w:left="720" w:hanging="360"/>
      </w:pPr>
      <w:r w:rsidDel="00000000" w:rsidR="00000000" w:rsidRPr="00000000">
        <w:rPr>
          <w:b w:val="1"/>
          <w:bCs w:val="1"/>
          <w:rtl w:val="0"/>
        </w:rPr>
        <w:t xml:space="preserve">[Modifying "strains"]:</w:t>
      </w:r>
      <w:r w:rsidDel="00000000" w:rsidR="00000000" w:rsidRPr="00000000">
        <w:rPr>
          <w:rtl w:val="0"/>
        </w:rPr>
        <w:t xml:space="preserve"> During the summer months</w:t>
      </w:r>
    </w:p>
    <w:p w:rsidR="00000000" w:rsidDel="00000000" w:rsidP="00000000" w:rsidRDefault="00000000" w:rsidRPr="00000000" ns1:paraId="0000075A">
      <w:pPr>
        <w:numPr>
          <w:ilvl w:val="0"/>
          <w:numId w:val="89"/>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grid</w:t>
      </w:r>
    </w:p>
    <w:p w:rsidR="00000000" w:rsidDel="00000000" w:rsidP="00000000" w:rsidRDefault="00000000" w:rsidRPr="00000000" ns1:paraId="0000075B">
      <w:pPr>
        <w:numPr>
          <w:ilvl w:val="0"/>
          <w:numId w:val="89"/>
        </w:numPr>
        <w:spacing w:after="240" w:before="0" w:beforeAutospacing="0" w:lineRule="auto"/>
        <w:ind w:left="720" w:hanging="360"/>
      </w:pPr>
      <w:r w:rsidDel="00000000" w:rsidR="00000000" w:rsidRPr="00000000">
        <w:rPr>
          <w:b w:val="1"/>
          <w:bCs w:val="1"/>
          <w:rtl w:val="0"/>
        </w:rPr>
        <w:t xml:space="preserve">[Modifying "grid"]:</w:t>
      </w:r>
      <w:r w:rsidDel="00000000" w:rsidR="00000000" w:rsidRPr="00000000">
        <w:rPr>
          <w:rtl w:val="0"/>
        </w:rPr>
        <w:t xml:space="preserve"> electrical</w:t>
      </w:r>
    </w:p>
    <w:p w:rsidR="00000000" w:rsidDel="00000000" w:rsidP="00000000" w:rsidRDefault="00000000" w:rsidRPr="00000000" ns1:paraId="0000075C">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Heat strains the grid.</w:t>
      </w:r>
    </w:p>
    <w:p w:rsidR="00000000" w:rsidDel="00000000" w:rsidP="00000000" w:rsidRDefault="00000000" w:rsidRPr="00000000" ns1:paraId="0000075D">
      <w:pPr>
        <w:spacing w:after="240" w:before="240" w:lineRule="auto"/>
        <w:rPr>
          <w:b w:val="1"/>
          <w:bCs w:val="1"/>
        </w:rPr>
      </w:pPr>
      <w:r w:rsidDel="00000000" w:rsidR="00000000" w:rsidRPr="00000000">
        <w:rPr>
          <w:b w:val="1"/>
          <w:bCs w:val="1"/>
          <w:rtl w:val="0"/>
        </w:rPr>
        <w:t xml:space="preserve">5. Regulations requiring transparency improve investor confidence.</w:t>
      </w:r>
    </w:p>
    <w:p w:rsidR="00000000" w:rsidDel="00000000" w:rsidP="00000000" w:rsidRDefault="00000000" w:rsidRPr="00000000" ns1:paraId="0000075E">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5F">
      <w:pPr>
        <w:numPr>
          <w:ilvl w:val="0"/>
          <w:numId w:val="129"/>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Regulations</w:t>
      </w:r>
    </w:p>
    <w:p w:rsidR="00000000" w:rsidDel="00000000" w:rsidP="00000000" w:rsidRDefault="00000000" w:rsidRPr="00000000" ns1:paraId="00000760">
      <w:pPr>
        <w:numPr>
          <w:ilvl w:val="0"/>
          <w:numId w:val="129"/>
        </w:numPr>
        <w:spacing w:after="0" w:afterAutospacing="0" w:before="0" w:beforeAutospacing="0" w:lineRule="auto"/>
        <w:ind w:left="720" w:hanging="360"/>
      </w:pPr>
      <w:r w:rsidDel="00000000" w:rsidR="00000000" w:rsidRPr="00000000">
        <w:rPr>
          <w:b w:val="1"/>
          <w:bCs w:val="1"/>
          <w:rtl w:val="0"/>
        </w:rPr>
        <w:t xml:space="preserve">[Modifying "Regulations"]:</w:t>
      </w:r>
      <w:r w:rsidDel="00000000" w:rsidR="00000000" w:rsidRPr="00000000">
        <w:rPr>
          <w:rtl w:val="0"/>
        </w:rPr>
        <w:t xml:space="preserve"> requiring transparency</w:t>
      </w:r>
    </w:p>
    <w:p w:rsidR="00000000" w:rsidDel="00000000" w:rsidP="00000000" w:rsidRDefault="00000000" w:rsidRPr="00000000" ns1:paraId="00000761">
      <w:pPr>
        <w:numPr>
          <w:ilvl w:val="0"/>
          <w:numId w:val="129"/>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improve</w:t>
      </w:r>
    </w:p>
    <w:p w:rsidR="00000000" w:rsidDel="00000000" w:rsidP="00000000" w:rsidRDefault="00000000" w:rsidRPr="00000000" ns1:paraId="00000762">
      <w:pPr>
        <w:numPr>
          <w:ilvl w:val="0"/>
          <w:numId w:val="129"/>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confidence</w:t>
      </w:r>
    </w:p>
    <w:p w:rsidR="00000000" w:rsidDel="00000000" w:rsidP="00000000" w:rsidRDefault="00000000" w:rsidRPr="00000000" ns1:paraId="00000763">
      <w:pPr>
        <w:numPr>
          <w:ilvl w:val="0"/>
          <w:numId w:val="129"/>
        </w:numPr>
        <w:spacing w:after="240" w:before="0" w:beforeAutospacing="0" w:lineRule="auto"/>
        <w:ind w:left="720" w:hanging="360"/>
      </w:pPr>
      <w:r w:rsidDel="00000000" w:rsidR="00000000" w:rsidRPr="00000000">
        <w:rPr>
          <w:b w:val="1"/>
          <w:bCs w:val="1"/>
          <w:rtl w:val="0"/>
        </w:rPr>
        <w:t xml:space="preserve">[Modifying "confidence"]:</w:t>
      </w:r>
      <w:r w:rsidDel="00000000" w:rsidR="00000000" w:rsidRPr="00000000">
        <w:rPr>
          <w:rtl w:val="0"/>
        </w:rPr>
        <w:t xml:space="preserve"> investor</w:t>
      </w:r>
    </w:p>
    <w:p w:rsidR="00000000" w:rsidDel="00000000" w:rsidP="00000000" w:rsidRDefault="00000000" w:rsidRPr="00000000" ns1:paraId="00000764">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Regulations improve confidence.</w:t>
      </w:r>
    </w:p>
    <w:p w:rsidR="00000000" w:rsidDel="00000000" w:rsidP="00000000" w:rsidRDefault="00000000" w:rsidRPr="00000000" ns1:paraId="00000765">
      <w:pPr>
        <w:spacing w:after="240" w:before="240" w:lineRule="auto"/>
        <w:rPr>
          <w:b w:val="1"/>
          <w:bCs w:val="1"/>
        </w:rPr>
      </w:pPr>
      <w:r w:rsidDel="00000000" w:rsidR="00000000" w:rsidRPr="00000000">
        <w:rPr>
          <w:b w:val="1"/>
          <w:bCs w:val="1"/>
          <w:rtl w:val="0"/>
        </w:rPr>
        <w:t xml:space="preserve">6. Financial incentives for solar energy adoption stimulate the local economy.</w:t>
      </w:r>
    </w:p>
    <w:p w:rsidR="00000000" w:rsidDel="00000000" w:rsidP="00000000" w:rsidRDefault="00000000" w:rsidRPr="00000000" ns1:paraId="00000766">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67">
      <w:pPr>
        <w:numPr>
          <w:ilvl w:val="0"/>
          <w:numId w:val="142"/>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incentives</w:t>
      </w:r>
    </w:p>
    <w:p w:rsidR="00000000" w:rsidDel="00000000" w:rsidP="00000000" w:rsidRDefault="00000000" w:rsidRPr="00000000" ns1:paraId="00000768">
      <w:pPr>
        <w:numPr>
          <w:ilvl w:val="0"/>
          <w:numId w:val="142"/>
        </w:numPr>
        <w:spacing w:after="0" w:afterAutospacing="0" w:before="0" w:beforeAutospacing="0" w:lineRule="auto"/>
        <w:ind w:left="720" w:hanging="360"/>
      </w:pPr>
      <w:r w:rsidDel="00000000" w:rsidR="00000000" w:rsidRPr="00000000">
        <w:rPr>
          <w:b w:val="1"/>
          <w:bCs w:val="1"/>
          <w:rtl w:val="0"/>
        </w:rPr>
        <w:t xml:space="preserve">[Modifying "incentives"]:</w:t>
      </w:r>
      <w:r w:rsidDel="00000000" w:rsidR="00000000" w:rsidRPr="00000000">
        <w:rPr>
          <w:rtl w:val="0"/>
        </w:rPr>
        <w:t xml:space="preserve"> Financial; for solar energy adoption</w:t>
      </w:r>
    </w:p>
    <w:p w:rsidR="00000000" w:rsidDel="00000000" w:rsidP="00000000" w:rsidRDefault="00000000" w:rsidRPr="00000000" ns1:paraId="00000769">
      <w:pPr>
        <w:numPr>
          <w:ilvl w:val="0"/>
          <w:numId w:val="142"/>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stimulate</w:t>
      </w:r>
    </w:p>
    <w:p w:rsidR="00000000" w:rsidDel="00000000" w:rsidP="00000000" w:rsidRDefault="00000000" w:rsidRPr="00000000" ns1:paraId="0000076A">
      <w:pPr>
        <w:numPr>
          <w:ilvl w:val="0"/>
          <w:numId w:val="142"/>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economy</w:t>
      </w:r>
    </w:p>
    <w:p w:rsidR="00000000" w:rsidDel="00000000" w:rsidP="00000000" w:rsidRDefault="00000000" w:rsidRPr="00000000" ns1:paraId="0000076B">
      <w:pPr>
        <w:numPr>
          <w:ilvl w:val="0"/>
          <w:numId w:val="142"/>
        </w:numPr>
        <w:spacing w:after="240" w:before="0" w:beforeAutospacing="0" w:lineRule="auto"/>
        <w:ind w:left="720" w:hanging="360"/>
      </w:pPr>
      <w:r w:rsidDel="00000000" w:rsidR="00000000" w:rsidRPr="00000000">
        <w:rPr>
          <w:b w:val="1"/>
          <w:bCs w:val="1"/>
          <w:rtl w:val="0"/>
        </w:rPr>
        <w:t xml:space="preserve">[Modifying "economy"]:</w:t>
      </w:r>
      <w:r w:rsidDel="00000000" w:rsidR="00000000" w:rsidRPr="00000000">
        <w:rPr>
          <w:rtl w:val="0"/>
        </w:rPr>
        <w:t xml:space="preserve"> local</w:t>
      </w:r>
    </w:p>
    <w:p w:rsidR="00000000" w:rsidDel="00000000" w:rsidP="00000000" w:rsidRDefault="00000000" w:rsidRPr="00000000" ns1:paraId="0000076C">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Incentives stimulate the economy.</w:t>
      </w:r>
    </w:p>
    <w:p w:rsidR="00000000" w:rsidDel="00000000" w:rsidP="00000000" w:rsidRDefault="00000000" w:rsidRPr="00000000" ns1:paraId="0000076D">
      <w:pPr>
        <w:spacing w:after="240" w:before="240" w:lineRule="auto"/>
        <w:rPr>
          <w:b w:val="1"/>
          <w:bCs w:val="1"/>
        </w:rPr>
      </w:pPr>
      <w:r w:rsidDel="00000000" w:rsidR="00000000" w:rsidRPr="00000000">
        <w:rPr>
          <w:b w:val="1"/>
          <w:bCs w:val="1"/>
          <w:rtl w:val="0"/>
        </w:rPr>
        <w:t xml:space="preserve">7. The judicial system frequently overturns local ordinances.</w:t>
      </w:r>
    </w:p>
    <w:p w:rsidR="00000000" w:rsidDel="00000000" w:rsidP="00000000" w:rsidRDefault="00000000" w:rsidRPr="00000000" ns1:paraId="0000076E">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6F">
      <w:pPr>
        <w:numPr>
          <w:ilvl w:val="0"/>
          <w:numId w:val="179"/>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system</w:t>
      </w:r>
    </w:p>
    <w:p w:rsidR="00000000" w:rsidDel="00000000" w:rsidP="00000000" w:rsidRDefault="00000000" w:rsidRPr="00000000" ns1:paraId="00000770">
      <w:pPr>
        <w:numPr>
          <w:ilvl w:val="0"/>
          <w:numId w:val="179"/>
        </w:numPr>
        <w:spacing w:after="0" w:afterAutospacing="0" w:before="0" w:beforeAutospacing="0" w:lineRule="auto"/>
        <w:ind w:left="720" w:hanging="360"/>
      </w:pPr>
      <w:r w:rsidDel="00000000" w:rsidR="00000000" w:rsidRPr="00000000">
        <w:rPr>
          <w:b w:val="1"/>
          <w:bCs w:val="1"/>
          <w:rtl w:val="0"/>
        </w:rPr>
        <w:t xml:space="preserve">[Modifying "system"]:</w:t>
      </w:r>
      <w:r w:rsidDel="00000000" w:rsidR="00000000" w:rsidRPr="00000000">
        <w:rPr>
          <w:rtl w:val="0"/>
        </w:rPr>
        <w:t xml:space="preserve"> judicial</w:t>
      </w:r>
    </w:p>
    <w:p w:rsidR="00000000" w:rsidDel="00000000" w:rsidP="00000000" w:rsidRDefault="00000000" w:rsidRPr="00000000" ns1:paraId="00000771">
      <w:pPr>
        <w:numPr>
          <w:ilvl w:val="0"/>
          <w:numId w:val="179"/>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overturns</w:t>
      </w:r>
    </w:p>
    <w:p w:rsidR="00000000" w:rsidDel="00000000" w:rsidP="00000000" w:rsidRDefault="00000000" w:rsidRPr="00000000" ns1:paraId="00000772">
      <w:pPr>
        <w:numPr>
          <w:ilvl w:val="0"/>
          <w:numId w:val="179"/>
        </w:numPr>
        <w:spacing w:after="0" w:afterAutospacing="0" w:before="0" w:beforeAutospacing="0" w:lineRule="auto"/>
        <w:ind w:left="720" w:hanging="360"/>
      </w:pPr>
      <w:r w:rsidDel="00000000" w:rsidR="00000000" w:rsidRPr="00000000">
        <w:rPr>
          <w:b w:val="1"/>
          <w:bCs w:val="1"/>
          <w:rtl w:val="0"/>
        </w:rPr>
        <w:t xml:space="preserve">[Modifying "overturns"]:</w:t>
      </w:r>
      <w:r w:rsidDel="00000000" w:rsidR="00000000" w:rsidRPr="00000000">
        <w:rPr>
          <w:rtl w:val="0"/>
        </w:rPr>
        <w:t xml:space="preserve"> frequently</w:t>
      </w:r>
    </w:p>
    <w:p w:rsidR="00000000" w:rsidDel="00000000" w:rsidP="00000000" w:rsidRDefault="00000000" w:rsidRPr="00000000" ns1:paraId="00000773">
      <w:pPr>
        <w:numPr>
          <w:ilvl w:val="0"/>
          <w:numId w:val="179"/>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ordinances</w:t>
      </w:r>
    </w:p>
    <w:p w:rsidR="00000000" w:rsidDel="00000000" w:rsidP="00000000" w:rsidRDefault="00000000" w:rsidRPr="00000000" ns1:paraId="00000774">
      <w:pPr>
        <w:numPr>
          <w:ilvl w:val="0"/>
          <w:numId w:val="179"/>
        </w:numPr>
        <w:spacing w:after="240" w:before="0" w:beforeAutospacing="0" w:lineRule="auto"/>
        <w:ind w:left="720" w:hanging="360"/>
      </w:pPr>
      <w:r w:rsidDel="00000000" w:rsidR="00000000" w:rsidRPr="00000000">
        <w:rPr>
          <w:b w:val="1"/>
          <w:bCs w:val="1"/>
          <w:rtl w:val="0"/>
        </w:rPr>
        <w:t xml:space="preserve">[Modifying "ordinances"]:</w:t>
      </w:r>
      <w:r w:rsidDel="00000000" w:rsidR="00000000" w:rsidRPr="00000000">
        <w:rPr>
          <w:rtl w:val="0"/>
        </w:rPr>
        <w:t xml:space="preserve"> local</w:t>
      </w:r>
    </w:p>
    <w:p w:rsidR="00000000" w:rsidDel="00000000" w:rsidP="00000000" w:rsidRDefault="00000000" w:rsidRPr="00000000" ns1:paraId="00000775">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The</w:t>
      </w:r>
      <w:r w:rsidDel="00000000" w:rsidR="00000000" w:rsidRPr="00000000">
        <w:rPr>
          <w:b w:val="1"/>
          <w:bCs w:val="1"/>
          <w:rtl w:val="0"/>
        </w:rPr>
        <w:t xml:space="preserve"> </w:t>
      </w:r>
      <w:r w:rsidDel="00000000" w:rsidR="00000000" w:rsidRPr="00000000">
        <w:rPr>
          <w:rtl w:val="0"/>
        </w:rPr>
        <w:t xml:space="preserve">system overturns ordinances.</w:t>
      </w:r>
    </w:p>
    <w:p w:rsidR="00000000" w:rsidDel="00000000" w:rsidP="00000000" w:rsidRDefault="00000000" w:rsidRPr="00000000" ns1:paraId="00000776">
      <w:pPr>
        <w:spacing w:after="240" w:before="240" w:lineRule="auto"/>
        <w:rPr>
          <w:b w:val="1"/>
          <w:bCs w:val="1"/>
        </w:rPr>
      </w:pPr>
      <w:r w:rsidDel="00000000" w:rsidR="00000000" w:rsidRPr="00000000">
        <w:rPr>
          <w:b w:val="1"/>
          <w:bCs w:val="1"/>
          <w:rtl w:val="0"/>
        </w:rPr>
        <w:t xml:space="preserve">8. Attempts to reform the tax code failed after significant lobbying from corporations.</w:t>
      </w:r>
    </w:p>
    <w:p w:rsidR="00000000" w:rsidDel="00000000" w:rsidP="00000000" w:rsidRDefault="00000000" w:rsidRPr="00000000" ns1:paraId="0000077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78">
      <w:pPr>
        <w:numPr>
          <w:ilvl w:val="0"/>
          <w:numId w:val="131"/>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Attempts</w:t>
      </w:r>
    </w:p>
    <w:p w:rsidR="00000000" w:rsidDel="00000000" w:rsidP="00000000" w:rsidRDefault="00000000" w:rsidRPr="00000000" ns1:paraId="00000779">
      <w:pPr>
        <w:numPr>
          <w:ilvl w:val="0"/>
          <w:numId w:val="131"/>
        </w:numPr>
        <w:spacing w:after="0" w:afterAutospacing="0" w:before="0" w:beforeAutospacing="0" w:lineRule="auto"/>
        <w:ind w:left="720" w:hanging="360"/>
      </w:pPr>
      <w:r w:rsidDel="00000000" w:rsidR="00000000" w:rsidRPr="00000000">
        <w:rPr>
          <w:b w:val="1"/>
          <w:bCs w:val="1"/>
          <w:rtl w:val="0"/>
        </w:rPr>
        <w:t xml:space="preserve">[Modifying "Attempts"]:</w:t>
      </w:r>
      <w:r w:rsidDel="00000000" w:rsidR="00000000" w:rsidRPr="00000000">
        <w:rPr>
          <w:rtl w:val="0"/>
        </w:rPr>
        <w:t xml:space="preserve"> to reform the tax code</w:t>
      </w:r>
    </w:p>
    <w:p w:rsidR="00000000" w:rsidDel="00000000" w:rsidP="00000000" w:rsidRDefault="00000000" w:rsidRPr="00000000" ns1:paraId="0000077A">
      <w:pPr>
        <w:numPr>
          <w:ilvl w:val="0"/>
          <w:numId w:val="131"/>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failed</w:t>
      </w:r>
    </w:p>
    <w:p w:rsidR="00000000" w:rsidDel="00000000" w:rsidP="00000000" w:rsidRDefault="00000000" w:rsidRPr="00000000" ns1:paraId="0000077B">
      <w:pPr>
        <w:numPr>
          <w:ilvl w:val="0"/>
          <w:numId w:val="131"/>
        </w:numPr>
        <w:spacing w:after="240" w:before="0" w:beforeAutospacing="0" w:lineRule="auto"/>
        <w:ind w:left="720" w:hanging="360"/>
      </w:pPr>
      <w:r w:rsidDel="00000000" w:rsidR="00000000" w:rsidRPr="00000000">
        <w:rPr>
          <w:b w:val="1"/>
          <w:bCs w:val="1"/>
          <w:rtl w:val="0"/>
        </w:rPr>
        <w:t xml:space="preserve">[Modifying "failed"]:</w:t>
      </w:r>
      <w:r w:rsidDel="00000000" w:rsidR="00000000" w:rsidRPr="00000000">
        <w:rPr>
          <w:rtl w:val="0"/>
        </w:rPr>
        <w:t xml:space="preserve"> after significant lobbying from corporations</w:t>
      </w:r>
    </w:p>
    <w:p w:rsidR="00000000" w:rsidDel="00000000" w:rsidP="00000000" w:rsidRDefault="00000000" w:rsidRPr="00000000" ns1:paraId="0000077C">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Attempts failed.</w:t>
      </w:r>
    </w:p>
    <w:p w:rsidR="00000000" w:rsidDel="00000000" w:rsidP="00000000" w:rsidRDefault="00000000" w:rsidRPr="00000000" ns1:paraId="0000077D">
      <w:pPr>
        <w:spacing w:after="240" w:before="240" w:lineRule="auto"/>
        <w:rPr>
          <w:b w:val="1"/>
          <w:bCs w:val="1"/>
        </w:rPr>
      </w:pPr>
      <w:r w:rsidDel="00000000" w:rsidR="00000000" w:rsidRPr="00000000">
        <w:rPr>
          <w:b w:val="1"/>
          <w:bCs w:val="1"/>
          <w:rtl w:val="0"/>
        </w:rPr>
        <w:t xml:space="preserve">9. Microscopic organisms that are found in volcanic vents survive extreme temperatures.</w:t>
      </w:r>
    </w:p>
    <w:p w:rsidR="00000000" w:rsidDel="00000000" w:rsidP="00000000" w:rsidRDefault="00000000" w:rsidRPr="00000000" ns1:paraId="0000077E">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7F">
      <w:pPr>
        <w:numPr>
          <w:ilvl w:val="0"/>
          <w:numId w:val="62"/>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organisms</w:t>
      </w:r>
    </w:p>
    <w:p w:rsidR="00000000" w:rsidDel="00000000" w:rsidP="00000000" w:rsidRDefault="00000000" w:rsidRPr="00000000" ns1:paraId="00000780">
      <w:pPr>
        <w:numPr>
          <w:ilvl w:val="0"/>
          <w:numId w:val="62"/>
        </w:numPr>
        <w:spacing w:after="0" w:afterAutospacing="0" w:before="0" w:beforeAutospacing="0" w:lineRule="auto"/>
        <w:ind w:left="720" w:hanging="360"/>
      </w:pPr>
      <w:r w:rsidDel="00000000" w:rsidR="00000000" w:rsidRPr="00000000">
        <w:rPr>
          <w:b w:val="1"/>
          <w:bCs w:val="1"/>
          <w:rtl w:val="0"/>
        </w:rPr>
        <w:t xml:space="preserve">[Modifying "organisms"]:</w:t>
      </w:r>
      <w:r w:rsidDel="00000000" w:rsidR="00000000" w:rsidRPr="00000000">
        <w:rPr>
          <w:rtl w:val="0"/>
        </w:rPr>
        <w:t xml:space="preserve"> Microscopic; that are found in volcanic vents</w:t>
      </w:r>
    </w:p>
    <w:p w:rsidR="00000000" w:rsidDel="00000000" w:rsidP="00000000" w:rsidRDefault="00000000" w:rsidRPr="00000000" ns1:paraId="00000781">
      <w:pPr>
        <w:numPr>
          <w:ilvl w:val="0"/>
          <w:numId w:val="62"/>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survive</w:t>
      </w:r>
    </w:p>
    <w:p w:rsidR="00000000" w:rsidDel="00000000" w:rsidP="00000000" w:rsidRDefault="00000000" w:rsidRPr="00000000" ns1:paraId="00000782">
      <w:pPr>
        <w:numPr>
          <w:ilvl w:val="0"/>
          <w:numId w:val="62"/>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temperatures</w:t>
      </w:r>
    </w:p>
    <w:p w:rsidR="00000000" w:rsidDel="00000000" w:rsidP="00000000" w:rsidRDefault="00000000" w:rsidRPr="00000000" ns1:paraId="00000783">
      <w:pPr>
        <w:numPr>
          <w:ilvl w:val="0"/>
          <w:numId w:val="62"/>
        </w:numPr>
        <w:spacing w:after="240" w:before="0" w:beforeAutospacing="0" w:lineRule="auto"/>
        <w:ind w:left="720" w:hanging="360"/>
      </w:pPr>
      <w:r w:rsidDel="00000000" w:rsidR="00000000" w:rsidRPr="00000000">
        <w:rPr>
          <w:b w:val="1"/>
          <w:bCs w:val="1"/>
          <w:rtl w:val="0"/>
        </w:rPr>
        <w:t xml:space="preserve">[Modifying "temperatures"]:</w:t>
      </w:r>
      <w:r w:rsidDel="00000000" w:rsidR="00000000" w:rsidRPr="00000000">
        <w:rPr>
          <w:rtl w:val="0"/>
        </w:rPr>
        <w:t xml:space="preserve"> extreme</w:t>
      </w:r>
    </w:p>
    <w:p w:rsidR="00000000" w:rsidDel="00000000" w:rsidP="00000000" w:rsidRDefault="00000000" w:rsidRPr="00000000" ns1:paraId="00000784">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Organisms survive temperatures.</w:t>
      </w:r>
    </w:p>
    <w:p w:rsidR="00000000" w:rsidDel="00000000" w:rsidP="00000000" w:rsidRDefault="00000000" w:rsidRPr="00000000" ns1:paraId="00000785">
      <w:pPr>
        <w:spacing w:after="240" w:before="240" w:lineRule="auto"/>
        <w:rPr>
          <w:b w:val="1"/>
          <w:bCs w:val="1"/>
        </w:rPr>
      </w:pPr>
      <w:r w:rsidDel="00000000" w:rsidR="00000000" w:rsidRPr="00000000">
        <w:rPr>
          <w:b w:val="1"/>
          <w:bCs w:val="1"/>
          <w:rtl w:val="0"/>
        </w:rPr>
        <w:t xml:space="preserve">10. New developments in quantum computing potentially revolutionize data encryption methods.</w:t>
      </w:r>
    </w:p>
    <w:p w:rsidR="00000000" w:rsidDel="00000000" w:rsidP="00000000" w:rsidRDefault="00000000" w:rsidRPr="00000000" ns1:paraId="00000786">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87">
      <w:pPr>
        <w:numPr>
          <w:ilvl w:val="0"/>
          <w:numId w:val="3"/>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developments</w:t>
      </w:r>
    </w:p>
    <w:p w:rsidR="00000000" w:rsidDel="00000000" w:rsidP="00000000" w:rsidRDefault="00000000" w:rsidRPr="00000000" ns1:paraId="00000788">
      <w:pPr>
        <w:numPr>
          <w:ilvl w:val="0"/>
          <w:numId w:val="3"/>
        </w:numPr>
        <w:spacing w:after="0" w:afterAutospacing="0" w:before="0" w:beforeAutospacing="0" w:lineRule="auto"/>
        <w:ind w:left="720" w:hanging="360"/>
      </w:pPr>
      <w:r w:rsidDel="00000000" w:rsidR="00000000" w:rsidRPr="00000000">
        <w:rPr>
          <w:b w:val="1"/>
          <w:bCs w:val="1"/>
          <w:rtl w:val="0"/>
        </w:rPr>
        <w:t xml:space="preserve">[Modifying "developments"]:</w:t>
      </w:r>
      <w:r w:rsidDel="00000000" w:rsidR="00000000" w:rsidRPr="00000000">
        <w:rPr>
          <w:rtl w:val="0"/>
        </w:rPr>
        <w:t xml:space="preserve"> New; in quantum computing</w:t>
      </w:r>
    </w:p>
    <w:p w:rsidR="00000000" w:rsidDel="00000000" w:rsidP="00000000" w:rsidRDefault="00000000" w:rsidRPr="00000000" ns1:paraId="00000789">
      <w:pPr>
        <w:numPr>
          <w:ilvl w:val="0"/>
          <w:numId w:val="3"/>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revolutionize</w:t>
      </w:r>
    </w:p>
    <w:p w:rsidR="00000000" w:rsidDel="00000000" w:rsidP="00000000" w:rsidRDefault="00000000" w:rsidRPr="00000000" ns1:paraId="0000078A">
      <w:pPr>
        <w:numPr>
          <w:ilvl w:val="0"/>
          <w:numId w:val="3"/>
        </w:numPr>
        <w:spacing w:after="0" w:afterAutospacing="0" w:before="0" w:beforeAutospacing="0" w:lineRule="auto"/>
        <w:ind w:left="720" w:hanging="360"/>
      </w:pPr>
      <w:r w:rsidDel="00000000" w:rsidR="00000000" w:rsidRPr="00000000">
        <w:rPr>
          <w:b w:val="1"/>
          <w:bCs w:val="1"/>
          <w:rtl w:val="0"/>
        </w:rPr>
        <w:t xml:space="preserve">[Modifying "revolutionize"]:</w:t>
      </w:r>
      <w:r w:rsidDel="00000000" w:rsidR="00000000" w:rsidRPr="00000000">
        <w:rPr>
          <w:rtl w:val="0"/>
        </w:rPr>
        <w:t xml:space="preserve"> potentially</w:t>
      </w:r>
    </w:p>
    <w:p w:rsidR="00000000" w:rsidDel="00000000" w:rsidP="00000000" w:rsidRDefault="00000000" w:rsidRPr="00000000" ns1:paraId="0000078B">
      <w:pPr>
        <w:numPr>
          <w:ilvl w:val="0"/>
          <w:numId w:val="3"/>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methods</w:t>
      </w:r>
    </w:p>
    <w:p w:rsidR="00000000" w:rsidDel="00000000" w:rsidP="00000000" w:rsidRDefault="00000000" w:rsidRPr="00000000" ns1:paraId="0000078C">
      <w:pPr>
        <w:numPr>
          <w:ilvl w:val="0"/>
          <w:numId w:val="3"/>
        </w:numPr>
        <w:spacing w:after="240" w:before="0" w:beforeAutospacing="0" w:lineRule="auto"/>
        <w:ind w:left="720" w:hanging="360"/>
      </w:pPr>
      <w:r w:rsidDel="00000000" w:rsidR="00000000" w:rsidRPr="00000000">
        <w:rPr>
          <w:b w:val="1"/>
          <w:bCs w:val="1"/>
          <w:rtl w:val="0"/>
        </w:rPr>
        <w:t xml:space="preserve">[Modifying "methods"]:</w:t>
      </w:r>
      <w:r w:rsidDel="00000000" w:rsidR="00000000" w:rsidRPr="00000000">
        <w:rPr>
          <w:rtl w:val="0"/>
        </w:rPr>
        <w:t xml:space="preserve"> data encryption</w:t>
      </w:r>
    </w:p>
    <w:p w:rsidR="00000000" w:rsidDel="00000000" w:rsidP="00000000" w:rsidRDefault="00000000" w:rsidRPr="00000000" ns1:paraId="0000078D">
      <w:pPr>
        <w:spacing w:after="240" w:before="240" w:lineRule="auto"/>
        <w:ind w:firstLine="720"/>
        <w:rPr/>
      </w:pPr>
      <w:r w:rsidDel="00000000" w:rsidR="00000000" w:rsidRPr="00000000">
        <w:rPr>
          <w:b w:val="1"/>
          <w:bCs w:val="1"/>
          <w:rtl w:val="0"/>
        </w:rPr>
        <w:t xml:space="preserve">Bare-bones Structure: </w:t>
      </w:r>
      <w:r w:rsidDel="00000000" w:rsidR="00000000" w:rsidRPr="00000000">
        <w:rPr>
          <w:rtl w:val="0"/>
        </w:rPr>
        <w:t xml:space="preserve">Developments revolutionize methods.</w:t>
      </w:r>
    </w:p>
    <w:p w:rsidR="00000000" w:rsidDel="00000000" w:rsidP="00000000" w:rsidRDefault="00000000" w:rsidRPr="00000000" ns1:paraId="0000078E">
      <w:pPr>
        <w:spacing w:after="240" w:before="240" w:lineRule="auto"/>
        <w:rPr/>
      </w:pPr>
      <w:r w:rsidDel="00000000" w:rsidR="00000000" w:rsidRPr="00000000">
        <w:rPr>
          <w:rtl w:val="0"/>
        </w:rPr>
      </w:r>
    </w:p>
    <w:p w:rsidR="00000000" w:rsidDel="00000000" w:rsidP="00000000" w:rsidRDefault="00000000" w:rsidRPr="00000000" ns1:paraId="0000078F">
      <w:pPr>
        <w:rPr/>
      </w:pPr>
      <w:r w:rsidDel="00000000" w:rsidR="00000000" w:rsidRPr="00000000">
        <w:rPr>
          <w:rFonts w:ascii="Times New Roman" w:cs="Times New Roman" w:eastAsia="Times New Roman" w:hAnsi="Times New Roman"/>
          <w:i w:val="1"/>
          <w:iCs w:val="1"/>
          <w:shd w:fill="a4c2f4" w:val="clear"/>
          <w:rtl w:val="0"/>
        </w:rPr>
        <w:t xml:space="preserve">Module 3, Lesson 6: Modifier Indicators</w:t>
      </w:r>
      <w:r w:rsidDel="00000000" w:rsidR="00000000" w:rsidRPr="00000000">
        <w:rPr>
          <w:rtl w:val="0"/>
        </w:rPr>
      </w:r>
    </w:p>
    <w:p w:rsidR="00000000" w:rsidDel="00000000" w:rsidP="00000000" w:rsidRDefault="00000000" w:rsidRPr="00000000" ns1:paraId="00000790">
      <w:pPr>
        <w:spacing w:after="240" w:before="240" w:lineRule="auto"/>
        <w:rPr/>
      </w:pPr>
      <w:r w:rsidDel="00000000" w:rsidR="00000000" w:rsidRPr="00000000">
        <w:rPr>
          <w:rtl w:val="0"/>
        </w:rPr>
        <w:t xml:space="preserve">In previous lessons, we practiced stripping sentences down to their bare-bones structure. Now, we are going to look at the specific </w:t>
      </w:r>
      <w:r w:rsidDel="00000000" w:rsidR="00000000" w:rsidRPr="00000000">
        <w:rPr>
          <w:b w:val="1"/>
          <w:bCs w:val="1"/>
          <w:rtl w:val="0"/>
        </w:rPr>
        <w:t xml:space="preserve">Modifier Indicators and examples</w:t>
      </w:r>
      <w:r w:rsidDel="00000000" w:rsidR="00000000" w:rsidRPr="00000000">
        <w:rPr>
          <w:rtl w:val="0"/>
        </w:rPr>
        <w:t xml:space="preserve"> the LSAC uses to attach detail to claims. These specific words and structures signal additional info  .</w:t>
      </w:r>
    </w:p>
    <w:p w:rsidR="00000000" w:rsidDel="00000000" w:rsidP="00000000" w:rsidRDefault="00000000" w:rsidRPr="00000000" ns1:paraId="00000791">
      <w:pPr>
        <w:spacing w:after="240" w:before="240" w:lineRule="auto"/>
        <w:rPr/>
      </w:pPr>
      <w:r w:rsidDel="00000000" w:rsidR="00000000" w:rsidRPr="00000000">
        <w:rPr>
          <w:rtl w:val="0"/>
        </w:rPr>
        <w:t xml:space="preserve">When you see these indicators, your brain should immediately recognize that the author is either narrowing a subset or adding a layer of description to an action.</w:t>
      </w:r>
    </w:p>
    <w:p w:rsidR="00000000" w:rsidDel="00000000" w:rsidP="00000000" w:rsidRDefault="00000000" w:rsidRPr="00000000" ns1:paraId="00000792">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793">
      <w:pPr>
        <w:pStyle w:val="Heading3"/>
        <w:keepNext w:val="0"/>
        <w:keepLines w:val="0"/>
        <w:spacing w:before="280" w:lineRule="auto"/>
        <w:rPr>
          <w:b w:val="1"/>
          <w:bCs w:val="1"/>
          <w:color w:val="000000"/>
          <w:sz w:val="26"/>
          <w:szCs w:val="26"/>
        </w:rPr>
      </w:pPr>
      <w:bookmarkStart w:colFirst="0" w:colLast="0" w:name="_br114qils3ws" w:id="142"/>
      <w:bookmarkEnd w:id="142"/>
      <w:r w:rsidDel="00000000" w:rsidR="00000000" w:rsidRPr="00000000">
        <w:rPr>
          <w:b w:val="1"/>
          <w:bCs w:val="1"/>
          <w:color w:val="000000"/>
          <w:sz w:val="26"/>
          <w:szCs w:val="26"/>
          <w:rtl w:val="0"/>
        </w:rPr>
        <w:t xml:space="preserve">1. Subset Creators: "That" and "Who"</w:t>
      </w:r>
    </w:p>
    <w:p w:rsidR="00000000" w:rsidDel="00000000" w:rsidP="00000000" w:rsidRDefault="00000000" w:rsidRPr="00000000" ns1:paraId="00000794">
      <w:pPr>
        <w:spacing w:after="240" w:before="240" w:lineRule="auto"/>
        <w:rPr/>
      </w:pPr>
      <w:r w:rsidDel="00000000" w:rsidR="00000000" w:rsidRPr="00000000">
        <w:rPr>
          <w:rtl w:val="0"/>
        </w:rPr>
        <w:t xml:space="preserve">The words </w:t>
      </w:r>
      <w:r w:rsidDel="00000000" w:rsidR="00000000" w:rsidRPr="00000000">
        <w:rPr>
          <w:b w:val="1"/>
          <w:bCs w:val="1"/>
          <w:rtl w:val="0"/>
        </w:rPr>
        <w:t xml:space="preserve">"that"</w:t>
      </w:r>
      <w:r w:rsidDel="00000000" w:rsidR="00000000" w:rsidRPr="00000000">
        <w:rPr>
          <w:rtl w:val="0"/>
        </w:rPr>
        <w:t xml:space="preserve"> and </w:t>
      </w:r>
      <w:r w:rsidDel="00000000" w:rsidR="00000000" w:rsidRPr="00000000">
        <w:rPr>
          <w:b w:val="1"/>
          <w:bCs w:val="1"/>
          <w:rtl w:val="0"/>
        </w:rPr>
        <w:t xml:space="preserve">"who"</w:t>
      </w:r>
      <w:r w:rsidDel="00000000" w:rsidR="00000000" w:rsidRPr="00000000">
        <w:rPr>
          <w:rtl w:val="0"/>
        </w:rPr>
        <w:t xml:space="preserve"> are the most common indicators of a noun modifier. Their primary function on the LSAT is to act as a filter, cutting a broad set down into a very specific subset.</w:t>
      </w:r>
    </w:p>
    <w:p w:rsidR="00000000" w:rsidDel="00000000" w:rsidP="00000000" w:rsidRDefault="00000000" w:rsidRPr="00000000" ns1:paraId="00000795">
      <w:pPr>
        <w:numPr>
          <w:ilvl w:val="0"/>
          <w:numId w:val="2"/>
        </w:numPr>
        <w:spacing w:after="0" w:afterAutospacing="0" w:before="240" w:lineRule="auto"/>
        <w:ind w:left="720" w:hanging="360"/>
      </w:pPr>
      <w:r w:rsidDel="00000000" w:rsidR="00000000" w:rsidRPr="00000000">
        <w:rPr>
          <w:b w:val="1"/>
          <w:bCs w:val="1"/>
          <w:rtl w:val="0"/>
        </w:rPr>
        <w:t xml:space="preserve">"That"</w:t>
      </w:r>
      <w:r w:rsidDel="00000000" w:rsidR="00000000" w:rsidRPr="00000000">
        <w:rPr>
          <w:rtl w:val="0"/>
        </w:rPr>
        <w:t xml:space="preserve"> usually modifies objects or concepts.</w:t>
      </w:r>
    </w:p>
    <w:p w:rsidR="00000000" w:rsidDel="00000000" w:rsidP="00000000" w:rsidRDefault="00000000" w:rsidRPr="00000000" ns1:paraId="00000796">
      <w:pPr>
        <w:numPr>
          <w:ilvl w:val="0"/>
          <w:numId w:val="2"/>
        </w:numPr>
        <w:spacing w:after="240" w:before="0" w:beforeAutospacing="0" w:lineRule="auto"/>
        <w:ind w:left="720" w:hanging="360"/>
      </w:pPr>
      <w:r w:rsidDel="00000000" w:rsidR="00000000" w:rsidRPr="00000000">
        <w:rPr>
          <w:b w:val="1"/>
          <w:bCs w:val="1"/>
          <w:rtl w:val="0"/>
        </w:rPr>
        <w:t xml:space="preserve">"Who"</w:t>
      </w:r>
      <w:r w:rsidDel="00000000" w:rsidR="00000000" w:rsidRPr="00000000">
        <w:rPr>
          <w:rtl w:val="0"/>
        </w:rPr>
        <w:t xml:space="preserve"> modifies people.</w:t>
      </w:r>
    </w:p>
    <w:p w:rsidR="00000000" w:rsidDel="00000000" w:rsidP="00000000" w:rsidRDefault="00000000" w:rsidRPr="00000000" ns1:paraId="00000797">
      <w:pPr>
        <w:spacing w:after="240" w:before="240" w:lineRule="auto"/>
        <w:rPr>
          <w:i w:val="1"/>
          <w:iCs w:val="1"/>
        </w:rPr>
      </w:pPr>
      <w:r w:rsidDel="00000000" w:rsidR="00000000" w:rsidRPr="00000000">
        <w:rPr>
          <w:rtl w:val="0"/>
        </w:rPr>
        <w:t xml:space="preserve">Whenever you hit these words, ask yourself: </w:t>
      </w:r>
      <w:r w:rsidDel="00000000" w:rsidR="00000000" w:rsidRPr="00000000">
        <w:rPr>
          <w:i w:val="1"/>
          <w:iCs w:val="1"/>
          <w:rtl w:val="0"/>
        </w:rPr>
        <w:t xml:space="preserve">What is the additional information, and how does it narrow the group?</w:t>
      </w:r>
    </w:p>
    <w:p w:rsidR="00000000" w:rsidDel="00000000" w:rsidP="00000000" w:rsidRDefault="00000000" w:rsidRPr="00000000" ns1:paraId="00000798">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"Companies </w:t>
      </w:r>
      <w:r w:rsidDel="00000000" w:rsidR="00000000" w:rsidRPr="00000000">
        <w:rPr>
          <w:b w:val="1"/>
          <w:bCs w:val="1"/>
          <w:rtl w:val="0"/>
        </w:rPr>
        <w:t xml:space="preserve">that utilize renewable energy</w:t>
      </w:r>
      <w:r w:rsidDel="00000000" w:rsidR="00000000" w:rsidRPr="00000000">
        <w:rPr>
          <w:rtl w:val="0"/>
        </w:rPr>
        <w:t xml:space="preserve"> receive tax credits."</w:t>
      </w:r>
    </w:p>
    <w:p w:rsidR="00000000" w:rsidDel="00000000" w:rsidP="00000000" w:rsidRDefault="00000000" w:rsidRPr="00000000" ns1:paraId="00000799">
      <w:pPr>
        <w:numPr>
          <w:ilvl w:val="0"/>
          <w:numId w:val="136"/>
        </w:numPr>
        <w:spacing w:after="0" w:afterAutospacing="0" w:before="240" w:lineRule="auto"/>
        <w:ind w:left="1320" w:right="600" w:hanging="360"/>
      </w:pPr>
      <w:r w:rsidDel="00000000" w:rsidR="00000000" w:rsidRPr="00000000">
        <w:rPr>
          <w:b w:val="1"/>
          <w:bCs w:val="1"/>
          <w:rtl w:val="0"/>
        </w:rPr>
        <w:t xml:space="preserve">The set:</w:t>
      </w:r>
      <w:r w:rsidDel="00000000" w:rsidR="00000000" w:rsidRPr="00000000">
        <w:rPr>
          <w:rtl w:val="0"/>
        </w:rPr>
        <w:t xml:space="preserve"> All companies.</w:t>
      </w:r>
    </w:p>
    <w:p w:rsidR="00000000" w:rsidDel="00000000" w:rsidP="00000000" w:rsidRDefault="00000000" w:rsidRPr="00000000" ns1:paraId="0000079A">
      <w:pPr>
        <w:numPr>
          <w:ilvl w:val="0"/>
          <w:numId w:val="136"/>
        </w:numPr>
        <w:spacing w:after="0" w:afterAutospacing="0" w:before="0" w:beforeAutospacing="0" w:lineRule="auto"/>
        <w:ind w:left="1320" w:right="600" w:hanging="360"/>
      </w:pPr>
      <w:r w:rsidDel="00000000" w:rsidR="00000000" w:rsidRPr="00000000">
        <w:rPr>
          <w:b w:val="1"/>
          <w:bCs w:val="1"/>
          <w:rtl w:val="0"/>
        </w:rPr>
        <w:t xml:space="preserve">The subset:</w:t>
      </w:r>
      <w:r w:rsidDel="00000000" w:rsidR="00000000" w:rsidRPr="00000000">
        <w:rPr>
          <w:rtl w:val="0"/>
        </w:rPr>
        <w:t xml:space="preserve"> Only those using renewable energy.</w:t>
      </w:r>
    </w:p>
    <w:p w:rsidR="00000000" w:rsidDel="00000000" w:rsidP="00000000" w:rsidRDefault="00000000" w:rsidRPr="00000000" ns1:paraId="0000079B">
      <w:pPr>
        <w:numPr>
          <w:ilvl w:val="0"/>
          <w:numId w:val="136"/>
        </w:numPr>
        <w:spacing w:after="240" w:before="0" w:beforeAutospacing="0" w:lineRule="auto"/>
        <w:ind w:left="1320" w:right="600" w:hanging="360"/>
      </w:pPr>
      <w:r w:rsidDel="00000000" w:rsidR="00000000" w:rsidRPr="00000000">
        <w:rPr>
          <w:b w:val="1"/>
          <w:bCs w:val="1"/>
          <w:rtl w:val="0"/>
        </w:rPr>
        <w:t xml:space="preserve">The logic:</w:t>
      </w:r>
      <w:r w:rsidDel="00000000" w:rsidR="00000000" w:rsidRPr="00000000">
        <w:rPr>
          <w:rtl w:val="0"/>
        </w:rPr>
        <w:t xml:space="preserve"> If a company does </w:t>
      </w:r>
      <w:r w:rsidDel="00000000" w:rsidR="00000000" w:rsidRPr="00000000">
        <w:rPr>
          <w:i w:val="1"/>
          <w:iCs w:val="1"/>
          <w:rtl w:val="0"/>
        </w:rPr>
        <w:t xml:space="preserve">not</w:t>
      </w:r>
      <w:r w:rsidDel="00000000" w:rsidR="00000000" w:rsidRPr="00000000">
        <w:rPr>
          <w:rtl w:val="0"/>
        </w:rPr>
        <w:t xml:space="preserve"> utilize renewable energy, this claim says nothing about them.</w:t>
      </w:r>
    </w:p>
    <w:p w:rsidR="00000000" w:rsidDel="00000000" w:rsidP="00000000" w:rsidRDefault="00000000" w:rsidRPr="00000000" ns1:paraId="0000079C">
      <w:pPr>
        <w:spacing w:after="240" w:before="240" w:lineRule="auto"/>
        <w:rPr/>
      </w:pPr>
      <w:r w:rsidDel="00000000" w:rsidR="00000000" w:rsidRPr="00000000">
        <w:rPr>
          <w:rtl w:val="0"/>
        </w:rPr>
        <w:t xml:space="preserve">Developing a reflex for these words prevents you from over-generalizing a claim. You realize the author isn't talking about "companies" in general, but a very specific "slice" of companies.</w:t>
      </w:r>
    </w:p>
    <w:p w:rsidR="00000000" w:rsidDel="00000000" w:rsidP="00000000" w:rsidRDefault="00000000" w:rsidRPr="00000000" ns1:paraId="0000079D">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79E">
      <w:pPr>
        <w:pStyle w:val="Heading3"/>
        <w:keepNext w:val="0"/>
        <w:keepLines w:val="0"/>
        <w:spacing w:before="280" w:lineRule="auto"/>
        <w:rPr>
          <w:b w:val="1"/>
          <w:bCs w:val="1"/>
          <w:color w:val="000000"/>
          <w:sz w:val="26"/>
          <w:szCs w:val="26"/>
        </w:rPr>
      </w:pPr>
      <w:bookmarkStart w:colFirst="0" w:colLast="0" w:name="_e0fbvj2dmjan" w:id="143"/>
      <w:bookmarkEnd w:id="143"/>
      <w:r w:rsidDel="00000000" w:rsidR="00000000" w:rsidRPr="00000000">
        <w:rPr>
          <w:b w:val="1"/>
          <w:bCs w:val="1"/>
          <w:color w:val="000000"/>
          <w:sz w:val="26"/>
          <w:szCs w:val="26"/>
          <w:rtl w:val="0"/>
        </w:rPr>
        <w:t xml:space="preserve">2. Prepositional and Participial Phrases</w:t>
      </w:r>
    </w:p>
    <w:p w:rsidR="00000000" w:rsidDel="00000000" w:rsidP="00000000" w:rsidRDefault="00000000" w:rsidRPr="00000000" ns1:paraId="0000079F">
      <w:pPr>
        <w:spacing w:after="240" w:before="240" w:lineRule="auto"/>
        <w:rPr/>
      </w:pPr>
      <w:r w:rsidDel="00000000" w:rsidR="00000000" w:rsidRPr="00000000">
        <w:rPr>
          <w:rtl w:val="0"/>
        </w:rPr>
        <w:t xml:space="preserve">Modifiers aren't always introduced by "that" or "who." Sometimes they are phrases that "lean" against a noun or a verb to provide context.</w:t>
      </w:r>
    </w:p>
    <w:p w:rsidR="00000000" w:rsidDel="00000000" w:rsidP="00000000" w:rsidRDefault="00000000" w:rsidRPr="00000000" ns1:paraId="000007A0">
      <w:pPr>
        <w:pStyle w:val="Heading4"/>
        <w:keepNext w:val="0"/>
        <w:keepLines w:val="0"/>
        <w:spacing w:after="40" w:before="240" w:lineRule="auto"/>
        <w:rPr>
          <w:b w:val="1"/>
          <w:bCs w:val="1"/>
          <w:color w:val="000000"/>
          <w:sz w:val="22"/>
          <w:szCs w:val="22"/>
        </w:rPr>
      </w:pPr>
      <w:bookmarkStart w:colFirst="0" w:colLast="0" w:name="_3gtnbcogmcd9" w:id="144"/>
      <w:bookmarkEnd w:id="144"/>
      <w:r w:rsidDel="00000000" w:rsidR="00000000" w:rsidRPr="00000000">
        <w:rPr>
          <w:b w:val="1"/>
          <w:bCs w:val="1"/>
          <w:color w:val="000000"/>
          <w:sz w:val="22"/>
          <w:szCs w:val="22"/>
          <w:rtl w:val="0"/>
        </w:rPr>
        <w:t xml:space="preserve">Prepositional Phrases (Spatial/Relational)</w:t>
      </w:r>
    </w:p>
    <w:p w:rsidR="00000000" w:rsidDel="00000000" w:rsidP="00000000" w:rsidRDefault="00000000" w:rsidRPr="00000000" ns1:paraId="000007A1">
      <w:pPr>
        <w:spacing w:after="240" w:before="240" w:lineRule="auto"/>
        <w:rPr/>
      </w:pPr>
      <w:r w:rsidDel="00000000" w:rsidR="00000000" w:rsidRPr="00000000">
        <w:rPr>
          <w:rtl w:val="0"/>
        </w:rPr>
        <w:t xml:space="preserve">These start with prepositions like </w:t>
      </w:r>
      <w:r w:rsidDel="00000000" w:rsidR="00000000" w:rsidRPr="00000000">
        <w:rPr>
          <w:i w:val="1"/>
          <w:iCs w:val="1"/>
          <w:rtl w:val="0"/>
        </w:rPr>
        <w:t xml:space="preserve">in, of, with, by, or on</w:t>
      </w:r>
      <w:r w:rsidDel="00000000" w:rsidR="00000000" w:rsidRPr="00000000">
        <w:rPr>
          <w:rtl w:val="0"/>
        </w:rPr>
        <w:t xml:space="preserve">. They often provide the "where" or the "which one."</w:t>
      </w:r>
    </w:p>
    <w:p w:rsidR="00000000" w:rsidDel="00000000" w:rsidP="00000000" w:rsidRDefault="00000000" w:rsidRPr="00000000" ns1:paraId="000007A2">
      <w:pPr>
        <w:numPr>
          <w:ilvl w:val="0"/>
          <w:numId w:val="220"/>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architect </w:t>
      </w:r>
      <w:r w:rsidDel="00000000" w:rsidR="00000000" w:rsidRPr="00000000">
        <w:rPr>
          <w:b w:val="1"/>
          <w:bCs w:val="1"/>
          <w:rtl w:val="0"/>
        </w:rPr>
        <w:t xml:space="preserve">in the blue suit</w:t>
      </w:r>
      <w:r w:rsidDel="00000000" w:rsidR="00000000" w:rsidRPr="00000000">
        <w:rPr>
          <w:rtl w:val="0"/>
        </w:rPr>
        <w:t xml:space="preserve"> won the award."</w:t>
      </w:r>
    </w:p>
    <w:p w:rsidR="00000000" w:rsidDel="00000000" w:rsidP="00000000" w:rsidRDefault="00000000" w:rsidRPr="00000000" ns1:paraId="000007A3">
      <w:pPr>
        <w:numPr>
          <w:ilvl w:val="0"/>
          <w:numId w:val="220"/>
        </w:numPr>
        <w:spacing w:after="0" w:afterAutospacing="0" w:before="0" w:beforeAutospacing="0" w:lineRule="auto"/>
        <w:ind w:left="720" w:hanging="360"/>
      </w:pPr>
      <w:r w:rsidDel="00000000" w:rsidR="00000000" w:rsidRPr="00000000">
        <w:rPr>
          <w:b w:val="1"/>
          <w:bCs w:val="1"/>
          <w:rtl w:val="0"/>
        </w:rPr>
        <w:t xml:space="preserve">Parsing:</w:t>
      </w:r>
      <w:r w:rsidDel="00000000" w:rsidR="00000000" w:rsidRPr="00000000">
        <w:rPr>
          <w:rtl w:val="0"/>
        </w:rPr>
        <w:t xml:space="preserve"> "In the blue suit" modifies "architect." It identifies which specific architect we are discussing.</w:t>
      </w:r>
    </w:p>
    <w:p w:rsidR="00000000" w:rsidDel="00000000" w:rsidP="00000000" w:rsidRDefault="00000000" w:rsidRPr="00000000" ns1:paraId="000007A4">
      <w:pPr>
        <w:numPr>
          <w:ilvl w:val="0"/>
          <w:numId w:val="220"/>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"The song </w:t>
      </w:r>
      <w:r w:rsidDel="00000000" w:rsidR="00000000" w:rsidRPr="00000000">
        <w:rPr>
          <w:b w:val="1"/>
          <w:bCs w:val="1"/>
          <w:rtl w:val="0"/>
        </w:rPr>
        <w:t xml:space="preserve">by the trending artists</w:t>
      </w:r>
      <w:r w:rsidDel="00000000" w:rsidR="00000000" w:rsidRPr="00000000">
        <w:rPr>
          <w:rtl w:val="0"/>
        </w:rPr>
        <w:t xml:space="preserve"> is popular."</w:t>
      </w:r>
    </w:p>
    <w:p w:rsidR="00000000" w:rsidDel="00000000" w:rsidP="00000000" w:rsidRDefault="00000000" w:rsidRPr="00000000" ns1:paraId="000007A5">
      <w:pPr>
        <w:numPr>
          <w:ilvl w:val="0"/>
          <w:numId w:val="220"/>
        </w:numPr>
        <w:spacing w:after="240" w:before="0" w:beforeAutospacing="0" w:lineRule="auto"/>
        <w:ind w:left="720" w:hanging="360"/>
      </w:pPr>
      <w:r w:rsidDel="00000000" w:rsidR="00000000" w:rsidRPr="00000000">
        <w:rPr>
          <w:b w:val="1"/>
          <w:bCs w:val="1"/>
          <w:rtl w:val="0"/>
        </w:rPr>
        <w:t xml:space="preserve">Parsing:</w:t>
      </w:r>
      <w:r w:rsidDel="00000000" w:rsidR="00000000" w:rsidRPr="00000000">
        <w:rPr>
          <w:rtl w:val="0"/>
        </w:rPr>
        <w:t xml:space="preserve"> "by the trending artists" modifies "the song." It identifies whose song we are referring to.</w:t>
      </w:r>
    </w:p>
    <w:p w:rsidR="00000000" w:rsidDel="00000000" w:rsidP="00000000" w:rsidRDefault="00000000" w:rsidRPr="00000000" ns1:paraId="000007A6">
      <w:pPr>
        <w:pStyle w:val="Heading4"/>
        <w:keepNext w:val="0"/>
        <w:keepLines w:val="0"/>
        <w:spacing w:after="40" w:before="240" w:lineRule="auto"/>
        <w:rPr>
          <w:b w:val="1"/>
          <w:bCs w:val="1"/>
          <w:color w:val="000000"/>
          <w:sz w:val="22"/>
          <w:szCs w:val="22"/>
        </w:rPr>
      </w:pPr>
      <w:bookmarkStart w:colFirst="0" w:colLast="0" w:name="_1dbvkwy2496g" w:id="145"/>
      <w:bookmarkEnd w:id="145"/>
      <w:r w:rsidDel="00000000" w:rsidR="00000000" w:rsidRPr="00000000">
        <w:rPr>
          <w:b w:val="1"/>
          <w:bCs w:val="1"/>
          <w:color w:val="000000"/>
          <w:sz w:val="22"/>
          <w:szCs w:val="22"/>
          <w:rtl w:val="0"/>
        </w:rPr>
        <w:t xml:space="preserve">Participial Phrases (-ing or -ed)</w:t>
      </w:r>
    </w:p>
    <w:p w:rsidR="00000000" w:rsidDel="00000000" w:rsidP="00000000" w:rsidRDefault="00000000" w:rsidRPr="00000000" ns1:paraId="000007A7">
      <w:pPr>
        <w:spacing w:after="240" w:before="240" w:lineRule="auto"/>
        <w:rPr/>
      </w:pPr>
      <w:r w:rsidDel="00000000" w:rsidR="00000000" w:rsidRPr="00000000">
        <w:rPr>
          <w:rtl w:val="0"/>
        </w:rPr>
        <w:t xml:space="preserve">These are verbs acting as adjectives. They describe a state or a concurrent action.</w:t>
      </w:r>
    </w:p>
    <w:p w:rsidR="00000000" w:rsidDel="00000000" w:rsidP="00000000" w:rsidRDefault="00000000" w:rsidRPr="00000000" ns1:paraId="000007A8">
      <w:pPr>
        <w:numPr>
          <w:ilvl w:val="0"/>
          <w:numId w:val="161"/>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Walking into the room</w:t>
      </w:r>
      <w:r w:rsidDel="00000000" w:rsidR="00000000" w:rsidRPr="00000000">
        <w:rPr>
          <w:rtl w:val="0"/>
        </w:rPr>
        <w:t xml:space="preserve">, the witness identified the suspect."</w:t>
      </w:r>
    </w:p>
    <w:p w:rsidR="00000000" w:rsidDel="00000000" w:rsidP="00000000" w:rsidRDefault="00000000" w:rsidRPr="00000000" ns1:paraId="000007A9">
      <w:pPr>
        <w:numPr>
          <w:ilvl w:val="0"/>
          <w:numId w:val="161"/>
        </w:numPr>
        <w:spacing w:after="0" w:afterAutospacing="0" w:before="0" w:beforeAutospacing="0" w:lineRule="auto"/>
        <w:ind w:left="720" w:hanging="360"/>
      </w:pPr>
      <w:r w:rsidDel="00000000" w:rsidR="00000000" w:rsidRPr="00000000">
        <w:rPr>
          <w:b w:val="1"/>
          <w:bCs w:val="1"/>
          <w:rtl w:val="0"/>
        </w:rPr>
        <w:t xml:space="preserve">Parsing:</w:t>
      </w:r>
      <w:r w:rsidDel="00000000" w:rsidR="00000000" w:rsidRPr="00000000">
        <w:rPr>
          <w:rtl w:val="0"/>
        </w:rPr>
        <w:t xml:space="preserve"> "Walking into the room" modifies "the witness." It tells us the condition under which the identification happened.</w:t>
      </w:r>
    </w:p>
    <w:p w:rsidR="00000000" w:rsidDel="00000000" w:rsidP="00000000" w:rsidRDefault="00000000" w:rsidRPr="00000000" ns1:paraId="000007AA">
      <w:pPr>
        <w:numPr>
          <w:ilvl w:val="0"/>
          <w:numId w:val="16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"Policies </w:t>
      </w:r>
      <w:r w:rsidDel="00000000" w:rsidR="00000000" w:rsidRPr="00000000">
        <w:rPr>
          <w:b w:val="1"/>
          <w:bCs w:val="1"/>
          <w:rtl w:val="0"/>
        </w:rPr>
        <w:t xml:space="preserve">enacted last year</w:t>
      </w:r>
      <w:r w:rsidDel="00000000" w:rsidR="00000000" w:rsidRPr="00000000">
        <w:rPr>
          <w:rtl w:val="0"/>
        </w:rPr>
        <w:t xml:space="preserve"> are now under review."</w:t>
      </w:r>
    </w:p>
    <w:p w:rsidR="00000000" w:rsidDel="00000000" w:rsidP="00000000" w:rsidRDefault="00000000" w:rsidRPr="00000000" ns1:paraId="000007AB">
      <w:pPr>
        <w:numPr>
          <w:ilvl w:val="0"/>
          <w:numId w:val="161"/>
        </w:numPr>
        <w:spacing w:after="240" w:before="0" w:beforeAutospacing="0" w:lineRule="auto"/>
        <w:ind w:left="720" w:hanging="360"/>
      </w:pPr>
      <w:r w:rsidDel="00000000" w:rsidR="00000000" w:rsidRPr="00000000">
        <w:rPr>
          <w:b w:val="1"/>
          <w:bCs w:val="1"/>
          <w:rtl w:val="0"/>
        </w:rPr>
        <w:t xml:space="preserve">Parsing:</w:t>
      </w:r>
      <w:r w:rsidDel="00000000" w:rsidR="00000000" w:rsidRPr="00000000">
        <w:rPr>
          <w:rtl w:val="0"/>
        </w:rPr>
        <w:t xml:space="preserve"> "Enacted last year" creates a subset of policies based on their timeline.</w:t>
      </w:r>
    </w:p>
    <w:p w:rsidR="00000000" w:rsidDel="00000000" w:rsidP="00000000" w:rsidRDefault="00000000" w:rsidRPr="00000000" ns1:paraId="000007AC">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7AD">
      <w:pPr>
        <w:pStyle w:val="Heading3"/>
        <w:keepNext w:val="0"/>
        <w:keepLines w:val="0"/>
        <w:spacing w:before="280" w:lineRule="auto"/>
        <w:rPr>
          <w:b w:val="1"/>
          <w:bCs w:val="1"/>
          <w:color w:val="000000"/>
          <w:sz w:val="26"/>
          <w:szCs w:val="26"/>
        </w:rPr>
      </w:pPr>
      <w:bookmarkStart w:colFirst="0" w:colLast="0" w:name="_q0c7pxwi5zsu" w:id="146"/>
      <w:bookmarkEnd w:id="146"/>
      <w:r w:rsidDel="00000000" w:rsidR="00000000" w:rsidRPr="00000000">
        <w:rPr>
          <w:b w:val="1"/>
          <w:bCs w:val="1"/>
          <w:color w:val="000000"/>
          <w:sz w:val="26"/>
          <w:szCs w:val="26"/>
          <w:rtl w:val="0"/>
        </w:rPr>
        <w:t xml:space="preserve">3. Scope-Limiting Modifiers</w:t>
      </w:r>
    </w:p>
    <w:p w:rsidR="00000000" w:rsidDel="00000000" w:rsidP="00000000" w:rsidRDefault="00000000" w:rsidRPr="00000000" ns1:paraId="000007AE">
      <w:pPr>
        <w:spacing w:after="240" w:before="240" w:lineRule="auto"/>
        <w:rPr/>
      </w:pPr>
      <w:r w:rsidDel="00000000" w:rsidR="00000000" w:rsidRPr="00000000">
        <w:rPr>
          <w:rtl w:val="0"/>
        </w:rPr>
        <w:t xml:space="preserve">These are single words that are small in size but massive in logical impact. They narrow the scope of a claim to an extreme degree. In the lab, we call these "Scope Narrowers."</w:t>
      </w:r>
    </w:p>
    <w:p w:rsidR="00000000" w:rsidDel="00000000" w:rsidP="00000000" w:rsidRDefault="00000000" w:rsidRPr="00000000" ns1:paraId="000007AF">
      <w:pPr>
        <w:numPr>
          <w:ilvl w:val="0"/>
          <w:numId w:val="257"/>
        </w:numPr>
        <w:spacing w:after="0" w:afterAutospacing="0" w:before="240" w:lineRule="auto"/>
        <w:ind w:left="720" w:hanging="360"/>
      </w:pPr>
      <w:r w:rsidDel="00000000" w:rsidR="00000000" w:rsidRPr="00000000">
        <w:rPr>
          <w:b w:val="1"/>
          <w:bCs w:val="1"/>
          <w:rtl w:val="0"/>
        </w:rPr>
        <w:t xml:space="preserve">Only, Merely, Just, Simply:</w:t>
      </w:r>
      <w:r w:rsidDel="00000000" w:rsidR="00000000" w:rsidRPr="00000000">
        <w:rPr>
          <w:rtl w:val="0"/>
        </w:rPr>
        <w:t xml:space="preserve"> These exclude everything else.</w:t>
      </w:r>
    </w:p>
    <w:p w:rsidR="00000000" w:rsidDel="00000000" w:rsidP="00000000" w:rsidRDefault="00000000" w:rsidRPr="00000000" ns1:paraId="000007B0">
      <w:pPr>
        <w:numPr>
          <w:ilvl w:val="0"/>
          <w:numId w:val="257"/>
        </w:numPr>
        <w:spacing w:after="0" w:afterAutospacing="0" w:before="0" w:beforeAutospacing="0" w:lineRule="auto"/>
        <w:ind w:left="720" w:hanging="360"/>
      </w:pPr>
      <w:r w:rsidDel="00000000" w:rsidR="00000000" w:rsidRPr="00000000">
        <w:rPr>
          <w:b w:val="1"/>
          <w:bCs w:val="1"/>
          <w:rtl w:val="0"/>
        </w:rPr>
        <w:t xml:space="preserve">Almost, Nearly:</w:t>
      </w:r>
      <w:r w:rsidDel="00000000" w:rsidR="00000000" w:rsidRPr="00000000">
        <w:rPr>
          <w:rtl w:val="0"/>
        </w:rPr>
        <w:t xml:space="preserve"> These indicate the claim hasn't quite reached the full set.</w:t>
      </w:r>
    </w:p>
    <w:p w:rsidR="00000000" w:rsidDel="00000000" w:rsidP="00000000" w:rsidRDefault="00000000" w:rsidRPr="00000000" ns1:paraId="000007B1">
      <w:pPr>
        <w:numPr>
          <w:ilvl w:val="0"/>
          <w:numId w:val="257"/>
        </w:numPr>
        <w:spacing w:after="240" w:before="0" w:beforeAutospacing="0" w:lineRule="auto"/>
        <w:ind w:left="720" w:hanging="360"/>
      </w:pPr>
      <w:r w:rsidDel="00000000" w:rsidR="00000000" w:rsidRPr="00000000">
        <w:rPr>
          <w:b w:val="1"/>
          <w:bCs w:val="1"/>
          <w:rtl w:val="0"/>
        </w:rPr>
        <w:t xml:space="preserve">Exactly:</w:t>
      </w:r>
      <w:r w:rsidDel="00000000" w:rsidR="00000000" w:rsidRPr="00000000">
        <w:rPr>
          <w:rtl w:val="0"/>
        </w:rPr>
        <w:t xml:space="preserve"> This removes any margin for error.</w:t>
      </w:r>
    </w:p>
    <w:p w:rsidR="00000000" w:rsidDel="00000000" w:rsidP="00000000" w:rsidRDefault="00000000" w:rsidRPr="00000000" ns1:paraId="000007B2">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"The law </w:t>
      </w:r>
      <w:r w:rsidDel="00000000" w:rsidR="00000000" w:rsidRPr="00000000">
        <w:rPr>
          <w:b w:val="1"/>
          <w:bCs w:val="1"/>
          <w:rtl w:val="0"/>
        </w:rPr>
        <w:t xml:space="preserve">merely</w:t>
      </w:r>
      <w:r w:rsidDel="00000000" w:rsidR="00000000" w:rsidRPr="00000000">
        <w:rPr>
          <w:rtl w:val="0"/>
        </w:rPr>
        <w:t xml:space="preserve"> suggests compliance."</w:t>
      </w:r>
    </w:p>
    <w:p w:rsidR="00000000" w:rsidDel="00000000" w:rsidP="00000000" w:rsidRDefault="00000000" w:rsidRPr="00000000" ns1:paraId="000007B3">
      <w:pPr>
        <w:numPr>
          <w:ilvl w:val="0"/>
          <w:numId w:val="263"/>
        </w:numPr>
        <w:spacing w:after="240" w:before="240" w:lineRule="auto"/>
        <w:ind w:left="1320" w:right="600" w:hanging="360"/>
      </w:pPr>
      <w:r w:rsidDel="00000000" w:rsidR="00000000" w:rsidRPr="00000000">
        <w:rPr>
          <w:b w:val="1"/>
          <w:bCs w:val="1"/>
          <w:rtl w:val="0"/>
        </w:rPr>
        <w:t xml:space="preserve">The Impact:</w:t>
      </w:r>
      <w:r w:rsidDel="00000000" w:rsidR="00000000" w:rsidRPr="00000000">
        <w:rPr>
          <w:rtl w:val="0"/>
        </w:rPr>
        <w:t xml:space="preserve"> "Merely" changes the claim from a requirement to a suggestion. If you miss that one word, you might misinterpret the entire stimulus as a strict rule.</w:t>
      </w:r>
    </w:p>
    <w:p w:rsidR="00000000" w:rsidDel="00000000" w:rsidP="00000000" w:rsidRDefault="00000000" w:rsidRPr="00000000" ns1:paraId="000007B4">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7B5">
      <w:pPr>
        <w:pStyle w:val="Heading3"/>
        <w:keepNext w:val="0"/>
        <w:keepLines w:val="0"/>
        <w:spacing w:before="280" w:lineRule="auto"/>
        <w:rPr>
          <w:b w:val="1"/>
          <w:bCs w:val="1"/>
          <w:color w:val="000000"/>
          <w:sz w:val="26"/>
          <w:szCs w:val="26"/>
        </w:rPr>
      </w:pPr>
      <w:bookmarkStart w:colFirst="0" w:colLast="0" w:name="_2p3kaxl05zmo" w:id="147"/>
      <w:bookmarkEnd w:id="147"/>
      <w:r w:rsidDel="00000000" w:rsidR="00000000" w:rsidRPr="00000000">
        <w:rPr>
          <w:b w:val="1"/>
          <w:bCs w:val="1"/>
          <w:color w:val="000000"/>
          <w:sz w:val="26"/>
          <w:szCs w:val="26"/>
          <w:rtl w:val="0"/>
        </w:rPr>
        <w:t xml:space="preserve">4. Sentence-Level Modifiers (The "Altitude" Adjusters)</w:t>
      </w:r>
    </w:p>
    <w:p w:rsidR="00000000" w:rsidDel="00000000" w:rsidP="00000000" w:rsidRDefault="00000000" w:rsidRPr="00000000" ns1:paraId="000007B6">
      <w:pPr>
        <w:spacing w:after="240" w:before="240" w:lineRule="auto"/>
        <w:rPr/>
      </w:pPr>
      <w:r w:rsidDel="00000000" w:rsidR="00000000" w:rsidRPr="00000000">
        <w:rPr>
          <w:rtl w:val="0"/>
        </w:rPr>
        <w:t xml:space="preserve">Sometimes a modifier doesn't just describe a single noun; it describes the </w:t>
      </w:r>
      <w:r w:rsidDel="00000000" w:rsidR="00000000" w:rsidRPr="00000000">
        <w:rPr>
          <w:b w:val="1"/>
          <w:bCs w:val="1"/>
          <w:rtl w:val="0"/>
        </w:rPr>
        <w:t xml:space="preserve">entire claim</w:t>
      </w:r>
      <w:r w:rsidDel="00000000" w:rsidR="00000000" w:rsidRPr="00000000">
        <w:rPr>
          <w:rtl w:val="0"/>
        </w:rPr>
        <w:t xml:space="preserve">. These are often found at the very beginning of a sentence, followed by a comma. They tell you the author's perspective or the general frequency of the statement.</w:t>
      </w:r>
    </w:p>
    <w:p w:rsidR="00000000" w:rsidDel="00000000" w:rsidP="00000000" w:rsidRDefault="00000000" w:rsidRPr="00000000" ns1:paraId="000007B7">
      <w:pPr>
        <w:numPr>
          <w:ilvl w:val="0"/>
          <w:numId w:val="249"/>
        </w:numPr>
        <w:spacing w:after="240" w:before="240" w:lineRule="auto"/>
        <w:ind w:left="720" w:hanging="360"/>
      </w:pPr>
      <w:r w:rsidDel="00000000" w:rsidR="00000000" w:rsidRPr="00000000">
        <w:rPr>
          <w:b w:val="1"/>
          <w:bCs w:val="1"/>
          <w:rtl w:val="0"/>
        </w:rPr>
        <w:t xml:space="preserve">Examples:</w:t>
      </w:r>
      <w:r w:rsidDel="00000000" w:rsidR="00000000" w:rsidRPr="00000000">
        <w:rPr>
          <w:rtl w:val="0"/>
        </w:rPr>
        <w:t xml:space="preserve"> Generally, Fortunately, Paradoxically, Ironically, Historically.</w:t>
      </w:r>
    </w:p>
    <w:p w:rsidR="00000000" w:rsidDel="00000000" w:rsidP="00000000" w:rsidRDefault="00000000" w:rsidRPr="00000000" ns1:paraId="000007B8">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Historically</w:t>
      </w:r>
      <w:r w:rsidDel="00000000" w:rsidR="00000000" w:rsidRPr="00000000">
        <w:rPr>
          <w:rtl w:val="0"/>
        </w:rPr>
        <w:t xml:space="preserve">, interest rates have stayed below five percent."</w:t>
      </w:r>
    </w:p>
    <w:p w:rsidR="00000000" w:rsidDel="00000000" w:rsidP="00000000" w:rsidRDefault="00000000" w:rsidRPr="00000000" ns1:paraId="000007B9">
      <w:pPr>
        <w:numPr>
          <w:ilvl w:val="0"/>
          <w:numId w:val="145"/>
        </w:numPr>
        <w:spacing w:after="240" w:before="240" w:lineRule="auto"/>
        <w:ind w:left="1320" w:right="600" w:hanging="360"/>
      </w:pPr>
      <w:r w:rsidDel="00000000" w:rsidR="00000000" w:rsidRPr="00000000">
        <w:rPr>
          <w:b w:val="1"/>
          <w:bCs w:val="1"/>
          <w:rtl w:val="0"/>
        </w:rPr>
        <w:t xml:space="preserve">Parsing:</w:t>
      </w:r>
      <w:r w:rsidDel="00000000" w:rsidR="00000000" w:rsidRPr="00000000">
        <w:rPr>
          <w:rtl w:val="0"/>
        </w:rPr>
        <w:t xml:space="preserve"> "Historically" modifies the entire claim. It tells us we are looking at a past trend, which might be different from the current reality.</w:t>
      </w:r>
    </w:p>
    <w:p w:rsidR="00000000" w:rsidDel="00000000" w:rsidP="00000000" w:rsidRDefault="00000000" w:rsidRPr="00000000" ns1:paraId="000007BA">
      <w:pPr>
        <w:spacing w:after="240" w:before="240" w:lineRule="auto"/>
        <w:rPr/>
      </w:pPr>
      <w:r w:rsidDel="00000000" w:rsidR="00000000" w:rsidRPr="00000000">
        <w:rPr>
          <w:rtl w:val="0"/>
        </w:rPr>
        <w:t xml:space="preserve">You must distinguish between a claim that is always true and a claim that is "Generally" true. That one word at the start of the sentence can determine the </w:t>
      </w:r>
      <w:r w:rsidDel="00000000" w:rsidR="00000000" w:rsidRPr="00000000">
        <w:rPr>
          <w:b w:val="1"/>
          <w:bCs w:val="1"/>
          <w:rtl w:val="0"/>
        </w:rPr>
        <w:t xml:space="preserve">Strength</w:t>
      </w:r>
      <w:r w:rsidDel="00000000" w:rsidR="00000000" w:rsidRPr="00000000">
        <w:rPr>
          <w:rtl w:val="0"/>
        </w:rPr>
        <w:t xml:space="preserve"> of the entire statement.</w:t>
      </w:r>
    </w:p>
    <w:p w:rsidR="00000000" w:rsidDel="00000000" w:rsidP="00000000" w:rsidRDefault="00000000" w:rsidRPr="00000000" ns1:paraId="000007BB">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7BC">
      <w:pPr>
        <w:pStyle w:val="Heading3"/>
        <w:keepNext w:val="0"/>
        <w:keepLines w:val="0"/>
        <w:spacing w:before="280" w:lineRule="auto"/>
        <w:rPr>
          <w:color w:val="000000"/>
          <w:sz w:val="22"/>
          <w:szCs w:val="22"/>
          <w:shd w:fill="f9cb9c" w:val="clear"/>
        </w:rPr>
      </w:pPr>
      <w:bookmarkStart w:colFirst="0" w:colLast="0" w:name="_ol0twok6ssl" w:id="148"/>
      <w:bookmarkEnd w:id="148"/>
      <w:r w:rsidDel="00000000" w:rsidR="00000000" w:rsidRPr="00000000">
        <w:rPr>
          <w:color w:val="000000"/>
          <w:sz w:val="22"/>
          <w:szCs w:val="22"/>
          <w:shd w:fill="f9cb9c" w:val="clear"/>
          <w:rtl w:val="0"/>
        </w:rPr>
        <w:t xml:space="preserve">Recap:</w:t>
      </w:r>
    </w:p>
    <w:p w:rsidR="00000000" w:rsidDel="00000000" w:rsidP="00000000" w:rsidRDefault="00000000" w:rsidRPr="00000000" ns1:paraId="000007BD">
      <w:pPr>
        <w:numPr>
          <w:ilvl w:val="0"/>
          <w:numId w:val="102"/>
        </w:numPr>
        <w:spacing w:after="0" w:afterAutospacing="0" w:before="240" w:lineRule="auto"/>
        <w:ind w:left="720" w:hanging="360"/>
      </w:pPr>
      <w:r w:rsidDel="00000000" w:rsidR="00000000" w:rsidRPr="00000000">
        <w:rPr>
          <w:b w:val="1"/>
          <w:bCs w:val="1"/>
          <w:rtl w:val="0"/>
        </w:rPr>
        <w:t xml:space="preserve">"That" and "Who"</w:t>
      </w:r>
      <w:r w:rsidDel="00000000" w:rsidR="00000000" w:rsidRPr="00000000">
        <w:rPr>
          <w:rtl w:val="0"/>
        </w:rPr>
        <w:t xml:space="preserve"> are subset indicators. They narrow a general noun into a specific group.</w:t>
      </w:r>
    </w:p>
    <w:p w:rsidR="00000000" w:rsidDel="00000000" w:rsidP="00000000" w:rsidRDefault="00000000" w:rsidRPr="00000000" ns1:paraId="000007BE">
      <w:pPr>
        <w:numPr>
          <w:ilvl w:val="0"/>
          <w:numId w:val="102"/>
        </w:numPr>
        <w:spacing w:after="0" w:afterAutospacing="0" w:before="0" w:beforeAutospacing="0" w:lineRule="auto"/>
        <w:ind w:left="720" w:hanging="360"/>
      </w:pPr>
      <w:r w:rsidDel="00000000" w:rsidR="00000000" w:rsidRPr="00000000">
        <w:rPr>
          <w:b w:val="1"/>
          <w:bCs w:val="1"/>
          <w:rtl w:val="0"/>
        </w:rPr>
        <w:t xml:space="preserve">Prepositional and Participial Phrases</w:t>
      </w:r>
      <w:r w:rsidDel="00000000" w:rsidR="00000000" w:rsidRPr="00000000">
        <w:rPr>
          <w:rtl w:val="0"/>
        </w:rPr>
        <w:t xml:space="preserve"> provide the "where," "when," and "how" of a claim.</w:t>
      </w:r>
    </w:p>
    <w:p w:rsidR="00000000" w:rsidDel="00000000" w:rsidP="00000000" w:rsidRDefault="00000000" w:rsidRPr="00000000" ns1:paraId="000007BF">
      <w:pPr>
        <w:numPr>
          <w:ilvl w:val="0"/>
          <w:numId w:val="102"/>
        </w:numPr>
        <w:spacing w:after="0" w:afterAutospacing="0" w:before="0" w:beforeAutospacing="0" w:lineRule="auto"/>
        <w:ind w:left="720" w:hanging="360"/>
      </w:pPr>
      <w:r w:rsidDel="00000000" w:rsidR="00000000" w:rsidRPr="00000000">
        <w:rPr>
          <w:b w:val="1"/>
          <w:bCs w:val="1"/>
          <w:rtl w:val="0"/>
        </w:rPr>
        <w:t xml:space="preserve">Scope-Limiting Modifiers</w:t>
      </w:r>
      <w:r w:rsidDel="00000000" w:rsidR="00000000" w:rsidRPr="00000000">
        <w:rPr>
          <w:rtl w:val="0"/>
        </w:rPr>
        <w:t xml:space="preserve"> (like </w:t>
      </w:r>
      <w:r w:rsidDel="00000000" w:rsidR="00000000" w:rsidRPr="00000000">
        <w:rPr>
          <w:i w:val="1"/>
          <w:iCs w:val="1"/>
          <w:rtl w:val="0"/>
        </w:rPr>
        <w:t xml:space="preserve">only</w:t>
      </w:r>
      <w:r w:rsidDel="00000000" w:rsidR="00000000" w:rsidRPr="00000000">
        <w:rPr>
          <w:rtl w:val="0"/>
        </w:rPr>
        <w:t xml:space="preserve"> or </w:t>
      </w:r>
      <w:r w:rsidDel="00000000" w:rsidR="00000000" w:rsidRPr="00000000">
        <w:rPr>
          <w:i w:val="1"/>
          <w:iCs w:val="1"/>
          <w:rtl w:val="0"/>
        </w:rPr>
        <w:t xml:space="preserve">merely</w:t>
      </w:r>
      <w:r w:rsidDel="00000000" w:rsidR="00000000" w:rsidRPr="00000000">
        <w:rPr>
          <w:rtl w:val="0"/>
        </w:rPr>
        <w:t xml:space="preserve">) are high-priority words that dictate the strength and reach of a claim.</w:t>
      </w:r>
    </w:p>
    <w:p w:rsidR="00000000" w:rsidDel="00000000" w:rsidP="00000000" w:rsidRDefault="00000000" w:rsidRPr="00000000" ns1:paraId="000007C0">
      <w:pPr>
        <w:numPr>
          <w:ilvl w:val="0"/>
          <w:numId w:val="102"/>
        </w:numPr>
        <w:spacing w:after="240" w:before="0" w:beforeAutospacing="0" w:lineRule="auto"/>
        <w:ind w:left="720" w:hanging="360"/>
      </w:pPr>
      <w:r w:rsidDel="00000000" w:rsidR="00000000" w:rsidRPr="00000000">
        <w:rPr>
          <w:b w:val="1"/>
          <w:bCs w:val="1"/>
          <w:rtl w:val="0"/>
        </w:rPr>
        <w:t xml:space="preserve">Sentence-Level Modifiers</w:t>
      </w:r>
      <w:r w:rsidDel="00000000" w:rsidR="00000000" w:rsidRPr="00000000">
        <w:rPr>
          <w:rtl w:val="0"/>
        </w:rPr>
        <w:t xml:space="preserve"> provide the overarching context for the entire statement.</w:t>
      </w:r>
    </w:p>
    <w:p w:rsidR="00000000" w:rsidDel="00000000" w:rsidP="00000000" w:rsidRDefault="00000000" w:rsidRPr="00000000" ns1:paraId="000007C1">
      <w:pPr>
        <w:spacing w:after="240" w:before="240" w:lineRule="auto"/>
        <w:rPr/>
      </w:pPr>
      <w:r w:rsidDel="00000000" w:rsidR="00000000" w:rsidRPr="00000000">
        <w:rPr>
          <w:rtl w:val="0"/>
        </w:rPr>
      </w:r>
    </w:p>
    <w:p w:rsidR="00000000" w:rsidDel="00000000" w:rsidP="00000000" w:rsidRDefault="00000000" w:rsidRPr="00000000" ns1:paraId="000007C2">
      <w:pPr>
        <w:spacing w:after="240" w:before="240" w:lineRule="auto"/>
        <w:rPr/>
      </w:pPr>
      <w:r w:rsidDel="00000000" w:rsidR="00000000" w:rsidRPr="00000000">
        <w:rPr>
          <w:rtl w:val="0"/>
        </w:rPr>
      </w:r>
    </w:p>
    <w:p w:rsidR="00000000" w:rsidDel="00000000" w:rsidP="00000000" w:rsidRDefault="00000000" w:rsidRPr="00000000" ns1:paraId="000007C3">
      <w:pPr>
        <w:rPr>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7: </w:t>
      </w:r>
      <w:r w:rsidDel="00000000" w:rsidR="00000000" w:rsidRPr="00000000">
        <w:rPr>
          <w:rFonts w:ascii="Times New Roman" w:cs="Times New Roman" w:eastAsia="Times New Roman" w:hAnsi="Times New Roman"/>
          <w:i w:val="1"/>
          <w:iCs w:val="1"/>
          <w:color w:val="b6d7a8"/>
          <w:shd w:fill="a4c2f4" w:val="clear"/>
          <w:rtl w:val="0"/>
        </w:rPr>
        <w:t xml:space="preserve">Rep Work: </w:t>
      </w:r>
      <w:r w:rsidDel="00000000" w:rsidR="00000000" w:rsidRPr="00000000">
        <w:rPr>
          <w:rFonts w:ascii="Times New Roman" w:cs="Times New Roman" w:eastAsia="Times New Roman" w:hAnsi="Times New Roman"/>
          <w:i w:val="1"/>
          <w:iCs w:val="1"/>
          <w:shd w:fill="a4c2f4" w:val="clear"/>
          <w:rtl w:val="0"/>
        </w:rPr>
        <w:t xml:space="preserve">Modifiers Breakdown</w:t>
      </w:r>
      <w:r w:rsidDel="00000000" w:rsidR="00000000" w:rsidRPr="00000000">
        <w:rPr>
          <w:rtl w:val="0"/>
        </w:rPr>
      </w:r>
    </w:p>
    <w:p w:rsidR="00000000" w:rsidDel="00000000" w:rsidP="00000000" w:rsidRDefault="00000000" w:rsidRPr="00000000" ns1:paraId="000007C4">
      <w:pPr>
        <w:spacing w:after="240" w:before="240" w:lineRule="auto"/>
        <w:rPr/>
      </w:pPr>
      <w:r w:rsidDel="00000000" w:rsidR="00000000" w:rsidRPr="00000000">
        <w:rPr>
          <w:rtl w:val="0"/>
        </w:rPr>
        <w:t xml:space="preserve">In this exercise, we are moving back into the surgery room to perform a </w:t>
      </w:r>
      <w:r w:rsidDel="00000000" w:rsidR="00000000" w:rsidRPr="00000000">
        <w:rPr>
          <w:b w:val="1"/>
          <w:bCs w:val="1"/>
          <w:rtl w:val="0"/>
        </w:rPr>
        <w:t xml:space="preserve">Surgical Strip</w:t>
      </w:r>
      <w:r w:rsidDel="00000000" w:rsidR="00000000" w:rsidRPr="00000000">
        <w:rPr>
          <w:rtl w:val="0"/>
        </w:rPr>
        <w:t xml:space="preserve"> on 10 complex sentences.</w:t>
      </w:r>
    </w:p>
    <w:p w:rsidR="00000000" w:rsidDel="00000000" w:rsidP="00000000" w:rsidRDefault="00000000" w:rsidRPr="00000000" ns1:paraId="000007C5">
      <w:pPr>
        <w:spacing w:after="240" w:before="240" w:lineRule="auto"/>
        <w:rPr/>
      </w:pPr>
      <w:r w:rsidDel="00000000" w:rsidR="00000000" w:rsidRPr="00000000">
        <w:rPr>
          <w:rtl w:val="0"/>
        </w:rPr>
        <w:t xml:space="preserve">Your goal is to separate the structural core from the descriptive fine print. By identifying exactly how words like </w:t>
      </w:r>
      <w:r w:rsidDel="00000000" w:rsidR="00000000" w:rsidRPr="00000000">
        <w:rPr>
          <w:i w:val="1"/>
          <w:iCs w:val="1"/>
          <w:rtl w:val="0"/>
        </w:rPr>
        <w:t xml:space="preserve">only</w:t>
      </w:r>
      <w:r w:rsidDel="00000000" w:rsidR="00000000" w:rsidRPr="00000000">
        <w:rPr>
          <w:rtl w:val="0"/>
        </w:rPr>
        <w:t xml:space="preserve">, </w:t>
      </w:r>
      <w:r w:rsidDel="00000000" w:rsidR="00000000" w:rsidRPr="00000000">
        <w:rPr>
          <w:i w:val="1"/>
          <w:iCs w:val="1"/>
          <w:rtl w:val="0"/>
        </w:rPr>
        <w:t xml:space="preserve">who</w:t>
      </w:r>
      <w:r w:rsidDel="00000000" w:rsidR="00000000" w:rsidRPr="00000000">
        <w:rPr>
          <w:rtl w:val="0"/>
        </w:rPr>
        <w:t xml:space="preserve">, or </w:t>
      </w:r>
      <w:r w:rsidDel="00000000" w:rsidR="00000000" w:rsidRPr="00000000">
        <w:rPr>
          <w:i w:val="1"/>
          <w:iCs w:val="1"/>
          <w:rtl w:val="0"/>
        </w:rPr>
        <w:t xml:space="preserve">generally</w:t>
      </w:r>
      <w:r w:rsidDel="00000000" w:rsidR="00000000" w:rsidRPr="00000000">
        <w:rPr>
          <w:rtl w:val="0"/>
        </w:rPr>
        <w:t xml:space="preserve"> function, you ensure the logical meaning doesn't get lost in the academic bloat.</w:t>
      </w:r>
    </w:p>
    <w:p w:rsidR="00000000" w:rsidDel="00000000" w:rsidP="00000000" w:rsidRDefault="00000000" w:rsidRPr="00000000" ns1:paraId="000007C6">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7C7">
      <w:pPr>
        <w:pStyle w:val="Heading3"/>
        <w:keepNext w:val="0"/>
        <w:keepLines w:val="0"/>
        <w:spacing w:before="280" w:lineRule="auto"/>
        <w:rPr>
          <w:b w:val="1"/>
          <w:bCs w:val="1"/>
          <w:color w:val="000000"/>
          <w:sz w:val="26"/>
          <w:szCs w:val="26"/>
        </w:rPr>
      </w:pPr>
      <w:bookmarkStart w:colFirst="0" w:colLast="0" w:name="_liqxwv82eutc" w:id="149"/>
      <w:bookmarkEnd w:id="149"/>
      <w:r w:rsidDel="00000000" w:rsidR="00000000" w:rsidRPr="00000000">
        <w:rPr>
          <w:b w:val="1"/>
          <w:bCs w:val="1"/>
          <w:color w:val="000000"/>
          <w:sz w:val="26"/>
          <w:szCs w:val="26"/>
          <w:rtl w:val="0"/>
        </w:rPr>
        <w:t xml:space="preserve">Instructions</w:t>
      </w:r>
    </w:p>
    <w:p w:rsidR="00000000" w:rsidDel="00000000" w:rsidP="00000000" w:rsidRDefault="00000000" w:rsidRPr="00000000" ns1:paraId="000007C8">
      <w:pPr>
        <w:spacing w:after="240" w:before="240" w:lineRule="auto"/>
        <w:rPr/>
      </w:pPr>
      <w:r w:rsidDel="00000000" w:rsidR="00000000" w:rsidRPr="00000000">
        <w:rPr>
          <w:rtl w:val="0"/>
        </w:rPr>
        <w:t xml:space="preserve">For each of the 10 sentences below, identify the:</w:t>
      </w:r>
    </w:p>
    <w:p w:rsidR="00000000" w:rsidDel="00000000" w:rsidP="00000000" w:rsidRDefault="00000000" w:rsidRPr="00000000" ns1:paraId="000007C9">
      <w:pPr>
        <w:numPr>
          <w:ilvl w:val="0"/>
          <w:numId w:val="243"/>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The anchor of the claim.</w:t>
      </w:r>
    </w:p>
    <w:p w:rsidR="00000000" w:rsidDel="00000000" w:rsidP="00000000" w:rsidRDefault="00000000" w:rsidRPr="00000000" ns1:paraId="000007CA">
      <w:pPr>
        <w:numPr>
          <w:ilvl w:val="0"/>
          <w:numId w:val="243"/>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The core action or state.</w:t>
      </w:r>
    </w:p>
    <w:p w:rsidR="00000000" w:rsidDel="00000000" w:rsidP="00000000" w:rsidRDefault="00000000" w:rsidRPr="00000000" ns1:paraId="000007CB">
      <w:pPr>
        <w:numPr>
          <w:ilvl w:val="0"/>
          <w:numId w:val="243"/>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target of the action (if applicable).</w:t>
      </w:r>
    </w:p>
    <w:p w:rsidR="00000000" w:rsidDel="00000000" w:rsidP="00000000" w:rsidRDefault="00000000" w:rsidRPr="00000000" ns1:paraId="000007CC">
      <w:pPr>
        <w:numPr>
          <w:ilvl w:val="0"/>
          <w:numId w:val="243"/>
        </w:numPr>
        <w:spacing w:after="0" w:afterAutospacing="0" w:before="0" w:beforeAutospacing="0" w:lineRule="auto"/>
        <w:ind w:left="720" w:hanging="360"/>
      </w:pPr>
      <w:r w:rsidDel="00000000" w:rsidR="00000000" w:rsidRPr="00000000">
        <w:rPr>
          <w:b w:val="1"/>
          <w:bCs w:val="1"/>
          <w:rtl w:val="0"/>
        </w:rPr>
        <w:t xml:space="preserve">Modifiers:</w:t>
      </w:r>
      <w:r w:rsidDel="00000000" w:rsidR="00000000" w:rsidRPr="00000000">
        <w:rPr>
          <w:rtl w:val="0"/>
        </w:rPr>
        <w:t xml:space="preserve"> Identify the "Tell Me More" units and which specific word/phrase they modify.</w:t>
      </w:r>
    </w:p>
    <w:p w:rsidR="00000000" w:rsidDel="00000000" w:rsidP="00000000" w:rsidRDefault="00000000" w:rsidRPr="00000000" ns1:paraId="000007CD">
      <w:pPr>
        <w:numPr>
          <w:ilvl w:val="0"/>
          <w:numId w:val="243"/>
        </w:numPr>
        <w:spacing w:after="240" w:before="0" w:beforeAutospacing="0" w:lineRule="auto"/>
        <w:ind w:left="720" w:hanging="360"/>
      </w:pPr>
      <w:r w:rsidDel="00000000" w:rsidR="00000000" w:rsidRPr="00000000">
        <w:rPr>
          <w:b w:val="1"/>
          <w:bCs w:val="1"/>
          <w:rtl w:val="0"/>
        </w:rPr>
        <w:t xml:space="preserve">Bare-Bones Structure:</w:t>
      </w:r>
      <w:r w:rsidDel="00000000" w:rsidR="00000000" w:rsidRPr="00000000">
        <w:rPr>
          <w:rtl w:val="0"/>
        </w:rPr>
        <w:t xml:space="preserve"> The simplest Subject-Verb-Object version of the claim.</w:t>
      </w:r>
    </w:p>
    <w:p w:rsidR="00000000" w:rsidDel="00000000" w:rsidP="00000000" w:rsidRDefault="00000000" w:rsidRPr="00000000" ns1:paraId="000007CE">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7CF">
      <w:pPr>
        <w:pStyle w:val="Heading3"/>
        <w:keepNext w:val="0"/>
        <w:keepLines w:val="0"/>
        <w:spacing w:before="280" w:lineRule="auto"/>
        <w:rPr>
          <w:b w:val="1"/>
          <w:bCs w:val="1"/>
          <w:color w:val="000000"/>
          <w:sz w:val="26"/>
          <w:szCs w:val="26"/>
        </w:rPr>
      </w:pPr>
      <w:bookmarkStart w:colFirst="0" w:colLast="0" w:name="_i5baxnaietk3" w:id="150"/>
      <w:bookmarkEnd w:id="150"/>
      <w:r w:rsidDel="00000000" w:rsidR="00000000" w:rsidRPr="00000000">
        <w:rPr>
          <w:b w:val="1"/>
          <w:bCs w:val="1"/>
          <w:color w:val="000000"/>
          <w:sz w:val="26"/>
          <w:szCs w:val="26"/>
          <w:rtl w:val="0"/>
        </w:rPr>
        <w:t xml:space="preserve">The Practice Sentences</w:t>
      </w:r>
    </w:p>
    <w:p w:rsidR="00000000" w:rsidDel="00000000" w:rsidP="00000000" w:rsidRDefault="00000000" w:rsidRPr="00000000" ns1:paraId="000007D0">
      <w:pPr>
        <w:spacing w:after="240" w:before="240" w:lineRule="auto"/>
        <w:rPr>
          <w:b w:val="1"/>
          <w:bCs w:val="1"/>
        </w:rPr>
      </w:pPr>
      <w:r w:rsidDel="00000000" w:rsidR="00000000" w:rsidRPr="00000000">
        <w:rPr>
          <w:b w:val="1"/>
          <w:bCs w:val="1"/>
          <w:rtl w:val="0"/>
        </w:rPr>
        <w:t xml:space="preserve">1. Attorneys who specialize in intellectual property often litigate complex patent disputes.</w:t>
      </w:r>
    </w:p>
    <w:p w:rsidR="00000000" w:rsidDel="00000000" w:rsidP="00000000" w:rsidRDefault="00000000" w:rsidRPr="00000000" ns1:paraId="000007D1">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D2">
      <w:pPr>
        <w:numPr>
          <w:ilvl w:val="0"/>
          <w:numId w:val="119"/>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Attorneys</w:t>
      </w:r>
    </w:p>
    <w:p w:rsidR="00000000" w:rsidDel="00000000" w:rsidP="00000000" w:rsidRDefault="00000000" w:rsidRPr="00000000" ns1:paraId="000007D3">
      <w:pPr>
        <w:numPr>
          <w:ilvl w:val="0"/>
          <w:numId w:val="119"/>
        </w:numPr>
        <w:spacing w:after="0" w:afterAutospacing="0" w:before="0" w:beforeAutospacing="0" w:lineRule="auto"/>
        <w:ind w:left="720" w:hanging="360"/>
      </w:pPr>
      <w:r w:rsidDel="00000000" w:rsidR="00000000" w:rsidRPr="00000000">
        <w:rPr>
          <w:b w:val="1"/>
          <w:bCs w:val="1"/>
          <w:rtl w:val="0"/>
        </w:rPr>
        <w:t xml:space="preserve">[Modifying "Attorneys"]:</w:t>
      </w:r>
      <w:r w:rsidDel="00000000" w:rsidR="00000000" w:rsidRPr="00000000">
        <w:rPr>
          <w:rtl w:val="0"/>
        </w:rPr>
        <w:t xml:space="preserve"> who specialize in intellectual property (Subset indicator)</w:t>
      </w:r>
    </w:p>
    <w:p w:rsidR="00000000" w:rsidDel="00000000" w:rsidP="00000000" w:rsidRDefault="00000000" w:rsidRPr="00000000" ns1:paraId="000007D4">
      <w:pPr>
        <w:numPr>
          <w:ilvl w:val="0"/>
          <w:numId w:val="119"/>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litigate</w:t>
      </w:r>
    </w:p>
    <w:p w:rsidR="00000000" w:rsidDel="00000000" w:rsidP="00000000" w:rsidRDefault="00000000" w:rsidRPr="00000000" ns1:paraId="000007D5">
      <w:pPr>
        <w:numPr>
          <w:ilvl w:val="0"/>
          <w:numId w:val="119"/>
        </w:numPr>
        <w:spacing w:after="0" w:afterAutospacing="0" w:before="0" w:beforeAutospacing="0" w:lineRule="auto"/>
        <w:ind w:left="720" w:hanging="360"/>
      </w:pPr>
      <w:r w:rsidDel="00000000" w:rsidR="00000000" w:rsidRPr="00000000">
        <w:rPr>
          <w:b w:val="1"/>
          <w:bCs w:val="1"/>
          <w:rtl w:val="0"/>
        </w:rPr>
        <w:t xml:space="preserve">[Modifying "litigate"]:</w:t>
      </w:r>
      <w:r w:rsidDel="00000000" w:rsidR="00000000" w:rsidRPr="00000000">
        <w:rPr>
          <w:rtl w:val="0"/>
        </w:rPr>
        <w:t xml:space="preserve"> often</w:t>
      </w:r>
    </w:p>
    <w:p w:rsidR="00000000" w:rsidDel="00000000" w:rsidP="00000000" w:rsidRDefault="00000000" w:rsidRPr="00000000" ns1:paraId="000007D6">
      <w:pPr>
        <w:numPr>
          <w:ilvl w:val="0"/>
          <w:numId w:val="119"/>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disputes</w:t>
      </w:r>
    </w:p>
    <w:p w:rsidR="00000000" w:rsidDel="00000000" w:rsidP="00000000" w:rsidRDefault="00000000" w:rsidRPr="00000000" ns1:paraId="000007D7">
      <w:pPr>
        <w:numPr>
          <w:ilvl w:val="0"/>
          <w:numId w:val="119"/>
        </w:numPr>
        <w:spacing w:after="240" w:before="0" w:beforeAutospacing="0" w:lineRule="auto"/>
        <w:ind w:left="720" w:hanging="360"/>
      </w:pPr>
      <w:r w:rsidDel="00000000" w:rsidR="00000000" w:rsidRPr="00000000">
        <w:rPr>
          <w:b w:val="1"/>
          <w:bCs w:val="1"/>
          <w:rtl w:val="0"/>
        </w:rPr>
        <w:t xml:space="preserve">[Modifying "disputes"]:</w:t>
      </w:r>
      <w:r w:rsidDel="00000000" w:rsidR="00000000" w:rsidRPr="00000000">
        <w:rPr>
          <w:rtl w:val="0"/>
        </w:rPr>
        <w:t xml:space="preserve"> complex; patent</w:t>
      </w:r>
    </w:p>
    <w:p w:rsidR="00000000" w:rsidDel="00000000" w:rsidP="00000000" w:rsidRDefault="00000000" w:rsidRPr="00000000" ns1:paraId="000007D8">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Attorneys litigate disputes.</w:t>
        <w:br w:type="textWrapping"/>
      </w:r>
    </w:p>
    <w:p w:rsidR="00000000" w:rsidDel="00000000" w:rsidP="00000000" w:rsidRDefault="00000000" w:rsidRPr="00000000" ns1:paraId="000007D9">
      <w:pPr>
        <w:spacing w:after="240" w:before="240" w:lineRule="auto"/>
        <w:rPr>
          <w:b w:val="1"/>
          <w:bCs w:val="1"/>
        </w:rPr>
      </w:pPr>
      <w:r w:rsidDel="00000000" w:rsidR="00000000" w:rsidRPr="00000000">
        <w:rPr>
          <w:b w:val="1"/>
          <w:bCs w:val="1"/>
          <w:rtl w:val="0"/>
        </w:rPr>
        <w:t xml:space="preserve">2. In the final quarter, the mismanaged corporation only achieved its revenue targets through aggressive cost-cutting.</w:t>
      </w:r>
    </w:p>
    <w:p w:rsidR="00000000" w:rsidDel="00000000" w:rsidP="00000000" w:rsidRDefault="00000000" w:rsidRPr="00000000" ns1:paraId="000007DA">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DB">
      <w:pPr>
        <w:numPr>
          <w:ilvl w:val="0"/>
          <w:numId w:val="130"/>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corporation</w:t>
      </w:r>
    </w:p>
    <w:p w:rsidR="00000000" w:rsidDel="00000000" w:rsidP="00000000" w:rsidRDefault="00000000" w:rsidRPr="00000000" ns1:paraId="000007DC">
      <w:pPr>
        <w:numPr>
          <w:ilvl w:val="0"/>
          <w:numId w:val="130"/>
        </w:numPr>
        <w:spacing w:after="0" w:afterAutospacing="0" w:before="0" w:beforeAutospacing="0" w:lineRule="auto"/>
        <w:ind w:left="720" w:hanging="360"/>
      </w:pPr>
      <w:r w:rsidDel="00000000" w:rsidR="00000000" w:rsidRPr="00000000">
        <w:rPr>
          <w:b w:val="1"/>
          <w:bCs w:val="1"/>
          <w:rtl w:val="0"/>
        </w:rPr>
        <w:t xml:space="preserve">[Modifying "corporation"]:</w:t>
      </w:r>
      <w:r w:rsidDel="00000000" w:rsidR="00000000" w:rsidRPr="00000000">
        <w:rPr>
          <w:rtl w:val="0"/>
        </w:rPr>
        <w:t xml:space="preserve"> mismanaged</w:t>
      </w:r>
    </w:p>
    <w:p w:rsidR="00000000" w:rsidDel="00000000" w:rsidP="00000000" w:rsidRDefault="00000000" w:rsidRPr="00000000" ns1:paraId="000007DD">
      <w:pPr>
        <w:numPr>
          <w:ilvl w:val="0"/>
          <w:numId w:val="130"/>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achieved</w:t>
      </w:r>
    </w:p>
    <w:p w:rsidR="00000000" w:rsidDel="00000000" w:rsidP="00000000" w:rsidRDefault="00000000" w:rsidRPr="00000000" ns1:paraId="000007DE">
      <w:pPr>
        <w:numPr>
          <w:ilvl w:val="0"/>
          <w:numId w:val="130"/>
        </w:numPr>
        <w:spacing w:after="0" w:afterAutospacing="0" w:before="0" w:beforeAutospacing="0" w:lineRule="auto"/>
        <w:ind w:left="720" w:hanging="360"/>
      </w:pPr>
      <w:r w:rsidDel="00000000" w:rsidR="00000000" w:rsidRPr="00000000">
        <w:rPr>
          <w:b w:val="1"/>
          <w:bCs w:val="1"/>
          <w:rtl w:val="0"/>
        </w:rPr>
        <w:t xml:space="preserve">[Modifying "achieved"]:</w:t>
      </w:r>
      <w:r w:rsidDel="00000000" w:rsidR="00000000" w:rsidRPr="00000000">
        <w:rPr>
          <w:rtl w:val="0"/>
        </w:rPr>
        <w:t xml:space="preserve"> In the final quarter (Sentence-level); only (Scope-limiter); through aggressive cost-cutting</w:t>
      </w:r>
    </w:p>
    <w:p w:rsidR="00000000" w:rsidDel="00000000" w:rsidP="00000000" w:rsidRDefault="00000000" w:rsidRPr="00000000" ns1:paraId="000007DF">
      <w:pPr>
        <w:numPr>
          <w:ilvl w:val="0"/>
          <w:numId w:val="130"/>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its targets</w:t>
      </w:r>
    </w:p>
    <w:p w:rsidR="00000000" w:rsidDel="00000000" w:rsidP="00000000" w:rsidRDefault="00000000" w:rsidRPr="00000000" ns1:paraId="000007E0">
      <w:pPr>
        <w:numPr>
          <w:ilvl w:val="0"/>
          <w:numId w:val="130"/>
        </w:numPr>
        <w:spacing w:after="240" w:before="0" w:beforeAutospacing="0" w:lineRule="auto"/>
        <w:ind w:left="720" w:hanging="360"/>
      </w:pPr>
      <w:r w:rsidDel="00000000" w:rsidR="00000000" w:rsidRPr="00000000">
        <w:rPr>
          <w:b w:val="1"/>
          <w:bCs w:val="1"/>
          <w:rtl w:val="0"/>
        </w:rPr>
        <w:t xml:space="preserve">[Modifying "targets"]:</w:t>
      </w:r>
      <w:r w:rsidDel="00000000" w:rsidR="00000000" w:rsidRPr="00000000">
        <w:rPr>
          <w:rtl w:val="0"/>
        </w:rPr>
        <w:t xml:space="preserve"> revenue</w:t>
      </w:r>
    </w:p>
    <w:p w:rsidR="00000000" w:rsidDel="00000000" w:rsidP="00000000" w:rsidRDefault="00000000" w:rsidRPr="00000000" ns1:paraId="000007E1">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The corporation achieved its targets.</w:t>
        <w:br w:type="textWrapping"/>
      </w:r>
    </w:p>
    <w:p w:rsidR="00000000" w:rsidDel="00000000" w:rsidP="00000000" w:rsidRDefault="00000000" w:rsidRPr="00000000" ns1:paraId="000007E2">
      <w:pPr>
        <w:spacing w:after="240" w:before="240" w:lineRule="auto"/>
        <w:rPr>
          <w:b w:val="1"/>
          <w:bCs w:val="1"/>
        </w:rPr>
      </w:pPr>
      <w:r w:rsidDel="00000000" w:rsidR="00000000" w:rsidRPr="00000000">
        <w:rPr>
          <w:b w:val="1"/>
          <w:bCs w:val="1"/>
          <w:rtl w:val="0"/>
        </w:rPr>
        <w:t xml:space="preserve">3. Legislation passed by the Senate during the winter session effectively prohibits the use of plastic straws.</w:t>
      </w:r>
    </w:p>
    <w:p w:rsidR="00000000" w:rsidDel="00000000" w:rsidP="00000000" w:rsidRDefault="00000000" w:rsidRPr="00000000" ns1:paraId="000007E3">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E4">
      <w:pPr>
        <w:numPr>
          <w:ilvl w:val="0"/>
          <w:numId w:val="201"/>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Legislation</w:t>
      </w:r>
    </w:p>
    <w:p w:rsidR="00000000" w:rsidDel="00000000" w:rsidP="00000000" w:rsidRDefault="00000000" w:rsidRPr="00000000" ns1:paraId="000007E5">
      <w:pPr>
        <w:numPr>
          <w:ilvl w:val="0"/>
          <w:numId w:val="201"/>
        </w:numPr>
        <w:spacing w:after="0" w:afterAutospacing="0" w:before="0" w:beforeAutospacing="0" w:lineRule="auto"/>
        <w:ind w:left="720" w:hanging="360"/>
      </w:pPr>
      <w:r w:rsidDel="00000000" w:rsidR="00000000" w:rsidRPr="00000000">
        <w:rPr>
          <w:b w:val="1"/>
          <w:bCs w:val="1"/>
          <w:rtl w:val="0"/>
        </w:rPr>
        <w:t xml:space="preserve">[Modifying "Legislation"]:</w:t>
      </w:r>
      <w:r w:rsidDel="00000000" w:rsidR="00000000" w:rsidRPr="00000000">
        <w:rPr>
          <w:rtl w:val="0"/>
        </w:rPr>
        <w:t xml:space="preserve"> passed by the Senate (Participial); during the winter session</w:t>
      </w:r>
    </w:p>
    <w:p w:rsidR="00000000" w:rsidDel="00000000" w:rsidP="00000000" w:rsidRDefault="00000000" w:rsidRPr="00000000" ns1:paraId="000007E6">
      <w:pPr>
        <w:numPr>
          <w:ilvl w:val="0"/>
          <w:numId w:val="201"/>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prohibits</w:t>
      </w:r>
    </w:p>
    <w:p w:rsidR="00000000" w:rsidDel="00000000" w:rsidP="00000000" w:rsidRDefault="00000000" w:rsidRPr="00000000" ns1:paraId="000007E7">
      <w:pPr>
        <w:numPr>
          <w:ilvl w:val="0"/>
          <w:numId w:val="201"/>
        </w:numPr>
        <w:spacing w:after="0" w:afterAutospacing="0" w:before="0" w:beforeAutospacing="0" w:lineRule="auto"/>
        <w:ind w:left="720" w:hanging="360"/>
      </w:pPr>
      <w:r w:rsidDel="00000000" w:rsidR="00000000" w:rsidRPr="00000000">
        <w:rPr>
          <w:b w:val="1"/>
          <w:bCs w:val="1"/>
          <w:rtl w:val="0"/>
        </w:rPr>
        <w:t xml:space="preserve">[Modifying "prohibits"]:</w:t>
      </w:r>
      <w:r w:rsidDel="00000000" w:rsidR="00000000" w:rsidRPr="00000000">
        <w:rPr>
          <w:rtl w:val="0"/>
        </w:rPr>
        <w:t xml:space="preserve"> effectively</w:t>
      </w:r>
    </w:p>
    <w:p w:rsidR="00000000" w:rsidDel="00000000" w:rsidP="00000000" w:rsidRDefault="00000000" w:rsidRPr="00000000" ns1:paraId="000007E8">
      <w:pPr>
        <w:numPr>
          <w:ilvl w:val="0"/>
          <w:numId w:val="201"/>
        </w:numPr>
        <w:spacing w:after="0" w:afterAutospacing="0" w:before="0" w:beforeAutospacing="0" w:lineRule="auto"/>
        <w:ind w:left="720" w:hanging="360"/>
      </w:pPr>
      <w:r w:rsidDel="00000000" w:rsidR="00000000" w:rsidRPr="00000000">
        <w:rPr>
          <w:b w:val="1"/>
          <w:bCs w:val="1"/>
          <w:rtl w:val="0"/>
        </w:rPr>
        <w:t xml:space="preserve">[Predicate-object]: </w:t>
      </w:r>
      <w:r w:rsidDel="00000000" w:rsidR="00000000" w:rsidRPr="00000000">
        <w:rPr>
          <w:rtl w:val="0"/>
        </w:rPr>
        <w:t xml:space="preserve">straws </w:t>
      </w:r>
    </w:p>
    <w:p w:rsidR="00000000" w:rsidDel="00000000" w:rsidP="00000000" w:rsidRDefault="00000000" w:rsidRPr="00000000" ns1:paraId="000007E9">
      <w:pPr>
        <w:numPr>
          <w:ilvl w:val="0"/>
          <w:numId w:val="201"/>
        </w:numPr>
        <w:spacing w:after="0" w:afterAutospacing="0" w:before="0" w:beforeAutospacing="0" w:lineRule="auto"/>
        <w:ind w:left="720" w:hanging="360"/>
      </w:pPr>
      <w:r w:rsidDel="00000000" w:rsidR="00000000" w:rsidRPr="00000000">
        <w:rPr>
          <w:b w:val="1"/>
          <w:bCs w:val="1"/>
          <w:rtl w:val="0"/>
        </w:rPr>
        <w:t xml:space="preserve">[Modifying "straws"]: </w:t>
      </w:r>
      <w:r w:rsidDel="00000000" w:rsidR="00000000" w:rsidRPr="00000000">
        <w:rPr>
          <w:rtl w:val="0"/>
        </w:rPr>
        <w:t xml:space="preserve">the use</w:t>
      </w:r>
    </w:p>
    <w:p w:rsidR="00000000" w:rsidDel="00000000" w:rsidP="00000000" w:rsidRDefault="00000000" w:rsidRPr="00000000" ns1:paraId="000007EA">
      <w:pPr>
        <w:numPr>
          <w:ilvl w:val="0"/>
          <w:numId w:val="201"/>
        </w:numPr>
        <w:spacing w:after="240" w:before="0" w:beforeAutospacing="0" w:lineRule="auto"/>
        <w:ind w:left="720" w:hanging="360"/>
      </w:pPr>
      <w:r w:rsidDel="00000000" w:rsidR="00000000" w:rsidRPr="00000000">
        <w:rPr>
          <w:rtl w:val="0"/>
        </w:rPr>
        <w:t xml:space="preserve">of plastic</w:t>
      </w:r>
    </w:p>
    <w:p w:rsidR="00000000" w:rsidDel="00000000" w:rsidP="00000000" w:rsidRDefault="00000000" w:rsidRPr="00000000" ns1:paraId="000007EB">
      <w:pPr>
        <w:spacing w:after="240" w:before="240" w:lineRule="auto"/>
        <w:ind w:firstLine="720"/>
        <w:rPr/>
      </w:pPr>
      <w:r w:rsidDel="00000000" w:rsidR="00000000" w:rsidRPr="00000000">
        <w:rPr>
          <w:b w:val="1"/>
          <w:bCs w:val="1"/>
          <w:rtl w:val="0"/>
        </w:rPr>
        <w:t xml:space="preserve">Bare-Bones Structure:</w:t>
      </w:r>
      <w:r w:rsidDel="00000000" w:rsidR="00000000" w:rsidRPr="00000000">
        <w:rPr>
          <w:rtl w:val="0"/>
        </w:rPr>
        <w:t xml:space="preserve"> Legislation prohibits straws.</w:t>
        <w:br w:type="textWrapping"/>
      </w:r>
    </w:p>
    <w:p w:rsidR="00000000" w:rsidDel="00000000" w:rsidP="00000000" w:rsidRDefault="00000000" w:rsidRPr="00000000" ns1:paraId="000007EC">
      <w:pPr>
        <w:spacing w:after="240" w:before="240" w:lineRule="auto"/>
        <w:rPr>
          <w:b w:val="1"/>
          <w:bCs w:val="1"/>
        </w:rPr>
      </w:pPr>
      <w:r w:rsidDel="00000000" w:rsidR="00000000" w:rsidRPr="00000000">
        <w:rPr>
          <w:b w:val="1"/>
          <w:bCs w:val="1"/>
          <w:rtl w:val="0"/>
        </w:rPr>
        <w:t xml:space="preserve">4. Generally, students that prioritize consistent review score higher on standardized examinations.</w:t>
      </w:r>
    </w:p>
    <w:p w:rsidR="00000000" w:rsidDel="00000000" w:rsidP="00000000" w:rsidRDefault="00000000" w:rsidRPr="00000000" ns1:paraId="000007E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EE">
      <w:pPr>
        <w:numPr>
          <w:ilvl w:val="0"/>
          <w:numId w:val="224"/>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students</w:t>
      </w:r>
    </w:p>
    <w:p w:rsidR="00000000" w:rsidDel="00000000" w:rsidP="00000000" w:rsidRDefault="00000000" w:rsidRPr="00000000" ns1:paraId="000007EF">
      <w:pPr>
        <w:numPr>
          <w:ilvl w:val="0"/>
          <w:numId w:val="224"/>
        </w:numPr>
        <w:spacing w:after="0" w:afterAutospacing="0" w:before="0" w:beforeAutospacing="0" w:lineRule="auto"/>
        <w:ind w:left="720" w:hanging="360"/>
      </w:pPr>
      <w:r w:rsidDel="00000000" w:rsidR="00000000" w:rsidRPr="00000000">
        <w:rPr>
          <w:b w:val="1"/>
          <w:bCs w:val="1"/>
          <w:rtl w:val="0"/>
        </w:rPr>
        <w:t xml:space="preserve">[Modifying "students"]:</w:t>
      </w:r>
      <w:r w:rsidDel="00000000" w:rsidR="00000000" w:rsidRPr="00000000">
        <w:rPr>
          <w:rtl w:val="0"/>
        </w:rPr>
        <w:t xml:space="preserve"> Generally (Sentence-level); that prioritize consistent review (Subset indicator)</w:t>
      </w:r>
    </w:p>
    <w:p w:rsidR="00000000" w:rsidDel="00000000" w:rsidP="00000000" w:rsidRDefault="00000000" w:rsidRPr="00000000" ns1:paraId="000007F0">
      <w:pPr>
        <w:numPr>
          <w:ilvl w:val="0"/>
          <w:numId w:val="224"/>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score </w:t>
      </w:r>
    </w:p>
    <w:p w:rsidR="00000000" w:rsidDel="00000000" w:rsidP="00000000" w:rsidRDefault="00000000" w:rsidRPr="00000000" ns1:paraId="000007F1">
      <w:pPr>
        <w:numPr>
          <w:ilvl w:val="0"/>
          <w:numId w:val="224"/>
        </w:numPr>
        <w:spacing w:after="0" w:afterAutospacing="0" w:before="0" w:beforeAutospacing="0" w:lineRule="auto"/>
        <w:ind w:left="720" w:hanging="360"/>
      </w:pPr>
      <w:r w:rsidDel="00000000" w:rsidR="00000000" w:rsidRPr="00000000">
        <w:rPr>
          <w:b w:val="1"/>
          <w:bCs w:val="1"/>
          <w:rtl w:val="0"/>
        </w:rPr>
        <w:t xml:space="preserve">Predicate-object]: </w:t>
      </w:r>
      <w:r w:rsidDel="00000000" w:rsidR="00000000" w:rsidRPr="00000000">
        <w:rPr>
          <w:rtl w:val="0"/>
        </w:rPr>
        <w:t xml:space="preserve">higher</w:t>
      </w:r>
    </w:p>
    <w:p w:rsidR="00000000" w:rsidDel="00000000" w:rsidP="00000000" w:rsidRDefault="00000000" w:rsidRPr="00000000" ns1:paraId="000007F2">
      <w:pPr>
        <w:numPr>
          <w:ilvl w:val="0"/>
          <w:numId w:val="224"/>
        </w:numPr>
        <w:spacing w:after="240" w:before="0" w:beforeAutospacing="0" w:lineRule="auto"/>
        <w:ind w:left="720" w:hanging="360"/>
      </w:pPr>
      <w:r w:rsidDel="00000000" w:rsidR="00000000" w:rsidRPr="00000000">
        <w:rPr>
          <w:b w:val="1"/>
          <w:bCs w:val="1"/>
          <w:rtl w:val="0"/>
        </w:rPr>
        <w:t xml:space="preserve">[Modifying "higher"]:</w:t>
      </w:r>
      <w:r w:rsidDel="00000000" w:rsidR="00000000" w:rsidRPr="00000000">
        <w:rPr>
          <w:rtl w:val="0"/>
        </w:rPr>
        <w:t xml:space="preserve"> on standardized examinations</w:t>
      </w:r>
    </w:p>
    <w:p w:rsidR="00000000" w:rsidDel="00000000" w:rsidP="00000000" w:rsidRDefault="00000000" w:rsidRPr="00000000" ns1:paraId="000007F3">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Students score higher.</w:t>
        <w:br w:type="textWrapping"/>
      </w:r>
    </w:p>
    <w:p w:rsidR="00000000" w:rsidDel="00000000" w:rsidP="00000000" w:rsidRDefault="00000000" w:rsidRPr="00000000" ns1:paraId="000007F4">
      <w:pPr>
        <w:spacing w:after="240" w:before="240" w:lineRule="auto"/>
        <w:rPr>
          <w:b w:val="1"/>
          <w:bCs w:val="1"/>
        </w:rPr>
      </w:pPr>
      <w:r w:rsidDel="00000000" w:rsidR="00000000" w:rsidRPr="00000000">
        <w:rPr>
          <w:b w:val="1"/>
          <w:bCs w:val="1"/>
          <w:rtl w:val="0"/>
        </w:rPr>
        <w:t xml:space="preserve">5. A mere fraction of the total votes remained uncounted after the initial audit.</w:t>
      </w:r>
    </w:p>
    <w:p w:rsidR="00000000" w:rsidDel="00000000" w:rsidP="00000000" w:rsidRDefault="00000000" w:rsidRPr="00000000" ns1:paraId="000007F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F6">
      <w:pPr>
        <w:numPr>
          <w:ilvl w:val="0"/>
          <w:numId w:val="85"/>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A fraction</w:t>
      </w:r>
    </w:p>
    <w:p w:rsidR="00000000" w:rsidDel="00000000" w:rsidP="00000000" w:rsidRDefault="00000000" w:rsidRPr="00000000" ns1:paraId="000007F7">
      <w:pPr>
        <w:numPr>
          <w:ilvl w:val="0"/>
          <w:numId w:val="85"/>
        </w:numPr>
        <w:spacing w:after="0" w:afterAutospacing="0" w:before="0" w:beforeAutospacing="0" w:lineRule="auto"/>
        <w:ind w:left="720" w:hanging="360"/>
      </w:pPr>
      <w:r w:rsidDel="00000000" w:rsidR="00000000" w:rsidRPr="00000000">
        <w:rPr>
          <w:b w:val="1"/>
          <w:bCs w:val="1"/>
          <w:rtl w:val="0"/>
        </w:rPr>
        <w:t xml:space="preserve">[Modifying "fraction"]:</w:t>
      </w:r>
      <w:r w:rsidDel="00000000" w:rsidR="00000000" w:rsidRPr="00000000">
        <w:rPr>
          <w:rtl w:val="0"/>
        </w:rPr>
        <w:t xml:space="preserve"> A mere (Scope-limiter); of the total votes</w:t>
      </w:r>
    </w:p>
    <w:p w:rsidR="00000000" w:rsidDel="00000000" w:rsidP="00000000" w:rsidRDefault="00000000" w:rsidRPr="00000000" ns1:paraId="000007F8">
      <w:pPr>
        <w:numPr>
          <w:ilvl w:val="0"/>
          <w:numId w:val="85"/>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remained</w:t>
      </w:r>
    </w:p>
    <w:p w:rsidR="00000000" w:rsidDel="00000000" w:rsidP="00000000" w:rsidRDefault="00000000" w:rsidRPr="00000000" ns1:paraId="000007F9">
      <w:pPr>
        <w:numPr>
          <w:ilvl w:val="0"/>
          <w:numId w:val="85"/>
        </w:numPr>
        <w:spacing w:after="0" w:afterAutospacing="0" w:before="0" w:beforeAutospacing="0" w:lineRule="auto"/>
        <w:ind w:left="720" w:hanging="360"/>
      </w:pPr>
      <w:r w:rsidDel="00000000" w:rsidR="00000000" w:rsidRPr="00000000">
        <w:rPr>
          <w:b w:val="1"/>
          <w:bCs w:val="1"/>
          <w:rtl w:val="0"/>
        </w:rPr>
        <w:t xml:space="preserve">[Modifying "remained"]:</w:t>
      </w:r>
      <w:r w:rsidDel="00000000" w:rsidR="00000000" w:rsidRPr="00000000">
        <w:rPr>
          <w:rtl w:val="0"/>
        </w:rPr>
        <w:t xml:space="preserve"> after the initial audit</w:t>
      </w:r>
    </w:p>
    <w:p w:rsidR="00000000" w:rsidDel="00000000" w:rsidP="00000000" w:rsidRDefault="00000000" w:rsidRPr="00000000" ns1:paraId="000007FA">
      <w:pPr>
        <w:numPr>
          <w:ilvl w:val="0"/>
          <w:numId w:val="85"/>
        </w:numPr>
        <w:spacing w:after="24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uncounted</w:t>
      </w:r>
    </w:p>
    <w:p w:rsidR="00000000" w:rsidDel="00000000" w:rsidP="00000000" w:rsidRDefault="00000000" w:rsidRPr="00000000" ns1:paraId="000007FB">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A fraction remained uncounted.</w:t>
        <w:br w:type="textWrapping"/>
      </w:r>
    </w:p>
    <w:p w:rsidR="00000000" w:rsidDel="00000000" w:rsidP="00000000" w:rsidRDefault="00000000" w:rsidRPr="00000000" ns1:paraId="000007FC">
      <w:pPr>
        <w:spacing w:after="240" w:before="240" w:lineRule="auto"/>
        <w:rPr>
          <w:b w:val="1"/>
          <w:bCs w:val="1"/>
        </w:rPr>
      </w:pPr>
      <w:r w:rsidDel="00000000" w:rsidR="00000000" w:rsidRPr="00000000">
        <w:rPr>
          <w:b w:val="1"/>
          <w:bCs w:val="1"/>
          <w:rtl w:val="0"/>
        </w:rPr>
        <w:t xml:space="preserve">6. Found in ancient ruins, the scroll merely describes a recipe for fermented grain.</w:t>
      </w:r>
    </w:p>
    <w:p w:rsidR="00000000" w:rsidDel="00000000" w:rsidP="00000000" w:rsidRDefault="00000000" w:rsidRPr="00000000" ns1:paraId="000007FD">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7FE">
      <w:pPr>
        <w:numPr>
          <w:ilvl w:val="0"/>
          <w:numId w:val="100"/>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scroll</w:t>
      </w:r>
    </w:p>
    <w:p w:rsidR="00000000" w:rsidDel="00000000" w:rsidP="00000000" w:rsidRDefault="00000000" w:rsidRPr="00000000" ns1:paraId="000007FF">
      <w:pPr>
        <w:numPr>
          <w:ilvl w:val="0"/>
          <w:numId w:val="100"/>
        </w:numPr>
        <w:spacing w:after="0" w:afterAutospacing="0" w:before="0" w:beforeAutospacing="0" w:lineRule="auto"/>
        <w:ind w:left="720" w:hanging="360"/>
      </w:pPr>
      <w:r w:rsidDel="00000000" w:rsidR="00000000" w:rsidRPr="00000000">
        <w:rPr>
          <w:b w:val="1"/>
          <w:bCs w:val="1"/>
          <w:rtl w:val="0"/>
        </w:rPr>
        <w:t xml:space="preserve">[Modifying "scroll"]:</w:t>
      </w:r>
      <w:r w:rsidDel="00000000" w:rsidR="00000000" w:rsidRPr="00000000">
        <w:rPr>
          <w:rtl w:val="0"/>
        </w:rPr>
        <w:t xml:space="preserve"> Found in ancient ruins (Participial)</w:t>
      </w:r>
    </w:p>
    <w:p w:rsidR="00000000" w:rsidDel="00000000" w:rsidP="00000000" w:rsidRDefault="00000000" w:rsidRPr="00000000" ns1:paraId="00000800">
      <w:pPr>
        <w:numPr>
          <w:ilvl w:val="0"/>
          <w:numId w:val="100"/>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describes</w:t>
      </w:r>
    </w:p>
    <w:p w:rsidR="00000000" w:rsidDel="00000000" w:rsidP="00000000" w:rsidRDefault="00000000" w:rsidRPr="00000000" ns1:paraId="00000801">
      <w:pPr>
        <w:numPr>
          <w:ilvl w:val="0"/>
          <w:numId w:val="100"/>
        </w:numPr>
        <w:spacing w:after="0" w:afterAutospacing="0" w:before="0" w:beforeAutospacing="0" w:lineRule="auto"/>
        <w:ind w:left="720" w:hanging="360"/>
      </w:pPr>
      <w:r w:rsidDel="00000000" w:rsidR="00000000" w:rsidRPr="00000000">
        <w:rPr>
          <w:b w:val="1"/>
          <w:bCs w:val="1"/>
          <w:rtl w:val="0"/>
        </w:rPr>
        <w:t xml:space="preserve">[Modifying "describes"]:</w:t>
      </w:r>
      <w:r w:rsidDel="00000000" w:rsidR="00000000" w:rsidRPr="00000000">
        <w:rPr>
          <w:rtl w:val="0"/>
        </w:rPr>
        <w:t xml:space="preserve"> merely (Scope-limiter)</w:t>
      </w:r>
    </w:p>
    <w:p w:rsidR="00000000" w:rsidDel="00000000" w:rsidP="00000000" w:rsidRDefault="00000000" w:rsidRPr="00000000" ns1:paraId="00000802">
      <w:pPr>
        <w:numPr>
          <w:ilvl w:val="0"/>
          <w:numId w:val="100"/>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a recipe</w:t>
      </w:r>
    </w:p>
    <w:p w:rsidR="00000000" w:rsidDel="00000000" w:rsidP="00000000" w:rsidRDefault="00000000" w:rsidRPr="00000000" ns1:paraId="00000803">
      <w:pPr>
        <w:numPr>
          <w:ilvl w:val="0"/>
          <w:numId w:val="100"/>
        </w:numPr>
        <w:spacing w:after="240" w:before="0" w:beforeAutospacing="0" w:lineRule="auto"/>
        <w:ind w:left="720" w:hanging="360"/>
      </w:pPr>
      <w:r w:rsidDel="00000000" w:rsidR="00000000" w:rsidRPr="00000000">
        <w:rPr>
          <w:b w:val="1"/>
          <w:bCs w:val="1"/>
          <w:rtl w:val="0"/>
        </w:rPr>
        <w:t xml:space="preserve">[Modifying "recipe"]:</w:t>
      </w:r>
      <w:r w:rsidDel="00000000" w:rsidR="00000000" w:rsidRPr="00000000">
        <w:rPr>
          <w:rtl w:val="0"/>
        </w:rPr>
        <w:t xml:space="preserve"> for fermented grain</w:t>
      </w:r>
    </w:p>
    <w:p w:rsidR="00000000" w:rsidDel="00000000" w:rsidP="00000000" w:rsidRDefault="00000000" w:rsidRPr="00000000" ns1:paraId="00000804">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Scroll describes a recipe.</w:t>
      </w:r>
    </w:p>
    <w:p w:rsidR="00000000" w:rsidDel="00000000" w:rsidP="00000000" w:rsidRDefault="00000000" w:rsidRPr="00000000" ns1:paraId="00000805">
      <w:pPr>
        <w:spacing w:after="240" w:before="240" w:lineRule="auto"/>
        <w:rPr>
          <w:b w:val="1"/>
          <w:bCs w:val="1"/>
        </w:rPr>
      </w:pPr>
      <w:r w:rsidDel="00000000" w:rsidR="00000000" w:rsidRPr="00000000">
        <w:rPr>
          <w:b w:val="1"/>
          <w:bCs w:val="1"/>
          <w:rtl w:val="0"/>
        </w:rPr>
        <w:t xml:space="preserve">7. The proposal submitted by the marketing team specifically targets young adults in urban environments.</w:t>
      </w:r>
    </w:p>
    <w:p w:rsidR="00000000" w:rsidDel="00000000" w:rsidP="00000000" w:rsidRDefault="00000000" w:rsidRPr="00000000" ns1:paraId="00000806">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807">
      <w:pPr>
        <w:numPr>
          <w:ilvl w:val="0"/>
          <w:numId w:val="98"/>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proposal</w:t>
      </w:r>
    </w:p>
    <w:p w:rsidR="00000000" w:rsidDel="00000000" w:rsidP="00000000" w:rsidRDefault="00000000" w:rsidRPr="00000000" ns1:paraId="00000808">
      <w:pPr>
        <w:numPr>
          <w:ilvl w:val="0"/>
          <w:numId w:val="98"/>
        </w:numPr>
        <w:spacing w:after="0" w:afterAutospacing="0" w:before="0" w:beforeAutospacing="0" w:lineRule="auto"/>
        <w:ind w:left="720" w:hanging="360"/>
      </w:pPr>
      <w:r w:rsidDel="00000000" w:rsidR="00000000" w:rsidRPr="00000000">
        <w:rPr>
          <w:b w:val="1"/>
          <w:bCs w:val="1"/>
          <w:rtl w:val="0"/>
        </w:rPr>
        <w:t xml:space="preserve">[Modifying "proposal"]:</w:t>
      </w:r>
      <w:r w:rsidDel="00000000" w:rsidR="00000000" w:rsidRPr="00000000">
        <w:rPr>
          <w:rtl w:val="0"/>
        </w:rPr>
        <w:t xml:space="preserve"> submitted by the marketing team (Participial)</w:t>
      </w:r>
    </w:p>
    <w:p w:rsidR="00000000" w:rsidDel="00000000" w:rsidP="00000000" w:rsidRDefault="00000000" w:rsidRPr="00000000" ns1:paraId="00000809">
      <w:pPr>
        <w:numPr>
          <w:ilvl w:val="0"/>
          <w:numId w:val="98"/>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targets</w:t>
      </w:r>
    </w:p>
    <w:p w:rsidR="00000000" w:rsidDel="00000000" w:rsidP="00000000" w:rsidRDefault="00000000" w:rsidRPr="00000000" ns1:paraId="0000080A">
      <w:pPr>
        <w:numPr>
          <w:ilvl w:val="0"/>
          <w:numId w:val="98"/>
        </w:numPr>
        <w:spacing w:after="0" w:afterAutospacing="0" w:before="0" w:beforeAutospacing="0" w:lineRule="auto"/>
        <w:ind w:left="720" w:hanging="360"/>
      </w:pPr>
      <w:r w:rsidDel="00000000" w:rsidR="00000000" w:rsidRPr="00000000">
        <w:rPr>
          <w:b w:val="1"/>
          <w:bCs w:val="1"/>
          <w:rtl w:val="0"/>
        </w:rPr>
        <w:t xml:space="preserve">[Modifying "targets"]:</w:t>
      </w:r>
      <w:r w:rsidDel="00000000" w:rsidR="00000000" w:rsidRPr="00000000">
        <w:rPr>
          <w:rtl w:val="0"/>
        </w:rPr>
        <w:t xml:space="preserve"> specifically</w:t>
      </w:r>
    </w:p>
    <w:p w:rsidR="00000000" w:rsidDel="00000000" w:rsidP="00000000" w:rsidRDefault="00000000" w:rsidRPr="00000000" ns1:paraId="0000080B">
      <w:pPr>
        <w:numPr>
          <w:ilvl w:val="0"/>
          <w:numId w:val="98"/>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adults</w:t>
      </w:r>
    </w:p>
    <w:p w:rsidR="00000000" w:rsidDel="00000000" w:rsidP="00000000" w:rsidRDefault="00000000" w:rsidRPr="00000000" ns1:paraId="0000080C">
      <w:pPr>
        <w:numPr>
          <w:ilvl w:val="0"/>
          <w:numId w:val="98"/>
        </w:numPr>
        <w:spacing w:after="240" w:before="0" w:beforeAutospacing="0" w:lineRule="auto"/>
        <w:ind w:left="720" w:hanging="360"/>
      </w:pPr>
      <w:r w:rsidDel="00000000" w:rsidR="00000000" w:rsidRPr="00000000">
        <w:rPr>
          <w:b w:val="1"/>
          <w:bCs w:val="1"/>
          <w:rtl w:val="0"/>
        </w:rPr>
        <w:t xml:space="preserve">[Modifying "adults"]:</w:t>
      </w:r>
      <w:r w:rsidDel="00000000" w:rsidR="00000000" w:rsidRPr="00000000">
        <w:rPr>
          <w:rtl w:val="0"/>
        </w:rPr>
        <w:t xml:space="preserve"> young; in urban environments</w:t>
      </w:r>
    </w:p>
    <w:p w:rsidR="00000000" w:rsidDel="00000000" w:rsidP="00000000" w:rsidRDefault="00000000" w:rsidRPr="00000000" ns1:paraId="0000080D">
      <w:pPr>
        <w:spacing w:after="240" w:before="240" w:lineRule="auto"/>
        <w:ind w:left="720" w:firstLine="0"/>
        <w:rPr>
          <w:b w:val="1"/>
          <w:bCs w:val="1"/>
          <w:sz w:val="26"/>
          <w:szCs w:val="26"/>
        </w:rPr>
      </w:pPr>
      <w:r w:rsidDel="00000000" w:rsidR="00000000" w:rsidRPr="00000000">
        <w:rPr>
          <w:b w:val="1"/>
          <w:bCs w:val="1"/>
          <w:rtl w:val="0"/>
        </w:rPr>
        <w:t xml:space="preserve">Bare-Bones Structure:</w:t>
      </w:r>
      <w:r w:rsidDel="00000000" w:rsidR="00000000" w:rsidRPr="00000000">
        <w:rPr>
          <w:rtl w:val="0"/>
        </w:rPr>
        <w:t xml:space="preserve"> The proposal targets adults.</w:t>
        <w:br w:type="textWrapping"/>
      </w:r>
      <w:r w:rsidDel="00000000" w:rsidR="00000000" w:rsidRPr="00000000">
        <w:rPr>
          <w:rtl w:val="0"/>
        </w:rPr>
      </w:r>
    </w:p>
    <w:p w:rsidR="00000000" w:rsidDel="00000000" w:rsidP="00000000" w:rsidRDefault="00000000" w:rsidRPr="00000000" ns1:paraId="0000080E">
      <w:pPr>
        <w:spacing w:after="240" w:before="240" w:lineRule="auto"/>
        <w:rPr>
          <w:b w:val="1"/>
          <w:bCs w:val="1"/>
        </w:rPr>
      </w:pPr>
      <w:r w:rsidDel="00000000" w:rsidR="00000000" w:rsidRPr="00000000">
        <w:rPr>
          <w:b w:val="1"/>
          <w:bCs w:val="1"/>
          <w:rtl w:val="0"/>
        </w:rPr>
        <w:t xml:space="preserve">8. The comprehensive report drafted by the bipartisan sub-committee regarding the environmental impact of the new pipeline project merely suggests that existing regulations are insufficient.</w:t>
      </w:r>
    </w:p>
    <w:p w:rsidR="00000000" w:rsidDel="00000000" w:rsidP="00000000" w:rsidRDefault="00000000" w:rsidRPr="00000000" ns1:paraId="0000080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810">
      <w:pPr>
        <w:numPr>
          <w:ilvl w:val="0"/>
          <w:numId w:val="18"/>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report</w:t>
      </w:r>
    </w:p>
    <w:p w:rsidR="00000000" w:rsidDel="00000000" w:rsidP="00000000" w:rsidRDefault="00000000" w:rsidRPr="00000000" ns1:paraId="00000811">
      <w:pPr>
        <w:numPr>
          <w:ilvl w:val="0"/>
          <w:numId w:val="18"/>
        </w:numPr>
        <w:spacing w:after="0" w:afterAutospacing="0" w:before="0" w:beforeAutospacing="0" w:lineRule="auto"/>
        <w:ind w:left="720" w:hanging="360"/>
      </w:pPr>
      <w:r w:rsidDel="00000000" w:rsidR="00000000" w:rsidRPr="00000000">
        <w:rPr>
          <w:b w:val="1"/>
          <w:bCs w:val="1"/>
          <w:rtl w:val="0"/>
        </w:rPr>
        <w:t xml:space="preserve">[Modifying "report"]:</w:t>
      </w:r>
      <w:r w:rsidDel="00000000" w:rsidR="00000000" w:rsidRPr="00000000">
        <w:rPr>
          <w:rtl w:val="0"/>
        </w:rPr>
        <w:t xml:space="preserve"> comprehensive; drafted by the bipartisan sub-committee (Participial); regarding the environmental impact of the new pipeline project</w:t>
      </w:r>
    </w:p>
    <w:p w:rsidR="00000000" w:rsidDel="00000000" w:rsidP="00000000" w:rsidRDefault="00000000" w:rsidRPr="00000000" ns1:paraId="00000812">
      <w:pPr>
        <w:numPr>
          <w:ilvl w:val="0"/>
          <w:numId w:val="18"/>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suggests</w:t>
      </w:r>
    </w:p>
    <w:p w:rsidR="00000000" w:rsidDel="00000000" w:rsidP="00000000" w:rsidRDefault="00000000" w:rsidRPr="00000000" ns1:paraId="00000813">
      <w:pPr>
        <w:numPr>
          <w:ilvl w:val="0"/>
          <w:numId w:val="18"/>
        </w:numPr>
        <w:spacing w:after="0" w:afterAutospacing="0" w:before="0" w:beforeAutospacing="0" w:lineRule="auto"/>
        <w:ind w:left="720" w:hanging="360"/>
      </w:pPr>
      <w:r w:rsidDel="00000000" w:rsidR="00000000" w:rsidRPr="00000000">
        <w:rPr>
          <w:b w:val="1"/>
          <w:bCs w:val="1"/>
          <w:rtl w:val="0"/>
        </w:rPr>
        <w:t xml:space="preserve">[Modifying "suggests"]:</w:t>
      </w:r>
      <w:r w:rsidDel="00000000" w:rsidR="00000000" w:rsidRPr="00000000">
        <w:rPr>
          <w:rtl w:val="0"/>
        </w:rPr>
        <w:t xml:space="preserve"> merely (Scope-limiter)</w:t>
      </w:r>
    </w:p>
    <w:p w:rsidR="00000000" w:rsidDel="00000000" w:rsidP="00000000" w:rsidRDefault="00000000" w:rsidRPr="00000000" ns1:paraId="00000814">
      <w:pPr>
        <w:numPr>
          <w:ilvl w:val="0"/>
          <w:numId w:val="18"/>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regulations are insufficient (This is a clause acting as an object)</w:t>
      </w:r>
    </w:p>
    <w:p w:rsidR="00000000" w:rsidDel="00000000" w:rsidP="00000000" w:rsidRDefault="00000000" w:rsidRPr="00000000" ns1:paraId="00000815">
      <w:pPr>
        <w:numPr>
          <w:ilvl w:val="0"/>
          <w:numId w:val="18"/>
        </w:numPr>
        <w:spacing w:after="240" w:before="0" w:beforeAutospacing="0" w:lineRule="auto"/>
        <w:ind w:left="720" w:hanging="360"/>
      </w:pPr>
      <w:r w:rsidDel="00000000" w:rsidR="00000000" w:rsidRPr="00000000">
        <w:rPr>
          <w:b w:val="1"/>
          <w:bCs w:val="1"/>
          <w:rtl w:val="0"/>
        </w:rPr>
        <w:t xml:space="preserve">[Modifying "regulations"]: </w:t>
      </w:r>
      <w:r w:rsidDel="00000000" w:rsidR="00000000" w:rsidRPr="00000000">
        <w:rPr>
          <w:rtl w:val="0"/>
        </w:rPr>
        <w:t xml:space="preserve">that existing</w:t>
      </w:r>
    </w:p>
    <w:p w:rsidR="00000000" w:rsidDel="00000000" w:rsidP="00000000" w:rsidRDefault="00000000" w:rsidRPr="00000000" ns1:paraId="00000816">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The report suggests regulations are insufficient.</w:t>
      </w:r>
    </w:p>
    <w:p w:rsidR="00000000" w:rsidDel="00000000" w:rsidP="00000000" w:rsidRDefault="00000000" w:rsidRPr="00000000" ns1:paraId="00000817">
      <w:pPr>
        <w:spacing w:after="240" w:before="240" w:lineRule="auto"/>
        <w:rPr>
          <w:b w:val="1"/>
          <w:bCs w:val="1"/>
        </w:rPr>
      </w:pPr>
      <w:r w:rsidDel="00000000" w:rsidR="00000000" w:rsidRPr="00000000">
        <w:rPr>
          <w:b w:val="1"/>
          <w:bCs w:val="1"/>
          <w:rtl w:val="0"/>
        </w:rPr>
        <w:t xml:space="preserve">9. Most historians who have meticulously examined the recently declassified diplomatic archives from the late nineteenth century now almost universally reject the traditional explanation for the outbreak of the conflict.</w:t>
      </w:r>
    </w:p>
    <w:p w:rsidR="00000000" w:rsidDel="00000000" w:rsidP="00000000" w:rsidRDefault="00000000" w:rsidRPr="00000000" ns1:paraId="00000818">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819">
      <w:pPr>
        <w:numPr>
          <w:ilvl w:val="0"/>
          <w:numId w:val="221"/>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historians</w:t>
      </w:r>
    </w:p>
    <w:p w:rsidR="00000000" w:rsidDel="00000000" w:rsidP="00000000" w:rsidRDefault="00000000" w:rsidRPr="00000000" ns1:paraId="0000081A">
      <w:pPr>
        <w:numPr>
          <w:ilvl w:val="0"/>
          <w:numId w:val="221"/>
        </w:numPr>
        <w:spacing w:after="0" w:afterAutospacing="0" w:before="0" w:beforeAutospacing="0" w:lineRule="auto"/>
        <w:ind w:left="720" w:hanging="360"/>
      </w:pPr>
      <w:r w:rsidDel="00000000" w:rsidR="00000000" w:rsidRPr="00000000">
        <w:rPr>
          <w:b w:val="1"/>
          <w:bCs w:val="1"/>
          <w:rtl w:val="0"/>
        </w:rPr>
        <w:t xml:space="preserve">[Modifying "historians"]:</w:t>
      </w:r>
      <w:r w:rsidDel="00000000" w:rsidR="00000000" w:rsidRPr="00000000">
        <w:rPr>
          <w:rtl w:val="0"/>
        </w:rPr>
        <w:t xml:space="preserve"> Most (Scope-limiter); who have meticulously examined the recently declassified diplomatic archives from the late nineteenth century (Subset indicator)</w:t>
      </w:r>
    </w:p>
    <w:p w:rsidR="00000000" w:rsidDel="00000000" w:rsidP="00000000" w:rsidRDefault="00000000" w:rsidRPr="00000000" ns1:paraId="0000081B">
      <w:pPr>
        <w:numPr>
          <w:ilvl w:val="0"/>
          <w:numId w:val="221"/>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reject</w:t>
      </w:r>
    </w:p>
    <w:p w:rsidR="00000000" w:rsidDel="00000000" w:rsidP="00000000" w:rsidRDefault="00000000" w:rsidRPr="00000000" ns1:paraId="0000081C">
      <w:pPr>
        <w:numPr>
          <w:ilvl w:val="0"/>
          <w:numId w:val="221"/>
        </w:numPr>
        <w:spacing w:after="0" w:afterAutospacing="0" w:before="0" w:beforeAutospacing="0" w:lineRule="auto"/>
        <w:ind w:left="720" w:hanging="360"/>
      </w:pPr>
      <w:r w:rsidDel="00000000" w:rsidR="00000000" w:rsidRPr="00000000">
        <w:rPr>
          <w:b w:val="1"/>
          <w:bCs w:val="1"/>
          <w:rtl w:val="0"/>
        </w:rPr>
        <w:t xml:space="preserve">[Modifying "reject"]:</w:t>
      </w:r>
      <w:r w:rsidDel="00000000" w:rsidR="00000000" w:rsidRPr="00000000">
        <w:rPr>
          <w:rtl w:val="0"/>
        </w:rPr>
        <w:t xml:space="preserve"> now; almost; universally (Layered scope-limiters)</w:t>
      </w:r>
    </w:p>
    <w:p w:rsidR="00000000" w:rsidDel="00000000" w:rsidP="00000000" w:rsidRDefault="00000000" w:rsidRPr="00000000" ns1:paraId="0000081D">
      <w:pPr>
        <w:numPr>
          <w:ilvl w:val="0"/>
          <w:numId w:val="221"/>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explanation</w:t>
      </w:r>
    </w:p>
    <w:p w:rsidR="00000000" w:rsidDel="00000000" w:rsidP="00000000" w:rsidRDefault="00000000" w:rsidRPr="00000000" ns1:paraId="0000081E">
      <w:pPr>
        <w:numPr>
          <w:ilvl w:val="0"/>
          <w:numId w:val="221"/>
        </w:numPr>
        <w:spacing w:after="240" w:before="0" w:beforeAutospacing="0" w:lineRule="auto"/>
        <w:ind w:left="720" w:hanging="360"/>
      </w:pPr>
      <w:r w:rsidDel="00000000" w:rsidR="00000000" w:rsidRPr="00000000">
        <w:rPr>
          <w:b w:val="1"/>
          <w:bCs w:val="1"/>
          <w:rtl w:val="0"/>
        </w:rPr>
        <w:t xml:space="preserve">[Modifying "explanation"]:</w:t>
      </w:r>
      <w:r w:rsidDel="00000000" w:rsidR="00000000" w:rsidRPr="00000000">
        <w:rPr>
          <w:rtl w:val="0"/>
        </w:rPr>
        <w:t xml:space="preserve"> traditional; for the outbreak of the conflict</w:t>
      </w:r>
    </w:p>
    <w:p w:rsidR="00000000" w:rsidDel="00000000" w:rsidP="00000000" w:rsidRDefault="00000000" w:rsidRPr="00000000" ns1:paraId="0000081F">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Historians reject the explanation.</w:t>
      </w:r>
    </w:p>
    <w:p w:rsidR="00000000" w:rsidDel="00000000" w:rsidP="00000000" w:rsidRDefault="00000000" w:rsidRPr="00000000" ns1:paraId="00000820">
      <w:pPr>
        <w:spacing w:after="240" w:before="240" w:lineRule="auto"/>
        <w:rPr>
          <w:b w:val="1"/>
          <w:bCs w:val="1"/>
        </w:rPr>
      </w:pPr>
      <w:r w:rsidDel="00000000" w:rsidR="00000000" w:rsidRPr="00000000">
        <w:rPr>
          <w:b w:val="1"/>
          <w:bCs w:val="1"/>
          <w:rtl w:val="0"/>
        </w:rPr>
        <w:t xml:space="preserve">10. Paradoxically, the massive influx of capital from foreign investors that was initially expected to stabilize the emerging market actually accelerated the collapse of the domestic banking sector.</w:t>
      </w:r>
    </w:p>
    <w:p w:rsidR="00000000" w:rsidDel="00000000" w:rsidP="00000000" w:rsidRDefault="00000000" w:rsidRPr="00000000" ns1:paraId="00000821">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822">
      <w:pPr>
        <w:numPr>
          <w:ilvl w:val="0"/>
          <w:numId w:val="194"/>
        </w:numPr>
        <w:spacing w:after="0" w:afterAutospacing="0" w:before="240" w:lineRule="auto"/>
        <w:ind w:left="720" w:hanging="360"/>
      </w:pPr>
      <w:r w:rsidDel="00000000" w:rsidR="00000000" w:rsidRPr="00000000">
        <w:rPr>
          <w:b w:val="1"/>
          <w:bCs w:val="1"/>
          <w:rtl w:val="0"/>
        </w:rPr>
        <w:t xml:space="preserve">[Subject-noun]:</w:t>
      </w:r>
      <w:r w:rsidDel="00000000" w:rsidR="00000000" w:rsidRPr="00000000">
        <w:rPr>
          <w:rtl w:val="0"/>
        </w:rPr>
        <w:t xml:space="preserve"> The influx</w:t>
      </w:r>
    </w:p>
    <w:p w:rsidR="00000000" w:rsidDel="00000000" w:rsidP="00000000" w:rsidRDefault="00000000" w:rsidRPr="00000000" ns1:paraId="00000823">
      <w:pPr>
        <w:numPr>
          <w:ilvl w:val="0"/>
          <w:numId w:val="194"/>
        </w:numPr>
        <w:spacing w:after="0" w:afterAutospacing="0" w:before="0" w:beforeAutospacing="0" w:lineRule="auto"/>
        <w:ind w:left="720" w:hanging="360"/>
      </w:pPr>
      <w:r w:rsidDel="00000000" w:rsidR="00000000" w:rsidRPr="00000000">
        <w:rPr>
          <w:b w:val="1"/>
          <w:bCs w:val="1"/>
          <w:rtl w:val="0"/>
        </w:rPr>
        <w:t xml:space="preserve">[Modifying "influx"]:</w:t>
      </w:r>
      <w:r w:rsidDel="00000000" w:rsidR="00000000" w:rsidRPr="00000000">
        <w:rPr>
          <w:rtl w:val="0"/>
        </w:rPr>
        <w:t xml:space="preserve"> Paradoxically (Sentence-level); massive; of capital; from foreign investors; that was initially expected to stabilize the emerging market</w:t>
      </w:r>
    </w:p>
    <w:p w:rsidR="00000000" w:rsidDel="00000000" w:rsidP="00000000" w:rsidRDefault="00000000" w:rsidRPr="00000000" ns1:paraId="00000824">
      <w:pPr>
        <w:numPr>
          <w:ilvl w:val="0"/>
          <w:numId w:val="194"/>
        </w:numPr>
        <w:spacing w:after="0" w:afterAutospacing="0" w:before="0" w:beforeAutospacing="0" w:lineRule="auto"/>
        <w:ind w:left="720" w:hanging="360"/>
      </w:pPr>
      <w:r w:rsidDel="00000000" w:rsidR="00000000" w:rsidRPr="00000000">
        <w:rPr>
          <w:b w:val="1"/>
          <w:bCs w:val="1"/>
          <w:rtl w:val="0"/>
        </w:rPr>
        <w:t xml:space="preserve">[Predicate-verb]:</w:t>
      </w:r>
      <w:r w:rsidDel="00000000" w:rsidR="00000000" w:rsidRPr="00000000">
        <w:rPr>
          <w:rtl w:val="0"/>
        </w:rPr>
        <w:t xml:space="preserve"> accelerated</w:t>
      </w:r>
    </w:p>
    <w:p w:rsidR="00000000" w:rsidDel="00000000" w:rsidP="00000000" w:rsidRDefault="00000000" w:rsidRPr="00000000" ns1:paraId="00000825">
      <w:pPr>
        <w:numPr>
          <w:ilvl w:val="0"/>
          <w:numId w:val="194"/>
        </w:numPr>
        <w:spacing w:after="0" w:afterAutospacing="0" w:before="0" w:beforeAutospacing="0" w:lineRule="auto"/>
        <w:ind w:left="720" w:hanging="360"/>
      </w:pPr>
      <w:r w:rsidDel="00000000" w:rsidR="00000000" w:rsidRPr="00000000">
        <w:rPr>
          <w:b w:val="1"/>
          <w:bCs w:val="1"/>
          <w:rtl w:val="0"/>
        </w:rPr>
        <w:t xml:space="preserve">[Modifying "accelerated"]:</w:t>
      </w:r>
      <w:r w:rsidDel="00000000" w:rsidR="00000000" w:rsidRPr="00000000">
        <w:rPr>
          <w:rtl w:val="0"/>
        </w:rPr>
        <w:t xml:space="preserve"> actually</w:t>
      </w:r>
    </w:p>
    <w:p w:rsidR="00000000" w:rsidDel="00000000" w:rsidP="00000000" w:rsidRDefault="00000000" w:rsidRPr="00000000" ns1:paraId="00000826">
      <w:pPr>
        <w:numPr>
          <w:ilvl w:val="0"/>
          <w:numId w:val="194"/>
        </w:numPr>
        <w:spacing w:after="0" w:afterAutospacing="0" w:before="0" w:beforeAutospacing="0" w:lineRule="auto"/>
        <w:ind w:left="720" w:hanging="360"/>
      </w:pPr>
      <w:r w:rsidDel="00000000" w:rsidR="00000000" w:rsidRPr="00000000">
        <w:rPr>
          <w:b w:val="1"/>
          <w:bCs w:val="1"/>
          <w:rtl w:val="0"/>
        </w:rPr>
        <w:t xml:space="preserve">[Predicate-object]:</w:t>
      </w:r>
      <w:r w:rsidDel="00000000" w:rsidR="00000000" w:rsidRPr="00000000">
        <w:rPr>
          <w:rtl w:val="0"/>
        </w:rPr>
        <w:t xml:space="preserve"> the collapse</w:t>
      </w:r>
    </w:p>
    <w:p w:rsidR="00000000" w:rsidDel="00000000" w:rsidP="00000000" w:rsidRDefault="00000000" w:rsidRPr="00000000" ns1:paraId="00000827">
      <w:pPr>
        <w:numPr>
          <w:ilvl w:val="0"/>
          <w:numId w:val="194"/>
        </w:numPr>
        <w:spacing w:after="240" w:before="0" w:beforeAutospacing="0" w:lineRule="auto"/>
        <w:ind w:left="720" w:hanging="360"/>
      </w:pPr>
      <w:r w:rsidDel="00000000" w:rsidR="00000000" w:rsidRPr="00000000">
        <w:rPr>
          <w:b w:val="1"/>
          <w:bCs w:val="1"/>
          <w:rtl w:val="0"/>
        </w:rPr>
        <w:t xml:space="preserve">[Modifying "collapse"]:</w:t>
      </w:r>
      <w:r w:rsidDel="00000000" w:rsidR="00000000" w:rsidRPr="00000000">
        <w:rPr>
          <w:rtl w:val="0"/>
        </w:rPr>
        <w:t xml:space="preserve"> of the domestic banking sector</w:t>
      </w:r>
    </w:p>
    <w:p w:rsidR="00000000" w:rsidDel="00000000" w:rsidP="00000000" w:rsidRDefault="00000000" w:rsidRPr="00000000" ns1:paraId="00000828">
      <w:pPr>
        <w:spacing w:after="240" w:before="240" w:lineRule="auto"/>
        <w:ind w:left="720" w:firstLine="0"/>
        <w:rPr/>
      </w:pPr>
      <w:r w:rsidDel="00000000" w:rsidR="00000000" w:rsidRPr="00000000">
        <w:rPr>
          <w:b w:val="1"/>
          <w:bCs w:val="1"/>
          <w:rtl w:val="0"/>
        </w:rPr>
        <w:t xml:space="preserve">Bare-Bones Structure:</w:t>
      </w:r>
      <w:r w:rsidDel="00000000" w:rsidR="00000000" w:rsidRPr="00000000">
        <w:rPr>
          <w:rtl w:val="0"/>
        </w:rPr>
        <w:t xml:space="preserve"> The influx accelerated the collapse.</w:t>
      </w:r>
    </w:p>
    <w:p w:rsidR="00000000" w:rsidDel="00000000" w:rsidP="00000000" w:rsidRDefault="00000000" w:rsidRPr="00000000" ns1:paraId="00000829">
      <w:pPr>
        <w:spacing w:after="240" w:before="240" w:lineRule="auto"/>
        <w:rPr/>
      </w:pPr>
      <w:r w:rsidDel="00000000" w:rsidR="00000000" w:rsidRPr="00000000">
        <w:rPr>
          <w:rtl w:val="0"/>
        </w:rPr>
      </w:r>
    </w:p>
    <w:p w:rsidR="00000000" w:rsidDel="00000000" w:rsidP="00000000" w:rsidRDefault="00000000" w:rsidRPr="00000000" ns1:paraId="0000082A">
      <w:pPr>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8: The Pointers: Referentials</w:t>
      </w:r>
      <w:r w:rsidDel="00000000" w:rsidR="00000000" w:rsidRPr="00000000">
        <w:rPr>
          <w:rtl w:val="0"/>
        </w:rPr>
      </w:r>
    </w:p>
    <w:p w:rsidR="00000000" w:rsidDel="00000000" w:rsidP="00000000" w:rsidRDefault="00000000" w:rsidRPr="00000000" ns1:paraId="0000082B">
      <w:pPr>
        <w:spacing w:after="240" w:before="240" w:lineRule="auto"/>
        <w:rPr/>
      </w:pPr>
      <w:r w:rsidDel="00000000" w:rsidR="00000000" w:rsidRPr="00000000">
        <w:rPr>
          <w:rtl w:val="0"/>
        </w:rPr>
        <w:t xml:space="preserve">We've spent time stripping away academic bloat to find the </w:t>
      </w:r>
      <w:r w:rsidDel="00000000" w:rsidR="00000000" w:rsidRPr="00000000">
        <w:rPr>
          <w:b w:val="1"/>
          <w:bCs w:val="1"/>
          <w:rtl w:val="0"/>
        </w:rPr>
        <w:t xml:space="preserve">Bare-Bones structure</w:t>
      </w:r>
      <w:r w:rsidDel="00000000" w:rsidR="00000000" w:rsidRPr="00000000">
        <w:rPr>
          <w:rtl w:val="0"/>
        </w:rPr>
        <w:t xml:space="preserve"> of a claim. However, the LSAC has another trick to keep you from seeing the logic clearly: </w:t>
      </w:r>
      <w:r w:rsidDel="00000000" w:rsidR="00000000" w:rsidRPr="00000000">
        <w:rPr>
          <w:b w:val="1"/>
          <w:bCs w:val="1"/>
          <w:rtl w:val="0"/>
        </w:rPr>
        <w:t xml:space="preserve">Referentials</w:t>
      </w:r>
      <w:r w:rsidDel="00000000" w:rsidR="00000000" w:rsidRPr="00000000">
        <w:rPr>
          <w:rtl w:val="0"/>
        </w:rPr>
        <w:t xml:space="preserve">.</w:t>
      </w:r>
    </w:p>
    <w:p w:rsidR="00000000" w:rsidDel="00000000" w:rsidP="00000000" w:rsidRDefault="00000000" w:rsidRPr="00000000" ns1:paraId="0000082C">
      <w:pPr>
        <w:spacing w:after="240" w:before="240" w:lineRule="auto"/>
        <w:rPr/>
      </w:pPr>
      <w:r w:rsidDel="00000000" w:rsidR="00000000" w:rsidRPr="00000000">
        <w:rPr>
          <w:rtl w:val="0"/>
        </w:rPr>
        <w:t xml:space="preserve">A referential is a word or phrase that doesn't have a meaning of its own in the sentence; instead, it acts as a "pointer" to something mentioned elsewhere in the text. If you don't explicitly identify what that pointer is referring to, the logic will fly past your head, leaving you with a sentence that feels empty of meaning.</w:t>
      </w:r>
    </w:p>
    <w:p w:rsidR="00000000" w:rsidDel="00000000" w:rsidP="00000000" w:rsidRDefault="00000000" w:rsidRPr="00000000" ns1:paraId="0000082D">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2E">
      <w:pPr>
        <w:pStyle w:val="Heading3"/>
        <w:keepNext w:val="0"/>
        <w:keepLines w:val="0"/>
        <w:spacing w:before="280" w:lineRule="auto"/>
        <w:rPr>
          <w:b w:val="1"/>
          <w:bCs w:val="1"/>
          <w:color w:val="000000"/>
          <w:sz w:val="26"/>
          <w:szCs w:val="26"/>
        </w:rPr>
      </w:pPr>
      <w:bookmarkStart w:colFirst="0" w:colLast="0" w:name="_gqs2w83c7m9w" w:id="151"/>
      <w:bookmarkEnd w:id="151"/>
      <w:r w:rsidDel="00000000" w:rsidR="00000000" w:rsidRPr="00000000">
        <w:rPr>
          <w:b w:val="1"/>
          <w:bCs w:val="1"/>
          <w:color w:val="000000"/>
          <w:sz w:val="26"/>
          <w:szCs w:val="26"/>
          <w:rtl w:val="0"/>
        </w:rPr>
        <w:t xml:space="preserve">1. The Pointer and the Target</w:t>
      </w:r>
    </w:p>
    <w:p w:rsidR="00000000" w:rsidDel="00000000" w:rsidP="00000000" w:rsidRDefault="00000000" w:rsidRPr="00000000" ns1:paraId="0000082F">
      <w:pPr>
        <w:spacing w:after="240" w:before="240" w:lineRule="auto"/>
        <w:rPr/>
      </w:pPr>
      <w:r w:rsidDel="00000000" w:rsidR="00000000" w:rsidRPr="00000000">
        <w:rPr>
          <w:rtl w:val="0"/>
        </w:rPr>
        <w:t xml:space="preserve">Think of a referential as a stand-in. It is a grammatical shortcut used to avoid repeating the same noun or phrase over and over. Absent its target, the referential is essentially a blank space.</w:t>
      </w:r>
    </w:p>
    <w:p w:rsidR="00000000" w:rsidDel="00000000" w:rsidP="00000000" w:rsidRDefault="00000000" w:rsidRPr="00000000" ns1:paraId="00000830">
      <w:pPr>
        <w:spacing w:after="240" w:before="240" w:lineRule="auto"/>
        <w:rPr/>
      </w:pPr>
      <w:r w:rsidDel="00000000" w:rsidR="00000000" w:rsidRPr="00000000">
        <w:rPr>
          <w:rtl w:val="0"/>
        </w:rPr>
        <w:t xml:space="preserve">Consider this example:</w:t>
      </w:r>
    </w:p>
    <w:p w:rsidR="00000000" w:rsidDel="00000000" w:rsidP="00000000" w:rsidRDefault="00000000" w:rsidRPr="00000000" ns1:paraId="00000831">
      <w:pPr>
        <w:spacing w:after="240" w:before="240" w:lineRule="auto"/>
        <w:ind w:left="600" w:right="600" w:firstLine="0"/>
        <w:rPr/>
      </w:pPr>
      <w:r w:rsidDel="00000000" w:rsidR="00000000" w:rsidRPr="00000000">
        <w:rPr>
          <w:rtl w:val="0"/>
        </w:rPr>
        <w:t xml:space="preserve">They do this because such ventures offer the potential for exponential returns.</w:t>
      </w:r>
    </w:p>
    <w:p w:rsidR="00000000" w:rsidDel="00000000" w:rsidP="00000000" w:rsidRDefault="00000000" w:rsidRPr="00000000" ns1:paraId="00000832">
      <w:pPr>
        <w:spacing w:after="240" w:before="240" w:lineRule="auto"/>
        <w:rPr/>
      </w:pPr>
      <w:r w:rsidDel="00000000" w:rsidR="00000000" w:rsidRPr="00000000">
        <w:rPr>
          <w:rtl w:val="0"/>
        </w:rPr>
        <w:t xml:space="preserve">If you read that sentence in isolation, you have no idea who "they" are or what "such extraction" refers to. To find the meaning, you have to look at the preceding context:</w:t>
      </w:r>
    </w:p>
    <w:p w:rsidR="00000000" w:rsidDel="00000000" w:rsidP="00000000" w:rsidRDefault="00000000" w:rsidRPr="00000000" ns1:paraId="00000833">
      <w:pPr>
        <w:spacing w:after="240" w:before="240" w:lineRule="auto"/>
        <w:ind w:left="600" w:right="600" w:firstLine="0"/>
        <w:rPr/>
      </w:pPr>
      <w:r w:rsidDel="00000000" w:rsidR="00000000" w:rsidRPr="00000000">
        <w:rPr>
          <w:b w:val="1"/>
          <w:bCs w:val="1"/>
          <w:rtl w:val="0"/>
        </w:rPr>
        <w:t xml:space="preserve">Venture capitalists</w:t>
      </w:r>
      <w:r w:rsidDel="00000000" w:rsidR="00000000" w:rsidRPr="00000000">
        <w:rPr>
          <w:rtl w:val="0"/>
        </w:rPr>
        <w:t xml:space="preserve"> often invest in high-risk startups. </w:t>
      </w:r>
      <w:r w:rsidDel="00000000" w:rsidR="00000000" w:rsidRPr="00000000">
        <w:rPr>
          <w:b w:val="1"/>
          <w:bCs w:val="1"/>
          <w:rtl w:val="0"/>
        </w:rPr>
        <w:t xml:space="preserve">They</w:t>
      </w:r>
      <w:r w:rsidDel="00000000" w:rsidR="00000000" w:rsidRPr="00000000">
        <w:rPr>
          <w:rtl w:val="0"/>
        </w:rPr>
        <w:t xml:space="preserve"> do this because </w:t>
      </w:r>
      <w:r w:rsidDel="00000000" w:rsidR="00000000" w:rsidRPr="00000000">
        <w:rPr>
          <w:b w:val="1"/>
          <w:bCs w:val="1"/>
          <w:rtl w:val="0"/>
        </w:rPr>
        <w:t xml:space="preserve">such ventures</w:t>
      </w:r>
      <w:r w:rsidDel="00000000" w:rsidR="00000000" w:rsidRPr="00000000">
        <w:rPr>
          <w:rtl w:val="0"/>
        </w:rPr>
        <w:t xml:space="preserve"> offer the potential for exponential returns.</w:t>
      </w:r>
    </w:p>
    <w:p w:rsidR="00000000" w:rsidDel="00000000" w:rsidP="00000000" w:rsidRDefault="00000000" w:rsidRPr="00000000" ns1:paraId="00000834">
      <w:pPr>
        <w:numPr>
          <w:ilvl w:val="0"/>
          <w:numId w:val="36"/>
        </w:numPr>
        <w:spacing w:after="0" w:afterAutospacing="0" w:before="240" w:lineRule="auto"/>
        <w:ind w:left="720" w:hanging="360"/>
      </w:pPr>
      <w:r w:rsidDel="00000000" w:rsidR="00000000" w:rsidRPr="00000000">
        <w:rPr>
          <w:b w:val="1"/>
          <w:bCs w:val="1"/>
          <w:rtl w:val="0"/>
        </w:rPr>
        <w:t xml:space="preserve">"They"</w:t>
      </w:r>
      <w:r w:rsidDel="00000000" w:rsidR="00000000" w:rsidRPr="00000000">
        <w:rPr>
          <w:rtl w:val="0"/>
        </w:rPr>
        <w:t xml:space="preserve"> is the pointer. The target is </w:t>
      </w:r>
      <w:r w:rsidDel="00000000" w:rsidR="00000000" w:rsidRPr="00000000">
        <w:rPr>
          <w:b w:val="1"/>
          <w:bCs w:val="1"/>
          <w:rtl w:val="0"/>
        </w:rPr>
        <w:t xml:space="preserve">"Venture Capitalists"</w:t>
      </w:r>
      <w:r w:rsidDel="00000000" w:rsidR="00000000" w:rsidRPr="00000000">
        <w:rPr>
          <w:rtl w:val="0"/>
        </w:rPr>
        <w:t xml:space="preserve">.</w:t>
      </w:r>
    </w:p>
    <w:p w:rsidR="00000000" w:rsidDel="00000000" w:rsidP="00000000" w:rsidRDefault="00000000" w:rsidRPr="00000000" ns1:paraId="00000835">
      <w:pPr>
        <w:numPr>
          <w:ilvl w:val="0"/>
          <w:numId w:val="36"/>
        </w:numPr>
        <w:spacing w:after="0" w:afterAutospacing="0" w:before="0" w:beforeAutospacing="0" w:lineRule="auto"/>
        <w:ind w:left="720" w:hanging="360"/>
      </w:pPr>
      <w:r w:rsidDel="00000000" w:rsidR="00000000" w:rsidRPr="00000000">
        <w:rPr>
          <w:b w:val="1"/>
          <w:bCs w:val="1"/>
          <w:rtl w:val="0"/>
        </w:rPr>
        <w:t xml:space="preserve">"Such ventures"</w:t>
      </w:r>
      <w:r w:rsidDel="00000000" w:rsidR="00000000" w:rsidRPr="00000000">
        <w:rPr>
          <w:rtl w:val="0"/>
        </w:rPr>
        <w:t xml:space="preserve"> is the pointer. The target is </w:t>
      </w:r>
      <w:r w:rsidDel="00000000" w:rsidR="00000000" w:rsidRPr="00000000">
        <w:rPr>
          <w:b w:val="1"/>
          <w:bCs w:val="1"/>
          <w:rtl w:val="0"/>
        </w:rPr>
        <w:t xml:space="preserve">"high-risk startups"</w:t>
      </w:r>
      <w:r w:rsidDel="00000000" w:rsidR="00000000" w:rsidRPr="00000000">
        <w:rPr>
          <w:rtl w:val="0"/>
        </w:rPr>
        <w:t xml:space="preserve">.</w:t>
      </w:r>
    </w:p>
    <w:p w:rsidR="00000000" w:rsidDel="00000000" w:rsidP="00000000" w:rsidRDefault="00000000" w:rsidRPr="00000000" ns1:paraId="00000836">
      <w:pPr>
        <w:numPr>
          <w:ilvl w:val="0"/>
          <w:numId w:val="36"/>
        </w:numPr>
        <w:spacing w:after="240" w:before="0" w:beforeAutospacing="0" w:lineRule="auto"/>
        <w:ind w:left="720" w:hanging="360"/>
      </w:pPr>
      <w:r w:rsidDel="00000000" w:rsidR="00000000" w:rsidRPr="00000000">
        <w:rPr>
          <w:b w:val="1"/>
          <w:bCs w:val="1"/>
          <w:rtl w:val="0"/>
        </w:rPr>
        <w:t xml:space="preserve">"Its"</w:t>
      </w:r>
      <w:r w:rsidDel="00000000" w:rsidR="00000000" w:rsidRPr="00000000">
        <w:rPr>
          <w:rtl w:val="0"/>
        </w:rPr>
        <w:t xml:space="preserve"> is the pointer. The target is </w:t>
      </w:r>
      <w:r w:rsidDel="00000000" w:rsidR="00000000" w:rsidRPr="00000000">
        <w:rPr>
          <w:b w:val="1"/>
          <w:bCs w:val="1"/>
          <w:rtl w:val="0"/>
        </w:rPr>
        <w:t xml:space="preserve">"plants"</w:t>
      </w:r>
      <w:r w:rsidDel="00000000" w:rsidR="00000000" w:rsidRPr="00000000">
        <w:rPr>
          <w:rtl w:val="0"/>
        </w:rPr>
        <w:t xml:space="preserve">.</w:t>
      </w:r>
    </w:p>
    <w:p w:rsidR="00000000" w:rsidDel="00000000" w:rsidP="00000000" w:rsidRDefault="00000000" w:rsidRPr="00000000" ns1:paraId="00000837">
      <w:pPr>
        <w:spacing w:after="240" w:before="240" w:lineRule="auto"/>
        <w:rPr/>
      </w:pPr>
      <w:r w:rsidDel="00000000" w:rsidR="00000000" w:rsidRPr="00000000">
        <w:rPr>
          <w:rtl w:val="0"/>
        </w:rPr>
        <w:t xml:space="preserve">As a </w:t>
      </w:r>
      <w:r w:rsidDel="00000000" w:rsidR="00000000" w:rsidRPr="00000000">
        <w:rPr>
          <w:b w:val="1"/>
          <w:bCs w:val="1"/>
          <w:rtl w:val="0"/>
        </w:rPr>
        <w:t xml:space="preserve">Language Surgeon</w:t>
      </w:r>
      <w:r w:rsidDel="00000000" w:rsidR="00000000" w:rsidRPr="00000000">
        <w:rPr>
          <w:rtl w:val="0"/>
        </w:rPr>
        <w:t xml:space="preserve">, you must develop the habit of pausing the moment you hit a referential to "plug in" the referent. If you don't, you aren't actually reading the logic; you're just skimming the words.</w:t>
      </w:r>
    </w:p>
    <w:p w:rsidR="00000000" w:rsidDel="00000000" w:rsidP="00000000" w:rsidRDefault="00000000" w:rsidRPr="00000000" ns1:paraId="00000838">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39">
      <w:pPr>
        <w:pStyle w:val="Heading3"/>
        <w:keepNext w:val="0"/>
        <w:keepLines w:val="0"/>
        <w:spacing w:before="280" w:lineRule="auto"/>
        <w:rPr>
          <w:b w:val="1"/>
          <w:bCs w:val="1"/>
          <w:color w:val="000000"/>
          <w:sz w:val="26"/>
          <w:szCs w:val="26"/>
        </w:rPr>
      </w:pPr>
      <w:bookmarkStart w:colFirst="0" w:colLast="0" w:name="_awy8lvwfq82" w:id="152"/>
      <w:bookmarkEnd w:id="152"/>
      <w:r w:rsidDel="00000000" w:rsidR="00000000" w:rsidRPr="00000000">
        <w:rPr>
          <w:b w:val="1"/>
          <w:bCs w:val="1"/>
          <w:color w:val="000000"/>
          <w:sz w:val="26"/>
          <w:szCs w:val="26"/>
          <w:rtl w:val="0"/>
        </w:rPr>
        <w:t xml:space="preserve">2. Action Pointers: "Do So" and "Does As Much"</w:t>
      </w:r>
    </w:p>
    <w:p w:rsidR="00000000" w:rsidDel="00000000" w:rsidP="00000000" w:rsidRDefault="00000000" w:rsidRPr="00000000" ns1:paraId="0000083A">
      <w:pPr>
        <w:spacing w:after="240" w:before="240" w:lineRule="auto"/>
        <w:rPr/>
      </w:pPr>
      <w:r w:rsidDel="00000000" w:rsidR="00000000" w:rsidRPr="00000000">
        <w:rPr>
          <w:rtl w:val="0"/>
        </w:rPr>
        <w:t xml:space="preserve">Referentials don't just point to nouns (people/things); they can point to </w:t>
      </w:r>
      <w:r w:rsidDel="00000000" w:rsidR="00000000" w:rsidRPr="00000000">
        <w:rPr>
          <w:b w:val="1"/>
          <w:bCs w:val="1"/>
          <w:rtl w:val="0"/>
        </w:rPr>
        <w:t xml:space="preserve">entire actions</w:t>
      </w:r>
      <w:r w:rsidDel="00000000" w:rsidR="00000000" w:rsidRPr="00000000">
        <w:rPr>
          <w:rtl w:val="0"/>
        </w:rPr>
        <w:t xml:space="preserve"> or predicates. The most common action pointer on the LSAT is </w:t>
      </w:r>
      <w:r w:rsidDel="00000000" w:rsidR="00000000" w:rsidRPr="00000000">
        <w:rPr>
          <w:b w:val="1"/>
          <w:bCs w:val="1"/>
          <w:rtl w:val="0"/>
        </w:rPr>
        <w:t xml:space="preserve">"do so"</w:t>
      </w:r>
      <w:r w:rsidDel="00000000" w:rsidR="00000000" w:rsidRPr="00000000">
        <w:rPr>
          <w:rtl w:val="0"/>
        </w:rPr>
        <w:t xml:space="preserve">.</w:t>
      </w:r>
    </w:p>
    <w:p w:rsidR="00000000" w:rsidDel="00000000" w:rsidP="00000000" w:rsidRDefault="00000000" w:rsidRPr="00000000" ns1:paraId="0000083B">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"Legislators who </w:t>
      </w:r>
      <w:r w:rsidDel="00000000" w:rsidR="00000000" w:rsidRPr="00000000">
        <w:rPr>
          <w:b w:val="1"/>
          <w:bCs w:val="1"/>
          <w:rtl w:val="0"/>
        </w:rPr>
        <w:t xml:space="preserve">seek to bypass the standard committee review</w:t>
      </w:r>
      <w:r w:rsidDel="00000000" w:rsidR="00000000" w:rsidRPr="00000000">
        <w:rPr>
          <w:rtl w:val="0"/>
        </w:rPr>
        <w:t xml:space="preserve"> often </w:t>
      </w:r>
      <w:r w:rsidDel="00000000" w:rsidR="00000000" w:rsidRPr="00000000">
        <w:rPr>
          <w:b w:val="1"/>
          <w:bCs w:val="1"/>
          <w:rtl w:val="0"/>
        </w:rPr>
        <w:t xml:space="preserve">do so</w:t>
      </w:r>
      <w:r w:rsidDel="00000000" w:rsidR="00000000" w:rsidRPr="00000000">
        <w:rPr>
          <w:rtl w:val="0"/>
        </w:rPr>
        <w:t xml:space="preserve"> by attaching riders to unrelated bills."</w:t>
      </w:r>
    </w:p>
    <w:p w:rsidR="00000000" w:rsidDel="00000000" w:rsidP="00000000" w:rsidRDefault="00000000" w:rsidRPr="00000000" ns1:paraId="0000083C">
      <w:pPr>
        <w:spacing w:after="240" w:before="240" w:lineRule="auto"/>
        <w:rPr/>
      </w:pPr>
      <w:r w:rsidDel="00000000" w:rsidR="00000000" w:rsidRPr="00000000">
        <w:rPr>
          <w:rtl w:val="0"/>
        </w:rPr>
        <w:t xml:space="preserve">If you hit "do so" and don't immediately look back, the sentence loses its action. Here, "do so" points back to the action of </w:t>
      </w:r>
      <w:r w:rsidDel="00000000" w:rsidR="00000000" w:rsidRPr="00000000">
        <w:rPr>
          <w:b w:val="1"/>
          <w:bCs w:val="1"/>
          <w:rtl w:val="0"/>
        </w:rPr>
        <w:t xml:space="preserve">"seeking to bypass the standard committee review."</w:t>
      </w:r>
      <w:r w:rsidDel="00000000" w:rsidR="00000000" w:rsidRPr="00000000">
        <w:rPr>
          <w:rtl w:val="0"/>
        </w:rPr>
        <w:t xml:space="preserve"> Always ask: "</w:t>
      </w:r>
      <w:r w:rsidDel="00000000" w:rsidR="00000000" w:rsidRPr="00000000">
        <w:rPr>
          <w:i w:val="1"/>
          <w:iCs w:val="1"/>
          <w:rtl w:val="0"/>
        </w:rPr>
        <w:t xml:space="preserve">What</w:t>
      </w:r>
      <w:r w:rsidDel="00000000" w:rsidR="00000000" w:rsidRPr="00000000">
        <w:rPr>
          <w:rtl w:val="0"/>
        </w:rPr>
        <w:t xml:space="preserve"> are they doing?" to find the target.</w:t>
      </w:r>
    </w:p>
    <w:p w:rsidR="00000000" w:rsidDel="00000000" w:rsidP="00000000" w:rsidRDefault="00000000" w:rsidRPr="00000000" ns1:paraId="0000083D">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3E">
      <w:pPr>
        <w:pStyle w:val="Heading3"/>
        <w:keepNext w:val="0"/>
        <w:keepLines w:val="0"/>
        <w:spacing w:before="280" w:lineRule="auto"/>
        <w:rPr>
          <w:b w:val="1"/>
          <w:bCs w:val="1"/>
          <w:color w:val="000000"/>
          <w:sz w:val="26"/>
          <w:szCs w:val="26"/>
        </w:rPr>
      </w:pPr>
      <w:bookmarkStart w:colFirst="0" w:colLast="0" w:name="_1bi7m2smvea0" w:id="153"/>
      <w:bookmarkEnd w:id="153"/>
      <w:r w:rsidDel="00000000" w:rsidR="00000000" w:rsidRPr="00000000">
        <w:rPr>
          <w:b w:val="1"/>
          <w:bCs w:val="1"/>
          <w:color w:val="000000"/>
          <w:sz w:val="26"/>
          <w:szCs w:val="26"/>
          <w:rtl w:val="0"/>
        </w:rPr>
        <w:t xml:space="preserve">3. Sentence-Level Pointers: The "This/That" Mega-Pointers</w:t>
      </w:r>
    </w:p>
    <w:p w:rsidR="00000000" w:rsidDel="00000000" w:rsidP="00000000" w:rsidRDefault="00000000" w:rsidRPr="00000000" ns1:paraId="0000083F">
      <w:pPr>
        <w:spacing w:after="240" w:before="240" w:lineRule="auto"/>
        <w:rPr/>
      </w:pPr>
      <w:r w:rsidDel="00000000" w:rsidR="00000000" w:rsidRPr="00000000">
        <w:rPr>
          <w:rtl w:val="0"/>
        </w:rPr>
        <w:t xml:space="preserve">This is where the LSAT creates real confusion. Words like </w:t>
      </w:r>
      <w:r w:rsidDel="00000000" w:rsidR="00000000" w:rsidRPr="00000000">
        <w:rPr>
          <w:b w:val="1"/>
          <w:bCs w:val="1"/>
          <w:rtl w:val="0"/>
        </w:rPr>
        <w:t xml:space="preserve">"This," "That," "These," and "Those"</w:t>
      </w:r>
      <w:r w:rsidDel="00000000" w:rsidR="00000000" w:rsidRPr="00000000">
        <w:rPr>
          <w:rtl w:val="0"/>
        </w:rPr>
        <w:t xml:space="preserve"> are often used to swallow an </w:t>
      </w:r>
      <w:r w:rsidDel="00000000" w:rsidR="00000000" w:rsidRPr="00000000">
        <w:rPr>
          <w:b w:val="1"/>
          <w:bCs w:val="1"/>
          <w:rtl w:val="0"/>
        </w:rPr>
        <w:t xml:space="preserve">entire preceding claim</w:t>
      </w:r>
      <w:r w:rsidDel="00000000" w:rsidR="00000000" w:rsidRPr="00000000">
        <w:rPr>
          <w:rtl w:val="0"/>
        </w:rPr>
        <w:t xml:space="preserve"> or even a whole paragraph.</w:t>
      </w:r>
    </w:p>
    <w:p w:rsidR="00000000" w:rsidDel="00000000" w:rsidP="00000000" w:rsidRDefault="00000000" w:rsidRPr="00000000" ns1:paraId="00000840">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"The central bank raised interest rates for the third time this year. </w:t>
      </w:r>
      <w:r w:rsidDel="00000000" w:rsidR="00000000" w:rsidRPr="00000000">
        <w:rPr>
          <w:b w:val="1"/>
          <w:bCs w:val="1"/>
          <w:rtl w:val="0"/>
        </w:rPr>
        <w:t xml:space="preserve">This</w:t>
      </w:r>
      <w:r w:rsidDel="00000000" w:rsidR="00000000" w:rsidRPr="00000000">
        <w:rPr>
          <w:rtl w:val="0"/>
        </w:rPr>
        <w:t xml:space="preserve"> suggests that the committee is prioritizing inflation control over short-term growth."</w:t>
      </w:r>
    </w:p>
    <w:p w:rsidR="00000000" w:rsidDel="00000000" w:rsidP="00000000" w:rsidRDefault="00000000" w:rsidRPr="00000000" ns1:paraId="00000841">
      <w:pPr>
        <w:spacing w:after="240" w:before="240" w:lineRule="auto"/>
        <w:rPr/>
      </w:pPr>
      <w:r w:rsidDel="00000000" w:rsidR="00000000" w:rsidRPr="00000000">
        <w:rPr>
          <w:rtl w:val="0"/>
        </w:rPr>
        <w:t xml:space="preserve">In this case, "</w:t>
      </w:r>
      <w:r w:rsidDel="00000000" w:rsidR="00000000" w:rsidRPr="00000000">
        <w:rPr>
          <w:b w:val="1"/>
          <w:bCs w:val="1"/>
          <w:rtl w:val="0"/>
        </w:rPr>
        <w:t xml:space="preserve">This</w:t>
      </w:r>
      <w:r w:rsidDel="00000000" w:rsidR="00000000" w:rsidRPr="00000000">
        <w:rPr>
          <w:rtl w:val="0"/>
        </w:rPr>
        <w:t xml:space="preserve">" isn't pointing to "rates" or "year." It is pointing to the </w:t>
      </w:r>
      <w:r w:rsidDel="00000000" w:rsidR="00000000" w:rsidRPr="00000000">
        <w:rPr>
          <w:b w:val="1"/>
          <w:bCs w:val="1"/>
          <w:rtl w:val="0"/>
        </w:rPr>
        <w:t xml:space="preserve">entire fact</w:t>
      </w:r>
      <w:r w:rsidDel="00000000" w:rsidR="00000000" w:rsidRPr="00000000">
        <w:rPr>
          <w:rtl w:val="0"/>
        </w:rPr>
        <w:t xml:space="preserve"> that the bank raised rates three times. If you don't realize "This" is a summary of the previous sentence, you won't understand the evidence-to-conclusion relationship between the two claims.</w:t>
      </w:r>
    </w:p>
    <w:p w:rsidR="00000000" w:rsidDel="00000000" w:rsidP="00000000" w:rsidRDefault="00000000" w:rsidRPr="00000000" ns1:paraId="00000842">
      <w:pPr>
        <w:spacing w:after="240" w:before="240" w:lineRule="auto"/>
        <w:rPr/>
      </w:pPr>
      <w:r w:rsidDel="00000000" w:rsidR="00000000" w:rsidRPr="00000000">
        <w:rPr>
          <w:b w:val="1"/>
          <w:bCs w:val="1"/>
          <w:rtl w:val="0"/>
        </w:rPr>
        <w:t xml:space="preserve">The "That" Modifier:</w:t>
      </w:r>
      <w:r w:rsidDel="00000000" w:rsidR="00000000" w:rsidRPr="00000000">
        <w:rPr>
          <w:rtl w:val="0"/>
        </w:rPr>
        <w:t xml:space="preserve"> Be careful—as we saw in our previous lesson, "that" can be a </w:t>
      </w:r>
      <w:r w:rsidDel="00000000" w:rsidR="00000000" w:rsidRPr="00000000">
        <w:rPr>
          <w:b w:val="1"/>
          <w:bCs w:val="1"/>
          <w:rtl w:val="0"/>
        </w:rPr>
        <w:t xml:space="preserve">Modifier</w:t>
      </w:r>
      <w:r w:rsidDel="00000000" w:rsidR="00000000" w:rsidRPr="00000000">
        <w:rPr>
          <w:rtl w:val="0"/>
        </w:rPr>
        <w:t xml:space="preserve"> (e.g., "The bank </w:t>
      </w:r>
      <w:r w:rsidDel="00000000" w:rsidR="00000000" w:rsidRPr="00000000">
        <w:rPr>
          <w:i w:val="1"/>
          <w:iCs w:val="1"/>
          <w:rtl w:val="0"/>
        </w:rPr>
        <w:t xml:space="preserve">that</w:t>
      </w:r>
      <w:r w:rsidDel="00000000" w:rsidR="00000000" w:rsidRPr="00000000">
        <w:rPr>
          <w:rtl w:val="0"/>
        </w:rPr>
        <w:t xml:space="preserve"> raised rates..."). If "That" appears at the start of a sentence as a subject, it is a </w:t>
      </w:r>
      <w:r w:rsidDel="00000000" w:rsidR="00000000" w:rsidRPr="00000000">
        <w:rPr>
          <w:b w:val="1"/>
          <w:bCs w:val="1"/>
          <w:rtl w:val="0"/>
        </w:rPr>
        <w:t xml:space="preserve">Referential</w:t>
      </w:r>
      <w:r w:rsidDel="00000000" w:rsidR="00000000" w:rsidRPr="00000000">
        <w:rPr>
          <w:rtl w:val="0"/>
        </w:rPr>
        <w:t xml:space="preserve"> pointing backward.</w:t>
      </w:r>
    </w:p>
    <w:p w:rsidR="00000000" w:rsidDel="00000000" w:rsidP="00000000" w:rsidRDefault="00000000" w:rsidRPr="00000000" ns1:paraId="00000843">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44">
      <w:pPr>
        <w:pStyle w:val="Heading3"/>
        <w:keepNext w:val="0"/>
        <w:keepLines w:val="0"/>
        <w:spacing w:before="280" w:lineRule="auto"/>
        <w:rPr>
          <w:b w:val="1"/>
          <w:bCs w:val="1"/>
          <w:color w:val="000000"/>
          <w:sz w:val="26"/>
          <w:szCs w:val="26"/>
        </w:rPr>
      </w:pPr>
      <w:bookmarkStart w:colFirst="0" w:colLast="0" w:name="_v93kwy9boe67" w:id="154"/>
      <w:bookmarkEnd w:id="154"/>
      <w:r w:rsidDel="00000000" w:rsidR="00000000" w:rsidRPr="00000000">
        <w:rPr>
          <w:b w:val="1"/>
          <w:bCs w:val="1"/>
          <w:color w:val="000000"/>
          <w:sz w:val="26"/>
          <w:szCs w:val="26"/>
          <w:rtl w:val="0"/>
        </w:rPr>
        <w:t xml:space="preserve">4. The "Which" Pivot: Noun vs. Clause</w:t>
      </w:r>
    </w:p>
    <w:p w:rsidR="00000000" w:rsidDel="00000000" w:rsidP="00000000" w:rsidRDefault="00000000" w:rsidRPr="00000000" ns1:paraId="00000845">
      <w:pPr>
        <w:spacing w:after="240" w:before="240" w:lineRule="auto"/>
        <w:rPr/>
      </w:pPr>
      <w:r w:rsidDel="00000000" w:rsidR="00000000" w:rsidRPr="00000000">
        <w:rPr>
          <w:rtl w:val="0"/>
        </w:rPr>
        <w:t xml:space="preserve">The word </w:t>
      </w:r>
      <w:r w:rsidDel="00000000" w:rsidR="00000000" w:rsidRPr="00000000">
        <w:rPr>
          <w:b w:val="1"/>
          <w:bCs w:val="1"/>
          <w:rtl w:val="0"/>
        </w:rPr>
        <w:t xml:space="preserve">"Which"</w:t>
      </w:r>
      <w:r w:rsidDel="00000000" w:rsidR="00000000" w:rsidRPr="00000000">
        <w:rPr>
          <w:rtl w:val="0"/>
        </w:rPr>
        <w:t xml:space="preserve"> is a high-utility pointer that changes its target based on where it sits.</w:t>
      </w:r>
    </w:p>
    <w:p w:rsidR="00000000" w:rsidDel="00000000" w:rsidP="00000000" w:rsidRDefault="00000000" w:rsidRPr="00000000" ns1:paraId="00000846">
      <w:pPr>
        <w:pStyle w:val="Heading4"/>
        <w:keepNext w:val="0"/>
        <w:keepLines w:val="0"/>
        <w:spacing w:after="40" w:before="240" w:lineRule="auto"/>
        <w:ind w:left="720" w:hanging="360"/>
        <w:rPr>
          <w:b w:val="1"/>
          <w:bCs w:val="1"/>
          <w:color w:val="000000"/>
          <w:sz w:val="22"/>
          <w:szCs w:val="22"/>
        </w:rPr>
      </w:pPr>
      <w:bookmarkStart w:colFirst="0" w:colLast="0" w:name="_fkgvydab7qcs" w:id="155"/>
      <w:bookmarkEnd w:id="155"/>
      <w:r w:rsidDel="00000000" w:rsidR="00000000" w:rsidRPr="00000000">
        <w:rPr>
          <w:b w:val="1"/>
          <w:bCs w:val="1"/>
          <w:color w:val="000000"/>
          <w:sz w:val="22"/>
          <w:szCs w:val="22"/>
          <w:rtl w:val="0"/>
        </w:rPr>
        <w:t xml:space="preserve">A. The Noun Pointer (Interruption)</w:t>
      </w:r>
    </w:p>
    <w:p w:rsidR="00000000" w:rsidDel="00000000" w:rsidP="00000000" w:rsidRDefault="00000000" w:rsidRPr="00000000" ns1:paraId="00000847">
      <w:pPr>
        <w:spacing w:after="240" w:before="240" w:lineRule="auto"/>
        <w:rPr/>
      </w:pPr>
      <w:r w:rsidDel="00000000" w:rsidR="00000000" w:rsidRPr="00000000">
        <w:rPr>
          <w:rtl w:val="0"/>
        </w:rPr>
        <w:t xml:space="preserve">When "which" is tucked inside commas right after a noun, it's just a pointer for that noun.</w:t>
      </w:r>
    </w:p>
    <w:p w:rsidR="00000000" w:rsidDel="00000000" w:rsidP="00000000" w:rsidRDefault="00000000" w:rsidRPr="00000000" ns1:paraId="00000848">
      <w:pPr>
        <w:numPr>
          <w:ilvl w:val="0"/>
          <w:numId w:val="133"/>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Audit</w:t>
      </w:r>
      <w:r w:rsidDel="00000000" w:rsidR="00000000" w:rsidRPr="00000000">
        <w:rPr>
          <w:rtl w:val="0"/>
        </w:rPr>
        <w:t xml:space="preserve">, </w:t>
      </w:r>
      <w:r w:rsidDel="00000000" w:rsidR="00000000" w:rsidRPr="00000000">
        <w:rPr>
          <w:b w:val="1"/>
          <w:bCs w:val="1"/>
          <w:rtl w:val="0"/>
        </w:rPr>
        <w:t xml:space="preserve">which</w:t>
      </w:r>
      <w:r w:rsidDel="00000000" w:rsidR="00000000" w:rsidRPr="00000000">
        <w:rPr>
          <w:rtl w:val="0"/>
        </w:rPr>
        <w:t xml:space="preserve"> took six months to complete, revealed massive discrepancies."</w:t>
      </w:r>
    </w:p>
    <w:p w:rsidR="00000000" w:rsidDel="00000000" w:rsidP="00000000" w:rsidRDefault="00000000" w:rsidRPr="00000000" ns1:paraId="00000849">
      <w:pPr>
        <w:numPr>
          <w:ilvl w:val="0"/>
          <w:numId w:val="133"/>
        </w:numPr>
        <w:spacing w:after="24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The Audit.</w:t>
      </w:r>
    </w:p>
    <w:p w:rsidR="00000000" w:rsidDel="00000000" w:rsidP="00000000" w:rsidRDefault="00000000" w:rsidRPr="00000000" ns1:paraId="0000084A">
      <w:pPr>
        <w:pStyle w:val="Heading4"/>
        <w:keepNext w:val="0"/>
        <w:keepLines w:val="0"/>
        <w:spacing w:after="40" w:before="240" w:lineRule="auto"/>
        <w:ind w:left="720" w:hanging="360"/>
        <w:rPr>
          <w:b w:val="1"/>
          <w:bCs w:val="1"/>
          <w:color w:val="000000"/>
          <w:sz w:val="22"/>
          <w:szCs w:val="22"/>
        </w:rPr>
      </w:pPr>
      <w:bookmarkStart w:colFirst="0" w:colLast="0" w:name="_c41j1nckg4me" w:id="156"/>
      <w:bookmarkEnd w:id="156"/>
      <w:r w:rsidDel="00000000" w:rsidR="00000000" w:rsidRPr="00000000">
        <w:rPr>
          <w:b w:val="1"/>
          <w:bCs w:val="1"/>
          <w:color w:val="000000"/>
          <w:sz w:val="22"/>
          <w:szCs w:val="22"/>
          <w:rtl w:val="0"/>
        </w:rPr>
        <w:t xml:space="preserve">B. The Clause Pointer (The Commentator)</w:t>
      </w:r>
    </w:p>
    <w:p w:rsidR="00000000" w:rsidDel="00000000" w:rsidP="00000000" w:rsidRDefault="00000000" w:rsidRPr="00000000" ns1:paraId="0000084B">
      <w:pPr>
        <w:spacing w:after="240" w:before="240" w:lineRule="auto"/>
        <w:rPr/>
      </w:pPr>
      <w:r w:rsidDel="00000000" w:rsidR="00000000" w:rsidRPr="00000000">
        <w:rPr>
          <w:rtl w:val="0"/>
        </w:rPr>
        <w:t xml:space="preserve">When "which" appears at the end of a sentence after a comma, it usually points to the </w:t>
      </w:r>
      <w:r w:rsidDel="00000000" w:rsidR="00000000" w:rsidRPr="00000000">
        <w:rPr>
          <w:b w:val="1"/>
          <w:bCs w:val="1"/>
          <w:rtl w:val="0"/>
        </w:rPr>
        <w:t xml:space="preserve">entire preceding action</w:t>
      </w:r>
      <w:r w:rsidDel="00000000" w:rsidR="00000000" w:rsidRPr="00000000">
        <w:rPr>
          <w:rtl w:val="0"/>
        </w:rPr>
        <w:t xml:space="preserve">.</w:t>
      </w:r>
    </w:p>
    <w:p w:rsidR="00000000" w:rsidDel="00000000" w:rsidP="00000000" w:rsidRDefault="00000000" w:rsidRPr="00000000" ns1:paraId="0000084C">
      <w:pPr>
        <w:numPr>
          <w:ilvl w:val="0"/>
          <w:numId w:val="91"/>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The CEO unexpectedly resigned</w:t>
      </w:r>
      <w:r w:rsidDel="00000000" w:rsidR="00000000" w:rsidRPr="00000000">
        <w:rPr>
          <w:rtl w:val="0"/>
        </w:rPr>
        <w:t xml:space="preserve">, </w:t>
      </w:r>
      <w:r w:rsidDel="00000000" w:rsidR="00000000" w:rsidRPr="00000000">
        <w:rPr>
          <w:b w:val="1"/>
          <w:bCs w:val="1"/>
          <w:rtl w:val="0"/>
        </w:rPr>
        <w:t xml:space="preserve">which</w:t>
      </w:r>
      <w:r w:rsidDel="00000000" w:rsidR="00000000" w:rsidRPr="00000000">
        <w:rPr>
          <w:rtl w:val="0"/>
        </w:rPr>
        <w:t xml:space="preserve"> caused the stock price to plummet."</w:t>
      </w:r>
    </w:p>
    <w:p w:rsidR="00000000" w:rsidDel="00000000" w:rsidP="00000000" w:rsidRDefault="00000000" w:rsidRPr="00000000" ns1:paraId="0000084D">
      <w:pPr>
        <w:numPr>
          <w:ilvl w:val="0"/>
          <w:numId w:val="91"/>
        </w:numPr>
        <w:spacing w:after="24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The </w:t>
      </w:r>
      <w:r w:rsidDel="00000000" w:rsidR="00000000" w:rsidRPr="00000000">
        <w:rPr>
          <w:i w:val="1"/>
          <w:iCs w:val="1"/>
          <w:rtl w:val="0"/>
        </w:rPr>
        <w:t xml:space="preserve">entire event</w:t>
      </w:r>
      <w:r w:rsidDel="00000000" w:rsidR="00000000" w:rsidRPr="00000000">
        <w:rPr>
          <w:rtl w:val="0"/>
        </w:rPr>
        <w:t xml:space="preserve"> of the CEO resigning. It wasn't just "the CEO" that caused the plummet; it was the fact of the resignation.</w:t>
      </w:r>
    </w:p>
    <w:p w:rsidR="00000000" w:rsidDel="00000000" w:rsidP="00000000" w:rsidRDefault="00000000" w:rsidRPr="00000000" ns1:paraId="0000084E">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4F">
      <w:pPr>
        <w:pStyle w:val="Heading3"/>
        <w:keepNext w:val="0"/>
        <w:keepLines w:val="0"/>
        <w:spacing w:before="280" w:lineRule="auto"/>
        <w:rPr>
          <w:b w:val="1"/>
          <w:bCs w:val="1"/>
          <w:color w:val="000000"/>
          <w:sz w:val="26"/>
          <w:szCs w:val="26"/>
        </w:rPr>
      </w:pPr>
      <w:bookmarkStart w:colFirst="0" w:colLast="0" w:name="_xcakb7cy8r8m" w:id="157"/>
      <w:bookmarkEnd w:id="157"/>
      <w:r w:rsidDel="00000000" w:rsidR="00000000" w:rsidRPr="00000000">
        <w:rPr>
          <w:b w:val="1"/>
          <w:bCs w:val="1"/>
          <w:color w:val="000000"/>
          <w:sz w:val="26"/>
          <w:szCs w:val="26"/>
          <w:rtl w:val="0"/>
        </w:rPr>
        <w:t xml:space="preserve">5. Forward Pointers (Cataphora)</w:t>
      </w:r>
    </w:p>
    <w:p w:rsidR="00000000" w:rsidDel="00000000" w:rsidP="00000000" w:rsidRDefault="00000000" w:rsidRPr="00000000" ns1:paraId="00000850">
      <w:pPr>
        <w:spacing w:after="240" w:before="240" w:lineRule="auto"/>
        <w:rPr/>
      </w:pPr>
      <w:r w:rsidDel="00000000" w:rsidR="00000000" w:rsidRPr="00000000">
        <w:rPr>
          <w:rtl w:val="0"/>
        </w:rPr>
        <w:t xml:space="preserve">While 95% of pointers look backward, the LSAT occasionally uses </w:t>
      </w:r>
      <w:r w:rsidDel="00000000" w:rsidR="00000000" w:rsidRPr="00000000">
        <w:rPr>
          <w:b w:val="1"/>
          <w:bCs w:val="1"/>
          <w:rtl w:val="0"/>
        </w:rPr>
        <w:t xml:space="preserve">Forward Pointers</w:t>
      </w:r>
      <w:r w:rsidDel="00000000" w:rsidR="00000000" w:rsidRPr="00000000">
        <w:rPr>
          <w:rtl w:val="0"/>
        </w:rPr>
        <w:t xml:space="preserve"> to build suspense or complexity. This forces you to hold a "blank" in your head until the target is revealed later in the sentence.</w:t>
      </w:r>
    </w:p>
    <w:p w:rsidR="00000000" w:rsidDel="00000000" w:rsidP="00000000" w:rsidRDefault="00000000" w:rsidRPr="00000000" ns1:paraId="00000851">
      <w:pPr>
        <w:numPr>
          <w:ilvl w:val="0"/>
          <w:numId w:val="232"/>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"Because of </w:t>
      </w:r>
      <w:r w:rsidDel="00000000" w:rsidR="00000000" w:rsidRPr="00000000">
        <w:rPr>
          <w:b w:val="1"/>
          <w:bCs w:val="1"/>
          <w:rtl w:val="0"/>
        </w:rPr>
        <w:t xml:space="preserve">its</w:t>
      </w:r>
      <w:r w:rsidDel="00000000" w:rsidR="00000000" w:rsidRPr="00000000">
        <w:rPr>
          <w:rtl w:val="0"/>
        </w:rPr>
        <w:t xml:space="preserve"> immense gravitational pull, a </w:t>
      </w:r>
      <w:r w:rsidDel="00000000" w:rsidR="00000000" w:rsidRPr="00000000">
        <w:rPr>
          <w:b w:val="1"/>
          <w:bCs w:val="1"/>
          <w:rtl w:val="0"/>
        </w:rPr>
        <w:t xml:space="preserve">black hole</w:t>
      </w:r>
      <w:r w:rsidDel="00000000" w:rsidR="00000000" w:rsidRPr="00000000">
        <w:rPr>
          <w:rtl w:val="0"/>
        </w:rPr>
        <w:t xml:space="preserve"> prevents even light from escaping."</w:t>
      </w:r>
    </w:p>
    <w:p w:rsidR="00000000" w:rsidDel="00000000" w:rsidP="00000000" w:rsidRDefault="00000000" w:rsidRPr="00000000" ns1:paraId="00000852">
      <w:pPr>
        <w:numPr>
          <w:ilvl w:val="0"/>
          <w:numId w:val="232"/>
        </w:numPr>
        <w:spacing w:after="24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"Its" points forward to "black hole."</w:t>
      </w:r>
    </w:p>
    <w:p w:rsidR="00000000" w:rsidDel="00000000" w:rsidP="00000000" w:rsidRDefault="00000000" w:rsidRPr="00000000" ns1:paraId="00000853">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54">
      <w:pPr>
        <w:pStyle w:val="Heading3"/>
        <w:keepNext w:val="0"/>
        <w:keepLines w:val="0"/>
        <w:spacing w:before="280" w:lineRule="auto"/>
        <w:rPr>
          <w:b w:val="1"/>
          <w:bCs w:val="1"/>
          <w:color w:val="000000"/>
          <w:sz w:val="26"/>
          <w:szCs w:val="26"/>
        </w:rPr>
      </w:pPr>
      <w:bookmarkStart w:colFirst="0" w:colLast="0" w:name="_ruuwpxmaxp4p" w:id="158"/>
      <w:bookmarkEnd w:id="158"/>
      <w:r w:rsidDel="00000000" w:rsidR="00000000" w:rsidRPr="00000000">
        <w:rPr>
          <w:b w:val="1"/>
          <w:bCs w:val="1"/>
          <w:color w:val="000000"/>
          <w:sz w:val="26"/>
          <w:szCs w:val="26"/>
          <w:rtl w:val="0"/>
        </w:rPr>
        <w:t xml:space="preserve">Why This Matters</w:t>
      </w:r>
    </w:p>
    <w:p w:rsidR="00000000" w:rsidDel="00000000" w:rsidP="00000000" w:rsidRDefault="00000000" w:rsidRPr="00000000" ns1:paraId="00000855">
      <w:pPr>
        <w:spacing w:after="240" w:before="240" w:lineRule="auto"/>
        <w:rPr/>
      </w:pPr>
      <w:r w:rsidDel="00000000" w:rsidR="00000000" w:rsidRPr="00000000">
        <w:rPr>
          <w:rtl w:val="0"/>
        </w:rPr>
        <w:t xml:space="preserve">If you misidentify a referent, you will commit a </w:t>
      </w:r>
      <w:r w:rsidDel="00000000" w:rsidR="00000000" w:rsidRPr="00000000">
        <w:rPr>
          <w:b w:val="1"/>
          <w:bCs w:val="1"/>
          <w:rtl w:val="0"/>
        </w:rPr>
        <w:t xml:space="preserve">Subject-Switching Error</w:t>
      </w:r>
      <w:r w:rsidDel="00000000" w:rsidR="00000000" w:rsidRPr="00000000">
        <w:rPr>
          <w:rtl w:val="0"/>
        </w:rPr>
        <w:t xml:space="preserve">. You might think a conclusion is about one concept when the referential actually points back to another. In </w:t>
      </w:r>
      <w:r w:rsidDel="00000000" w:rsidR="00000000" w:rsidRPr="00000000">
        <w:rPr>
          <w:b w:val="1"/>
          <w:bCs w:val="1"/>
          <w:rtl w:val="0"/>
        </w:rPr>
        <w:t xml:space="preserve">Reading Comprehension</w:t>
      </w:r>
      <w:r w:rsidDel="00000000" w:rsidR="00000000" w:rsidRPr="00000000">
        <w:rPr>
          <w:rtl w:val="0"/>
        </w:rPr>
        <w:t xml:space="preserve">, </w:t>
      </w:r>
      <w:r w:rsidDel="00000000" w:rsidR="00000000" w:rsidRPr="00000000">
        <w:rPr>
          <w:rtl w:val="0"/>
        </w:rPr>
        <w:t xml:space="preserve">referentials</w:t>
      </w:r>
      <w:r w:rsidDel="00000000" w:rsidR="00000000" w:rsidRPr="00000000">
        <w:rPr>
          <w:rtl w:val="0"/>
        </w:rPr>
        <w:t xml:space="preserve"> can actually be the "glue" that connects paragraphs. If a paragraph starts with "</w:t>
      </w:r>
      <w:r w:rsidDel="00000000" w:rsidR="00000000" w:rsidRPr="00000000">
        <w:rPr>
          <w:b w:val="1"/>
          <w:bCs w:val="1"/>
          <w:rtl w:val="0"/>
        </w:rPr>
        <w:t xml:space="preserve">That conclusion</w:t>
      </w:r>
      <w:r w:rsidDel="00000000" w:rsidR="00000000" w:rsidRPr="00000000">
        <w:rPr>
          <w:rtl w:val="0"/>
        </w:rPr>
        <w:t xml:space="preserve"> is flawed," you must know exactly which argument from the previous 200 words is being targeted.</w:t>
      </w:r>
    </w:p>
    <w:p w:rsidR="00000000" w:rsidDel="00000000" w:rsidP="00000000" w:rsidRDefault="00000000" w:rsidRPr="00000000" ns1:paraId="00000856">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57">
      <w:pPr>
        <w:pStyle w:val="Heading3"/>
        <w:keepNext w:val="0"/>
        <w:keepLines w:val="0"/>
        <w:spacing w:before="280" w:lineRule="auto"/>
        <w:rPr>
          <w:color w:val="000000"/>
          <w:sz w:val="22"/>
          <w:szCs w:val="22"/>
          <w:shd w:fill="f9cb9c" w:val="clear"/>
        </w:rPr>
      </w:pPr>
      <w:bookmarkStart w:colFirst="0" w:colLast="0" w:name="_3kok4yjdstqt" w:id="159"/>
      <w:bookmarkEnd w:id="159"/>
      <w:r w:rsidDel="00000000" w:rsidR="00000000" w:rsidRPr="00000000">
        <w:rPr>
          <w:color w:val="000000"/>
          <w:sz w:val="22"/>
          <w:szCs w:val="22"/>
          <w:shd w:fill="f9cb9c" w:val="clear"/>
          <w:rtl w:val="0"/>
        </w:rPr>
        <w:t xml:space="preserve">Recap:</w:t>
      </w:r>
    </w:p>
    <w:p w:rsidR="00000000" w:rsidDel="00000000" w:rsidP="00000000" w:rsidRDefault="00000000" w:rsidRPr="00000000" ns1:paraId="00000858">
      <w:pPr>
        <w:numPr>
          <w:ilvl w:val="0"/>
          <w:numId w:val="196"/>
        </w:numPr>
        <w:spacing w:after="0" w:afterAutospacing="0" w:before="240" w:lineRule="auto"/>
        <w:ind w:left="720" w:hanging="360"/>
      </w:pPr>
      <w:r w:rsidDel="00000000" w:rsidR="00000000" w:rsidRPr="00000000">
        <w:rPr>
          <w:b w:val="1"/>
          <w:bCs w:val="1"/>
          <w:rtl w:val="0"/>
        </w:rPr>
        <w:t xml:space="preserve">Referentials</w:t>
      </w:r>
      <w:r w:rsidDel="00000000" w:rsidR="00000000" w:rsidRPr="00000000">
        <w:rPr>
          <w:rtl w:val="0"/>
        </w:rPr>
        <w:t xml:space="preserve"> are pointers (this, that, which, they, do so) that require a target to have meaning.</w:t>
      </w:r>
    </w:p>
    <w:p w:rsidR="00000000" w:rsidDel="00000000" w:rsidP="00000000" w:rsidRDefault="00000000" w:rsidRPr="00000000" ns1:paraId="00000859">
      <w:pPr>
        <w:numPr>
          <w:ilvl w:val="0"/>
          <w:numId w:val="196"/>
        </w:numPr>
        <w:spacing w:after="0" w:afterAutospacing="0" w:before="0" w:beforeAutospacing="0" w:lineRule="auto"/>
        <w:ind w:left="720" w:hanging="360"/>
      </w:pPr>
      <w:r w:rsidDel="00000000" w:rsidR="00000000" w:rsidRPr="00000000">
        <w:rPr>
          <w:b w:val="1"/>
          <w:bCs w:val="1"/>
          <w:rtl w:val="0"/>
        </w:rPr>
        <w:t xml:space="preserve">Nouns and Actions:</w:t>
      </w:r>
      <w:r w:rsidDel="00000000" w:rsidR="00000000" w:rsidRPr="00000000">
        <w:rPr>
          <w:rtl w:val="0"/>
        </w:rPr>
        <w:t xml:space="preserve"> They can point to people/things or entire behaviors.</w:t>
      </w:r>
    </w:p>
    <w:p w:rsidR="00000000" w:rsidDel="00000000" w:rsidP="00000000" w:rsidRDefault="00000000" w:rsidRPr="00000000" ns1:paraId="0000085A">
      <w:pPr>
        <w:numPr>
          <w:ilvl w:val="0"/>
          <w:numId w:val="196"/>
        </w:numPr>
        <w:spacing w:after="0" w:afterAutospacing="0" w:before="0" w:beforeAutospacing="0" w:lineRule="auto"/>
        <w:ind w:left="720" w:hanging="360"/>
      </w:pPr>
      <w:r w:rsidDel="00000000" w:rsidR="00000000" w:rsidRPr="00000000">
        <w:rPr>
          <w:b w:val="1"/>
          <w:bCs w:val="1"/>
          <w:rtl w:val="0"/>
        </w:rPr>
        <w:t xml:space="preserve">Sentence-Level:</w:t>
      </w:r>
      <w:r w:rsidDel="00000000" w:rsidR="00000000" w:rsidRPr="00000000">
        <w:rPr>
          <w:rtl w:val="0"/>
        </w:rPr>
        <w:t xml:space="preserve"> "This" and "That" often act as summaries of the entire previous sentence.</w:t>
      </w:r>
    </w:p>
    <w:p w:rsidR="00000000" w:rsidDel="00000000" w:rsidP="00000000" w:rsidRDefault="00000000" w:rsidRPr="00000000" ns1:paraId="0000085B">
      <w:pPr>
        <w:numPr>
          <w:ilvl w:val="0"/>
          <w:numId w:val="196"/>
        </w:numPr>
        <w:spacing w:after="0" w:afterAutospacing="0" w:before="0" w:beforeAutospacing="0" w:lineRule="auto"/>
        <w:ind w:left="720" w:hanging="360"/>
      </w:pPr>
      <w:r w:rsidDel="00000000" w:rsidR="00000000" w:rsidRPr="00000000">
        <w:rPr>
          <w:b w:val="1"/>
          <w:bCs w:val="1"/>
          <w:rtl w:val="0"/>
        </w:rPr>
        <w:t xml:space="preserve">The "Which" Check:</w:t>
      </w:r>
      <w:r w:rsidDel="00000000" w:rsidR="00000000" w:rsidRPr="00000000">
        <w:rPr>
          <w:rtl w:val="0"/>
        </w:rPr>
        <w:t xml:space="preserve"> Determine if it's pointing to the noun immediately before it or the entire preceding event.</w:t>
      </w:r>
    </w:p>
    <w:p w:rsidR="00000000" w:rsidDel="00000000" w:rsidP="00000000" w:rsidRDefault="00000000" w:rsidRPr="00000000" ns1:paraId="0000085C">
      <w:pPr>
        <w:numPr>
          <w:ilvl w:val="0"/>
          <w:numId w:val="196"/>
        </w:numPr>
        <w:spacing w:after="240" w:before="0" w:beforeAutospacing="0" w:lineRule="auto"/>
        <w:ind w:left="720" w:hanging="360"/>
      </w:pPr>
      <w:r w:rsidDel="00000000" w:rsidR="00000000" w:rsidRPr="00000000">
        <w:rPr>
          <w:b w:val="1"/>
          <w:bCs w:val="1"/>
          <w:rtl w:val="0"/>
        </w:rPr>
        <w:t xml:space="preserve">Develop a Habit:</w:t>
      </w:r>
      <w:r w:rsidDel="00000000" w:rsidR="00000000" w:rsidRPr="00000000">
        <w:rPr>
          <w:rtl w:val="0"/>
        </w:rPr>
        <w:t xml:space="preserve"> Never pass a referential without mentally "plugging in" its target.</w:t>
      </w:r>
    </w:p>
    <w:p w:rsidR="00000000" w:rsidDel="00000000" w:rsidP="00000000" w:rsidRDefault="00000000" w:rsidRPr="00000000" ns1:paraId="0000085D">
      <w:pPr>
        <w:spacing w:after="240" w:before="240" w:lineRule="auto"/>
        <w:ind w:left="720" w:firstLine="0"/>
        <w:rPr/>
      </w:pPr>
      <w:r w:rsidDel="00000000" w:rsidR="00000000" w:rsidRPr="00000000">
        <w:rPr>
          <w:rtl w:val="0"/>
        </w:rPr>
      </w:r>
    </w:p>
    <w:p w:rsidR="00000000" w:rsidDel="00000000" w:rsidP="00000000" w:rsidRDefault="00000000" w:rsidRPr="00000000" ns1:paraId="0000085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9: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Following the Pointer</w:t>
      </w:r>
    </w:p>
    <w:p w:rsidR="00000000" w:rsidDel="00000000" w:rsidP="00000000" w:rsidRDefault="00000000" w:rsidRPr="00000000" ns1:paraId="0000085F">
      <w:pPr>
        <w:spacing w:after="240" w:before="240" w:lineRule="auto"/>
        <w:rPr/>
      </w:pPr>
      <w:r w:rsidDel="00000000" w:rsidR="00000000" w:rsidRPr="00000000">
        <w:rPr>
          <w:rtl w:val="0"/>
        </w:rPr>
        <w:t xml:space="preserve">In this exercise, we will move through 5 sentences of increasing difficulty. Your goal is to identify the </w:t>
      </w:r>
      <w:r w:rsidDel="00000000" w:rsidR="00000000" w:rsidRPr="00000000">
        <w:rPr>
          <w:b w:val="1"/>
          <w:bCs w:val="1"/>
          <w:rtl w:val="0"/>
        </w:rPr>
        <w:t xml:space="preserve">Referential</w:t>
      </w:r>
      <w:r w:rsidDel="00000000" w:rsidR="00000000" w:rsidRPr="00000000">
        <w:rPr>
          <w:rtl w:val="0"/>
        </w:rPr>
        <w:t xml:space="preserve"> (the pointer) and the target.</w:t>
      </w:r>
    </w:p>
    <w:p w:rsidR="00000000" w:rsidDel="00000000" w:rsidP="00000000" w:rsidRDefault="00000000" w:rsidRPr="00000000" ns1:paraId="00000860">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61">
      <w:pPr>
        <w:pStyle w:val="Heading3"/>
        <w:keepNext w:val="0"/>
        <w:keepLines w:val="0"/>
        <w:spacing w:before="280" w:lineRule="auto"/>
        <w:rPr>
          <w:b w:val="1"/>
          <w:bCs w:val="1"/>
          <w:color w:val="000000"/>
          <w:sz w:val="26"/>
          <w:szCs w:val="26"/>
        </w:rPr>
      </w:pPr>
      <w:bookmarkStart w:colFirst="0" w:colLast="0" w:name="_k981kqqgw6mj" w:id="160"/>
      <w:bookmarkEnd w:id="160"/>
      <w:r w:rsidDel="00000000" w:rsidR="00000000" w:rsidRPr="00000000">
        <w:rPr>
          <w:b w:val="1"/>
          <w:bCs w:val="1"/>
          <w:color w:val="000000"/>
          <w:sz w:val="26"/>
          <w:szCs w:val="26"/>
          <w:rtl w:val="0"/>
        </w:rPr>
        <w:t xml:space="preserve">Instructions</w:t>
      </w:r>
    </w:p>
    <w:p w:rsidR="00000000" w:rsidDel="00000000" w:rsidP="00000000" w:rsidRDefault="00000000" w:rsidRPr="00000000" ns1:paraId="00000862">
      <w:pPr>
        <w:spacing w:after="240" w:before="240" w:lineRule="auto"/>
        <w:rPr/>
      </w:pPr>
      <w:r w:rsidDel="00000000" w:rsidR="00000000" w:rsidRPr="00000000">
        <w:rPr>
          <w:rtl w:val="0"/>
        </w:rPr>
        <w:t xml:space="preserve">For each sentence, find the pointer and its target.</w:t>
      </w:r>
    </w:p>
    <w:p w:rsidR="00000000" w:rsidDel="00000000" w:rsidP="00000000" w:rsidRDefault="00000000" w:rsidRPr="00000000" ns1:paraId="00000863">
      <w:pPr>
        <w:numPr>
          <w:ilvl w:val="0"/>
          <w:numId w:val="185"/>
        </w:numPr>
        <w:spacing w:after="0" w:afterAutospacing="0" w:before="240" w:lineRule="auto"/>
        <w:ind w:left="720" w:hanging="360"/>
      </w:pPr>
      <w:r w:rsidDel="00000000" w:rsidR="00000000" w:rsidRPr="00000000">
        <w:rPr>
          <w:b w:val="1"/>
          <w:bCs w:val="1"/>
          <w:rtl w:val="0"/>
        </w:rPr>
        <w:t xml:space="preserve">The Referential:</w:t>
      </w:r>
      <w:r w:rsidDel="00000000" w:rsidR="00000000" w:rsidRPr="00000000">
        <w:rPr>
          <w:rtl w:val="0"/>
        </w:rPr>
        <w:t xml:space="preserve"> The word or phrase standing in for something else.</w:t>
      </w:r>
    </w:p>
    <w:p w:rsidR="00000000" w:rsidDel="00000000" w:rsidP="00000000" w:rsidRDefault="00000000" w:rsidRPr="00000000" ns1:paraId="00000864">
      <w:pPr>
        <w:numPr>
          <w:ilvl w:val="0"/>
          <w:numId w:val="185"/>
        </w:numPr>
        <w:spacing w:after="240" w:before="0" w:beforeAutospacing="0" w:lineRule="auto"/>
        <w:ind w:left="720" w:hanging="360"/>
      </w:pPr>
      <w:r w:rsidDel="00000000" w:rsidR="00000000" w:rsidRPr="00000000">
        <w:rPr>
          <w:b w:val="1"/>
          <w:bCs w:val="1"/>
          <w:rtl w:val="0"/>
        </w:rPr>
        <w:t xml:space="preserve">The Referent:</w:t>
      </w:r>
      <w:r w:rsidDel="00000000" w:rsidR="00000000" w:rsidRPr="00000000">
        <w:rPr>
          <w:rtl w:val="0"/>
        </w:rPr>
        <w:t xml:space="preserve"> The specific noun, action, or clause being pointed to.</w:t>
      </w:r>
    </w:p>
    <w:p w:rsidR="00000000" w:rsidDel="00000000" w:rsidP="00000000" w:rsidRDefault="00000000" w:rsidRPr="00000000" ns1:paraId="00000865">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66">
      <w:pPr>
        <w:pStyle w:val="Heading3"/>
        <w:keepNext w:val="0"/>
        <w:keepLines w:val="0"/>
        <w:spacing w:before="0" w:lineRule="auto"/>
        <w:rPr>
          <w:b w:val="1"/>
          <w:bCs w:val="1"/>
          <w:color w:val="000000"/>
          <w:sz w:val="26"/>
          <w:szCs w:val="26"/>
        </w:rPr>
      </w:pPr>
      <w:bookmarkStart w:colFirst="0" w:colLast="0" w:name="_g7yy0lxo2zg8" w:id="161"/>
      <w:bookmarkEnd w:id="161"/>
      <w:r w:rsidDel="00000000" w:rsidR="00000000" w:rsidRPr="00000000">
        <w:rPr>
          <w:b w:val="1"/>
          <w:bCs w:val="1"/>
          <w:color w:val="000000"/>
          <w:sz w:val="26"/>
          <w:szCs w:val="26"/>
          <w:rtl w:val="0"/>
        </w:rPr>
        <w:t xml:space="preserve">The Practice Sentences</w:t>
      </w:r>
    </w:p>
    <w:p w:rsidR="00000000" w:rsidDel="00000000" w:rsidP="00000000" w:rsidRDefault="00000000" w:rsidRPr="00000000" ns1:paraId="00000867">
      <w:pPr>
        <w:pStyle w:val="Heading4"/>
        <w:keepNext w:val="0"/>
        <w:keepLines w:val="0"/>
        <w:spacing w:after="40" w:before="0" w:lineRule="auto"/>
        <w:rPr>
          <w:b w:val="1"/>
          <w:bCs w:val="1"/>
          <w:color w:val="000000"/>
          <w:sz w:val="22"/>
          <w:szCs w:val="22"/>
        </w:rPr>
      </w:pPr>
      <w:bookmarkStart w:colFirst="0" w:colLast="0" w:name="_t13gkgbbp292" w:id="162"/>
      <w:bookmarkEnd w:id="162"/>
      <w:r w:rsidDel="00000000" w:rsidR="00000000" w:rsidRPr="00000000">
        <w:rPr>
          <w:b w:val="1"/>
          <w:bCs w:val="1"/>
          <w:color w:val="000000"/>
          <w:sz w:val="22"/>
          <w:szCs w:val="22"/>
          <w:rtl w:val="0"/>
        </w:rPr>
        <w:t xml:space="preserve">1. Corporate executives who authorize aggressive budget cuts often find that they face immediate backlash from middle management."</w:t>
      </w:r>
    </w:p>
    <w:p w:rsidR="00000000" w:rsidDel="00000000" w:rsidP="00000000" w:rsidRDefault="00000000" w:rsidRPr="00000000" ns1:paraId="00000868">
      <w:pPr>
        <w:spacing w:after="240" w:lineRule="auto"/>
        <w:rPr/>
      </w:pPr>
      <w:r w:rsidDel="00000000" w:rsidR="00000000" w:rsidRPr="00000000">
        <w:rPr>
          <w:b w:val="1"/>
          <w:bCs w:val="1"/>
          <w:rtl w:val="0"/>
        </w:rPr>
        <w:br w:type="textWrapping"/>
        <w:t xml:space="preserve">Reveal Button</w:t>
      </w:r>
      <w:r w:rsidDel="00000000" w:rsidR="00000000" w:rsidRPr="00000000">
        <w:rPr>
          <w:rtl w:val="0"/>
        </w:rPr>
      </w:r>
    </w:p>
    <w:p w:rsidR="00000000" w:rsidDel="00000000" w:rsidP="00000000" w:rsidRDefault="00000000" w:rsidRPr="00000000" ns1:paraId="00000869">
      <w:pPr>
        <w:numPr>
          <w:ilvl w:val="0"/>
          <w:numId w:val="66"/>
        </w:numPr>
        <w:spacing w:after="0" w:afterAutospacing="0" w:lineRule="auto"/>
        <w:ind w:left="720" w:hanging="360"/>
      </w:pPr>
      <w:r w:rsidDel="00000000" w:rsidR="00000000" w:rsidRPr="00000000">
        <w:rPr>
          <w:b w:val="1"/>
          <w:bCs w:val="1"/>
          <w:rtl w:val="0"/>
        </w:rPr>
        <w:t xml:space="preserve">Referential:</w:t>
      </w:r>
      <w:r w:rsidDel="00000000" w:rsidR="00000000" w:rsidRPr="00000000">
        <w:rPr>
          <w:rtl w:val="0"/>
        </w:rPr>
        <w:t xml:space="preserve"> they</w:t>
      </w:r>
    </w:p>
    <w:p w:rsidR="00000000" w:rsidDel="00000000" w:rsidP="00000000" w:rsidRDefault="00000000" w:rsidRPr="00000000" ns1:paraId="0000086A">
      <w:pPr>
        <w:numPr>
          <w:ilvl w:val="0"/>
          <w:numId w:val="66"/>
        </w:numPr>
        <w:spacing w:after="0" w:afterAutospacing="0" w:lineRule="auto"/>
        <w:ind w:left="720" w:hanging="360"/>
      </w:pPr>
      <w:r w:rsidDel="00000000" w:rsidR="00000000" w:rsidRPr="00000000">
        <w:rPr>
          <w:b w:val="1"/>
          <w:bCs w:val="1"/>
          <w:rtl w:val="0"/>
        </w:rPr>
        <w:t xml:space="preserve">Referent:</w:t>
      </w:r>
      <w:r w:rsidDel="00000000" w:rsidR="00000000" w:rsidRPr="00000000">
        <w:rPr>
          <w:rtl w:val="0"/>
        </w:rPr>
        <w:t xml:space="preserve"> Corporate executives (specifically the subset who authorize budget cuts)</w:t>
      </w:r>
    </w:p>
    <w:p w:rsidR="00000000" w:rsidDel="00000000" w:rsidP="00000000" w:rsidRDefault="00000000" w:rsidRPr="00000000" ns1:paraId="0000086B">
      <w:pPr>
        <w:numPr>
          <w:ilvl w:val="0"/>
          <w:numId w:val="66"/>
        </w:numPr>
        <w:spacing w:after="240" w:lineRule="auto"/>
        <w:ind w:left="720" w:hanging="360"/>
      </w:pPr>
      <w:r w:rsidDel="00000000" w:rsidR="00000000" w:rsidRPr="00000000">
        <w:rPr>
          <w:b w:val="1"/>
          <w:bCs w:val="1"/>
          <w:rtl w:val="0"/>
        </w:rPr>
        <w:t xml:space="preserve">Analysis:</w:t>
      </w:r>
      <w:r w:rsidDel="00000000" w:rsidR="00000000" w:rsidRPr="00000000">
        <w:rPr>
          <w:rtl w:val="0"/>
        </w:rPr>
        <w:t xml:space="preserve"> This is a standard backward-pointing pronoun. Without identifying "they" as the executives, the second half of the claim is structurally disconnected from the first.</w:t>
      </w:r>
    </w:p>
    <w:p w:rsidR="00000000" w:rsidDel="00000000" w:rsidP="00000000" w:rsidRDefault="00000000" w:rsidRPr="00000000" ns1:paraId="0000086C">
      <w:pPr>
        <w:pStyle w:val="Heading4"/>
        <w:keepNext w:val="0"/>
        <w:keepLines w:val="0"/>
        <w:spacing w:after="40" w:before="0" w:lineRule="auto"/>
        <w:rPr>
          <w:b w:val="1"/>
          <w:bCs w:val="1"/>
          <w:color w:val="000000"/>
          <w:sz w:val="22"/>
          <w:szCs w:val="22"/>
        </w:rPr>
      </w:pPr>
      <w:bookmarkStart w:colFirst="0" w:colLast="0" w:name="_qxnkazoir69d" w:id="163"/>
      <w:bookmarkEnd w:id="163"/>
      <w:r w:rsidDel="00000000" w:rsidR="00000000" w:rsidRPr="00000000">
        <w:rPr>
          <w:b w:val="1"/>
          <w:bCs w:val="1"/>
          <w:color w:val="000000"/>
          <w:sz w:val="22"/>
          <w:szCs w:val="22"/>
          <w:rtl w:val="0"/>
        </w:rPr>
        <w:t xml:space="preserve">2. Environmentalists who advocate for a carbon tax often do so because of a belief that market-based solutions are the most efficient path to sustainability.</w:t>
      </w:r>
    </w:p>
    <w:p w:rsidR="00000000" w:rsidDel="00000000" w:rsidP="00000000" w:rsidRDefault="00000000" w:rsidRPr="00000000" ns1:paraId="0000086D">
      <w:pPr>
        <w:spacing w:after="240" w:lineRule="auto"/>
        <w:rPr/>
      </w:pPr>
      <w:r w:rsidDel="00000000" w:rsidR="00000000" w:rsidRPr="00000000">
        <w:rPr>
          <w:b w:val="1"/>
          <w:bCs w:val="1"/>
          <w:rtl w:val="0"/>
        </w:rPr>
        <w:br w:type="textWrapping"/>
        <w:t xml:space="preserve">Reveal Button</w:t>
      </w:r>
      <w:r w:rsidDel="00000000" w:rsidR="00000000" w:rsidRPr="00000000">
        <w:rPr>
          <w:rtl w:val="0"/>
        </w:rPr>
      </w:r>
    </w:p>
    <w:p w:rsidR="00000000" w:rsidDel="00000000" w:rsidP="00000000" w:rsidRDefault="00000000" w:rsidRPr="00000000" ns1:paraId="0000086E">
      <w:pPr>
        <w:numPr>
          <w:ilvl w:val="0"/>
          <w:numId w:val="116"/>
        </w:numPr>
        <w:spacing w:after="0" w:afterAutospacing="0" w:lineRule="auto"/>
        <w:ind w:left="720" w:hanging="360"/>
      </w:pPr>
      <w:r w:rsidDel="00000000" w:rsidR="00000000" w:rsidRPr="00000000">
        <w:rPr>
          <w:b w:val="1"/>
          <w:bCs w:val="1"/>
          <w:rtl w:val="0"/>
        </w:rPr>
        <w:t xml:space="preserve">Referential:</w:t>
      </w:r>
      <w:r w:rsidDel="00000000" w:rsidR="00000000" w:rsidRPr="00000000">
        <w:rPr>
          <w:rtl w:val="0"/>
        </w:rPr>
        <w:t xml:space="preserve"> do so</w:t>
      </w:r>
    </w:p>
    <w:p w:rsidR="00000000" w:rsidDel="00000000" w:rsidP="00000000" w:rsidRDefault="00000000" w:rsidRPr="00000000" ns1:paraId="0000086F">
      <w:pPr>
        <w:numPr>
          <w:ilvl w:val="0"/>
          <w:numId w:val="116"/>
        </w:numPr>
        <w:spacing w:after="0" w:afterAutospacing="0" w:lineRule="auto"/>
        <w:ind w:left="720" w:hanging="360"/>
      </w:pPr>
      <w:r w:rsidDel="00000000" w:rsidR="00000000" w:rsidRPr="00000000">
        <w:rPr>
          <w:b w:val="1"/>
          <w:bCs w:val="1"/>
          <w:rtl w:val="0"/>
        </w:rPr>
        <w:t xml:space="preserve">Referent:</w:t>
      </w:r>
      <w:r w:rsidDel="00000000" w:rsidR="00000000" w:rsidRPr="00000000">
        <w:rPr>
          <w:rtl w:val="0"/>
        </w:rPr>
        <w:t xml:space="preserve"> advocate for a carbon tax</w:t>
      </w:r>
    </w:p>
    <w:p w:rsidR="00000000" w:rsidDel="00000000" w:rsidP="00000000" w:rsidRDefault="00000000" w:rsidRPr="00000000" ns1:paraId="00000870">
      <w:pPr>
        <w:numPr>
          <w:ilvl w:val="0"/>
          <w:numId w:val="116"/>
        </w:numPr>
        <w:spacing w:after="240" w:lineRule="auto"/>
        <w:ind w:left="720" w:hanging="360"/>
      </w:pPr>
      <w:r w:rsidDel="00000000" w:rsidR="00000000" w:rsidRPr="00000000">
        <w:rPr>
          <w:b w:val="1"/>
          <w:bCs w:val="1"/>
          <w:rtl w:val="0"/>
        </w:rPr>
        <w:t xml:space="preserve">Analysis:</w:t>
      </w:r>
      <w:r w:rsidDel="00000000" w:rsidR="00000000" w:rsidRPr="00000000">
        <w:rPr>
          <w:rtl w:val="0"/>
        </w:rPr>
        <w:t xml:space="preserve"> Referentials can point to actions or entire predicates. Here, "do so" prevents the author from having to repeat advocating for a carbon tax.</w:t>
      </w:r>
    </w:p>
    <w:p w:rsidR="00000000" w:rsidDel="00000000" w:rsidP="00000000" w:rsidRDefault="00000000" w:rsidRPr="00000000" ns1:paraId="00000871">
      <w:pPr>
        <w:pStyle w:val="Heading4"/>
        <w:keepNext w:val="0"/>
        <w:keepLines w:val="0"/>
        <w:spacing w:after="40" w:before="0" w:lineRule="auto"/>
        <w:rPr>
          <w:b w:val="1"/>
          <w:bCs w:val="1"/>
          <w:color w:val="000000"/>
          <w:sz w:val="22"/>
          <w:szCs w:val="22"/>
        </w:rPr>
      </w:pPr>
      <w:bookmarkStart w:colFirst="0" w:colLast="0" w:name="_xjl4kgvn8uqx" w:id="164"/>
      <w:bookmarkEnd w:id="164"/>
      <w:r w:rsidDel="00000000" w:rsidR="00000000" w:rsidRPr="00000000">
        <w:rPr>
          <w:b w:val="1"/>
          <w:bCs w:val="1"/>
          <w:color w:val="000000"/>
          <w:sz w:val="22"/>
          <w:szCs w:val="22"/>
          <w:rtl w:val="0"/>
        </w:rPr>
        <w:t xml:space="preserve">3. Because of its immense influence on consumer behavior, the advertising industry remains a primary target for government oversight.</w:t>
      </w:r>
    </w:p>
    <w:p w:rsidR="00000000" w:rsidDel="00000000" w:rsidP="00000000" w:rsidRDefault="00000000" w:rsidRPr="00000000" ns1:paraId="00000872">
      <w:pPr>
        <w:spacing w:after="240" w:lineRule="auto"/>
        <w:rPr/>
      </w:pPr>
      <w:r w:rsidDel="00000000" w:rsidR="00000000" w:rsidRPr="00000000">
        <w:rPr>
          <w:b w:val="1"/>
          <w:bCs w:val="1"/>
          <w:rtl w:val="0"/>
        </w:rPr>
        <w:br w:type="textWrapping"/>
        <w:t xml:space="preserve">Reveal Button</w:t>
      </w:r>
      <w:r w:rsidDel="00000000" w:rsidR="00000000" w:rsidRPr="00000000">
        <w:rPr>
          <w:rtl w:val="0"/>
        </w:rPr>
      </w:r>
    </w:p>
    <w:p w:rsidR="00000000" w:rsidDel="00000000" w:rsidP="00000000" w:rsidRDefault="00000000" w:rsidRPr="00000000" ns1:paraId="00000873">
      <w:pPr>
        <w:numPr>
          <w:ilvl w:val="0"/>
          <w:numId w:val="103"/>
        </w:numPr>
        <w:spacing w:after="0" w:afterAutospacing="0" w:lineRule="auto"/>
        <w:ind w:left="720" w:hanging="360"/>
      </w:pPr>
      <w:r w:rsidDel="00000000" w:rsidR="00000000" w:rsidRPr="00000000">
        <w:rPr>
          <w:b w:val="1"/>
          <w:bCs w:val="1"/>
          <w:rtl w:val="0"/>
        </w:rPr>
        <w:t xml:space="preserve">Referential:</w:t>
      </w:r>
      <w:r w:rsidDel="00000000" w:rsidR="00000000" w:rsidRPr="00000000">
        <w:rPr>
          <w:rtl w:val="0"/>
        </w:rPr>
        <w:t xml:space="preserve"> its</w:t>
      </w:r>
    </w:p>
    <w:p w:rsidR="00000000" w:rsidDel="00000000" w:rsidP="00000000" w:rsidRDefault="00000000" w:rsidRPr="00000000" ns1:paraId="00000874">
      <w:pPr>
        <w:numPr>
          <w:ilvl w:val="0"/>
          <w:numId w:val="103"/>
        </w:numPr>
        <w:spacing w:after="0" w:afterAutospacing="0" w:lineRule="auto"/>
        <w:ind w:left="720" w:hanging="360"/>
      </w:pPr>
      <w:r w:rsidDel="00000000" w:rsidR="00000000" w:rsidRPr="00000000">
        <w:rPr>
          <w:b w:val="1"/>
          <w:bCs w:val="1"/>
          <w:rtl w:val="0"/>
        </w:rPr>
        <w:t xml:space="preserve">Referent:</w:t>
      </w:r>
      <w:r w:rsidDel="00000000" w:rsidR="00000000" w:rsidRPr="00000000">
        <w:rPr>
          <w:rtl w:val="0"/>
        </w:rPr>
        <w:t xml:space="preserve"> advertising industry</w:t>
      </w:r>
    </w:p>
    <w:p w:rsidR="00000000" w:rsidDel="00000000" w:rsidP="00000000" w:rsidRDefault="00000000" w:rsidRPr="00000000" ns1:paraId="00000875">
      <w:pPr>
        <w:numPr>
          <w:ilvl w:val="0"/>
          <w:numId w:val="103"/>
        </w:numPr>
        <w:spacing w:after="240" w:lineRule="auto"/>
        <w:ind w:left="720" w:hanging="360"/>
      </w:pPr>
      <w:r w:rsidDel="00000000" w:rsidR="00000000" w:rsidRPr="00000000">
        <w:rPr>
          <w:b w:val="1"/>
          <w:bCs w:val="1"/>
          <w:rtl w:val="0"/>
        </w:rPr>
        <w:t xml:space="preserve">Analysis:</w:t>
      </w:r>
      <w:r w:rsidDel="00000000" w:rsidR="00000000" w:rsidRPr="00000000">
        <w:rPr>
          <w:rtl w:val="0"/>
        </w:rPr>
        <w:t xml:space="preserve"> This is a "Forward Pointer." You hit the referential before you hit the noun. Your brain must hold the "its" as a blank space until the subject is revealed later in the sentence.</w:t>
      </w:r>
    </w:p>
    <w:p w:rsidR="00000000" w:rsidDel="00000000" w:rsidP="00000000" w:rsidRDefault="00000000" w:rsidRPr="00000000" ns1:paraId="00000876">
      <w:pPr>
        <w:pStyle w:val="Heading4"/>
        <w:keepNext w:val="0"/>
        <w:keepLines w:val="0"/>
        <w:spacing w:after="40" w:before="0" w:lineRule="auto"/>
        <w:rPr>
          <w:b w:val="1"/>
          <w:bCs w:val="1"/>
          <w:color w:val="000000"/>
          <w:sz w:val="22"/>
          <w:szCs w:val="22"/>
        </w:rPr>
      </w:pPr>
      <w:bookmarkStart w:colFirst="0" w:colLast="0" w:name="_xy52drzh0tub" w:id="165"/>
      <w:bookmarkEnd w:id="165"/>
      <w:r w:rsidDel="00000000" w:rsidR="00000000" w:rsidRPr="00000000">
        <w:rPr>
          <w:b w:val="1"/>
          <w:bCs w:val="1"/>
          <w:color w:val="000000"/>
          <w:sz w:val="22"/>
          <w:szCs w:val="22"/>
          <w:rtl w:val="0"/>
        </w:rPr>
        <w:t xml:space="preserve">4. High-frequency trading algorithms allow for the execution of thousands of orders in milliseconds, which creates a level of market volatility that traditional investors struggle to navigate.</w:t>
      </w:r>
    </w:p>
    <w:p w:rsidR="00000000" w:rsidDel="00000000" w:rsidP="00000000" w:rsidRDefault="00000000" w:rsidRPr="00000000" ns1:paraId="00000877">
      <w:pPr>
        <w:spacing w:after="240" w:lineRule="auto"/>
        <w:rPr/>
      </w:pPr>
      <w:r w:rsidDel="00000000" w:rsidR="00000000" w:rsidRPr="00000000">
        <w:rPr>
          <w:b w:val="1"/>
          <w:bCs w:val="1"/>
          <w:rtl w:val="0"/>
        </w:rPr>
        <w:br w:type="textWrapping"/>
        <w:t xml:space="preserve">Reveal Button</w:t>
      </w:r>
      <w:r w:rsidDel="00000000" w:rsidR="00000000" w:rsidRPr="00000000">
        <w:rPr>
          <w:rtl w:val="0"/>
        </w:rPr>
      </w:r>
    </w:p>
    <w:p w:rsidR="00000000" w:rsidDel="00000000" w:rsidP="00000000" w:rsidRDefault="00000000" w:rsidRPr="00000000" ns1:paraId="00000878">
      <w:pPr>
        <w:numPr>
          <w:ilvl w:val="0"/>
          <w:numId w:val="70"/>
        </w:numPr>
        <w:spacing w:after="0" w:afterAutospacing="0" w:lineRule="auto"/>
        <w:ind w:left="720" w:hanging="360"/>
      </w:pPr>
      <w:r w:rsidDel="00000000" w:rsidR="00000000" w:rsidRPr="00000000">
        <w:rPr>
          <w:b w:val="1"/>
          <w:bCs w:val="1"/>
          <w:rtl w:val="0"/>
        </w:rPr>
        <w:t xml:space="preserve">Referential:</w:t>
      </w:r>
      <w:r w:rsidDel="00000000" w:rsidR="00000000" w:rsidRPr="00000000">
        <w:rPr>
          <w:rtl w:val="0"/>
        </w:rPr>
        <w:t xml:space="preserve"> which</w:t>
      </w:r>
    </w:p>
    <w:p w:rsidR="00000000" w:rsidDel="00000000" w:rsidP="00000000" w:rsidRDefault="00000000" w:rsidRPr="00000000" ns1:paraId="00000879">
      <w:pPr>
        <w:numPr>
          <w:ilvl w:val="0"/>
          <w:numId w:val="70"/>
        </w:numPr>
        <w:spacing w:after="0" w:afterAutospacing="0" w:lineRule="auto"/>
        <w:ind w:left="720" w:hanging="360"/>
      </w:pPr>
      <w:r w:rsidDel="00000000" w:rsidR="00000000" w:rsidRPr="00000000">
        <w:rPr>
          <w:b w:val="1"/>
          <w:bCs w:val="1"/>
          <w:rtl w:val="0"/>
        </w:rPr>
        <w:t xml:space="preserve">Referent:</w:t>
      </w:r>
      <w:r w:rsidDel="00000000" w:rsidR="00000000" w:rsidRPr="00000000">
        <w:rPr>
          <w:rtl w:val="0"/>
        </w:rPr>
        <w:t xml:space="preserve"> The entire preceding clause (The fact that algorithms allow for the execution of thousands of orders in milliseconds)</w:t>
      </w:r>
    </w:p>
    <w:p w:rsidR="00000000" w:rsidDel="00000000" w:rsidP="00000000" w:rsidRDefault="00000000" w:rsidRPr="00000000" ns1:paraId="0000087A">
      <w:pPr>
        <w:numPr>
          <w:ilvl w:val="0"/>
          <w:numId w:val="70"/>
        </w:numPr>
        <w:spacing w:after="240" w:lineRule="auto"/>
        <w:ind w:left="720" w:hanging="360"/>
      </w:pPr>
      <w:r w:rsidDel="00000000" w:rsidR="00000000" w:rsidRPr="00000000">
        <w:rPr>
          <w:b w:val="1"/>
          <w:bCs w:val="1"/>
          <w:rtl w:val="0"/>
        </w:rPr>
        <w:t xml:space="preserve">Analysis:</w:t>
      </w:r>
      <w:r w:rsidDel="00000000" w:rsidR="00000000" w:rsidRPr="00000000">
        <w:rPr>
          <w:rtl w:val="0"/>
        </w:rPr>
        <w:t xml:space="preserve"> "Which" often acts as a commentator on the </w:t>
      </w:r>
      <w:r w:rsidDel="00000000" w:rsidR="00000000" w:rsidRPr="00000000">
        <w:rPr>
          <w:b w:val="1"/>
          <w:bCs w:val="1"/>
          <w:rtl w:val="0"/>
        </w:rPr>
        <w:t xml:space="preserve">entire preceding action</w:t>
      </w:r>
      <w:r w:rsidDel="00000000" w:rsidR="00000000" w:rsidRPr="00000000">
        <w:rPr>
          <w:rtl w:val="0"/>
        </w:rPr>
        <w:t xml:space="preserve">. It isn't just the "milliseconds" or the "orders" creating volatility; it is the entire relationship described before the comma.</w:t>
      </w:r>
    </w:p>
    <w:p w:rsidR="00000000" w:rsidDel="00000000" w:rsidP="00000000" w:rsidRDefault="00000000" w:rsidRPr="00000000" ns1:paraId="0000087B">
      <w:pPr>
        <w:pStyle w:val="Heading4"/>
        <w:keepNext w:val="0"/>
        <w:keepLines w:val="0"/>
        <w:spacing w:after="40" w:before="0" w:lineRule="auto"/>
        <w:rPr>
          <w:b w:val="1"/>
          <w:bCs w:val="1"/>
          <w:color w:val="000000"/>
          <w:sz w:val="22"/>
          <w:szCs w:val="22"/>
        </w:rPr>
      </w:pPr>
      <w:bookmarkStart w:colFirst="0" w:colLast="0" w:name="_gqf7urgo6u17" w:id="166"/>
      <w:bookmarkEnd w:id="166"/>
      <w:r w:rsidDel="00000000" w:rsidR="00000000" w:rsidRPr="00000000">
        <w:rPr>
          <w:b w:val="1"/>
          <w:bCs w:val="1"/>
          <w:color w:val="000000"/>
          <w:sz w:val="22"/>
          <w:szCs w:val="22"/>
          <w:rtl w:val="0"/>
        </w:rPr>
        <w:t xml:space="preserve">5. The board of directors refused to disclose the details of the merger during the annual meeting. This suggests that the negotiations have reached a sensitive and potentially unstable phase.</w:t>
      </w:r>
    </w:p>
    <w:p w:rsidR="00000000" w:rsidDel="00000000" w:rsidP="00000000" w:rsidRDefault="00000000" w:rsidRPr="00000000" ns1:paraId="0000087C">
      <w:pPr>
        <w:spacing w:after="240" w:lineRule="auto"/>
        <w:rPr/>
      </w:pPr>
      <w:r w:rsidDel="00000000" w:rsidR="00000000" w:rsidRPr="00000000">
        <w:rPr>
          <w:b w:val="1"/>
          <w:bCs w:val="1"/>
          <w:rtl w:val="0"/>
        </w:rPr>
        <w:br w:type="textWrapping"/>
        <w:t xml:space="preserve">Reveal Button</w:t>
      </w:r>
      <w:r w:rsidDel="00000000" w:rsidR="00000000" w:rsidRPr="00000000">
        <w:rPr>
          <w:rtl w:val="0"/>
        </w:rPr>
      </w:r>
    </w:p>
    <w:p w:rsidR="00000000" w:rsidDel="00000000" w:rsidP="00000000" w:rsidRDefault="00000000" w:rsidRPr="00000000" ns1:paraId="0000087D">
      <w:pPr>
        <w:numPr>
          <w:ilvl w:val="0"/>
          <w:numId w:val="153"/>
        </w:numPr>
        <w:spacing w:after="0" w:afterAutospacing="0" w:lineRule="auto"/>
        <w:ind w:left="720" w:hanging="360"/>
      </w:pPr>
      <w:r w:rsidDel="00000000" w:rsidR="00000000" w:rsidRPr="00000000">
        <w:rPr>
          <w:b w:val="1"/>
          <w:bCs w:val="1"/>
          <w:rtl w:val="0"/>
        </w:rPr>
        <w:t xml:space="preserve">Referential:</w:t>
      </w:r>
      <w:r w:rsidDel="00000000" w:rsidR="00000000" w:rsidRPr="00000000">
        <w:rPr>
          <w:rtl w:val="0"/>
        </w:rPr>
        <w:t xml:space="preserve"> This</w:t>
      </w:r>
    </w:p>
    <w:p w:rsidR="00000000" w:rsidDel="00000000" w:rsidP="00000000" w:rsidRDefault="00000000" w:rsidRPr="00000000" ns1:paraId="0000087E">
      <w:pPr>
        <w:numPr>
          <w:ilvl w:val="0"/>
          <w:numId w:val="153"/>
        </w:numPr>
        <w:spacing w:after="0" w:afterAutospacing="0" w:lineRule="auto"/>
        <w:ind w:left="720" w:hanging="360"/>
      </w:pPr>
      <w:r w:rsidDel="00000000" w:rsidR="00000000" w:rsidRPr="00000000">
        <w:rPr>
          <w:b w:val="1"/>
          <w:bCs w:val="1"/>
          <w:rtl w:val="0"/>
        </w:rPr>
        <w:t xml:space="preserve">Referent:</w:t>
      </w:r>
      <w:r w:rsidDel="00000000" w:rsidR="00000000" w:rsidRPr="00000000">
        <w:rPr>
          <w:rtl w:val="0"/>
        </w:rPr>
        <w:t xml:space="preserve"> The entire preceding sentence (The fact that the board refused to disclose merger details)</w:t>
      </w:r>
    </w:p>
    <w:p w:rsidR="00000000" w:rsidDel="00000000" w:rsidP="00000000" w:rsidRDefault="00000000" w:rsidRPr="00000000" ns1:paraId="0000087F">
      <w:pPr>
        <w:numPr>
          <w:ilvl w:val="0"/>
          <w:numId w:val="153"/>
        </w:numPr>
        <w:spacing w:after="240" w:lineRule="auto"/>
        <w:ind w:left="720" w:hanging="360"/>
      </w:pPr>
      <w:r w:rsidDel="00000000" w:rsidR="00000000" w:rsidRPr="00000000">
        <w:rPr>
          <w:b w:val="1"/>
          <w:bCs w:val="1"/>
          <w:rtl w:val="0"/>
        </w:rPr>
        <w:t xml:space="preserve">Analysis:</w:t>
      </w:r>
      <w:r w:rsidDel="00000000" w:rsidR="00000000" w:rsidRPr="00000000">
        <w:rPr>
          <w:rtl w:val="0"/>
        </w:rPr>
        <w:t xml:space="preserve"> This is a sentence-level pointer. "</w:t>
      </w:r>
      <w:r w:rsidDel="00000000" w:rsidR="00000000" w:rsidRPr="00000000">
        <w:rPr>
          <w:b w:val="1"/>
          <w:bCs w:val="1"/>
          <w:rtl w:val="0"/>
        </w:rPr>
        <w:t xml:space="preserve">This</w:t>
      </w:r>
      <w:r w:rsidDel="00000000" w:rsidR="00000000" w:rsidRPr="00000000">
        <w:rPr>
          <w:rtl w:val="0"/>
        </w:rPr>
        <w:t xml:space="preserve">" acts as a summary of the evidence provided in the previous claim. If you don't link "This" to the refusal, the second sentence has no coherence.</w:t>
      </w:r>
    </w:p>
    <w:p w:rsidR="00000000" w:rsidDel="00000000" w:rsidP="00000000" w:rsidRDefault="00000000" w:rsidRPr="00000000" ns1:paraId="00000880">
      <w:pPr>
        <w:spacing w:after="240" w:before="240" w:lineRule="auto"/>
        <w:rPr/>
      </w:pPr>
      <w:r w:rsidDel="00000000" w:rsidR="00000000" w:rsidRPr="00000000">
        <w:rPr>
          <w:rtl w:val="0"/>
        </w:rPr>
      </w:r>
    </w:p>
    <w:p w:rsidR="00000000" w:rsidDel="00000000" w:rsidP="00000000" w:rsidRDefault="00000000" w:rsidRPr="00000000" ns1:paraId="00000881">
      <w:pPr>
        <w:spacing w:after="240" w:before="240" w:lineRule="auto"/>
        <w:rPr/>
      </w:pPr>
      <w:r w:rsidDel="00000000" w:rsidR="00000000" w:rsidRPr="00000000">
        <w:rPr>
          <w:rtl w:val="0"/>
        </w:rPr>
      </w:r>
    </w:p>
    <w:p w:rsidR="00000000" w:rsidDel="00000000" w:rsidP="00000000" w:rsidRDefault="00000000" w:rsidRPr="00000000" ns1:paraId="00000882">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10: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Referentials in Action</w:t>
      </w:r>
    </w:p>
    <w:p w:rsidR="00000000" w:rsidDel="00000000" w:rsidP="00000000" w:rsidRDefault="00000000" w:rsidRPr="00000000" ns1:paraId="00000883">
      <w:pPr>
        <w:rPr/>
      </w:pPr>
      <w:r w:rsidDel="00000000" w:rsidR="00000000" w:rsidRPr="00000000">
        <w:rPr>
          <w:rtl w:val="0"/>
        </w:rPr>
      </w:r>
    </w:p>
    <w:p w:rsidR="00000000" w:rsidDel="00000000" w:rsidP="00000000" w:rsidRDefault="00000000" w:rsidRPr="00000000" ns1:paraId="00000884">
      <w:pPr>
        <w:spacing w:after="240" w:lineRule="auto"/>
        <w:rPr/>
      </w:pPr>
      <w:r w:rsidDel="00000000" w:rsidR="00000000" w:rsidRPr="00000000">
        <w:rPr>
          <w:rtl w:val="0"/>
        </w:rPr>
        <w:t xml:space="preserve">This Active Drill will be PT135.S1.Q9. This is a main conclusion question in regards to a dinosaur called Apatosaurus. </w:t>
      </w:r>
    </w:p>
    <w:p w:rsidR="00000000" w:rsidDel="00000000" w:rsidP="00000000" w:rsidRDefault="00000000" w:rsidRPr="00000000" ns1:paraId="00000885">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ns1:paraId="00000886">
      <w:pPr>
        <w:spacing w:after="240" w:lineRule="auto"/>
        <w:rPr/>
      </w:pPr>
      <w:r w:rsidDel="00000000" w:rsidR="00000000" w:rsidRPr="00000000">
        <w:rPr>
          <w:rtl w:val="0"/>
        </w:rPr>
        <w:t xml:space="preserve">Some paleontologists have suggested that Apatosaurus, a huge dinosaur, was able to gallop. This, however, is unlikely, because galloping would probably have broken Apatosaurus’s legs. Experiments with modern bones show how much strain they can withstand before breaking. By taking into account the diameter and density of Apatosaurus leg bones, it is possible to calculate that those bones could not have withstood the strains of galloping.</w:t>
      </w:r>
    </w:p>
    <w:p w:rsidR="00000000" w:rsidDel="00000000" w:rsidP="00000000" w:rsidRDefault="00000000" w:rsidRPr="00000000" ns1:paraId="00000887">
      <w:pPr>
        <w:spacing w:after="240" w:lineRule="auto"/>
        <w:rPr>
          <w:b w:val="1"/>
          <w:bCs w:val="1"/>
        </w:rPr>
      </w:pPr>
      <w:r w:rsidDel="00000000" w:rsidR="00000000" w:rsidRPr="00000000">
        <w:rPr>
          <w:b w:val="1"/>
          <w:bCs w:val="1"/>
          <w:rtl w:val="0"/>
        </w:rPr>
        <w:t xml:space="preserve">Which one of the following most accurately expresses the conclusion drawn by the argument as a whole?</w:t>
      </w:r>
    </w:p>
    <w:p w:rsidR="00000000" w:rsidDel="00000000" w:rsidP="00000000" w:rsidRDefault="00000000" w:rsidRPr="00000000" ns1:paraId="00000888">
      <w:pPr>
        <w:numPr>
          <w:ilvl w:val="0"/>
          <w:numId w:val="71"/>
        </w:numPr>
        <w:spacing w:after="0" w:afterAutospacing="0" w:lineRule="auto"/>
        <w:ind w:left="720" w:hanging="360"/>
      </w:pPr>
      <w:r w:rsidDel="00000000" w:rsidR="00000000" w:rsidRPr="00000000">
        <w:rPr>
          <w:rtl w:val="0"/>
        </w:rPr>
        <w:t xml:space="preserve">Galloping would probably have broken the legs of Apatosaurus.</w:t>
      </w:r>
    </w:p>
    <w:p w:rsidR="00000000" w:rsidDel="00000000" w:rsidP="00000000" w:rsidRDefault="00000000" w:rsidRPr="00000000" ns1:paraId="00000889">
      <w:pPr>
        <w:numPr>
          <w:ilvl w:val="0"/>
          <w:numId w:val="71"/>
        </w:numPr>
        <w:spacing w:after="0" w:afterAutospacing="0" w:lineRule="auto"/>
        <w:ind w:left="720" w:hanging="360"/>
      </w:pPr>
      <w:r w:rsidDel="00000000" w:rsidR="00000000" w:rsidRPr="00000000">
        <w:rPr>
          <w:rtl w:val="0"/>
        </w:rPr>
        <w:t xml:space="preserve">It is possible to calculate that Apatosaurus leg bones could not have withstood the strain of galloping.</w:t>
      </w:r>
    </w:p>
    <w:p w:rsidR="00000000" w:rsidDel="00000000" w:rsidP="00000000" w:rsidRDefault="00000000" w:rsidRPr="00000000" ns1:paraId="0000088A">
      <w:pPr>
        <w:numPr>
          <w:ilvl w:val="0"/>
          <w:numId w:val="71"/>
        </w:numPr>
        <w:spacing w:after="0" w:afterAutospacing="0" w:lineRule="auto"/>
        <w:ind w:left="720" w:hanging="360"/>
      </w:pPr>
      <w:r w:rsidDel="00000000" w:rsidR="00000000" w:rsidRPr="00000000">
        <w:rPr>
          <w:rtl w:val="0"/>
        </w:rPr>
        <w:t xml:space="preserve">The claim of paleontologists that Apatosaurus was able to gallop is likely to be incorrect.</w:t>
      </w:r>
    </w:p>
    <w:p w:rsidR="00000000" w:rsidDel="00000000" w:rsidP="00000000" w:rsidRDefault="00000000" w:rsidRPr="00000000" ns1:paraId="0000088B">
      <w:pPr>
        <w:numPr>
          <w:ilvl w:val="0"/>
          <w:numId w:val="71"/>
        </w:numPr>
        <w:spacing w:after="0" w:afterAutospacing="0" w:lineRule="auto"/>
        <w:ind w:left="720" w:hanging="360"/>
      </w:pPr>
      <w:r w:rsidDel="00000000" w:rsidR="00000000" w:rsidRPr="00000000">
        <w:rPr>
          <w:rtl w:val="0"/>
        </w:rPr>
        <w:t xml:space="preserve">If galloping would have broken the legs of Apatosaurus, then Apatosaurus was probably unable to gallop.</w:t>
      </w:r>
    </w:p>
    <w:p w:rsidR="00000000" w:rsidDel="00000000" w:rsidP="00000000" w:rsidRDefault="00000000" w:rsidRPr="00000000" ns1:paraId="0000088C">
      <w:pPr>
        <w:numPr>
          <w:ilvl w:val="0"/>
          <w:numId w:val="71"/>
        </w:numPr>
        <w:spacing w:after="240" w:lineRule="auto"/>
        <w:ind w:left="720" w:hanging="360"/>
      </w:pPr>
      <w:r w:rsidDel="00000000" w:rsidR="00000000" w:rsidRPr="00000000">
        <w:rPr>
          <w:rtl w:val="0"/>
        </w:rPr>
        <w:t xml:space="preserve">Modern bones are quite similar in structure and physical properties to the bones of Apatosaurus</w:t>
      </w:r>
    </w:p>
    <w:p w:rsidR="00000000" w:rsidDel="00000000" w:rsidP="00000000" w:rsidRDefault="00000000" w:rsidRPr="00000000" ns1:paraId="0000088D">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ns1:paraId="0000088E">
      <w:pPr>
        <w:spacing w:after="240" w:before="240" w:lineRule="auto"/>
        <w:rPr>
          <w:shd w:fill="d5a6bd" w:val="clea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8F">
      <w:pPr>
        <w:spacing w:after="240" w:lineRule="auto"/>
        <w:rPr/>
      </w:pPr>
      <w:r w:rsidDel="00000000" w:rsidR="00000000" w:rsidRPr="00000000">
        <w:rPr>
          <w:rtl w:val="0"/>
        </w:rPr>
        <w:t xml:space="preserve">First, is the analysis of the stimulus: </w:t>
      </w:r>
    </w:p>
    <w:p w:rsidR="00000000" w:rsidDel="00000000" w:rsidP="00000000" w:rsidRDefault="00000000" w:rsidRPr="00000000" ns1:paraId="00000890">
      <w:pPr>
        <w:pStyle w:val="Heading3"/>
        <w:keepNext w:val="0"/>
        <w:keepLines w:val="0"/>
        <w:spacing w:before="0" w:lineRule="auto"/>
        <w:rPr/>
      </w:pPr>
      <w:bookmarkStart w:colFirst="0" w:colLast="0" w:name="_5m0aotoks01" w:id="167"/>
      <w:bookmarkEnd w:id="167"/>
      <w:r w:rsidDel="00000000" w:rsidR="00000000" w:rsidRPr="00000000">
        <w:rPr>
          <w:b w:val="1"/>
          <w:bCs w:val="1"/>
          <w:color w:val="000000"/>
          <w:sz w:val="26"/>
          <w:szCs w:val="26"/>
          <w:rtl w:val="0"/>
        </w:rPr>
        <w:t xml:space="preserve">Stimulus Analysis</w:t>
      </w:r>
      <w:r w:rsidDel="00000000" w:rsidR="00000000" w:rsidRPr="00000000">
        <w:rPr>
          <w:rtl w:val="0"/>
        </w:rPr>
      </w:r>
    </w:p>
    <w:p w:rsidR="00000000" w:rsidDel="00000000" w:rsidP="00000000" w:rsidRDefault="00000000" w:rsidRPr="00000000" ns1:paraId="00000891">
      <w:pPr>
        <w:spacing w:after="240" w:before="240" w:lineRule="auto"/>
        <w:rPr/>
      </w:pPr>
      <w:r w:rsidDel="00000000" w:rsidR="00000000" w:rsidRPr="00000000">
        <w:rPr>
          <w:rtl w:val="0"/>
        </w:rPr>
        <w:t xml:space="preserve">Let’s perform a breakdown</w:t>
      </w:r>
      <w:r w:rsidDel="00000000" w:rsidR="00000000" w:rsidRPr="00000000">
        <w:rPr>
          <w:b w:val="1"/>
          <w:bCs w:val="1"/>
          <w:rtl w:val="0"/>
        </w:rPr>
        <w:t xml:space="preserve"> </w:t>
      </w:r>
      <w:r w:rsidDel="00000000" w:rsidR="00000000" w:rsidRPr="00000000">
        <w:rPr>
          <w:rtl w:val="0"/>
        </w:rPr>
        <w:t xml:space="preserve">on this argument to see how the pieces fit together.</w:t>
      </w:r>
    </w:p>
    <w:p w:rsidR="00000000" w:rsidDel="00000000" w:rsidP="00000000" w:rsidRDefault="00000000" w:rsidRPr="00000000" ns1:paraId="00000892">
      <w:pPr>
        <w:spacing w:after="240" w:lineRule="auto"/>
        <w:ind w:left="708.6614173228347" w:right="667.7952755905511" w:firstLine="0"/>
        <w:rPr>
          <w:i w:val="1"/>
          <w:iCs w:val="1"/>
        </w:rPr>
      </w:pPr>
      <w:r w:rsidDel="00000000" w:rsidR="00000000" w:rsidRPr="00000000">
        <w:rPr>
          <w:rtl w:val="0"/>
        </w:rPr>
        <w:t xml:space="preserve">Some paleontologists have suggested that Apatosaurus, a huge dinosaur, was able to gallop.</w:t>
      </w:r>
      <w:r w:rsidDel="00000000" w:rsidR="00000000" w:rsidRPr="00000000">
        <w:rPr>
          <w:rtl w:val="0"/>
        </w:rPr>
      </w:r>
    </w:p>
    <w:p w:rsidR="00000000" w:rsidDel="00000000" w:rsidP="00000000" w:rsidRDefault="00000000" w:rsidRPr="00000000" ns1:paraId="00000893">
      <w:pPr>
        <w:spacing w:after="240" w:before="240" w:lineRule="auto"/>
        <w:rPr/>
      </w:pPr>
      <w:r w:rsidDel="00000000" w:rsidR="00000000" w:rsidRPr="00000000">
        <w:rPr>
          <w:rtl w:val="0"/>
        </w:rPr>
        <w:t xml:space="preserve">This first claim is the </w:t>
      </w:r>
      <w:r w:rsidDel="00000000" w:rsidR="00000000" w:rsidRPr="00000000">
        <w:rPr>
          <w:b w:val="1"/>
          <w:bCs w:val="1"/>
          <w:rtl w:val="0"/>
        </w:rPr>
        <w:t xml:space="preserve">Counter-Position</w:t>
      </w:r>
      <w:r w:rsidDel="00000000" w:rsidR="00000000" w:rsidRPr="00000000">
        <w:rPr>
          <w:rtl w:val="0"/>
        </w:rPr>
        <w:t xml:space="preserve">. It is not what the author believes; it is the hypothesis that the author is setting up as a target for their argument. In the lab, we treat this as </w:t>
      </w:r>
      <w:r w:rsidDel="00000000" w:rsidR="00000000" w:rsidRPr="00000000">
        <w:rPr>
          <w:b w:val="1"/>
          <w:bCs w:val="1"/>
          <w:rtl w:val="0"/>
        </w:rPr>
        <w:t xml:space="preserve">Table Setting</w:t>
      </w:r>
      <w:r w:rsidDel="00000000" w:rsidR="00000000" w:rsidRPr="00000000">
        <w:rPr>
          <w:rtl w:val="0"/>
        </w:rPr>
        <w:t xml:space="preserve">—it provides the context necessary for the author to step in and offer a rebuttal.</w:t>
      </w:r>
    </w:p>
    <w:p w:rsidR="00000000" w:rsidDel="00000000" w:rsidP="00000000" w:rsidRDefault="00000000" w:rsidRPr="00000000" ns1:paraId="00000894">
      <w:pPr>
        <w:spacing w:after="240" w:lineRule="auto"/>
        <w:ind w:left="708.6614173228347" w:right="667.7952755905511" w:firstLine="0"/>
        <w:jc w:val="center"/>
        <w:rPr>
          <w:i w:val="1"/>
          <w:iCs w:val="1"/>
        </w:rPr>
      </w:pPr>
      <w:r w:rsidDel="00000000" w:rsidR="00000000" w:rsidRPr="00000000">
        <w:rPr>
          <w:rtl w:val="0"/>
        </w:rPr>
        <w:t xml:space="preserve">This, however, is unlikely…</w:t>
      </w:r>
      <w:r w:rsidDel="00000000" w:rsidR="00000000" w:rsidRPr="00000000">
        <w:rPr>
          <w:rtl w:val="0"/>
        </w:rPr>
      </w:r>
    </w:p>
    <w:p w:rsidR="00000000" w:rsidDel="00000000" w:rsidP="00000000" w:rsidRDefault="00000000" w:rsidRPr="00000000" ns1:paraId="00000895">
      <w:pPr>
        <w:spacing w:after="240" w:before="240" w:lineRule="auto"/>
        <w:rPr/>
      </w:pPr>
      <w:r w:rsidDel="00000000" w:rsidR="00000000" w:rsidRPr="00000000">
        <w:rPr>
          <w:rtl w:val="0"/>
        </w:rPr>
        <w:t xml:space="preserve">This looks to be the Main Conclusion. Several grammatical markers tell us this is the "Goal" of the entire argument. First, the word "however" acts as a Conclusion Pivot Indicator—it signals that the author is about to pivot away from the counter-position and state their own view. </w:t>
      </w:r>
    </w:p>
    <w:p w:rsidR="00000000" w:rsidDel="00000000" w:rsidP="00000000" w:rsidRDefault="00000000" w:rsidRPr="00000000" ns1:paraId="00000896">
      <w:pPr>
        <w:spacing w:after="240" w:before="240" w:lineRule="auto"/>
        <w:rPr/>
      </w:pPr>
      <w:r w:rsidDel="00000000" w:rsidR="00000000" w:rsidRPr="00000000">
        <w:rPr>
          <w:rtl w:val="0"/>
        </w:rPr>
        <w:t xml:space="preserve">Second, we have a massive </w:t>
      </w:r>
      <w:r w:rsidDel="00000000" w:rsidR="00000000" w:rsidRPr="00000000">
        <w:rPr>
          <w:b w:val="1"/>
          <w:bCs w:val="1"/>
          <w:rtl w:val="0"/>
        </w:rPr>
        <w:t xml:space="preserve">Referential</w:t>
      </w:r>
      <w:r w:rsidDel="00000000" w:rsidR="00000000" w:rsidRPr="00000000">
        <w:rPr>
          <w:rtl w:val="0"/>
        </w:rPr>
        <w:t xml:space="preserve"> Pointer: the word "This" is a sentence-level pointer that refers back to the entire idea in Claim 1 (the idea that the dinosaur could gallop). The author is essentially saying, "The claim that the Apatosaurus could gallop is likely incorrect." We must fill in this gap and keep it in mind moving forward.</w:t>
      </w:r>
    </w:p>
    <w:p w:rsidR="00000000" w:rsidDel="00000000" w:rsidP="00000000" w:rsidRDefault="00000000" w:rsidRPr="00000000" ns1:paraId="00000897">
      <w:pPr>
        <w:spacing w:after="240" w:lineRule="auto"/>
        <w:ind w:left="708.6614173228347" w:right="667.7952755905511" w:firstLine="0"/>
        <w:jc w:val="center"/>
        <w:rPr/>
      </w:pPr>
      <w:r w:rsidDel="00000000" w:rsidR="00000000" w:rsidRPr="00000000">
        <w:rPr>
          <w:rtl w:val="0"/>
        </w:rPr>
        <w:t xml:space="preserve">...because galloping would probably have broken Apatosaurus’s legs.</w:t>
      </w:r>
    </w:p>
    <w:p w:rsidR="00000000" w:rsidDel="00000000" w:rsidP="00000000" w:rsidRDefault="00000000" w:rsidRPr="00000000" ns1:paraId="00000898">
      <w:pPr>
        <w:spacing w:after="240" w:lineRule="auto"/>
        <w:ind w:right="667.7952755905511"/>
        <w:rPr/>
      </w:pPr>
      <w:r w:rsidDel="00000000" w:rsidR="00000000" w:rsidRPr="00000000">
        <w:rPr>
          <w:rtl w:val="0"/>
        </w:rPr>
        <w:t xml:space="preserve">The indicator word "</w:t>
      </w:r>
      <w:r w:rsidDel="00000000" w:rsidR="00000000" w:rsidRPr="00000000">
        <w:rPr>
          <w:b w:val="1"/>
          <w:bCs w:val="1"/>
          <w:rtl w:val="0"/>
        </w:rPr>
        <w:t xml:space="preserve">because</w:t>
      </w:r>
      <w:r w:rsidDel="00000000" w:rsidR="00000000" w:rsidRPr="00000000">
        <w:rPr>
          <w:rtl w:val="0"/>
        </w:rPr>
        <w:t xml:space="preserve">" tells us that this claim provides support for the Main Conclusion in Claim 2. However, the author does not stop here; they go on to provide even more evidence to prove </w:t>
      </w:r>
      <w:r w:rsidDel="00000000" w:rsidR="00000000" w:rsidRPr="00000000">
        <w:rPr>
          <w:i w:val="1"/>
          <w:iCs w:val="1"/>
          <w:rtl w:val="0"/>
        </w:rPr>
        <w:t xml:space="preserve">this specific claim</w:t>
      </w:r>
      <w:r w:rsidDel="00000000" w:rsidR="00000000" w:rsidRPr="00000000">
        <w:rPr>
          <w:rtl w:val="0"/>
        </w:rPr>
        <w:t xml:space="preserve"> is true. So, this is the </w:t>
      </w:r>
      <w:r w:rsidDel="00000000" w:rsidR="00000000" w:rsidRPr="00000000">
        <w:rPr>
          <w:b w:val="1"/>
          <w:bCs w:val="1"/>
          <w:rtl w:val="0"/>
        </w:rPr>
        <w:t xml:space="preserve">Sub-Conclusion</w:t>
      </w:r>
      <w:r w:rsidDel="00000000" w:rsidR="00000000" w:rsidRPr="00000000">
        <w:rPr>
          <w:rtl w:val="0"/>
        </w:rPr>
        <w:t xml:space="preserve">. Because it receives support and gives support, it is an intermediate step in the logic.</w:t>
      </w:r>
    </w:p>
    <w:p w:rsidR="00000000" w:rsidDel="00000000" w:rsidP="00000000" w:rsidRDefault="00000000" w:rsidRPr="00000000" ns1:paraId="00000899">
      <w:pPr>
        <w:spacing w:after="240" w:lineRule="auto"/>
        <w:ind w:left="708.6614173228347" w:right="667.7952755905511" w:firstLine="0"/>
        <w:rPr/>
      </w:pPr>
      <w:r w:rsidDel="00000000" w:rsidR="00000000" w:rsidRPr="00000000">
        <w:rPr>
          <w:rtl w:val="0"/>
        </w:rPr>
        <w:t xml:space="preserve">Experiments with modern bones show how much strain they can withstand before breaking. By taking into account the diameter and density of Apatosaurus leg bones, it is possible to calculate that those bones could not have withstood the strains of galloping.</w:t>
      </w:r>
    </w:p>
    <w:p w:rsidR="00000000" w:rsidDel="00000000" w:rsidP="00000000" w:rsidRDefault="00000000" w:rsidRPr="00000000" ns1:paraId="0000089A">
      <w:pPr>
        <w:spacing w:after="240" w:lineRule="auto"/>
        <w:ind w:right="667.7952755905511"/>
        <w:rPr/>
      </w:pPr>
      <w:r w:rsidDel="00000000" w:rsidR="00000000" w:rsidRPr="00000000">
        <w:rPr>
          <w:rtl w:val="0"/>
        </w:rPr>
        <w:t xml:space="preserve">These are the </w:t>
      </w:r>
      <w:r w:rsidDel="00000000" w:rsidR="00000000" w:rsidRPr="00000000">
        <w:rPr>
          <w:b w:val="1"/>
          <w:bCs w:val="1"/>
          <w:rtl w:val="0"/>
        </w:rPr>
        <w:t xml:space="preserve">Minor Premises</w:t>
      </w:r>
      <w:r w:rsidDel="00000000" w:rsidR="00000000" w:rsidRPr="00000000">
        <w:rPr>
          <w:rtl w:val="0"/>
        </w:rPr>
        <w:t xml:space="preserve"> supporting the sub-conclusion. </w:t>
      </w:r>
    </w:p>
    <w:p w:rsidR="00000000" w:rsidDel="00000000" w:rsidP="00000000" w:rsidRDefault="00000000" w:rsidRPr="00000000" ns1:paraId="0000089B">
      <w:pPr>
        <w:spacing w:after="240" w:lineRule="auto"/>
        <w:ind w:right="667.7952755905511"/>
        <w:rPr/>
      </w:pPr>
      <w:r w:rsidDel="00000000" w:rsidR="00000000" w:rsidRPr="00000000">
        <w:rPr>
          <w:rtl w:val="0"/>
        </w:rPr>
        <w:t xml:space="preserve">The first claim provides factual, scientific data about modern bone strength. On its own, it has nothing to do with dinosaurs, but it serves as the foundational evidence for the sub-conclusion. Notice the referential "</w:t>
      </w:r>
      <w:r w:rsidDel="00000000" w:rsidR="00000000" w:rsidRPr="00000000">
        <w:rPr>
          <w:b w:val="1"/>
          <w:bCs w:val="1"/>
          <w:rtl w:val="0"/>
        </w:rPr>
        <w:t xml:space="preserve">they</w:t>
      </w:r>
      <w:r w:rsidDel="00000000" w:rsidR="00000000" w:rsidRPr="00000000">
        <w:rPr>
          <w:rtl w:val="0"/>
        </w:rPr>
        <w:t xml:space="preserve">" points back to "</w:t>
      </w:r>
      <w:r w:rsidDel="00000000" w:rsidR="00000000" w:rsidRPr="00000000">
        <w:rPr>
          <w:b w:val="1"/>
          <w:bCs w:val="1"/>
          <w:rtl w:val="0"/>
        </w:rPr>
        <w:t xml:space="preserve">modern bones</w:t>
      </w:r>
      <w:r w:rsidDel="00000000" w:rsidR="00000000" w:rsidRPr="00000000">
        <w:rPr>
          <w:rtl w:val="0"/>
        </w:rPr>
        <w:t xml:space="preserve">," ensuring you track the target of the scientific experiment.</w:t>
      </w:r>
    </w:p>
    <w:p w:rsidR="00000000" w:rsidDel="00000000" w:rsidP="00000000" w:rsidRDefault="00000000" w:rsidRPr="00000000" ns1:paraId="0000089C">
      <w:pPr>
        <w:spacing w:after="240" w:lineRule="auto"/>
        <w:ind w:right="667.7952755905511"/>
        <w:rPr/>
      </w:pPr>
      <w:r w:rsidDel="00000000" w:rsidR="00000000" w:rsidRPr="00000000">
        <w:rPr>
          <w:rtl w:val="0"/>
        </w:rPr>
        <w:t xml:space="preserve">When combined with the data in the second claim, this calculation provides the direct evidence needed to prove Claim 3 (that the legs would have broken). These two minor premises act as the "ground-level" facts that make the rest of the argument possible.</w:t>
      </w:r>
    </w:p>
    <w:p w:rsidR="00000000" w:rsidDel="00000000" w:rsidP="00000000" w:rsidRDefault="00000000" w:rsidRPr="00000000" ns1:paraId="0000089D">
      <w:pPr>
        <w:spacing w:after="240" w:lineRule="auto"/>
        <w:ind w:right="667.795275590551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9E">
      <w:pPr>
        <w:pStyle w:val="Heading3"/>
        <w:keepNext w:val="0"/>
        <w:keepLines w:val="0"/>
        <w:spacing w:before="280" w:lineRule="auto"/>
        <w:ind w:right="667.7952755905511"/>
        <w:rPr>
          <w:b w:val="1"/>
          <w:bCs w:val="1"/>
          <w:color w:val="000000"/>
          <w:sz w:val="26"/>
          <w:szCs w:val="26"/>
        </w:rPr>
      </w:pPr>
      <w:bookmarkStart w:colFirst="0" w:colLast="0" w:name="_ud8m5gr9slwu" w:id="168"/>
      <w:bookmarkEnd w:id="168"/>
      <w:r w:rsidDel="00000000" w:rsidR="00000000" w:rsidRPr="00000000">
        <w:rPr>
          <w:b w:val="1"/>
          <w:bCs w:val="1"/>
          <w:color w:val="000000"/>
          <w:sz w:val="26"/>
          <w:szCs w:val="26"/>
          <w:rtl w:val="0"/>
        </w:rPr>
        <w:t xml:space="preserve">Characterize Your Answer</w:t>
      </w:r>
    </w:p>
    <w:p w:rsidR="00000000" w:rsidDel="00000000" w:rsidP="00000000" w:rsidRDefault="00000000" w:rsidRPr="00000000" ns1:paraId="0000089F">
      <w:pPr>
        <w:spacing w:after="240" w:before="240" w:lineRule="auto"/>
        <w:rPr/>
      </w:pPr>
      <w:r w:rsidDel="00000000" w:rsidR="00000000" w:rsidRPr="00000000">
        <w:rPr>
          <w:rtl w:val="0"/>
        </w:rPr>
        <w:t xml:space="preserve">Because this is a main conclusion question, our task is to find the answer choice that matches the </w:t>
      </w:r>
      <w:r w:rsidDel="00000000" w:rsidR="00000000" w:rsidRPr="00000000">
        <w:rPr>
          <w:b w:val="1"/>
          <w:bCs w:val="1"/>
          <w:rtl w:val="0"/>
        </w:rPr>
        <w:t xml:space="preserve">Main Conclusion</w:t>
      </w:r>
      <w:r w:rsidDel="00000000" w:rsidR="00000000" w:rsidRPr="00000000">
        <w:rPr>
          <w:rtl w:val="0"/>
        </w:rPr>
        <w:t xml:space="preserve"> we found in Claim 2. </w:t>
      </w:r>
    </w:p>
    <w:p w:rsidR="00000000" w:rsidDel="00000000" w:rsidP="00000000" w:rsidRDefault="00000000" w:rsidRPr="00000000" ns1:paraId="000008A0">
      <w:pPr>
        <w:spacing w:after="240" w:lineRule="auto"/>
        <w:ind w:left="708.6614173228347" w:right="667.7952755905511" w:firstLine="0"/>
        <w:jc w:val="center"/>
        <w:rPr/>
      </w:pPr>
      <w:r w:rsidDel="00000000" w:rsidR="00000000" w:rsidRPr="00000000">
        <w:rPr>
          <w:rtl w:val="0"/>
        </w:rPr>
        <w:t xml:space="preserve">This, however, is unlikely…</w:t>
      </w:r>
    </w:p>
    <w:p w:rsidR="00000000" w:rsidDel="00000000" w:rsidP="00000000" w:rsidRDefault="00000000" w:rsidRPr="00000000" ns1:paraId="000008A1">
      <w:pPr>
        <w:spacing w:after="240" w:before="240" w:lineRule="auto"/>
        <w:rPr/>
      </w:pPr>
      <w:r w:rsidDel="00000000" w:rsidR="00000000" w:rsidRPr="00000000">
        <w:rPr>
          <w:rtl w:val="0"/>
        </w:rPr>
        <w:t xml:space="preserve">However, this doesn’t tell me anything by itself. And the LSAT would never have an answer choice written like this in the answer choices. We are looking for the "Unpacked" version of that claim.</w:t>
      </w:r>
    </w:p>
    <w:p w:rsidR="00000000" w:rsidDel="00000000" w:rsidP="00000000" w:rsidRDefault="00000000" w:rsidRPr="00000000" ns1:paraId="000008A2">
      <w:pPr>
        <w:spacing w:after="240" w:before="240" w:lineRule="auto"/>
        <w:rPr/>
      </w:pPr>
      <w:r w:rsidDel="00000000" w:rsidR="00000000" w:rsidRPr="00000000">
        <w:rPr>
          <w:rtl w:val="0"/>
        </w:rPr>
        <w:t xml:space="preserve">Because Claim 2 uses the referential "</w:t>
      </w:r>
      <w:r w:rsidDel="00000000" w:rsidR="00000000" w:rsidRPr="00000000">
        <w:rPr>
          <w:b w:val="1"/>
          <w:bCs w:val="1"/>
          <w:rtl w:val="0"/>
        </w:rPr>
        <w:t xml:space="preserve">This</w:t>
      </w:r>
      <w:r w:rsidDel="00000000" w:rsidR="00000000" w:rsidRPr="00000000">
        <w:rPr>
          <w:rtl w:val="0"/>
        </w:rPr>
        <w:t xml:space="preserve">," the correct answer must explicitly state what "</w:t>
      </w:r>
      <w:r w:rsidDel="00000000" w:rsidR="00000000" w:rsidRPr="00000000">
        <w:rPr>
          <w:b w:val="1"/>
          <w:bCs w:val="1"/>
          <w:rtl w:val="0"/>
        </w:rPr>
        <w:t xml:space="preserve">This</w:t>
      </w:r>
      <w:r w:rsidDel="00000000" w:rsidR="00000000" w:rsidRPr="00000000">
        <w:rPr>
          <w:rtl w:val="0"/>
        </w:rPr>
        <w:t xml:space="preserve">" represents. The conclusion is not about bone density, modern experiments, or the mechanics of breaking legs—those are all just supporting facts. The ultimate goal of the author's argument is to dismiss the paleontologists' hypothesis. Here’s what I am looking for:</w:t>
      </w:r>
    </w:p>
    <w:p w:rsidR="00000000" w:rsidDel="00000000" w:rsidP="00000000" w:rsidRDefault="00000000" w:rsidRPr="00000000" ns1:paraId="000008A3">
      <w:pPr>
        <w:jc w:val="center"/>
        <w:rPr>
          <w:b w:val="1"/>
          <w:bCs w:val="1"/>
        </w:rPr>
      </w:pPr>
      <w:r w:rsidDel="00000000" w:rsidR="00000000" w:rsidRPr="00000000">
        <w:rPr>
          <w:b w:val="1"/>
          <w:bCs w:val="1"/>
          <w:rtl w:val="0"/>
        </w:rPr>
        <w:t xml:space="preserve">It is unlikely that the Apatosaurus was able to gallop.</w:t>
      </w:r>
    </w:p>
    <w:p w:rsidR="00000000" w:rsidDel="00000000" w:rsidP="00000000" w:rsidRDefault="00000000" w:rsidRPr="00000000" ns1:paraId="000008A4">
      <w:pPr>
        <w:jc w:val="center"/>
        <w:rPr>
          <w:b w:val="1"/>
          <w:bCs w:val="1"/>
        </w:rPr>
      </w:pPr>
      <w:r w:rsidDel="00000000" w:rsidR="00000000" w:rsidRPr="00000000">
        <w:rPr>
          <w:rtl w:val="0"/>
        </w:rPr>
      </w:r>
    </w:p>
    <w:p w:rsidR="00000000" w:rsidDel="00000000" w:rsidP="00000000" w:rsidRDefault="00000000" w:rsidRPr="00000000" ns1:paraId="000008A5">
      <w:pPr>
        <w:spacing w:after="240" w:lineRule="auto"/>
        <w:ind w:right="667.795275590551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A6">
      <w:pPr>
        <w:pStyle w:val="Heading3"/>
        <w:keepNext w:val="0"/>
        <w:keepLines w:val="0"/>
        <w:spacing w:before="0" w:lineRule="auto"/>
        <w:ind w:right="667.7952755905511"/>
        <w:rPr>
          <w:b w:val="1"/>
          <w:bCs w:val="1"/>
          <w:color w:val="000000"/>
          <w:sz w:val="26"/>
          <w:szCs w:val="26"/>
        </w:rPr>
      </w:pPr>
      <w:bookmarkStart w:colFirst="0" w:colLast="0" w:name="_8pxigfptvgnp" w:id="169"/>
      <w:bookmarkEnd w:id="169"/>
      <w:r w:rsidDel="00000000" w:rsidR="00000000" w:rsidRPr="00000000">
        <w:rPr>
          <w:b w:val="1"/>
          <w:bCs w:val="1"/>
          <w:color w:val="000000"/>
          <w:sz w:val="26"/>
          <w:szCs w:val="26"/>
          <w:rtl w:val="0"/>
        </w:rPr>
        <w:t xml:space="preserve">Answer Choice Analysis</w:t>
      </w:r>
    </w:p>
    <w:p w:rsidR="00000000" w:rsidDel="00000000" w:rsidP="00000000" w:rsidRDefault="00000000" w:rsidRPr="00000000" ns1:paraId="000008A7">
      <w:pPr>
        <w:spacing w:after="240" w:lineRule="auto"/>
        <w:rPr/>
      </w:pPr>
      <w:r w:rsidDel="00000000" w:rsidR="00000000" w:rsidRPr="00000000">
        <w:rPr>
          <w:rtl w:val="0"/>
        </w:rPr>
        <w:t xml:space="preserve">Remember, if a claim is not explicitly mentioned in the stimulus, it cannot be the conclusion. Many students fail because they try to be too smart and start inferring what the author </w:t>
      </w:r>
      <w:r w:rsidDel="00000000" w:rsidR="00000000" w:rsidRPr="00000000">
        <w:rPr>
          <w:i w:val="1"/>
          <w:iCs w:val="1"/>
          <w:rtl w:val="0"/>
        </w:rPr>
        <w:t xml:space="preserve">might</w:t>
      </w:r>
      <w:r w:rsidDel="00000000" w:rsidR="00000000" w:rsidRPr="00000000">
        <w:rPr>
          <w:rtl w:val="0"/>
        </w:rPr>
        <w:t xml:space="preserve"> think or what would be "fair" in the real world.</w:t>
      </w:r>
    </w:p>
    <w:p w:rsidR="00000000" w:rsidDel="00000000" w:rsidP="00000000" w:rsidRDefault="00000000" w:rsidRPr="00000000" ns1:paraId="000008A8">
      <w:pPr>
        <w:spacing w:after="240" w:lineRule="auto"/>
        <w:rPr/>
      </w:pPr>
      <w:r w:rsidDel="00000000" w:rsidR="00000000" w:rsidRPr="00000000">
        <w:rPr>
          <w:rtl w:val="0"/>
        </w:rPr>
        <w:t xml:space="preserve">On the LSAT, the Main Conclusion is the "Goal" that actually appears on the page. If an answer choice introduces a brand new idea, policy, or recommendation that wasn't in the original 60 words, you must delete it immediately. It is no longer in the running.</w:t>
        <w:br w:type="textWrapping"/>
      </w:r>
    </w:p>
    <w:p w:rsidR="00000000" w:rsidDel="00000000" w:rsidP="00000000" w:rsidRDefault="00000000" w:rsidRPr="00000000" ns1:paraId="000008A9">
      <w:pPr>
        <w:pStyle w:val="Heading4"/>
        <w:keepNext w:val="0"/>
        <w:keepLines w:val="0"/>
        <w:spacing w:after="40" w:before="240" w:lineRule="auto"/>
        <w:rPr>
          <w:b w:val="1"/>
          <w:bCs w:val="1"/>
          <w:color w:val="000000"/>
          <w:sz w:val="22"/>
          <w:szCs w:val="22"/>
        </w:rPr>
      </w:pPr>
      <w:bookmarkStart w:colFirst="0" w:colLast="0" w:name="_tdjf7iqiazut" w:id="170"/>
      <w:bookmarkEnd w:id="170"/>
      <w:r w:rsidDel="00000000" w:rsidR="00000000" w:rsidRPr="00000000">
        <w:rPr>
          <w:b w:val="1"/>
          <w:bCs w:val="1"/>
          <w:color w:val="000000"/>
          <w:sz w:val="22"/>
          <w:szCs w:val="22"/>
          <w:rtl w:val="0"/>
        </w:rPr>
        <w:t xml:space="preserve">A) Galloping would probably have broken the legs of Apatosaurus.</w:t>
      </w:r>
    </w:p>
    <w:p w:rsidR="00000000" w:rsidDel="00000000" w:rsidP="00000000" w:rsidRDefault="00000000" w:rsidRPr="00000000" ns1:paraId="000008AA">
      <w:pPr>
        <w:spacing w:after="240" w:lineRule="auto"/>
        <w:rPr/>
      </w:pPr>
      <w:r w:rsidDel="00000000" w:rsidR="00000000" w:rsidRPr="00000000">
        <w:rPr>
          <w:rtl w:val="0"/>
        </w:rPr>
      </w:r>
    </w:p>
    <w:p w:rsidR="00000000" w:rsidDel="00000000" w:rsidP="00000000" w:rsidRDefault="00000000" w:rsidRPr="00000000" ns1:paraId="000008AB">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Sub-conclusion</w:t>
      </w:r>
      <w:r w:rsidDel="00000000" w:rsidR="00000000" w:rsidRPr="00000000">
        <w:rPr>
          <w:rtl w:val="0"/>
        </w:rPr>
        <w:t xml:space="preserve"> of the argument, not the main conclusion. While this claim is a crucial part of the reasoning, its functional purpose is to provide support for the author's ultimate point of refuting the paleontologists.</w:t>
      </w:r>
    </w:p>
    <w:p w:rsidR="00000000" w:rsidDel="00000000" w:rsidP="00000000" w:rsidRDefault="00000000" w:rsidRPr="00000000" ns1:paraId="000008AC">
      <w:pPr>
        <w:spacing w:after="240" w:before="240" w:lineRule="auto"/>
        <w:rPr/>
      </w:pPr>
      <w:r w:rsidDel="00000000" w:rsidR="00000000" w:rsidRPr="00000000">
        <w:rPr>
          <w:rtl w:val="0"/>
        </w:rPr>
        <w:t xml:space="preserve">In our stimulus analysis, we identified this as a sub-conclusion since the word "because" signals that the broken legs are the </w:t>
      </w:r>
      <w:r w:rsidDel="00000000" w:rsidR="00000000" w:rsidRPr="00000000">
        <w:rPr>
          <w:i w:val="1"/>
          <w:iCs w:val="1"/>
          <w:rtl w:val="0"/>
        </w:rPr>
        <w:t xml:space="preserve">reason</w:t>
      </w:r>
      <w:r w:rsidDel="00000000" w:rsidR="00000000" w:rsidRPr="00000000">
        <w:rPr>
          <w:rtl w:val="0"/>
        </w:rPr>
        <w:t xml:space="preserve"> why the paleontologists are wrong. On the LSAT, a claim that supports another claim is at least a premise or at most a sub-conclusion, never the Main Conclusion. If you choose this, you’ve mistaken an intermediate step for the bottom line of the argument.</w:t>
        <w:br w:type="textWrapping"/>
      </w:r>
    </w:p>
    <w:p w:rsidR="00000000" w:rsidDel="00000000" w:rsidP="00000000" w:rsidRDefault="00000000" w:rsidRPr="00000000" ns1:paraId="000008AD">
      <w:pPr>
        <w:pStyle w:val="Heading4"/>
        <w:keepNext w:val="0"/>
        <w:keepLines w:val="0"/>
        <w:spacing w:after="40" w:before="240" w:lineRule="auto"/>
        <w:rPr>
          <w:b w:val="1"/>
          <w:bCs w:val="1"/>
          <w:color w:val="000000"/>
          <w:sz w:val="22"/>
          <w:szCs w:val="22"/>
        </w:rPr>
      </w:pPr>
      <w:bookmarkStart w:colFirst="0" w:colLast="0" w:name="_5zlswho6i307" w:id="171"/>
      <w:bookmarkEnd w:id="171"/>
      <w:r w:rsidDel="00000000" w:rsidR="00000000" w:rsidRPr="00000000">
        <w:rPr>
          <w:b w:val="1"/>
          <w:bCs w:val="1"/>
          <w:color w:val="000000"/>
          <w:sz w:val="22"/>
          <w:szCs w:val="22"/>
          <w:rtl w:val="0"/>
        </w:rPr>
        <w:t xml:space="preserve">B) It is possible to calculate that Apatosaurus leg bones could not have withstood the strain of galloping.</w:t>
      </w:r>
    </w:p>
    <w:p w:rsidR="00000000" w:rsidDel="00000000" w:rsidP="00000000" w:rsidRDefault="00000000" w:rsidRPr="00000000" ns1:paraId="000008AE">
      <w:pPr>
        <w:spacing w:after="240" w:lineRule="auto"/>
        <w:rPr/>
      </w:pPr>
      <w:r w:rsidDel="00000000" w:rsidR="00000000" w:rsidRPr="00000000">
        <w:rPr>
          <w:rtl w:val="0"/>
        </w:rPr>
        <w:br w:type="textWrapping"/>
        <w:t xml:space="preserve">This is a </w:t>
      </w:r>
      <w:r w:rsidDel="00000000" w:rsidR="00000000" w:rsidRPr="00000000">
        <w:rPr>
          <w:b w:val="1"/>
          <w:bCs w:val="1"/>
          <w:rtl w:val="0"/>
        </w:rPr>
        <w:t xml:space="preserve">Minor Premise</w:t>
      </w:r>
      <w:r w:rsidDel="00000000" w:rsidR="00000000" w:rsidRPr="00000000">
        <w:rPr>
          <w:rtl w:val="0"/>
        </w:rPr>
        <w:t xml:space="preserve"> that supports the argument’s sub-conclusion. This claim provides the technical, scientific data regarding the bone strength of the Apatosaurus.</w:t>
      </w:r>
    </w:p>
    <w:p w:rsidR="00000000" w:rsidDel="00000000" w:rsidP="00000000" w:rsidRDefault="00000000" w:rsidRPr="00000000" ns1:paraId="000008AF">
      <w:pPr>
        <w:spacing w:after="240" w:lineRule="auto"/>
        <w:rPr/>
      </w:pPr>
      <w:r w:rsidDel="00000000" w:rsidR="00000000" w:rsidRPr="00000000">
        <w:rPr>
          <w:rtl w:val="0"/>
        </w:rPr>
        <w:t xml:space="preserve">As we noted, the modern bone experiments only exist to support the claim that the dinosaur's legs would have broken. While it is a true statement according to the text, it is far too narrow and is a detail buried deep in the reasoning to be the conclusion "as a whole." </w:t>
      </w:r>
    </w:p>
    <w:p w:rsidR="00000000" w:rsidDel="00000000" w:rsidP="00000000" w:rsidRDefault="00000000" w:rsidRPr="00000000" ns1:paraId="000008B0">
      <w:pPr>
        <w:pStyle w:val="Heading4"/>
        <w:keepNext w:val="0"/>
        <w:keepLines w:val="0"/>
        <w:spacing w:after="40" w:before="240" w:lineRule="auto"/>
        <w:rPr>
          <w:b w:val="1"/>
          <w:bCs w:val="1"/>
          <w:color w:val="000000"/>
          <w:sz w:val="22"/>
          <w:szCs w:val="22"/>
        </w:rPr>
      </w:pPr>
      <w:bookmarkStart w:colFirst="0" w:colLast="0" w:name="_drvhiatlvpxv" w:id="172"/>
      <w:bookmarkEnd w:id="172"/>
      <w:r w:rsidDel="00000000" w:rsidR="00000000" w:rsidRPr="00000000">
        <w:rPr>
          <w:b w:val="1"/>
          <w:bCs w:val="1"/>
          <w:color w:val="000000"/>
          <w:sz w:val="22"/>
          <w:szCs w:val="22"/>
          <w:rtl w:val="0"/>
        </w:rPr>
        <w:br w:type="textWrapping"/>
        <w:t xml:space="preserve">C) The claim of paleontologists that Apatosaurus was able to gallop is likely to be incorrect.</w:t>
      </w:r>
    </w:p>
    <w:p w:rsidR="00000000" w:rsidDel="00000000" w:rsidP="00000000" w:rsidRDefault="00000000" w:rsidRPr="00000000" ns1:paraId="000008B1">
      <w:pPr>
        <w:spacing w:after="240" w:lineRule="auto"/>
        <w:rPr/>
      </w:pPr>
      <w:r w:rsidDel="00000000" w:rsidR="00000000" w:rsidRPr="00000000">
        <w:rPr>
          <w:b w:val="1"/>
          <w:bCs w:val="1"/>
          <w:rtl w:val="0"/>
        </w:rPr>
        <w:br w:type="textWrapping"/>
        <w:t xml:space="preserve">This is the CORRECT answer</w:t>
      </w:r>
      <w:r w:rsidDel="00000000" w:rsidR="00000000" w:rsidRPr="00000000">
        <w:rPr>
          <w:rtl w:val="0"/>
        </w:rPr>
        <w:t xml:space="preserve"> and pretty much exactly what we characterized the correct answer to be</w:t>
      </w:r>
      <w:r w:rsidDel="00000000" w:rsidR="00000000" w:rsidRPr="00000000">
        <w:rPr>
          <w:b w:val="1"/>
          <w:bCs w:val="1"/>
          <w:rtl w:val="0"/>
        </w:rPr>
        <w:t xml:space="preserve">.</w:t>
      </w:r>
      <w:r w:rsidDel="00000000" w:rsidR="00000000" w:rsidRPr="00000000">
        <w:rPr>
          <w:rtl w:val="0"/>
        </w:rPr>
        <w:t xml:space="preserve"> This choice correctly captures the </w:t>
      </w:r>
      <w:r w:rsidDel="00000000" w:rsidR="00000000" w:rsidRPr="00000000">
        <w:rPr>
          <w:b w:val="1"/>
          <w:bCs w:val="1"/>
          <w:rtl w:val="0"/>
        </w:rPr>
        <w:t xml:space="preserve">Main Conclusion</w:t>
      </w:r>
      <w:r w:rsidDel="00000000" w:rsidR="00000000" w:rsidRPr="00000000">
        <w:rPr>
          <w:rtl w:val="0"/>
        </w:rPr>
        <w:t xml:space="preserve"> found in Claim 2.</w:t>
      </w:r>
    </w:p>
    <w:p w:rsidR="00000000" w:rsidDel="00000000" w:rsidP="00000000" w:rsidRDefault="00000000" w:rsidRPr="00000000" ns1:paraId="000008B2">
      <w:pPr>
        <w:spacing w:after="240" w:lineRule="auto"/>
        <w:rPr/>
      </w:pPr>
      <w:r w:rsidDel="00000000" w:rsidR="00000000" w:rsidRPr="00000000">
        <w:rPr>
          <w:rtl w:val="0"/>
        </w:rPr>
        <w:t xml:space="preserve">This answer choice is successful because it effectively "unpacks" the </w:t>
      </w:r>
      <w:r w:rsidDel="00000000" w:rsidR="00000000" w:rsidRPr="00000000">
        <w:rPr>
          <w:b w:val="1"/>
          <w:bCs w:val="1"/>
          <w:rtl w:val="0"/>
        </w:rPr>
        <w:t xml:space="preserve">Referential Pointer</w:t>
      </w:r>
      <w:r w:rsidDel="00000000" w:rsidR="00000000" w:rsidRPr="00000000">
        <w:rPr>
          <w:rtl w:val="0"/>
        </w:rPr>
        <w:t xml:space="preserve"> "</w:t>
      </w:r>
      <w:r w:rsidDel="00000000" w:rsidR="00000000" w:rsidRPr="00000000">
        <w:rPr>
          <w:b w:val="1"/>
          <w:bCs w:val="1"/>
          <w:rtl w:val="0"/>
        </w:rPr>
        <w:t xml:space="preserve">This</w:t>
      </w:r>
      <w:r w:rsidDel="00000000" w:rsidR="00000000" w:rsidRPr="00000000">
        <w:rPr>
          <w:rtl w:val="0"/>
        </w:rPr>
        <w:t xml:space="preserve">" that the author used in the stimulus. Where the author said "This... is unlikely," Choice (C) explicitly fills in the referent: "The claim of paleontologists... is likely to be incorrect." This is the author's ultimate argument and bottom line he was trying to convey. </w:t>
      </w:r>
    </w:p>
    <w:p w:rsidR="00000000" w:rsidDel="00000000" w:rsidP="00000000" w:rsidRDefault="00000000" w:rsidRPr="00000000" ns1:paraId="000008B3">
      <w:pPr>
        <w:pStyle w:val="Heading4"/>
        <w:keepNext w:val="0"/>
        <w:keepLines w:val="0"/>
        <w:spacing w:after="40" w:before="240" w:lineRule="auto"/>
        <w:rPr>
          <w:b w:val="1"/>
          <w:bCs w:val="1"/>
          <w:color w:val="000000"/>
          <w:sz w:val="22"/>
          <w:szCs w:val="22"/>
        </w:rPr>
      </w:pPr>
      <w:bookmarkStart w:colFirst="0" w:colLast="0" w:name="_4ydspovvs4nw" w:id="173"/>
      <w:bookmarkEnd w:id="173"/>
      <w:r w:rsidDel="00000000" w:rsidR="00000000" w:rsidRPr="00000000">
        <w:rPr>
          <w:b w:val="1"/>
          <w:bCs w:val="1"/>
          <w:color w:val="000000"/>
          <w:sz w:val="22"/>
          <w:szCs w:val="22"/>
          <w:rtl w:val="0"/>
        </w:rPr>
        <w:br w:type="textWrapping"/>
        <w:t xml:space="preserve">D) If galloping would have broken the legs of Apatosaurus, then Apatosaurus was probably unable to gallop.</w:t>
      </w:r>
    </w:p>
    <w:p w:rsidR="00000000" w:rsidDel="00000000" w:rsidP="00000000" w:rsidRDefault="00000000" w:rsidRPr="00000000" ns1:paraId="000008B4">
      <w:pPr>
        <w:spacing w:after="240" w:lineRule="auto"/>
        <w:rPr/>
      </w:pPr>
      <w:r w:rsidDel="00000000" w:rsidR="00000000" w:rsidRPr="00000000">
        <w:rPr>
          <w:rtl w:val="0"/>
        </w:rPr>
        <w:br w:type="textWrapping"/>
        <w:t xml:space="preserve">This choice introduces a </w:t>
      </w:r>
      <w:r w:rsidDel="00000000" w:rsidR="00000000" w:rsidRPr="00000000">
        <w:rPr>
          <w:b w:val="1"/>
          <w:bCs w:val="1"/>
          <w:rtl w:val="0"/>
        </w:rPr>
        <w:t xml:space="preserve">Conditional Relationship</w:t>
      </w:r>
      <w:r w:rsidDel="00000000" w:rsidR="00000000" w:rsidRPr="00000000">
        <w:rPr>
          <w:rtl w:val="0"/>
        </w:rPr>
        <w:t xml:space="preserve"> (if/then) that does not exist in the stimulus. The author concludes that the Apatosaurus probably couldn’t gallop as a matter of fact because the evidence shows its legs would likely have broken, not </w:t>
      </w:r>
      <w:r w:rsidDel="00000000" w:rsidR="00000000" w:rsidRPr="00000000">
        <w:rPr>
          <w:b w:val="1"/>
          <w:bCs w:val="1"/>
          <w:rtl w:val="0"/>
        </w:rPr>
        <w:t xml:space="preserve">if</w:t>
      </w:r>
      <w:r w:rsidDel="00000000" w:rsidR="00000000" w:rsidRPr="00000000">
        <w:rPr>
          <w:rtl w:val="0"/>
        </w:rPr>
        <w:t xml:space="preserve"> they would have broken.</w:t>
      </w:r>
    </w:p>
    <w:p w:rsidR="00000000" w:rsidDel="00000000" w:rsidP="00000000" w:rsidRDefault="00000000" w:rsidRPr="00000000" ns1:paraId="000008B5">
      <w:pPr>
        <w:spacing w:after="240" w:lineRule="auto"/>
        <w:rPr>
          <w:b w:val="1"/>
          <w:bCs w:val="1"/>
        </w:rPr>
      </w:pPr>
      <w:r w:rsidDel="00000000" w:rsidR="00000000" w:rsidRPr="00000000">
        <w:rPr>
          <w:rtl w:val="0"/>
        </w:rPr>
        <w:t xml:space="preserve">This choice creates a conditional link rather than capturing the explicitly stated conclusion. On the LSAT, especially in Main Conclusion questions, we are strictly concerned with what is actually stated in the text, not hypothetical relationships that might support the reasoning. This is a "New Relationship" trap that distracts you from the actual words used by the author. If you fell for this, be sure to stick only to what the text says. The conclusion was not based on a condition.</w:t>
        <w:br w:type="textWrapping"/>
        <w:br w:type="textWrapping"/>
      </w:r>
      <w:r w:rsidDel="00000000" w:rsidR="00000000" w:rsidRPr="00000000">
        <w:rPr>
          <w:b w:val="1"/>
          <w:bCs w:val="1"/>
          <w:rtl w:val="0"/>
        </w:rPr>
        <w:t xml:space="preserve">E) Modern bones are quite similar in structure and physical properties to the bones of Apatosaurus.</w:t>
      </w:r>
    </w:p>
    <w:p w:rsidR="00000000" w:rsidDel="00000000" w:rsidP="00000000" w:rsidRDefault="00000000" w:rsidRPr="00000000" ns1:paraId="000008B6">
      <w:pPr>
        <w:spacing w:after="240" w:lineRule="auto"/>
        <w:rPr/>
      </w:pPr>
      <w:r w:rsidDel="00000000" w:rsidR="00000000" w:rsidRPr="00000000">
        <w:rPr>
          <w:rtl w:val="0"/>
        </w:rPr>
        <w:t xml:space="preserve">This is an </w:t>
      </w:r>
      <w:r w:rsidDel="00000000" w:rsidR="00000000" w:rsidRPr="00000000">
        <w:rPr>
          <w:b w:val="1"/>
          <w:bCs w:val="1"/>
          <w:rtl w:val="0"/>
        </w:rPr>
        <w:t xml:space="preserve">Unstated Inference</w:t>
      </w:r>
      <w:r w:rsidDel="00000000" w:rsidR="00000000" w:rsidRPr="00000000">
        <w:rPr>
          <w:rtl w:val="0"/>
        </w:rPr>
        <w:t xml:space="preserve"> or an underlying assumption required for the argument to work. For the experiments with modern bones to support a sub-conclusion about dinosaur bones, the author must assume they are similar in some way to actually draw conclusions about the strength of Apatosaurus leg bones.</w:t>
      </w:r>
    </w:p>
    <w:p w:rsidR="00000000" w:rsidDel="00000000" w:rsidP="00000000" w:rsidRDefault="00000000" w:rsidRPr="00000000" ns1:paraId="000008B7">
      <w:pPr>
        <w:spacing w:after="240" w:lineRule="auto"/>
        <w:rPr/>
      </w:pPr>
      <w:r w:rsidDel="00000000" w:rsidR="00000000" w:rsidRPr="00000000">
        <w:rPr>
          <w:rtl w:val="0"/>
        </w:rPr>
        <w:t xml:space="preserve">However, Main Conclusion questions are only concerned with what is </w:t>
      </w:r>
      <w:r w:rsidDel="00000000" w:rsidR="00000000" w:rsidRPr="00000000">
        <w:rPr>
          <w:b w:val="1"/>
          <w:bCs w:val="1"/>
          <w:rtl w:val="0"/>
        </w:rPr>
        <w:t xml:space="preserve">explicitly stated</w:t>
      </w:r>
      <w:r w:rsidDel="00000000" w:rsidR="00000000" w:rsidRPr="00000000">
        <w:rPr>
          <w:rtl w:val="0"/>
        </w:rPr>
        <w:t xml:space="preserve"> in the text. An unstated assumption, no matter how necessary, cannot be the "Conclusion drawn by the argument." This choice is an inference trap—it’s something the author believes, but it isn't the main point they are trying to make. Be crystal clear on the question type to not fall into these types of choices. This isn’t a necessary assumption question.</w:t>
      </w:r>
    </w:p>
    <w:p w:rsidR="00000000" w:rsidDel="00000000" w:rsidP="00000000" w:rsidRDefault="00000000" w:rsidRPr="00000000" ns1:paraId="000008B8">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B9">
      <w:pPr>
        <w:pStyle w:val="Heading3"/>
        <w:keepNext w:val="0"/>
        <w:keepLines w:val="0"/>
        <w:spacing w:before="0" w:lineRule="auto"/>
        <w:rPr>
          <w:b w:val="1"/>
          <w:bCs w:val="1"/>
          <w:color w:val="000000"/>
          <w:sz w:val="26"/>
          <w:szCs w:val="26"/>
        </w:rPr>
      </w:pPr>
      <w:bookmarkStart w:colFirst="0" w:colLast="0" w:name="_o2iecrdsppsv" w:id="174"/>
      <w:bookmarkEnd w:id="174"/>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ns1:paraId="000008BA">
      <w:pPr>
        <w:spacing w:after="240" w:lineRule="auto"/>
        <w:rPr/>
      </w:pPr>
      <w:r w:rsidDel="00000000" w:rsidR="00000000" w:rsidRPr="00000000">
        <w:rPr>
          <w:rtl w:val="0"/>
        </w:rPr>
        <w:t xml:space="preserve">Reflect on the high-level skills required for this dissection:</w:t>
      </w:r>
    </w:p>
    <w:p w:rsidR="00000000" w:rsidDel="00000000" w:rsidP="00000000" w:rsidRDefault="00000000" w:rsidRPr="00000000" ns1:paraId="000008BB">
      <w:pPr>
        <w:numPr>
          <w:ilvl w:val="0"/>
          <w:numId w:val="173"/>
        </w:numPr>
        <w:spacing w:after="0" w:afterAutospacing="0" w:lineRule="auto"/>
        <w:ind w:left="720" w:hanging="360"/>
      </w:pPr>
      <w:r w:rsidDel="00000000" w:rsidR="00000000" w:rsidRPr="00000000">
        <w:rPr>
          <w:b w:val="1"/>
          <w:bCs w:val="1"/>
          <w:rtl w:val="0"/>
        </w:rPr>
        <w:t xml:space="preserve">Track the Pivot:</w:t>
      </w:r>
      <w:r w:rsidDel="00000000" w:rsidR="00000000" w:rsidRPr="00000000">
        <w:rPr>
          <w:rtl w:val="0"/>
        </w:rPr>
        <w:t xml:space="preserve"> We used the word "however" to identify exactly where the author's voice took over the argument and the conclusion began.</w:t>
      </w:r>
    </w:p>
    <w:p w:rsidR="00000000" w:rsidDel="00000000" w:rsidP="00000000" w:rsidRDefault="00000000" w:rsidRPr="00000000" ns1:paraId="000008BC">
      <w:pPr>
        <w:numPr>
          <w:ilvl w:val="0"/>
          <w:numId w:val="173"/>
        </w:numPr>
        <w:spacing w:after="0" w:afterAutospacing="0" w:lineRule="auto"/>
        <w:ind w:left="720" w:hanging="360"/>
      </w:pPr>
      <w:r w:rsidDel="00000000" w:rsidR="00000000" w:rsidRPr="00000000">
        <w:rPr>
          <w:b w:val="1"/>
          <w:bCs w:val="1"/>
          <w:rtl w:val="0"/>
        </w:rPr>
        <w:t xml:space="preserve">Unpacking the Pointer:</w:t>
      </w:r>
      <w:r w:rsidDel="00000000" w:rsidR="00000000" w:rsidRPr="00000000">
        <w:rPr>
          <w:rtl w:val="0"/>
        </w:rPr>
        <w:t xml:space="preserve"> We recognized that "</w:t>
      </w:r>
      <w:r w:rsidDel="00000000" w:rsidR="00000000" w:rsidRPr="00000000">
        <w:rPr>
          <w:b w:val="1"/>
          <w:bCs w:val="1"/>
          <w:rtl w:val="0"/>
        </w:rPr>
        <w:t xml:space="preserve">This</w:t>
      </w:r>
      <w:r w:rsidDel="00000000" w:rsidR="00000000" w:rsidRPr="00000000">
        <w:rPr>
          <w:rtl w:val="0"/>
        </w:rPr>
        <w:t xml:space="preserve">" was a placeholder for the entire first sentence, which allowed us to properly characterize the conclusion in Choice (C). </w:t>
      </w:r>
    </w:p>
    <w:p w:rsidR="00000000" w:rsidDel="00000000" w:rsidP="00000000" w:rsidRDefault="00000000" w:rsidRPr="00000000" ns1:paraId="000008BD">
      <w:pPr>
        <w:numPr>
          <w:ilvl w:val="0"/>
          <w:numId w:val="173"/>
        </w:numPr>
        <w:spacing w:after="240" w:lineRule="auto"/>
        <w:ind w:left="720" w:hanging="360"/>
        <w:rPr>
          <w:b w:val="1"/>
          <w:bCs w:val="1"/>
        </w:rPr>
      </w:pPr>
      <w:r w:rsidDel="00000000" w:rsidR="00000000" w:rsidRPr="00000000">
        <w:rPr>
          <w:b w:val="1"/>
          <w:bCs w:val="1"/>
          <w:rtl w:val="0"/>
        </w:rPr>
        <w:t xml:space="preserve">Being Disciplined: </w:t>
      </w:r>
      <w:r w:rsidDel="00000000" w:rsidR="00000000" w:rsidRPr="00000000">
        <w:rPr>
          <w:rtl w:val="0"/>
        </w:rPr>
        <w:t xml:space="preserve">Always keep track of the main objective and understanding the answer could only be something explicitly stated in the text. We ignored (D) and (E) because they introduced information and relationships that were not explicitly stated in the stimulus. </w:t>
      </w:r>
    </w:p>
    <w:p w:rsidR="00000000" w:rsidDel="00000000" w:rsidP="00000000" w:rsidRDefault="00000000" w:rsidRPr="00000000" ns1:paraId="000008BE">
      <w:pPr>
        <w:spacing w:after="240" w:before="240" w:lineRule="auto"/>
        <w:rPr/>
      </w:pPr>
      <w:r w:rsidDel="00000000" w:rsidR="00000000" w:rsidRPr="00000000">
        <w:rPr>
          <w:rtl w:val="0"/>
        </w:rPr>
        <w:t xml:space="preserve">Make sure to reflect on any issues you had with this question. Question what may have caused you to fall into the LSAT test writer’s trap and what specific areas you need to improve. </w:t>
      </w:r>
    </w:p>
    <w:p w:rsidR="00000000" w:rsidDel="00000000" w:rsidP="00000000" w:rsidRDefault="00000000" w:rsidRPr="00000000" ns1:paraId="000008BF">
      <w:pPr>
        <w:spacing w:after="240" w:lineRule="auto"/>
        <w:rPr/>
      </w:pPr>
      <w:r w:rsidDel="00000000" w:rsidR="00000000" w:rsidRPr="00000000">
        <w:rPr>
          <w:rtl w:val="0"/>
        </w:rPr>
      </w:r>
    </w:p>
    <w:p w:rsidR="00000000" w:rsidDel="00000000" w:rsidP="00000000" w:rsidRDefault="00000000" w:rsidRPr="00000000" ns1:paraId="000008C0">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11: The Comparison: Relative v. Absolute</w:t>
      </w:r>
    </w:p>
    <w:p w:rsidR="00000000" w:rsidDel="00000000" w:rsidP="00000000" w:rsidRDefault="00000000" w:rsidRPr="00000000" ns1:paraId="000008C1">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8C2">
      <w:pPr>
        <w:spacing w:after="240" w:lineRule="auto"/>
        <w:rPr/>
      </w:pPr>
      <w:r w:rsidDel="00000000" w:rsidR="00000000" w:rsidRPr="00000000">
        <w:rPr>
          <w:rtl w:val="0"/>
        </w:rPr>
        <w:t xml:space="preserve">In this lesson, we are moving away from single-subject claims and focusing on </w:t>
      </w:r>
      <w:r w:rsidDel="00000000" w:rsidR="00000000" w:rsidRPr="00000000">
        <w:rPr>
          <w:b w:val="1"/>
          <w:bCs w:val="1"/>
          <w:rtl w:val="0"/>
        </w:rPr>
        <w:t xml:space="preserve">Comparisons</w:t>
      </w:r>
      <w:r w:rsidDel="00000000" w:rsidR="00000000" w:rsidRPr="00000000">
        <w:rPr>
          <w:rtl w:val="0"/>
        </w:rPr>
        <w:t xml:space="preserve">. Comparisons are a specific category of claims that describe the relationship between two or more entities. On the LSAT, failing to distinguish between an </w:t>
      </w:r>
      <w:r w:rsidDel="00000000" w:rsidR="00000000" w:rsidRPr="00000000">
        <w:rPr>
          <w:b w:val="1"/>
          <w:bCs w:val="1"/>
          <w:rtl w:val="0"/>
        </w:rPr>
        <w:t xml:space="preserve">Absolute</w:t>
      </w:r>
      <w:r w:rsidDel="00000000" w:rsidR="00000000" w:rsidRPr="00000000">
        <w:rPr>
          <w:rtl w:val="0"/>
        </w:rPr>
        <w:t xml:space="preserve"> claim and a </w:t>
      </w:r>
      <w:r w:rsidDel="00000000" w:rsidR="00000000" w:rsidRPr="00000000">
        <w:rPr>
          <w:b w:val="1"/>
          <w:bCs w:val="1"/>
          <w:rtl w:val="0"/>
        </w:rPr>
        <w:t xml:space="preserve">Relative</w:t>
      </w:r>
      <w:r w:rsidDel="00000000" w:rsidR="00000000" w:rsidRPr="00000000">
        <w:rPr>
          <w:rtl w:val="0"/>
        </w:rPr>
        <w:t xml:space="preserve"> claim can lead to a fundamental misunderstanding of what a sentence is actually stating.</w:t>
      </w:r>
    </w:p>
    <w:p w:rsidR="00000000" w:rsidDel="00000000" w:rsidP="00000000" w:rsidRDefault="00000000" w:rsidRPr="00000000" ns1:paraId="000008C3">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C4">
      <w:pPr>
        <w:pStyle w:val="Heading3"/>
        <w:keepNext w:val="0"/>
        <w:keepLines w:val="0"/>
        <w:spacing w:before="0" w:lineRule="auto"/>
        <w:rPr>
          <w:b w:val="1"/>
          <w:bCs w:val="1"/>
          <w:color w:val="000000"/>
          <w:sz w:val="26"/>
          <w:szCs w:val="26"/>
        </w:rPr>
      </w:pPr>
      <w:bookmarkStart w:colFirst="0" w:colLast="0" w:name="_w4l9yh3tgz5h" w:id="175"/>
      <w:bookmarkEnd w:id="175"/>
      <w:r w:rsidDel="00000000" w:rsidR="00000000" w:rsidRPr="00000000">
        <w:rPr>
          <w:b w:val="1"/>
          <w:bCs w:val="1"/>
          <w:color w:val="000000"/>
          <w:sz w:val="26"/>
          <w:szCs w:val="26"/>
          <w:rtl w:val="0"/>
        </w:rPr>
        <w:t xml:space="preserve">1. Absolute Claims: Independent Status</w:t>
      </w:r>
    </w:p>
    <w:p w:rsidR="00000000" w:rsidDel="00000000" w:rsidP="00000000" w:rsidRDefault="00000000" w:rsidRPr="00000000" ns1:paraId="000008C5">
      <w:pPr>
        <w:spacing w:after="240" w:lineRule="auto"/>
        <w:rPr/>
      </w:pPr>
      <w:r w:rsidDel="00000000" w:rsidR="00000000" w:rsidRPr="00000000">
        <w:rPr>
          <w:rtl w:val="0"/>
        </w:rPr>
        <w:t xml:space="preserve">An </w:t>
      </w:r>
      <w:r w:rsidDel="00000000" w:rsidR="00000000" w:rsidRPr="00000000">
        <w:rPr>
          <w:b w:val="1"/>
          <w:bCs w:val="1"/>
          <w:rtl w:val="0"/>
        </w:rPr>
        <w:t xml:space="preserve">Absolute</w:t>
      </w:r>
      <w:r w:rsidDel="00000000" w:rsidR="00000000" w:rsidRPr="00000000">
        <w:rPr>
          <w:rtl w:val="0"/>
        </w:rPr>
        <w:t xml:space="preserve"> claim is a statement that defines the status of a subject independently of any other factors. It establishes what is "true" or "factual" for that subject in a vacuum.</w:t>
      </w:r>
    </w:p>
    <w:p w:rsidR="00000000" w:rsidDel="00000000" w:rsidP="00000000" w:rsidRDefault="00000000" w:rsidRPr="00000000" ns1:paraId="000008C6">
      <w:pPr>
        <w:numPr>
          <w:ilvl w:val="0"/>
          <w:numId w:val="46"/>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Independent of other factors; defines a set quantity or universal truth.</w:t>
      </w:r>
    </w:p>
    <w:p w:rsidR="00000000" w:rsidDel="00000000" w:rsidP="00000000" w:rsidRDefault="00000000" w:rsidRPr="00000000" ns1:paraId="000008C7">
      <w:pPr>
        <w:numPr>
          <w:ilvl w:val="0"/>
          <w:numId w:val="46"/>
        </w:numPr>
        <w:spacing w:after="0" w:afterAutospacing="0" w:lineRule="auto"/>
        <w:ind w:left="720" w:hanging="360"/>
      </w:pPr>
      <w:r w:rsidDel="00000000" w:rsidR="00000000" w:rsidRPr="00000000">
        <w:rPr>
          <w:b w:val="1"/>
          <w:bCs w:val="1"/>
          <w:rtl w:val="0"/>
        </w:rPr>
        <w:t xml:space="preserve">Characteristics:</w:t>
      </w:r>
      <w:r w:rsidDel="00000000" w:rsidR="00000000" w:rsidRPr="00000000">
        <w:rPr>
          <w:rtl w:val="0"/>
        </w:rPr>
        <w:t xml:space="preserve"> These are unconditional and often state a categorical reality.</w:t>
      </w:r>
    </w:p>
    <w:p w:rsidR="00000000" w:rsidDel="00000000" w:rsidP="00000000" w:rsidRDefault="00000000" w:rsidRPr="00000000" ns1:paraId="000008C8">
      <w:pPr>
        <w:numPr>
          <w:ilvl w:val="0"/>
          <w:numId w:val="46"/>
        </w:numPr>
        <w:spacing w:after="0" w:afterAutospacing="0" w:lineRule="auto"/>
        <w:ind w:left="720" w:hanging="360"/>
      </w:pPr>
      <w:r w:rsidDel="00000000" w:rsidR="00000000" w:rsidRPr="00000000">
        <w:rPr>
          <w:b w:val="1"/>
          <w:bCs w:val="1"/>
          <w:rtl w:val="0"/>
        </w:rPr>
        <w:t xml:space="preserve">Examples:</w:t>
      </w:r>
    </w:p>
    <w:p w:rsidR="00000000" w:rsidDel="00000000" w:rsidP="00000000" w:rsidRDefault="00000000" w:rsidRPr="00000000" ns1:paraId="000008C9">
      <w:pPr>
        <w:numPr>
          <w:ilvl w:val="1"/>
          <w:numId w:val="46"/>
        </w:numPr>
        <w:spacing w:after="0" w:afterAutospacing="0" w:lineRule="auto"/>
        <w:ind w:left="1440" w:hanging="360"/>
      </w:pPr>
      <w:r w:rsidDel="00000000" w:rsidR="00000000" w:rsidRPr="00000000">
        <w:rPr>
          <w:rtl w:val="0"/>
        </w:rPr>
        <w:t xml:space="preserve">"This city is </w:t>
      </w:r>
      <w:r w:rsidDel="00000000" w:rsidR="00000000" w:rsidRPr="00000000">
        <w:rPr>
          <w:b w:val="1"/>
          <w:bCs w:val="1"/>
          <w:rtl w:val="0"/>
        </w:rPr>
        <w:t xml:space="preserve">expensive</w:t>
      </w:r>
      <w:r w:rsidDel="00000000" w:rsidR="00000000" w:rsidRPr="00000000">
        <w:rPr>
          <w:rtl w:val="0"/>
        </w:rPr>
        <w:t xml:space="preserve">."</w:t>
      </w:r>
    </w:p>
    <w:p w:rsidR="00000000" w:rsidDel="00000000" w:rsidP="00000000" w:rsidRDefault="00000000" w:rsidRPr="00000000" ns1:paraId="000008CA">
      <w:pPr>
        <w:numPr>
          <w:ilvl w:val="1"/>
          <w:numId w:val="46"/>
        </w:numPr>
        <w:spacing w:after="0" w:afterAutospacing="0" w:lineRule="auto"/>
        <w:ind w:left="1440" w:hanging="360"/>
      </w:pPr>
      <w:r w:rsidDel="00000000" w:rsidR="00000000" w:rsidRPr="00000000">
        <w:rPr>
          <w:rtl w:val="0"/>
        </w:rPr>
        <w:t xml:space="preserve">"The flight is </w:t>
      </w:r>
      <w:r w:rsidDel="00000000" w:rsidR="00000000" w:rsidRPr="00000000">
        <w:rPr>
          <w:b w:val="1"/>
          <w:bCs w:val="1"/>
          <w:rtl w:val="0"/>
        </w:rPr>
        <w:t xml:space="preserve">long</w:t>
      </w:r>
      <w:r w:rsidDel="00000000" w:rsidR="00000000" w:rsidRPr="00000000">
        <w:rPr>
          <w:rtl w:val="0"/>
        </w:rPr>
        <w:t xml:space="preserve">."</w:t>
      </w:r>
    </w:p>
    <w:p w:rsidR="00000000" w:rsidDel="00000000" w:rsidP="00000000" w:rsidRDefault="00000000" w:rsidRPr="00000000" ns1:paraId="000008CB">
      <w:pPr>
        <w:numPr>
          <w:ilvl w:val="1"/>
          <w:numId w:val="46"/>
        </w:numPr>
        <w:spacing w:after="240" w:lineRule="auto"/>
        <w:ind w:left="1440" w:hanging="360"/>
      </w:pPr>
      <w:r w:rsidDel="00000000" w:rsidR="00000000" w:rsidRPr="00000000">
        <w:rPr>
          <w:rtl w:val="0"/>
        </w:rPr>
        <w:t xml:space="preserve">"The procedure is </w:t>
      </w:r>
      <w:r w:rsidDel="00000000" w:rsidR="00000000" w:rsidRPr="00000000">
        <w:rPr>
          <w:b w:val="1"/>
          <w:bCs w:val="1"/>
          <w:rtl w:val="0"/>
        </w:rPr>
        <w:t xml:space="preserve">safe</w:t>
      </w:r>
      <w:r w:rsidDel="00000000" w:rsidR="00000000" w:rsidRPr="00000000">
        <w:rPr>
          <w:rtl w:val="0"/>
        </w:rPr>
        <w:t xml:space="preserve">".</w:t>
      </w:r>
    </w:p>
    <w:p w:rsidR="00000000" w:rsidDel="00000000" w:rsidP="00000000" w:rsidRDefault="00000000" w:rsidRPr="00000000" ns1:paraId="000008CC">
      <w:pPr>
        <w:spacing w:after="240" w:lineRule="auto"/>
        <w:rPr/>
      </w:pPr>
      <w:r w:rsidDel="00000000" w:rsidR="00000000" w:rsidRPr="00000000">
        <w:rPr>
          <w:rtl w:val="0"/>
        </w:rPr>
        <w:t xml:space="preserve">When you see an absolute claim, you are looking at the total status of the subject. If the author says a laptop is "heavy," they are defining its physical property as a standalone fact.</w:t>
      </w:r>
    </w:p>
    <w:p w:rsidR="00000000" w:rsidDel="00000000" w:rsidP="00000000" w:rsidRDefault="00000000" w:rsidRPr="00000000" ns1:paraId="000008CD">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CE">
      <w:pPr>
        <w:pStyle w:val="Heading3"/>
        <w:keepNext w:val="0"/>
        <w:keepLines w:val="0"/>
        <w:spacing w:before="0" w:lineRule="auto"/>
        <w:rPr>
          <w:b w:val="1"/>
          <w:bCs w:val="1"/>
          <w:color w:val="000000"/>
          <w:sz w:val="26"/>
          <w:szCs w:val="26"/>
        </w:rPr>
      </w:pPr>
      <w:bookmarkStart w:colFirst="0" w:colLast="0" w:name="_9m9i64fqw4jo" w:id="176"/>
      <w:bookmarkEnd w:id="176"/>
      <w:r w:rsidDel="00000000" w:rsidR="00000000" w:rsidRPr="00000000">
        <w:rPr>
          <w:b w:val="1"/>
          <w:bCs w:val="1"/>
          <w:color w:val="000000"/>
          <w:sz w:val="26"/>
          <w:szCs w:val="26"/>
          <w:rtl w:val="0"/>
        </w:rPr>
        <w:t xml:space="preserve">2. Relative Claims: Contextual Status</w:t>
      </w:r>
    </w:p>
    <w:p w:rsidR="00000000" w:rsidDel="00000000" w:rsidP="00000000" w:rsidRDefault="00000000" w:rsidRPr="00000000" ns1:paraId="000008CF">
      <w:pPr>
        <w:spacing w:after="240" w:lineRule="auto"/>
        <w:rPr/>
      </w:pPr>
      <w:r w:rsidDel="00000000" w:rsidR="00000000" w:rsidRPr="00000000">
        <w:rPr>
          <w:rtl w:val="0"/>
        </w:rPr>
        <w:t xml:space="preserve">A </w:t>
      </w:r>
      <w:r w:rsidDel="00000000" w:rsidR="00000000" w:rsidRPr="00000000">
        <w:rPr>
          <w:b w:val="1"/>
          <w:bCs w:val="1"/>
          <w:rtl w:val="0"/>
        </w:rPr>
        <w:t xml:space="preserve">Relative</w:t>
      </w:r>
      <w:r w:rsidDel="00000000" w:rsidR="00000000" w:rsidRPr="00000000">
        <w:rPr>
          <w:rtl w:val="0"/>
        </w:rPr>
        <w:t xml:space="preserve"> claim is comparative. It defines the status of a subject only in relation to a specific benchmark or context. It doesn't tell you the absolute state of the subject; it only tells you how it compares to something else.</w:t>
      </w:r>
    </w:p>
    <w:p w:rsidR="00000000" w:rsidDel="00000000" w:rsidP="00000000" w:rsidRDefault="00000000" w:rsidRPr="00000000" ns1:paraId="000008D0">
      <w:pPr>
        <w:numPr>
          <w:ilvl w:val="0"/>
          <w:numId w:val="16"/>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Dependent on a comparison to a benchmark or context.</w:t>
      </w:r>
    </w:p>
    <w:p w:rsidR="00000000" w:rsidDel="00000000" w:rsidP="00000000" w:rsidRDefault="00000000" w:rsidRPr="00000000" ns1:paraId="000008D1">
      <w:pPr>
        <w:numPr>
          <w:ilvl w:val="0"/>
          <w:numId w:val="16"/>
        </w:numPr>
        <w:spacing w:after="0" w:afterAutospacing="0" w:lineRule="auto"/>
        <w:ind w:left="720" w:hanging="360"/>
      </w:pPr>
      <w:r w:rsidDel="00000000" w:rsidR="00000000" w:rsidRPr="00000000">
        <w:rPr>
          <w:b w:val="1"/>
          <w:bCs w:val="1"/>
          <w:rtl w:val="0"/>
        </w:rPr>
        <w:t xml:space="preserve">Characteristics:</w:t>
      </w:r>
      <w:r w:rsidDel="00000000" w:rsidR="00000000" w:rsidRPr="00000000">
        <w:rPr>
          <w:rtl w:val="0"/>
        </w:rPr>
        <w:t xml:space="preserve"> These claims show a direction or a degree of change rather than a fixed status.</w:t>
      </w:r>
    </w:p>
    <w:p w:rsidR="00000000" w:rsidDel="00000000" w:rsidP="00000000" w:rsidRDefault="00000000" w:rsidRPr="00000000" ns1:paraId="000008D2">
      <w:pPr>
        <w:numPr>
          <w:ilvl w:val="0"/>
          <w:numId w:val="16"/>
        </w:numPr>
        <w:spacing w:after="0" w:afterAutospacing="0" w:lineRule="auto"/>
        <w:ind w:left="720" w:hanging="360"/>
      </w:pPr>
      <w:r w:rsidDel="00000000" w:rsidR="00000000" w:rsidRPr="00000000">
        <w:rPr>
          <w:b w:val="1"/>
          <w:bCs w:val="1"/>
          <w:rtl w:val="0"/>
        </w:rPr>
        <w:t xml:space="preserve">Examples:</w:t>
      </w:r>
    </w:p>
    <w:p w:rsidR="00000000" w:rsidDel="00000000" w:rsidP="00000000" w:rsidRDefault="00000000" w:rsidRPr="00000000" ns1:paraId="000008D3">
      <w:pPr>
        <w:numPr>
          <w:ilvl w:val="1"/>
          <w:numId w:val="16"/>
        </w:numPr>
        <w:spacing w:after="0" w:afterAutospacing="0" w:lineRule="auto"/>
        <w:ind w:left="1440" w:hanging="360"/>
      </w:pPr>
      <w:r w:rsidDel="00000000" w:rsidR="00000000" w:rsidRPr="00000000">
        <w:rPr>
          <w:rtl w:val="0"/>
        </w:rPr>
        <w:t xml:space="preserve">"This city is </w:t>
      </w:r>
      <w:r w:rsidDel="00000000" w:rsidR="00000000" w:rsidRPr="00000000">
        <w:rPr>
          <w:b w:val="1"/>
          <w:bCs w:val="1"/>
          <w:rtl w:val="0"/>
        </w:rPr>
        <w:t xml:space="preserve">more expensive</w:t>
      </w:r>
      <w:r w:rsidDel="00000000" w:rsidR="00000000" w:rsidRPr="00000000">
        <w:rPr>
          <w:rtl w:val="0"/>
        </w:rPr>
        <w:t xml:space="preserve"> than its neighbors."</w:t>
      </w:r>
    </w:p>
    <w:p w:rsidR="00000000" w:rsidDel="00000000" w:rsidP="00000000" w:rsidRDefault="00000000" w:rsidRPr="00000000" ns1:paraId="000008D4">
      <w:pPr>
        <w:numPr>
          <w:ilvl w:val="1"/>
          <w:numId w:val="16"/>
        </w:numPr>
        <w:spacing w:after="0" w:afterAutospacing="0" w:lineRule="auto"/>
        <w:ind w:left="1440" w:hanging="360"/>
      </w:pPr>
      <w:r w:rsidDel="00000000" w:rsidR="00000000" w:rsidRPr="00000000">
        <w:rPr>
          <w:rtl w:val="0"/>
        </w:rPr>
        <w:t xml:space="preserve">"The flight is </w:t>
      </w:r>
      <w:r w:rsidDel="00000000" w:rsidR="00000000" w:rsidRPr="00000000">
        <w:rPr>
          <w:b w:val="1"/>
          <w:bCs w:val="1"/>
          <w:rtl w:val="0"/>
        </w:rPr>
        <w:t xml:space="preserve">longer</w:t>
      </w:r>
      <w:r w:rsidDel="00000000" w:rsidR="00000000" w:rsidRPr="00000000">
        <w:rPr>
          <w:rtl w:val="0"/>
        </w:rPr>
        <w:t xml:space="preserve"> than the train ride."</w:t>
      </w:r>
    </w:p>
    <w:p w:rsidR="00000000" w:rsidDel="00000000" w:rsidP="00000000" w:rsidRDefault="00000000" w:rsidRPr="00000000" ns1:paraId="000008D5">
      <w:pPr>
        <w:numPr>
          <w:ilvl w:val="1"/>
          <w:numId w:val="16"/>
        </w:numPr>
        <w:spacing w:after="240" w:lineRule="auto"/>
        <w:ind w:left="1440" w:hanging="360"/>
      </w:pPr>
      <w:r w:rsidDel="00000000" w:rsidR="00000000" w:rsidRPr="00000000">
        <w:rPr>
          <w:rtl w:val="0"/>
        </w:rPr>
        <w:t xml:space="preserve">"X is </w:t>
      </w:r>
      <w:r w:rsidDel="00000000" w:rsidR="00000000" w:rsidRPr="00000000">
        <w:rPr>
          <w:b w:val="1"/>
          <w:bCs w:val="1"/>
          <w:rtl w:val="0"/>
        </w:rPr>
        <w:t xml:space="preserve">safer</w:t>
      </w:r>
      <w:r w:rsidDel="00000000" w:rsidR="00000000" w:rsidRPr="00000000">
        <w:rPr>
          <w:rtl w:val="0"/>
        </w:rPr>
        <w:t xml:space="preserve"> than Y".</w:t>
      </w:r>
    </w:p>
    <w:p w:rsidR="00000000" w:rsidDel="00000000" w:rsidP="00000000" w:rsidRDefault="00000000" w:rsidRPr="00000000" ns1:paraId="000008D6">
      <w:pPr>
        <w:spacing w:after="240" w:lineRule="auto"/>
        <w:rPr/>
      </w:pPr>
      <w:r w:rsidDel="00000000" w:rsidR="00000000" w:rsidRPr="00000000">
        <w:rPr>
          <w:b w:val="1"/>
          <w:bCs w:val="1"/>
          <w:rtl w:val="0"/>
        </w:rPr>
        <w:t xml:space="preserve">Crucial Distinction:</w:t>
      </w:r>
      <w:r w:rsidDel="00000000" w:rsidR="00000000" w:rsidRPr="00000000">
        <w:rPr>
          <w:rtl w:val="0"/>
        </w:rPr>
        <w:t xml:space="preserve"> A relative claim does not guarantee an absolute status. If a product is "50% safer" than a competitor, it does not mean the product is "safe" in an absolute sense—it could still be incredibly dangerous, just less so than the alternative.</w:t>
      </w:r>
    </w:p>
    <w:p w:rsidR="00000000" w:rsidDel="00000000" w:rsidP="00000000" w:rsidRDefault="00000000" w:rsidRPr="00000000" ns1:paraId="000008D7">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D8">
      <w:pPr>
        <w:pStyle w:val="Heading3"/>
        <w:keepNext w:val="0"/>
        <w:keepLines w:val="0"/>
        <w:spacing w:before="0" w:lineRule="auto"/>
        <w:rPr>
          <w:b w:val="1"/>
          <w:bCs w:val="1"/>
          <w:color w:val="000000"/>
          <w:sz w:val="26"/>
          <w:szCs w:val="26"/>
        </w:rPr>
      </w:pPr>
      <w:bookmarkStart w:colFirst="0" w:colLast="0" w:name="_ydlbhy64tvju" w:id="177"/>
      <w:bookmarkEnd w:id="177"/>
      <w:r w:rsidDel="00000000" w:rsidR="00000000" w:rsidRPr="00000000">
        <w:rPr>
          <w:b w:val="1"/>
          <w:bCs w:val="1"/>
          <w:color w:val="000000"/>
          <w:sz w:val="26"/>
          <w:szCs w:val="26"/>
          <w:rtl w:val="0"/>
        </w:rPr>
        <w:t xml:space="preserve">Absolute vs. Relative: Comparison Table</w:t>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366.666666666667"/>
        <w:gridCol w:w="3773.333333333333"/>
        <w:tblGridChange w:id="0">
          <w:tblGrid>
            <w:gridCol w:w="1890"/>
            <w:gridCol w:w="3366.666666666667"/>
            <w:gridCol w:w="3773.333333333333"/>
          </w:tblGrid>
        </w:tblGridChange>
      </w:tblGrid>
      <w:tr>
        <w:trPr>
          <w:cantSplit w:val="0"/>
          <w:trHeight w:val="538.3333333333576" w:hRule="atLeast"/>
          <w:tblHeader w:val="0"/>
        </w:trPr>
        <w:tc>
          <w:tcPr>
            <w:tcBorders>
              <w:top w:color="000000" w:space="0" w:sz="6" w:val="single"/>
              <w:left w:color="000000" w:space="0" w:sz="6" w:val="single"/>
              <w:bottom w:color="000000" w:space="0" w:sz="6" w:val="single"/>
              <w:right w:color="000000" w:space="0" w:sz="6" w:val="single"/>
            </w:tcBorders>
            <w:shd w:fill="0b5394" w:val="clear"/>
          </w:tcPr>
          <w:p w:rsidR="00000000" w:rsidDel="00000000" w:rsidP="00000000" w:rsidRDefault="00000000" w:rsidRPr="00000000" ns1:paraId="000008D9">
            <w:pPr>
              <w:rPr>
                <w:color w:val="ffffff"/>
              </w:rPr>
            </w:pPr>
            <w:r w:rsidDel="00000000" w:rsidR="00000000" w:rsidRPr="00000000">
              <w:rPr>
                <w:b w:val="1"/>
                <w:bCs w:val="1"/>
                <w:color w:val="ffffff"/>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b5394" w:val="clear"/>
          </w:tcPr>
          <w:p w:rsidR="00000000" w:rsidDel="00000000" w:rsidP="00000000" w:rsidRDefault="00000000" w:rsidRPr="00000000" ns1:paraId="000008DA">
            <w:pPr>
              <w:rPr>
                <w:color w:val="ffffff"/>
              </w:rPr>
            </w:pPr>
            <w:r w:rsidDel="00000000" w:rsidR="00000000" w:rsidRPr="00000000">
              <w:rPr>
                <w:b w:val="1"/>
                <w:bCs w:val="1"/>
                <w:color w:val="ffffff"/>
                <w:rtl w:val="0"/>
              </w:rPr>
              <w:t xml:space="preserve">Absolute 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b5394" w:val="clear"/>
          </w:tcPr>
          <w:p w:rsidR="00000000" w:rsidDel="00000000" w:rsidP="00000000" w:rsidRDefault="00000000" w:rsidRPr="00000000" ns1:paraId="000008DB">
            <w:pPr>
              <w:rPr>
                <w:color w:val="ffffff"/>
              </w:rPr>
            </w:pPr>
            <w:r w:rsidDel="00000000" w:rsidR="00000000" w:rsidRPr="00000000">
              <w:rPr>
                <w:b w:val="1"/>
                <w:bCs w:val="1"/>
                <w:color w:val="ffffff"/>
                <w:rtl w:val="0"/>
              </w:rPr>
              <w:t xml:space="preserve">Relative Claim</w:t>
            </w:r>
            <w:r w:rsidDel="00000000" w:rsidR="00000000" w:rsidRPr="00000000">
              <w:rPr>
                <w:rtl w:val="0"/>
              </w:rPr>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8DC">
            <w:pPr>
              <w:rPr/>
            </w:pPr>
            <w:r w:rsidDel="00000000" w:rsidR="00000000" w:rsidRPr="00000000">
              <w:rPr>
                <w:b w:val="1"/>
                <w:bCs w:val="1"/>
                <w:rtl w:val="0"/>
              </w:rPr>
              <w:t xml:space="preserve">Focus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8DD">
            <w:pPr>
              <w:rPr/>
            </w:pPr>
            <w:r w:rsidDel="00000000" w:rsidR="00000000" w:rsidRPr="00000000">
              <w:rPr>
                <w:rtl w:val="0"/>
              </w:rPr>
              <w:t xml:space="preserve">"What is" (Universal)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8DE">
            <w:pPr>
              <w:rPr/>
            </w:pPr>
            <w:r w:rsidDel="00000000" w:rsidR="00000000" w:rsidRPr="00000000">
              <w:rPr>
                <w:rtl w:val="0"/>
              </w:rPr>
              <w:t xml:space="preserve">"How it compares" (Contextual)</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8DF">
            <w:pPr>
              <w:rPr/>
            </w:pPr>
            <w:r w:rsidDel="00000000" w:rsidR="00000000" w:rsidRPr="00000000">
              <w:rPr>
                <w:b w:val="1"/>
                <w:bCs w:val="1"/>
                <w:rtl w:val="0"/>
              </w:rPr>
              <w:t xml:space="preserve">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8E0">
            <w:pPr>
              <w:rPr/>
            </w:pPr>
            <w:r w:rsidDel="00000000" w:rsidR="00000000" w:rsidRPr="00000000">
              <w:rPr>
                <w:rtl w:val="0"/>
              </w:rPr>
              <w:t xml:space="preserve">Independent of outside factors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8E1">
            <w:pPr>
              <w:rPr/>
            </w:pPr>
            <w:r w:rsidDel="00000000" w:rsidR="00000000" w:rsidRPr="00000000">
              <w:rPr>
                <w:rtl w:val="0"/>
              </w:rPr>
              <w:t xml:space="preserve">Benchmark dependent</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8E2">
            <w:pPr>
              <w:rPr/>
            </w:pPr>
            <w:r w:rsidDel="00000000" w:rsidR="00000000" w:rsidRPr="00000000">
              <w:rPr>
                <w:b w:val="1"/>
                <w:bCs w:val="1"/>
                <w:rtl w:val="0"/>
              </w:rPr>
              <w:t xml:space="preserve">Example Words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8E3">
            <w:pPr>
              <w:rPr/>
            </w:pPr>
            <w:r w:rsidDel="00000000" w:rsidR="00000000" w:rsidRPr="00000000">
              <w:rPr>
                <w:rtl w:val="0"/>
              </w:rPr>
              <w:t xml:space="preserve">safe, fast, heavy, 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ns1:paraId="000008E4">
            <w:pPr>
              <w:rPr/>
            </w:pPr>
            <w:r w:rsidDel="00000000" w:rsidR="00000000" w:rsidRPr="00000000">
              <w:rPr>
                <w:rtl w:val="0"/>
              </w:rPr>
              <w:t xml:space="preserve">safer, faster, more, higher</w:t>
            </w:r>
          </w:p>
        </w:tc>
      </w:tr>
    </w:tbl>
    <w:p w:rsidR="00000000" w:rsidDel="00000000" w:rsidP="00000000" w:rsidRDefault="00000000" w:rsidRPr="00000000" ns1:paraId="000008E5">
      <w:pPr>
        <w:spacing w:after="240" w:lineRule="auto"/>
        <w:rPr/>
      </w:pPr>
      <w:r w:rsidDel="00000000" w:rsidR="00000000" w:rsidRPr="00000000">
        <w:rPr>
          <w:rtl w:val="0"/>
        </w:rPr>
      </w:r>
    </w:p>
    <w:p w:rsidR="00000000" w:rsidDel="00000000" w:rsidP="00000000" w:rsidRDefault="00000000" w:rsidRPr="00000000" ns1:paraId="000008E6">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E7">
      <w:pPr>
        <w:pStyle w:val="Heading3"/>
        <w:keepNext w:val="0"/>
        <w:keepLines w:val="0"/>
        <w:spacing w:before="0" w:lineRule="auto"/>
        <w:rPr>
          <w:b w:val="1"/>
          <w:bCs w:val="1"/>
        </w:rPr>
      </w:pPr>
      <w:bookmarkStart w:colFirst="0" w:colLast="0" w:name="_doz3mb5u5vot" w:id="178"/>
      <w:bookmarkEnd w:id="178"/>
      <w:r w:rsidDel="00000000" w:rsidR="00000000" w:rsidRPr="00000000">
        <w:rPr>
          <w:b w:val="1"/>
          <w:bCs w:val="1"/>
          <w:color w:val="000000"/>
          <w:sz w:val="26"/>
          <w:szCs w:val="26"/>
          <w:rtl w:val="0"/>
        </w:rPr>
        <w:t xml:space="preserve">2. Relative Claims: Contextual Status</w:t>
      </w:r>
      <w:r w:rsidDel="00000000" w:rsidR="00000000" w:rsidRPr="00000000">
        <w:rPr>
          <w:rtl w:val="0"/>
        </w:rPr>
      </w:r>
    </w:p>
    <w:p w:rsidR="00000000" w:rsidDel="00000000" w:rsidP="00000000" w:rsidRDefault="00000000" w:rsidRPr="00000000" ns1:paraId="000008E8">
      <w:pPr>
        <w:spacing w:after="240" w:before="240" w:lineRule="auto"/>
        <w:rPr>
          <w:b w:val="1"/>
          <w:bCs w:val="1"/>
        </w:rPr>
      </w:pPr>
      <w:r w:rsidDel="00000000" w:rsidR="00000000" w:rsidRPr="00000000">
        <w:rPr>
          <w:rtl w:val="0"/>
        </w:rPr>
        <w:t xml:space="preserve">Every relative claim is incomplete without a benchmark. When the LSAC uses comparative language, they are often relying on your brain to subconsciously fill in the missing piece. </w:t>
      </w:r>
      <w:r w:rsidDel="00000000" w:rsidR="00000000" w:rsidRPr="00000000">
        <w:rPr>
          <w:rtl w:val="0"/>
        </w:rPr>
      </w:r>
    </w:p>
    <w:p w:rsidR="00000000" w:rsidDel="00000000" w:rsidP="00000000" w:rsidRDefault="00000000" w:rsidRPr="00000000" ns1:paraId="000008E9">
      <w:pPr>
        <w:spacing w:after="240" w:before="240" w:lineRule="auto"/>
        <w:rPr/>
      </w:pPr>
      <w:r w:rsidDel="00000000" w:rsidR="00000000" w:rsidRPr="00000000">
        <w:rPr>
          <w:rtl w:val="0"/>
        </w:rPr>
        <w:t xml:space="preserve">Consider this incomplete claim:</w:t>
      </w:r>
    </w:p>
    <w:p w:rsidR="00000000" w:rsidDel="00000000" w:rsidP="00000000" w:rsidRDefault="00000000" w:rsidRPr="00000000" ns1:paraId="000008EA">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The new engine design is more efficient...</w:t>
      </w:r>
      <w:r w:rsidDel="00000000" w:rsidR="00000000" w:rsidRPr="00000000">
        <w:rPr>
          <w:rtl w:val="0"/>
        </w:rPr>
        <w:t xml:space="preserve">"</w:t>
      </w:r>
    </w:p>
    <w:p w:rsidR="00000000" w:rsidDel="00000000" w:rsidP="00000000" w:rsidRDefault="00000000" w:rsidRPr="00000000" ns1:paraId="000008EB">
      <w:pPr>
        <w:spacing w:after="240" w:before="240" w:lineRule="auto"/>
        <w:rPr/>
      </w:pPr>
      <w:r w:rsidDel="00000000" w:rsidR="00000000" w:rsidRPr="00000000">
        <w:rPr>
          <w:rtl w:val="0"/>
        </w:rPr>
        <w:t xml:space="preserve">Your immediate reaction should be to look for the benchmark. Is it more efficient than the previous design? More efficient than the competitor's design? More efficient than a steam engine?</w:t>
      </w:r>
    </w:p>
    <w:p w:rsidR="00000000" w:rsidDel="00000000" w:rsidP="00000000" w:rsidRDefault="00000000" w:rsidRPr="00000000" ns1:paraId="000008EC">
      <w:pPr>
        <w:spacing w:after="240" w:before="240" w:lineRule="auto"/>
        <w:rPr/>
      </w:pPr>
      <w:r w:rsidDel="00000000" w:rsidR="00000000" w:rsidRPr="00000000">
        <w:rPr>
          <w:rtl w:val="0"/>
        </w:rPr>
        <w:t xml:space="preserve">Without the "Than What??" the claim is logically unanchored.</w:t>
      </w:r>
    </w:p>
    <w:p w:rsidR="00000000" w:rsidDel="00000000" w:rsidP="00000000" w:rsidRDefault="00000000" w:rsidRPr="00000000" ns1:paraId="000008ED">
      <w:pPr>
        <w:numPr>
          <w:ilvl w:val="0"/>
          <w:numId w:val="110"/>
        </w:numPr>
        <w:spacing w:after="0" w:afterAutospacing="0" w:before="240" w:lineRule="auto"/>
        <w:ind w:left="720" w:hanging="360"/>
      </w:pPr>
      <w:r w:rsidDel="00000000" w:rsidR="00000000" w:rsidRPr="00000000">
        <w:rPr>
          <w:b w:val="1"/>
          <w:bCs w:val="1"/>
          <w:rtl w:val="0"/>
        </w:rPr>
        <w:t xml:space="preserve">Example A:</w:t>
      </w:r>
      <w:r w:rsidDel="00000000" w:rsidR="00000000" w:rsidRPr="00000000">
        <w:rPr>
          <w:rtl w:val="0"/>
        </w:rPr>
        <w:t xml:space="preserve"> "The new engine is more efficient </w:t>
      </w:r>
      <w:r w:rsidDel="00000000" w:rsidR="00000000" w:rsidRPr="00000000">
        <w:rPr>
          <w:b w:val="1"/>
          <w:bCs w:val="1"/>
          <w:rtl w:val="0"/>
        </w:rPr>
        <w:t xml:space="preserve">than the 2024 model</w:t>
      </w:r>
      <w:r w:rsidDel="00000000" w:rsidR="00000000" w:rsidRPr="00000000">
        <w:rPr>
          <w:rtl w:val="0"/>
        </w:rPr>
        <w:t xml:space="preserve">."</w:t>
      </w:r>
    </w:p>
    <w:p w:rsidR="00000000" w:rsidDel="00000000" w:rsidP="00000000" w:rsidRDefault="00000000" w:rsidRPr="00000000" ns1:paraId="000008EE">
      <w:pPr>
        <w:numPr>
          <w:ilvl w:val="0"/>
          <w:numId w:val="110"/>
        </w:numPr>
        <w:spacing w:after="240" w:before="0" w:beforeAutospacing="0" w:lineRule="auto"/>
        <w:ind w:left="720" w:hanging="360"/>
      </w:pPr>
      <w:r w:rsidDel="00000000" w:rsidR="00000000" w:rsidRPr="00000000">
        <w:rPr>
          <w:b w:val="1"/>
          <w:bCs w:val="1"/>
          <w:rtl w:val="0"/>
        </w:rPr>
        <w:t xml:space="preserve">Example B:</w:t>
      </w:r>
      <w:r w:rsidDel="00000000" w:rsidR="00000000" w:rsidRPr="00000000">
        <w:rPr>
          <w:rtl w:val="0"/>
        </w:rPr>
        <w:t xml:space="preserve"> "The new engine is more efficient </w:t>
      </w:r>
      <w:r w:rsidDel="00000000" w:rsidR="00000000" w:rsidRPr="00000000">
        <w:rPr>
          <w:b w:val="1"/>
          <w:bCs w:val="1"/>
          <w:rtl w:val="0"/>
        </w:rPr>
        <w:t xml:space="preserve">than any other engine currently on the market</w:t>
      </w:r>
      <w:r w:rsidDel="00000000" w:rsidR="00000000" w:rsidRPr="00000000">
        <w:rPr>
          <w:rtl w:val="0"/>
        </w:rPr>
        <w:t xml:space="preserve">."</w:t>
      </w:r>
    </w:p>
    <w:p w:rsidR="00000000" w:rsidDel="00000000" w:rsidP="00000000" w:rsidRDefault="00000000" w:rsidRPr="00000000" ns1:paraId="000008EF">
      <w:pPr>
        <w:spacing w:after="240" w:before="240" w:lineRule="auto"/>
        <w:rPr/>
      </w:pPr>
      <w:r w:rsidDel="00000000" w:rsidR="00000000" w:rsidRPr="00000000">
        <w:rPr>
          <w:rtl w:val="0"/>
        </w:rPr>
        <w:t xml:space="preserve">Notice how Example B is a much broader and more powerful claim than Example A. It is your job to explicitly identify the benchmark to understand the specific reach of the claim.</w:t>
      </w:r>
    </w:p>
    <w:p w:rsidR="00000000" w:rsidDel="00000000" w:rsidP="00000000" w:rsidRDefault="00000000" w:rsidRPr="00000000" ns1:paraId="000008F0">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8F1">
      <w:pPr>
        <w:pStyle w:val="Heading3"/>
        <w:keepNext w:val="0"/>
        <w:keepLines w:val="0"/>
        <w:spacing w:before="280" w:lineRule="auto"/>
        <w:rPr>
          <w:b w:val="1"/>
          <w:bCs w:val="1"/>
          <w:color w:val="000000"/>
          <w:sz w:val="26"/>
          <w:szCs w:val="26"/>
        </w:rPr>
      </w:pPr>
      <w:bookmarkStart w:colFirst="0" w:colLast="0" w:name="_biy8duvjavk3" w:id="179"/>
      <w:bookmarkEnd w:id="179"/>
      <w:r w:rsidDel="00000000" w:rsidR="00000000" w:rsidRPr="00000000">
        <w:rPr>
          <w:b w:val="1"/>
          <w:bCs w:val="1"/>
          <w:color w:val="000000"/>
          <w:sz w:val="26"/>
          <w:szCs w:val="26"/>
          <w:rtl w:val="0"/>
        </w:rPr>
        <w:t xml:space="preserve">4. Relative Magnification</w:t>
      </w:r>
    </w:p>
    <w:p w:rsidR="00000000" w:rsidDel="00000000" w:rsidP="00000000" w:rsidRDefault="00000000" w:rsidRPr="00000000" ns1:paraId="000008F2">
      <w:pPr>
        <w:spacing w:after="240" w:before="240" w:lineRule="auto"/>
        <w:rPr>
          <w:b w:val="1"/>
          <w:bCs w:val="1"/>
        </w:rPr>
      </w:pPr>
      <w:r w:rsidDel="00000000" w:rsidR="00000000" w:rsidRPr="00000000">
        <w:rPr>
          <w:rtl w:val="0"/>
        </w:rPr>
        <w:t xml:space="preserve">Relative claims are frequently used to emphasize small changes by describing them in terms of percentages or directions. For example, a report might state that a certain risk has </w:t>
      </w:r>
      <w:r w:rsidDel="00000000" w:rsidR="00000000" w:rsidRPr="00000000">
        <w:rPr>
          <w:b w:val="1"/>
          <w:bCs w:val="1"/>
          <w:rtl w:val="0"/>
        </w:rPr>
        <w:t xml:space="preserve">"doubled."</w:t>
      </w:r>
    </w:p>
    <w:p w:rsidR="00000000" w:rsidDel="00000000" w:rsidP="00000000" w:rsidRDefault="00000000" w:rsidRPr="00000000" ns1:paraId="000008F3">
      <w:pPr>
        <w:spacing w:after="240" w:before="240" w:lineRule="auto"/>
        <w:rPr/>
      </w:pPr>
      <w:r w:rsidDel="00000000" w:rsidR="00000000" w:rsidRPr="00000000">
        <w:rPr>
          <w:rtl w:val="0"/>
        </w:rPr>
        <w:t xml:space="preserve">While "doubled" sounds significant in a relative sense, it tells you nothing about the absolute reality. If the absolute risk went from 0.01% to 0.02%, it has technically doubled, but the subject remains almost entirely safe in absolute terms.</w:t>
      </w:r>
    </w:p>
    <w:p w:rsidR="00000000" w:rsidDel="00000000" w:rsidP="00000000" w:rsidRDefault="00000000" w:rsidRPr="00000000" ns1:paraId="000008F4">
      <w:pPr>
        <w:spacing w:after="240" w:before="240" w:lineRule="auto"/>
        <w:rPr/>
      </w:pPr>
      <w:r w:rsidDel="00000000" w:rsidR="00000000" w:rsidRPr="00000000">
        <w:rPr>
          <w:rtl w:val="0"/>
        </w:rPr>
        <w:t xml:space="preserve">Always look past the relative terminology (halved, doubled, increased) to see if the author has provided the absolute numbers required to understand the full context. And know that </w:t>
      </w:r>
      <w:r w:rsidDel="00000000" w:rsidR="00000000" w:rsidRPr="00000000">
        <w:rPr>
          <w:b w:val="1"/>
          <w:bCs w:val="1"/>
          <w:rtl w:val="0"/>
        </w:rPr>
        <w:t xml:space="preserve">relative claims by themselves will tell us nothing by absolute values.</w:t>
      </w:r>
      <w:r w:rsidDel="00000000" w:rsidR="00000000" w:rsidRPr="00000000">
        <w:rPr>
          <w:rtl w:val="0"/>
        </w:rPr>
        <w:t xml:space="preserve"> </w:t>
      </w:r>
    </w:p>
    <w:p w:rsidR="00000000" w:rsidDel="00000000" w:rsidP="00000000" w:rsidRDefault="00000000" w:rsidRPr="00000000" ns1:paraId="000008F5">
      <w:pPr>
        <w:spacing w:after="240" w:before="240" w:lineRule="auto"/>
        <w:rPr/>
      </w:pPr>
      <w:r w:rsidDel="00000000" w:rsidR="00000000" w:rsidRPr="00000000">
        <w:rPr>
          <w:rtl w:val="0"/>
        </w:rPr>
        <w:t xml:space="preserve">The LSAT will try to trick us with these, but at BetterLSAT, we train you to know better.</w:t>
      </w:r>
    </w:p>
    <w:p w:rsidR="00000000" w:rsidDel="00000000" w:rsidP="00000000" w:rsidRDefault="00000000" w:rsidRPr="00000000" ns1:paraId="000008F6">
      <w:pPr>
        <w:spacing w:after="240" w:before="240" w:lineRule="auto"/>
        <w:rPr/>
      </w:pPr>
      <w:r w:rsidDel="00000000" w:rsidR="00000000" w:rsidRPr="00000000">
        <w:rPr>
          <w:rtl w:val="0"/>
        </w:rPr>
      </w:r>
    </w:p>
    <w:p w:rsidR="00000000" w:rsidDel="00000000" w:rsidP="00000000" w:rsidRDefault="00000000" w:rsidRPr="00000000" ns1:paraId="000008F7">
      <w:pPr>
        <w:pStyle w:val="Heading3"/>
        <w:keepNext w:val="0"/>
        <w:keepLines w:val="0"/>
        <w:spacing w:before="0" w:lineRule="auto"/>
        <w:rPr>
          <w:color w:val="000000"/>
          <w:sz w:val="22"/>
          <w:szCs w:val="22"/>
          <w:shd w:fill="f9cb9c" w:val="clear"/>
        </w:rPr>
      </w:pPr>
      <w:bookmarkStart w:colFirst="0" w:colLast="0" w:name="_vpd19tmaqdmu" w:id="180"/>
      <w:bookmarkEnd w:id="180"/>
      <w:r w:rsidDel="00000000" w:rsidR="00000000" w:rsidRPr="00000000">
        <w:rPr>
          <w:color w:val="000000"/>
          <w:sz w:val="22"/>
          <w:szCs w:val="22"/>
          <w:shd w:fill="f9cb9c" w:val="clear"/>
          <w:rtl w:val="0"/>
        </w:rPr>
        <w:t xml:space="preserve">Recap:</w:t>
      </w:r>
    </w:p>
    <w:p w:rsidR="00000000" w:rsidDel="00000000" w:rsidP="00000000" w:rsidRDefault="00000000" w:rsidRPr="00000000" ns1:paraId="000008F8">
      <w:pPr>
        <w:numPr>
          <w:ilvl w:val="0"/>
          <w:numId w:val="114"/>
        </w:numPr>
        <w:spacing w:after="0" w:afterAutospacing="0" w:lineRule="auto"/>
        <w:ind w:left="720" w:hanging="360"/>
      </w:pPr>
      <w:r w:rsidDel="00000000" w:rsidR="00000000" w:rsidRPr="00000000">
        <w:rPr>
          <w:b w:val="1"/>
          <w:bCs w:val="1"/>
          <w:rtl w:val="0"/>
        </w:rPr>
        <w:t xml:space="preserve">Absolute Claims</w:t>
      </w:r>
      <w:r w:rsidDel="00000000" w:rsidR="00000000" w:rsidRPr="00000000">
        <w:rPr>
          <w:rtl w:val="0"/>
        </w:rPr>
        <w:t xml:space="preserve"> define a universal, standalone status (e.g., "The car is fast").</w:t>
      </w:r>
    </w:p>
    <w:p w:rsidR="00000000" w:rsidDel="00000000" w:rsidP="00000000" w:rsidRDefault="00000000" w:rsidRPr="00000000" ns1:paraId="000008F9">
      <w:pPr>
        <w:numPr>
          <w:ilvl w:val="0"/>
          <w:numId w:val="114"/>
        </w:numPr>
        <w:spacing w:after="0" w:afterAutospacing="0" w:lineRule="auto"/>
        <w:ind w:left="720" w:hanging="360"/>
      </w:pPr>
      <w:r w:rsidDel="00000000" w:rsidR="00000000" w:rsidRPr="00000000">
        <w:rPr>
          <w:b w:val="1"/>
          <w:bCs w:val="1"/>
          <w:rtl w:val="0"/>
        </w:rPr>
        <w:t xml:space="preserve">Relative Claims</w:t>
      </w:r>
      <w:r w:rsidDel="00000000" w:rsidR="00000000" w:rsidRPr="00000000">
        <w:rPr>
          <w:rtl w:val="0"/>
        </w:rPr>
        <w:t xml:space="preserve"> define a status based on a comparison to a benchmark (e.g., "The car is faster than the truck").</w:t>
      </w:r>
    </w:p>
    <w:p w:rsidR="00000000" w:rsidDel="00000000" w:rsidP="00000000" w:rsidRDefault="00000000" w:rsidRPr="00000000" ns1:paraId="000008FA">
      <w:pPr>
        <w:numPr>
          <w:ilvl w:val="0"/>
          <w:numId w:val="11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Relativity ≠ Absolute:</w:t>
      </w:r>
      <w:r w:rsidDel="00000000" w:rsidR="00000000" w:rsidRPr="00000000">
        <w:rPr>
          <w:rtl w:val="0"/>
        </w:rPr>
        <w:t xml:space="preserve"> Just because something is "better" than a benchmark doesn't mean it is in reality "good".</w:t>
      </w:r>
    </w:p>
    <w:p w:rsidR="00000000" w:rsidDel="00000000" w:rsidP="00000000" w:rsidRDefault="00000000" w:rsidRPr="00000000" ns1:paraId="000008FB">
      <w:pPr>
        <w:numPr>
          <w:ilvl w:val="0"/>
          <w:numId w:val="114"/>
        </w:numPr>
        <w:spacing w:after="0" w:afterAutospacing="0" w:lineRule="auto"/>
        <w:ind w:left="720" w:hanging="360"/>
      </w:pPr>
      <w:r w:rsidDel="00000000" w:rsidR="00000000" w:rsidRPr="00000000">
        <w:rPr>
          <w:b w:val="1"/>
          <w:bCs w:val="1"/>
          <w:rtl w:val="0"/>
        </w:rPr>
        <w:t xml:space="preserve">The "Than What?" Rule:</w:t>
      </w:r>
      <w:r w:rsidDel="00000000" w:rsidR="00000000" w:rsidRPr="00000000">
        <w:rPr>
          <w:rtl w:val="0"/>
        </w:rPr>
        <w:t xml:space="preserve"> Every comparative term requires an explicit benchmark to be meaningful.</w:t>
      </w:r>
    </w:p>
    <w:p w:rsidR="00000000" w:rsidDel="00000000" w:rsidP="00000000" w:rsidRDefault="00000000" w:rsidRPr="00000000" ns1:paraId="000008FC">
      <w:pPr>
        <w:numPr>
          <w:ilvl w:val="0"/>
          <w:numId w:val="114"/>
        </w:numPr>
        <w:spacing w:after="240" w:lineRule="auto"/>
        <w:ind w:left="720" w:hanging="360"/>
      </w:pPr>
      <w:r w:rsidDel="00000000" w:rsidR="00000000" w:rsidRPr="00000000">
        <w:rPr>
          <w:b w:val="1"/>
          <w:bCs w:val="1"/>
          <w:rtl w:val="0"/>
        </w:rPr>
        <w:t xml:space="preserve">Relative Magnification:</w:t>
      </w:r>
      <w:r w:rsidDel="00000000" w:rsidR="00000000" w:rsidRPr="00000000">
        <w:rPr>
          <w:rtl w:val="0"/>
        </w:rPr>
        <w:t xml:space="preserve"> Directional terms like "doubled" can be used to make small absolute changes seem more significant.</w:t>
      </w:r>
    </w:p>
    <w:p w:rsidR="00000000" w:rsidDel="00000000" w:rsidP="00000000" w:rsidRDefault="00000000" w:rsidRPr="00000000" ns1:paraId="000008FD">
      <w:pPr>
        <w:spacing w:after="240" w:before="240" w:lineRule="auto"/>
        <w:rPr/>
      </w:pPr>
      <w:r w:rsidDel="00000000" w:rsidR="00000000" w:rsidRPr="00000000">
        <w:rPr>
          <w:rtl w:val="0"/>
        </w:rPr>
      </w:r>
    </w:p>
    <w:p w:rsidR="00000000" w:rsidDel="00000000" w:rsidP="00000000" w:rsidRDefault="00000000" w:rsidRPr="00000000" ns1:paraId="000008FE">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12: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Comparison Auditing </w:t>
      </w:r>
    </w:p>
    <w:p w:rsidR="00000000" w:rsidDel="00000000" w:rsidP="00000000" w:rsidRDefault="00000000" w:rsidRPr="00000000" ns1:paraId="000008FF">
      <w:pPr>
        <w:pStyle w:val="Heading3"/>
        <w:keepNext w:val="0"/>
        <w:keepLines w:val="0"/>
        <w:spacing w:before="280" w:lineRule="auto"/>
        <w:rPr>
          <w:color w:val="000000"/>
          <w:sz w:val="22"/>
          <w:szCs w:val="22"/>
        </w:rPr>
      </w:pPr>
      <w:bookmarkStart w:colFirst="0" w:colLast="0" w:name="_qhs8k1t9h7ht" w:id="181"/>
      <w:bookmarkEnd w:id="181"/>
      <w:r w:rsidDel="00000000" w:rsidR="00000000" w:rsidRPr="00000000">
        <w:rPr>
          <w:color w:val="000000"/>
          <w:sz w:val="22"/>
          <w:szCs w:val="22"/>
          <w:rtl w:val="0"/>
        </w:rPr>
        <w:t xml:space="preserve">In the previous lesson, we established the fundamental difference between an </w:t>
      </w:r>
      <w:r w:rsidDel="00000000" w:rsidR="00000000" w:rsidRPr="00000000">
        <w:rPr>
          <w:b w:val="1"/>
          <w:bCs w:val="1"/>
          <w:color w:val="000000"/>
          <w:sz w:val="22"/>
          <w:szCs w:val="22"/>
          <w:rtl w:val="0"/>
        </w:rPr>
        <w:t xml:space="preserve">Absolute</w:t>
      </w:r>
      <w:r w:rsidDel="00000000" w:rsidR="00000000" w:rsidRPr="00000000">
        <w:rPr>
          <w:color w:val="000000"/>
          <w:sz w:val="22"/>
          <w:szCs w:val="22"/>
          <w:rtl w:val="0"/>
        </w:rPr>
        <w:t xml:space="preserve"> claim (a standalone status) and a </w:t>
      </w:r>
      <w:r w:rsidDel="00000000" w:rsidR="00000000" w:rsidRPr="00000000">
        <w:rPr>
          <w:b w:val="1"/>
          <w:bCs w:val="1"/>
          <w:color w:val="000000"/>
          <w:sz w:val="22"/>
          <w:szCs w:val="22"/>
          <w:rtl w:val="0"/>
        </w:rPr>
        <w:t xml:space="preserve">Relative</w:t>
      </w:r>
      <w:r w:rsidDel="00000000" w:rsidR="00000000" w:rsidRPr="00000000">
        <w:rPr>
          <w:color w:val="000000"/>
          <w:sz w:val="22"/>
          <w:szCs w:val="22"/>
          <w:rtl w:val="0"/>
        </w:rPr>
        <w:t xml:space="preserve"> claim (a status compared to a benchmark). Your first step is simply identifying which type of claim you are looking at. </w:t>
      </w:r>
    </w:p>
    <w:p w:rsidR="00000000" w:rsidDel="00000000" w:rsidP="00000000" w:rsidRDefault="00000000" w:rsidRPr="00000000" ns1:paraId="00000900">
      <w:pPr>
        <w:pStyle w:val="Heading3"/>
        <w:keepNext w:val="0"/>
        <w:keepLines w:val="0"/>
        <w:spacing w:before="280" w:lineRule="auto"/>
        <w:rPr>
          <w:b w:val="1"/>
          <w:bCs w:val="1"/>
          <w:color w:val="000000"/>
          <w:sz w:val="26"/>
          <w:szCs w:val="26"/>
        </w:rPr>
      </w:pPr>
      <w:bookmarkStart w:colFirst="0" w:colLast="0" w:name="_6hq72hrixez3" w:id="182"/>
      <w:bookmarkEnd w:id="182"/>
      <w:r w:rsidDel="00000000" w:rsidR="00000000" w:rsidRPr="00000000">
        <w:rPr>
          <w:b w:val="1"/>
          <w:bCs w:val="1"/>
          <w:color w:val="000000"/>
          <w:sz w:val="26"/>
          <w:szCs w:val="26"/>
          <w:rtl w:val="0"/>
        </w:rPr>
        <w:t xml:space="preserve">Instructions</w:t>
      </w:r>
    </w:p>
    <w:p w:rsidR="00000000" w:rsidDel="00000000" w:rsidP="00000000" w:rsidRDefault="00000000" w:rsidRPr="00000000" ns1:paraId="00000901">
      <w:pPr>
        <w:spacing w:after="240" w:before="240" w:lineRule="auto"/>
        <w:rPr/>
      </w:pPr>
      <w:r w:rsidDel="00000000" w:rsidR="00000000" w:rsidRPr="00000000">
        <w:rPr>
          <w:rtl w:val="0"/>
        </w:rPr>
        <w:t xml:space="preserve">For each of the 10 sentences below, determine if the claim is </w:t>
      </w:r>
      <w:r w:rsidDel="00000000" w:rsidR="00000000" w:rsidRPr="00000000">
        <w:rPr>
          <w:b w:val="1"/>
          <w:bCs w:val="1"/>
          <w:rtl w:val="0"/>
        </w:rPr>
        <w:t xml:space="preserve">Absolute</w:t>
      </w:r>
      <w:r w:rsidDel="00000000" w:rsidR="00000000" w:rsidRPr="00000000">
        <w:rPr>
          <w:rtl w:val="0"/>
        </w:rPr>
        <w:t xml:space="preserve"> or </w:t>
      </w:r>
      <w:r w:rsidDel="00000000" w:rsidR="00000000" w:rsidRPr="00000000">
        <w:rPr>
          <w:b w:val="1"/>
          <w:bCs w:val="1"/>
          <w:rtl w:val="0"/>
        </w:rPr>
        <w:t xml:space="preserve">Relative</w:t>
      </w:r>
      <w:r w:rsidDel="00000000" w:rsidR="00000000" w:rsidRPr="00000000">
        <w:rPr>
          <w:rtl w:val="0"/>
        </w:rPr>
        <w:t xml:space="preserve">.</w:t>
      </w:r>
    </w:p>
    <w:p w:rsidR="00000000" w:rsidDel="00000000" w:rsidP="00000000" w:rsidRDefault="00000000" w:rsidRPr="00000000" ns1:paraId="00000902">
      <w:pPr>
        <w:numPr>
          <w:ilvl w:val="0"/>
          <w:numId w:val="264"/>
        </w:numPr>
        <w:spacing w:after="0" w:afterAutospacing="0" w:before="240" w:lineRule="auto"/>
        <w:ind w:left="720" w:hanging="360"/>
      </w:pPr>
      <w:r w:rsidDel="00000000" w:rsidR="00000000" w:rsidRPr="00000000">
        <w:rPr>
          <w:b w:val="1"/>
          <w:bCs w:val="1"/>
          <w:rtl w:val="0"/>
        </w:rPr>
        <w:t xml:space="preserve">Absolute:</w:t>
      </w:r>
      <w:r w:rsidDel="00000000" w:rsidR="00000000" w:rsidRPr="00000000">
        <w:rPr>
          <w:rtl w:val="0"/>
        </w:rPr>
        <w:t xml:space="preserve"> Defines a subject independently.</w:t>
      </w:r>
    </w:p>
    <w:p w:rsidR="00000000" w:rsidDel="00000000" w:rsidP="00000000" w:rsidRDefault="00000000" w:rsidRPr="00000000" ns1:paraId="00000903">
      <w:pPr>
        <w:numPr>
          <w:ilvl w:val="0"/>
          <w:numId w:val="264"/>
        </w:numPr>
        <w:spacing w:after="240" w:before="0" w:beforeAutospacing="0" w:lineRule="auto"/>
        <w:ind w:left="720" w:hanging="360"/>
      </w:pPr>
      <w:r w:rsidDel="00000000" w:rsidR="00000000" w:rsidRPr="00000000">
        <w:rPr>
          <w:b w:val="1"/>
          <w:bCs w:val="1"/>
          <w:rtl w:val="0"/>
        </w:rPr>
        <w:t xml:space="preserve">Relative:</w:t>
      </w:r>
      <w:r w:rsidDel="00000000" w:rsidR="00000000" w:rsidRPr="00000000">
        <w:rPr>
          <w:rtl w:val="0"/>
        </w:rPr>
        <w:t xml:space="preserve"> Defines a subject in relation to something else.</w:t>
      </w:r>
    </w:p>
    <w:p w:rsidR="00000000" w:rsidDel="00000000" w:rsidP="00000000" w:rsidRDefault="00000000" w:rsidRPr="00000000" ns1:paraId="00000904">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05">
      <w:pPr>
        <w:spacing w:after="240" w:before="240" w:lineRule="auto"/>
        <w:rPr>
          <w:b w:val="1"/>
          <w:bCs w:val="1"/>
        </w:rPr>
      </w:pPr>
      <w:r w:rsidDel="00000000" w:rsidR="00000000" w:rsidRPr="00000000">
        <w:rPr>
          <w:b w:val="1"/>
          <w:bCs w:val="1"/>
          <w:rtl w:val="0"/>
        </w:rPr>
        <w:t xml:space="preserve">1. The ocean is deep.</w:t>
      </w:r>
    </w:p>
    <w:p w:rsidR="00000000" w:rsidDel="00000000" w:rsidP="00000000" w:rsidRDefault="00000000" w:rsidRPr="00000000" ns1:paraId="00000906">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07">
      <w:pPr>
        <w:numPr>
          <w:ilvl w:val="0"/>
          <w:numId w:val="141"/>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Absolute</w:t>
      </w:r>
    </w:p>
    <w:p w:rsidR="00000000" w:rsidDel="00000000" w:rsidP="00000000" w:rsidRDefault="00000000" w:rsidRPr="00000000" ns1:paraId="00000908">
      <w:pPr>
        <w:numPr>
          <w:ilvl w:val="0"/>
          <w:numId w:val="141"/>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defines the ocean's status independently. It does not provide a benchmark (like another body of water) to compare it against.</w:t>
      </w:r>
    </w:p>
    <w:p w:rsidR="00000000" w:rsidDel="00000000" w:rsidP="00000000" w:rsidRDefault="00000000" w:rsidRPr="00000000" ns1:paraId="00000909">
      <w:pPr>
        <w:spacing w:after="240" w:before="240" w:lineRule="auto"/>
        <w:rPr/>
      </w:pPr>
      <w:r w:rsidDel="00000000" w:rsidR="00000000" w:rsidRPr="00000000">
        <w:rPr>
          <w:rtl w:val="0"/>
        </w:rPr>
      </w:r>
    </w:p>
    <w:p w:rsidR="00000000" w:rsidDel="00000000" w:rsidP="00000000" w:rsidRDefault="00000000" w:rsidRPr="00000000" ns1:paraId="0000090A">
      <w:pPr>
        <w:spacing w:after="240" w:before="240" w:lineRule="auto"/>
        <w:rPr>
          <w:b w:val="1"/>
          <w:bCs w:val="1"/>
        </w:rPr>
      </w:pPr>
      <w:r w:rsidDel="00000000" w:rsidR="00000000" w:rsidRPr="00000000">
        <w:rPr>
          <w:b w:val="1"/>
          <w:bCs w:val="1"/>
          <w:rtl w:val="0"/>
        </w:rPr>
        <w:t xml:space="preserve">2. The Atlantic Ocean is deeper than the Indian Ocean.</w:t>
      </w:r>
    </w:p>
    <w:p w:rsidR="00000000" w:rsidDel="00000000" w:rsidP="00000000" w:rsidRDefault="00000000" w:rsidRPr="00000000" ns1:paraId="0000090B">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0C">
      <w:pPr>
        <w:numPr>
          <w:ilvl w:val="0"/>
          <w:numId w:val="208"/>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Relative</w:t>
      </w:r>
    </w:p>
    <w:p w:rsidR="00000000" w:rsidDel="00000000" w:rsidP="00000000" w:rsidRDefault="00000000" w:rsidRPr="00000000" ns1:paraId="0000090D">
      <w:pPr>
        <w:numPr>
          <w:ilvl w:val="0"/>
          <w:numId w:val="208"/>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comparison between two specific subjects (Atlantic vs. Indian) on the attribute of depth.</w:t>
      </w:r>
    </w:p>
    <w:p w:rsidR="00000000" w:rsidDel="00000000" w:rsidP="00000000" w:rsidRDefault="00000000" w:rsidRPr="00000000" ns1:paraId="0000090E">
      <w:pPr>
        <w:spacing w:after="240" w:before="240" w:lineRule="auto"/>
        <w:rPr>
          <w:b w:val="1"/>
          <w:bCs w:val="1"/>
        </w:rPr>
      </w:pPr>
      <w:r w:rsidDel="00000000" w:rsidR="00000000" w:rsidRPr="00000000">
        <w:rPr>
          <w:b w:val="1"/>
          <w:bCs w:val="1"/>
          <w:rtl w:val="0"/>
        </w:rPr>
        <w:t xml:space="preserve">3. Gold prices reached an all-time high of $2,500 per ounce yesterday.</w:t>
      </w:r>
    </w:p>
    <w:p w:rsidR="00000000" w:rsidDel="00000000" w:rsidP="00000000" w:rsidRDefault="00000000" w:rsidRPr="00000000" ns1:paraId="0000090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10">
      <w:pPr>
        <w:numPr>
          <w:ilvl w:val="0"/>
          <w:numId w:val="144"/>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Absolute</w:t>
      </w:r>
    </w:p>
    <w:p w:rsidR="00000000" w:rsidDel="00000000" w:rsidP="00000000" w:rsidRDefault="00000000" w:rsidRPr="00000000" ns1:paraId="00000911">
      <w:pPr>
        <w:numPr>
          <w:ilvl w:val="0"/>
          <w:numId w:val="144"/>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Although "high" is used, the claim provides a fixed, set quantity ($2,500). It establishes a universal truth about the price at a specific point in time.</w:t>
      </w:r>
    </w:p>
    <w:p w:rsidR="00000000" w:rsidDel="00000000" w:rsidP="00000000" w:rsidRDefault="00000000" w:rsidRPr="00000000" ns1:paraId="00000912">
      <w:pPr>
        <w:spacing w:after="240" w:before="240" w:lineRule="auto"/>
        <w:rPr>
          <w:b w:val="1"/>
          <w:bCs w:val="1"/>
        </w:rPr>
      </w:pPr>
      <w:r w:rsidDel="00000000" w:rsidR="00000000" w:rsidRPr="00000000">
        <w:rPr>
          <w:b w:val="1"/>
          <w:bCs w:val="1"/>
          <w:rtl w:val="0"/>
        </w:rPr>
        <w:t xml:space="preserve">4. The price of gold is higher today than it was during the previous fiscal quarter.</w:t>
      </w:r>
    </w:p>
    <w:p w:rsidR="00000000" w:rsidDel="00000000" w:rsidP="00000000" w:rsidRDefault="00000000" w:rsidRPr="00000000" ns1:paraId="00000913">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14">
      <w:pPr>
        <w:numPr>
          <w:ilvl w:val="0"/>
          <w:numId w:val="25"/>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Relative</w:t>
      </w:r>
    </w:p>
    <w:p w:rsidR="00000000" w:rsidDel="00000000" w:rsidP="00000000" w:rsidRDefault="00000000" w:rsidRPr="00000000" ns1:paraId="00000915">
      <w:pPr>
        <w:numPr>
          <w:ilvl w:val="0"/>
          <w:numId w:val="2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relies on a benchmark (previous fiscal quarter) to define "today's" price. It shows a direction of change.</w:t>
      </w:r>
    </w:p>
    <w:p w:rsidR="00000000" w:rsidDel="00000000" w:rsidP="00000000" w:rsidRDefault="00000000" w:rsidRPr="00000000" ns1:paraId="00000916">
      <w:pPr>
        <w:spacing w:after="240" w:before="240" w:lineRule="auto"/>
        <w:rPr>
          <w:b w:val="1"/>
          <w:bCs w:val="1"/>
        </w:rPr>
      </w:pPr>
      <w:r w:rsidDel="00000000" w:rsidR="00000000" w:rsidRPr="00000000">
        <w:rPr>
          <w:b w:val="1"/>
          <w:bCs w:val="1"/>
          <w:rtl w:val="0"/>
        </w:rPr>
        <w:t xml:space="preserve">5. Most professional athletes follow a rigorous daily training schedule.</w:t>
      </w:r>
    </w:p>
    <w:p w:rsidR="00000000" w:rsidDel="00000000" w:rsidP="00000000" w:rsidRDefault="00000000" w:rsidRPr="00000000" ns1:paraId="00000917">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18">
      <w:pPr>
        <w:numPr>
          <w:ilvl w:val="0"/>
          <w:numId w:val="155"/>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Absolute</w:t>
      </w:r>
    </w:p>
    <w:p w:rsidR="00000000" w:rsidDel="00000000" w:rsidP="00000000" w:rsidRDefault="00000000" w:rsidRPr="00000000" ns1:paraId="00000919">
      <w:pPr>
        <w:numPr>
          <w:ilvl w:val="0"/>
          <w:numId w:val="15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describes the universal status of a specific subset (professional athletes). It doesn't compare their training to non-athletes; it just defines what "Most" of them do.</w:t>
      </w:r>
    </w:p>
    <w:p w:rsidR="00000000" w:rsidDel="00000000" w:rsidP="00000000" w:rsidRDefault="00000000" w:rsidRPr="00000000" ns1:paraId="0000091A">
      <w:pPr>
        <w:spacing w:after="240" w:before="240" w:lineRule="auto"/>
        <w:rPr>
          <w:b w:val="1"/>
          <w:bCs w:val="1"/>
        </w:rPr>
      </w:pPr>
      <w:r w:rsidDel="00000000" w:rsidR="00000000" w:rsidRPr="00000000">
        <w:rPr>
          <w:b w:val="1"/>
          <w:bCs w:val="1"/>
          <w:rtl w:val="0"/>
        </w:rPr>
        <w:t xml:space="preserve">6. Professional athletes are more likely to suffer joint injuries than are sedentary individuals.</w:t>
      </w:r>
    </w:p>
    <w:p w:rsidR="00000000" w:rsidDel="00000000" w:rsidP="00000000" w:rsidRDefault="00000000" w:rsidRPr="00000000" ns1:paraId="0000091B">
      <w:pPr>
        <w:numPr>
          <w:ilvl w:val="0"/>
          <w:numId w:val="90"/>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Relative</w:t>
      </w:r>
    </w:p>
    <w:p w:rsidR="00000000" w:rsidDel="00000000" w:rsidP="00000000" w:rsidRDefault="00000000" w:rsidRPr="00000000" ns1:paraId="0000091C">
      <w:pPr>
        <w:numPr>
          <w:ilvl w:val="0"/>
          <w:numId w:val="9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compares two groups (athletes vs. sedentary individuals) on the attribute of injury likelihood.</w:t>
      </w:r>
    </w:p>
    <w:p w:rsidR="00000000" w:rsidDel="00000000" w:rsidP="00000000" w:rsidRDefault="00000000" w:rsidRPr="00000000" ns1:paraId="0000091D">
      <w:pPr>
        <w:spacing w:after="240" w:before="240" w:lineRule="auto"/>
        <w:rPr>
          <w:b w:val="1"/>
          <w:bCs w:val="1"/>
        </w:rPr>
      </w:pPr>
      <w:r w:rsidDel="00000000" w:rsidR="00000000" w:rsidRPr="00000000">
        <w:rPr>
          <w:b w:val="1"/>
          <w:bCs w:val="1"/>
          <w:rtl w:val="0"/>
        </w:rPr>
        <w:t xml:space="preserve">7. The new encryption software is significantly effective at preventing data breaches.</w:t>
      </w:r>
    </w:p>
    <w:p w:rsidR="00000000" w:rsidDel="00000000" w:rsidP="00000000" w:rsidRDefault="00000000" w:rsidRPr="00000000" ns1:paraId="0000091E">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1F">
      <w:pPr>
        <w:numPr>
          <w:ilvl w:val="0"/>
          <w:numId w:val="75"/>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Absolute</w:t>
      </w:r>
    </w:p>
    <w:p w:rsidR="00000000" w:rsidDel="00000000" w:rsidP="00000000" w:rsidRDefault="00000000" w:rsidRPr="00000000" ns1:paraId="00000920">
      <w:pPr>
        <w:numPr>
          <w:ilvl w:val="0"/>
          <w:numId w:val="7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defines the software as "effective" in a vacuum. It doesn't state it is "more effective" than a competitor, just that it possesses the quality of effectiveness.</w:t>
      </w:r>
    </w:p>
    <w:p w:rsidR="00000000" w:rsidDel="00000000" w:rsidP="00000000" w:rsidRDefault="00000000" w:rsidRPr="00000000" ns1:paraId="00000921">
      <w:pPr>
        <w:spacing w:after="240" w:before="240" w:lineRule="auto"/>
        <w:rPr>
          <w:b w:val="1"/>
          <w:bCs w:val="1"/>
        </w:rPr>
      </w:pPr>
      <w:r w:rsidDel="00000000" w:rsidR="00000000" w:rsidRPr="00000000">
        <w:rPr>
          <w:b w:val="1"/>
          <w:bCs w:val="1"/>
          <w:rtl w:val="0"/>
        </w:rPr>
        <w:t xml:space="preserve">8. Implementing the new encryption protocols resulted in a 50% decrease in unauthorized access attempts.</w:t>
      </w:r>
    </w:p>
    <w:p w:rsidR="00000000" w:rsidDel="00000000" w:rsidP="00000000" w:rsidRDefault="00000000" w:rsidRPr="00000000" ns1:paraId="00000922">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23">
      <w:pPr>
        <w:numPr>
          <w:ilvl w:val="0"/>
          <w:numId w:val="27"/>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Relative</w:t>
      </w:r>
    </w:p>
    <w:p w:rsidR="00000000" w:rsidDel="00000000" w:rsidP="00000000" w:rsidRDefault="00000000" w:rsidRPr="00000000" ns1:paraId="00000924">
      <w:pPr>
        <w:numPr>
          <w:ilvl w:val="0"/>
          <w:numId w:val="2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"Relative Magnification." The 50% decrease only has meaning in relation to the number of attempts that existed </w:t>
      </w:r>
      <w:r w:rsidDel="00000000" w:rsidR="00000000" w:rsidRPr="00000000">
        <w:rPr>
          <w:i w:val="1"/>
          <w:iCs w:val="1"/>
          <w:rtl w:val="0"/>
        </w:rPr>
        <w:t xml:space="preserve">before</w:t>
      </w:r>
      <w:r w:rsidDel="00000000" w:rsidR="00000000" w:rsidRPr="00000000">
        <w:rPr>
          <w:rtl w:val="0"/>
        </w:rPr>
        <w:t xml:space="preserve"> the protocols.</w:t>
      </w:r>
    </w:p>
    <w:p w:rsidR="00000000" w:rsidDel="00000000" w:rsidP="00000000" w:rsidRDefault="00000000" w:rsidRPr="00000000" ns1:paraId="00000925">
      <w:pPr>
        <w:spacing w:after="240" w:before="240" w:lineRule="auto"/>
        <w:rPr>
          <w:b w:val="1"/>
          <w:bCs w:val="1"/>
        </w:rPr>
      </w:pPr>
      <w:r w:rsidDel="00000000" w:rsidR="00000000" w:rsidRPr="00000000">
        <w:rPr>
          <w:b w:val="1"/>
          <w:bCs w:val="1"/>
          <w:rtl w:val="0"/>
        </w:rPr>
        <w:t xml:space="preserve">9. The probability of a catastrophic engine failure in this specific model is less than 0.01%.</w:t>
      </w:r>
    </w:p>
    <w:p w:rsidR="00000000" w:rsidDel="00000000" w:rsidP="00000000" w:rsidRDefault="00000000" w:rsidRPr="00000000" ns1:paraId="00000926">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27">
      <w:pPr>
        <w:numPr>
          <w:ilvl w:val="0"/>
          <w:numId w:val="238"/>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Absolute</w:t>
      </w:r>
    </w:p>
    <w:p w:rsidR="00000000" w:rsidDel="00000000" w:rsidP="00000000" w:rsidRDefault="00000000" w:rsidRPr="00000000" ns1:paraId="00000928">
      <w:pPr>
        <w:numPr>
          <w:ilvl w:val="0"/>
          <w:numId w:val="238"/>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a fixed, set quantity. While it describes a "low" risk, it provides an independent mathematical truth about the model's failure rate.</w:t>
      </w:r>
    </w:p>
    <w:p w:rsidR="00000000" w:rsidDel="00000000" w:rsidP="00000000" w:rsidRDefault="00000000" w:rsidRPr="00000000" ns1:paraId="00000929">
      <w:pPr>
        <w:spacing w:after="240" w:before="240" w:lineRule="auto"/>
        <w:rPr>
          <w:b w:val="1"/>
          <w:bCs w:val="1"/>
        </w:rPr>
      </w:pPr>
      <w:r w:rsidDel="00000000" w:rsidR="00000000" w:rsidRPr="00000000">
        <w:rPr>
          <w:b w:val="1"/>
          <w:bCs w:val="1"/>
          <w:rtl w:val="0"/>
        </w:rPr>
        <w:t xml:space="preserve">10. Using high-grade synthetic oil makes engine failure less likely to occur during extreme temperature fluctuations.</w:t>
      </w:r>
    </w:p>
    <w:p w:rsidR="00000000" w:rsidDel="00000000" w:rsidP="00000000" w:rsidRDefault="00000000" w:rsidRPr="00000000" ns1:paraId="0000092A">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2B">
      <w:pPr>
        <w:numPr>
          <w:ilvl w:val="0"/>
          <w:numId w:val="11"/>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Relative</w:t>
      </w:r>
    </w:p>
    <w:p w:rsidR="00000000" w:rsidDel="00000000" w:rsidP="00000000" w:rsidRDefault="00000000" w:rsidRPr="00000000" ns1:paraId="0000092C">
      <w:pPr>
        <w:numPr>
          <w:ilvl w:val="0"/>
          <w:numId w:val="11"/>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The phrase "less likely" shows us we are comparing its efficacy of failure to something else. It implies a comparison between using high-grade synthetic oil and using a different type of oil (or no oil at all).</w:t>
      </w:r>
    </w:p>
    <w:p w:rsidR="00000000" w:rsidDel="00000000" w:rsidP="00000000" w:rsidRDefault="00000000" w:rsidRPr="00000000" ns1:paraId="0000092D">
      <w:pPr>
        <w:rPr/>
      </w:pPr>
      <w:r w:rsidDel="00000000" w:rsidR="00000000" w:rsidRPr="00000000">
        <w:rPr>
          <w:rtl w:val="0"/>
        </w:rPr>
      </w:r>
    </w:p>
    <w:p w:rsidR="00000000" w:rsidDel="00000000" w:rsidP="00000000" w:rsidRDefault="00000000" w:rsidRPr="00000000" ns1:paraId="0000092E">
      <w:pPr>
        <w:rPr/>
      </w:pPr>
      <w:r w:rsidDel="00000000" w:rsidR="00000000" w:rsidRPr="00000000">
        <w:rPr>
          <w:rtl w:val="0"/>
        </w:rPr>
      </w:r>
    </w:p>
    <w:p w:rsidR="00000000" w:rsidDel="00000000" w:rsidP="00000000" w:rsidRDefault="00000000" w:rsidRPr="00000000" ns1:paraId="0000092F">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930">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13: The Easy Way to Analyze Comparisons</w:t>
      </w:r>
    </w:p>
    <w:p w:rsidR="00000000" w:rsidDel="00000000" w:rsidP="00000000" w:rsidRDefault="00000000" w:rsidRPr="00000000" ns1:paraId="00000931">
      <w:pPr>
        <w:spacing w:after="240" w:before="240" w:lineRule="auto"/>
        <w:rPr/>
      </w:pPr>
      <w:r w:rsidDel="00000000" w:rsidR="00000000" w:rsidRPr="00000000">
        <w:rPr>
          <w:rtl w:val="0"/>
        </w:rPr>
        <w:t xml:space="preserve">In the previous lesson, we learned to distinguish between </w:t>
      </w:r>
      <w:r w:rsidDel="00000000" w:rsidR="00000000" w:rsidRPr="00000000">
        <w:rPr>
          <w:b w:val="1"/>
          <w:bCs w:val="1"/>
          <w:rtl w:val="0"/>
        </w:rPr>
        <w:t xml:space="preserve">Absolute</w:t>
      </w:r>
      <w:r w:rsidDel="00000000" w:rsidR="00000000" w:rsidRPr="00000000">
        <w:rPr>
          <w:rtl w:val="0"/>
        </w:rPr>
        <w:t xml:space="preserve"> and </w:t>
      </w:r>
      <w:r w:rsidDel="00000000" w:rsidR="00000000" w:rsidRPr="00000000">
        <w:rPr>
          <w:b w:val="1"/>
          <w:bCs w:val="1"/>
          <w:rtl w:val="0"/>
        </w:rPr>
        <w:t xml:space="preserve">Relative</w:t>
      </w:r>
      <w:r w:rsidDel="00000000" w:rsidR="00000000" w:rsidRPr="00000000">
        <w:rPr>
          <w:rtl w:val="0"/>
        </w:rPr>
        <w:t xml:space="preserve"> claims. Now, as a language surgeon, you need a repeatable system to perform a breakdown on every comparison you encounter.</w:t>
      </w:r>
    </w:p>
    <w:p w:rsidR="00000000" w:rsidDel="00000000" w:rsidP="00000000" w:rsidRDefault="00000000" w:rsidRPr="00000000" ns1:paraId="00000932">
      <w:pPr>
        <w:spacing w:after="240" w:before="240" w:lineRule="auto"/>
        <w:rPr/>
      </w:pPr>
      <w:r w:rsidDel="00000000" w:rsidR="00000000" w:rsidRPr="00000000">
        <w:rPr>
          <w:rtl w:val="0"/>
        </w:rPr>
        <w:t xml:space="preserve">On the LSAT, comparative claims are often layered with modifiers to make the comparison benchmark harder to find. To maintain structural clarity, we use the following method</w:t>
      </w:r>
      <w:r w:rsidDel="00000000" w:rsidR="00000000" w:rsidRPr="00000000">
        <w:rPr>
          <w:b w:val="1"/>
          <w:bCs w:val="1"/>
          <w:rtl w:val="0"/>
        </w:rPr>
        <w:t xml:space="preserve"> </w:t>
      </w:r>
      <w:r w:rsidDel="00000000" w:rsidR="00000000" w:rsidRPr="00000000">
        <w:rPr>
          <w:rtl w:val="0"/>
        </w:rPr>
        <w:t xml:space="preserve">to break any comparative claim into its simplest components.</w:t>
      </w:r>
    </w:p>
    <w:p w:rsidR="00000000" w:rsidDel="00000000" w:rsidP="00000000" w:rsidRDefault="00000000" w:rsidRPr="00000000" ns1:paraId="00000933">
      <w:pPr>
        <w:spacing w:after="240" w:lineRule="auto"/>
        <w:rPr/>
      </w:pPr>
      <w:r w:rsidDel="00000000" w:rsidR="00000000" w:rsidRPr="00000000">
        <w:rPr>
          <w:rtl w:val="0"/>
        </w:rPr>
        <w:t xml:space="preserve">First, let’s talk about what each comparison claim includes:</w:t>
      </w:r>
    </w:p>
    <w:p w:rsidR="00000000" w:rsidDel="00000000" w:rsidP="00000000" w:rsidRDefault="00000000" w:rsidRPr="00000000" ns1:paraId="00000934">
      <w:pPr>
        <w:spacing w:after="240" w:before="240" w:lineRule="auto"/>
        <w:rPr/>
      </w:pPr>
      <w:r w:rsidDel="00000000" w:rsidR="00000000" w:rsidRPr="00000000">
        <w:rPr>
          <w:rtl w:val="0"/>
        </w:rPr>
        <w:t xml:space="preserve">Every comparison involves two entities, a specific metric, and a result. When you hit a comparative term (more, less, higher, faster), stop and perform this audit:</w:t>
      </w:r>
    </w:p>
    <w:p w:rsidR="00000000" w:rsidDel="00000000" w:rsidP="00000000" w:rsidRDefault="00000000" w:rsidRPr="00000000" ns1:paraId="00000935">
      <w:pPr>
        <w:numPr>
          <w:ilvl w:val="0"/>
          <w:numId w:val="258"/>
        </w:numPr>
        <w:spacing w:after="0" w:afterAutospacing="0" w:before="240" w:lineRule="auto"/>
        <w:ind w:left="720" w:hanging="360"/>
      </w:pPr>
      <w:r w:rsidDel="00000000" w:rsidR="00000000" w:rsidRPr="00000000">
        <w:rPr>
          <w:b w:val="1"/>
          <w:bCs w:val="1"/>
          <w:rtl w:val="0"/>
        </w:rPr>
        <w:t xml:space="preserve">Identify the Two Subjects:</w:t>
      </w:r>
      <w:r w:rsidDel="00000000" w:rsidR="00000000" w:rsidRPr="00000000">
        <w:rPr>
          <w:rtl w:val="0"/>
        </w:rPr>
        <w:t xml:space="preserve"> Who or what are the two things being compared? (Entity A vs. Entity B).</w:t>
      </w:r>
    </w:p>
    <w:p w:rsidR="00000000" w:rsidDel="00000000" w:rsidP="00000000" w:rsidRDefault="00000000" w:rsidRPr="00000000" ns1:paraId="00000936">
      <w:pPr>
        <w:numPr>
          <w:ilvl w:val="0"/>
          <w:numId w:val="258"/>
        </w:numPr>
        <w:spacing w:after="0" w:afterAutospacing="0" w:before="0" w:beforeAutospacing="0" w:lineRule="auto"/>
        <w:ind w:left="720" w:hanging="360"/>
      </w:pPr>
      <w:r w:rsidDel="00000000" w:rsidR="00000000" w:rsidRPr="00000000">
        <w:rPr>
          <w:b w:val="1"/>
          <w:bCs w:val="1"/>
          <w:rtl w:val="0"/>
        </w:rPr>
        <w:t xml:space="preserve">Identify the Attribute:</w:t>
      </w:r>
      <w:r w:rsidDel="00000000" w:rsidR="00000000" w:rsidRPr="00000000">
        <w:rPr>
          <w:rtl w:val="0"/>
        </w:rPr>
        <w:t xml:space="preserve"> What is the specific quality or characteristic being measured?.</w:t>
      </w:r>
    </w:p>
    <w:p w:rsidR="00000000" w:rsidDel="00000000" w:rsidP="00000000" w:rsidRDefault="00000000" w:rsidRPr="00000000" ns1:paraId="00000937">
      <w:pPr>
        <w:numPr>
          <w:ilvl w:val="0"/>
          <w:numId w:val="258"/>
        </w:numPr>
        <w:spacing w:after="240" w:before="0" w:beforeAutospacing="0" w:lineRule="auto"/>
        <w:ind w:left="720" w:hanging="360"/>
      </w:pPr>
      <w:r w:rsidDel="00000000" w:rsidR="00000000" w:rsidRPr="00000000">
        <w:rPr>
          <w:b w:val="1"/>
          <w:bCs w:val="1"/>
          <w:rtl w:val="0"/>
        </w:rPr>
        <w:t xml:space="preserve">Identify the Winner:</w:t>
      </w:r>
      <w:r w:rsidDel="00000000" w:rsidR="00000000" w:rsidRPr="00000000">
        <w:rPr>
          <w:rtl w:val="0"/>
        </w:rPr>
        <w:t xml:space="preserve"> Which subject "wins" the comparison by having more (or less) of that attribute?.</w:t>
      </w:r>
    </w:p>
    <w:p w:rsidR="00000000" w:rsidDel="00000000" w:rsidP="00000000" w:rsidRDefault="00000000" w:rsidRPr="00000000" ns1:paraId="00000938">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39">
      <w:pPr>
        <w:pStyle w:val="Heading3"/>
        <w:keepNext w:val="0"/>
        <w:keepLines w:val="0"/>
        <w:spacing w:before="280" w:lineRule="auto"/>
        <w:rPr>
          <w:b w:val="1"/>
          <w:bCs w:val="1"/>
          <w:color w:val="000000"/>
          <w:sz w:val="26"/>
          <w:szCs w:val="26"/>
        </w:rPr>
      </w:pPr>
      <w:bookmarkStart w:colFirst="0" w:colLast="0" w:name="_deq6sdo7nbp3" w:id="183"/>
      <w:bookmarkEnd w:id="183"/>
      <w:r w:rsidDel="00000000" w:rsidR="00000000" w:rsidRPr="00000000">
        <w:rPr>
          <w:b w:val="1"/>
          <w:bCs w:val="1"/>
          <w:color w:val="000000"/>
          <w:sz w:val="26"/>
          <w:szCs w:val="26"/>
          <w:rtl w:val="0"/>
        </w:rPr>
        <w:t xml:space="preserve">Simple Comparisons</w:t>
      </w:r>
    </w:p>
    <w:p w:rsidR="00000000" w:rsidDel="00000000" w:rsidP="00000000" w:rsidRDefault="00000000" w:rsidRPr="00000000" ns1:paraId="0000093A">
      <w:pPr>
        <w:spacing w:after="240" w:before="240" w:lineRule="auto"/>
        <w:rPr/>
      </w:pPr>
      <w:r w:rsidDel="00000000" w:rsidR="00000000" w:rsidRPr="00000000">
        <w:rPr>
          <w:rtl w:val="0"/>
        </w:rPr>
        <w:t xml:space="preserve">Let’s start with a basic claim to see the mechanics:</w:t>
      </w:r>
    </w:p>
    <w:p w:rsidR="00000000" w:rsidDel="00000000" w:rsidP="00000000" w:rsidRDefault="00000000" w:rsidRPr="00000000" ns1:paraId="0000093B">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Remote workers reported higher levels of job satisfaction than in-office employees.</w:t>
      </w:r>
      <w:r w:rsidDel="00000000" w:rsidR="00000000" w:rsidRPr="00000000">
        <w:rPr>
          <w:rtl w:val="0"/>
        </w:rPr>
        <w:t xml:space="preserve">"</w:t>
      </w:r>
    </w:p>
    <w:p w:rsidR="00000000" w:rsidDel="00000000" w:rsidP="00000000" w:rsidRDefault="00000000" w:rsidRPr="00000000" ns1:paraId="0000093C">
      <w:pPr>
        <w:numPr>
          <w:ilvl w:val="0"/>
          <w:numId w:val="148"/>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Remote workers vs. In-office employees.</w:t>
      </w:r>
    </w:p>
    <w:p w:rsidR="00000000" w:rsidDel="00000000" w:rsidP="00000000" w:rsidRDefault="00000000" w:rsidRPr="00000000" ns1:paraId="0000093D">
      <w:pPr>
        <w:numPr>
          <w:ilvl w:val="0"/>
          <w:numId w:val="148"/>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Job satisfaction.</w:t>
      </w:r>
    </w:p>
    <w:p w:rsidR="00000000" w:rsidDel="00000000" w:rsidP="00000000" w:rsidRDefault="00000000" w:rsidRPr="00000000" ns1:paraId="0000093E">
      <w:pPr>
        <w:numPr>
          <w:ilvl w:val="0"/>
          <w:numId w:val="148"/>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Remote workers have "higher" levels.</w:t>
      </w:r>
    </w:p>
    <w:p w:rsidR="00000000" w:rsidDel="00000000" w:rsidP="00000000" w:rsidRDefault="00000000" w:rsidRPr="00000000" ns1:paraId="0000093F">
      <w:pPr>
        <w:spacing w:after="240" w:before="240" w:lineRule="auto"/>
        <w:rPr/>
      </w:pPr>
      <w:r w:rsidDel="00000000" w:rsidR="00000000" w:rsidRPr="00000000">
        <w:rPr>
          <w:rtl w:val="0"/>
        </w:rPr>
        <w:t xml:space="preserve">Now, look at how the same subject can be compared against a different benchmark:</w:t>
      </w:r>
    </w:p>
    <w:p w:rsidR="00000000" w:rsidDel="00000000" w:rsidP="00000000" w:rsidRDefault="00000000" w:rsidRPr="00000000" ns1:paraId="00000940">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Remote workers reported higher levels of job satisfaction in 2025 than they did in 2024.</w:t>
      </w:r>
      <w:r w:rsidDel="00000000" w:rsidR="00000000" w:rsidRPr="00000000">
        <w:rPr>
          <w:rtl w:val="0"/>
        </w:rPr>
        <w:t xml:space="preserve">"</w:t>
      </w:r>
    </w:p>
    <w:p w:rsidR="00000000" w:rsidDel="00000000" w:rsidP="00000000" w:rsidRDefault="00000000" w:rsidRPr="00000000" ns1:paraId="00000941">
      <w:pPr>
        <w:numPr>
          <w:ilvl w:val="0"/>
          <w:numId w:val="45"/>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2025 experience vs. 2024 experience.</w:t>
      </w:r>
    </w:p>
    <w:p w:rsidR="00000000" w:rsidDel="00000000" w:rsidP="00000000" w:rsidRDefault="00000000" w:rsidRPr="00000000" ns1:paraId="00000942">
      <w:pPr>
        <w:numPr>
          <w:ilvl w:val="0"/>
          <w:numId w:val="45"/>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Job satisfaction.</w:t>
      </w:r>
    </w:p>
    <w:p w:rsidR="00000000" w:rsidDel="00000000" w:rsidP="00000000" w:rsidRDefault="00000000" w:rsidRPr="00000000" ns1:paraId="00000943">
      <w:pPr>
        <w:numPr>
          <w:ilvl w:val="0"/>
          <w:numId w:val="45"/>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2025 had "higher" levels.</w:t>
      </w:r>
    </w:p>
    <w:p w:rsidR="00000000" w:rsidDel="00000000" w:rsidP="00000000" w:rsidRDefault="00000000" w:rsidRPr="00000000" ns1:paraId="00000944">
      <w:pPr>
        <w:spacing w:after="240" w:before="240" w:lineRule="auto"/>
        <w:rPr/>
      </w:pPr>
      <w:r w:rsidDel="00000000" w:rsidR="00000000" w:rsidRPr="00000000">
        <w:rPr>
          <w:rtl w:val="0"/>
        </w:rPr>
        <w:t xml:space="preserve">Notice that the </w:t>
      </w:r>
      <w:r w:rsidDel="00000000" w:rsidR="00000000" w:rsidRPr="00000000">
        <w:rPr>
          <w:b w:val="1"/>
          <w:bCs w:val="1"/>
          <w:rtl w:val="0"/>
        </w:rPr>
        <w:t xml:space="preserve">Attribute</w:t>
      </w:r>
      <w:r w:rsidDel="00000000" w:rsidR="00000000" w:rsidRPr="00000000">
        <w:rPr>
          <w:rtl w:val="0"/>
        </w:rPr>
        <w:t xml:space="preserve"> remained the same, but the </w:t>
      </w:r>
      <w:r w:rsidDel="00000000" w:rsidR="00000000" w:rsidRPr="00000000">
        <w:rPr>
          <w:b w:val="1"/>
          <w:bCs w:val="1"/>
          <w:rtl w:val="0"/>
        </w:rPr>
        <w:t xml:space="preserve">Subjects</w:t>
      </w:r>
      <w:r w:rsidDel="00000000" w:rsidR="00000000" w:rsidRPr="00000000">
        <w:rPr>
          <w:rtl w:val="0"/>
        </w:rPr>
        <w:t xml:space="preserve"> shifted from different </w:t>
      </w:r>
      <w:r w:rsidDel="00000000" w:rsidR="00000000" w:rsidRPr="00000000">
        <w:rPr>
          <w:i w:val="1"/>
          <w:iCs w:val="1"/>
          <w:rtl w:val="0"/>
        </w:rPr>
        <w:t xml:space="preserve">groups</w:t>
      </w:r>
      <w:r w:rsidDel="00000000" w:rsidR="00000000" w:rsidRPr="00000000">
        <w:rPr>
          <w:rtl w:val="0"/>
        </w:rPr>
        <w:t xml:space="preserve"> to different </w:t>
      </w:r>
      <w:r w:rsidDel="00000000" w:rsidR="00000000" w:rsidRPr="00000000">
        <w:rPr>
          <w:i w:val="1"/>
          <w:iCs w:val="1"/>
          <w:rtl w:val="0"/>
        </w:rPr>
        <w:t xml:space="preserve">time periods</w:t>
      </w:r>
      <w:r w:rsidDel="00000000" w:rsidR="00000000" w:rsidRPr="00000000">
        <w:rPr>
          <w:rtl w:val="0"/>
        </w:rPr>
        <w:t xml:space="preserve">. If you don't perform the audit, you might misinterpret a claim about time as a claim about groups.</w:t>
      </w:r>
    </w:p>
    <w:p w:rsidR="00000000" w:rsidDel="00000000" w:rsidP="00000000" w:rsidRDefault="00000000" w:rsidRPr="00000000" ns1:paraId="00000945">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46">
      <w:pPr>
        <w:pStyle w:val="Heading3"/>
        <w:keepNext w:val="0"/>
        <w:keepLines w:val="0"/>
        <w:spacing w:before="280" w:lineRule="auto"/>
        <w:rPr>
          <w:b w:val="1"/>
          <w:bCs w:val="1"/>
          <w:color w:val="000000"/>
          <w:sz w:val="26"/>
          <w:szCs w:val="26"/>
        </w:rPr>
      </w:pPr>
      <w:bookmarkStart w:colFirst="0" w:colLast="0" w:name="_yep4pcfgm0zq" w:id="184"/>
      <w:bookmarkEnd w:id="184"/>
      <w:r w:rsidDel="00000000" w:rsidR="00000000" w:rsidRPr="00000000">
        <w:rPr>
          <w:b w:val="1"/>
          <w:bCs w:val="1"/>
          <w:color w:val="000000"/>
          <w:sz w:val="26"/>
          <w:szCs w:val="26"/>
          <w:rtl w:val="0"/>
        </w:rPr>
        <w:t xml:space="preserve">When It Becomes Complex</w:t>
      </w:r>
    </w:p>
    <w:p w:rsidR="00000000" w:rsidDel="00000000" w:rsidP="00000000" w:rsidRDefault="00000000" w:rsidRPr="00000000" ns1:paraId="00000947">
      <w:pPr>
        <w:spacing w:after="240" w:before="240" w:lineRule="auto"/>
        <w:rPr/>
      </w:pPr>
      <w:r w:rsidDel="00000000" w:rsidR="00000000" w:rsidRPr="00000000">
        <w:rPr>
          <w:rtl w:val="0"/>
        </w:rPr>
        <w:t xml:space="preserve">The LSAC rarely gives you simple sentences. They use academic bloat to bury the audit components.</w:t>
      </w:r>
    </w:p>
    <w:p w:rsidR="00000000" w:rsidDel="00000000" w:rsidP="00000000" w:rsidRDefault="00000000" w:rsidRPr="00000000" ns1:paraId="00000948">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The proprietary software developed by the engineering firm is significantly more resistant to external data breaches than the standard open-source alternatives currently available to the public.</w:t>
      </w:r>
      <w:r w:rsidDel="00000000" w:rsidR="00000000" w:rsidRPr="00000000">
        <w:rPr>
          <w:rtl w:val="0"/>
        </w:rPr>
        <w:t xml:space="preserve">"</w:t>
      </w:r>
    </w:p>
    <w:p w:rsidR="00000000" w:rsidDel="00000000" w:rsidP="00000000" w:rsidRDefault="00000000" w:rsidRPr="00000000" ns1:paraId="00000949">
      <w:pPr>
        <w:spacing w:after="240" w:before="240" w:lineRule="auto"/>
        <w:rPr/>
      </w:pPr>
      <w:r w:rsidDel="00000000" w:rsidR="00000000" w:rsidRPr="00000000">
        <w:rPr>
          <w:rtl w:val="0"/>
        </w:rPr>
        <w:t xml:space="preserve">Even with all the modifiers, the </w:t>
      </w:r>
      <w:r w:rsidDel="00000000" w:rsidR="00000000" w:rsidRPr="00000000">
        <w:rPr>
          <w:b w:val="1"/>
          <w:bCs w:val="1"/>
          <w:rtl w:val="0"/>
        </w:rPr>
        <w:t xml:space="preserve">Comparison Audit</w:t>
      </w:r>
      <w:r w:rsidDel="00000000" w:rsidR="00000000" w:rsidRPr="00000000">
        <w:rPr>
          <w:rtl w:val="0"/>
        </w:rPr>
        <w:t xml:space="preserve"> stays the same:</w:t>
      </w:r>
    </w:p>
    <w:p w:rsidR="00000000" w:rsidDel="00000000" w:rsidP="00000000" w:rsidRDefault="00000000" w:rsidRPr="00000000" ns1:paraId="0000094A">
      <w:pPr>
        <w:numPr>
          <w:ilvl w:val="0"/>
          <w:numId w:val="125"/>
        </w:numPr>
        <w:spacing w:after="0" w:afterAutospacing="0" w:before="240" w:lineRule="auto"/>
        <w:ind w:left="720" w:hanging="360"/>
      </w:pPr>
      <w:r w:rsidDel="00000000" w:rsidR="00000000" w:rsidRPr="00000000">
        <w:rPr>
          <w:b w:val="1"/>
          <w:bCs w:val="1"/>
          <w:rtl w:val="0"/>
        </w:rPr>
        <w:t xml:space="preserve">Identify the Subjects:</w:t>
      </w:r>
      <w:r w:rsidDel="00000000" w:rsidR="00000000" w:rsidRPr="00000000">
        <w:rPr>
          <w:rtl w:val="0"/>
        </w:rPr>
        <w:t xml:space="preserve"> Proprietary software vs. Open-source alternatives.</w:t>
      </w:r>
    </w:p>
    <w:p w:rsidR="00000000" w:rsidDel="00000000" w:rsidP="00000000" w:rsidRDefault="00000000" w:rsidRPr="00000000" ns1:paraId="0000094B">
      <w:pPr>
        <w:numPr>
          <w:ilvl w:val="0"/>
          <w:numId w:val="125"/>
        </w:numPr>
        <w:spacing w:after="0" w:afterAutospacing="0" w:before="0" w:beforeAutospacing="0" w:lineRule="auto"/>
        <w:ind w:left="720" w:hanging="360"/>
      </w:pPr>
      <w:r w:rsidDel="00000000" w:rsidR="00000000" w:rsidRPr="00000000">
        <w:rPr>
          <w:b w:val="1"/>
          <w:bCs w:val="1"/>
          <w:rtl w:val="0"/>
        </w:rPr>
        <w:t xml:space="preserve">Identify the Attribute:</w:t>
      </w:r>
      <w:r w:rsidDel="00000000" w:rsidR="00000000" w:rsidRPr="00000000">
        <w:rPr>
          <w:rtl w:val="0"/>
        </w:rPr>
        <w:t xml:space="preserve"> Resistance to external data breaches.</w:t>
      </w:r>
    </w:p>
    <w:p w:rsidR="00000000" w:rsidDel="00000000" w:rsidP="00000000" w:rsidRDefault="00000000" w:rsidRPr="00000000" ns1:paraId="0000094C">
      <w:pPr>
        <w:numPr>
          <w:ilvl w:val="0"/>
          <w:numId w:val="125"/>
        </w:numPr>
        <w:spacing w:after="240" w:before="0" w:beforeAutospacing="0" w:lineRule="auto"/>
        <w:ind w:left="720" w:hanging="360"/>
      </w:pPr>
      <w:r w:rsidDel="00000000" w:rsidR="00000000" w:rsidRPr="00000000">
        <w:rPr>
          <w:b w:val="1"/>
          <w:bCs w:val="1"/>
          <w:rtl w:val="0"/>
        </w:rPr>
        <w:t xml:space="preserve">Identify the Winner:</w:t>
      </w:r>
      <w:r w:rsidDel="00000000" w:rsidR="00000000" w:rsidRPr="00000000">
        <w:rPr>
          <w:rtl w:val="0"/>
        </w:rPr>
        <w:t xml:space="preserve"> Proprietary software is "more" resistant.</w:t>
      </w:r>
    </w:p>
    <w:p w:rsidR="00000000" w:rsidDel="00000000" w:rsidP="00000000" w:rsidRDefault="00000000" w:rsidRPr="00000000" ns1:paraId="0000094D">
      <w:pPr>
        <w:spacing w:after="240" w:before="240" w:lineRule="auto"/>
        <w:ind w:firstLine="720"/>
        <w:rPr/>
      </w:pPr>
      <w:r w:rsidDel="00000000" w:rsidR="00000000" w:rsidRPr="00000000">
        <w:rPr>
          <w:b w:val="1"/>
          <w:bCs w:val="1"/>
          <w:rtl w:val="0"/>
        </w:rPr>
        <w:t xml:space="preserve">Takeaway: </w:t>
      </w:r>
      <w:r w:rsidDel="00000000" w:rsidR="00000000" w:rsidRPr="00000000">
        <w:rPr>
          <w:rtl w:val="0"/>
        </w:rPr>
        <w:t xml:space="preserve">Software A is more resistant than Software B.</w:t>
      </w:r>
    </w:p>
    <w:p w:rsidR="00000000" w:rsidDel="00000000" w:rsidP="00000000" w:rsidRDefault="00000000" w:rsidRPr="00000000" ns1:paraId="0000094E">
      <w:pPr>
        <w:pStyle w:val="Heading3"/>
        <w:keepNext w:val="0"/>
        <w:keepLines w:val="0"/>
        <w:spacing w:before="280" w:lineRule="auto"/>
        <w:rPr>
          <w:color w:val="000000"/>
          <w:sz w:val="22"/>
          <w:szCs w:val="22"/>
          <w:shd w:fill="f9cb9c" w:val="clear"/>
        </w:rPr>
      </w:pPr>
      <w:bookmarkStart w:colFirst="0" w:colLast="0" w:name="_5xyxhs7qb89h" w:id="185"/>
      <w:bookmarkEnd w:id="185"/>
      <w:r w:rsidDel="00000000" w:rsidR="00000000" w:rsidRPr="00000000">
        <w:rPr>
          <w:color w:val="000000"/>
          <w:sz w:val="22"/>
          <w:szCs w:val="22"/>
          <w:shd w:fill="f9cb9c" w:val="clear"/>
          <w:rtl w:val="0"/>
        </w:rPr>
        <w:t xml:space="preserve">Recap: </w:t>
      </w:r>
    </w:p>
    <w:p w:rsidR="00000000" w:rsidDel="00000000" w:rsidP="00000000" w:rsidRDefault="00000000" w:rsidRPr="00000000" ns1:paraId="0000094F">
      <w:pPr>
        <w:pStyle w:val="Heading3"/>
        <w:keepNext w:val="0"/>
        <w:keepLines w:val="0"/>
        <w:spacing w:before="280" w:lineRule="auto"/>
        <w:rPr>
          <w:color w:val="000000"/>
          <w:sz w:val="22"/>
          <w:szCs w:val="22"/>
        </w:rPr>
      </w:pPr>
      <w:bookmarkStart w:colFirst="0" w:colLast="0" w:name="_2fwtmxc3xv2n" w:id="186"/>
      <w:bookmarkEnd w:id="186"/>
      <w:r w:rsidDel="00000000" w:rsidR="00000000" w:rsidRPr="00000000">
        <w:rPr>
          <w:color w:val="000000"/>
          <w:sz w:val="22"/>
          <w:szCs w:val="22"/>
          <w:rtl w:val="0"/>
        </w:rPr>
        <w:t xml:space="preserve">Every comparison can be audited using a 3-step process: </w:t>
      </w:r>
      <w:r w:rsidDel="00000000" w:rsidR="00000000" w:rsidRPr="00000000">
        <w:rPr>
          <w:b w:val="1"/>
          <w:bCs w:val="1"/>
          <w:color w:val="000000"/>
          <w:sz w:val="22"/>
          <w:szCs w:val="22"/>
          <w:rtl w:val="0"/>
        </w:rPr>
        <w:t xml:space="preserve">Subjects</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Attribute</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Winner</w:t>
      </w:r>
      <w:r w:rsidDel="00000000" w:rsidR="00000000" w:rsidRPr="00000000">
        <w:rPr>
          <w:color w:val="000000"/>
          <w:sz w:val="22"/>
          <w:szCs w:val="22"/>
          <w:rtl w:val="0"/>
        </w:rPr>
        <w:t xml:space="preserve">.</w:t>
      </w:r>
    </w:p>
    <w:p w:rsidR="00000000" w:rsidDel="00000000" w:rsidP="00000000" w:rsidRDefault="00000000" w:rsidRPr="00000000" ns1:paraId="00000950">
      <w:pPr>
        <w:numPr>
          <w:ilvl w:val="0"/>
          <w:numId w:val="108"/>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The two things being compared (A vs. B).</w:t>
      </w:r>
    </w:p>
    <w:p w:rsidR="00000000" w:rsidDel="00000000" w:rsidP="00000000" w:rsidRDefault="00000000" w:rsidRPr="00000000" ns1:paraId="00000951">
      <w:pPr>
        <w:numPr>
          <w:ilvl w:val="0"/>
          <w:numId w:val="108"/>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The specific quality being measured.</w:t>
      </w:r>
    </w:p>
    <w:p w:rsidR="00000000" w:rsidDel="00000000" w:rsidP="00000000" w:rsidRDefault="00000000" w:rsidRPr="00000000" ns1:paraId="00000952">
      <w:pPr>
        <w:numPr>
          <w:ilvl w:val="0"/>
          <w:numId w:val="108"/>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Which entity has more or less of that quality.</w:t>
      </w:r>
    </w:p>
    <w:p w:rsidR="00000000" w:rsidDel="00000000" w:rsidP="00000000" w:rsidRDefault="00000000" w:rsidRPr="00000000" ns1:paraId="00000953">
      <w:pPr>
        <w:spacing w:after="240" w:lineRule="auto"/>
        <w:rPr/>
      </w:pPr>
      <w:r w:rsidDel="00000000" w:rsidR="00000000" w:rsidRPr="00000000">
        <w:rPr>
          <w:rtl w:val="0"/>
        </w:rPr>
      </w:r>
    </w:p>
    <w:p w:rsidR="00000000" w:rsidDel="00000000" w:rsidP="00000000" w:rsidRDefault="00000000" w:rsidRPr="00000000" ns1:paraId="00000954">
      <w:pPr>
        <w:spacing w:after="240" w:lineRule="auto"/>
        <w:rPr/>
      </w:pPr>
      <w:r w:rsidDel="00000000" w:rsidR="00000000" w:rsidRPr="00000000">
        <w:rPr>
          <w:rtl w:val="0"/>
        </w:rPr>
      </w:r>
    </w:p>
    <w:p w:rsidR="00000000" w:rsidDel="00000000" w:rsidP="00000000" w:rsidRDefault="00000000" w:rsidRPr="00000000" ns1:paraId="00000955">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14: Different Types of Comparative Claims</w:t>
      </w:r>
    </w:p>
    <w:p w:rsidR="00000000" w:rsidDel="00000000" w:rsidP="00000000" w:rsidRDefault="00000000" w:rsidRPr="00000000" ns1:paraId="00000956">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957">
      <w:pPr>
        <w:spacing w:after="240" w:lineRule="auto"/>
        <w:rPr/>
      </w:pPr>
      <w:r w:rsidDel="00000000" w:rsidR="00000000" w:rsidRPr="00000000">
        <w:rPr>
          <w:rtl w:val="0"/>
        </w:rPr>
        <w:t xml:space="preserve">Comparative claims come in many different formats. The LSAT uses many different ways to hide these three components inside a maze of modifiers, pointers, and abstract ideas. </w:t>
      </w:r>
    </w:p>
    <w:p w:rsidR="00000000" w:rsidDel="00000000" w:rsidP="00000000" w:rsidRDefault="00000000" w:rsidRPr="00000000" ns1:paraId="00000958">
      <w:pPr>
        <w:spacing w:after="240" w:before="240" w:lineRule="auto"/>
        <w:rPr/>
      </w:pPr>
      <w:r w:rsidDel="00000000" w:rsidR="00000000" w:rsidRPr="00000000">
        <w:rPr>
          <w:rtl w:val="0"/>
        </w:rPr>
        <w:t xml:space="preserve">To maintain your 170+ accuracy, you must be able to isolate the comparison regardless of how many layers of complexity are piled on top. In this lesson, we’re going to  cover the five major ways the LSAC complicates comparative claims and how to slice through them.</w:t>
      </w:r>
    </w:p>
    <w:p w:rsidR="00000000" w:rsidDel="00000000" w:rsidP="00000000" w:rsidRDefault="00000000" w:rsidRPr="00000000" ns1:paraId="00000959">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5A">
      <w:pPr>
        <w:pStyle w:val="Heading3"/>
        <w:keepNext w:val="0"/>
        <w:keepLines w:val="0"/>
        <w:spacing w:before="280" w:lineRule="auto"/>
        <w:rPr>
          <w:b w:val="1"/>
          <w:bCs w:val="1"/>
          <w:color w:val="000000"/>
          <w:sz w:val="26"/>
          <w:szCs w:val="26"/>
        </w:rPr>
      </w:pPr>
      <w:bookmarkStart w:colFirst="0" w:colLast="0" w:name="_agxlqmsajyf4" w:id="187"/>
      <w:bookmarkEnd w:id="187"/>
      <w:r w:rsidDel="00000000" w:rsidR="00000000" w:rsidRPr="00000000">
        <w:rPr>
          <w:b w:val="1"/>
          <w:bCs w:val="1"/>
          <w:color w:val="000000"/>
          <w:sz w:val="26"/>
          <w:szCs w:val="26"/>
          <w:rtl w:val="0"/>
        </w:rPr>
        <w:t xml:space="preserve">1. Modifiers</w:t>
      </w:r>
    </w:p>
    <w:p w:rsidR="00000000" w:rsidDel="00000000" w:rsidP="00000000" w:rsidRDefault="00000000" w:rsidRPr="00000000" ns1:paraId="0000095B">
      <w:pPr>
        <w:spacing w:after="240" w:before="240" w:lineRule="auto"/>
        <w:rPr/>
      </w:pPr>
      <w:r w:rsidDel="00000000" w:rsidR="00000000" w:rsidRPr="00000000">
        <w:rPr>
          <w:rtl w:val="0"/>
        </w:rPr>
        <w:t xml:space="preserve">The most common way to hide a comparison is by burying the </w:t>
      </w:r>
      <w:r w:rsidDel="00000000" w:rsidR="00000000" w:rsidRPr="00000000">
        <w:rPr>
          <w:b w:val="1"/>
          <w:bCs w:val="1"/>
          <w:rtl w:val="0"/>
        </w:rPr>
        <w:t xml:space="preserve">Entities</w:t>
      </w:r>
      <w:r w:rsidDel="00000000" w:rsidR="00000000" w:rsidRPr="00000000">
        <w:rPr>
          <w:rtl w:val="0"/>
        </w:rPr>
        <w:t xml:space="preserve"> under heavy modifiers. When a sentence is fifty words long, your working memory can easily lose track of what is actually being compared.</w:t>
      </w:r>
    </w:p>
    <w:p w:rsidR="00000000" w:rsidDel="00000000" w:rsidP="00000000" w:rsidRDefault="00000000" w:rsidRPr="00000000" ns1:paraId="0000095C">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Strip a claim down to its </w:t>
      </w:r>
      <w:r w:rsidDel="00000000" w:rsidR="00000000" w:rsidRPr="00000000">
        <w:rPr>
          <w:b w:val="1"/>
          <w:bCs w:val="1"/>
          <w:rtl w:val="0"/>
        </w:rPr>
        <w:t xml:space="preserve">bare-bones</w:t>
      </w:r>
      <w:r w:rsidDel="00000000" w:rsidR="00000000" w:rsidRPr="00000000">
        <w:rPr>
          <w:rtl w:val="0"/>
        </w:rPr>
        <w:t xml:space="preserve"> structure. Identify the core nouns (the Entities), pack the descriptors into "modifier boxes," and ignore them until you have the </w:t>
      </w:r>
      <w:r w:rsidDel="00000000" w:rsidR="00000000" w:rsidRPr="00000000">
        <w:rPr>
          <w:b w:val="1"/>
          <w:bCs w:val="1"/>
          <w:rtl w:val="0"/>
        </w:rPr>
        <w:t xml:space="preserve">Bare-Bones Structure</w:t>
      </w:r>
      <w:r w:rsidDel="00000000" w:rsidR="00000000" w:rsidRPr="00000000">
        <w:rPr>
          <w:rtl w:val="0"/>
        </w:rPr>
        <w:t xml:space="preserve">.</w:t>
      </w:r>
    </w:p>
    <w:p w:rsidR="00000000" w:rsidDel="00000000" w:rsidP="00000000" w:rsidRDefault="00000000" w:rsidRPr="00000000" ns1:paraId="0000095D">
      <w:pPr>
        <w:spacing w:after="240" w:before="240" w:lineRule="auto"/>
        <w:ind w:left="600" w:right="600" w:firstLine="0"/>
        <w:rPr/>
      </w:pPr>
      <w:r w:rsidDel="00000000" w:rsidR="00000000" w:rsidRPr="00000000">
        <w:rPr>
          <w:b w:val="1"/>
          <w:bCs w:val="1"/>
          <w:rtl w:val="0"/>
        </w:rPr>
        <w:t xml:space="preserve">Example:</w:t>
      </w:r>
      <w:r w:rsidDel="00000000" w:rsidR="00000000" w:rsidRPr="00000000">
        <w:rPr>
          <w:rtl w:val="0"/>
        </w:rPr>
        <w:t xml:space="preserve"> "Orchids found in high-altitude tropical cloud forests that receive consistent daily misting are significantly more likely to bloom twice a year than are common nursery-bred varieties that have been genetically modified for shelf-life."</w:t>
      </w:r>
    </w:p>
    <w:p w:rsidR="00000000" w:rsidDel="00000000" w:rsidP="00000000" w:rsidRDefault="00000000" w:rsidRPr="00000000" ns1:paraId="0000095E">
      <w:pPr>
        <w:spacing w:after="240" w:before="240" w:lineRule="auto"/>
        <w:ind w:right="600"/>
        <w:rPr/>
      </w:pPr>
      <w:r w:rsidDel="00000000" w:rsidR="00000000" w:rsidRPr="00000000">
        <w:rPr>
          <w:rtl w:val="0"/>
        </w:rPr>
        <w:t xml:space="preserve">That’s a loaded sentence, Let’s strip away the modifiers.</w:t>
      </w:r>
    </w:p>
    <w:p w:rsidR="00000000" w:rsidDel="00000000" w:rsidP="00000000" w:rsidRDefault="00000000" w:rsidRPr="00000000" ns1:paraId="0000095F">
      <w:pPr>
        <w:spacing w:after="240" w:before="240" w:lineRule="auto"/>
        <w:ind w:left="600" w:right="600" w:firstLine="0"/>
        <w:rPr/>
      </w:pPr>
      <w:r w:rsidDel="00000000" w:rsidR="00000000" w:rsidRPr="00000000">
        <w:rPr>
          <w:b w:val="1"/>
          <w:bCs w:val="1"/>
          <w:rtl w:val="0"/>
        </w:rPr>
        <w:t xml:space="preserve">Edited Version:</w:t>
      </w:r>
      <w:r w:rsidDel="00000000" w:rsidR="00000000" w:rsidRPr="00000000">
        <w:rPr>
          <w:rtl w:val="0"/>
        </w:rPr>
        <w:t xml:space="preserve"> "Orchids found in tropical forests are more likely to bloom twice a year than are nursery-bred varieties"</w:t>
      </w:r>
    </w:p>
    <w:p w:rsidR="00000000" w:rsidDel="00000000" w:rsidP="00000000" w:rsidRDefault="00000000" w:rsidRPr="00000000" ns1:paraId="00000960">
      <w:pPr>
        <w:numPr>
          <w:ilvl w:val="0"/>
          <w:numId w:val="219"/>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Tropical forest orchids vs. Nursery-bred orchids.</w:t>
      </w:r>
    </w:p>
    <w:p w:rsidR="00000000" w:rsidDel="00000000" w:rsidP="00000000" w:rsidRDefault="00000000" w:rsidRPr="00000000" ns1:paraId="00000961">
      <w:pPr>
        <w:numPr>
          <w:ilvl w:val="0"/>
          <w:numId w:val="219"/>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Likelihood of blooming twice a year.</w:t>
      </w:r>
    </w:p>
    <w:p w:rsidR="00000000" w:rsidDel="00000000" w:rsidP="00000000" w:rsidRDefault="00000000" w:rsidRPr="00000000" ns1:paraId="00000962">
      <w:pPr>
        <w:numPr>
          <w:ilvl w:val="0"/>
          <w:numId w:val="219"/>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Tropical orchids "win" (More likely).</w:t>
      </w:r>
    </w:p>
    <w:p w:rsidR="00000000" w:rsidDel="00000000" w:rsidP="00000000" w:rsidRDefault="00000000" w:rsidRPr="00000000" ns1:paraId="00000963">
      <w:pPr>
        <w:spacing w:after="240" w:before="240" w:lineRule="auto"/>
        <w:rPr/>
      </w:pPr>
      <w:r w:rsidDel="00000000" w:rsidR="00000000" w:rsidRPr="00000000">
        <w:rPr>
          <w:rtl w:val="0"/>
        </w:rPr>
        <w:t xml:space="preserve">By stripping away the "daily misting" and "shelf-life" modifiers, you see the core: </w:t>
      </w:r>
      <w:r w:rsidDel="00000000" w:rsidR="00000000" w:rsidRPr="00000000">
        <w:rPr>
          <w:b w:val="1"/>
          <w:bCs w:val="1"/>
          <w:rtl w:val="0"/>
        </w:rPr>
        <w:t xml:space="preserve">Orchid A is more likely to bloom than Orchid B.</w:t>
      </w:r>
      <w:r w:rsidDel="00000000" w:rsidR="00000000" w:rsidRPr="00000000">
        <w:rPr>
          <w:rtl w:val="0"/>
        </w:rPr>
        <w:t xml:space="preserve"> Once you understand that structure, you can open the modifier boxes to see the specific details if a question asks for them.</w:t>
      </w:r>
    </w:p>
    <w:p w:rsidR="00000000" w:rsidDel="00000000" w:rsidP="00000000" w:rsidRDefault="00000000" w:rsidRPr="00000000" ns1:paraId="00000964">
      <w:pPr>
        <w:spacing w:after="240" w:lineRule="auto"/>
        <w:rPr>
          <w:b w:val="1"/>
          <w:bCs w:val="1"/>
          <w:sz w:val="26"/>
          <w:szCs w:val="26"/>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65">
      <w:pPr>
        <w:pStyle w:val="Heading3"/>
        <w:keepNext w:val="0"/>
        <w:keepLines w:val="0"/>
        <w:spacing w:before="280" w:lineRule="auto"/>
        <w:rPr>
          <w:b w:val="1"/>
          <w:bCs w:val="1"/>
          <w:color w:val="000000"/>
          <w:sz w:val="26"/>
          <w:szCs w:val="26"/>
        </w:rPr>
      </w:pPr>
      <w:bookmarkStart w:colFirst="0" w:colLast="0" w:name="_wl3k2gfnsa9c" w:id="188"/>
      <w:bookmarkEnd w:id="188"/>
      <w:r w:rsidDel="00000000" w:rsidR="00000000" w:rsidRPr="00000000">
        <w:rPr>
          <w:b w:val="1"/>
          <w:bCs w:val="1"/>
          <w:color w:val="000000"/>
          <w:sz w:val="26"/>
          <w:szCs w:val="26"/>
          <w:rtl w:val="0"/>
        </w:rPr>
        <w:t xml:space="preserve">2. Referentials</w:t>
      </w:r>
    </w:p>
    <w:p w:rsidR="00000000" w:rsidDel="00000000" w:rsidP="00000000" w:rsidRDefault="00000000" w:rsidRPr="00000000" ns1:paraId="00000966">
      <w:pPr>
        <w:spacing w:after="240" w:before="240" w:lineRule="auto"/>
        <w:rPr/>
      </w:pPr>
      <w:r w:rsidDel="00000000" w:rsidR="00000000" w:rsidRPr="00000000">
        <w:rPr>
          <w:rtl w:val="0"/>
        </w:rPr>
        <w:t xml:space="preserve">The LSAC often uses referential words like </w:t>
      </w:r>
      <w:r w:rsidDel="00000000" w:rsidR="00000000" w:rsidRPr="00000000">
        <w:rPr>
          <w:b w:val="1"/>
          <w:bCs w:val="1"/>
          <w:rtl w:val="0"/>
        </w:rPr>
        <w:t xml:space="preserve">"those," "that," or "it"</w:t>
      </w:r>
      <w:r w:rsidDel="00000000" w:rsidR="00000000" w:rsidRPr="00000000">
        <w:rPr>
          <w:rtl w:val="0"/>
        </w:rPr>
        <w:t xml:space="preserve"> to avoid repeating the subject in the second half of a comparison. If you don't explicitly "Plug-and-Play" the referent, the benchmark remains a blank space.</w:t>
      </w:r>
    </w:p>
    <w:p w:rsidR="00000000" w:rsidDel="00000000" w:rsidP="00000000" w:rsidRDefault="00000000" w:rsidRPr="00000000" ns1:paraId="00000967">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Force the pointer back to its target immediately.</w:t>
      </w:r>
    </w:p>
    <w:p w:rsidR="00000000" w:rsidDel="00000000" w:rsidP="00000000" w:rsidRDefault="00000000" w:rsidRPr="00000000" ns1:paraId="00000968">
      <w:pPr>
        <w:spacing w:after="240" w:before="240" w:lineRule="auto"/>
        <w:ind w:left="600" w:right="600" w:firstLine="0"/>
        <w:rPr>
          <w:b w:val="1"/>
          <w:bCs w:val="1"/>
        </w:rPr>
      </w:pPr>
      <w:r w:rsidDel="00000000" w:rsidR="00000000" w:rsidRPr="00000000">
        <w:rPr>
          <w:b w:val="1"/>
          <w:bCs w:val="1"/>
          <w:rtl w:val="0"/>
        </w:rPr>
        <w:t xml:space="preserve">Example:</w:t>
      </w:r>
      <w:r w:rsidDel="00000000" w:rsidR="00000000" w:rsidRPr="00000000">
        <w:rPr>
          <w:rtl w:val="0"/>
        </w:rPr>
        <w:t xml:space="preserve"> “The annual carbon footprint of a single electric vehicle is often lower than that of a traditional gasoline-powered sedan."</w:t>
      </w:r>
      <w:r w:rsidDel="00000000" w:rsidR="00000000" w:rsidRPr="00000000">
        <w:rPr>
          <w:rtl w:val="0"/>
        </w:rPr>
      </w:r>
    </w:p>
    <w:p w:rsidR="00000000" w:rsidDel="00000000" w:rsidP="00000000" w:rsidRDefault="00000000" w:rsidRPr="00000000" ns1:paraId="00000969">
      <w:pPr>
        <w:spacing w:after="240" w:lineRule="auto"/>
        <w:rPr/>
      </w:pPr>
      <w:r w:rsidDel="00000000" w:rsidR="00000000" w:rsidRPr="00000000">
        <w:rPr>
          <w:rtl w:val="0"/>
        </w:rPr>
        <w:t xml:space="preserve">First let’s fill in the referential</w:t>
      </w:r>
    </w:p>
    <w:p w:rsidR="00000000" w:rsidDel="00000000" w:rsidP="00000000" w:rsidRDefault="00000000" w:rsidRPr="00000000" ns1:paraId="0000096A">
      <w:pPr>
        <w:spacing w:after="240" w:lineRule="auto"/>
        <w:ind w:firstLine="720"/>
        <w:rPr/>
      </w:pPr>
      <w:r w:rsidDel="00000000" w:rsidR="00000000" w:rsidRPr="00000000">
        <w:rPr>
          <w:b w:val="1"/>
          <w:bCs w:val="1"/>
          <w:rtl w:val="0"/>
        </w:rPr>
        <w:t xml:space="preserve">The Pointer:</w:t>
      </w:r>
      <w:r w:rsidDel="00000000" w:rsidR="00000000" w:rsidRPr="00000000">
        <w:rPr>
          <w:rtl w:val="0"/>
        </w:rPr>
        <w:t xml:space="preserve"> "that."</w:t>
      </w:r>
    </w:p>
    <w:p w:rsidR="00000000" w:rsidDel="00000000" w:rsidP="00000000" w:rsidRDefault="00000000" w:rsidRPr="00000000" ns1:paraId="0000096B">
      <w:pPr>
        <w:spacing w:after="240" w:lineRule="auto"/>
        <w:ind w:firstLine="720"/>
        <w:rPr/>
      </w:pPr>
      <w:r w:rsidDel="00000000" w:rsidR="00000000" w:rsidRPr="00000000">
        <w:rPr>
          <w:b w:val="1"/>
          <w:bCs w:val="1"/>
          <w:rtl w:val="0"/>
        </w:rPr>
        <w:t xml:space="preserve">The Target:</w:t>
      </w:r>
      <w:r w:rsidDel="00000000" w:rsidR="00000000" w:rsidRPr="00000000">
        <w:rPr>
          <w:rtl w:val="0"/>
        </w:rPr>
        <w:t xml:space="preserve"> "annual carbon footprint."</w:t>
      </w:r>
    </w:p>
    <w:p w:rsidR="00000000" w:rsidDel="00000000" w:rsidP="00000000" w:rsidRDefault="00000000" w:rsidRPr="00000000" ns1:paraId="0000096C">
      <w:pPr>
        <w:spacing w:after="240" w:before="240" w:lineRule="auto"/>
        <w:ind w:left="600" w:right="600" w:firstLine="0"/>
        <w:rPr/>
      </w:pPr>
      <w:r w:rsidDel="00000000" w:rsidR="00000000" w:rsidRPr="00000000">
        <w:rPr>
          <w:b w:val="1"/>
          <w:bCs w:val="1"/>
          <w:rtl w:val="0"/>
        </w:rPr>
        <w:t xml:space="preserve">Edited Version:</w:t>
      </w:r>
      <w:r w:rsidDel="00000000" w:rsidR="00000000" w:rsidRPr="00000000">
        <w:rPr>
          <w:rtl w:val="0"/>
        </w:rPr>
        <w:t xml:space="preserve"> “The annual carbon footprint of a single electric vehicle is often lower than </w:t>
      </w:r>
      <w:r w:rsidDel="00000000" w:rsidR="00000000" w:rsidRPr="00000000">
        <w:rPr>
          <w:b w:val="1"/>
          <w:bCs w:val="1"/>
          <w:rtl w:val="0"/>
        </w:rPr>
        <w:t xml:space="preserve">the annual carbon footprint</w:t>
      </w:r>
      <w:r w:rsidDel="00000000" w:rsidR="00000000" w:rsidRPr="00000000">
        <w:rPr>
          <w:rtl w:val="0"/>
        </w:rPr>
        <w:t xml:space="preserve"> of a traditional gasoline-powered sedan."</w:t>
      </w:r>
    </w:p>
    <w:p w:rsidR="00000000" w:rsidDel="00000000" w:rsidP="00000000" w:rsidRDefault="00000000" w:rsidRPr="00000000" ns1:paraId="0000096D">
      <w:pPr>
        <w:spacing w:after="240" w:lineRule="auto"/>
        <w:rPr/>
      </w:pPr>
      <w:r w:rsidDel="00000000" w:rsidR="00000000" w:rsidRPr="00000000">
        <w:rPr>
          <w:rtl w:val="0"/>
        </w:rPr>
        <w:t xml:space="preserve">Now that we’ve understood the referential, we can break the comparative down using our three-step process:</w:t>
      </w:r>
    </w:p>
    <w:p w:rsidR="00000000" w:rsidDel="00000000" w:rsidP="00000000" w:rsidRDefault="00000000" w:rsidRPr="00000000" ns1:paraId="0000096E">
      <w:pPr>
        <w:numPr>
          <w:ilvl w:val="0"/>
          <w:numId w:val="52"/>
        </w:numPr>
        <w:spacing w:after="0" w:after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Electric vehicle's footprint vs. Gasoline sedan's footprint.</w:t>
      </w:r>
    </w:p>
    <w:p w:rsidR="00000000" w:rsidDel="00000000" w:rsidP="00000000" w:rsidRDefault="00000000" w:rsidRPr="00000000" ns1:paraId="0000096F">
      <w:pPr>
        <w:numPr>
          <w:ilvl w:val="0"/>
          <w:numId w:val="52"/>
        </w:numPr>
        <w:spacing w:after="0" w:after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annual carbon footprint.</w:t>
      </w:r>
    </w:p>
    <w:p w:rsidR="00000000" w:rsidDel="00000000" w:rsidP="00000000" w:rsidRDefault="00000000" w:rsidRPr="00000000" ns1:paraId="00000970">
      <w:pPr>
        <w:numPr>
          <w:ilvl w:val="0"/>
          <w:numId w:val="52"/>
        </w:numPr>
        <w:spacing w:after="240" w:lineRule="auto"/>
        <w:ind w:left="720" w:hanging="360"/>
      </w:pPr>
      <w:r w:rsidDel="00000000" w:rsidR="00000000" w:rsidRPr="00000000">
        <w:rPr>
          <w:b w:val="1"/>
          <w:bCs w:val="1"/>
          <w:rtl w:val="0"/>
        </w:rPr>
        <w:t xml:space="preserve">Step 3 (Winner):</w:t>
      </w:r>
      <w:r w:rsidDel="00000000" w:rsidR="00000000" w:rsidRPr="00000000">
        <w:rPr>
          <w:rtl w:val="0"/>
        </w:rPr>
        <w:t xml:space="preserve"> Gasoline sedan (it has the "higher" footprint, or the EV has the "lower" one).</w:t>
      </w:r>
    </w:p>
    <w:p w:rsidR="00000000" w:rsidDel="00000000" w:rsidP="00000000" w:rsidRDefault="00000000" w:rsidRPr="00000000" ns1:paraId="00000971">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72">
      <w:pPr>
        <w:pStyle w:val="Heading3"/>
        <w:keepNext w:val="0"/>
        <w:keepLines w:val="0"/>
        <w:spacing w:before="280" w:lineRule="auto"/>
        <w:rPr>
          <w:b w:val="1"/>
          <w:bCs w:val="1"/>
          <w:color w:val="000000"/>
          <w:sz w:val="26"/>
          <w:szCs w:val="26"/>
        </w:rPr>
      </w:pPr>
      <w:bookmarkStart w:colFirst="0" w:colLast="0" w:name="_sinram5lgrei" w:id="189"/>
      <w:bookmarkEnd w:id="189"/>
      <w:r w:rsidDel="00000000" w:rsidR="00000000" w:rsidRPr="00000000">
        <w:rPr>
          <w:b w:val="1"/>
          <w:bCs w:val="1"/>
          <w:color w:val="000000"/>
          <w:sz w:val="26"/>
          <w:szCs w:val="26"/>
          <w:rtl w:val="0"/>
        </w:rPr>
        <w:t xml:space="preserve">3. Comparisons as Nested Statements</w:t>
      </w:r>
    </w:p>
    <w:p w:rsidR="00000000" w:rsidDel="00000000" w:rsidP="00000000" w:rsidRDefault="00000000" w:rsidRPr="00000000" ns1:paraId="00000973">
      <w:pPr>
        <w:spacing w:after="240" w:before="240" w:lineRule="auto"/>
        <w:rPr/>
      </w:pPr>
      <w:r w:rsidDel="00000000" w:rsidR="00000000" w:rsidRPr="00000000">
        <w:rPr>
          <w:rtl w:val="0"/>
        </w:rPr>
        <w:t xml:space="preserve">Oftentimes, the LSAC will "nest" a comparison inside a larger sentence by starting with a phrase like "The study suggests that..." or "Critics argue that...". These framing phrases are comparisons designed to distract you from the actual comparison happening in the </w:t>
      </w:r>
      <w:r w:rsidDel="00000000" w:rsidR="00000000" w:rsidRPr="00000000">
        <w:rPr>
          <w:b w:val="1"/>
          <w:bCs w:val="1"/>
          <w:rtl w:val="0"/>
        </w:rPr>
        <w:t xml:space="preserve">Object</w:t>
      </w:r>
      <w:r w:rsidDel="00000000" w:rsidR="00000000" w:rsidRPr="00000000">
        <w:rPr>
          <w:rtl w:val="0"/>
        </w:rPr>
        <w:t xml:space="preserve"> of the predicate.</w:t>
      </w:r>
    </w:p>
    <w:p w:rsidR="00000000" w:rsidDel="00000000" w:rsidP="00000000" w:rsidRDefault="00000000" w:rsidRPr="00000000" ns1:paraId="00000974">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Ignore the "Frame" (the scientists, researchers, or critics) and focus exclusively on the claim itself. Strip the sentence of the introductory fluff to reveal the comparative action.</w:t>
      </w:r>
    </w:p>
    <w:p w:rsidR="00000000" w:rsidDel="00000000" w:rsidP="00000000" w:rsidRDefault="00000000" w:rsidRPr="00000000" ns1:paraId="00000975">
      <w:pPr>
        <w:spacing w:after="240" w:before="240" w:lineRule="auto"/>
        <w:ind w:left="600" w:right="600" w:firstLine="0"/>
        <w:rPr/>
      </w:pPr>
      <w:r w:rsidDel="00000000" w:rsidR="00000000" w:rsidRPr="00000000">
        <w:rPr>
          <w:b w:val="1"/>
          <w:bCs w:val="1"/>
          <w:rtl w:val="0"/>
        </w:rPr>
        <w:t xml:space="preserve">Example: "</w:t>
      </w:r>
      <w:r w:rsidDel="00000000" w:rsidR="00000000" w:rsidRPr="00000000">
        <w:rPr>
          <w:rtl w:val="0"/>
        </w:rPr>
        <w:t xml:space="preserve">Recent research conducted by marine biologists suggests that dolphins inhabiting the northern reefs generally demonstrate more complex social hierarchies than do those inhabiting the open ocean."</w:t>
      </w:r>
    </w:p>
    <w:p w:rsidR="00000000" w:rsidDel="00000000" w:rsidP="00000000" w:rsidRDefault="00000000" w:rsidRPr="00000000" ns1:paraId="00000976">
      <w:pPr>
        <w:spacing w:after="240" w:before="240" w:lineRule="auto"/>
        <w:rPr/>
      </w:pPr>
      <w:r w:rsidDel="00000000" w:rsidR="00000000" w:rsidRPr="00000000">
        <w:rPr>
          <w:rtl w:val="0"/>
        </w:rPr>
        <w:t xml:space="preserve">First, let’s strip away the "Frame" to find our claim. </w:t>
      </w:r>
    </w:p>
    <w:p w:rsidR="00000000" w:rsidDel="00000000" w:rsidP="00000000" w:rsidRDefault="00000000" w:rsidRPr="00000000" ns1:paraId="00000977">
      <w:pPr>
        <w:spacing w:after="240" w:before="240" w:lineRule="auto"/>
        <w:ind w:left="600" w:right="600" w:firstLine="0"/>
        <w:rPr>
          <w:b w:val="1"/>
          <w:bCs w:val="1"/>
        </w:rPr>
      </w:pPr>
      <w:r w:rsidDel="00000000" w:rsidR="00000000" w:rsidRPr="00000000">
        <w:rPr>
          <w:b w:val="1"/>
          <w:bCs w:val="1"/>
          <w:rtl w:val="0"/>
        </w:rPr>
        <w:t xml:space="preserve">Edited Version:</w:t>
      </w:r>
      <w:r w:rsidDel="00000000" w:rsidR="00000000" w:rsidRPr="00000000">
        <w:rPr>
          <w:rtl w:val="0"/>
        </w:rPr>
        <w:t xml:space="preserve"> "Dolphins inhabiting northern reefs demonstrate more complex social hierarchies than do dolphins inhabiting the open ocean."</w:t>
      </w:r>
      <w:r w:rsidDel="00000000" w:rsidR="00000000" w:rsidRPr="00000000">
        <w:rPr>
          <w:rtl w:val="0"/>
        </w:rPr>
      </w:r>
    </w:p>
    <w:p w:rsidR="00000000" w:rsidDel="00000000" w:rsidP="00000000" w:rsidRDefault="00000000" w:rsidRPr="00000000" ns1:paraId="00000978">
      <w:pPr>
        <w:spacing w:after="240" w:before="240" w:lineRule="auto"/>
        <w:rPr/>
      </w:pPr>
      <w:r w:rsidDel="00000000" w:rsidR="00000000" w:rsidRPr="00000000">
        <w:rPr>
          <w:rtl w:val="0"/>
        </w:rPr>
        <w:t xml:space="preserve">Now that we’ve isolated the claim, let's break it down using our three-step process:</w:t>
      </w:r>
    </w:p>
    <w:p w:rsidR="00000000" w:rsidDel="00000000" w:rsidP="00000000" w:rsidRDefault="00000000" w:rsidRPr="00000000" ns1:paraId="00000979">
      <w:pPr>
        <w:numPr>
          <w:ilvl w:val="0"/>
          <w:numId w:val="97"/>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Northern reef dolphins vs. Open ocean dolphins.</w:t>
      </w:r>
    </w:p>
    <w:p w:rsidR="00000000" w:rsidDel="00000000" w:rsidP="00000000" w:rsidRDefault="00000000" w:rsidRPr="00000000" ns1:paraId="0000097A">
      <w:pPr>
        <w:numPr>
          <w:ilvl w:val="0"/>
          <w:numId w:val="97"/>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Complexity of social hierarchies.</w:t>
      </w:r>
    </w:p>
    <w:p w:rsidR="00000000" w:rsidDel="00000000" w:rsidP="00000000" w:rsidRDefault="00000000" w:rsidRPr="00000000" ns1:paraId="0000097B">
      <w:pPr>
        <w:numPr>
          <w:ilvl w:val="0"/>
          <w:numId w:val="97"/>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Northern reef dolphins ("more complex").</w:t>
      </w:r>
    </w:p>
    <w:p w:rsidR="00000000" w:rsidDel="00000000" w:rsidP="00000000" w:rsidRDefault="00000000" w:rsidRPr="00000000" ns1:paraId="0000097C">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7D">
      <w:pPr>
        <w:pStyle w:val="Heading3"/>
        <w:keepNext w:val="0"/>
        <w:keepLines w:val="0"/>
        <w:spacing w:before="280" w:lineRule="auto"/>
        <w:rPr>
          <w:b w:val="1"/>
          <w:bCs w:val="1"/>
          <w:color w:val="000000"/>
          <w:sz w:val="26"/>
          <w:szCs w:val="26"/>
        </w:rPr>
      </w:pPr>
      <w:bookmarkStart w:colFirst="0" w:colLast="0" w:name="_zdzh1bfcb0nu" w:id="190"/>
      <w:bookmarkEnd w:id="190"/>
      <w:r w:rsidDel="00000000" w:rsidR="00000000" w:rsidRPr="00000000">
        <w:rPr>
          <w:b w:val="1"/>
          <w:bCs w:val="1"/>
          <w:color w:val="000000"/>
          <w:sz w:val="26"/>
          <w:szCs w:val="26"/>
          <w:rtl w:val="0"/>
        </w:rPr>
        <w:t xml:space="preserve">4. Comparisons comparing Comparisons</w:t>
      </w:r>
    </w:p>
    <w:p w:rsidR="00000000" w:rsidDel="00000000" w:rsidP="00000000" w:rsidRDefault="00000000" w:rsidRPr="00000000" ns1:paraId="0000097E">
      <w:pPr>
        <w:spacing w:after="240" w:before="240" w:lineRule="auto"/>
        <w:rPr/>
      </w:pPr>
      <w:r w:rsidDel="00000000" w:rsidR="00000000" w:rsidRPr="00000000">
        <w:rPr>
          <w:rtl w:val="0"/>
        </w:rPr>
        <w:t xml:space="preserve">Sometimes a comparison can compare the similarities or differences between multiple subjects in relation to other groups, which can make the relationship feel "mushy" in your mind. To solve this, you must translate these abstract distances into more concrete numbers using a </w:t>
      </w:r>
      <w:r w:rsidDel="00000000" w:rsidR="00000000" w:rsidRPr="00000000">
        <w:rPr>
          <w:b w:val="1"/>
          <w:bCs w:val="1"/>
          <w:rtl w:val="0"/>
        </w:rPr>
        <w:t xml:space="preserve">Difference Score</w:t>
      </w:r>
      <w:r w:rsidDel="00000000" w:rsidR="00000000" w:rsidRPr="00000000">
        <w:rPr>
          <w:rtl w:val="0"/>
        </w:rPr>
        <w:t xml:space="preserve"> on a scale of 1 to 10.</w:t>
      </w:r>
    </w:p>
    <w:p w:rsidR="00000000" w:rsidDel="00000000" w:rsidP="00000000" w:rsidRDefault="00000000" w:rsidRPr="00000000" ns1:paraId="0000097F">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Assign a "8" to a "more significant" difference and a "2" to a "less significant" difference. This makes a vague relationship tangible.</w:t>
      </w:r>
    </w:p>
    <w:p w:rsidR="00000000" w:rsidDel="00000000" w:rsidP="00000000" w:rsidRDefault="00000000" w:rsidRPr="00000000" ns1:paraId="00000980">
      <w:pPr>
        <w:spacing w:after="240" w:before="240" w:lineRule="auto"/>
        <w:ind w:left="600" w:right="600" w:firstLine="0"/>
        <w:rPr/>
      </w:pPr>
      <w:r w:rsidDel="00000000" w:rsidR="00000000" w:rsidRPr="00000000">
        <w:rPr>
          <w:b w:val="1"/>
          <w:bCs w:val="1"/>
          <w:rtl w:val="0"/>
        </w:rPr>
        <w:t xml:space="preserve">Example: "</w:t>
      </w:r>
      <w:r w:rsidDel="00000000" w:rsidR="00000000" w:rsidRPr="00000000">
        <w:rPr>
          <w:rtl w:val="0"/>
        </w:rPr>
        <w:t xml:space="preserve">The linguistic similarities between the ancient dialect and modern regional speech are much more significant than are the similarities between that dialect and any other known language branch."</w:t>
      </w:r>
    </w:p>
    <w:p w:rsidR="00000000" w:rsidDel="00000000" w:rsidP="00000000" w:rsidRDefault="00000000" w:rsidRPr="00000000" ns1:paraId="00000981">
      <w:pPr>
        <w:spacing w:after="240" w:before="240" w:lineRule="auto"/>
        <w:rPr>
          <w:b w:val="1"/>
          <w:bCs w:val="1"/>
        </w:rPr>
      </w:pPr>
      <w:r w:rsidDel="00000000" w:rsidR="00000000" w:rsidRPr="00000000">
        <w:rPr>
          <w:rtl w:val="0"/>
        </w:rPr>
        <w:t xml:space="preserve">Let's translate these abstract "similarities" into concrete scores. </w:t>
      </w:r>
      <w:r w:rsidDel="00000000" w:rsidR="00000000" w:rsidRPr="00000000">
        <w:rPr>
          <w:b w:val="1"/>
          <w:bCs w:val="1"/>
          <w:rtl w:val="0"/>
        </w:rPr>
        <w:t xml:space="preserve">Edited Version:</w:t>
      </w:r>
    </w:p>
    <w:p w:rsidR="00000000" w:rsidDel="00000000" w:rsidP="00000000" w:rsidRDefault="00000000" w:rsidRPr="00000000" ns1:paraId="00000982">
      <w:pPr>
        <w:numPr>
          <w:ilvl w:val="0"/>
          <w:numId w:val="242"/>
        </w:numPr>
        <w:spacing w:after="0" w:afterAutospacing="0" w:before="240" w:lineRule="auto"/>
        <w:ind w:left="720" w:hanging="360"/>
      </w:pPr>
      <w:r w:rsidDel="00000000" w:rsidR="00000000" w:rsidRPr="00000000">
        <w:rPr>
          <w:rtl w:val="0"/>
        </w:rPr>
        <w:t xml:space="preserve">Ancient Dialect vs. Modern Speech Similarity = </w:t>
      </w:r>
      <w:r w:rsidDel="00000000" w:rsidR="00000000" w:rsidRPr="00000000">
        <w:rPr>
          <w:b w:val="1"/>
          <w:bCs w:val="1"/>
          <w:rtl w:val="0"/>
        </w:rPr>
        <w:t xml:space="preserve">8/10 (High Similarity)</w:t>
      </w:r>
      <w:r w:rsidDel="00000000" w:rsidR="00000000" w:rsidRPr="00000000">
        <w:rPr>
          <w:rtl w:val="0"/>
        </w:rPr>
        <w:t xml:space="preserve">.</w:t>
      </w:r>
    </w:p>
    <w:p w:rsidR="00000000" w:rsidDel="00000000" w:rsidP="00000000" w:rsidRDefault="00000000" w:rsidRPr="00000000" ns1:paraId="00000983">
      <w:pPr>
        <w:numPr>
          <w:ilvl w:val="0"/>
          <w:numId w:val="242"/>
        </w:numPr>
        <w:spacing w:after="240" w:before="0" w:beforeAutospacing="0" w:lineRule="auto"/>
        <w:ind w:left="720" w:hanging="360"/>
      </w:pPr>
      <w:r w:rsidDel="00000000" w:rsidR="00000000" w:rsidRPr="00000000">
        <w:rPr>
          <w:rtl w:val="0"/>
        </w:rPr>
        <w:t xml:space="preserve">Ancient Dialect vs. Other Branches Similarity = </w:t>
      </w:r>
      <w:r w:rsidDel="00000000" w:rsidR="00000000" w:rsidRPr="00000000">
        <w:rPr>
          <w:b w:val="1"/>
          <w:bCs w:val="1"/>
          <w:rtl w:val="0"/>
        </w:rPr>
        <w:t xml:space="preserve">2/10 (Low Similarity)</w:t>
      </w:r>
      <w:r w:rsidDel="00000000" w:rsidR="00000000" w:rsidRPr="00000000">
        <w:rPr>
          <w:rtl w:val="0"/>
        </w:rPr>
        <w:t xml:space="preserve">.</w:t>
      </w:r>
    </w:p>
    <w:p w:rsidR="00000000" w:rsidDel="00000000" w:rsidP="00000000" w:rsidRDefault="00000000" w:rsidRPr="00000000" ns1:paraId="00000984">
      <w:pPr>
        <w:spacing w:after="240" w:before="240" w:lineRule="auto"/>
        <w:rPr/>
      </w:pPr>
      <w:r w:rsidDel="00000000" w:rsidR="00000000" w:rsidRPr="00000000">
        <w:rPr>
          <w:rtl w:val="0"/>
        </w:rPr>
        <w:t xml:space="preserve">Now we can apply our three-step process:</w:t>
      </w:r>
    </w:p>
    <w:p w:rsidR="00000000" w:rsidDel="00000000" w:rsidP="00000000" w:rsidRDefault="00000000" w:rsidRPr="00000000" ns1:paraId="00000985">
      <w:pPr>
        <w:numPr>
          <w:ilvl w:val="0"/>
          <w:numId w:val="165"/>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(Dialect vs. Modern Speech) vs. (Dialect vs. Other Branches).</w:t>
      </w:r>
    </w:p>
    <w:p w:rsidR="00000000" w:rsidDel="00000000" w:rsidP="00000000" w:rsidRDefault="00000000" w:rsidRPr="00000000" ns1:paraId="00000986">
      <w:pPr>
        <w:numPr>
          <w:ilvl w:val="0"/>
          <w:numId w:val="165"/>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linguistic similarity.</w:t>
      </w:r>
    </w:p>
    <w:p w:rsidR="00000000" w:rsidDel="00000000" w:rsidP="00000000" w:rsidRDefault="00000000" w:rsidRPr="00000000" ns1:paraId="00000987">
      <w:pPr>
        <w:numPr>
          <w:ilvl w:val="0"/>
          <w:numId w:val="165"/>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Dialect vs. Modern Speech (it has the "more significant" similarity).</w:t>
      </w:r>
    </w:p>
    <w:p w:rsidR="00000000" w:rsidDel="00000000" w:rsidP="00000000" w:rsidRDefault="00000000" w:rsidRPr="00000000" ns1:paraId="00000988">
      <w:pPr>
        <w:spacing w:after="240" w:lineRule="auto"/>
        <w:rPr>
          <w:b w:val="1"/>
          <w:bCs w:val="1"/>
          <w:sz w:val="26"/>
          <w:szCs w:val="26"/>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89">
      <w:pPr>
        <w:pStyle w:val="Heading3"/>
        <w:keepNext w:val="0"/>
        <w:keepLines w:val="0"/>
        <w:spacing w:before="0" w:lineRule="auto"/>
        <w:rPr>
          <w:b w:val="1"/>
          <w:bCs w:val="1"/>
          <w:color w:val="000000"/>
          <w:sz w:val="26"/>
          <w:szCs w:val="26"/>
        </w:rPr>
      </w:pPr>
      <w:bookmarkStart w:colFirst="0" w:colLast="0" w:name="_st5qu98rs1cj" w:id="191"/>
      <w:bookmarkEnd w:id="191"/>
      <w:r w:rsidDel="00000000" w:rsidR="00000000" w:rsidRPr="00000000">
        <w:rPr>
          <w:b w:val="1"/>
          <w:bCs w:val="1"/>
          <w:color w:val="000000"/>
          <w:sz w:val="26"/>
          <w:szCs w:val="26"/>
          <w:rtl w:val="0"/>
        </w:rPr>
        <w:t xml:space="preserve">5. Negative Comparisons</w:t>
      </w:r>
    </w:p>
    <w:p w:rsidR="00000000" w:rsidDel="00000000" w:rsidP="00000000" w:rsidRDefault="00000000" w:rsidRPr="00000000" ns1:paraId="0000098A">
      <w:pPr>
        <w:spacing w:after="240" w:lineRule="auto"/>
        <w:rPr/>
      </w:pPr>
      <w:r w:rsidDel="00000000" w:rsidR="00000000" w:rsidRPr="00000000">
        <w:rPr>
          <w:rtl w:val="0"/>
        </w:rPr>
        <w:t xml:space="preserve">The most dangerous comparison trap on the LSAT is the </w:t>
      </w:r>
      <w:r w:rsidDel="00000000" w:rsidR="00000000" w:rsidRPr="00000000">
        <w:rPr>
          <w:b w:val="1"/>
          <w:bCs w:val="1"/>
          <w:rtl w:val="0"/>
        </w:rPr>
        <w:t xml:space="preserve">Negative Comparison</w:t>
      </w:r>
      <w:r w:rsidDel="00000000" w:rsidR="00000000" w:rsidRPr="00000000">
        <w:rPr>
          <w:rtl w:val="0"/>
        </w:rPr>
        <w:t xml:space="preserve">. When an author says something is "</w:t>
      </w:r>
      <w:r w:rsidDel="00000000" w:rsidR="00000000" w:rsidRPr="00000000">
        <w:rPr>
          <w:b w:val="1"/>
          <w:bCs w:val="1"/>
          <w:rtl w:val="0"/>
        </w:rPr>
        <w:t xml:space="preserve">no more effective</w:t>
      </w:r>
      <w:r w:rsidDel="00000000" w:rsidR="00000000" w:rsidRPr="00000000">
        <w:rPr>
          <w:rtl w:val="0"/>
        </w:rPr>
        <w:t xml:space="preserve">" or "</w:t>
      </w:r>
      <w:r w:rsidDel="00000000" w:rsidR="00000000" w:rsidRPr="00000000">
        <w:rPr>
          <w:b w:val="1"/>
          <w:bCs w:val="1"/>
          <w:rtl w:val="0"/>
        </w:rPr>
        <w:t xml:space="preserve">not more likely</w:t>
      </w:r>
      <w:r w:rsidDel="00000000" w:rsidR="00000000" w:rsidRPr="00000000">
        <w:rPr>
          <w:rtl w:val="0"/>
        </w:rPr>
        <w:t xml:space="preserve">" than something else, your brain naturally wants to assume the first thing is worse. That is a mistake. A negative comparison allows for </w:t>
      </w:r>
      <w:r w:rsidDel="00000000" w:rsidR="00000000" w:rsidRPr="00000000">
        <w:rPr>
          <w:b w:val="1"/>
          <w:bCs w:val="1"/>
          <w:rtl w:val="0"/>
        </w:rPr>
        <w:t xml:space="preserve">two</w:t>
      </w:r>
      <w:r w:rsidDel="00000000" w:rsidR="00000000" w:rsidRPr="00000000">
        <w:rPr>
          <w:rtl w:val="0"/>
        </w:rPr>
        <w:t xml:space="preserve"> distinct possibilities: either the first thing is </w:t>
      </w:r>
      <w:r w:rsidDel="00000000" w:rsidR="00000000" w:rsidRPr="00000000">
        <w:rPr>
          <w:b w:val="1"/>
          <w:bCs w:val="1"/>
          <w:rtl w:val="0"/>
        </w:rPr>
        <w:t xml:space="preserve">less</w:t>
      </w:r>
      <w:r w:rsidDel="00000000" w:rsidR="00000000" w:rsidRPr="00000000">
        <w:rPr>
          <w:rtl w:val="0"/>
        </w:rPr>
        <w:t xml:space="preserve"> than the second, or they are </w:t>
      </w:r>
      <w:r w:rsidDel="00000000" w:rsidR="00000000" w:rsidRPr="00000000">
        <w:rPr>
          <w:b w:val="1"/>
          <w:bCs w:val="1"/>
          <w:rtl w:val="0"/>
        </w:rPr>
        <w:t xml:space="preserve">exactly equal</w:t>
      </w:r>
      <w:r w:rsidDel="00000000" w:rsidR="00000000" w:rsidRPr="00000000">
        <w:rPr>
          <w:rtl w:val="0"/>
        </w:rPr>
        <w:t xml:space="preserve">.</w:t>
      </w:r>
    </w:p>
    <w:p w:rsidR="00000000" w:rsidDel="00000000" w:rsidP="00000000" w:rsidRDefault="00000000" w:rsidRPr="00000000" ns1:paraId="0000098B">
      <w:pPr>
        <w:spacing w:after="240" w:lineRule="auto"/>
        <w:rPr/>
      </w:pPr>
      <w:r w:rsidDel="00000000" w:rsidR="00000000" w:rsidRPr="00000000">
        <w:rPr>
          <w:b w:val="1"/>
          <w:bCs w:val="1"/>
          <w:rtl w:val="0"/>
        </w:rPr>
        <w:t xml:space="preserve">The Strategy:</w:t>
      </w:r>
      <w:r w:rsidDel="00000000" w:rsidR="00000000" w:rsidRPr="00000000">
        <w:rPr>
          <w:rtl w:val="0"/>
        </w:rPr>
        <w:t xml:space="preserve"> Whenever you see "no more" or "not more," stop and remind yourself that equality is also  possible. The claim excludes a "winner," but it does not mandate a "loser".</w:t>
      </w:r>
    </w:p>
    <w:p w:rsidR="00000000" w:rsidDel="00000000" w:rsidP="00000000" w:rsidRDefault="00000000" w:rsidRPr="00000000" ns1:paraId="0000098C">
      <w:pPr>
        <w:spacing w:after="240" w:before="240" w:lineRule="auto"/>
        <w:ind w:left="600" w:right="600" w:firstLine="0"/>
        <w:rPr>
          <w:b w:val="1"/>
          <w:bCs w:val="1"/>
        </w:rPr>
      </w:pPr>
      <w:r w:rsidDel="00000000" w:rsidR="00000000" w:rsidRPr="00000000">
        <w:rPr>
          <w:b w:val="1"/>
          <w:bCs w:val="1"/>
          <w:rtl w:val="0"/>
        </w:rPr>
        <w:t xml:space="preserve">Example: "</w:t>
      </w:r>
      <w:r w:rsidDel="00000000" w:rsidR="00000000" w:rsidRPr="00000000">
        <w:rPr>
          <w:rtl w:val="0"/>
        </w:rPr>
        <w:t xml:space="preserve">Organic fertilizers are no more effective in increasing crop yields for root vegetables than are synthetic alternatives."</w:t>
      </w:r>
      <w:r w:rsidDel="00000000" w:rsidR="00000000" w:rsidRPr="00000000">
        <w:rPr>
          <w:rtl w:val="0"/>
        </w:rPr>
      </w:r>
    </w:p>
    <w:p w:rsidR="00000000" w:rsidDel="00000000" w:rsidP="00000000" w:rsidRDefault="00000000" w:rsidRPr="00000000" ns1:paraId="0000098D">
      <w:pPr>
        <w:spacing w:after="240" w:lineRule="auto"/>
        <w:rPr/>
      </w:pPr>
      <w:r w:rsidDel="00000000" w:rsidR="00000000" w:rsidRPr="00000000">
        <w:rPr>
          <w:rtl w:val="0"/>
        </w:rPr>
        <w:t xml:space="preserve">Let's interpret the "no more effective" language.</w:t>
      </w:r>
    </w:p>
    <w:p w:rsidR="00000000" w:rsidDel="00000000" w:rsidP="00000000" w:rsidRDefault="00000000" w:rsidRPr="00000000" ns1:paraId="0000098E">
      <w:pPr>
        <w:spacing w:after="240" w:before="240" w:lineRule="auto"/>
        <w:ind w:left="600" w:right="600" w:firstLine="0"/>
        <w:rPr/>
      </w:pPr>
      <w:r w:rsidDel="00000000" w:rsidR="00000000" w:rsidRPr="00000000">
        <w:rPr>
          <w:b w:val="1"/>
          <w:bCs w:val="1"/>
          <w:rtl w:val="0"/>
        </w:rPr>
        <w:t xml:space="preserve">Example: "</w:t>
      </w:r>
      <w:r w:rsidDel="00000000" w:rsidR="00000000" w:rsidRPr="00000000">
        <w:rPr>
          <w:rtl w:val="0"/>
        </w:rPr>
        <w:t xml:space="preserve">Organic fertilizers are either less effective than synthetic alternatives, OR they are exactly as effective as synthetic alternatives."</w:t>
      </w:r>
    </w:p>
    <w:p w:rsidR="00000000" w:rsidDel="00000000" w:rsidP="00000000" w:rsidRDefault="00000000" w:rsidRPr="00000000" ns1:paraId="0000098F">
      <w:pPr>
        <w:spacing w:after="240" w:lineRule="auto"/>
        <w:rPr/>
      </w:pPr>
      <w:r w:rsidDel="00000000" w:rsidR="00000000" w:rsidRPr="00000000">
        <w:rPr>
          <w:rtl w:val="0"/>
        </w:rPr>
        <w:t xml:space="preserve">Now let's apply our three-step process:</w:t>
      </w:r>
    </w:p>
    <w:p w:rsidR="00000000" w:rsidDel="00000000" w:rsidP="00000000" w:rsidRDefault="00000000" w:rsidRPr="00000000" ns1:paraId="00000990">
      <w:pPr>
        <w:numPr>
          <w:ilvl w:val="0"/>
          <w:numId w:val="205"/>
        </w:numPr>
        <w:spacing w:after="0" w:after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Organic fertilizers vs. Synthetic alternatives.</w:t>
      </w:r>
    </w:p>
    <w:p w:rsidR="00000000" w:rsidDel="00000000" w:rsidP="00000000" w:rsidRDefault="00000000" w:rsidRPr="00000000" ns1:paraId="00000991">
      <w:pPr>
        <w:numPr>
          <w:ilvl w:val="0"/>
          <w:numId w:val="205"/>
        </w:numPr>
        <w:spacing w:after="0" w:after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Effectiveness in increasing crop yields.</w:t>
      </w:r>
    </w:p>
    <w:p w:rsidR="00000000" w:rsidDel="00000000" w:rsidP="00000000" w:rsidRDefault="00000000" w:rsidRPr="00000000" ns1:paraId="00000992">
      <w:pPr>
        <w:numPr>
          <w:ilvl w:val="0"/>
          <w:numId w:val="205"/>
        </w:numPr>
        <w:spacing w:after="240" w:lineRule="auto"/>
        <w:ind w:left="720" w:hanging="360"/>
      </w:pPr>
      <w:r w:rsidDel="00000000" w:rsidR="00000000" w:rsidRPr="00000000">
        <w:rPr>
          <w:b w:val="1"/>
          <w:bCs w:val="1"/>
          <w:rtl w:val="0"/>
        </w:rPr>
        <w:t xml:space="preserve">Step 3 (Winner):</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t's either a Tie </w:t>
      </w:r>
      <w:r w:rsidDel="00000000" w:rsidR="00000000" w:rsidRPr="00000000">
        <w:rPr>
          <w:b w:val="1"/>
          <w:bCs w:val="1"/>
          <w:rtl w:val="0"/>
        </w:rPr>
        <w:t xml:space="preserve">OR</w:t>
      </w:r>
      <w:r w:rsidDel="00000000" w:rsidR="00000000" w:rsidRPr="00000000">
        <w:rPr>
          <w:rtl w:val="0"/>
        </w:rPr>
        <w:t xml:space="preserve"> Synthetic alternatives "win" (if they are more effective).</w:t>
      </w:r>
    </w:p>
    <w:p w:rsidR="00000000" w:rsidDel="00000000" w:rsidP="00000000" w:rsidRDefault="00000000" w:rsidRPr="00000000" ns1:paraId="00000993">
      <w:pPr>
        <w:pStyle w:val="Heading3"/>
        <w:keepNext w:val="0"/>
        <w:keepLines w:val="0"/>
        <w:spacing w:before="280" w:lineRule="auto"/>
        <w:rPr>
          <w:color w:val="000000"/>
          <w:sz w:val="22"/>
          <w:szCs w:val="22"/>
          <w:shd w:fill="f9cb9c" w:val="clear"/>
        </w:rPr>
      </w:pPr>
      <w:bookmarkStart w:colFirst="0" w:colLast="0" w:name="_xvjn7pbbdgl1" w:id="192"/>
      <w:bookmarkEnd w:id="192"/>
      <w:r w:rsidDel="00000000" w:rsidR="00000000" w:rsidRPr="00000000">
        <w:rPr>
          <w:color w:val="000000"/>
          <w:sz w:val="22"/>
          <w:szCs w:val="22"/>
          <w:shd w:fill="f9cb9c" w:val="clear"/>
          <w:rtl w:val="0"/>
        </w:rPr>
        <w:t xml:space="preserve">Recap:</w:t>
      </w:r>
    </w:p>
    <w:p w:rsidR="00000000" w:rsidDel="00000000" w:rsidP="00000000" w:rsidRDefault="00000000" w:rsidRPr="00000000" ns1:paraId="00000994">
      <w:pPr>
        <w:spacing w:after="240" w:before="240" w:lineRule="auto"/>
        <w:rPr/>
      </w:pPr>
      <w:r w:rsidDel="00000000" w:rsidR="00000000" w:rsidRPr="00000000">
        <w:rPr>
          <w:rtl w:val="0"/>
        </w:rPr>
        <w:t xml:space="preserve">You have now mastered the tools to slice through any comparative claim the LSAC throws at you. Remember the added layers with comparatives:</w:t>
      </w:r>
    </w:p>
    <w:p w:rsidR="00000000" w:rsidDel="00000000" w:rsidP="00000000" w:rsidRDefault="00000000" w:rsidRPr="00000000" ns1:paraId="00000995">
      <w:pPr>
        <w:numPr>
          <w:ilvl w:val="0"/>
          <w:numId w:val="134"/>
        </w:numPr>
        <w:spacing w:after="0" w:afterAutospacing="0" w:before="240" w:lineRule="auto"/>
        <w:ind w:left="720" w:hanging="360"/>
      </w:pPr>
      <w:r w:rsidDel="00000000" w:rsidR="00000000" w:rsidRPr="00000000">
        <w:rPr>
          <w:b w:val="1"/>
          <w:bCs w:val="1"/>
          <w:rtl w:val="0"/>
        </w:rPr>
        <w:t xml:space="preserve">Modifiers:</w:t>
      </w:r>
      <w:r w:rsidDel="00000000" w:rsidR="00000000" w:rsidRPr="00000000">
        <w:rPr>
          <w:rtl w:val="0"/>
        </w:rPr>
        <w:t xml:space="preserve"> Strip them away to find the core nouns.</w:t>
      </w:r>
    </w:p>
    <w:p w:rsidR="00000000" w:rsidDel="00000000" w:rsidP="00000000" w:rsidRDefault="00000000" w:rsidRPr="00000000" ns1:paraId="00000996">
      <w:pPr>
        <w:numPr>
          <w:ilvl w:val="0"/>
          <w:numId w:val="134"/>
        </w:numPr>
        <w:spacing w:after="0" w:afterAutospacing="0" w:before="0" w:beforeAutospacing="0" w:lineRule="auto"/>
        <w:ind w:left="720" w:hanging="360"/>
      </w:pPr>
      <w:r w:rsidDel="00000000" w:rsidR="00000000" w:rsidRPr="00000000">
        <w:rPr>
          <w:b w:val="1"/>
          <w:bCs w:val="1"/>
          <w:rtl w:val="0"/>
        </w:rPr>
        <w:t xml:space="preserve">Referentials:</w:t>
      </w:r>
      <w:r w:rsidDel="00000000" w:rsidR="00000000" w:rsidRPr="00000000">
        <w:rPr>
          <w:rtl w:val="0"/>
        </w:rPr>
        <w:t xml:space="preserve"> "Plug-and-Play" the target before you start your breakdown.</w:t>
      </w:r>
    </w:p>
    <w:p w:rsidR="00000000" w:rsidDel="00000000" w:rsidP="00000000" w:rsidRDefault="00000000" w:rsidRPr="00000000" ns1:paraId="00000997">
      <w:pPr>
        <w:numPr>
          <w:ilvl w:val="0"/>
          <w:numId w:val="134"/>
        </w:numPr>
        <w:spacing w:after="0" w:afterAutospacing="0" w:before="0" w:beforeAutospacing="0" w:lineRule="auto"/>
        <w:ind w:left="720" w:hanging="360"/>
      </w:pPr>
      <w:r w:rsidDel="00000000" w:rsidR="00000000" w:rsidRPr="00000000">
        <w:rPr>
          <w:b w:val="1"/>
          <w:bCs w:val="1"/>
          <w:rtl w:val="0"/>
        </w:rPr>
        <w:t xml:space="preserve">Nested Statements:</w:t>
      </w:r>
      <w:r w:rsidDel="00000000" w:rsidR="00000000" w:rsidRPr="00000000">
        <w:rPr>
          <w:rtl w:val="0"/>
        </w:rPr>
        <w:t xml:space="preserve"> Delete the "Frame" to find the hidden claim.</w:t>
      </w:r>
    </w:p>
    <w:p w:rsidR="00000000" w:rsidDel="00000000" w:rsidP="00000000" w:rsidRDefault="00000000" w:rsidRPr="00000000" ns1:paraId="00000998">
      <w:pPr>
        <w:numPr>
          <w:ilvl w:val="0"/>
          <w:numId w:val="134"/>
        </w:numPr>
        <w:spacing w:after="0" w:afterAutospacing="0" w:before="0" w:beforeAutospacing="0" w:lineRule="auto"/>
        <w:ind w:left="720" w:hanging="360"/>
      </w:pPr>
      <w:r w:rsidDel="00000000" w:rsidR="00000000" w:rsidRPr="00000000">
        <w:rPr>
          <w:b w:val="1"/>
          <w:bCs w:val="1"/>
          <w:rtl w:val="0"/>
        </w:rPr>
        <w:t xml:space="preserve">Comparisons of Comparisons:</w:t>
      </w:r>
      <w:r w:rsidDel="00000000" w:rsidR="00000000" w:rsidRPr="00000000">
        <w:rPr>
          <w:rtl w:val="0"/>
        </w:rPr>
        <w:t xml:space="preserve"> Use a "Difference Score" to make vague ideas concrete.</w:t>
      </w:r>
    </w:p>
    <w:p w:rsidR="00000000" w:rsidDel="00000000" w:rsidP="00000000" w:rsidRDefault="00000000" w:rsidRPr="00000000" ns1:paraId="00000999">
      <w:pPr>
        <w:numPr>
          <w:ilvl w:val="0"/>
          <w:numId w:val="134"/>
        </w:numPr>
        <w:spacing w:after="240" w:before="0" w:beforeAutospacing="0" w:lineRule="auto"/>
        <w:ind w:left="720" w:hanging="360"/>
      </w:pPr>
      <w:r w:rsidDel="00000000" w:rsidR="00000000" w:rsidRPr="00000000">
        <w:rPr>
          <w:b w:val="1"/>
          <w:bCs w:val="1"/>
          <w:rtl w:val="0"/>
        </w:rPr>
        <w:t xml:space="preserve">Negatives:</w:t>
      </w:r>
      <w:r w:rsidDel="00000000" w:rsidR="00000000" w:rsidRPr="00000000">
        <w:rPr>
          <w:rtl w:val="0"/>
        </w:rPr>
        <w:t xml:space="preserve"> Always keep the "Equal Tie" possibility on the table.</w:t>
      </w:r>
    </w:p>
    <w:p w:rsidR="00000000" w:rsidDel="00000000" w:rsidP="00000000" w:rsidRDefault="00000000" w:rsidRPr="00000000" ns1:paraId="0000099A">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99B">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99C">
      <w:pPr>
        <w:rPr/>
      </w:pPr>
      <w:r w:rsidDel="00000000" w:rsidR="00000000" w:rsidRPr="00000000">
        <w:rPr>
          <w:rFonts w:ascii="Times New Roman" w:cs="Times New Roman" w:eastAsia="Times New Roman" w:hAnsi="Times New Roman"/>
          <w:i w:val="1"/>
          <w:iCs w:val="1"/>
          <w:shd w:fill="a4c2f4" w:val="clear"/>
          <w:rtl w:val="0"/>
        </w:rPr>
        <w:t xml:space="preserve">Module 3, Lesson 15: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Comparison Breakdowns</w:t>
      </w:r>
      <w:r w:rsidDel="00000000" w:rsidR="00000000" w:rsidRPr="00000000">
        <w:rPr>
          <w:rtl w:val="0"/>
        </w:rPr>
        <w:br w:type="textWrapping"/>
      </w:r>
    </w:p>
    <w:p w:rsidR="00000000" w:rsidDel="00000000" w:rsidP="00000000" w:rsidRDefault="00000000" w:rsidRPr="00000000" ns1:paraId="0000099D">
      <w:pPr>
        <w:spacing w:after="240" w:lineRule="auto"/>
        <w:rPr/>
      </w:pPr>
      <w:r w:rsidDel="00000000" w:rsidR="00000000" w:rsidRPr="00000000">
        <w:rPr>
          <w:rtl w:val="0"/>
        </w:rPr>
        <w:t xml:space="preserve">It is time to practice the </w:t>
      </w:r>
      <w:r w:rsidDel="00000000" w:rsidR="00000000" w:rsidRPr="00000000">
        <w:rPr>
          <w:b w:val="1"/>
          <w:bCs w:val="1"/>
          <w:rtl w:val="0"/>
        </w:rPr>
        <w:t xml:space="preserve">3-Step Comparison Audit</w:t>
      </w:r>
      <w:r w:rsidDel="00000000" w:rsidR="00000000" w:rsidRPr="00000000">
        <w:rPr>
          <w:rtl w:val="0"/>
        </w:rPr>
        <w:t xml:space="preserve"> on LSAT sentences. Your goal is to isolate the structural relationship between the two subjects. </w:t>
      </w:r>
    </w:p>
    <w:p w:rsidR="00000000" w:rsidDel="00000000" w:rsidP="00000000" w:rsidRDefault="00000000" w:rsidRPr="00000000" ns1:paraId="0000099E">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9F">
      <w:pPr>
        <w:pStyle w:val="Heading3"/>
        <w:keepNext w:val="0"/>
        <w:keepLines w:val="0"/>
        <w:spacing w:before="280" w:lineRule="auto"/>
        <w:rPr>
          <w:b w:val="1"/>
          <w:bCs w:val="1"/>
          <w:color w:val="000000"/>
          <w:sz w:val="26"/>
          <w:szCs w:val="26"/>
        </w:rPr>
      </w:pPr>
      <w:bookmarkStart w:colFirst="0" w:colLast="0" w:name="_fudvo29n7096" w:id="193"/>
      <w:bookmarkEnd w:id="193"/>
      <w:r w:rsidDel="00000000" w:rsidR="00000000" w:rsidRPr="00000000">
        <w:rPr>
          <w:b w:val="1"/>
          <w:bCs w:val="1"/>
          <w:color w:val="000000"/>
          <w:sz w:val="26"/>
          <w:szCs w:val="26"/>
          <w:rtl w:val="0"/>
        </w:rPr>
        <w:t xml:space="preserve">Instructions</w:t>
      </w:r>
    </w:p>
    <w:p w:rsidR="00000000" w:rsidDel="00000000" w:rsidP="00000000" w:rsidRDefault="00000000" w:rsidRPr="00000000" ns1:paraId="000009A0">
      <w:pPr>
        <w:spacing w:after="240" w:before="240" w:lineRule="auto"/>
        <w:rPr/>
      </w:pPr>
      <w:r w:rsidDel="00000000" w:rsidR="00000000" w:rsidRPr="00000000">
        <w:rPr>
          <w:rtl w:val="0"/>
        </w:rPr>
        <w:t xml:space="preserve">For each of the 10 claims below, perform the following audit:</w:t>
      </w:r>
    </w:p>
    <w:p w:rsidR="00000000" w:rsidDel="00000000" w:rsidP="00000000" w:rsidRDefault="00000000" w:rsidRPr="00000000" ns1:paraId="000009A1">
      <w:pPr>
        <w:numPr>
          <w:ilvl w:val="0"/>
          <w:numId w:val="217"/>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Identify the two entities being compared (Subject A vs. Subject B).</w:t>
      </w:r>
    </w:p>
    <w:p w:rsidR="00000000" w:rsidDel="00000000" w:rsidP="00000000" w:rsidRDefault="00000000" w:rsidRPr="00000000" ns1:paraId="000009A2">
      <w:pPr>
        <w:numPr>
          <w:ilvl w:val="0"/>
          <w:numId w:val="217"/>
        </w:numPr>
        <w:spacing w:after="0" w:afterAutospacing="0" w:before="0" w:beforeAutospacing="0" w:lineRule="auto"/>
        <w:ind w:left="720" w:hanging="360"/>
      </w:pPr>
      <w:r w:rsidDel="00000000" w:rsidR="00000000" w:rsidRPr="00000000">
        <w:rPr>
          <w:b w:val="1"/>
          <w:bCs w:val="1"/>
          <w:rtl w:val="0"/>
        </w:rPr>
        <w:t xml:space="preserve">Step 3 (Attribute):</w:t>
      </w:r>
      <w:r w:rsidDel="00000000" w:rsidR="00000000" w:rsidRPr="00000000">
        <w:rPr>
          <w:rtl w:val="0"/>
        </w:rPr>
        <w:t xml:space="preserve"> Identify the specific quality or characteristic being measured.</w:t>
      </w:r>
    </w:p>
    <w:p w:rsidR="00000000" w:rsidDel="00000000" w:rsidP="00000000" w:rsidRDefault="00000000" w:rsidRPr="00000000" ns1:paraId="000009A3">
      <w:pPr>
        <w:numPr>
          <w:ilvl w:val="0"/>
          <w:numId w:val="217"/>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Identify which subject has more (or less) of that attribute.</w:t>
      </w:r>
    </w:p>
    <w:p w:rsidR="00000000" w:rsidDel="00000000" w:rsidP="00000000" w:rsidRDefault="00000000" w:rsidRPr="00000000" ns1:paraId="000009A4">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A5">
      <w:pPr>
        <w:spacing w:after="240" w:before="240" w:lineRule="auto"/>
        <w:rPr>
          <w:b w:val="1"/>
          <w:bCs w:val="1"/>
        </w:rPr>
      </w:pPr>
      <w:r w:rsidDel="00000000" w:rsidR="00000000" w:rsidRPr="00000000">
        <w:rPr>
          <w:b w:val="1"/>
          <w:bCs w:val="1"/>
          <w:rtl w:val="0"/>
        </w:rPr>
        <w:t xml:space="preserve">1. Silver is more conductive than copper.</w:t>
      </w:r>
    </w:p>
    <w:p w:rsidR="00000000" w:rsidDel="00000000" w:rsidP="00000000" w:rsidRDefault="00000000" w:rsidRPr="00000000" ns1:paraId="000009A6">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A7">
      <w:pPr>
        <w:numPr>
          <w:ilvl w:val="0"/>
          <w:numId w:val="128"/>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Silver vs. Copper.</w:t>
      </w:r>
    </w:p>
    <w:p w:rsidR="00000000" w:rsidDel="00000000" w:rsidP="00000000" w:rsidRDefault="00000000" w:rsidRPr="00000000" ns1:paraId="000009A8">
      <w:pPr>
        <w:numPr>
          <w:ilvl w:val="0"/>
          <w:numId w:val="128"/>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conductivity.</w:t>
      </w:r>
    </w:p>
    <w:p w:rsidR="00000000" w:rsidDel="00000000" w:rsidP="00000000" w:rsidRDefault="00000000" w:rsidRPr="00000000" ns1:paraId="000009A9">
      <w:pPr>
        <w:numPr>
          <w:ilvl w:val="0"/>
          <w:numId w:val="128"/>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Silver ("more conductive").</w:t>
      </w:r>
    </w:p>
    <w:p w:rsidR="00000000" w:rsidDel="00000000" w:rsidP="00000000" w:rsidRDefault="00000000" w:rsidRPr="00000000" ns1:paraId="000009AA">
      <w:pPr>
        <w:spacing w:after="240" w:before="240" w:lineRule="auto"/>
        <w:rPr>
          <w:b w:val="1"/>
          <w:bCs w:val="1"/>
        </w:rPr>
      </w:pPr>
      <w:r w:rsidDel="00000000" w:rsidR="00000000" w:rsidRPr="00000000">
        <w:rPr>
          <w:b w:val="1"/>
          <w:bCs w:val="1"/>
          <w:rtl w:val="0"/>
        </w:rPr>
        <w:t xml:space="preserve">2. Electric heaters are less efficient than heat pumps.</w:t>
      </w:r>
    </w:p>
    <w:p w:rsidR="00000000" w:rsidDel="00000000" w:rsidP="00000000" w:rsidRDefault="00000000" w:rsidRPr="00000000" ns1:paraId="000009AB">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AC">
      <w:pPr>
        <w:numPr>
          <w:ilvl w:val="0"/>
          <w:numId w:val="124"/>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Electric heaters vs. Heat pumps.</w:t>
      </w:r>
    </w:p>
    <w:p w:rsidR="00000000" w:rsidDel="00000000" w:rsidP="00000000" w:rsidRDefault="00000000" w:rsidRPr="00000000" ns1:paraId="000009AD">
      <w:pPr>
        <w:numPr>
          <w:ilvl w:val="0"/>
          <w:numId w:val="124"/>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efficiency.</w:t>
      </w:r>
    </w:p>
    <w:p w:rsidR="00000000" w:rsidDel="00000000" w:rsidP="00000000" w:rsidRDefault="00000000" w:rsidRPr="00000000" ns1:paraId="000009AE">
      <w:pPr>
        <w:numPr>
          <w:ilvl w:val="0"/>
          <w:numId w:val="124"/>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Heat pumps ("more efficient," or Electric heaters are "less").</w:t>
      </w:r>
    </w:p>
    <w:p w:rsidR="00000000" w:rsidDel="00000000" w:rsidP="00000000" w:rsidRDefault="00000000" w:rsidRPr="00000000" ns1:paraId="000009AF">
      <w:pPr>
        <w:spacing w:after="240" w:before="240" w:lineRule="auto"/>
        <w:rPr>
          <w:b w:val="1"/>
          <w:bCs w:val="1"/>
        </w:rPr>
      </w:pPr>
      <w:r w:rsidDel="00000000" w:rsidR="00000000" w:rsidRPr="00000000">
        <w:rPr>
          <w:b w:val="1"/>
          <w:bCs w:val="1"/>
          <w:rtl w:val="0"/>
        </w:rPr>
        <w:t xml:space="preserve">3. Organic fertilizers generally promote soil health more effectively than synthetic ones.</w:t>
      </w:r>
    </w:p>
    <w:p w:rsidR="00000000" w:rsidDel="00000000" w:rsidP="00000000" w:rsidRDefault="00000000" w:rsidRPr="00000000" ns1:paraId="000009B0">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B1">
      <w:pPr>
        <w:numPr>
          <w:ilvl w:val="0"/>
          <w:numId w:val="30"/>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Organic fertilizers vs. Synthetic fertilizers.</w:t>
      </w:r>
    </w:p>
    <w:p w:rsidR="00000000" w:rsidDel="00000000" w:rsidP="00000000" w:rsidRDefault="00000000" w:rsidRPr="00000000" ns1:paraId="000009B2">
      <w:pPr>
        <w:numPr>
          <w:ilvl w:val="0"/>
          <w:numId w:val="30"/>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Effectiveness in promoting soil health.</w:t>
      </w:r>
    </w:p>
    <w:p w:rsidR="00000000" w:rsidDel="00000000" w:rsidP="00000000" w:rsidRDefault="00000000" w:rsidRPr="00000000" ns1:paraId="000009B3">
      <w:pPr>
        <w:numPr>
          <w:ilvl w:val="0"/>
          <w:numId w:val="30"/>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Organic fertilizers ("more effectively").</w:t>
      </w:r>
    </w:p>
    <w:p w:rsidR="00000000" w:rsidDel="00000000" w:rsidP="00000000" w:rsidRDefault="00000000" w:rsidRPr="00000000" ns1:paraId="000009B4">
      <w:pPr>
        <w:spacing w:after="240" w:before="240" w:lineRule="auto"/>
        <w:rPr>
          <w:b w:val="1"/>
          <w:bCs w:val="1"/>
        </w:rPr>
      </w:pPr>
      <w:r w:rsidDel="00000000" w:rsidR="00000000" w:rsidRPr="00000000">
        <w:rPr>
          <w:b w:val="1"/>
          <w:bCs w:val="1"/>
          <w:rtl w:val="0"/>
        </w:rPr>
        <w:t xml:space="preserve">4. Public transportation in major metropolitan areas is often faster than driving a personal vehicle.</w:t>
      </w:r>
    </w:p>
    <w:p w:rsidR="00000000" w:rsidDel="00000000" w:rsidP="00000000" w:rsidRDefault="00000000" w:rsidRPr="00000000" ns1:paraId="000009B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B6">
      <w:pPr>
        <w:numPr>
          <w:ilvl w:val="0"/>
          <w:numId w:val="118"/>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Public transportation vs. Personal vehicle.</w:t>
      </w:r>
    </w:p>
    <w:p w:rsidR="00000000" w:rsidDel="00000000" w:rsidP="00000000" w:rsidRDefault="00000000" w:rsidRPr="00000000" ns1:paraId="000009B7">
      <w:pPr>
        <w:numPr>
          <w:ilvl w:val="0"/>
          <w:numId w:val="118"/>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Speed of travel.</w:t>
      </w:r>
    </w:p>
    <w:p w:rsidR="00000000" w:rsidDel="00000000" w:rsidP="00000000" w:rsidRDefault="00000000" w:rsidRPr="00000000" ns1:paraId="000009B8">
      <w:pPr>
        <w:numPr>
          <w:ilvl w:val="0"/>
          <w:numId w:val="118"/>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Public transportation ("faster").</w:t>
      </w:r>
    </w:p>
    <w:p w:rsidR="00000000" w:rsidDel="00000000" w:rsidP="00000000" w:rsidRDefault="00000000" w:rsidRPr="00000000" ns1:paraId="000009B9">
      <w:pPr>
        <w:spacing w:after="240" w:before="240" w:lineRule="auto"/>
        <w:rPr>
          <w:b w:val="1"/>
          <w:bCs w:val="1"/>
        </w:rPr>
      </w:pPr>
      <w:r w:rsidDel="00000000" w:rsidR="00000000" w:rsidRPr="00000000">
        <w:rPr>
          <w:b w:val="1"/>
          <w:bCs w:val="1"/>
          <w:rtl w:val="0"/>
        </w:rPr>
        <w:t xml:space="preserve">5. Experienced pilots react to technical malfunctions more calmly than do novice flight students.</w:t>
      </w:r>
    </w:p>
    <w:p w:rsidR="00000000" w:rsidDel="00000000" w:rsidP="00000000" w:rsidRDefault="00000000" w:rsidRPr="00000000" ns1:paraId="000009BA">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BB">
      <w:pPr>
        <w:numPr>
          <w:ilvl w:val="0"/>
          <w:numId w:val="73"/>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Experienced pilots vs. Novice flight students.</w:t>
      </w:r>
    </w:p>
    <w:p w:rsidR="00000000" w:rsidDel="00000000" w:rsidP="00000000" w:rsidRDefault="00000000" w:rsidRPr="00000000" ns1:paraId="000009BC">
      <w:pPr>
        <w:numPr>
          <w:ilvl w:val="0"/>
          <w:numId w:val="73"/>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calmness during malfunctions.</w:t>
      </w:r>
    </w:p>
    <w:p w:rsidR="00000000" w:rsidDel="00000000" w:rsidP="00000000" w:rsidRDefault="00000000" w:rsidRPr="00000000" ns1:paraId="000009BD">
      <w:pPr>
        <w:numPr>
          <w:ilvl w:val="0"/>
          <w:numId w:val="73"/>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Experienced pilots ("more calmly").</w:t>
      </w:r>
    </w:p>
    <w:p w:rsidR="00000000" w:rsidDel="00000000" w:rsidP="00000000" w:rsidRDefault="00000000" w:rsidRPr="00000000" ns1:paraId="000009BE">
      <w:pPr>
        <w:spacing w:after="240" w:before="240" w:lineRule="auto"/>
        <w:rPr>
          <w:b w:val="1"/>
          <w:bCs w:val="1"/>
        </w:rPr>
      </w:pPr>
      <w:r w:rsidDel="00000000" w:rsidR="00000000" w:rsidRPr="00000000">
        <w:rPr>
          <w:b w:val="1"/>
          <w:bCs w:val="1"/>
          <w:rtl w:val="0"/>
        </w:rPr>
        <w:t xml:space="preserve">6. A brand-new electric vehicle requires much less maintenance over its lifespan than an aging diesel truck.</w:t>
      </w:r>
    </w:p>
    <w:p w:rsidR="00000000" w:rsidDel="00000000" w:rsidP="00000000" w:rsidRDefault="00000000" w:rsidRPr="00000000" ns1:paraId="000009B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C0">
      <w:pPr>
        <w:numPr>
          <w:ilvl w:val="0"/>
          <w:numId w:val="262"/>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New electric vehicle vs. Aging diesel truck.</w:t>
      </w:r>
    </w:p>
    <w:p w:rsidR="00000000" w:rsidDel="00000000" w:rsidP="00000000" w:rsidRDefault="00000000" w:rsidRPr="00000000" ns1:paraId="000009C1">
      <w:pPr>
        <w:numPr>
          <w:ilvl w:val="0"/>
          <w:numId w:val="262"/>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Amount of required maintenance.</w:t>
      </w:r>
    </w:p>
    <w:p w:rsidR="00000000" w:rsidDel="00000000" w:rsidP="00000000" w:rsidRDefault="00000000" w:rsidRPr="00000000" ns1:paraId="000009C2">
      <w:pPr>
        <w:numPr>
          <w:ilvl w:val="0"/>
          <w:numId w:val="262"/>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Aging diesel truck (it requires "more" maintenance).</w:t>
      </w:r>
    </w:p>
    <w:p w:rsidR="00000000" w:rsidDel="00000000" w:rsidP="00000000" w:rsidRDefault="00000000" w:rsidRPr="00000000" ns1:paraId="000009C3">
      <w:pPr>
        <w:spacing w:after="240" w:before="240" w:lineRule="auto"/>
        <w:rPr>
          <w:b w:val="1"/>
          <w:bCs w:val="1"/>
        </w:rPr>
      </w:pPr>
      <w:r w:rsidDel="00000000" w:rsidR="00000000" w:rsidRPr="00000000">
        <w:rPr>
          <w:b w:val="1"/>
          <w:bCs w:val="1"/>
          <w:rtl w:val="0"/>
        </w:rPr>
        <w:t xml:space="preserve">7. Corporate attorneys specializing in mergers and acquisitions typically earn higher annual salaries than do public defenders.</w:t>
      </w:r>
    </w:p>
    <w:p w:rsidR="00000000" w:rsidDel="00000000" w:rsidP="00000000" w:rsidRDefault="00000000" w:rsidRPr="00000000" ns1:paraId="000009C4">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C5">
      <w:pPr>
        <w:numPr>
          <w:ilvl w:val="0"/>
          <w:numId w:val="84"/>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Corporate attorneys vs. Public defenders.</w:t>
      </w:r>
    </w:p>
    <w:p w:rsidR="00000000" w:rsidDel="00000000" w:rsidP="00000000" w:rsidRDefault="00000000" w:rsidRPr="00000000" ns1:paraId="000009C6">
      <w:pPr>
        <w:numPr>
          <w:ilvl w:val="0"/>
          <w:numId w:val="84"/>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Annual salary level.</w:t>
      </w:r>
    </w:p>
    <w:p w:rsidR="00000000" w:rsidDel="00000000" w:rsidP="00000000" w:rsidRDefault="00000000" w:rsidRPr="00000000" ns1:paraId="000009C7">
      <w:pPr>
        <w:numPr>
          <w:ilvl w:val="0"/>
          <w:numId w:val="84"/>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Corporate attorneys ("higher").</w:t>
      </w:r>
    </w:p>
    <w:p w:rsidR="00000000" w:rsidDel="00000000" w:rsidP="00000000" w:rsidRDefault="00000000" w:rsidRPr="00000000" ns1:paraId="000009C8">
      <w:pPr>
        <w:spacing w:after="240" w:before="240" w:lineRule="auto"/>
        <w:rPr>
          <w:b w:val="1"/>
          <w:bCs w:val="1"/>
        </w:rPr>
      </w:pPr>
      <w:r w:rsidDel="00000000" w:rsidR="00000000" w:rsidRPr="00000000">
        <w:rPr>
          <w:b w:val="1"/>
          <w:bCs w:val="1"/>
          <w:rtl w:val="0"/>
        </w:rPr>
        <w:t xml:space="preserve">8. The nutritional density of wild-caught salmon is significantly higher than that of farm-raised varieties.</w:t>
      </w:r>
    </w:p>
    <w:p w:rsidR="00000000" w:rsidDel="00000000" w:rsidP="00000000" w:rsidRDefault="00000000" w:rsidRPr="00000000" ns1:paraId="000009C9">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CA">
      <w:pPr>
        <w:numPr>
          <w:ilvl w:val="0"/>
          <w:numId w:val="95"/>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Wild-caught salmon's density vs. Farm-raised varieties' density.</w:t>
      </w:r>
    </w:p>
    <w:p w:rsidR="00000000" w:rsidDel="00000000" w:rsidP="00000000" w:rsidRDefault="00000000" w:rsidRPr="00000000" ns1:paraId="000009CB">
      <w:pPr>
        <w:numPr>
          <w:ilvl w:val="0"/>
          <w:numId w:val="95"/>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nutritional density.</w:t>
      </w:r>
    </w:p>
    <w:p w:rsidR="00000000" w:rsidDel="00000000" w:rsidP="00000000" w:rsidRDefault="00000000" w:rsidRPr="00000000" ns1:paraId="000009CC">
      <w:pPr>
        <w:numPr>
          <w:ilvl w:val="0"/>
          <w:numId w:val="95"/>
        </w:numPr>
        <w:spacing w:after="0" w:afterAutospacing="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Wild-caught salmon ("higher").</w:t>
      </w:r>
    </w:p>
    <w:p w:rsidR="00000000" w:rsidDel="00000000" w:rsidP="00000000" w:rsidRDefault="00000000" w:rsidRPr="00000000" ns1:paraId="000009CD">
      <w:pPr>
        <w:numPr>
          <w:ilvl w:val="1"/>
          <w:numId w:val="95"/>
        </w:numPr>
        <w:spacing w:after="240" w:before="0" w:beforeAutospacing="0" w:lineRule="auto"/>
        <w:ind w:left="1440" w:hanging="360"/>
      </w:pPr>
      <w:r w:rsidDel="00000000" w:rsidR="00000000" w:rsidRPr="00000000">
        <w:rPr>
          <w:rtl w:val="0"/>
        </w:rPr>
        <w:t xml:space="preserve">Note: The referential "that" stands in for "nutritional density".</w:t>
      </w:r>
    </w:p>
    <w:p w:rsidR="00000000" w:rsidDel="00000000" w:rsidP="00000000" w:rsidRDefault="00000000" w:rsidRPr="00000000" ns1:paraId="000009CE">
      <w:pPr>
        <w:spacing w:after="240" w:before="240" w:lineRule="auto"/>
        <w:rPr>
          <w:b w:val="1"/>
          <w:bCs w:val="1"/>
        </w:rPr>
      </w:pPr>
      <w:r w:rsidDel="00000000" w:rsidR="00000000" w:rsidRPr="00000000">
        <w:rPr>
          <w:b w:val="1"/>
          <w:bCs w:val="1"/>
          <w:rtl w:val="0"/>
        </w:rPr>
        <w:t xml:space="preserve">9. Students who attend early morning lectures often demonstrate better long-term retention of technical material than do students who only attend evening sessions.</w:t>
      </w:r>
    </w:p>
    <w:p w:rsidR="00000000" w:rsidDel="00000000" w:rsidP="00000000" w:rsidRDefault="00000000" w:rsidRPr="00000000" ns1:paraId="000009C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D0">
      <w:pPr>
        <w:numPr>
          <w:ilvl w:val="0"/>
          <w:numId w:val="227"/>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Morning students vs. Evening students.</w:t>
      </w:r>
    </w:p>
    <w:p w:rsidR="00000000" w:rsidDel="00000000" w:rsidP="00000000" w:rsidRDefault="00000000" w:rsidRPr="00000000" ns1:paraId="000009D1">
      <w:pPr>
        <w:numPr>
          <w:ilvl w:val="0"/>
          <w:numId w:val="227"/>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Quality of long-term retention.</w:t>
      </w:r>
    </w:p>
    <w:p w:rsidR="00000000" w:rsidDel="00000000" w:rsidP="00000000" w:rsidRDefault="00000000" w:rsidRPr="00000000" ns1:paraId="000009D2">
      <w:pPr>
        <w:numPr>
          <w:ilvl w:val="0"/>
          <w:numId w:val="227"/>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Morning students ("better").</w:t>
      </w:r>
    </w:p>
    <w:p w:rsidR="00000000" w:rsidDel="00000000" w:rsidP="00000000" w:rsidRDefault="00000000" w:rsidRPr="00000000" ns1:paraId="000009D3">
      <w:pPr>
        <w:spacing w:after="240" w:before="240" w:lineRule="auto"/>
        <w:rPr>
          <w:b w:val="1"/>
          <w:bCs w:val="1"/>
        </w:rPr>
      </w:pPr>
      <w:r w:rsidDel="00000000" w:rsidR="00000000" w:rsidRPr="00000000">
        <w:rPr>
          <w:b w:val="1"/>
          <w:bCs w:val="1"/>
          <w:rtl w:val="0"/>
        </w:rPr>
        <w:t xml:space="preserve">10. The structural integrity of historical landmarks constructed from local limestone is generally much lower than that of modern skyscrapers built with reinforced steel.</w:t>
      </w:r>
    </w:p>
    <w:p w:rsidR="00000000" w:rsidDel="00000000" w:rsidP="00000000" w:rsidRDefault="00000000" w:rsidRPr="00000000" ns1:paraId="000009D4">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9D5">
      <w:pPr>
        <w:numPr>
          <w:ilvl w:val="0"/>
          <w:numId w:val="44"/>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Historical landmarks vs. Modern skyscrapers.</w:t>
      </w:r>
    </w:p>
    <w:p w:rsidR="00000000" w:rsidDel="00000000" w:rsidP="00000000" w:rsidRDefault="00000000" w:rsidRPr="00000000" ns1:paraId="000009D6">
      <w:pPr>
        <w:numPr>
          <w:ilvl w:val="0"/>
          <w:numId w:val="44"/>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structural integrity.</w:t>
      </w:r>
    </w:p>
    <w:p w:rsidR="00000000" w:rsidDel="00000000" w:rsidP="00000000" w:rsidRDefault="00000000" w:rsidRPr="00000000" ns1:paraId="000009D7">
      <w:pPr>
        <w:numPr>
          <w:ilvl w:val="0"/>
          <w:numId w:val="44"/>
        </w:numPr>
        <w:spacing w:after="0" w:afterAutospacing="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Modern skyscrapers ("higher" integrity, or landmarks are "lower").</w:t>
      </w:r>
    </w:p>
    <w:p w:rsidR="00000000" w:rsidDel="00000000" w:rsidP="00000000" w:rsidRDefault="00000000" w:rsidRPr="00000000" ns1:paraId="000009D8">
      <w:pPr>
        <w:numPr>
          <w:ilvl w:val="1"/>
          <w:numId w:val="44"/>
        </w:numPr>
        <w:spacing w:after="240" w:before="0" w:beforeAutospacing="0" w:lineRule="auto"/>
        <w:ind w:left="1440" w:hanging="360"/>
      </w:pPr>
      <w:r w:rsidDel="00000000" w:rsidR="00000000" w:rsidRPr="00000000">
        <w:rPr>
          <w:rtl w:val="0"/>
        </w:rPr>
        <w:t xml:space="preserve">Note: The referential "that" stands in for "structural integrity".</w:t>
      </w:r>
    </w:p>
    <w:p w:rsidR="00000000" w:rsidDel="00000000" w:rsidP="00000000" w:rsidRDefault="00000000" w:rsidRPr="00000000" ns1:paraId="000009D9">
      <w:pPr>
        <w:spacing w:after="240" w:lineRule="auto"/>
        <w:rPr/>
      </w:pPr>
      <w:r w:rsidDel="00000000" w:rsidR="00000000" w:rsidRPr="00000000">
        <w:rPr>
          <w:rtl w:val="0"/>
        </w:rPr>
        <w:br w:type="textWrapping"/>
      </w:r>
    </w:p>
    <w:p w:rsidR="00000000" w:rsidDel="00000000" w:rsidP="00000000" w:rsidRDefault="00000000" w:rsidRPr="00000000" ns1:paraId="000009DA">
      <w:pPr>
        <w:rPr/>
      </w:pPr>
      <w:r w:rsidDel="00000000" w:rsidR="00000000" w:rsidRPr="00000000">
        <w:rPr>
          <w:rFonts w:ascii="Times New Roman" w:cs="Times New Roman" w:eastAsia="Times New Roman" w:hAnsi="Times New Roman"/>
          <w:i w:val="1"/>
          <w:iCs w:val="1"/>
          <w:shd w:fill="a4c2f4" w:val="clear"/>
          <w:rtl w:val="0"/>
        </w:rPr>
        <w:t xml:space="preserve">Module 3, Lesson 16: Important Details about Comparatives</w:t>
      </w:r>
      <w:r w:rsidDel="00000000" w:rsidR="00000000" w:rsidRPr="00000000">
        <w:rPr>
          <w:rtl w:val="0"/>
        </w:rPr>
      </w:r>
    </w:p>
    <w:p w:rsidR="00000000" w:rsidDel="00000000" w:rsidP="00000000" w:rsidRDefault="00000000" w:rsidRPr="00000000" ns1:paraId="000009DB">
      <w:pPr>
        <w:spacing w:after="240" w:before="240" w:lineRule="auto"/>
        <w:rPr/>
      </w:pPr>
      <w:r w:rsidDel="00000000" w:rsidR="00000000" w:rsidRPr="00000000">
        <w:rPr>
          <w:rtl w:val="0"/>
        </w:rPr>
        <w:t xml:space="preserve">This lesson focuses on two advanced features of comparatives: </w:t>
      </w:r>
      <w:r w:rsidDel="00000000" w:rsidR="00000000" w:rsidRPr="00000000">
        <w:rPr>
          <w:b w:val="1"/>
          <w:bCs w:val="1"/>
          <w:rtl w:val="0"/>
        </w:rPr>
        <w:t xml:space="preserve">The Unspoken Benchmark</w:t>
      </w:r>
      <w:r w:rsidDel="00000000" w:rsidR="00000000" w:rsidRPr="00000000">
        <w:rPr>
          <w:rtl w:val="0"/>
        </w:rPr>
        <w:t xml:space="preserve"> and </w:t>
      </w:r>
      <w:r w:rsidDel="00000000" w:rsidR="00000000" w:rsidRPr="00000000">
        <w:rPr>
          <w:b w:val="1"/>
          <w:bCs w:val="1"/>
          <w:rtl w:val="0"/>
        </w:rPr>
        <w:t xml:space="preserve">Directional Symmetry</w:t>
      </w:r>
      <w:r w:rsidDel="00000000" w:rsidR="00000000" w:rsidRPr="00000000">
        <w:rPr>
          <w:rtl w:val="0"/>
        </w:rPr>
        <w:t xml:space="preserve">.</w:t>
      </w:r>
    </w:p>
    <w:p w:rsidR="00000000" w:rsidDel="00000000" w:rsidP="00000000" w:rsidRDefault="00000000" w:rsidRPr="00000000" ns1:paraId="000009DC">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DD">
      <w:pPr>
        <w:pStyle w:val="Heading3"/>
        <w:keepNext w:val="0"/>
        <w:keepLines w:val="0"/>
        <w:spacing w:before="280" w:lineRule="auto"/>
        <w:rPr>
          <w:b w:val="1"/>
          <w:bCs w:val="1"/>
          <w:color w:val="000000"/>
          <w:sz w:val="26"/>
          <w:szCs w:val="26"/>
        </w:rPr>
      </w:pPr>
      <w:bookmarkStart w:colFirst="0" w:colLast="0" w:name="_3vh0gknsjixn" w:id="194"/>
      <w:bookmarkEnd w:id="194"/>
      <w:r w:rsidDel="00000000" w:rsidR="00000000" w:rsidRPr="00000000">
        <w:rPr>
          <w:b w:val="1"/>
          <w:bCs w:val="1"/>
          <w:color w:val="000000"/>
          <w:sz w:val="26"/>
          <w:szCs w:val="26"/>
          <w:rtl w:val="0"/>
        </w:rPr>
        <w:t xml:space="preserve">1. The Unspoken Benchmark</w:t>
      </w:r>
    </w:p>
    <w:p w:rsidR="00000000" w:rsidDel="00000000" w:rsidP="00000000" w:rsidRDefault="00000000" w:rsidRPr="00000000" ns1:paraId="000009DE">
      <w:pPr>
        <w:spacing w:after="240" w:before="240" w:lineRule="auto"/>
        <w:rPr/>
      </w:pPr>
      <w:r w:rsidDel="00000000" w:rsidR="00000000" w:rsidRPr="00000000">
        <w:rPr>
          <w:rtl w:val="0"/>
        </w:rPr>
        <w:t xml:space="preserve">In the lab, we’ve looked at claims that explicitly use the word "than." But sometimes the benchmark can be left unstated. You are expected to use the surrounding context to fill in the blank.</w:t>
      </w:r>
    </w:p>
    <w:p w:rsidR="00000000" w:rsidDel="00000000" w:rsidP="00000000" w:rsidRDefault="00000000" w:rsidRPr="00000000" ns1:paraId="000009DF">
      <w:pPr>
        <w:spacing w:after="240" w:before="240" w:lineRule="auto"/>
        <w:rPr/>
      </w:pPr>
      <w:r w:rsidDel="00000000" w:rsidR="00000000" w:rsidRPr="00000000">
        <w:rPr>
          <w:rtl w:val="0"/>
        </w:rPr>
        <w:t xml:space="preserve">When you see a standalone comparative word—like </w:t>
      </w:r>
      <w:r w:rsidDel="00000000" w:rsidR="00000000" w:rsidRPr="00000000">
        <w:rPr>
          <w:i w:val="1"/>
          <w:iCs w:val="1"/>
          <w:rtl w:val="0"/>
        </w:rPr>
        <w:t xml:space="preserve">better, more, less,</w:t>
      </w:r>
      <w:r w:rsidDel="00000000" w:rsidR="00000000" w:rsidRPr="00000000">
        <w:rPr>
          <w:rtl w:val="0"/>
        </w:rPr>
        <w:t xml:space="preserve"> or </w:t>
      </w:r>
      <w:r w:rsidDel="00000000" w:rsidR="00000000" w:rsidRPr="00000000">
        <w:rPr>
          <w:i w:val="1"/>
          <w:iCs w:val="1"/>
          <w:rtl w:val="0"/>
        </w:rPr>
        <w:t xml:space="preserve">higher</w:t>
      </w:r>
      <w:r w:rsidDel="00000000" w:rsidR="00000000" w:rsidRPr="00000000">
        <w:rPr>
          <w:rtl w:val="0"/>
        </w:rPr>
        <w:t xml:space="preserve">—your brain must immediately trigger the </w:t>
      </w:r>
      <w:r w:rsidDel="00000000" w:rsidR="00000000" w:rsidRPr="00000000">
        <w:rPr>
          <w:b w:val="1"/>
          <w:bCs w:val="1"/>
          <w:rtl w:val="0"/>
        </w:rPr>
        <w:t xml:space="preserve">"Than What?" reflex</w:t>
      </w:r>
      <w:r w:rsidDel="00000000" w:rsidR="00000000" w:rsidRPr="00000000">
        <w:rPr>
          <w:rtl w:val="0"/>
        </w:rPr>
        <w:t xml:space="preserve">. If you don't anchor the claim to a specific benchmark, the sentence is structurally unmoored.</w:t>
      </w:r>
    </w:p>
    <w:p w:rsidR="00000000" w:rsidDel="00000000" w:rsidP="00000000" w:rsidRDefault="00000000" w:rsidRPr="00000000" ns1:paraId="000009E0">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Look at the preceding sentences or the specific scenario to identify what Subject A is being measured against.</w:t>
        <w:br w:type="textWrapping"/>
        <w:br w:type="textWrapping"/>
        <w:t xml:space="preserve">Take a look at this example.</w:t>
      </w:r>
    </w:p>
    <w:p w:rsidR="00000000" w:rsidDel="00000000" w:rsidP="00000000" w:rsidRDefault="00000000" w:rsidRPr="00000000" ns1:paraId="000009E1">
      <w:pPr>
        <w:spacing w:after="240" w:before="240" w:lineRule="auto"/>
        <w:ind w:left="600" w:right="600" w:firstLine="0"/>
        <w:jc w:val="center"/>
        <w:rPr/>
      </w:pPr>
      <w:r w:rsidDel="00000000" w:rsidR="00000000" w:rsidRPr="00000000">
        <w:rPr>
          <w:i w:val="1"/>
          <w:iCs w:val="1"/>
          <w:rtl w:val="0"/>
        </w:rPr>
        <w:t xml:space="preserve">"</w:t>
      </w:r>
      <w:r w:rsidDel="00000000" w:rsidR="00000000" w:rsidRPr="00000000">
        <w:rPr>
          <w:rtl w:val="0"/>
        </w:rPr>
        <w:t xml:space="preserve">The defendant’s testimony is more consistent today."</w:t>
      </w:r>
    </w:p>
    <w:p w:rsidR="00000000" w:rsidDel="00000000" w:rsidP="00000000" w:rsidRDefault="00000000" w:rsidRPr="00000000" ns1:paraId="000009E2">
      <w:pPr>
        <w:spacing w:after="240" w:before="240" w:lineRule="auto"/>
        <w:rPr/>
      </w:pPr>
      <w:r w:rsidDel="00000000" w:rsidR="00000000" w:rsidRPr="00000000">
        <w:rPr>
          <w:rtl w:val="0"/>
        </w:rPr>
        <w:t xml:space="preserve">More consistent compared to </w:t>
      </w:r>
      <w:r w:rsidDel="00000000" w:rsidR="00000000" w:rsidRPr="00000000">
        <w:rPr>
          <w:b w:val="1"/>
          <w:bCs w:val="1"/>
          <w:rtl w:val="0"/>
        </w:rPr>
        <w:t xml:space="preserve">when</w:t>
      </w:r>
      <w:r w:rsidDel="00000000" w:rsidR="00000000" w:rsidRPr="00000000">
        <w:rPr>
          <w:rtl w:val="0"/>
        </w:rPr>
        <w:t xml:space="preserve">? Without context, we assume "than it was previously" (perhaps during the initial deposition, or the prior day of trial). If the LSAT provides a timeline of events, "more consistent" is a relative claim about </w:t>
      </w:r>
      <w:r w:rsidDel="00000000" w:rsidR="00000000" w:rsidRPr="00000000">
        <w:rPr>
          <w:b w:val="1"/>
          <w:bCs w:val="1"/>
          <w:rtl w:val="0"/>
        </w:rPr>
        <w:t xml:space="preserve">Time A vs. Time B</w:t>
      </w:r>
      <w:r w:rsidDel="00000000" w:rsidR="00000000" w:rsidRPr="00000000">
        <w:rPr>
          <w:rtl w:val="0"/>
        </w:rPr>
        <w:t xml:space="preserve">. </w:t>
        <w:br w:type="textWrapping"/>
        <w:br w:type="textWrapping"/>
        <w:t xml:space="preserve">What about this one?</w:t>
      </w:r>
    </w:p>
    <w:p w:rsidR="00000000" w:rsidDel="00000000" w:rsidP="00000000" w:rsidRDefault="00000000" w:rsidRPr="00000000" ns1:paraId="000009E3">
      <w:pPr>
        <w:spacing w:after="240" w:before="240" w:lineRule="auto"/>
        <w:ind w:left="600" w:right="600" w:firstLine="0"/>
        <w:jc w:val="center"/>
        <w:rPr/>
      </w:pPr>
      <w:r w:rsidDel="00000000" w:rsidR="00000000" w:rsidRPr="00000000">
        <w:rPr>
          <w:rtl w:val="0"/>
        </w:rPr>
        <w:t xml:space="preserve">After the implementation of the new encryption protocols, data breaches at the firm became much less frequent.</w:t>
      </w:r>
    </w:p>
    <w:p w:rsidR="00000000" w:rsidDel="00000000" w:rsidP="00000000" w:rsidRDefault="00000000" w:rsidRPr="00000000" ns1:paraId="000009E4">
      <w:pPr>
        <w:spacing w:after="240" w:before="240" w:lineRule="auto"/>
        <w:rPr>
          <w:b w:val="1"/>
          <w:bCs w:val="1"/>
        </w:rPr>
      </w:pPr>
      <w:r w:rsidDel="00000000" w:rsidR="00000000" w:rsidRPr="00000000">
        <w:rPr>
          <w:rtl w:val="0"/>
        </w:rPr>
        <w:t xml:space="preserve">Less frequent compared to </w:t>
      </w:r>
      <w:r w:rsidDel="00000000" w:rsidR="00000000" w:rsidRPr="00000000">
        <w:rPr>
          <w:b w:val="1"/>
          <w:bCs w:val="1"/>
          <w:rtl w:val="0"/>
        </w:rPr>
        <w:t xml:space="preserve">when</w:t>
      </w:r>
      <w:r w:rsidDel="00000000" w:rsidR="00000000" w:rsidRPr="00000000">
        <w:rPr>
          <w:rtl w:val="0"/>
        </w:rPr>
        <w:t xml:space="preserve">? Again we use our contextual clues to fill in the other subject of the comparative. In this case, the comparison would be related to the frequency of breaches before the new protocols were implemented.</w:t>
      </w:r>
      <w:r w:rsidDel="00000000" w:rsidR="00000000" w:rsidRPr="00000000">
        <w:rPr>
          <w:rtl w:val="0"/>
        </w:rPr>
      </w:r>
    </w:p>
    <w:p w:rsidR="00000000" w:rsidDel="00000000" w:rsidP="00000000" w:rsidRDefault="00000000" w:rsidRPr="00000000" ns1:paraId="000009E5">
      <w:pPr>
        <w:numPr>
          <w:ilvl w:val="0"/>
          <w:numId w:val="26"/>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Breaches after new protocols vs. Breaches before new protocols.</w:t>
      </w:r>
    </w:p>
    <w:p w:rsidR="00000000" w:rsidDel="00000000" w:rsidP="00000000" w:rsidRDefault="00000000" w:rsidRPr="00000000" ns1:paraId="000009E6">
      <w:pPr>
        <w:numPr>
          <w:ilvl w:val="0"/>
          <w:numId w:val="26"/>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Frequency of data breaches.</w:t>
      </w:r>
    </w:p>
    <w:p w:rsidR="00000000" w:rsidDel="00000000" w:rsidP="00000000" w:rsidRDefault="00000000" w:rsidRPr="00000000" ns1:paraId="000009E7">
      <w:pPr>
        <w:numPr>
          <w:ilvl w:val="0"/>
          <w:numId w:val="26"/>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Breaches </w:t>
      </w:r>
      <w:r w:rsidDel="00000000" w:rsidR="00000000" w:rsidRPr="00000000">
        <w:rPr>
          <w:i w:val="1"/>
          <w:iCs w:val="1"/>
          <w:rtl w:val="0"/>
        </w:rPr>
        <w:t xml:space="preserve">before</w:t>
      </w:r>
      <w:r w:rsidDel="00000000" w:rsidR="00000000" w:rsidRPr="00000000">
        <w:rPr>
          <w:rtl w:val="0"/>
        </w:rPr>
        <w:t xml:space="preserve"> the protocols (they were "more frequent") or the new protocols "win" at being "less frequent".</w:t>
      </w:r>
    </w:p>
    <w:p w:rsidR="00000000" w:rsidDel="00000000" w:rsidP="00000000" w:rsidRDefault="00000000" w:rsidRPr="00000000" ns1:paraId="000009E8">
      <w:pPr>
        <w:spacing w:after="240" w:before="240" w:lineRule="auto"/>
        <w:rPr/>
      </w:pPr>
      <w:r w:rsidDel="00000000" w:rsidR="00000000" w:rsidRPr="00000000">
        <w:rPr>
          <w:b w:val="1"/>
          <w:bCs w:val="1"/>
          <w:rtl w:val="0"/>
        </w:rPr>
        <w:t xml:space="preserve">And remember, </w:t>
      </w:r>
      <w:r w:rsidDel="00000000" w:rsidR="00000000" w:rsidRPr="00000000">
        <w:rPr>
          <w:rtl w:val="0"/>
        </w:rPr>
        <w:t xml:space="preserve">the author isn't saying breaches are gone; they are just lower than they used to be.</w:t>
      </w:r>
    </w:p>
    <w:p w:rsidR="00000000" w:rsidDel="00000000" w:rsidP="00000000" w:rsidRDefault="00000000" w:rsidRPr="00000000" ns1:paraId="000009E9">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9EA">
      <w:pPr>
        <w:pStyle w:val="Heading3"/>
        <w:keepNext w:val="0"/>
        <w:keepLines w:val="0"/>
        <w:spacing w:before="280" w:lineRule="auto"/>
        <w:rPr>
          <w:b w:val="1"/>
          <w:bCs w:val="1"/>
          <w:color w:val="000000"/>
          <w:sz w:val="26"/>
          <w:szCs w:val="26"/>
        </w:rPr>
      </w:pPr>
      <w:bookmarkStart w:colFirst="0" w:colLast="0" w:name="_8b3bc1xm6rw4" w:id="195"/>
      <w:bookmarkEnd w:id="195"/>
      <w:r w:rsidDel="00000000" w:rsidR="00000000" w:rsidRPr="00000000">
        <w:rPr>
          <w:b w:val="1"/>
          <w:bCs w:val="1"/>
          <w:color w:val="000000"/>
          <w:sz w:val="26"/>
          <w:szCs w:val="26"/>
          <w:rtl w:val="0"/>
        </w:rPr>
        <w:t xml:space="preserve">2. Comparatives Have Directional Symmetry</w:t>
      </w:r>
    </w:p>
    <w:p w:rsidR="00000000" w:rsidDel="00000000" w:rsidP="00000000" w:rsidRDefault="00000000" w:rsidRPr="00000000" ns1:paraId="000009EB">
      <w:pPr>
        <w:spacing w:after="240" w:before="240" w:lineRule="auto"/>
        <w:rPr/>
      </w:pPr>
      <w:r w:rsidDel="00000000" w:rsidR="00000000" w:rsidRPr="00000000">
        <w:rPr>
          <w:rtl w:val="0"/>
        </w:rPr>
        <w:t xml:space="preserve">Secondly, the LSAT frequently hides correct answers by looking at the comparative used in the stimulus the other way. To maintain your accuracy, you must realize that the same comparative relationship between two subjects can be stated in two directions without changing the meaning. A 170+ scorer knows that A &gt; B is functionally identical to B &lt; A.</w:t>
      </w:r>
    </w:p>
    <w:p w:rsidR="00000000" w:rsidDel="00000000" w:rsidP="00000000" w:rsidRDefault="00000000" w:rsidRPr="00000000" ns1:paraId="000009EC">
      <w:pPr>
        <w:spacing w:after="240" w:before="240" w:lineRule="auto"/>
        <w:rPr/>
      </w:pPr>
      <w:r w:rsidDel="00000000" w:rsidR="00000000" w:rsidRPr="00000000">
        <w:rPr>
          <w:b w:val="1"/>
          <w:bCs w:val="1"/>
          <w:rtl w:val="0"/>
        </w:rPr>
        <w:t xml:space="preserve">The Strategy:</w:t>
      </w:r>
      <w:r w:rsidDel="00000000" w:rsidR="00000000" w:rsidRPr="00000000">
        <w:rPr>
          <w:rtl w:val="0"/>
        </w:rPr>
        <w:t xml:space="preserve"> You can rephrase any comparison by:</w:t>
      </w:r>
    </w:p>
    <w:p w:rsidR="00000000" w:rsidDel="00000000" w:rsidP="00000000" w:rsidRDefault="00000000" w:rsidRPr="00000000" ns1:paraId="000009ED">
      <w:pPr>
        <w:numPr>
          <w:ilvl w:val="0"/>
          <w:numId w:val="31"/>
        </w:numPr>
        <w:spacing w:after="0" w:afterAutospacing="0" w:before="240" w:lineRule="auto"/>
        <w:ind w:left="720" w:hanging="360"/>
      </w:pPr>
      <w:r w:rsidDel="00000000" w:rsidR="00000000" w:rsidRPr="00000000">
        <w:rPr>
          <w:b w:val="1"/>
          <w:bCs w:val="1"/>
          <w:rtl w:val="0"/>
        </w:rPr>
        <w:t xml:space="preserve">Swapping</w:t>
      </w:r>
      <w:r w:rsidDel="00000000" w:rsidR="00000000" w:rsidRPr="00000000">
        <w:rPr>
          <w:rtl w:val="0"/>
        </w:rPr>
        <w:t xml:space="preserve"> the positions of the subjects.</w:t>
      </w:r>
    </w:p>
    <w:p w:rsidR="00000000" w:rsidDel="00000000" w:rsidP="00000000" w:rsidRDefault="00000000" w:rsidRPr="00000000" ns1:paraId="000009EE">
      <w:pPr>
        <w:numPr>
          <w:ilvl w:val="0"/>
          <w:numId w:val="31"/>
        </w:numPr>
        <w:spacing w:after="240" w:before="0" w:beforeAutospacing="0" w:lineRule="auto"/>
        <w:ind w:left="720" w:hanging="360"/>
      </w:pPr>
      <w:r w:rsidDel="00000000" w:rsidR="00000000" w:rsidRPr="00000000">
        <w:rPr>
          <w:b w:val="1"/>
          <w:bCs w:val="1"/>
          <w:rtl w:val="0"/>
        </w:rPr>
        <w:t xml:space="preserve">Swinging</w:t>
      </w:r>
      <w:r w:rsidDel="00000000" w:rsidR="00000000" w:rsidRPr="00000000">
        <w:rPr>
          <w:rtl w:val="0"/>
        </w:rPr>
        <w:t xml:space="preserve"> the comparative word to its exact opposite (e.g., </w:t>
      </w:r>
      <w:r w:rsidDel="00000000" w:rsidR="00000000" w:rsidRPr="00000000">
        <w:rPr>
          <w:i w:val="1"/>
          <w:iCs w:val="1"/>
          <w:rtl w:val="0"/>
        </w:rPr>
        <w:t xml:space="preserve">stronger</w:t>
      </w:r>
      <w:r w:rsidDel="00000000" w:rsidR="00000000" w:rsidRPr="00000000">
        <w:rPr>
          <w:rtl w:val="0"/>
        </w:rPr>
        <w:t xml:space="preserve"> to </w:t>
      </w:r>
      <w:r w:rsidDel="00000000" w:rsidR="00000000" w:rsidRPr="00000000">
        <w:rPr>
          <w:i w:val="1"/>
          <w:iCs w:val="1"/>
          <w:rtl w:val="0"/>
        </w:rPr>
        <w:t xml:space="preserve">weaker</w:t>
      </w:r>
      <w:r w:rsidDel="00000000" w:rsidR="00000000" w:rsidRPr="00000000">
        <w:rPr>
          <w:rtl w:val="0"/>
        </w:rPr>
        <w:t xml:space="preserve">).</w:t>
      </w:r>
    </w:p>
    <w:p w:rsidR="00000000" w:rsidDel="00000000" w:rsidP="00000000" w:rsidRDefault="00000000" w:rsidRPr="00000000" ns1:paraId="000009EF">
      <w:pPr>
        <w:spacing w:after="240" w:before="240" w:lineRule="auto"/>
        <w:rPr/>
      </w:pPr>
      <w:r w:rsidDel="00000000" w:rsidR="00000000" w:rsidRPr="00000000">
        <w:rPr>
          <w:rtl w:val="0"/>
        </w:rPr>
        <w:t xml:space="preserve">Here’s an example</w:t>
      </w:r>
    </w:p>
    <w:p w:rsidR="00000000" w:rsidDel="00000000" w:rsidP="00000000" w:rsidRDefault="00000000" w:rsidRPr="00000000" ns1:paraId="000009F0">
      <w:pPr>
        <w:spacing w:after="240" w:before="240" w:lineRule="auto"/>
        <w:ind w:left="600" w:right="600" w:firstLine="0"/>
        <w:rPr/>
      </w:pPr>
      <w:r w:rsidDel="00000000" w:rsidR="00000000" w:rsidRPr="00000000">
        <w:rPr>
          <w:rtl w:val="0"/>
        </w:rPr>
        <w:t xml:space="preserve">The legal costs associated with regulatory compliance for small startups are significantly higher than the costs for established corporations.</w:t>
      </w:r>
    </w:p>
    <w:p w:rsidR="00000000" w:rsidDel="00000000" w:rsidP="00000000" w:rsidRDefault="00000000" w:rsidRPr="00000000" ns1:paraId="000009F1">
      <w:pPr>
        <w:spacing w:after="240" w:before="240" w:lineRule="auto"/>
        <w:rPr/>
      </w:pPr>
      <w:r w:rsidDel="00000000" w:rsidR="00000000" w:rsidRPr="00000000">
        <w:rPr>
          <w:b w:val="1"/>
          <w:bCs w:val="1"/>
          <w:rtl w:val="0"/>
        </w:rPr>
        <w:t xml:space="preserve">The Mirror Flip:</w:t>
      </w:r>
      <w:r w:rsidDel="00000000" w:rsidR="00000000" w:rsidRPr="00000000">
        <w:rPr>
          <w:rtl w:val="0"/>
        </w:rPr>
        <w:t xml:space="preserve"> To find the symmetry, we swap the subjects and flip "higher" to "lower."</w:t>
      </w:r>
    </w:p>
    <w:p w:rsidR="00000000" w:rsidDel="00000000" w:rsidP="00000000" w:rsidRDefault="00000000" w:rsidRPr="00000000" ns1:paraId="000009F2">
      <w:pPr>
        <w:numPr>
          <w:ilvl w:val="0"/>
          <w:numId w:val="198"/>
        </w:numPr>
        <w:spacing w:after="240" w:before="240" w:lineRule="auto"/>
        <w:ind w:left="720" w:hanging="360"/>
      </w:pPr>
      <w:r w:rsidDel="00000000" w:rsidR="00000000" w:rsidRPr="00000000">
        <w:rPr>
          <w:b w:val="1"/>
          <w:bCs w:val="1"/>
          <w:rtl w:val="0"/>
        </w:rPr>
        <w:t xml:space="preserve">Symmetry Version:</w:t>
      </w:r>
      <w:r w:rsidDel="00000000" w:rsidR="00000000" w:rsidRPr="00000000">
        <w:rPr>
          <w:rtl w:val="0"/>
        </w:rPr>
        <w:t xml:space="preserve"> </w:t>
      </w:r>
      <w:r w:rsidDel="00000000" w:rsidR="00000000" w:rsidRPr="00000000">
        <w:rPr>
          <w:i w:val="1"/>
          <w:iCs w:val="1"/>
          <w:rtl w:val="0"/>
        </w:rPr>
        <w:t xml:space="preserve">"The legal costs for established corporations are significantly lower than the legal costs for small startups."</w:t>
      </w:r>
      <w:r w:rsidDel="00000000" w:rsidR="00000000" w:rsidRPr="00000000">
        <w:rPr>
          <w:rtl w:val="0"/>
        </w:rPr>
        <w:t xml:space="preserve">.</w:t>
      </w:r>
    </w:p>
    <w:p w:rsidR="00000000" w:rsidDel="00000000" w:rsidP="00000000" w:rsidRDefault="00000000" w:rsidRPr="00000000" ns1:paraId="000009F3">
      <w:pPr>
        <w:spacing w:after="240" w:before="240" w:lineRule="auto"/>
        <w:rPr>
          <w:b w:val="1"/>
          <w:bCs w:val="1"/>
        </w:rPr>
      </w:pPr>
      <w:r w:rsidDel="00000000" w:rsidR="00000000" w:rsidRPr="00000000">
        <w:rPr>
          <w:b w:val="1"/>
          <w:bCs w:val="1"/>
          <w:rtl w:val="0"/>
        </w:rPr>
        <w:t xml:space="preserve">Step-by-Step Breakdown:</w:t>
      </w:r>
    </w:p>
    <w:p w:rsidR="00000000" w:rsidDel="00000000" w:rsidP="00000000" w:rsidRDefault="00000000" w:rsidRPr="00000000" ns1:paraId="000009F4">
      <w:pPr>
        <w:numPr>
          <w:ilvl w:val="0"/>
          <w:numId w:val="53"/>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Startup costs vs. Corporation costs.</w:t>
      </w:r>
    </w:p>
    <w:p w:rsidR="00000000" w:rsidDel="00000000" w:rsidP="00000000" w:rsidRDefault="00000000" w:rsidRPr="00000000" ns1:paraId="000009F5">
      <w:pPr>
        <w:numPr>
          <w:ilvl w:val="0"/>
          <w:numId w:val="53"/>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Amount of legal costs.</w:t>
      </w:r>
    </w:p>
    <w:p w:rsidR="00000000" w:rsidDel="00000000" w:rsidP="00000000" w:rsidRDefault="00000000" w:rsidRPr="00000000" ns1:paraId="000009F6">
      <w:pPr>
        <w:numPr>
          <w:ilvl w:val="0"/>
          <w:numId w:val="53"/>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Startup costs (they "win" on being higher)</w:t>
      </w:r>
    </w:p>
    <w:p w:rsidR="00000000" w:rsidDel="00000000" w:rsidP="00000000" w:rsidRDefault="00000000" w:rsidRPr="00000000" ns1:paraId="000009F7">
      <w:pPr>
        <w:spacing w:after="240" w:before="240" w:lineRule="auto"/>
        <w:rPr/>
      </w:pPr>
      <w:r w:rsidDel="00000000" w:rsidR="00000000" w:rsidRPr="00000000">
        <w:rPr>
          <w:b w:val="1"/>
          <w:bCs w:val="1"/>
          <w:rtl w:val="0"/>
        </w:rPr>
        <w:t xml:space="preserve">Translation:</w:t>
      </w:r>
      <w:r w:rsidDel="00000000" w:rsidR="00000000" w:rsidRPr="00000000">
        <w:rPr>
          <w:rtl w:val="0"/>
        </w:rPr>
        <w:t xml:space="preserve"> Whether the test says A is bigger than B, or B is smaller than A, the "Winner" of the attribute remains exactly the same.</w:t>
      </w:r>
    </w:p>
    <w:p w:rsidR="00000000" w:rsidDel="00000000" w:rsidP="00000000" w:rsidRDefault="00000000" w:rsidRPr="00000000" ns1:paraId="000009F8">
      <w:pPr>
        <w:spacing w:after="240" w:lineRule="auto"/>
        <w:rPr/>
      </w:pPr>
      <w:r w:rsidDel="00000000" w:rsidR="00000000" w:rsidRPr="00000000">
        <w:rPr>
          <w:rtl w:val="0"/>
        </w:rPr>
      </w:r>
    </w:p>
    <w:p w:rsidR="00000000" w:rsidDel="00000000" w:rsidP="00000000" w:rsidRDefault="00000000" w:rsidRPr="00000000" ns1:paraId="000009F9">
      <w:pPr>
        <w:pStyle w:val="Heading3"/>
        <w:keepNext w:val="0"/>
        <w:keepLines w:val="0"/>
        <w:spacing w:before="280" w:lineRule="auto"/>
        <w:rPr>
          <w:color w:val="000000"/>
          <w:sz w:val="22"/>
          <w:szCs w:val="22"/>
          <w:shd w:fill="f9cb9c" w:val="clear"/>
        </w:rPr>
      </w:pPr>
      <w:bookmarkStart w:colFirst="0" w:colLast="0" w:name="_v9nz5bz0yhj" w:id="196"/>
      <w:bookmarkEnd w:id="196"/>
      <w:r w:rsidDel="00000000" w:rsidR="00000000" w:rsidRPr="00000000">
        <w:rPr>
          <w:color w:val="000000"/>
          <w:sz w:val="22"/>
          <w:szCs w:val="22"/>
          <w:shd w:fill="f9cb9c" w:val="clear"/>
          <w:rtl w:val="0"/>
        </w:rPr>
        <w:t xml:space="preserve">Recap:</w:t>
      </w:r>
    </w:p>
    <w:p w:rsidR="00000000" w:rsidDel="00000000" w:rsidP="00000000" w:rsidRDefault="00000000" w:rsidRPr="00000000" ns1:paraId="000009FA">
      <w:pPr>
        <w:numPr>
          <w:ilvl w:val="0"/>
          <w:numId w:val="81"/>
        </w:numPr>
        <w:spacing w:after="0" w:afterAutospacing="0" w:before="240" w:lineRule="auto"/>
        <w:ind w:left="720" w:hanging="360"/>
      </w:pPr>
      <w:r w:rsidDel="00000000" w:rsidR="00000000" w:rsidRPr="00000000">
        <w:rPr>
          <w:b w:val="1"/>
          <w:bCs w:val="1"/>
          <w:rtl w:val="0"/>
        </w:rPr>
        <w:t xml:space="preserve">Unspoken Benchmarks:</w:t>
      </w:r>
      <w:r w:rsidDel="00000000" w:rsidR="00000000" w:rsidRPr="00000000">
        <w:rPr>
          <w:rtl w:val="0"/>
        </w:rPr>
        <w:t xml:space="preserve"> Not every claim uses "than." Always identify the contextually relevant "Subject B" to anchor the comparison.</w:t>
      </w:r>
    </w:p>
    <w:p w:rsidR="00000000" w:rsidDel="00000000" w:rsidP="00000000" w:rsidRDefault="00000000" w:rsidRPr="00000000" ns1:paraId="000009FB">
      <w:pPr>
        <w:numPr>
          <w:ilvl w:val="0"/>
          <w:numId w:val="81"/>
        </w:numPr>
        <w:spacing w:after="0" w:afterAutospacing="0" w:before="0" w:beforeAutospacing="0" w:lineRule="auto"/>
        <w:ind w:left="720" w:hanging="360"/>
      </w:pPr>
      <w:r w:rsidDel="00000000" w:rsidR="00000000" w:rsidRPr="00000000">
        <w:rPr>
          <w:b w:val="1"/>
          <w:bCs w:val="1"/>
          <w:rtl w:val="0"/>
        </w:rPr>
        <w:t xml:space="preserve">Directional Symmetry:</w:t>
      </w:r>
      <w:r w:rsidDel="00000000" w:rsidR="00000000" w:rsidRPr="00000000">
        <w:rPr>
          <w:rtl w:val="0"/>
        </w:rPr>
        <w:t xml:space="preserve"> Recognize that "A is more than B" is logically identical to "B is less than A.".</w:t>
      </w:r>
    </w:p>
    <w:p w:rsidR="00000000" w:rsidDel="00000000" w:rsidP="00000000" w:rsidRDefault="00000000" w:rsidRPr="00000000" ns1:paraId="000009FC">
      <w:pPr>
        <w:numPr>
          <w:ilvl w:val="1"/>
          <w:numId w:val="81"/>
        </w:numPr>
        <w:spacing w:after="240" w:before="0" w:beforeAutospacing="0" w:lineRule="auto"/>
        <w:ind w:left="1440" w:hanging="360"/>
      </w:pPr>
      <w:r w:rsidDel="00000000" w:rsidR="00000000" w:rsidRPr="00000000">
        <w:rPr>
          <w:rtl w:val="0"/>
        </w:rPr>
        <w:t xml:space="preserve">The test-makers use "symmetry flips" to disguise the correct answer in  certain questions. </w:t>
      </w:r>
    </w:p>
    <w:p w:rsidR="00000000" w:rsidDel="00000000" w:rsidP="00000000" w:rsidRDefault="00000000" w:rsidRPr="00000000" ns1:paraId="000009FD">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9FE">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9FF">
      <w:pPr>
        <w:rPr/>
      </w:pPr>
      <w:r w:rsidDel="00000000" w:rsidR="00000000" w:rsidRPr="00000000">
        <w:rPr>
          <w:rFonts w:ascii="Times New Roman" w:cs="Times New Roman" w:eastAsia="Times New Roman" w:hAnsi="Times New Roman"/>
          <w:i w:val="1"/>
          <w:iCs w:val="1"/>
          <w:shd w:fill="a4c2f4" w:val="clear"/>
          <w:rtl w:val="0"/>
        </w:rPr>
        <w:t xml:space="preserve">Module 3, Lesson 17: </w:t>
      </w:r>
      <w:r w:rsidDel="00000000" w:rsidR="00000000" w:rsidRPr="00000000">
        <w:rPr>
          <w:rFonts w:ascii="Times New Roman" w:cs="Times New Roman" w:eastAsia="Times New Roman" w:hAnsi="Times New Roman"/>
          <w:i w:val="1"/>
          <w:iCs w:val="1"/>
          <w:color w:val="b6d7a8"/>
          <w:shd w:fill="a4c2f4" w:val="clear"/>
          <w:rtl w:val="0"/>
        </w:rPr>
        <w:t xml:space="preserve">Rep Work: </w:t>
      </w:r>
      <w:r w:rsidDel="00000000" w:rsidR="00000000" w:rsidRPr="00000000">
        <w:rPr>
          <w:rFonts w:ascii="Times New Roman" w:cs="Times New Roman" w:eastAsia="Times New Roman" w:hAnsi="Times New Roman"/>
          <w:i w:val="1"/>
          <w:iCs w:val="1"/>
          <w:shd w:fill="a4c2f4" w:val="clear"/>
          <w:rtl w:val="0"/>
        </w:rPr>
        <w:t xml:space="preserve">Unspoken Benchmarks</w:t>
      </w:r>
      <w:r w:rsidDel="00000000" w:rsidR="00000000" w:rsidRPr="00000000">
        <w:rPr>
          <w:rtl w:val="0"/>
        </w:rPr>
      </w:r>
    </w:p>
    <w:p w:rsidR="00000000" w:rsidDel="00000000" w:rsidP="00000000" w:rsidRDefault="00000000" w:rsidRPr="00000000" ns1:paraId="00000A0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of the 5 claims below, identify the </w:t>
      </w:r>
      <w:r w:rsidDel="00000000" w:rsidR="00000000" w:rsidRPr="00000000">
        <w:rPr>
          <w:b w:val="1"/>
          <w:bCs w:val="1"/>
          <w:rtl w:val="0"/>
        </w:rPr>
        <w:t xml:space="preserve">Unspoken Benchmark</w:t>
      </w:r>
      <w:r w:rsidDel="00000000" w:rsidR="00000000" w:rsidRPr="00000000">
        <w:rPr>
          <w:rtl w:val="0"/>
        </w:rPr>
        <w:t xml:space="preserve"> using the provided context, then perform the </w:t>
      </w:r>
      <w:r w:rsidDel="00000000" w:rsidR="00000000" w:rsidRPr="00000000">
        <w:rPr>
          <w:b w:val="1"/>
          <w:bCs w:val="1"/>
          <w:rtl w:val="0"/>
        </w:rPr>
        <w:t xml:space="preserve">3-Step Comparison Audit</w:t>
      </w:r>
      <w:r w:rsidDel="00000000" w:rsidR="00000000" w:rsidRPr="00000000">
        <w:rPr>
          <w:rtl w:val="0"/>
        </w:rPr>
        <w:t xml:space="preserve">. Figure out the two subjects, the attribute being compared, and the winner. </w:t>
      </w:r>
    </w:p>
    <w:p w:rsidR="00000000" w:rsidDel="00000000" w:rsidP="00000000" w:rsidRDefault="00000000" w:rsidRPr="00000000" ns1:paraId="00000A01">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02">
      <w:pPr>
        <w:spacing w:after="240" w:before="240" w:lineRule="auto"/>
        <w:rPr>
          <w:b w:val="1"/>
          <w:bCs w:val="1"/>
        </w:rPr>
      </w:pPr>
      <w:r w:rsidDel="00000000" w:rsidR="00000000" w:rsidRPr="00000000">
        <w:rPr>
          <w:b w:val="1"/>
          <w:bCs w:val="1"/>
          <w:rtl w:val="0"/>
        </w:rPr>
        <w:t xml:space="preserve">1. The lead investigator is more optimistic today.</w:t>
      </w:r>
    </w:p>
    <w:p w:rsidR="00000000" w:rsidDel="00000000" w:rsidP="00000000" w:rsidRDefault="00000000" w:rsidRPr="00000000" ns1:paraId="00000A03">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A04">
      <w:pPr>
        <w:numPr>
          <w:ilvl w:val="0"/>
          <w:numId w:val="157"/>
        </w:numPr>
        <w:spacing w:after="0" w:afterAutospacing="0" w:before="240" w:lineRule="auto"/>
        <w:ind w:left="720" w:hanging="360"/>
      </w:pPr>
      <w:r w:rsidDel="00000000" w:rsidR="00000000" w:rsidRPr="00000000">
        <w:rPr>
          <w:b w:val="1"/>
          <w:bCs w:val="1"/>
          <w:rtl w:val="0"/>
        </w:rPr>
        <w:t xml:space="preserve">The Unspoken Benchmark:</w:t>
      </w:r>
      <w:r w:rsidDel="00000000" w:rsidR="00000000" w:rsidRPr="00000000">
        <w:rPr>
          <w:rtl w:val="0"/>
        </w:rPr>
        <w:t xml:space="preserve"> The investigator's level of optimism yesterday (or previously).</w:t>
      </w:r>
    </w:p>
    <w:p w:rsidR="00000000" w:rsidDel="00000000" w:rsidP="00000000" w:rsidRDefault="00000000" w:rsidRPr="00000000" ns1:paraId="00000A05">
      <w:pPr>
        <w:numPr>
          <w:ilvl w:val="0"/>
          <w:numId w:val="157"/>
        </w:numPr>
        <w:spacing w:after="0" w:afterAutospacing="0" w:before="0" w:before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Optimism today vs. Optimism yesterday.</w:t>
      </w:r>
    </w:p>
    <w:p w:rsidR="00000000" w:rsidDel="00000000" w:rsidP="00000000" w:rsidRDefault="00000000" w:rsidRPr="00000000" ns1:paraId="00000A06">
      <w:pPr>
        <w:numPr>
          <w:ilvl w:val="0"/>
          <w:numId w:val="157"/>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optimism.</w:t>
      </w:r>
    </w:p>
    <w:p w:rsidR="00000000" w:rsidDel="00000000" w:rsidP="00000000" w:rsidRDefault="00000000" w:rsidRPr="00000000" ns1:paraId="00000A07">
      <w:pPr>
        <w:numPr>
          <w:ilvl w:val="0"/>
          <w:numId w:val="157"/>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Today ("more optimistic").</w:t>
        <w:br w:type="textWrapping"/>
      </w:r>
    </w:p>
    <w:p w:rsidR="00000000" w:rsidDel="00000000" w:rsidP="00000000" w:rsidRDefault="00000000" w:rsidRPr="00000000" ns1:paraId="00000A08">
      <w:pPr>
        <w:spacing w:after="240" w:before="240" w:lineRule="auto"/>
        <w:rPr>
          <w:b w:val="1"/>
          <w:bCs w:val="1"/>
        </w:rPr>
      </w:pPr>
      <w:r w:rsidDel="00000000" w:rsidR="00000000" w:rsidRPr="00000000">
        <w:rPr>
          <w:b w:val="1"/>
          <w:bCs w:val="1"/>
          <w:rtl w:val="0"/>
        </w:rPr>
        <w:t xml:space="preserve">2. High-end restaurants are typically more crowded on Friday evenings.</w:t>
      </w:r>
    </w:p>
    <w:p w:rsidR="00000000" w:rsidDel="00000000" w:rsidP="00000000" w:rsidRDefault="00000000" w:rsidRPr="00000000" ns1:paraId="00000A09">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A0A">
      <w:pPr>
        <w:numPr>
          <w:ilvl w:val="0"/>
          <w:numId w:val="195"/>
        </w:numPr>
        <w:spacing w:after="0" w:afterAutospacing="0" w:before="240" w:lineRule="auto"/>
        <w:ind w:left="720" w:hanging="360"/>
      </w:pPr>
      <w:r w:rsidDel="00000000" w:rsidR="00000000" w:rsidRPr="00000000">
        <w:rPr>
          <w:b w:val="1"/>
          <w:bCs w:val="1"/>
          <w:rtl w:val="0"/>
        </w:rPr>
        <w:t xml:space="preserve">The Unspoken Benchmark:</w:t>
      </w:r>
      <w:r w:rsidDel="00000000" w:rsidR="00000000" w:rsidRPr="00000000">
        <w:rPr>
          <w:rtl w:val="0"/>
        </w:rPr>
        <w:t xml:space="preserve"> Other times of the week (e.g., Tuesday mornings).</w:t>
      </w:r>
    </w:p>
    <w:p w:rsidR="00000000" w:rsidDel="00000000" w:rsidP="00000000" w:rsidRDefault="00000000" w:rsidRPr="00000000" ns1:paraId="00000A0B">
      <w:pPr>
        <w:numPr>
          <w:ilvl w:val="0"/>
          <w:numId w:val="195"/>
        </w:numPr>
        <w:spacing w:after="0" w:afterAutospacing="0" w:before="0" w:before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Friday evening crowds vs. Other weekday crowds.</w:t>
      </w:r>
    </w:p>
    <w:p w:rsidR="00000000" w:rsidDel="00000000" w:rsidP="00000000" w:rsidRDefault="00000000" w:rsidRPr="00000000" ns1:paraId="00000A0C">
      <w:pPr>
        <w:numPr>
          <w:ilvl w:val="0"/>
          <w:numId w:val="195"/>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Volume of people (crowdedness).</w:t>
      </w:r>
    </w:p>
    <w:p w:rsidR="00000000" w:rsidDel="00000000" w:rsidP="00000000" w:rsidRDefault="00000000" w:rsidRPr="00000000" ns1:paraId="00000A0D">
      <w:pPr>
        <w:numPr>
          <w:ilvl w:val="0"/>
          <w:numId w:val="195"/>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Friday evenings ("more crowded").</w:t>
        <w:br w:type="textWrapping"/>
      </w:r>
    </w:p>
    <w:p w:rsidR="00000000" w:rsidDel="00000000" w:rsidP="00000000" w:rsidRDefault="00000000" w:rsidRPr="00000000" ns1:paraId="00000A0E">
      <w:pPr>
        <w:spacing w:after="240" w:before="240" w:lineRule="auto"/>
        <w:rPr>
          <w:b w:val="1"/>
          <w:bCs w:val="1"/>
        </w:rPr>
      </w:pPr>
      <w:r w:rsidDel="00000000" w:rsidR="00000000" w:rsidRPr="00000000">
        <w:rPr>
          <w:b w:val="1"/>
          <w:bCs w:val="1"/>
          <w:rtl w:val="0"/>
        </w:rPr>
        <w:t xml:space="preserve">3. The city is deciding between two transportation plans: a new subway line or an expanded bus network. While the subway has vocal supporters, the bus network is more likely to be funded.</w:t>
      </w:r>
    </w:p>
    <w:p w:rsidR="00000000" w:rsidDel="00000000" w:rsidP="00000000" w:rsidRDefault="00000000" w:rsidRPr="00000000" ns1:paraId="00000A0F">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A10">
      <w:pPr>
        <w:numPr>
          <w:ilvl w:val="0"/>
          <w:numId w:val="7"/>
        </w:numPr>
        <w:spacing w:after="0" w:afterAutospacing="0" w:before="240" w:lineRule="auto"/>
        <w:ind w:left="720" w:hanging="360"/>
      </w:pPr>
      <w:r w:rsidDel="00000000" w:rsidR="00000000" w:rsidRPr="00000000">
        <w:rPr>
          <w:b w:val="1"/>
          <w:bCs w:val="1"/>
          <w:rtl w:val="0"/>
        </w:rPr>
        <w:t xml:space="preserve">The Unspoken Benchmark:</w:t>
      </w:r>
      <w:r w:rsidDel="00000000" w:rsidR="00000000" w:rsidRPr="00000000">
        <w:rPr>
          <w:rtl w:val="0"/>
        </w:rPr>
        <w:t xml:space="preserve"> The new subway line.</w:t>
      </w:r>
    </w:p>
    <w:p w:rsidR="00000000" w:rsidDel="00000000" w:rsidP="00000000" w:rsidRDefault="00000000" w:rsidRPr="00000000" ns1:paraId="00000A11">
      <w:pPr>
        <w:numPr>
          <w:ilvl w:val="0"/>
          <w:numId w:val="7"/>
        </w:numPr>
        <w:spacing w:after="0" w:afterAutospacing="0" w:before="0" w:before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Bus network funding likelihood vs. Subway line funding likelihood.</w:t>
      </w:r>
    </w:p>
    <w:p w:rsidR="00000000" w:rsidDel="00000000" w:rsidP="00000000" w:rsidRDefault="00000000" w:rsidRPr="00000000" ns1:paraId="00000A12">
      <w:pPr>
        <w:numPr>
          <w:ilvl w:val="0"/>
          <w:numId w:val="7"/>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Likelihood of being funded.</w:t>
      </w:r>
    </w:p>
    <w:p w:rsidR="00000000" w:rsidDel="00000000" w:rsidP="00000000" w:rsidRDefault="00000000" w:rsidRPr="00000000" ns1:paraId="00000A13">
      <w:pPr>
        <w:numPr>
          <w:ilvl w:val="0"/>
          <w:numId w:val="7"/>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Bus network ("more likely").</w:t>
        <w:br w:type="textWrapping"/>
      </w:r>
    </w:p>
    <w:p w:rsidR="00000000" w:rsidDel="00000000" w:rsidP="00000000" w:rsidRDefault="00000000" w:rsidRPr="00000000" ns1:paraId="00000A14">
      <w:pPr>
        <w:spacing w:after="240" w:before="240" w:lineRule="auto"/>
        <w:rPr>
          <w:b w:val="1"/>
          <w:bCs w:val="1"/>
        </w:rPr>
      </w:pPr>
      <w:r w:rsidDel="00000000" w:rsidR="00000000" w:rsidRPr="00000000">
        <w:rPr>
          <w:b w:val="1"/>
          <w:bCs w:val="1"/>
          <w:rtl w:val="0"/>
        </w:rPr>
        <w:t xml:space="preserve">4. Since the annual rainfall is significantly below average for several months, the crop yields are much lower.</w:t>
      </w:r>
    </w:p>
    <w:p w:rsidR="00000000" w:rsidDel="00000000" w:rsidP="00000000" w:rsidRDefault="00000000" w:rsidRPr="00000000" ns1:paraId="00000A15">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A16">
      <w:pPr>
        <w:numPr>
          <w:ilvl w:val="0"/>
          <w:numId w:val="132"/>
        </w:numPr>
        <w:spacing w:after="0" w:afterAutospacing="0" w:before="240" w:lineRule="auto"/>
        <w:ind w:left="720" w:hanging="360"/>
      </w:pPr>
      <w:r w:rsidDel="00000000" w:rsidR="00000000" w:rsidRPr="00000000">
        <w:rPr>
          <w:b w:val="1"/>
          <w:bCs w:val="1"/>
          <w:rtl w:val="0"/>
        </w:rPr>
        <w:t xml:space="preserve">The Unspoken Benchmark:</w:t>
      </w:r>
      <w:r w:rsidDel="00000000" w:rsidR="00000000" w:rsidRPr="00000000">
        <w:rPr>
          <w:rtl w:val="0"/>
        </w:rPr>
        <w:t xml:space="preserve"> Crop yields during years with average or above-average rainfall.</w:t>
      </w:r>
    </w:p>
    <w:p w:rsidR="00000000" w:rsidDel="00000000" w:rsidP="00000000" w:rsidRDefault="00000000" w:rsidRPr="00000000" ns1:paraId="00000A17">
      <w:pPr>
        <w:numPr>
          <w:ilvl w:val="0"/>
          <w:numId w:val="132"/>
        </w:numPr>
        <w:spacing w:after="0" w:afterAutospacing="0" w:before="0" w:before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During drought vs. During average rainfall.</w:t>
      </w:r>
    </w:p>
    <w:p w:rsidR="00000000" w:rsidDel="00000000" w:rsidP="00000000" w:rsidRDefault="00000000" w:rsidRPr="00000000" ns1:paraId="00000A18">
      <w:pPr>
        <w:numPr>
          <w:ilvl w:val="0"/>
          <w:numId w:val="132"/>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Volume of crop yields.</w:t>
      </w:r>
    </w:p>
    <w:p w:rsidR="00000000" w:rsidDel="00000000" w:rsidP="00000000" w:rsidRDefault="00000000" w:rsidRPr="00000000" ns1:paraId="00000A19">
      <w:pPr>
        <w:numPr>
          <w:ilvl w:val="0"/>
          <w:numId w:val="132"/>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Average rainfall years (they have the "higher" yield).</w:t>
        <w:br w:type="textWrapping"/>
      </w:r>
    </w:p>
    <w:p w:rsidR="00000000" w:rsidDel="00000000" w:rsidP="00000000" w:rsidRDefault="00000000" w:rsidRPr="00000000" ns1:paraId="00000A1A">
      <w:pPr>
        <w:spacing w:after="240" w:before="240" w:lineRule="auto"/>
        <w:rPr>
          <w:b w:val="1"/>
          <w:bCs w:val="1"/>
        </w:rPr>
      </w:pPr>
      <w:r w:rsidDel="00000000" w:rsidR="00000000" w:rsidRPr="00000000">
        <w:rPr>
          <w:b w:val="1"/>
          <w:bCs w:val="1"/>
          <w:rtl w:val="0"/>
        </w:rPr>
        <w:t xml:space="preserve">5. After the new CEO took over, the company’s internal communication became much more transparent.</w:t>
      </w:r>
    </w:p>
    <w:p w:rsidR="00000000" w:rsidDel="00000000" w:rsidP="00000000" w:rsidRDefault="00000000" w:rsidRPr="00000000" ns1:paraId="00000A1B">
      <w:pPr>
        <w:spacing w:after="240" w:lineRule="auto"/>
        <w:rPr>
          <w:b w:val="1"/>
          <w:bCs w:val="1"/>
        </w:rPr>
      </w:pPr>
      <w:r w:rsidDel="00000000" w:rsidR="00000000" w:rsidRPr="00000000">
        <w:rPr>
          <w:b w:val="1"/>
          <w:bCs w:val="1"/>
          <w:rtl w:val="0"/>
        </w:rPr>
        <w:t xml:space="preserve">Reveal Button</w:t>
      </w:r>
    </w:p>
    <w:p w:rsidR="00000000" w:rsidDel="00000000" w:rsidP="00000000" w:rsidRDefault="00000000" w:rsidRPr="00000000" ns1:paraId="00000A1C">
      <w:pPr>
        <w:numPr>
          <w:ilvl w:val="0"/>
          <w:numId w:val="49"/>
        </w:numPr>
        <w:spacing w:after="0" w:afterAutospacing="0" w:before="240" w:lineRule="auto"/>
        <w:ind w:left="720" w:hanging="360"/>
      </w:pPr>
      <w:r w:rsidDel="00000000" w:rsidR="00000000" w:rsidRPr="00000000">
        <w:rPr>
          <w:b w:val="1"/>
          <w:bCs w:val="1"/>
          <w:rtl w:val="0"/>
        </w:rPr>
        <w:t xml:space="preserve">The Unspoken Benchmark:</w:t>
      </w:r>
      <w:r w:rsidDel="00000000" w:rsidR="00000000" w:rsidRPr="00000000">
        <w:rPr>
          <w:rtl w:val="0"/>
        </w:rPr>
        <w:t xml:space="preserve"> The level of transparency </w:t>
      </w:r>
      <w:r w:rsidDel="00000000" w:rsidR="00000000" w:rsidRPr="00000000">
        <w:rPr>
          <w:b w:val="1"/>
          <w:bCs w:val="1"/>
          <w:rtl w:val="0"/>
        </w:rPr>
        <w:t xml:space="preserve">before</w:t>
      </w:r>
      <w:r w:rsidDel="00000000" w:rsidR="00000000" w:rsidRPr="00000000">
        <w:rPr>
          <w:rtl w:val="0"/>
        </w:rPr>
        <w:t xml:space="preserve"> the new CEO took over.</w:t>
      </w:r>
    </w:p>
    <w:p w:rsidR="00000000" w:rsidDel="00000000" w:rsidP="00000000" w:rsidRDefault="00000000" w:rsidRPr="00000000" ns1:paraId="00000A1D">
      <w:pPr>
        <w:numPr>
          <w:ilvl w:val="0"/>
          <w:numId w:val="49"/>
        </w:numPr>
        <w:spacing w:after="0" w:afterAutospacing="0" w:before="0" w:beforeAutospacing="0" w:lineRule="auto"/>
        <w:ind w:left="720" w:hanging="360"/>
      </w:pPr>
      <w:r w:rsidDel="00000000" w:rsidR="00000000" w:rsidRPr="00000000">
        <w:rPr>
          <w:b w:val="1"/>
          <w:bCs w:val="1"/>
          <w:rtl w:val="0"/>
        </w:rPr>
        <w:t xml:space="preserve">Step 1 (Subjects):</w:t>
      </w:r>
      <w:r w:rsidDel="00000000" w:rsidR="00000000" w:rsidRPr="00000000">
        <w:rPr>
          <w:rtl w:val="0"/>
        </w:rPr>
        <w:t xml:space="preserve"> After the new CEO took over vs. Before the new CEO took over.</w:t>
      </w:r>
    </w:p>
    <w:p w:rsidR="00000000" w:rsidDel="00000000" w:rsidP="00000000" w:rsidRDefault="00000000" w:rsidRPr="00000000" ns1:paraId="00000A1E">
      <w:pPr>
        <w:numPr>
          <w:ilvl w:val="0"/>
          <w:numId w:val="49"/>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Level of transparency.</w:t>
      </w:r>
    </w:p>
    <w:p w:rsidR="00000000" w:rsidDel="00000000" w:rsidP="00000000" w:rsidRDefault="00000000" w:rsidRPr="00000000" ns1:paraId="00000A1F">
      <w:pPr>
        <w:numPr>
          <w:ilvl w:val="0"/>
          <w:numId w:val="49"/>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Current communication ("more transparent").</w:t>
      </w:r>
    </w:p>
    <w:p w:rsidR="00000000" w:rsidDel="00000000" w:rsidP="00000000" w:rsidRDefault="00000000" w:rsidRPr="00000000" ns1:paraId="00000A20">
      <w:pPr>
        <w:spacing w:after="240" w:lineRule="auto"/>
        <w:rPr/>
      </w:pPr>
      <w:r w:rsidDel="00000000" w:rsidR="00000000" w:rsidRPr="00000000">
        <w:rPr>
          <w:rtl w:val="0"/>
        </w:rPr>
      </w:r>
    </w:p>
    <w:p w:rsidR="00000000" w:rsidDel="00000000" w:rsidP="00000000" w:rsidRDefault="00000000" w:rsidRPr="00000000" ns1:paraId="00000A21">
      <w:pPr>
        <w:spacing w:after="240" w:lineRule="auto"/>
        <w:rPr/>
      </w:pPr>
      <w:r w:rsidDel="00000000" w:rsidR="00000000" w:rsidRPr="00000000">
        <w:rPr>
          <w:rtl w:val="0"/>
        </w:rPr>
      </w:r>
    </w:p>
    <w:p w:rsidR="00000000" w:rsidDel="00000000" w:rsidP="00000000" w:rsidRDefault="00000000" w:rsidRPr="00000000" ns1:paraId="00000A22">
      <w:pPr>
        <w:rPr>
          <w:b w:val="1"/>
          <w:bCs w:val="1"/>
        </w:rPr>
      </w:pPr>
      <w:r w:rsidDel="00000000" w:rsidR="00000000" w:rsidRPr="00000000">
        <w:rPr>
          <w:rFonts w:ascii="Times New Roman" w:cs="Times New Roman" w:eastAsia="Times New Roman" w:hAnsi="Times New Roman"/>
          <w:i w:val="1"/>
          <w:iCs w:val="1"/>
          <w:shd w:fill="a4c2f4" w:val="clear"/>
          <w:rtl w:val="0"/>
        </w:rPr>
        <w:t xml:space="preserve">Module 3, Lesson 18: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Directional Symmetry</w:t>
      </w:r>
      <w:r w:rsidDel="00000000" w:rsidR="00000000" w:rsidRPr="00000000">
        <w:rPr>
          <w:rtl w:val="0"/>
        </w:rPr>
        <w:br w:type="textWrapping"/>
      </w:r>
      <w:r w:rsidDel="00000000" w:rsidR="00000000" w:rsidRPr="00000000">
        <w:rPr>
          <w:rtl w:val="0"/>
        </w:rPr>
      </w:r>
    </w:p>
    <w:p w:rsidR="00000000" w:rsidDel="00000000" w:rsidP="00000000" w:rsidRDefault="00000000" w:rsidRPr="00000000" ns1:paraId="00000A23">
      <w:pPr>
        <w:spacing w:after="240" w:lineRule="auto"/>
        <w:rPr/>
      </w:pPr>
      <w:r w:rsidDel="00000000" w:rsidR="00000000" w:rsidRPr="00000000">
        <w:rPr>
          <w:b w:val="1"/>
          <w:bCs w:val="1"/>
          <w:rtl w:val="0"/>
        </w:rPr>
        <w:t xml:space="preserve">Instructions:</w:t>
      </w:r>
      <w:r w:rsidDel="00000000" w:rsidR="00000000" w:rsidRPr="00000000">
        <w:rPr>
          <w:rtl w:val="0"/>
        </w:rPr>
        <w:t xml:space="preserve"> For each of the 5 claims below, apply the </w:t>
      </w:r>
      <w:r w:rsidDel="00000000" w:rsidR="00000000" w:rsidRPr="00000000">
        <w:rPr>
          <w:b w:val="1"/>
          <w:bCs w:val="1"/>
          <w:rtl w:val="0"/>
        </w:rPr>
        <w:t xml:space="preserve">Symmetry Rule</w:t>
      </w:r>
      <w:r w:rsidDel="00000000" w:rsidR="00000000" w:rsidRPr="00000000">
        <w:rPr>
          <w:rtl w:val="0"/>
        </w:rPr>
        <w:t xml:space="preserve">: </w:t>
      </w:r>
      <w:r w:rsidDel="00000000" w:rsidR="00000000" w:rsidRPr="00000000">
        <w:rPr>
          <w:b w:val="1"/>
          <w:bCs w:val="1"/>
          <w:rtl w:val="0"/>
        </w:rPr>
        <w:t xml:space="preserve">Swap</w:t>
      </w:r>
      <w:r w:rsidDel="00000000" w:rsidR="00000000" w:rsidRPr="00000000">
        <w:rPr>
          <w:rtl w:val="0"/>
        </w:rPr>
        <w:t xml:space="preserve"> the subjects and </w:t>
      </w:r>
      <w:r w:rsidDel="00000000" w:rsidR="00000000" w:rsidRPr="00000000">
        <w:rPr>
          <w:b w:val="1"/>
          <w:bCs w:val="1"/>
          <w:rtl w:val="0"/>
        </w:rPr>
        <w:t xml:space="preserve">Swing</w:t>
      </w:r>
      <w:r w:rsidDel="00000000" w:rsidR="00000000" w:rsidRPr="00000000">
        <w:rPr>
          <w:rtl w:val="0"/>
        </w:rPr>
        <w:t xml:space="preserve"> the comparative word to its opposite to create a logically identical statement. This will allow you to see the comparison in the opposite light.</w:t>
      </w:r>
    </w:p>
    <w:p w:rsidR="00000000" w:rsidDel="00000000" w:rsidP="00000000" w:rsidRDefault="00000000" w:rsidRPr="00000000" ns1:paraId="00000A24">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25">
      <w:pPr>
        <w:spacing w:after="240" w:before="240" w:lineRule="auto"/>
        <w:rPr>
          <w:b w:val="1"/>
          <w:bCs w:val="1"/>
        </w:rPr>
      </w:pPr>
      <w:r w:rsidDel="00000000" w:rsidR="00000000" w:rsidRPr="00000000">
        <w:rPr>
          <w:b w:val="1"/>
          <w:bCs w:val="1"/>
          <w:rtl w:val="0"/>
        </w:rPr>
        <w:t xml:space="preserve">1. Tropical rainforest ecosystems that support a dense canopy layer are much more biodiverse than are arid desert regions that receive minimal annual precipitation.</w:t>
      </w:r>
    </w:p>
    <w:p w:rsidR="00000000" w:rsidDel="00000000" w:rsidP="00000000" w:rsidRDefault="00000000" w:rsidRPr="00000000" ns1:paraId="00000A26">
      <w:pPr>
        <w:numPr>
          <w:ilvl w:val="0"/>
          <w:numId w:val="170"/>
        </w:numPr>
        <w:spacing w:after="240" w:before="240" w:lineRule="auto"/>
        <w:ind w:left="720" w:hanging="360"/>
      </w:pPr>
      <w:r w:rsidDel="00000000" w:rsidR="00000000" w:rsidRPr="00000000">
        <w:rPr>
          <w:b w:val="1"/>
          <w:bCs w:val="1"/>
          <w:rtl w:val="0"/>
        </w:rPr>
        <w:t xml:space="preserve">The Mirror Flip:</w:t>
      </w:r>
      <w:r w:rsidDel="00000000" w:rsidR="00000000" w:rsidRPr="00000000">
        <w:rPr>
          <w:rtl w:val="0"/>
        </w:rPr>
        <w:t xml:space="preserve"> Arid desert regions that receive minimal annual precipitation are </w:t>
      </w:r>
      <w:r w:rsidDel="00000000" w:rsidR="00000000" w:rsidRPr="00000000">
        <w:rPr>
          <w:b w:val="1"/>
          <w:bCs w:val="1"/>
          <w:rtl w:val="0"/>
        </w:rPr>
        <w:t xml:space="preserve">much less biodiverse</w:t>
      </w:r>
      <w:r w:rsidDel="00000000" w:rsidR="00000000" w:rsidRPr="00000000">
        <w:rPr>
          <w:rtl w:val="0"/>
        </w:rPr>
        <w:t xml:space="preserve"> than are tropical rainforest ecosystems that support a dense canopy layer.</w:t>
      </w:r>
    </w:p>
    <w:p w:rsidR="00000000" w:rsidDel="00000000" w:rsidP="00000000" w:rsidRDefault="00000000" w:rsidRPr="00000000" ns1:paraId="00000A27">
      <w:pPr>
        <w:spacing w:after="240" w:before="240" w:lineRule="auto"/>
        <w:rPr>
          <w:b w:val="1"/>
          <w:bCs w:val="1"/>
        </w:rPr>
      </w:pPr>
      <w:r w:rsidDel="00000000" w:rsidR="00000000" w:rsidRPr="00000000">
        <w:rPr>
          <w:b w:val="1"/>
          <w:bCs w:val="1"/>
          <w:rtl w:val="0"/>
        </w:rPr>
        <w:t xml:space="preserve">2. Junior analysts at the firm are typically less risk-averse regarding short-term market fluctuations than are senior partners who have managed portfolios for several decades.</w:t>
      </w:r>
    </w:p>
    <w:p w:rsidR="00000000" w:rsidDel="00000000" w:rsidP="00000000" w:rsidRDefault="00000000" w:rsidRPr="00000000" ns1:paraId="00000A28">
      <w:pPr>
        <w:numPr>
          <w:ilvl w:val="0"/>
          <w:numId w:val="146"/>
        </w:numPr>
        <w:spacing w:after="240" w:before="240" w:lineRule="auto"/>
        <w:ind w:left="720" w:hanging="360"/>
      </w:pPr>
      <w:r w:rsidDel="00000000" w:rsidR="00000000" w:rsidRPr="00000000">
        <w:rPr>
          <w:b w:val="1"/>
          <w:bCs w:val="1"/>
          <w:rtl w:val="0"/>
        </w:rPr>
        <w:t xml:space="preserve">The Mirror Flip:</w:t>
      </w:r>
      <w:r w:rsidDel="00000000" w:rsidR="00000000" w:rsidRPr="00000000">
        <w:rPr>
          <w:rtl w:val="0"/>
        </w:rPr>
        <w:t xml:space="preserve"> Senior partners who have managed portfolios for several decades are </w:t>
      </w:r>
      <w:r w:rsidDel="00000000" w:rsidR="00000000" w:rsidRPr="00000000">
        <w:rPr>
          <w:b w:val="1"/>
          <w:bCs w:val="1"/>
          <w:rtl w:val="0"/>
        </w:rPr>
        <w:t xml:space="preserve">typically more risk-averse</w:t>
      </w:r>
      <w:r w:rsidDel="00000000" w:rsidR="00000000" w:rsidRPr="00000000">
        <w:rPr>
          <w:rtl w:val="0"/>
        </w:rPr>
        <w:t xml:space="preserve"> regarding short-term market fluctuations than are junior analysts at the firm.</w:t>
      </w:r>
    </w:p>
    <w:p w:rsidR="00000000" w:rsidDel="00000000" w:rsidP="00000000" w:rsidRDefault="00000000" w:rsidRPr="00000000" ns1:paraId="00000A29">
      <w:pPr>
        <w:spacing w:after="240" w:before="240" w:lineRule="auto"/>
        <w:rPr>
          <w:b w:val="1"/>
          <w:bCs w:val="1"/>
        </w:rPr>
      </w:pPr>
      <w:r w:rsidDel="00000000" w:rsidR="00000000" w:rsidRPr="00000000">
        <w:rPr>
          <w:b w:val="1"/>
          <w:bCs w:val="1"/>
          <w:rtl w:val="0"/>
        </w:rPr>
        <w:t xml:space="preserve">3. The concentration of particulate matter in industrial zones is significantly higher than that in residential areas located on the outskirts of the city.</w:t>
      </w:r>
    </w:p>
    <w:p w:rsidR="00000000" w:rsidDel="00000000" w:rsidP="00000000" w:rsidRDefault="00000000" w:rsidRPr="00000000" ns1:paraId="00000A2A">
      <w:pPr>
        <w:numPr>
          <w:ilvl w:val="0"/>
          <w:numId w:val="67"/>
        </w:numPr>
        <w:spacing w:after="240" w:before="240" w:lineRule="auto"/>
        <w:ind w:left="720" w:hanging="360"/>
      </w:pPr>
      <w:r w:rsidDel="00000000" w:rsidR="00000000" w:rsidRPr="00000000">
        <w:rPr>
          <w:b w:val="1"/>
          <w:bCs w:val="1"/>
          <w:rtl w:val="0"/>
        </w:rPr>
        <w:t xml:space="preserve">The Mirror Flip:</w:t>
      </w:r>
      <w:r w:rsidDel="00000000" w:rsidR="00000000" w:rsidRPr="00000000">
        <w:rPr>
          <w:rtl w:val="0"/>
        </w:rPr>
        <w:t xml:space="preserve"> The concentration of particulate matter in residential areas located on the outskirts of the city is </w:t>
      </w:r>
      <w:r w:rsidDel="00000000" w:rsidR="00000000" w:rsidRPr="00000000">
        <w:rPr>
          <w:b w:val="1"/>
          <w:bCs w:val="1"/>
          <w:rtl w:val="0"/>
        </w:rPr>
        <w:t xml:space="preserve">significantly lower</w:t>
      </w:r>
      <w:r w:rsidDel="00000000" w:rsidR="00000000" w:rsidRPr="00000000">
        <w:rPr>
          <w:rtl w:val="0"/>
        </w:rPr>
        <w:t xml:space="preserve"> than that in industrial zones.</w:t>
      </w:r>
    </w:p>
    <w:p w:rsidR="00000000" w:rsidDel="00000000" w:rsidP="00000000" w:rsidRDefault="00000000" w:rsidRPr="00000000" ns1:paraId="00000A2B">
      <w:pPr>
        <w:spacing w:after="240" w:before="240" w:lineRule="auto"/>
        <w:rPr>
          <w:b w:val="1"/>
          <w:bCs w:val="1"/>
        </w:rPr>
      </w:pPr>
      <w:r w:rsidDel="00000000" w:rsidR="00000000" w:rsidRPr="00000000">
        <w:rPr>
          <w:b w:val="1"/>
          <w:bCs w:val="1"/>
          <w:rtl w:val="0"/>
        </w:rPr>
        <w:t xml:space="preserve">4. Historical documents written in the original vernacular are much less accessible to modern scholars than are those that have been translated into contemporary English.</w:t>
      </w:r>
    </w:p>
    <w:p w:rsidR="00000000" w:rsidDel="00000000" w:rsidP="00000000" w:rsidRDefault="00000000" w:rsidRPr="00000000" ns1:paraId="00000A2C">
      <w:pPr>
        <w:numPr>
          <w:ilvl w:val="0"/>
          <w:numId w:val="79"/>
        </w:numPr>
        <w:spacing w:after="240" w:before="240" w:lineRule="auto"/>
        <w:ind w:left="720" w:hanging="360"/>
      </w:pPr>
      <w:r w:rsidDel="00000000" w:rsidR="00000000" w:rsidRPr="00000000">
        <w:rPr>
          <w:b w:val="1"/>
          <w:bCs w:val="1"/>
          <w:rtl w:val="0"/>
        </w:rPr>
        <w:t xml:space="preserve">The Mirror Flip:</w:t>
      </w:r>
      <w:r w:rsidDel="00000000" w:rsidR="00000000" w:rsidRPr="00000000">
        <w:rPr>
          <w:rtl w:val="0"/>
        </w:rPr>
        <w:t xml:space="preserve"> Historical documents that have been translated into contemporary English are </w:t>
      </w:r>
      <w:r w:rsidDel="00000000" w:rsidR="00000000" w:rsidRPr="00000000">
        <w:rPr>
          <w:b w:val="1"/>
          <w:bCs w:val="1"/>
          <w:rtl w:val="0"/>
        </w:rPr>
        <w:t xml:space="preserve">much more accessible</w:t>
      </w:r>
      <w:r w:rsidDel="00000000" w:rsidR="00000000" w:rsidRPr="00000000">
        <w:rPr>
          <w:rtl w:val="0"/>
        </w:rPr>
        <w:t xml:space="preserve"> to modern scholars than are those written in the original vernacular.</w:t>
      </w:r>
    </w:p>
    <w:p w:rsidR="00000000" w:rsidDel="00000000" w:rsidP="00000000" w:rsidRDefault="00000000" w:rsidRPr="00000000" ns1:paraId="00000A2D">
      <w:pPr>
        <w:spacing w:after="240" w:before="240" w:lineRule="auto"/>
        <w:rPr>
          <w:b w:val="1"/>
          <w:bCs w:val="1"/>
        </w:rPr>
      </w:pPr>
      <w:r w:rsidDel="00000000" w:rsidR="00000000" w:rsidRPr="00000000">
        <w:rPr>
          <w:b w:val="1"/>
          <w:bCs w:val="1"/>
          <w:rtl w:val="0"/>
        </w:rPr>
        <w:t xml:space="preserve">5. The proportion of residents who utilize public transit in cities with high population density is significantly higher than it is in cities characterized by urban sprawl.</w:t>
      </w:r>
    </w:p>
    <w:p w:rsidR="00000000" w:rsidDel="00000000" w:rsidP="00000000" w:rsidRDefault="00000000" w:rsidRPr="00000000" ns1:paraId="00000A2E">
      <w:pPr>
        <w:numPr>
          <w:ilvl w:val="0"/>
          <w:numId w:val="247"/>
        </w:numPr>
        <w:spacing w:after="240" w:before="240" w:lineRule="auto"/>
        <w:ind w:left="720" w:hanging="360"/>
      </w:pPr>
      <w:r w:rsidDel="00000000" w:rsidR="00000000" w:rsidRPr="00000000">
        <w:rPr>
          <w:b w:val="1"/>
          <w:bCs w:val="1"/>
          <w:rtl w:val="0"/>
        </w:rPr>
        <w:t xml:space="preserve">The Mirror Flip:</w:t>
      </w:r>
      <w:r w:rsidDel="00000000" w:rsidR="00000000" w:rsidRPr="00000000">
        <w:rPr>
          <w:rtl w:val="0"/>
        </w:rPr>
        <w:t xml:space="preserve"> The proportion of residents who utilize public transit in cities characterized by urban sprawl is </w:t>
      </w:r>
      <w:r w:rsidDel="00000000" w:rsidR="00000000" w:rsidRPr="00000000">
        <w:rPr>
          <w:b w:val="1"/>
          <w:bCs w:val="1"/>
          <w:rtl w:val="0"/>
        </w:rPr>
        <w:t xml:space="preserve">significantly lower</w:t>
      </w:r>
      <w:r w:rsidDel="00000000" w:rsidR="00000000" w:rsidRPr="00000000">
        <w:rPr>
          <w:rtl w:val="0"/>
        </w:rPr>
        <w:t xml:space="preserve"> than it is in cities with high population density.</w:t>
      </w:r>
    </w:p>
    <w:p w:rsidR="00000000" w:rsidDel="00000000" w:rsidP="00000000" w:rsidRDefault="00000000" w:rsidRPr="00000000" ns1:paraId="00000A2F">
      <w:pPr>
        <w:spacing w:after="240" w:lineRule="auto"/>
        <w:rPr/>
      </w:pPr>
      <w:r w:rsidDel="00000000" w:rsidR="00000000" w:rsidRPr="00000000">
        <w:rPr>
          <w:rtl w:val="0"/>
        </w:rPr>
      </w:r>
    </w:p>
    <w:p w:rsidR="00000000" w:rsidDel="00000000" w:rsidP="00000000" w:rsidRDefault="00000000" w:rsidRPr="00000000" ns1:paraId="00000A30">
      <w:pPr>
        <w:spacing w:after="240" w:lineRule="auto"/>
        <w:rPr/>
      </w:pPr>
      <w:r w:rsidDel="00000000" w:rsidR="00000000" w:rsidRPr="00000000">
        <w:rPr>
          <w:rtl w:val="0"/>
        </w:rPr>
      </w:r>
    </w:p>
    <w:p w:rsidR="00000000" w:rsidDel="00000000" w:rsidP="00000000" w:rsidRDefault="00000000" w:rsidRPr="00000000" ns1:paraId="00000A31">
      <w:pPr>
        <w:rPr/>
      </w:pPr>
      <w:r w:rsidDel="00000000" w:rsidR="00000000" w:rsidRPr="00000000">
        <w:rPr>
          <w:rFonts w:ascii="Times New Roman" w:cs="Times New Roman" w:eastAsia="Times New Roman" w:hAnsi="Times New Roman"/>
          <w:i w:val="1"/>
          <w:iCs w:val="1"/>
          <w:shd w:fill="a4c2f4" w:val="clear"/>
          <w:rtl w:val="0"/>
        </w:rPr>
        <w:t xml:space="preserve">Module 3, Lesson 19: </w:t>
      </w:r>
      <w:r w:rsidDel="00000000" w:rsidR="00000000" w:rsidRPr="00000000">
        <w:rPr>
          <w:rFonts w:ascii="Times New Roman" w:cs="Times New Roman" w:eastAsia="Times New Roman" w:hAnsi="Times New Roman"/>
          <w:i w:val="1"/>
          <w:iCs w:val="1"/>
          <w:color w:val="b6d7a8"/>
          <w:shd w:fill="a4c2f4" w:val="clear"/>
          <w:rtl w:val="0"/>
        </w:rPr>
        <w:t xml:space="preserve">Rep Work:</w:t>
      </w:r>
      <w:r w:rsidDel="00000000" w:rsidR="00000000" w:rsidRPr="00000000">
        <w:rPr>
          <w:rFonts w:ascii="Times New Roman" w:cs="Times New Roman" w:eastAsia="Times New Roman" w:hAnsi="Times New Roman"/>
          <w:i w:val="1"/>
          <w:iCs w:val="1"/>
          <w:shd w:fill="a4c2f4" w:val="clear"/>
          <w:rtl w:val="0"/>
        </w:rPr>
        <w:t xml:space="preserve"> Comparison Breakdown Mastery</w:t>
      </w:r>
      <w:r w:rsidDel="00000000" w:rsidR="00000000" w:rsidRPr="00000000">
        <w:rPr>
          <w:rtl w:val="0"/>
        </w:rPr>
        <w:br w:type="textWrapping"/>
      </w:r>
    </w:p>
    <w:p w:rsidR="00000000" w:rsidDel="00000000" w:rsidP="00000000" w:rsidRDefault="00000000" w:rsidRPr="00000000" ns1:paraId="00000A32">
      <w:pPr>
        <w:rPr/>
      </w:pPr>
      <w:r w:rsidDel="00000000" w:rsidR="00000000" w:rsidRPr="00000000">
        <w:rPr>
          <w:rtl w:val="0"/>
        </w:rPr>
        <w:t xml:space="preserve">This is the final rep work for our comparison sub-module. We are putting all your surgical tools to the test. You must remain disciplined: identify the </w:t>
      </w:r>
      <w:r w:rsidDel="00000000" w:rsidR="00000000" w:rsidRPr="00000000">
        <w:rPr>
          <w:b w:val="1"/>
          <w:bCs w:val="1"/>
          <w:rtl w:val="0"/>
        </w:rPr>
        <w:t xml:space="preserve">Subjects</w:t>
      </w:r>
      <w:r w:rsidDel="00000000" w:rsidR="00000000" w:rsidRPr="00000000">
        <w:rPr>
          <w:rtl w:val="0"/>
        </w:rPr>
        <w:t xml:space="preserve">, isolate the </w:t>
      </w:r>
      <w:r w:rsidDel="00000000" w:rsidR="00000000" w:rsidRPr="00000000">
        <w:rPr>
          <w:b w:val="1"/>
          <w:bCs w:val="1"/>
          <w:rtl w:val="0"/>
        </w:rPr>
        <w:t xml:space="preserve">Attribute</w:t>
      </w:r>
      <w:r w:rsidDel="00000000" w:rsidR="00000000" w:rsidRPr="00000000">
        <w:rPr>
          <w:rtl w:val="0"/>
        </w:rPr>
        <w:t xml:space="preserve">, and determine the </w:t>
      </w:r>
      <w:r w:rsidDel="00000000" w:rsidR="00000000" w:rsidRPr="00000000">
        <w:rPr>
          <w:b w:val="1"/>
          <w:bCs w:val="1"/>
          <w:rtl w:val="0"/>
        </w:rPr>
        <w:t xml:space="preserve">Winner</w:t>
      </w:r>
      <w:r w:rsidDel="00000000" w:rsidR="00000000" w:rsidRPr="00000000">
        <w:rPr>
          <w:rtl w:val="0"/>
        </w:rPr>
        <w:t xml:space="preserve"> while accounting for modifiers, referentials, and potential ties.</w:t>
      </w:r>
    </w:p>
    <w:p w:rsidR="00000000" w:rsidDel="00000000" w:rsidP="00000000" w:rsidRDefault="00000000" w:rsidRPr="00000000" ns1:paraId="00000A33">
      <w:pPr>
        <w:rPr/>
      </w:pPr>
      <w:r w:rsidDel="00000000" w:rsidR="00000000" w:rsidRPr="00000000">
        <w:rPr>
          <w:rtl w:val="0"/>
        </w:rPr>
      </w:r>
    </w:p>
    <w:p w:rsidR="00000000" w:rsidDel="00000000" w:rsidP="00000000" w:rsidRDefault="00000000" w:rsidRPr="00000000" ns1:paraId="00000A34">
      <w:pPr>
        <w:spacing w:after="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35">
      <w:pPr>
        <w:pStyle w:val="Heading3"/>
        <w:keepNext w:val="0"/>
        <w:keepLines w:val="0"/>
        <w:spacing w:before="280" w:lineRule="auto"/>
        <w:rPr>
          <w:b w:val="1"/>
          <w:bCs w:val="1"/>
          <w:color w:val="000000"/>
          <w:sz w:val="26"/>
          <w:szCs w:val="26"/>
        </w:rPr>
      </w:pPr>
      <w:bookmarkStart w:colFirst="0" w:colLast="0" w:name="_qbko0gxy4y7s" w:id="197"/>
      <w:bookmarkEnd w:id="197"/>
      <w:r w:rsidDel="00000000" w:rsidR="00000000" w:rsidRPr="00000000">
        <w:rPr>
          <w:b w:val="1"/>
          <w:bCs w:val="1"/>
          <w:color w:val="000000"/>
          <w:sz w:val="26"/>
          <w:szCs w:val="26"/>
          <w:rtl w:val="0"/>
        </w:rPr>
        <w:t xml:space="preserve">Instructions</w:t>
      </w:r>
    </w:p>
    <w:p w:rsidR="00000000" w:rsidDel="00000000" w:rsidP="00000000" w:rsidRDefault="00000000" w:rsidRPr="00000000" ns1:paraId="00000A36">
      <w:pPr>
        <w:spacing w:after="240" w:before="240" w:lineRule="auto"/>
        <w:rPr/>
      </w:pPr>
      <w:r w:rsidDel="00000000" w:rsidR="00000000" w:rsidRPr="00000000">
        <w:rPr>
          <w:rtl w:val="0"/>
        </w:rPr>
        <w:t xml:space="preserve">For each of the 10 complex claims below, perform the </w:t>
      </w:r>
      <w:r w:rsidDel="00000000" w:rsidR="00000000" w:rsidRPr="00000000">
        <w:rPr>
          <w:b w:val="1"/>
          <w:bCs w:val="1"/>
          <w:rtl w:val="0"/>
        </w:rPr>
        <w:t xml:space="preserve">3-Step Comparison Audit</w:t>
      </w:r>
      <w:r w:rsidDel="00000000" w:rsidR="00000000" w:rsidRPr="00000000">
        <w:rPr>
          <w:rtl w:val="0"/>
        </w:rPr>
        <w:t xml:space="preserve">:</w:t>
      </w:r>
    </w:p>
    <w:p w:rsidR="00000000" w:rsidDel="00000000" w:rsidP="00000000" w:rsidRDefault="00000000" w:rsidRPr="00000000" ns1:paraId="00000A37">
      <w:pPr>
        <w:numPr>
          <w:ilvl w:val="0"/>
          <w:numId w:val="87"/>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Identify Subject A vs. Subject B.</w:t>
      </w:r>
    </w:p>
    <w:p w:rsidR="00000000" w:rsidDel="00000000" w:rsidP="00000000" w:rsidRDefault="00000000" w:rsidRPr="00000000" ns1:paraId="00000A38">
      <w:pPr>
        <w:numPr>
          <w:ilvl w:val="0"/>
          <w:numId w:val="87"/>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Identify the specific quality being measured.</w:t>
      </w:r>
    </w:p>
    <w:p w:rsidR="00000000" w:rsidDel="00000000" w:rsidP="00000000" w:rsidRDefault="00000000" w:rsidRPr="00000000" ns1:paraId="00000A39">
      <w:pPr>
        <w:numPr>
          <w:ilvl w:val="0"/>
          <w:numId w:val="87"/>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Identify which subject "wins" by having more or less of that quality.</w:t>
      </w:r>
    </w:p>
    <w:p w:rsidR="00000000" w:rsidDel="00000000" w:rsidP="00000000" w:rsidRDefault="00000000" w:rsidRPr="00000000" ns1:paraId="00000A3A">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3B">
      <w:pPr>
        <w:pStyle w:val="Heading3"/>
        <w:keepNext w:val="0"/>
        <w:keepLines w:val="0"/>
        <w:spacing w:before="280" w:lineRule="auto"/>
        <w:rPr>
          <w:b w:val="1"/>
          <w:bCs w:val="1"/>
          <w:color w:val="000000"/>
          <w:sz w:val="26"/>
          <w:szCs w:val="26"/>
        </w:rPr>
      </w:pPr>
      <w:bookmarkStart w:colFirst="0" w:colLast="0" w:name="_9xcavri5at4h" w:id="198"/>
      <w:bookmarkEnd w:id="198"/>
      <w:r w:rsidDel="00000000" w:rsidR="00000000" w:rsidRPr="00000000">
        <w:rPr>
          <w:b w:val="1"/>
          <w:bCs w:val="1"/>
          <w:color w:val="000000"/>
          <w:sz w:val="26"/>
          <w:szCs w:val="26"/>
          <w:rtl w:val="0"/>
        </w:rPr>
        <w:t xml:space="preserve">The Practice Claims</w:t>
      </w:r>
    </w:p>
    <w:p w:rsidR="00000000" w:rsidDel="00000000" w:rsidP="00000000" w:rsidRDefault="00000000" w:rsidRPr="00000000" ns1:paraId="00000A3C">
      <w:pPr>
        <w:spacing w:after="240" w:before="240" w:lineRule="auto"/>
        <w:rPr>
          <w:b w:val="1"/>
          <w:bCs w:val="1"/>
        </w:rPr>
      </w:pPr>
      <w:r w:rsidDel="00000000" w:rsidR="00000000" w:rsidRPr="00000000">
        <w:rPr>
          <w:b w:val="1"/>
          <w:bCs w:val="1"/>
          <w:rtl w:val="0"/>
        </w:rPr>
        <w:t xml:space="preserve">1. Electric vehicles equipped with regenerative braking systems are significantly more energy-efficient than are traditional internal combustion cars.</w:t>
      </w:r>
    </w:p>
    <w:p w:rsidR="00000000" w:rsidDel="00000000" w:rsidP="00000000" w:rsidRDefault="00000000" w:rsidRPr="00000000" ns1:paraId="00000A3D">
      <w:pPr>
        <w:numPr>
          <w:ilvl w:val="0"/>
          <w:numId w:val="256"/>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Electric vehicles (with regenerative braking) vs. Traditional internal combustion cars.</w:t>
      </w:r>
    </w:p>
    <w:p w:rsidR="00000000" w:rsidDel="00000000" w:rsidP="00000000" w:rsidRDefault="00000000" w:rsidRPr="00000000" ns1:paraId="00000A3E">
      <w:pPr>
        <w:numPr>
          <w:ilvl w:val="0"/>
          <w:numId w:val="256"/>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Level of energy efficiency.</w:t>
      </w:r>
    </w:p>
    <w:p w:rsidR="00000000" w:rsidDel="00000000" w:rsidP="00000000" w:rsidRDefault="00000000" w:rsidRPr="00000000" ns1:paraId="00000A3F">
      <w:pPr>
        <w:numPr>
          <w:ilvl w:val="0"/>
          <w:numId w:val="256"/>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Electric vehicles ("more energy-efficient").</w:t>
      </w:r>
    </w:p>
    <w:p w:rsidR="00000000" w:rsidDel="00000000" w:rsidP="00000000" w:rsidRDefault="00000000" w:rsidRPr="00000000" ns1:paraId="00000A40">
      <w:pPr>
        <w:spacing w:after="240" w:before="240" w:lineRule="auto"/>
        <w:rPr>
          <w:b w:val="1"/>
          <w:bCs w:val="1"/>
        </w:rPr>
      </w:pPr>
      <w:r w:rsidDel="00000000" w:rsidR="00000000" w:rsidRPr="00000000">
        <w:rPr>
          <w:b w:val="1"/>
          <w:bCs w:val="1"/>
          <w:rtl w:val="0"/>
        </w:rPr>
        <w:t xml:space="preserve">2. Corporate strategies focusing on long-term sustainability generally yield more stable shareholder returns than those prioritizing immediate quarterly profits.</w:t>
      </w:r>
    </w:p>
    <w:p w:rsidR="00000000" w:rsidDel="00000000" w:rsidP="00000000" w:rsidRDefault="00000000" w:rsidRPr="00000000" ns1:paraId="00000A41">
      <w:pPr>
        <w:numPr>
          <w:ilvl w:val="0"/>
          <w:numId w:val="150"/>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Sustainability-focused strategies vs. Immediate profit-focused strategies.</w:t>
      </w:r>
    </w:p>
    <w:p w:rsidR="00000000" w:rsidDel="00000000" w:rsidP="00000000" w:rsidRDefault="00000000" w:rsidRPr="00000000" ns1:paraId="00000A42">
      <w:pPr>
        <w:numPr>
          <w:ilvl w:val="0"/>
          <w:numId w:val="150"/>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Stability of shareholder returns.</w:t>
      </w:r>
    </w:p>
    <w:p w:rsidR="00000000" w:rsidDel="00000000" w:rsidP="00000000" w:rsidRDefault="00000000" w:rsidRPr="00000000" ns1:paraId="00000A43">
      <w:pPr>
        <w:numPr>
          <w:ilvl w:val="0"/>
          <w:numId w:val="150"/>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Sustainability-focused strategies ("more stable").</w:t>
      </w:r>
    </w:p>
    <w:p w:rsidR="00000000" w:rsidDel="00000000" w:rsidP="00000000" w:rsidRDefault="00000000" w:rsidRPr="00000000" ns1:paraId="00000A44">
      <w:pPr>
        <w:spacing w:after="240" w:before="240" w:lineRule="auto"/>
        <w:ind w:left="720" w:firstLine="0"/>
        <w:rPr/>
      </w:pPr>
      <w:r w:rsidDel="00000000" w:rsidR="00000000" w:rsidRPr="00000000">
        <w:rPr>
          <w:rtl w:val="0"/>
        </w:rPr>
        <w:t xml:space="preserve">Note: The pointer "</w:t>
      </w:r>
      <w:r w:rsidDel="00000000" w:rsidR="00000000" w:rsidRPr="00000000">
        <w:rPr>
          <w:b w:val="1"/>
          <w:bCs w:val="1"/>
          <w:rtl w:val="0"/>
        </w:rPr>
        <w:t xml:space="preserve">those</w:t>
      </w:r>
      <w:r w:rsidDel="00000000" w:rsidR="00000000" w:rsidRPr="00000000">
        <w:rPr>
          <w:rtl w:val="0"/>
        </w:rPr>
        <w:t xml:space="preserve">" refers back to "</w:t>
      </w:r>
      <w:r w:rsidDel="00000000" w:rsidR="00000000" w:rsidRPr="00000000">
        <w:rPr>
          <w:b w:val="1"/>
          <w:bCs w:val="1"/>
          <w:rtl w:val="0"/>
        </w:rPr>
        <w:t xml:space="preserve">corporate strategies</w:t>
      </w:r>
      <w:r w:rsidDel="00000000" w:rsidR="00000000" w:rsidRPr="00000000">
        <w:rPr>
          <w:rtl w:val="0"/>
        </w:rPr>
        <w:t xml:space="preserve">".</w:t>
      </w:r>
    </w:p>
    <w:p w:rsidR="00000000" w:rsidDel="00000000" w:rsidP="00000000" w:rsidRDefault="00000000" w:rsidRPr="00000000" ns1:paraId="00000A45">
      <w:pPr>
        <w:spacing w:after="240" w:before="240" w:lineRule="auto"/>
        <w:rPr>
          <w:b w:val="1"/>
          <w:bCs w:val="1"/>
        </w:rPr>
      </w:pPr>
      <w:r w:rsidDel="00000000" w:rsidR="00000000" w:rsidRPr="00000000">
        <w:rPr>
          <w:b w:val="1"/>
          <w:bCs w:val="1"/>
          <w:rtl w:val="0"/>
        </w:rPr>
        <w:t xml:space="preserve">3. The average lifespan of oak trees located in protected national forests is considerably longer than that of oak trees in urban parks.</w:t>
      </w:r>
    </w:p>
    <w:p w:rsidR="00000000" w:rsidDel="00000000" w:rsidP="00000000" w:rsidRDefault="00000000" w:rsidRPr="00000000" ns1:paraId="00000A46">
      <w:pPr>
        <w:numPr>
          <w:ilvl w:val="0"/>
          <w:numId w:val="218"/>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Oak trees in national forests vs. Oak trees in urban parks.</w:t>
      </w:r>
    </w:p>
    <w:p w:rsidR="00000000" w:rsidDel="00000000" w:rsidP="00000000" w:rsidRDefault="00000000" w:rsidRPr="00000000" ns1:paraId="00000A47">
      <w:pPr>
        <w:numPr>
          <w:ilvl w:val="0"/>
          <w:numId w:val="218"/>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Length of average lifespan.</w:t>
      </w:r>
    </w:p>
    <w:p w:rsidR="00000000" w:rsidDel="00000000" w:rsidP="00000000" w:rsidRDefault="00000000" w:rsidRPr="00000000" ns1:paraId="00000A48">
      <w:pPr>
        <w:numPr>
          <w:ilvl w:val="0"/>
          <w:numId w:val="218"/>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Trees in national forests ("longer").</w:t>
      </w:r>
    </w:p>
    <w:p w:rsidR="00000000" w:rsidDel="00000000" w:rsidP="00000000" w:rsidRDefault="00000000" w:rsidRPr="00000000" ns1:paraId="00000A49">
      <w:pPr>
        <w:spacing w:after="240" w:before="240" w:lineRule="auto"/>
        <w:ind w:left="720" w:firstLine="0"/>
        <w:rPr/>
      </w:pPr>
      <w:r w:rsidDel="00000000" w:rsidR="00000000" w:rsidRPr="00000000">
        <w:rPr>
          <w:rtl w:val="0"/>
        </w:rPr>
        <w:t xml:space="preserve">Note: The pointer "</w:t>
      </w:r>
      <w:r w:rsidDel="00000000" w:rsidR="00000000" w:rsidRPr="00000000">
        <w:rPr>
          <w:b w:val="1"/>
          <w:bCs w:val="1"/>
          <w:rtl w:val="0"/>
        </w:rPr>
        <w:t xml:space="preserve">that</w:t>
      </w:r>
      <w:r w:rsidDel="00000000" w:rsidR="00000000" w:rsidRPr="00000000">
        <w:rPr>
          <w:rtl w:val="0"/>
        </w:rPr>
        <w:t xml:space="preserve">" refers back to "</w:t>
      </w:r>
      <w:r w:rsidDel="00000000" w:rsidR="00000000" w:rsidRPr="00000000">
        <w:rPr>
          <w:b w:val="1"/>
          <w:bCs w:val="1"/>
          <w:rtl w:val="0"/>
        </w:rPr>
        <w:t xml:space="preserve">average lifespan</w:t>
      </w:r>
      <w:r w:rsidDel="00000000" w:rsidR="00000000" w:rsidRPr="00000000">
        <w:rPr>
          <w:rtl w:val="0"/>
        </w:rPr>
        <w:t xml:space="preserve">".</w:t>
      </w:r>
    </w:p>
    <w:p w:rsidR="00000000" w:rsidDel="00000000" w:rsidP="00000000" w:rsidRDefault="00000000" w:rsidRPr="00000000" ns1:paraId="00000A4A">
      <w:pPr>
        <w:spacing w:after="240" w:before="240" w:lineRule="auto"/>
        <w:rPr>
          <w:b w:val="1"/>
          <w:bCs w:val="1"/>
        </w:rPr>
      </w:pPr>
      <w:r w:rsidDel="00000000" w:rsidR="00000000" w:rsidRPr="00000000">
        <w:rPr>
          <w:b w:val="1"/>
          <w:bCs w:val="1"/>
          <w:rtl w:val="0"/>
        </w:rPr>
        <w:t xml:space="preserve">4. Recent sociological studies indicate that urban residents who utilize communal gardens report higher levels of community engagement than do urban residents who lack such resources.</w:t>
      </w:r>
    </w:p>
    <w:p w:rsidR="00000000" w:rsidDel="00000000" w:rsidP="00000000" w:rsidRDefault="00000000" w:rsidRPr="00000000" ns1:paraId="00000A4B">
      <w:pPr>
        <w:numPr>
          <w:ilvl w:val="0"/>
          <w:numId w:val="186"/>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Urban residents with communal gardens vs. Urban residents without communal gardens.</w:t>
      </w:r>
    </w:p>
    <w:p w:rsidR="00000000" w:rsidDel="00000000" w:rsidP="00000000" w:rsidRDefault="00000000" w:rsidRPr="00000000" ns1:paraId="00000A4C">
      <w:pPr>
        <w:numPr>
          <w:ilvl w:val="0"/>
          <w:numId w:val="186"/>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Level of reported community engagement.</w:t>
      </w:r>
    </w:p>
    <w:p w:rsidR="00000000" w:rsidDel="00000000" w:rsidP="00000000" w:rsidRDefault="00000000" w:rsidRPr="00000000" ns1:paraId="00000A4D">
      <w:pPr>
        <w:numPr>
          <w:ilvl w:val="0"/>
          <w:numId w:val="186"/>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Residents with communal gardens ("higher" levels).</w:t>
      </w:r>
    </w:p>
    <w:p w:rsidR="00000000" w:rsidDel="00000000" w:rsidP="00000000" w:rsidRDefault="00000000" w:rsidRPr="00000000" ns1:paraId="00000A4E">
      <w:pPr>
        <w:spacing w:after="240" w:before="240" w:lineRule="auto"/>
        <w:ind w:left="720" w:firstLine="0"/>
        <w:rPr/>
      </w:pPr>
      <w:r w:rsidDel="00000000" w:rsidR="00000000" w:rsidRPr="00000000">
        <w:rPr>
          <w:rtl w:val="0"/>
        </w:rPr>
        <w:t xml:space="preserve">Note: “</w:t>
      </w:r>
      <w:r w:rsidDel="00000000" w:rsidR="00000000" w:rsidRPr="00000000">
        <w:rPr>
          <w:b w:val="1"/>
          <w:bCs w:val="1"/>
          <w:rtl w:val="0"/>
        </w:rPr>
        <w:t xml:space="preserve">Recent sociological studies indicate that</w:t>
      </w:r>
      <w:r w:rsidDel="00000000" w:rsidR="00000000" w:rsidRPr="00000000">
        <w:rPr>
          <w:rtl w:val="0"/>
        </w:rPr>
        <w:t xml:space="preserve">” is the frame of the sentence before introducing the comparison as a </w:t>
      </w:r>
      <w:r w:rsidDel="00000000" w:rsidR="00000000" w:rsidRPr="00000000">
        <w:rPr>
          <w:b w:val="1"/>
          <w:bCs w:val="1"/>
          <w:rtl w:val="0"/>
        </w:rPr>
        <w:t xml:space="preserve">nested statement</w:t>
      </w:r>
      <w:r w:rsidDel="00000000" w:rsidR="00000000" w:rsidRPr="00000000">
        <w:rPr>
          <w:rtl w:val="0"/>
        </w:rPr>
        <w:t xml:space="preserve">. </w:t>
      </w:r>
    </w:p>
    <w:p w:rsidR="00000000" w:rsidDel="00000000" w:rsidP="00000000" w:rsidRDefault="00000000" w:rsidRPr="00000000" ns1:paraId="00000A4F">
      <w:pPr>
        <w:spacing w:after="240" w:before="240" w:lineRule="auto"/>
        <w:ind w:left="720" w:firstLine="0"/>
        <w:rPr/>
      </w:pPr>
      <w:r w:rsidDel="00000000" w:rsidR="00000000" w:rsidRPr="00000000">
        <w:rPr>
          <w:rtl w:val="0"/>
        </w:rPr>
        <w:t xml:space="preserve">Note: The ghost verb "</w:t>
      </w:r>
      <w:r w:rsidDel="00000000" w:rsidR="00000000" w:rsidRPr="00000000">
        <w:rPr>
          <w:b w:val="1"/>
          <w:bCs w:val="1"/>
          <w:rtl w:val="0"/>
        </w:rPr>
        <w:t xml:space="preserve">do</w:t>
      </w:r>
      <w:r w:rsidDel="00000000" w:rsidR="00000000" w:rsidRPr="00000000">
        <w:rPr>
          <w:rtl w:val="0"/>
        </w:rPr>
        <w:t xml:space="preserve">" stands in for "</w:t>
      </w:r>
      <w:r w:rsidDel="00000000" w:rsidR="00000000" w:rsidRPr="00000000">
        <w:rPr>
          <w:b w:val="1"/>
          <w:bCs w:val="1"/>
          <w:rtl w:val="0"/>
        </w:rPr>
        <w:t xml:space="preserve">report</w:t>
      </w:r>
      <w:r w:rsidDel="00000000" w:rsidR="00000000" w:rsidRPr="00000000">
        <w:rPr>
          <w:rtl w:val="0"/>
        </w:rPr>
        <w:t xml:space="preserve">".</w:t>
      </w:r>
    </w:p>
    <w:p w:rsidR="00000000" w:rsidDel="00000000" w:rsidP="00000000" w:rsidRDefault="00000000" w:rsidRPr="00000000" ns1:paraId="00000A50">
      <w:pPr>
        <w:spacing w:after="240" w:before="240" w:lineRule="auto"/>
        <w:rPr>
          <w:b w:val="1"/>
          <w:bCs w:val="1"/>
        </w:rPr>
      </w:pPr>
      <w:r w:rsidDel="00000000" w:rsidR="00000000" w:rsidRPr="00000000">
        <w:rPr>
          <w:b w:val="1"/>
          <w:bCs w:val="1"/>
          <w:rtl w:val="0"/>
        </w:rPr>
        <w:t xml:space="preserve">5. Substances that are found in high concentrations in volcanic ash are much less likely to be present in soil samples taken from coastal plains than in those taken from mountain ranges.</w:t>
      </w:r>
    </w:p>
    <w:p w:rsidR="00000000" w:rsidDel="00000000" w:rsidP="00000000" w:rsidRDefault="00000000" w:rsidRPr="00000000" ns1:paraId="00000A51">
      <w:pPr>
        <w:numPr>
          <w:ilvl w:val="0"/>
          <w:numId w:val="228"/>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Coastal plain soil samples vs. Mountain range soil samples.</w:t>
      </w:r>
    </w:p>
    <w:p w:rsidR="00000000" w:rsidDel="00000000" w:rsidP="00000000" w:rsidRDefault="00000000" w:rsidRPr="00000000" ns1:paraId="00000A52">
      <w:pPr>
        <w:numPr>
          <w:ilvl w:val="0"/>
          <w:numId w:val="228"/>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Likelihood of substances being present.</w:t>
      </w:r>
    </w:p>
    <w:p w:rsidR="00000000" w:rsidDel="00000000" w:rsidP="00000000" w:rsidRDefault="00000000" w:rsidRPr="00000000" ns1:paraId="00000A53">
      <w:pPr>
        <w:numPr>
          <w:ilvl w:val="0"/>
          <w:numId w:val="228"/>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Mountain range samples (they are "more likely," whereas coastal samples are "less likely").</w:t>
      </w:r>
    </w:p>
    <w:p w:rsidR="00000000" w:rsidDel="00000000" w:rsidP="00000000" w:rsidRDefault="00000000" w:rsidRPr="00000000" ns1:paraId="00000A54">
      <w:pPr>
        <w:spacing w:after="240" w:before="240" w:lineRule="auto"/>
        <w:ind w:left="720" w:firstLine="0"/>
        <w:rPr/>
      </w:pPr>
      <w:r w:rsidDel="00000000" w:rsidR="00000000" w:rsidRPr="00000000">
        <w:rPr>
          <w:rtl w:val="0"/>
        </w:rPr>
        <w:t xml:space="preserve">Note: The pointer "</w:t>
      </w:r>
      <w:r w:rsidDel="00000000" w:rsidR="00000000" w:rsidRPr="00000000">
        <w:rPr>
          <w:b w:val="1"/>
          <w:bCs w:val="1"/>
          <w:rtl w:val="0"/>
        </w:rPr>
        <w:t xml:space="preserve">those</w:t>
      </w:r>
      <w:r w:rsidDel="00000000" w:rsidR="00000000" w:rsidRPr="00000000">
        <w:rPr>
          <w:rtl w:val="0"/>
        </w:rPr>
        <w:t xml:space="preserve">" refers back to "</w:t>
      </w:r>
      <w:r w:rsidDel="00000000" w:rsidR="00000000" w:rsidRPr="00000000">
        <w:rPr>
          <w:b w:val="1"/>
          <w:bCs w:val="1"/>
          <w:rtl w:val="0"/>
        </w:rPr>
        <w:t xml:space="preserve">soil samples</w:t>
      </w:r>
      <w:r w:rsidDel="00000000" w:rsidR="00000000" w:rsidRPr="00000000">
        <w:rPr>
          <w:rtl w:val="0"/>
        </w:rPr>
        <w:t xml:space="preserve">".</w:t>
      </w:r>
    </w:p>
    <w:p w:rsidR="00000000" w:rsidDel="00000000" w:rsidP="00000000" w:rsidRDefault="00000000" w:rsidRPr="00000000" ns1:paraId="00000A55">
      <w:pPr>
        <w:spacing w:after="240" w:before="240" w:lineRule="auto"/>
        <w:rPr>
          <w:b w:val="1"/>
          <w:bCs w:val="1"/>
        </w:rPr>
      </w:pPr>
      <w:r w:rsidDel="00000000" w:rsidR="00000000" w:rsidRPr="00000000">
        <w:rPr>
          <w:b w:val="1"/>
          <w:bCs w:val="1"/>
          <w:rtl w:val="0"/>
        </w:rPr>
        <w:t xml:space="preserve">6. The architectural differences between certain species of early humans are much more significant than are the differences between any of those species and their closest primate relatives.</w:t>
      </w:r>
    </w:p>
    <w:p w:rsidR="00000000" w:rsidDel="00000000" w:rsidP="00000000" w:rsidRDefault="00000000" w:rsidRPr="00000000" ns1:paraId="00000A56">
      <w:pPr>
        <w:numPr>
          <w:ilvl w:val="0"/>
          <w:numId w:val="12"/>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(Differences between early human species) vs. (Differences between humans and primate relatives).</w:t>
      </w:r>
    </w:p>
    <w:p w:rsidR="00000000" w:rsidDel="00000000" w:rsidP="00000000" w:rsidRDefault="00000000" w:rsidRPr="00000000" ns1:paraId="00000A57">
      <w:pPr>
        <w:numPr>
          <w:ilvl w:val="0"/>
          <w:numId w:val="12"/>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Level of significance of architectural differences.</w:t>
      </w:r>
    </w:p>
    <w:p w:rsidR="00000000" w:rsidDel="00000000" w:rsidP="00000000" w:rsidRDefault="00000000" w:rsidRPr="00000000" ns1:paraId="00000A58">
      <w:pPr>
        <w:numPr>
          <w:ilvl w:val="0"/>
          <w:numId w:val="12"/>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Difference between humans and primate relatives (it has the "more significant" difference).</w:t>
      </w:r>
    </w:p>
    <w:p w:rsidR="00000000" w:rsidDel="00000000" w:rsidP="00000000" w:rsidRDefault="00000000" w:rsidRPr="00000000" ns1:paraId="00000A59">
      <w:pPr>
        <w:spacing w:after="240" w:before="240" w:lineRule="auto"/>
        <w:ind w:left="720" w:firstLine="0"/>
        <w:rPr/>
      </w:pPr>
      <w:r w:rsidDel="00000000" w:rsidR="00000000" w:rsidRPr="00000000">
        <w:rPr>
          <w:rtl w:val="0"/>
        </w:rPr>
        <w:t xml:space="preserve">Note: This is a comparison comparing comparisons. We can use a "</w:t>
      </w:r>
      <w:r w:rsidDel="00000000" w:rsidR="00000000" w:rsidRPr="00000000">
        <w:rPr>
          <w:b w:val="1"/>
          <w:bCs w:val="1"/>
          <w:rtl w:val="0"/>
        </w:rPr>
        <w:t xml:space="preserve">Difference Score</w:t>
      </w:r>
      <w:r w:rsidDel="00000000" w:rsidR="00000000" w:rsidRPr="00000000">
        <w:rPr>
          <w:rtl w:val="0"/>
        </w:rPr>
        <w:t xml:space="preserve">" here to better understand the comparison: Human vs. Human = 2; Human vs. Primate = 9.</w:t>
      </w:r>
    </w:p>
    <w:p w:rsidR="00000000" w:rsidDel="00000000" w:rsidP="00000000" w:rsidRDefault="00000000" w:rsidRPr="00000000" ns1:paraId="00000A5A">
      <w:pPr>
        <w:spacing w:after="240" w:before="240" w:lineRule="auto"/>
        <w:rPr>
          <w:b w:val="1"/>
          <w:bCs w:val="1"/>
        </w:rPr>
      </w:pPr>
      <w:r w:rsidDel="00000000" w:rsidR="00000000" w:rsidRPr="00000000">
        <w:rPr>
          <w:b w:val="1"/>
          <w:bCs w:val="1"/>
          <w:rtl w:val="0"/>
        </w:rPr>
        <w:t xml:space="preserve">7. Historical analysis suggests that the implementation of strict trade tariffs is no more effective at protecting domestic manufacturing than is the provision of direct government subsidies.</w:t>
      </w:r>
    </w:p>
    <w:p w:rsidR="00000000" w:rsidDel="00000000" w:rsidP="00000000" w:rsidRDefault="00000000" w:rsidRPr="00000000" ns1:paraId="00000A5B">
      <w:pPr>
        <w:numPr>
          <w:ilvl w:val="0"/>
          <w:numId w:val="61"/>
        </w:numPr>
        <w:spacing w:after="0" w:afterAutospacing="0" w:before="240" w:lineRule="auto"/>
        <w:ind w:left="720" w:hanging="360"/>
      </w:pPr>
      <w:r w:rsidDel="00000000" w:rsidR="00000000" w:rsidRPr="00000000">
        <w:rPr>
          <w:b w:val="1"/>
          <w:bCs w:val="1"/>
          <w:rtl w:val="0"/>
        </w:rPr>
        <w:t xml:space="preserve">Subjects:</w:t>
      </w:r>
      <w:r w:rsidDel="00000000" w:rsidR="00000000" w:rsidRPr="00000000">
        <w:rPr>
          <w:rtl w:val="0"/>
        </w:rPr>
        <w:t xml:space="preserve"> Strict trade tariffs vs. Direct government subsidies.</w:t>
      </w:r>
    </w:p>
    <w:p w:rsidR="00000000" w:rsidDel="00000000" w:rsidP="00000000" w:rsidRDefault="00000000" w:rsidRPr="00000000" ns1:paraId="00000A5C">
      <w:pPr>
        <w:numPr>
          <w:ilvl w:val="0"/>
          <w:numId w:val="61"/>
        </w:numPr>
        <w:spacing w:after="0" w:afterAutospacing="0" w:before="0" w:beforeAutospacing="0" w:lineRule="auto"/>
        <w:ind w:left="720" w:hanging="360"/>
      </w:pPr>
      <w:r w:rsidDel="00000000" w:rsidR="00000000" w:rsidRPr="00000000">
        <w:rPr>
          <w:b w:val="1"/>
          <w:bCs w:val="1"/>
          <w:rtl w:val="0"/>
        </w:rPr>
        <w:t xml:space="preserve">Attribute:</w:t>
      </w:r>
      <w:r w:rsidDel="00000000" w:rsidR="00000000" w:rsidRPr="00000000">
        <w:rPr>
          <w:rtl w:val="0"/>
        </w:rPr>
        <w:t xml:space="preserve"> Effectiveness at protecting domestic manufacturing.</w:t>
      </w:r>
    </w:p>
    <w:p w:rsidR="00000000" w:rsidDel="00000000" w:rsidP="00000000" w:rsidRDefault="00000000" w:rsidRPr="00000000" ns1:paraId="00000A5D">
      <w:pPr>
        <w:numPr>
          <w:ilvl w:val="0"/>
          <w:numId w:val="61"/>
        </w:numPr>
        <w:spacing w:after="240" w:before="0" w:beforeAutospacing="0" w:lineRule="auto"/>
        <w:ind w:left="720" w:hanging="360"/>
      </w:pPr>
      <w:r w:rsidDel="00000000" w:rsidR="00000000" w:rsidRPr="00000000">
        <w:rPr>
          <w:b w:val="1"/>
          <w:bCs w:val="1"/>
          <w:rtl w:val="0"/>
        </w:rPr>
        <w:t xml:space="preserve">Winner:</w:t>
      </w:r>
      <w:r w:rsidDel="00000000" w:rsidR="00000000" w:rsidRPr="00000000">
        <w:rPr>
          <w:rtl w:val="0"/>
        </w:rPr>
        <w:t xml:space="preserve"> They are equally as effective </w:t>
      </w:r>
      <w:r w:rsidDel="00000000" w:rsidR="00000000" w:rsidRPr="00000000">
        <w:rPr>
          <w:b w:val="1"/>
          <w:bCs w:val="1"/>
          <w:rtl w:val="0"/>
        </w:rPr>
        <w:t xml:space="preserve">OR</w:t>
      </w:r>
      <w:r w:rsidDel="00000000" w:rsidR="00000000" w:rsidRPr="00000000">
        <w:rPr>
          <w:rtl w:val="0"/>
        </w:rPr>
        <w:t xml:space="preserve"> Government subsidies "win" (if they are more effective).</w:t>
        <w:br w:type="textWrapping"/>
        <w:br w:type="textWrapping"/>
        <w:t xml:space="preserve">Note: “</w:t>
      </w:r>
      <w:r w:rsidDel="00000000" w:rsidR="00000000" w:rsidRPr="00000000">
        <w:rPr>
          <w:b w:val="1"/>
          <w:bCs w:val="1"/>
          <w:rtl w:val="0"/>
        </w:rPr>
        <w:t xml:space="preserve">Historical analysis suggests that</w:t>
      </w:r>
      <w:r w:rsidDel="00000000" w:rsidR="00000000" w:rsidRPr="00000000">
        <w:rPr>
          <w:rtl w:val="0"/>
        </w:rPr>
        <w:t xml:space="preserve">” is the frame of the sentence before introducing the comparison as a </w:t>
      </w:r>
      <w:r w:rsidDel="00000000" w:rsidR="00000000" w:rsidRPr="00000000">
        <w:rPr>
          <w:b w:val="1"/>
          <w:bCs w:val="1"/>
          <w:rtl w:val="0"/>
        </w:rPr>
        <w:t xml:space="preserve">nested statement</w:t>
      </w:r>
      <w:r w:rsidDel="00000000" w:rsidR="00000000" w:rsidRPr="00000000">
        <w:rPr>
          <w:rtl w:val="0"/>
        </w:rPr>
        <w:t xml:space="preserve">. </w:t>
      </w:r>
    </w:p>
    <w:p w:rsidR="00000000" w:rsidDel="00000000" w:rsidP="00000000" w:rsidRDefault="00000000" w:rsidRPr="00000000" ns1:paraId="00000A5E">
      <w:pPr>
        <w:spacing w:after="240" w:before="240" w:lineRule="auto"/>
        <w:ind w:left="720" w:firstLine="0"/>
        <w:rPr/>
      </w:pPr>
      <w:r w:rsidDel="00000000" w:rsidR="00000000" w:rsidRPr="00000000">
        <w:rPr>
          <w:rtl w:val="0"/>
        </w:rPr>
        <w:t xml:space="preserve">Note: This is a </w:t>
      </w:r>
      <w:r w:rsidDel="00000000" w:rsidR="00000000" w:rsidRPr="00000000">
        <w:rPr>
          <w:b w:val="1"/>
          <w:bCs w:val="1"/>
          <w:rtl w:val="0"/>
        </w:rPr>
        <w:t xml:space="preserve">negative comparison</w:t>
      </w:r>
      <w:r w:rsidDel="00000000" w:rsidR="00000000" w:rsidRPr="00000000">
        <w:rPr>
          <w:rtl w:val="0"/>
        </w:rPr>
        <w:t xml:space="preserve">. The phrase "</w:t>
      </w:r>
      <w:r w:rsidDel="00000000" w:rsidR="00000000" w:rsidRPr="00000000">
        <w:rPr>
          <w:b w:val="1"/>
          <w:bCs w:val="1"/>
          <w:rtl w:val="0"/>
        </w:rPr>
        <w:t xml:space="preserve">no more effective</w:t>
      </w:r>
      <w:r w:rsidDel="00000000" w:rsidR="00000000" w:rsidRPr="00000000">
        <w:rPr>
          <w:rtl w:val="0"/>
        </w:rPr>
        <w:t xml:space="preserve">" leaves the possibility of equality on the table.</w:t>
      </w:r>
    </w:p>
    <w:p w:rsidR="00000000" w:rsidDel="00000000" w:rsidP="00000000" w:rsidRDefault="00000000" w:rsidRPr="00000000" ns1:paraId="00000A5F">
      <w:pPr>
        <w:spacing w:after="240" w:before="240" w:lineRule="auto"/>
        <w:rPr>
          <w:b w:val="1"/>
          <w:bCs w:val="1"/>
        </w:rPr>
      </w:pPr>
      <w:r w:rsidDel="00000000" w:rsidR="00000000" w:rsidRPr="00000000">
        <w:rPr>
          <w:b w:val="1"/>
          <w:bCs w:val="1"/>
          <w:rtl w:val="0"/>
        </w:rPr>
        <w:t xml:space="preserve">8. The tendency of high-pressure weather systems to stall over oceanic regions is much better understood by meteorologists than is the mechanism which triggers the initial formation of such systems.</w:t>
      </w:r>
    </w:p>
    <w:p w:rsidR="00000000" w:rsidDel="00000000" w:rsidP="00000000" w:rsidRDefault="00000000" w:rsidRPr="00000000" ns1:paraId="00000A60">
      <w:pPr>
        <w:numPr>
          <w:ilvl w:val="0"/>
          <w:numId w:val="139"/>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Stalling tendencies vs. Formation mechanisms.</w:t>
      </w:r>
    </w:p>
    <w:p w:rsidR="00000000" w:rsidDel="00000000" w:rsidP="00000000" w:rsidRDefault="00000000" w:rsidRPr="00000000" ns1:paraId="00000A61">
      <w:pPr>
        <w:numPr>
          <w:ilvl w:val="0"/>
          <w:numId w:val="139"/>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Degree of understanding by meteorologists.</w:t>
      </w:r>
    </w:p>
    <w:p w:rsidR="00000000" w:rsidDel="00000000" w:rsidP="00000000" w:rsidRDefault="00000000" w:rsidRPr="00000000" ns1:paraId="00000A62">
      <w:pPr>
        <w:numPr>
          <w:ilvl w:val="0"/>
          <w:numId w:val="139"/>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Stalling tendencies ("better understood").</w:t>
      </w:r>
    </w:p>
    <w:p w:rsidR="00000000" w:rsidDel="00000000" w:rsidP="00000000" w:rsidRDefault="00000000" w:rsidRPr="00000000" ns1:paraId="00000A63">
      <w:pPr>
        <w:spacing w:after="240" w:before="240" w:lineRule="auto"/>
        <w:rPr>
          <w:b w:val="1"/>
          <w:bCs w:val="1"/>
        </w:rPr>
      </w:pPr>
      <w:r w:rsidDel="00000000" w:rsidR="00000000" w:rsidRPr="00000000">
        <w:rPr>
          <w:b w:val="1"/>
          <w:bCs w:val="1"/>
          <w:rtl w:val="0"/>
        </w:rPr>
        <w:t xml:space="preserve">9. The use of advanced biometric security measures is not more likely to reduce unauthorized entry in corporate offices than are traditional physical security protocols.</w:t>
      </w:r>
    </w:p>
    <w:p w:rsidR="00000000" w:rsidDel="00000000" w:rsidP="00000000" w:rsidRDefault="00000000" w:rsidRPr="00000000" ns1:paraId="00000A64">
      <w:pPr>
        <w:numPr>
          <w:ilvl w:val="0"/>
          <w:numId w:val="192"/>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Biometric security vs. Traditional physical security.</w:t>
      </w:r>
    </w:p>
    <w:p w:rsidR="00000000" w:rsidDel="00000000" w:rsidP="00000000" w:rsidRDefault="00000000" w:rsidRPr="00000000" ns1:paraId="00000A65">
      <w:pPr>
        <w:numPr>
          <w:ilvl w:val="0"/>
          <w:numId w:val="192"/>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Likelihood of reducing unauthorized entry.</w:t>
      </w:r>
    </w:p>
    <w:p w:rsidR="00000000" w:rsidDel="00000000" w:rsidP="00000000" w:rsidRDefault="00000000" w:rsidRPr="00000000" ns1:paraId="00000A66">
      <w:pPr>
        <w:numPr>
          <w:ilvl w:val="0"/>
          <w:numId w:val="192"/>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They are equally as likely </w:t>
      </w:r>
      <w:r w:rsidDel="00000000" w:rsidR="00000000" w:rsidRPr="00000000">
        <w:rPr>
          <w:b w:val="1"/>
          <w:bCs w:val="1"/>
          <w:rtl w:val="0"/>
        </w:rPr>
        <w:t xml:space="preserve">OR</w:t>
      </w:r>
      <w:r w:rsidDel="00000000" w:rsidR="00000000" w:rsidRPr="00000000">
        <w:rPr>
          <w:rtl w:val="0"/>
        </w:rPr>
        <w:t xml:space="preserve"> Traditional physical security "wins".</w:t>
      </w:r>
    </w:p>
    <w:p w:rsidR="00000000" w:rsidDel="00000000" w:rsidP="00000000" w:rsidRDefault="00000000" w:rsidRPr="00000000" ns1:paraId="00000A67">
      <w:pPr>
        <w:spacing w:after="240" w:before="240" w:lineRule="auto"/>
        <w:ind w:left="720" w:firstLine="0"/>
        <w:rPr/>
      </w:pPr>
      <w:r w:rsidDel="00000000" w:rsidR="00000000" w:rsidRPr="00000000">
        <w:rPr>
          <w:rtl w:val="0"/>
        </w:rPr>
        <w:t xml:space="preserve">Note: This is a </w:t>
      </w:r>
      <w:r w:rsidDel="00000000" w:rsidR="00000000" w:rsidRPr="00000000">
        <w:rPr>
          <w:b w:val="1"/>
          <w:bCs w:val="1"/>
          <w:rtl w:val="0"/>
        </w:rPr>
        <w:t xml:space="preserve">negative comparison</w:t>
      </w:r>
      <w:r w:rsidDel="00000000" w:rsidR="00000000" w:rsidRPr="00000000">
        <w:rPr>
          <w:rtl w:val="0"/>
        </w:rPr>
        <w:t xml:space="preserve">. "</w:t>
      </w:r>
      <w:r w:rsidDel="00000000" w:rsidR="00000000" w:rsidRPr="00000000">
        <w:rPr>
          <w:b w:val="1"/>
          <w:bCs w:val="1"/>
          <w:rtl w:val="0"/>
        </w:rPr>
        <w:t xml:space="preserve">Not more likely</w:t>
      </w:r>
      <w:r w:rsidDel="00000000" w:rsidR="00000000" w:rsidRPr="00000000">
        <w:rPr>
          <w:rtl w:val="0"/>
        </w:rPr>
        <w:t xml:space="preserve">" means the traditional way is either equal or superior in likelihood.</w:t>
      </w:r>
    </w:p>
    <w:p w:rsidR="00000000" w:rsidDel="00000000" w:rsidP="00000000" w:rsidRDefault="00000000" w:rsidRPr="00000000" ns1:paraId="00000A68">
      <w:pPr>
        <w:spacing w:after="240" w:before="240" w:lineRule="auto"/>
        <w:rPr>
          <w:b w:val="1"/>
          <w:bCs w:val="1"/>
        </w:rPr>
      </w:pPr>
      <w:r w:rsidDel="00000000" w:rsidR="00000000" w:rsidRPr="00000000">
        <w:rPr>
          <w:b w:val="1"/>
          <w:bCs w:val="1"/>
          <w:rtl w:val="0"/>
        </w:rPr>
        <w:t xml:space="preserve">10. Proponents of early childhood literacy programs argue that the proportion of students who successfully graduate from post-secondary institutions after participating in such programs is significantly higher than it is among students who were never enrolled in early literacy initiatives.</w:t>
      </w:r>
    </w:p>
    <w:p w:rsidR="00000000" w:rsidDel="00000000" w:rsidP="00000000" w:rsidRDefault="00000000" w:rsidRPr="00000000" ns1:paraId="00000A69">
      <w:pPr>
        <w:numPr>
          <w:ilvl w:val="0"/>
          <w:numId w:val="86"/>
        </w:numPr>
        <w:spacing w:after="0" w:afterAutospacing="0" w:before="240" w:lineRule="auto"/>
        <w:ind w:left="720" w:hanging="360"/>
      </w:pPr>
      <w:r w:rsidDel="00000000" w:rsidR="00000000" w:rsidRPr="00000000">
        <w:rPr>
          <w:b w:val="1"/>
          <w:bCs w:val="1"/>
          <w:rtl w:val="0"/>
        </w:rPr>
        <w:t xml:space="preserve">Step 1 (Subjects):</w:t>
      </w:r>
      <w:r w:rsidDel="00000000" w:rsidR="00000000" w:rsidRPr="00000000">
        <w:rPr>
          <w:rtl w:val="0"/>
        </w:rPr>
        <w:t xml:space="preserve"> Those who participated in childhood literacy programs vs. those who never enrolled.</w:t>
      </w:r>
    </w:p>
    <w:p w:rsidR="00000000" w:rsidDel="00000000" w:rsidP="00000000" w:rsidRDefault="00000000" w:rsidRPr="00000000" ns1:paraId="00000A6A">
      <w:pPr>
        <w:numPr>
          <w:ilvl w:val="0"/>
          <w:numId w:val="86"/>
        </w:numPr>
        <w:spacing w:after="0" w:afterAutospacing="0" w:before="0" w:beforeAutospacing="0" w:lineRule="auto"/>
        <w:ind w:left="720" w:hanging="360"/>
      </w:pPr>
      <w:r w:rsidDel="00000000" w:rsidR="00000000" w:rsidRPr="00000000">
        <w:rPr>
          <w:b w:val="1"/>
          <w:bCs w:val="1"/>
          <w:rtl w:val="0"/>
        </w:rPr>
        <w:t xml:space="preserve">Step 2 (Attribute):</w:t>
      </w:r>
      <w:r w:rsidDel="00000000" w:rsidR="00000000" w:rsidRPr="00000000">
        <w:rPr>
          <w:rtl w:val="0"/>
        </w:rPr>
        <w:t xml:space="preserve"> The proportion of successful post-secondary graduation.</w:t>
      </w:r>
    </w:p>
    <w:p w:rsidR="00000000" w:rsidDel="00000000" w:rsidP="00000000" w:rsidRDefault="00000000" w:rsidRPr="00000000" ns1:paraId="00000A6B">
      <w:pPr>
        <w:numPr>
          <w:ilvl w:val="0"/>
          <w:numId w:val="86"/>
        </w:numPr>
        <w:spacing w:after="240" w:before="0" w:beforeAutospacing="0" w:lineRule="auto"/>
        <w:ind w:left="720" w:hanging="360"/>
      </w:pPr>
      <w:r w:rsidDel="00000000" w:rsidR="00000000" w:rsidRPr="00000000">
        <w:rPr>
          <w:b w:val="1"/>
          <w:bCs w:val="1"/>
          <w:rtl w:val="0"/>
        </w:rPr>
        <w:t xml:space="preserve">Step 3 (Winner):</w:t>
      </w:r>
      <w:r w:rsidDel="00000000" w:rsidR="00000000" w:rsidRPr="00000000">
        <w:rPr>
          <w:rtl w:val="0"/>
        </w:rPr>
        <w:t xml:space="preserve"> Program participants ("significantly higher").</w:t>
      </w:r>
    </w:p>
    <w:p w:rsidR="00000000" w:rsidDel="00000000" w:rsidP="00000000" w:rsidRDefault="00000000" w:rsidRPr="00000000" ns1:paraId="00000A6C">
      <w:pPr>
        <w:spacing w:after="240" w:before="240" w:lineRule="auto"/>
        <w:ind w:left="720" w:firstLine="0"/>
        <w:rPr/>
      </w:pPr>
      <w:r w:rsidDel="00000000" w:rsidR="00000000" w:rsidRPr="00000000">
        <w:rPr>
          <w:rtl w:val="0"/>
        </w:rPr>
        <w:t xml:space="preserve">Note: “</w:t>
      </w:r>
      <w:r w:rsidDel="00000000" w:rsidR="00000000" w:rsidRPr="00000000">
        <w:rPr>
          <w:b w:val="1"/>
          <w:bCs w:val="1"/>
          <w:rtl w:val="0"/>
        </w:rPr>
        <w:t xml:space="preserve">Proponents of early childhood literacy programs argue that</w:t>
      </w:r>
      <w:r w:rsidDel="00000000" w:rsidR="00000000" w:rsidRPr="00000000">
        <w:rPr>
          <w:rtl w:val="0"/>
        </w:rPr>
        <w:t xml:space="preserve">” is the frame of the sentence before introducing the comparison as a </w:t>
      </w:r>
      <w:r w:rsidDel="00000000" w:rsidR="00000000" w:rsidRPr="00000000">
        <w:rPr>
          <w:b w:val="1"/>
          <w:bCs w:val="1"/>
          <w:rtl w:val="0"/>
        </w:rPr>
        <w:t xml:space="preserve">nested statement</w:t>
      </w:r>
      <w:r w:rsidDel="00000000" w:rsidR="00000000" w:rsidRPr="00000000">
        <w:rPr>
          <w:rtl w:val="0"/>
        </w:rPr>
        <w:t xml:space="preserve">. </w:t>
      </w:r>
    </w:p>
    <w:p w:rsidR="00000000" w:rsidDel="00000000" w:rsidP="00000000" w:rsidRDefault="00000000" w:rsidRPr="00000000" ns1:paraId="00000A6D">
      <w:pPr>
        <w:spacing w:after="240" w:before="240" w:lineRule="auto"/>
        <w:ind w:left="720" w:firstLine="0"/>
        <w:rPr/>
      </w:pPr>
      <w:r w:rsidDel="00000000" w:rsidR="00000000" w:rsidRPr="00000000">
        <w:rPr>
          <w:rtl w:val="0"/>
        </w:rPr>
        <w:t xml:space="preserve">Note: The pointer "</w:t>
      </w:r>
      <w:r w:rsidDel="00000000" w:rsidR="00000000" w:rsidRPr="00000000">
        <w:rPr>
          <w:b w:val="1"/>
          <w:bCs w:val="1"/>
          <w:rtl w:val="0"/>
        </w:rPr>
        <w:t xml:space="preserve">it</w:t>
      </w:r>
      <w:r w:rsidDel="00000000" w:rsidR="00000000" w:rsidRPr="00000000">
        <w:rPr>
          <w:rtl w:val="0"/>
        </w:rPr>
        <w:t xml:space="preserve">" refers back to "</w:t>
      </w:r>
      <w:r w:rsidDel="00000000" w:rsidR="00000000" w:rsidRPr="00000000">
        <w:rPr>
          <w:b w:val="1"/>
          <w:bCs w:val="1"/>
          <w:rtl w:val="0"/>
        </w:rPr>
        <w:t xml:space="preserve">the proportion of students</w:t>
      </w:r>
      <w:r w:rsidDel="00000000" w:rsidR="00000000" w:rsidRPr="00000000">
        <w:rPr>
          <w:rtl w:val="0"/>
        </w:rPr>
        <w:t xml:space="preserve">".</w:t>
      </w:r>
    </w:p>
    <w:p w:rsidR="00000000" w:rsidDel="00000000" w:rsidP="00000000" w:rsidRDefault="00000000" w:rsidRPr="00000000" ns1:paraId="00000A6E">
      <w:pPr>
        <w:rPr/>
      </w:pPr>
      <w:r w:rsidDel="00000000" w:rsidR="00000000" w:rsidRPr="00000000">
        <w:rPr>
          <w:rtl w:val="0"/>
        </w:rPr>
      </w:r>
    </w:p>
    <w:p w:rsidR="00000000" w:rsidDel="00000000" w:rsidP="00000000" w:rsidRDefault="00000000" w:rsidRPr="00000000" ns1:paraId="00000A6F">
      <w:pPr>
        <w:rPr>
          <w:b w:val="1"/>
          <w:bCs w:val="1"/>
        </w:rPr>
      </w:pPr>
      <w:r w:rsidDel="00000000" w:rsidR="00000000" w:rsidRPr="00000000">
        <w:rPr>
          <w:b w:val="1"/>
          <w:bCs w:val="1"/>
          <w:rtl w:val="0"/>
        </w:rPr>
        <w:t xml:space="preserve">Great work.</w:t>
      </w:r>
    </w:p>
    <w:p w:rsidR="00000000" w:rsidDel="00000000" w:rsidP="00000000" w:rsidRDefault="00000000" w:rsidRPr="00000000" ns1:paraId="00000A70">
      <w:pPr>
        <w:spacing w:after="240" w:before="240" w:lineRule="auto"/>
        <w:rPr/>
      </w:pPr>
      <w:r w:rsidDel="00000000" w:rsidR="00000000" w:rsidRPr="00000000">
        <w:rPr>
          <w:rtl w:val="0"/>
        </w:rPr>
        <w:t xml:space="preserve">You’ve officially completed the mastery of comparisons rep work. You have proven that you can:</w:t>
      </w:r>
    </w:p>
    <w:p w:rsidR="00000000" w:rsidDel="00000000" w:rsidP="00000000" w:rsidRDefault="00000000" w:rsidRPr="00000000" ns1:paraId="00000A71">
      <w:pPr>
        <w:numPr>
          <w:ilvl w:val="0"/>
          <w:numId w:val="214"/>
        </w:numPr>
        <w:spacing w:after="0" w:afterAutospacing="0" w:before="240" w:lineRule="auto"/>
        <w:ind w:left="720" w:hanging="360"/>
      </w:pPr>
      <w:r w:rsidDel="00000000" w:rsidR="00000000" w:rsidRPr="00000000">
        <w:rPr>
          <w:rtl w:val="0"/>
        </w:rPr>
        <w:t xml:space="preserve">Strip away </w:t>
      </w:r>
      <w:r w:rsidDel="00000000" w:rsidR="00000000" w:rsidRPr="00000000">
        <w:rPr>
          <w:b w:val="1"/>
          <w:bCs w:val="1"/>
          <w:rtl w:val="0"/>
        </w:rPr>
        <w:t xml:space="preserve">Modifiers</w:t>
      </w:r>
      <w:r w:rsidDel="00000000" w:rsidR="00000000" w:rsidRPr="00000000">
        <w:rPr>
          <w:rtl w:val="0"/>
        </w:rPr>
        <w:t xml:space="preserve"> to find the subjects.</w:t>
      </w:r>
    </w:p>
    <w:p w:rsidR="00000000" w:rsidDel="00000000" w:rsidP="00000000" w:rsidRDefault="00000000" w:rsidRPr="00000000" ns1:paraId="00000A72">
      <w:pPr>
        <w:numPr>
          <w:ilvl w:val="0"/>
          <w:numId w:val="214"/>
        </w:numPr>
        <w:spacing w:after="0" w:afterAutospacing="0" w:before="0" w:beforeAutospacing="0" w:lineRule="auto"/>
        <w:ind w:left="720" w:hanging="360"/>
      </w:pPr>
      <w:r w:rsidDel="00000000" w:rsidR="00000000" w:rsidRPr="00000000">
        <w:rPr>
          <w:rtl w:val="0"/>
        </w:rPr>
        <w:t xml:space="preserve">Fill in </w:t>
      </w:r>
      <w:r w:rsidDel="00000000" w:rsidR="00000000" w:rsidRPr="00000000">
        <w:rPr>
          <w:b w:val="1"/>
          <w:bCs w:val="1"/>
          <w:rtl w:val="0"/>
        </w:rPr>
        <w:t xml:space="preserve">Referential</w:t>
      </w:r>
      <w:r w:rsidDel="00000000" w:rsidR="00000000" w:rsidRPr="00000000">
        <w:rPr>
          <w:rtl w:val="0"/>
        </w:rPr>
        <w:t xml:space="preserve"> pointers like "that" and "those" to anchor the benchmark.</w:t>
      </w:r>
    </w:p>
    <w:p w:rsidR="00000000" w:rsidDel="00000000" w:rsidP="00000000" w:rsidRDefault="00000000" w:rsidRPr="00000000" ns1:paraId="00000A73">
      <w:pPr>
        <w:numPr>
          <w:ilvl w:val="0"/>
          <w:numId w:val="214"/>
        </w:numPr>
        <w:spacing w:after="0" w:afterAutospacing="0" w:before="0" w:beforeAutospacing="0" w:lineRule="auto"/>
        <w:ind w:left="720" w:hanging="360"/>
      </w:pPr>
      <w:r w:rsidDel="00000000" w:rsidR="00000000" w:rsidRPr="00000000">
        <w:rPr>
          <w:rtl w:val="0"/>
        </w:rPr>
        <w:t xml:space="preserve">Identify potential </w:t>
      </w:r>
      <w:r w:rsidDel="00000000" w:rsidR="00000000" w:rsidRPr="00000000">
        <w:rPr>
          <w:b w:val="1"/>
          <w:bCs w:val="1"/>
          <w:rtl w:val="0"/>
        </w:rPr>
        <w:t xml:space="preserve">Ties</w:t>
      </w:r>
      <w:r w:rsidDel="00000000" w:rsidR="00000000" w:rsidRPr="00000000">
        <w:rPr>
          <w:rtl w:val="0"/>
        </w:rPr>
        <w:t xml:space="preserve"> in negative comparisons.</w:t>
      </w:r>
    </w:p>
    <w:p w:rsidR="00000000" w:rsidDel="00000000" w:rsidP="00000000" w:rsidRDefault="00000000" w:rsidRPr="00000000" ns1:paraId="00000A74">
      <w:pPr>
        <w:numPr>
          <w:ilvl w:val="0"/>
          <w:numId w:val="214"/>
        </w:numPr>
        <w:spacing w:after="240" w:before="0" w:beforeAutospacing="0" w:lineRule="auto"/>
        <w:ind w:left="720" w:hanging="360"/>
      </w:pPr>
      <w:r w:rsidDel="00000000" w:rsidR="00000000" w:rsidRPr="00000000">
        <w:rPr>
          <w:rtl w:val="0"/>
        </w:rPr>
        <w:t xml:space="preserve">Handle </w:t>
      </w:r>
      <w:r w:rsidDel="00000000" w:rsidR="00000000" w:rsidRPr="00000000">
        <w:rPr>
          <w:b w:val="1"/>
          <w:bCs w:val="1"/>
          <w:rtl w:val="0"/>
        </w:rPr>
        <w:t xml:space="preserve">Nested Statements</w:t>
      </w:r>
      <w:r w:rsidDel="00000000" w:rsidR="00000000" w:rsidRPr="00000000">
        <w:rPr>
          <w:rtl w:val="0"/>
        </w:rPr>
        <w:t xml:space="preserve"> by ignoring the frame and focusing on the core claim.</w:t>
      </w:r>
    </w:p>
    <w:p w:rsidR="00000000" w:rsidDel="00000000" w:rsidP="00000000" w:rsidRDefault="00000000" w:rsidRPr="00000000" ns1:paraId="00000A75">
      <w:pPr>
        <w:spacing w:after="240" w:lineRule="auto"/>
        <w:rPr/>
      </w:pPr>
      <w:r w:rsidDel="00000000" w:rsidR="00000000" w:rsidRPr="00000000">
        <w:rPr>
          <w:rtl w:val="0"/>
        </w:rPr>
      </w:r>
    </w:p>
    <w:p w:rsidR="00000000" w:rsidDel="00000000" w:rsidP="00000000" w:rsidRDefault="00000000" w:rsidRPr="00000000" ns1:paraId="00000A76">
      <w:pPr>
        <w:spacing w:after="240" w:lineRule="auto"/>
        <w:rPr/>
      </w:pPr>
      <w:r w:rsidDel="00000000" w:rsidR="00000000" w:rsidRPr="00000000">
        <w:rPr>
          <w:rtl w:val="0"/>
        </w:rPr>
      </w:r>
    </w:p>
    <w:p w:rsidR="00000000" w:rsidDel="00000000" w:rsidP="00000000" w:rsidRDefault="00000000" w:rsidRPr="00000000" ns1:paraId="00000A77">
      <w:pPr>
        <w:rPr/>
      </w:pPr>
      <w:r w:rsidDel="00000000" w:rsidR="00000000" w:rsidRPr="00000000">
        <w:rPr>
          <w:rFonts w:ascii="Times New Roman" w:cs="Times New Roman" w:eastAsia="Times New Roman" w:hAnsi="Times New Roman"/>
          <w:i w:val="1"/>
          <w:iCs w:val="1"/>
          <w:shd w:fill="a4c2f4" w:val="clear"/>
          <w:rtl w:val="0"/>
        </w:rPr>
        <w:t xml:space="preserve">Module 3, Lesson 20: Making LSAT Language Simple</w:t>
      </w:r>
      <w:r w:rsidDel="00000000" w:rsidR="00000000" w:rsidRPr="00000000">
        <w:rPr>
          <w:rtl w:val="0"/>
        </w:rPr>
        <w:br w:type="textWrapping"/>
      </w:r>
    </w:p>
    <w:p w:rsidR="00000000" w:rsidDel="00000000" w:rsidP="00000000" w:rsidRDefault="00000000" w:rsidRPr="00000000" ns1:paraId="00000A78">
      <w:pPr>
        <w:spacing w:after="240" w:lineRule="auto"/>
        <w:rPr/>
      </w:pPr>
      <w:r w:rsidDel="00000000" w:rsidR="00000000" w:rsidRPr="00000000">
        <w:rPr>
          <w:rtl w:val="0"/>
        </w:rPr>
        <w:t xml:space="preserve">In previous lessons, we have focused on the technical mechanics of a sentence—how to strip away modifiers and how to anchor referential pointers to their targets. However, there is a final skill that isn't purely about grammar, but is essential to score in the 170s: the ability to turn abstract, "mushy" academic language into something tangible and familiar.</w:t>
      </w:r>
    </w:p>
    <w:p w:rsidR="00000000" w:rsidDel="00000000" w:rsidP="00000000" w:rsidRDefault="00000000" w:rsidRPr="00000000" ns1:paraId="00000A79">
      <w:pPr>
        <w:spacing w:after="240" w:lineRule="auto"/>
        <w:rPr/>
      </w:pPr>
      <w:r w:rsidDel="00000000" w:rsidR="00000000" w:rsidRPr="00000000">
        <w:rPr>
          <w:rtl w:val="0"/>
        </w:rPr>
        <w:t xml:space="preserve">The LSAT is packed with technical jargon and high-level abstractions designed to overwhelm your working memory. If you try to process these sentences as a "word soup," the logic will fly right over your head. To prevent this, you must learn to translate the test-makers' academic bloat into plain, simple English. If you cannot explain a claim to a ten-year-old, you haven't actually mastered the logic of that claim yet.</w:t>
      </w:r>
    </w:p>
    <w:p w:rsidR="00000000" w:rsidDel="00000000" w:rsidP="00000000" w:rsidRDefault="00000000" w:rsidRPr="00000000" ns1:paraId="00000A7A">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7B">
      <w:pPr>
        <w:rPr/>
      </w:pPr>
      <w:r w:rsidDel="00000000" w:rsidR="00000000" w:rsidRPr="00000000">
        <w:rPr>
          <w:rtl w:val="0"/>
        </w:rPr>
      </w:r>
    </w:p>
    <w:p w:rsidR="00000000" w:rsidDel="00000000" w:rsidP="00000000" w:rsidRDefault="00000000" w:rsidRPr="00000000" ns1:paraId="00000A7C">
      <w:pPr>
        <w:pStyle w:val="Heading3"/>
        <w:keepNext w:val="0"/>
        <w:keepLines w:val="0"/>
        <w:spacing w:before="0" w:lineRule="auto"/>
        <w:rPr>
          <w:b w:val="1"/>
          <w:bCs w:val="1"/>
          <w:color w:val="000000"/>
          <w:sz w:val="26"/>
          <w:szCs w:val="26"/>
        </w:rPr>
      </w:pPr>
      <w:bookmarkStart w:colFirst="0" w:colLast="0" w:name="_og3h4d1kugwd" w:id="199"/>
      <w:bookmarkEnd w:id="199"/>
      <w:r w:rsidDel="00000000" w:rsidR="00000000" w:rsidRPr="00000000">
        <w:rPr>
          <w:b w:val="1"/>
          <w:bCs w:val="1"/>
          <w:color w:val="000000"/>
          <w:sz w:val="26"/>
          <w:szCs w:val="26"/>
          <w:rtl w:val="0"/>
        </w:rPr>
        <w:t xml:space="preserve">Divide and Conquer</w:t>
      </w:r>
    </w:p>
    <w:p w:rsidR="00000000" w:rsidDel="00000000" w:rsidP="00000000" w:rsidRDefault="00000000" w:rsidRPr="00000000" ns1:paraId="00000A7D">
      <w:pPr>
        <w:spacing w:after="240" w:lineRule="auto"/>
        <w:rPr/>
      </w:pPr>
      <w:r w:rsidDel="00000000" w:rsidR="00000000" w:rsidRPr="00000000">
        <w:rPr>
          <w:rtl w:val="0"/>
        </w:rPr>
        <w:t xml:space="preserve">One of the most effective ways to simplify a dense sentence is to find an "</w:t>
      </w:r>
      <w:r w:rsidDel="00000000" w:rsidR="00000000" w:rsidRPr="00000000">
        <w:rPr>
          <w:b w:val="1"/>
          <w:bCs w:val="1"/>
          <w:rtl w:val="0"/>
        </w:rPr>
        <w:t xml:space="preserve">anchor</w:t>
      </w:r>
      <w:r w:rsidDel="00000000" w:rsidR="00000000" w:rsidRPr="00000000">
        <w:rPr>
          <w:rtl w:val="0"/>
        </w:rPr>
        <w:t xml:space="preserve">"—a single word or phrase that you actually recognize and can visualize—and build the rest of the meaning around it. Instead of trying to swallow a fifty-word claim all at once, you break it into smaller, manageable pieces.</w:t>
      </w:r>
    </w:p>
    <w:p w:rsidR="00000000" w:rsidDel="00000000" w:rsidP="00000000" w:rsidRDefault="00000000" w:rsidRPr="00000000" ns1:paraId="00000A7E">
      <w:pPr>
        <w:spacing w:after="240" w:lineRule="auto"/>
        <w:rPr/>
      </w:pPr>
      <w:r w:rsidDel="00000000" w:rsidR="00000000" w:rsidRPr="00000000">
        <w:rPr>
          <w:rtl w:val="0"/>
        </w:rPr>
        <w:t xml:space="preserve">Take, for example, a phrase like this: </w:t>
      </w:r>
    </w:p>
    <w:p w:rsidR="00000000" w:rsidDel="00000000" w:rsidP="00000000" w:rsidRDefault="00000000" w:rsidRPr="00000000" ns1:paraId="00000A7F">
      <w:pPr>
        <w:spacing w:after="240" w:lineRule="auto"/>
        <w:jc w:val="center"/>
        <w:rPr/>
      </w:pPr>
      <w:r w:rsidDel="00000000" w:rsidR="00000000" w:rsidRPr="00000000">
        <w:rPr>
          <w:rtl w:val="0"/>
        </w:rPr>
        <w:t xml:space="preserve">The institutionalization of socio-economic disparities in urban infrastructure.</w:t>
      </w:r>
    </w:p>
    <w:p w:rsidR="00000000" w:rsidDel="00000000" w:rsidP="00000000" w:rsidRDefault="00000000" w:rsidRPr="00000000" ns1:paraId="00000A80">
      <w:pPr>
        <w:spacing w:after="240" w:lineRule="auto"/>
        <w:rPr/>
      </w:pPr>
      <w:r w:rsidDel="00000000" w:rsidR="00000000" w:rsidRPr="00000000">
        <w:rPr>
          <w:rtl w:val="0"/>
        </w:rPr>
        <w:t xml:space="preserve">If you hit that all at once, it feels like a wall of text. But if you look for a "hook," a word like </w:t>
      </w:r>
      <w:r w:rsidDel="00000000" w:rsidR="00000000" w:rsidRPr="00000000">
        <w:rPr>
          <w:b w:val="1"/>
          <w:bCs w:val="1"/>
          <w:rtl w:val="0"/>
        </w:rPr>
        <w:t xml:space="preserve">infrastructure</w:t>
      </w:r>
      <w:r w:rsidDel="00000000" w:rsidR="00000000" w:rsidRPr="00000000">
        <w:rPr>
          <w:rtl w:val="0"/>
        </w:rPr>
        <w:t xml:space="preserve"> stands out. When I hear that word, I think of physical things like roads, bridges, and sewers. Now we have a solid foundation. From there, I look at the modifiers. It isn't just any infrastructure; it’s "urban" infrastructure, so now I’m imagine a city landscape with subway lines and crowded streets. Finally, I can tackle the abstract part: "socio-economic disparities." To me, this is just saying there is a gap between what the rich and the poor have.</w:t>
      </w:r>
    </w:p>
    <w:p w:rsidR="00000000" w:rsidDel="00000000" w:rsidP="00000000" w:rsidRDefault="00000000" w:rsidRPr="00000000" ns1:paraId="00000A81">
      <w:pPr>
        <w:spacing w:after="240" w:lineRule="auto"/>
        <w:rPr/>
      </w:pPr>
      <w:r w:rsidDel="00000000" w:rsidR="00000000" w:rsidRPr="00000000">
        <w:rPr>
          <w:rtl w:val="0"/>
        </w:rPr>
        <w:t xml:space="preserve">By the time we finish this process, the sentence has lost its power to confuse you. We are left with a very simple, tangible idea: the way a city is built makes the gap between the rich and the poor permanent. Translation isn't just about finding synonyms; it’s about making the abstract feel like something you could actually touch. This will help you tremendously in making this test easier.</w:t>
      </w:r>
    </w:p>
    <w:p w:rsidR="00000000" w:rsidDel="00000000" w:rsidP="00000000" w:rsidRDefault="00000000" w:rsidRPr="00000000" ns1:paraId="00000A82">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83">
      <w:pPr>
        <w:rPr/>
      </w:pPr>
      <w:r w:rsidDel="00000000" w:rsidR="00000000" w:rsidRPr="00000000">
        <w:rPr>
          <w:rtl w:val="0"/>
        </w:rPr>
      </w:r>
    </w:p>
    <w:p w:rsidR="00000000" w:rsidDel="00000000" w:rsidP="00000000" w:rsidRDefault="00000000" w:rsidRPr="00000000" ns1:paraId="00000A84">
      <w:pPr>
        <w:pStyle w:val="Heading3"/>
        <w:keepNext w:val="0"/>
        <w:keepLines w:val="0"/>
        <w:spacing w:before="0" w:lineRule="auto"/>
        <w:rPr>
          <w:b w:val="1"/>
          <w:bCs w:val="1"/>
          <w:color w:val="000000"/>
          <w:sz w:val="26"/>
          <w:szCs w:val="26"/>
        </w:rPr>
      </w:pPr>
      <w:bookmarkStart w:colFirst="0" w:colLast="0" w:name="_k8k88t83o66o" w:id="200"/>
      <w:bookmarkEnd w:id="200"/>
      <w:r w:rsidDel="00000000" w:rsidR="00000000" w:rsidRPr="00000000">
        <w:rPr>
          <w:b w:val="1"/>
          <w:bCs w:val="1"/>
          <w:color w:val="000000"/>
          <w:sz w:val="26"/>
          <w:szCs w:val="26"/>
          <w:rtl w:val="0"/>
        </w:rPr>
        <w:t xml:space="preserve">The Opposite Test</w:t>
      </w:r>
    </w:p>
    <w:p w:rsidR="00000000" w:rsidDel="00000000" w:rsidP="00000000" w:rsidRDefault="00000000" w:rsidRPr="00000000" ns1:paraId="00000A85">
      <w:pPr>
        <w:spacing w:after="240" w:lineRule="auto"/>
        <w:rPr/>
      </w:pPr>
      <w:r w:rsidDel="00000000" w:rsidR="00000000" w:rsidRPr="00000000">
        <w:rPr>
          <w:rtl w:val="0"/>
        </w:rPr>
        <w:t xml:space="preserve">When a concept feels too abstract to visualize, you can often find clarity by asking yourself what the opposite of that concept would look like. By defining what the sentence </w:t>
      </w:r>
      <w:r w:rsidDel="00000000" w:rsidR="00000000" w:rsidRPr="00000000">
        <w:rPr>
          <w:i w:val="1"/>
          <w:iCs w:val="1"/>
          <w:rtl w:val="0"/>
        </w:rPr>
        <w:t xml:space="preserve">is not</w:t>
      </w:r>
      <w:r w:rsidDel="00000000" w:rsidR="00000000" w:rsidRPr="00000000">
        <w:rPr>
          <w:rtl w:val="0"/>
        </w:rPr>
        <w:t xml:space="preserve">, you get a much sharper image of what it </w:t>
      </w:r>
      <w:r w:rsidDel="00000000" w:rsidR="00000000" w:rsidRPr="00000000">
        <w:rPr>
          <w:i w:val="1"/>
          <w:iCs w:val="1"/>
          <w:rtl w:val="0"/>
        </w:rPr>
        <w:t xml:space="preserve">is</w:t>
      </w:r>
      <w:r w:rsidDel="00000000" w:rsidR="00000000" w:rsidRPr="00000000">
        <w:rPr>
          <w:rtl w:val="0"/>
        </w:rPr>
        <w:t xml:space="preserve">. This prevents you from letting "mushy" logic slide past you during a timed section.</w:t>
      </w:r>
    </w:p>
    <w:p w:rsidR="00000000" w:rsidDel="00000000" w:rsidP="00000000" w:rsidRDefault="00000000" w:rsidRPr="00000000" ns1:paraId="00000A86">
      <w:pPr>
        <w:spacing w:after="240" w:lineRule="auto"/>
        <w:rPr/>
      </w:pPr>
      <w:r w:rsidDel="00000000" w:rsidR="00000000" w:rsidRPr="00000000">
        <w:rPr>
          <w:rtl w:val="0"/>
        </w:rPr>
        <w:t xml:space="preserve">Imagine the LSAT writers tell you this </w:t>
      </w:r>
    </w:p>
    <w:p w:rsidR="00000000" w:rsidDel="00000000" w:rsidP="00000000" w:rsidRDefault="00000000" w:rsidRPr="00000000" ns1:paraId="00000A87">
      <w:pPr>
        <w:spacing w:after="240" w:lineRule="auto"/>
        <w:jc w:val="center"/>
        <w:rPr/>
      </w:pPr>
      <w:r w:rsidDel="00000000" w:rsidR="00000000" w:rsidRPr="00000000">
        <w:rPr>
          <w:rtl w:val="0"/>
        </w:rPr>
        <w:t xml:space="preserve">The results of the study were inconclusive.</w:t>
      </w:r>
    </w:p>
    <w:p w:rsidR="00000000" w:rsidDel="00000000" w:rsidP="00000000" w:rsidRDefault="00000000" w:rsidRPr="00000000" ns1:paraId="00000A88">
      <w:pPr>
        <w:spacing w:after="240" w:lineRule="auto"/>
        <w:rPr/>
      </w:pPr>
      <w:r w:rsidDel="00000000" w:rsidR="00000000" w:rsidRPr="00000000">
        <w:rPr>
          <w:rtl w:val="0"/>
        </w:rPr>
        <w:t xml:space="preserve">If you aren't quite sure what that entails, imagine a study that </w:t>
      </w:r>
      <w:r w:rsidDel="00000000" w:rsidR="00000000" w:rsidRPr="00000000">
        <w:rPr>
          <w:i w:val="1"/>
          <w:iCs w:val="1"/>
          <w:rtl w:val="0"/>
        </w:rPr>
        <w:t xml:space="preserve">was</w:t>
      </w:r>
      <w:r w:rsidDel="00000000" w:rsidR="00000000" w:rsidRPr="00000000">
        <w:rPr>
          <w:rtl w:val="0"/>
        </w:rPr>
        <w:t xml:space="preserve"> conclusive. A conclusive study would give you a firm "yes" or "no" answer; it would prove that one thing definitely caused another for example. Therefore, an "inconclusive" study is simply one that didn't give us a clear answer and left us right back where we started. Identifying the "conclusive" version gives the "inconclusive" claim a concrete boundary.</w:t>
      </w:r>
    </w:p>
    <w:p w:rsidR="00000000" w:rsidDel="00000000" w:rsidP="00000000" w:rsidRDefault="00000000" w:rsidRPr="00000000" ns1:paraId="00000A89">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8A">
      <w:pPr>
        <w:rPr/>
      </w:pPr>
      <w:r w:rsidDel="00000000" w:rsidR="00000000" w:rsidRPr="00000000">
        <w:rPr>
          <w:rtl w:val="0"/>
        </w:rPr>
      </w:r>
    </w:p>
    <w:p w:rsidR="00000000" w:rsidDel="00000000" w:rsidP="00000000" w:rsidRDefault="00000000" w:rsidRPr="00000000" ns1:paraId="00000A8B">
      <w:pPr>
        <w:pStyle w:val="Heading3"/>
        <w:keepNext w:val="0"/>
        <w:keepLines w:val="0"/>
        <w:spacing w:before="0" w:lineRule="auto"/>
        <w:rPr>
          <w:b w:val="1"/>
          <w:bCs w:val="1"/>
          <w:color w:val="000000"/>
          <w:sz w:val="26"/>
          <w:szCs w:val="26"/>
        </w:rPr>
      </w:pPr>
      <w:bookmarkStart w:colFirst="0" w:colLast="0" w:name="_zazbkxo40tuy" w:id="201"/>
      <w:bookmarkEnd w:id="201"/>
      <w:r w:rsidDel="00000000" w:rsidR="00000000" w:rsidRPr="00000000">
        <w:rPr>
          <w:b w:val="1"/>
          <w:bCs w:val="1"/>
          <w:color w:val="000000"/>
          <w:sz w:val="26"/>
          <w:szCs w:val="26"/>
          <w:rtl w:val="0"/>
        </w:rPr>
        <w:t xml:space="preserve">Creating a Placeholder</w:t>
      </w:r>
    </w:p>
    <w:p w:rsidR="00000000" w:rsidDel="00000000" w:rsidP="00000000" w:rsidRDefault="00000000" w:rsidRPr="00000000" ns1:paraId="00000A8C">
      <w:pPr>
        <w:spacing w:after="240" w:lineRule="auto"/>
        <w:rPr/>
      </w:pPr>
      <w:r w:rsidDel="00000000" w:rsidR="00000000" w:rsidRPr="00000000">
        <w:rPr>
          <w:rtl w:val="0"/>
        </w:rPr>
        <w:t xml:space="preserve">When the test writers give you a dry, technical rule, you should immediately invent a "placeholder scenario" to see how that rule functions in the real world. You don't need a real-life fact; you just need a sticky mental image that makes the logic feel real. You aren't taking your own example seriously—it's just a tool to ground the abstract logic in something familiar.</w:t>
      </w:r>
    </w:p>
    <w:p w:rsidR="00000000" w:rsidDel="00000000" w:rsidP="00000000" w:rsidRDefault="00000000" w:rsidRPr="00000000" ns1:paraId="00000A8D">
      <w:pPr>
        <w:spacing w:after="240" w:lineRule="auto"/>
        <w:rPr/>
      </w:pPr>
      <w:r w:rsidDel="00000000" w:rsidR="00000000" w:rsidRPr="00000000">
        <w:rPr>
          <w:rtl w:val="0"/>
        </w:rPr>
        <w:t xml:space="preserve">For instance, let’s say a sentence defines a "rebuttable presumption" as an assumption a court makes that stays true unless someone proves otherwise. We don't just memorize that string of words. Instead, we can create a scenario to envision what this looks like. Imagine a five-year-old standing next to a shattered cookie jar with crumbs on their face. You "presume" the kid is the culprit. That assumption stays in place unless the kid can point to the dog and show you a video of the dog knocking the jar over. That is a rebuttable presumption. By giving the rule a "placeholder" (the kid and the cookie jar), the logic becomes impossible to forget.</w:t>
      </w:r>
    </w:p>
    <w:p w:rsidR="00000000" w:rsidDel="00000000" w:rsidP="00000000" w:rsidRDefault="00000000" w:rsidRPr="00000000" ns1:paraId="00000A8E">
      <w:pP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8F">
      <w:pPr>
        <w:rPr/>
      </w:pPr>
      <w:r w:rsidDel="00000000" w:rsidR="00000000" w:rsidRPr="00000000">
        <w:rPr>
          <w:rtl w:val="0"/>
        </w:rPr>
      </w:r>
    </w:p>
    <w:p w:rsidR="00000000" w:rsidDel="00000000" w:rsidP="00000000" w:rsidRDefault="00000000" w:rsidRPr="00000000" ns1:paraId="00000A90">
      <w:pPr>
        <w:spacing w:after="240" w:lineRule="auto"/>
        <w:rPr/>
      </w:pPr>
      <w:r w:rsidDel="00000000" w:rsidR="00000000" w:rsidRPr="00000000">
        <w:rPr>
          <w:rtl w:val="0"/>
        </w:rPr>
        <w:t xml:space="preserve">Something surprising happens the more you practice these techniques: eventually, you will find that you need to put stuff in your own words less and less. As you become more comfortable with the LSAT's specific jargon, things will start to feel as simple as your own words.</w:t>
      </w:r>
    </w:p>
    <w:p w:rsidR="00000000" w:rsidDel="00000000" w:rsidP="00000000" w:rsidRDefault="00000000" w:rsidRPr="00000000" ns1:paraId="00000A91">
      <w:pPr>
        <w:spacing w:after="240" w:lineRule="auto"/>
        <w:rPr/>
      </w:pPr>
      <w:r w:rsidDel="00000000" w:rsidR="00000000" w:rsidRPr="00000000">
        <w:rPr>
          <w:shd w:fill="f6b26b" w:val="clear"/>
          <w:rtl w:val="0"/>
        </w:rPr>
        <w:t xml:space="preserve">Recap:</w:t>
      </w:r>
      <w:r w:rsidDel="00000000" w:rsidR="00000000" w:rsidRPr="00000000">
        <w:rPr>
          <w:rtl w:val="0"/>
        </w:rPr>
        <w:t xml:space="preserve"> Simplification turns academic bloat into tangible ideas you can actually visualize. By using hook words and mental placeholders, you slice through word soup to reveal the core meaning of a claim rather than getting distracted by technical jargon.</w:t>
      </w:r>
    </w:p>
    <w:p w:rsidR="00000000" w:rsidDel="00000000" w:rsidP="00000000" w:rsidRDefault="00000000" w:rsidRPr="00000000" ns1:paraId="00000A92">
      <w:pPr>
        <w:spacing w:after="240" w:lineRule="auto"/>
        <w:rPr/>
      </w:pPr>
      <w:r w:rsidDel="00000000" w:rsidR="00000000" w:rsidRPr="00000000">
        <w:rPr>
          <w:rtl w:val="0"/>
        </w:rPr>
      </w:r>
    </w:p>
    <w:p w:rsidR="00000000" w:rsidDel="00000000" w:rsidP="00000000" w:rsidRDefault="00000000" w:rsidRPr="00000000" ns1:paraId="00000A93">
      <w:pPr>
        <w:rPr/>
      </w:pPr>
      <w:r w:rsidDel="00000000" w:rsidR="00000000" w:rsidRPr="00000000">
        <w:rPr>
          <w:rFonts w:ascii="Times New Roman" w:cs="Times New Roman" w:eastAsia="Times New Roman" w:hAnsi="Times New Roman"/>
          <w:i w:val="1"/>
          <w:iCs w:val="1"/>
          <w:shd w:fill="a4c2f4" w:val="clear"/>
          <w:rtl w:val="0"/>
        </w:rPr>
        <w:t xml:space="preserve">Module 3, Lesson 21: </w:t>
      </w:r>
      <w:r w:rsidDel="00000000" w:rsidR="00000000" w:rsidRPr="00000000">
        <w:rPr>
          <w:rFonts w:ascii="Times New Roman" w:cs="Times New Roman" w:eastAsia="Times New Roman" w:hAnsi="Times New Roman"/>
          <w:i w:val="1"/>
          <w:iCs w:val="1"/>
          <w:color w:val="ea9999"/>
          <w:shd w:fill="a4c2f4" w:val="clear"/>
          <w:rtl w:val="0"/>
        </w:rPr>
        <w:t xml:space="preserve">Active Drill:</w:t>
      </w:r>
      <w:r w:rsidDel="00000000" w:rsidR="00000000" w:rsidRPr="00000000">
        <w:rPr>
          <w:rFonts w:ascii="Times New Roman" w:cs="Times New Roman" w:eastAsia="Times New Roman" w:hAnsi="Times New Roman"/>
          <w:i w:val="1"/>
          <w:iCs w:val="1"/>
          <w:shd w:fill="a4c2f4" w:val="clear"/>
          <w:rtl w:val="0"/>
        </w:rPr>
        <w:t xml:space="preserve"> Areas of Mathematics</w:t>
      </w:r>
      <w:r w:rsidDel="00000000" w:rsidR="00000000" w:rsidRPr="00000000">
        <w:rPr>
          <w:rtl w:val="0"/>
        </w:rPr>
        <w:br w:type="textWrapping"/>
      </w:r>
    </w:p>
    <w:p w:rsidR="00000000" w:rsidDel="00000000" w:rsidP="00000000" w:rsidRDefault="00000000" w:rsidRPr="00000000" ns1:paraId="00000A94">
      <w:pPr>
        <w:spacing w:after="240" w:lineRule="auto"/>
        <w:rPr/>
      </w:pPr>
      <w:r w:rsidDel="00000000" w:rsidR="00000000" w:rsidRPr="00000000">
        <w:rPr>
          <w:rtl w:val="0"/>
        </w:rPr>
        <w:t xml:space="preserve">This Active Drill will be PT133.S2.Q5. This is a principle question in regards to different areas of mathematics. </w:t>
      </w:r>
    </w:p>
    <w:p w:rsidR="00000000" w:rsidDel="00000000" w:rsidP="00000000" w:rsidRDefault="00000000" w:rsidRPr="00000000" ns1:paraId="00000A95">
      <w:pPr>
        <w:spacing w:after="240" w:lineRule="auto"/>
        <w:rPr>
          <w:b w:val="1"/>
          <w:bCs w:val="1"/>
        </w:rPr>
      </w:pPr>
      <w:r w:rsidDel="00000000" w:rsidR="00000000" w:rsidRPr="00000000">
        <w:rPr>
          <w:b w:val="1"/>
          <w:bCs w:val="1"/>
          <w:rtl w:val="0"/>
        </w:rPr>
        <w:t xml:space="preserve">The Question:</w:t>
      </w:r>
    </w:p>
    <w:p w:rsidR="00000000" w:rsidDel="00000000" w:rsidP="00000000" w:rsidRDefault="00000000" w:rsidRPr="00000000" ns1:paraId="00000A96">
      <w:pPr>
        <w:spacing w:after="240" w:lineRule="auto"/>
        <w:rPr/>
      </w:pPr>
      <w:r w:rsidDel="00000000" w:rsidR="00000000" w:rsidRPr="00000000">
        <w:rPr>
          <w:rtl w:val="0"/>
        </w:rPr>
        <w:t xml:space="preserve">The area of mathematics called "gauge field theory," though investigated in the nineteenth century, has only relatively recently been applied to problems in contemporary quantum mechanics. Differential geometry, another area of mathematics, was investigated by Gauss in the early nineteenth century, long before Einstein determined that one of its offspring, tensor analysis, was the appropriate mathematics for exploring general relativity.</w:t>
      </w:r>
    </w:p>
    <w:p w:rsidR="00000000" w:rsidDel="00000000" w:rsidP="00000000" w:rsidRDefault="00000000" w:rsidRPr="00000000" ns1:paraId="00000A97">
      <w:pPr>
        <w:spacing w:after="240" w:lineRule="auto"/>
        <w:rPr>
          <w:b w:val="1"/>
          <w:bCs w:val="1"/>
        </w:rPr>
      </w:pPr>
      <w:r w:rsidDel="00000000" w:rsidR="00000000" w:rsidRPr="00000000">
        <w:rPr>
          <w:b w:val="1"/>
          <w:bCs w:val="1"/>
          <w:rtl w:val="0"/>
        </w:rPr>
        <w:t xml:space="preserve">Which one of the following is best illustrated by the examples presented above?</w:t>
      </w:r>
    </w:p>
    <w:p w:rsidR="00000000" w:rsidDel="00000000" w:rsidP="00000000" w:rsidRDefault="00000000" w:rsidRPr="00000000" ns1:paraId="00000A98">
      <w:pPr>
        <w:numPr>
          <w:ilvl w:val="0"/>
          <w:numId w:val="122"/>
        </w:numPr>
        <w:spacing w:after="0" w:afterAutospacing="0" w:lineRule="auto"/>
        <w:ind w:left="720" w:hanging="360"/>
      </w:pPr>
      <w:r w:rsidDel="00000000" w:rsidR="00000000" w:rsidRPr="00000000">
        <w:rPr>
          <w:rtl w:val="0"/>
        </w:rPr>
        <w:t xml:space="preserve">Applications of some new theories or techniques in mathematics are unrecognized until long after the discovery of those theories or techniques.</w:t>
      </w:r>
    </w:p>
    <w:p w:rsidR="00000000" w:rsidDel="00000000" w:rsidP="00000000" w:rsidRDefault="00000000" w:rsidRPr="00000000" ns1:paraId="00000A99">
      <w:pPr>
        <w:numPr>
          <w:ilvl w:val="0"/>
          <w:numId w:val="122"/>
        </w:numPr>
        <w:spacing w:after="0" w:afterAutospacing="0" w:lineRule="auto"/>
        <w:ind w:left="720" w:hanging="360"/>
      </w:pPr>
      <w:r w:rsidDel="00000000" w:rsidR="00000000" w:rsidRPr="00000000">
        <w:rPr>
          <w:rtl w:val="0"/>
        </w:rPr>
        <w:t xml:space="preserve">Mathematicians are sometimes able to anticipate which branches of their subject will prove useful to future scientists.</w:t>
      </w:r>
    </w:p>
    <w:p w:rsidR="00000000" w:rsidDel="00000000" w:rsidP="00000000" w:rsidRDefault="00000000" w:rsidRPr="00000000" ns1:paraId="00000A9A">
      <w:pPr>
        <w:numPr>
          <w:ilvl w:val="0"/>
          <w:numId w:val="122"/>
        </w:numPr>
        <w:spacing w:after="0" w:afterAutospacing="0" w:lineRule="auto"/>
        <w:ind w:left="720" w:hanging="360"/>
      </w:pPr>
      <w:r w:rsidDel="00000000" w:rsidR="00000000" w:rsidRPr="00000000">
        <w:rPr>
          <w:rtl w:val="0"/>
        </w:rPr>
        <w:t xml:space="preserve">The discoveries of modern physics would not have been possible without major mathematical advances made in the nineteenth century.</w:t>
      </w:r>
    </w:p>
    <w:p w:rsidR="00000000" w:rsidDel="00000000" w:rsidP="00000000" w:rsidRDefault="00000000" w:rsidRPr="00000000" ns1:paraId="00000A9B">
      <w:pPr>
        <w:numPr>
          <w:ilvl w:val="0"/>
          <w:numId w:val="122"/>
        </w:numPr>
        <w:spacing w:after="0" w:afterAutospacing="0" w:lineRule="auto"/>
        <w:ind w:left="720" w:hanging="360"/>
      </w:pPr>
      <w:r w:rsidDel="00000000" w:rsidR="00000000" w:rsidRPr="00000000">
        <w:rPr>
          <w:rtl w:val="0"/>
        </w:rPr>
        <w:t xml:space="preserve">The nineteenth century stands out among other times as a period of great mathematical achievement.</w:t>
      </w:r>
    </w:p>
    <w:p w:rsidR="00000000" w:rsidDel="00000000" w:rsidP="00000000" w:rsidRDefault="00000000" w:rsidRPr="00000000" ns1:paraId="00000A9C">
      <w:pPr>
        <w:numPr>
          <w:ilvl w:val="0"/>
          <w:numId w:val="122"/>
        </w:numPr>
        <w:spacing w:after="240" w:lineRule="auto"/>
        <w:ind w:left="720" w:hanging="360"/>
      </w:pPr>
      <w:r w:rsidDel="00000000" w:rsidR="00000000" w:rsidRPr="00000000">
        <w:rPr>
          <w:rtl w:val="0"/>
        </w:rPr>
        <w:t xml:space="preserve">Mathematics tends to advance more quickly than any of the physical sciences.</w:t>
      </w:r>
    </w:p>
    <w:p w:rsidR="00000000" w:rsidDel="00000000" w:rsidP="00000000" w:rsidRDefault="00000000" w:rsidRPr="00000000" ns1:paraId="00000A9D">
      <w:pPr>
        <w:spacing w:after="240" w:lineRule="auto"/>
        <w:rPr>
          <w:shd w:fill="d5a6bd" w:val="clear"/>
        </w:rPr>
      </w:pPr>
      <w:r w:rsidDel="00000000" w:rsidR="00000000" w:rsidRPr="00000000">
        <w:rPr>
          <w:shd w:fill="d5a6bd" w:val="clear"/>
          <w:rtl w:val="0"/>
        </w:rPr>
        <w:t xml:space="preserve">We will input this question as the active drill. I will record a video explanation for this later but we will also have this written explanation for it. </w:t>
      </w:r>
    </w:p>
    <w:p w:rsidR="00000000" w:rsidDel="00000000" w:rsidP="00000000" w:rsidRDefault="00000000" w:rsidRPr="00000000" ns1:paraId="00000A9E">
      <w:pPr>
        <w:spacing w:after="240" w:before="240" w:lineRule="auto"/>
        <w:rPr>
          <w:shd w:fill="d5a6bd" w:val="clear"/>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9F">
      <w:pPr>
        <w:pStyle w:val="Heading3"/>
        <w:keepNext w:val="0"/>
        <w:keepLines w:val="0"/>
        <w:spacing w:before="0" w:lineRule="auto"/>
        <w:rPr/>
      </w:pPr>
      <w:bookmarkStart w:colFirst="0" w:colLast="0" w:name="_q6tywhj57fhr" w:id="202"/>
      <w:bookmarkEnd w:id="202"/>
      <w:r w:rsidDel="00000000" w:rsidR="00000000" w:rsidRPr="00000000">
        <w:rPr>
          <w:b w:val="1"/>
          <w:bCs w:val="1"/>
          <w:color w:val="000000"/>
          <w:sz w:val="26"/>
          <w:szCs w:val="26"/>
          <w:rtl w:val="0"/>
        </w:rPr>
        <w:t xml:space="preserve">Question Type</w:t>
      </w:r>
      <w:r w:rsidDel="00000000" w:rsidR="00000000" w:rsidRPr="00000000">
        <w:rPr>
          <w:rtl w:val="0"/>
        </w:rPr>
      </w:r>
    </w:p>
    <w:p w:rsidR="00000000" w:rsidDel="00000000" w:rsidP="00000000" w:rsidRDefault="00000000" w:rsidRPr="00000000" ns1:paraId="00000AA0">
      <w:pPr>
        <w:spacing w:after="240" w:lineRule="auto"/>
        <w:rPr/>
      </w:pPr>
      <w:r w:rsidDel="00000000" w:rsidR="00000000" w:rsidRPr="00000000">
        <w:rPr>
          <w:rtl w:val="0"/>
        </w:rPr>
        <w:t xml:space="preserve">This Active Drill features a </w:t>
      </w:r>
      <w:r w:rsidDel="00000000" w:rsidR="00000000" w:rsidRPr="00000000">
        <w:rPr>
          <w:b w:val="1"/>
          <w:bCs w:val="1"/>
          <w:rtl w:val="0"/>
        </w:rPr>
        <w:t xml:space="preserve">Principle</w:t>
      </w:r>
      <w:r w:rsidDel="00000000" w:rsidR="00000000" w:rsidRPr="00000000">
        <w:rPr>
          <w:rtl w:val="0"/>
        </w:rPr>
        <w:t xml:space="preserve"> question that requires you to identify a general rule illustrated by specific examples. To solve it, you must use the language tools you’ve learned to slice through the historical names and technical jargon to find the underlying structural pattern. </w:t>
      </w:r>
    </w:p>
    <w:p w:rsidR="00000000" w:rsidDel="00000000" w:rsidP="00000000" w:rsidRDefault="00000000" w:rsidRPr="00000000" ns1:paraId="00000AA1">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A2">
      <w:pPr>
        <w:spacing w:after="240" w:lineRule="auto"/>
        <w:rPr/>
      </w:pPr>
      <w:r w:rsidDel="00000000" w:rsidR="00000000" w:rsidRPr="00000000">
        <w:rPr>
          <w:rtl w:val="0"/>
        </w:rPr>
        <w:t xml:space="preserve">First, is the analysis of the stimulus: </w:t>
      </w:r>
    </w:p>
    <w:p w:rsidR="00000000" w:rsidDel="00000000" w:rsidP="00000000" w:rsidRDefault="00000000" w:rsidRPr="00000000" ns1:paraId="00000AA3">
      <w:pPr>
        <w:pStyle w:val="Heading3"/>
        <w:keepNext w:val="0"/>
        <w:keepLines w:val="0"/>
        <w:spacing w:before="0" w:lineRule="auto"/>
        <w:rPr>
          <w:b w:val="1"/>
          <w:bCs w:val="1"/>
          <w:color w:val="000000"/>
          <w:sz w:val="26"/>
          <w:szCs w:val="26"/>
        </w:rPr>
      </w:pPr>
      <w:bookmarkStart w:colFirst="0" w:colLast="0" w:name="_y8v6fg606fu5" w:id="203"/>
      <w:bookmarkEnd w:id="203"/>
      <w:r w:rsidDel="00000000" w:rsidR="00000000" w:rsidRPr="00000000">
        <w:rPr>
          <w:b w:val="1"/>
          <w:bCs w:val="1"/>
          <w:color w:val="000000"/>
          <w:sz w:val="26"/>
          <w:szCs w:val="26"/>
          <w:rtl w:val="0"/>
        </w:rPr>
        <w:t xml:space="preserve">Stimulus Analysis</w:t>
      </w:r>
    </w:p>
    <w:p w:rsidR="00000000" w:rsidDel="00000000" w:rsidP="00000000" w:rsidRDefault="00000000" w:rsidRPr="00000000" ns1:paraId="00000AA4">
      <w:pPr>
        <w:spacing w:after="240" w:before="240" w:lineRule="auto"/>
        <w:rPr>
          <w:b w:val="1"/>
          <w:bCs w:val="1"/>
        </w:rPr>
      </w:pPr>
      <w:r w:rsidDel="00000000" w:rsidR="00000000" w:rsidRPr="00000000">
        <w:rPr>
          <w:rtl w:val="0"/>
        </w:rPr>
        <w:t xml:space="preserve">To understand this passage, we need to look at each sentence one at a time and see exactly what information is being delivered. The author is giving us two historical stories to prove a point, and our job is to see the pattern that connects them.</w:t>
      </w:r>
      <w:r w:rsidDel="00000000" w:rsidR="00000000" w:rsidRPr="00000000">
        <w:rPr>
          <w:rtl w:val="0"/>
        </w:rPr>
      </w:r>
    </w:p>
    <w:p w:rsidR="00000000" w:rsidDel="00000000" w:rsidP="00000000" w:rsidRDefault="00000000" w:rsidRPr="00000000" ns1:paraId="00000AA5">
      <w:pPr>
        <w:spacing w:after="240" w:before="240" w:lineRule="auto"/>
        <w:ind w:left="600" w:right="600" w:firstLine="0"/>
        <w:rPr/>
      </w:pPr>
      <w:r w:rsidDel="00000000" w:rsidR="00000000" w:rsidRPr="00000000">
        <w:rPr>
          <w:rtl w:val="0"/>
        </w:rPr>
        <w:t xml:space="preserve">The area of mathematics called 'gauge field theory,' though investigated in the nineteenth century, has only relatively recently been applied to problems in contemporary quantum mechanics.</w:t>
      </w:r>
    </w:p>
    <w:p w:rsidR="00000000" w:rsidDel="00000000" w:rsidP="00000000" w:rsidRDefault="00000000" w:rsidRPr="00000000" ns1:paraId="00000AA6">
      <w:pPr>
        <w:spacing w:after="240" w:before="240" w:lineRule="auto"/>
        <w:rPr/>
      </w:pPr>
      <w:r w:rsidDel="00000000" w:rsidR="00000000" w:rsidRPr="00000000">
        <w:rPr>
          <w:rtl w:val="0"/>
        </w:rPr>
        <w:t xml:space="preserve">Let’s first find an anchor to better understand this complicated sentence. The sentence starts by telling us exactly what we are talking about: </w:t>
      </w:r>
      <w:r w:rsidDel="00000000" w:rsidR="00000000" w:rsidRPr="00000000">
        <w:rPr>
          <w:i w:val="1"/>
          <w:iCs w:val="1"/>
          <w:rtl w:val="0"/>
        </w:rPr>
        <w:t xml:space="preserve">"The area of mathematics called 'gauge field theory.'"</w:t>
      </w:r>
      <w:r w:rsidDel="00000000" w:rsidR="00000000" w:rsidRPr="00000000">
        <w:rPr>
          <w:rtl w:val="0"/>
        </w:rPr>
        <w:t xml:space="preserve"> For the sake of understanding, the specific name "gauge field theory" doesn't actually matter. You can just think of this as </w:t>
      </w:r>
      <w:r w:rsidDel="00000000" w:rsidR="00000000" w:rsidRPr="00000000">
        <w:rPr>
          <w:b w:val="1"/>
          <w:bCs w:val="1"/>
          <w:rtl w:val="0"/>
        </w:rPr>
        <w:t xml:space="preserve">"Math Area A."</w:t>
      </w:r>
      <w:r w:rsidDel="00000000" w:rsidR="00000000" w:rsidRPr="00000000">
        <w:rPr>
          <w:rtl w:val="0"/>
        </w:rPr>
        <w:t xml:space="preserve"> Everything before the first comma is just setting the stage by naming our subject.</w:t>
      </w:r>
    </w:p>
    <w:p w:rsidR="00000000" w:rsidDel="00000000" w:rsidP="00000000" w:rsidRDefault="00000000" w:rsidRPr="00000000" ns1:paraId="00000AA7">
      <w:pPr>
        <w:spacing w:after="240" w:before="240" w:lineRule="auto"/>
        <w:rPr/>
      </w:pPr>
      <w:r w:rsidDel="00000000" w:rsidR="00000000" w:rsidRPr="00000000">
        <w:rPr>
          <w:rtl w:val="0"/>
        </w:rPr>
        <w:t xml:space="preserve">Now we look for modifiers to build up from our anchor.</w:t>
      </w:r>
      <w:r w:rsidDel="00000000" w:rsidR="00000000" w:rsidRPr="00000000">
        <w:rPr>
          <w:b w:val="1"/>
          <w:bCs w:val="1"/>
          <w:rtl w:val="0"/>
        </w:rPr>
        <w:t xml:space="preserve"> </w:t>
      </w:r>
      <w:r w:rsidDel="00000000" w:rsidR="00000000" w:rsidRPr="00000000">
        <w:rPr>
          <w:rtl w:val="0"/>
        </w:rPr>
        <w:t xml:space="preserve">Right after the name, the author interrupts the sentence with this phrase: </w:t>
      </w:r>
      <w:r w:rsidDel="00000000" w:rsidR="00000000" w:rsidRPr="00000000">
        <w:rPr>
          <w:i w:val="1"/>
          <w:iCs w:val="1"/>
          <w:rtl w:val="0"/>
        </w:rPr>
        <w:t xml:space="preserve">"though investigated in the nineteenth century."</w:t>
      </w:r>
      <w:r w:rsidDel="00000000" w:rsidR="00000000" w:rsidRPr="00000000">
        <w:rPr>
          <w:rtl w:val="0"/>
        </w:rPr>
        <w:t xml:space="preserve"> This is a piece of extra information tucked between two commas. Its job is to give us a "birth date" for this math. It tells us that people were already studying this theory back in the 1800s. It’s an old area.</w:t>
      </w:r>
    </w:p>
    <w:p w:rsidR="00000000" w:rsidDel="00000000" w:rsidP="00000000" w:rsidRDefault="00000000" w:rsidRPr="00000000" ns1:paraId="00000AA8">
      <w:pPr>
        <w:spacing w:after="240" w:before="240" w:lineRule="auto"/>
        <w:rPr>
          <w:i w:val="1"/>
          <w:iCs w:val="1"/>
        </w:rPr>
      </w:pPr>
      <w:r w:rsidDel="00000000" w:rsidR="00000000" w:rsidRPr="00000000">
        <w:rPr>
          <w:rtl w:val="0"/>
        </w:rPr>
        <w:t xml:space="preserve">After the second comma, we finally get to what is actually happening (the complete predicate): </w:t>
      </w:r>
      <w:r w:rsidDel="00000000" w:rsidR="00000000" w:rsidRPr="00000000">
        <w:rPr>
          <w:i w:val="1"/>
          <w:iCs w:val="1"/>
          <w:rtl w:val="0"/>
        </w:rPr>
        <w:t xml:space="preserve">"has only relatively recently been applied to problems in contemporary quantum mechanics."</w:t>
      </w:r>
    </w:p>
    <w:p w:rsidR="00000000" w:rsidDel="00000000" w:rsidP="00000000" w:rsidRDefault="00000000" w:rsidRPr="00000000" ns1:paraId="00000AA9">
      <w:pPr>
        <w:numPr>
          <w:ilvl w:val="0"/>
          <w:numId w:val="199"/>
        </w:numPr>
        <w:spacing w:after="0" w:afterAutospacing="0" w:before="240" w:lineRule="auto"/>
        <w:ind w:left="720" w:hanging="360"/>
      </w:pPr>
      <w:r w:rsidDel="00000000" w:rsidR="00000000" w:rsidRPr="00000000">
        <w:rPr>
          <w:b w:val="1"/>
          <w:bCs w:val="1"/>
          <w:rtl w:val="0"/>
        </w:rPr>
        <w:t xml:space="preserve">The timing:</w:t>
      </w:r>
      <w:r w:rsidDel="00000000" w:rsidR="00000000" w:rsidRPr="00000000">
        <w:rPr>
          <w:rtl w:val="0"/>
        </w:rPr>
        <w:t xml:space="preserve"> The word </w:t>
      </w:r>
      <w:r w:rsidDel="00000000" w:rsidR="00000000" w:rsidRPr="00000000">
        <w:rPr>
          <w:b w:val="1"/>
          <w:bCs w:val="1"/>
          <w:rtl w:val="0"/>
        </w:rPr>
        <w:t xml:space="preserve">"only"</w:t>
      </w:r>
      <w:r w:rsidDel="00000000" w:rsidR="00000000" w:rsidRPr="00000000">
        <w:rPr>
          <w:rtl w:val="0"/>
        </w:rPr>
        <w:t xml:space="preserve"> is used here to create a strong contrast. It’s there to make you realize that even though the math is 150+ years old, it was "only" put to use "recently."</w:t>
      </w:r>
    </w:p>
    <w:p w:rsidR="00000000" w:rsidDel="00000000" w:rsidP="00000000" w:rsidRDefault="00000000" w:rsidRPr="00000000" ns1:paraId="00000AAA">
      <w:pPr>
        <w:numPr>
          <w:ilvl w:val="0"/>
          <w:numId w:val="199"/>
        </w:numPr>
        <w:spacing w:after="240" w:before="0" w:beforeAutospacing="0" w:lineRule="auto"/>
        <w:ind w:left="720" w:hanging="360"/>
      </w:pPr>
      <w:r w:rsidDel="00000000" w:rsidR="00000000" w:rsidRPr="00000000">
        <w:rPr>
          <w:b w:val="1"/>
          <w:bCs w:val="1"/>
          <w:rtl w:val="0"/>
        </w:rPr>
        <w:t xml:space="preserve">The use:</w:t>
      </w:r>
      <w:r w:rsidDel="00000000" w:rsidR="00000000" w:rsidRPr="00000000">
        <w:rPr>
          <w:rtl w:val="0"/>
        </w:rPr>
        <w:t xml:space="preserve"> It’s being used for "contemporary quantum mechanics," which is just a fancy way of saying "modern physics".</w:t>
      </w:r>
    </w:p>
    <w:p w:rsidR="00000000" w:rsidDel="00000000" w:rsidP="00000000" w:rsidRDefault="00000000" w:rsidRPr="00000000" ns1:paraId="00000AAB">
      <w:pPr>
        <w:spacing w:after="240" w:before="240" w:lineRule="auto"/>
        <w:rPr/>
      </w:pPr>
      <w:r w:rsidDel="00000000" w:rsidR="00000000" w:rsidRPr="00000000">
        <w:rPr>
          <w:rtl w:val="0"/>
        </w:rPr>
        <w:t xml:space="preserve">If we strip away all the fancy names, this sentence is saying: We have a math tool that was invented in the 1800s, but it sat on a shelf for over a hundred years before scientists found a way to actually use it for modern problems.</w:t>
      </w:r>
    </w:p>
    <w:p w:rsidR="00000000" w:rsidDel="00000000" w:rsidP="00000000" w:rsidRDefault="00000000" w:rsidRPr="00000000" ns1:paraId="00000AAC">
      <w:pPr>
        <w:spacing w:after="240" w:before="240" w:lineRule="auto"/>
        <w:ind w:left="600" w:right="600" w:firstLine="0"/>
        <w:rPr/>
      </w:pPr>
      <w:r w:rsidDel="00000000" w:rsidR="00000000" w:rsidRPr="00000000">
        <w:rPr>
          <w:rtl w:val="0"/>
        </w:rPr>
        <w:t xml:space="preserve">Differential geometry, another area of mathematics, was investigated by Gauss in the early nineteenth century, long before Einstein determined that one of its offspring, tensor analysis, was the appropriate mathematics for exploring general relativity.</w:t>
      </w:r>
    </w:p>
    <w:p w:rsidR="00000000" w:rsidDel="00000000" w:rsidP="00000000" w:rsidRDefault="00000000" w:rsidRPr="00000000" ns1:paraId="00000AAD">
      <w:pPr>
        <w:spacing w:after="240" w:before="240" w:lineRule="auto"/>
        <w:rPr>
          <w:b w:val="1"/>
          <w:bCs w:val="1"/>
        </w:rPr>
      </w:pPr>
      <w:r w:rsidDel="00000000" w:rsidR="00000000" w:rsidRPr="00000000">
        <w:rPr>
          <w:rtl w:val="0"/>
        </w:rPr>
        <w:t xml:space="preserve">Now we are given a new subject. The sentence starts with a new name: </w:t>
      </w:r>
      <w:r w:rsidDel="00000000" w:rsidR="00000000" w:rsidRPr="00000000">
        <w:rPr>
          <w:i w:val="1"/>
          <w:iCs w:val="1"/>
          <w:rtl w:val="0"/>
        </w:rPr>
        <w:t xml:space="preserve">"Differential geometry."</w:t>
      </w:r>
      <w:r w:rsidDel="00000000" w:rsidR="00000000" w:rsidRPr="00000000">
        <w:rPr>
          <w:rtl w:val="0"/>
        </w:rPr>
        <w:t xml:space="preserve"> The phrase </w:t>
      </w:r>
      <w:r w:rsidDel="00000000" w:rsidR="00000000" w:rsidRPr="00000000">
        <w:rPr>
          <w:i w:val="1"/>
          <w:iCs w:val="1"/>
          <w:rtl w:val="0"/>
        </w:rPr>
        <w:t xml:space="preserve">"another area of mathematics"</w:t>
      </w:r>
      <w:r w:rsidDel="00000000" w:rsidR="00000000" w:rsidRPr="00000000">
        <w:rPr>
          <w:rtl w:val="0"/>
        </w:rPr>
        <w:t xml:space="preserve"> is just a small pointer telling us, "Hey, here is a second example that works just like the first one". We can call this </w:t>
      </w:r>
      <w:r w:rsidDel="00000000" w:rsidR="00000000" w:rsidRPr="00000000">
        <w:rPr>
          <w:b w:val="1"/>
          <w:bCs w:val="1"/>
          <w:rtl w:val="0"/>
        </w:rPr>
        <w:t xml:space="preserve">“Math Area B.”</w:t>
      </w:r>
    </w:p>
    <w:p w:rsidR="00000000" w:rsidDel="00000000" w:rsidP="00000000" w:rsidRDefault="00000000" w:rsidRPr="00000000" ns1:paraId="00000AAE">
      <w:pPr>
        <w:spacing w:after="240" w:before="240" w:lineRule="auto"/>
        <w:rPr/>
      </w:pPr>
      <w:r w:rsidDel="00000000" w:rsidR="00000000" w:rsidRPr="00000000">
        <w:rPr>
          <w:rtl w:val="0"/>
        </w:rPr>
        <w:t xml:space="preserve">Again, it’s time to add to that anchor and look at the modifiers. The author tells us this math was investigated in the </w:t>
      </w:r>
      <w:r w:rsidDel="00000000" w:rsidR="00000000" w:rsidRPr="00000000">
        <w:rPr>
          <w:i w:val="1"/>
          <w:iCs w:val="1"/>
          <w:rtl w:val="0"/>
        </w:rPr>
        <w:t xml:space="preserve">"early nineteenth century"</w:t>
      </w:r>
      <w:r w:rsidDel="00000000" w:rsidR="00000000" w:rsidRPr="00000000">
        <w:rPr>
          <w:rtl w:val="0"/>
        </w:rPr>
        <w:t xml:space="preserve"> by a man named Gauss. This mirrors the first sentence—again, we are looking at a math tool that was created in the early 1800s.</w:t>
      </w:r>
    </w:p>
    <w:p w:rsidR="00000000" w:rsidDel="00000000" w:rsidP="00000000" w:rsidRDefault="00000000" w:rsidRPr="00000000" ns1:paraId="00000AAF">
      <w:pPr>
        <w:spacing w:after="240" w:before="240" w:lineRule="auto"/>
        <w:rPr/>
      </w:pPr>
      <w:r w:rsidDel="00000000" w:rsidR="00000000" w:rsidRPr="00000000">
        <w:rPr>
          <w:rtl w:val="0"/>
        </w:rPr>
        <w:t xml:space="preserve">Now the sentence gets more complex. It uses the phrase </w:t>
      </w:r>
      <w:r w:rsidDel="00000000" w:rsidR="00000000" w:rsidRPr="00000000">
        <w:rPr>
          <w:b w:val="1"/>
          <w:bCs w:val="1"/>
          <w:rtl w:val="0"/>
        </w:rPr>
        <w:t xml:space="preserve">"long before"</w:t>
      </w:r>
      <w:r w:rsidDel="00000000" w:rsidR="00000000" w:rsidRPr="00000000">
        <w:rPr>
          <w:rtl w:val="0"/>
        </w:rPr>
        <w:t xml:space="preserve"> to set up a comparison between two different eras in history. It is comparing the time of Gauss (early 1800s) to the time of Einstein (early 1900s). This emphasizes that a massive gap of time exists between these two men.</w:t>
      </w:r>
    </w:p>
    <w:p w:rsidR="00000000" w:rsidDel="00000000" w:rsidP="00000000" w:rsidRDefault="00000000" w:rsidRPr="00000000" ns1:paraId="00000AB0">
      <w:pPr>
        <w:spacing w:after="240" w:before="240" w:lineRule="auto"/>
        <w:rPr>
          <w:i w:val="1"/>
          <w:iCs w:val="1"/>
        </w:rPr>
      </w:pPr>
      <w:r w:rsidDel="00000000" w:rsidR="00000000" w:rsidRPr="00000000">
        <w:rPr>
          <w:rtl w:val="0"/>
        </w:rPr>
        <w:t xml:space="preserve">Inside this section, we see the phrase: </w:t>
      </w:r>
      <w:r w:rsidDel="00000000" w:rsidR="00000000" w:rsidRPr="00000000">
        <w:rPr>
          <w:i w:val="1"/>
          <w:iCs w:val="1"/>
          <w:rtl w:val="0"/>
        </w:rPr>
        <w:t xml:space="preserve">"one of </w:t>
      </w:r>
      <w:r w:rsidDel="00000000" w:rsidR="00000000" w:rsidRPr="00000000">
        <w:rPr>
          <w:b w:val="1"/>
          <w:bCs w:val="1"/>
          <w:i w:val="1"/>
          <w:iCs w:val="1"/>
          <w:rtl w:val="0"/>
        </w:rPr>
        <w:t xml:space="preserve">its</w:t>
      </w:r>
      <w:r w:rsidDel="00000000" w:rsidR="00000000" w:rsidRPr="00000000">
        <w:rPr>
          <w:i w:val="1"/>
          <w:iCs w:val="1"/>
          <w:rtl w:val="0"/>
        </w:rPr>
        <w:t xml:space="preserve"> offspring, tensor analysis."</w:t>
      </w:r>
    </w:p>
    <w:p w:rsidR="00000000" w:rsidDel="00000000" w:rsidP="00000000" w:rsidRDefault="00000000" w:rsidRPr="00000000" ns1:paraId="00000AB1">
      <w:pPr>
        <w:numPr>
          <w:ilvl w:val="0"/>
          <w:numId w:val="39"/>
        </w:numPr>
        <w:spacing w:after="240" w:before="240" w:lineRule="auto"/>
        <w:ind w:left="720" w:hanging="360"/>
      </w:pPr>
      <w:r w:rsidDel="00000000" w:rsidR="00000000" w:rsidRPr="00000000">
        <w:rPr>
          <w:b w:val="1"/>
          <w:bCs w:val="1"/>
          <w:rtl w:val="0"/>
        </w:rPr>
        <w:t xml:space="preserve">The word "its":</w:t>
      </w:r>
      <w:r w:rsidDel="00000000" w:rsidR="00000000" w:rsidRPr="00000000">
        <w:rPr>
          <w:rtl w:val="0"/>
        </w:rPr>
        <w:t xml:space="preserve"> This is a very important referential. You have to ask yourself, "What does </w:t>
      </w:r>
      <w:r w:rsidDel="00000000" w:rsidR="00000000" w:rsidRPr="00000000">
        <w:rPr>
          <w:b w:val="1"/>
          <w:bCs w:val="1"/>
          <w:rtl w:val="0"/>
        </w:rPr>
        <w:t xml:space="preserve">'its'</w:t>
      </w:r>
      <w:r w:rsidDel="00000000" w:rsidR="00000000" w:rsidRPr="00000000">
        <w:rPr>
          <w:rtl w:val="0"/>
        </w:rPr>
        <w:t xml:space="preserve"> refer to?" It refers back to </w:t>
      </w:r>
      <w:r w:rsidDel="00000000" w:rsidR="00000000" w:rsidRPr="00000000">
        <w:rPr>
          <w:b w:val="1"/>
          <w:bCs w:val="1"/>
          <w:rtl w:val="0"/>
        </w:rPr>
        <w:t xml:space="preserve">Differential geometry</w:t>
      </w:r>
      <w:r w:rsidDel="00000000" w:rsidR="00000000" w:rsidRPr="00000000">
        <w:rPr>
          <w:rtl w:val="0"/>
        </w:rPr>
        <w:t xml:space="preserve">. The author is saying that "tensor analysis" is a specialized version (an "offspring") of that older math from the 1800s.</w:t>
      </w:r>
    </w:p>
    <w:p w:rsidR="00000000" w:rsidDel="00000000" w:rsidP="00000000" w:rsidRDefault="00000000" w:rsidRPr="00000000" ns1:paraId="00000AB2">
      <w:pPr>
        <w:spacing w:after="240" w:before="240" w:lineRule="auto"/>
        <w:rPr/>
      </w:pPr>
      <w:r w:rsidDel="00000000" w:rsidR="00000000" w:rsidRPr="00000000">
        <w:rPr>
          <w:rtl w:val="0"/>
        </w:rPr>
        <w:t xml:space="preserve">Finally, we learn that Einstein realized this "offspring" was the </w:t>
      </w:r>
      <w:r w:rsidDel="00000000" w:rsidR="00000000" w:rsidRPr="00000000">
        <w:rPr>
          <w:i w:val="1"/>
          <w:iCs w:val="1"/>
          <w:rtl w:val="0"/>
        </w:rPr>
        <w:t xml:space="preserve">"appropriate mathematics for exploring general relativity."</w:t>
      </w:r>
      <w:r w:rsidDel="00000000" w:rsidR="00000000" w:rsidRPr="00000000">
        <w:rPr>
          <w:rtl w:val="0"/>
        </w:rPr>
        <w:t xml:space="preserve"> In other words, Einstein had a massive problem to solve (general relativity), and he found the solution in a branch of math that was rooted in work done a century before he needed it. See how I put it in my own words to make it simpler?</w:t>
      </w:r>
    </w:p>
    <w:p w:rsidR="00000000" w:rsidDel="00000000" w:rsidP="00000000" w:rsidRDefault="00000000" w:rsidRPr="00000000" ns1:paraId="00000AB3">
      <w:pPr>
        <w:spacing w:after="240" w:before="240" w:lineRule="auto"/>
        <w:rPr/>
      </w:pPr>
      <w:r w:rsidDel="00000000" w:rsidR="00000000" w:rsidRPr="00000000">
        <w:rPr>
          <w:rtl w:val="0"/>
        </w:rPr>
        <w:t xml:space="preserve">So the simplified meaning is the following: This second story is the same as the first: A mathematician (Gauss) created a tool in the 1800s. A hundred years later, a physicist (Einstein) realized that a specific version of that old tool was exactly what he needed to solve a brand-new scientific problem.</w:t>
      </w:r>
    </w:p>
    <w:p w:rsidR="00000000" w:rsidDel="00000000" w:rsidP="00000000" w:rsidRDefault="00000000" w:rsidRPr="00000000" ns1:paraId="00000AB4">
      <w:pPr>
        <w:spacing w:after="240" w:lineRule="auto"/>
        <w:ind w:right="667.795275590551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B5">
      <w:pPr>
        <w:pStyle w:val="Heading3"/>
        <w:keepNext w:val="0"/>
        <w:keepLines w:val="0"/>
        <w:spacing w:before="280" w:lineRule="auto"/>
        <w:ind w:right="667.7952755905511"/>
        <w:rPr/>
      </w:pPr>
      <w:bookmarkStart w:colFirst="0" w:colLast="0" w:name="_7uwcmf7izthw" w:id="204"/>
      <w:bookmarkEnd w:id="204"/>
      <w:r w:rsidDel="00000000" w:rsidR="00000000" w:rsidRPr="00000000">
        <w:rPr>
          <w:b w:val="1"/>
          <w:bCs w:val="1"/>
          <w:color w:val="000000"/>
          <w:sz w:val="26"/>
          <w:szCs w:val="26"/>
          <w:rtl w:val="0"/>
        </w:rPr>
        <w:t xml:space="preserve">Characterize Your Answer</w:t>
      </w:r>
      <w:r w:rsidDel="00000000" w:rsidR="00000000" w:rsidRPr="00000000">
        <w:rPr>
          <w:rtl w:val="0"/>
        </w:rPr>
      </w:r>
    </w:p>
    <w:p w:rsidR="00000000" w:rsidDel="00000000" w:rsidP="00000000" w:rsidRDefault="00000000" w:rsidRPr="00000000" ns1:paraId="00000AB6">
      <w:pPr>
        <w:spacing w:after="240" w:before="240" w:lineRule="auto"/>
        <w:rPr/>
      </w:pPr>
      <w:r w:rsidDel="00000000" w:rsidR="00000000" w:rsidRPr="00000000">
        <w:rPr>
          <w:rtl w:val="0"/>
        </w:rPr>
        <w:t xml:space="preserve">When a question asks what is "best illustrated" by a stimulus, you are looking for a broad generalization that fits the specific examples provided. Both examples in this text describe a very specific phenomenon: a mathematical concept is discovered or investigated in the 1800s, but its practical application in the world of physics doesn't happen until much, much later.</w:t>
      </w:r>
    </w:p>
    <w:p w:rsidR="00000000" w:rsidDel="00000000" w:rsidP="00000000" w:rsidRDefault="00000000" w:rsidRPr="00000000" ns1:paraId="00000AB7">
      <w:pPr>
        <w:spacing w:after="240" w:lineRule="auto"/>
        <w:rPr/>
      </w:pPr>
      <w:r w:rsidDel="00000000" w:rsidR="00000000" w:rsidRPr="00000000">
        <w:rPr>
          <w:rtl w:val="0"/>
        </w:rPr>
        <w:t xml:space="preserve">By looking at the two sentences together, the pattern is undeniable:</w:t>
      </w:r>
    </w:p>
    <w:p w:rsidR="00000000" w:rsidDel="00000000" w:rsidP="00000000" w:rsidRDefault="00000000" w:rsidRPr="00000000" ns1:paraId="00000AB8">
      <w:pPr>
        <w:numPr>
          <w:ilvl w:val="0"/>
          <w:numId w:val="253"/>
        </w:numPr>
        <w:spacing w:after="0" w:afterAutospacing="0" w:lineRule="auto"/>
        <w:ind w:left="720" w:hanging="360"/>
      </w:pPr>
      <w:r w:rsidDel="00000000" w:rsidR="00000000" w:rsidRPr="00000000">
        <w:rPr>
          <w:b w:val="1"/>
          <w:bCs w:val="1"/>
          <w:rtl w:val="0"/>
        </w:rPr>
        <w:t xml:space="preserve">Gauge theory:</w:t>
      </w:r>
      <w:r w:rsidDel="00000000" w:rsidR="00000000" w:rsidRPr="00000000">
        <w:rPr>
          <w:rFonts w:ascii="Arial Unicode MS" w:cs="Arial Unicode MS" w:eastAsia="Arial Unicode MS" w:hAnsi="Arial Unicode MS"/>
          <w:rtl w:val="0"/>
        </w:rPr>
        <w:t xml:space="preserve"> Discovered 1800s → Applied Recently.</w:t>
      </w:r>
    </w:p>
    <w:p w:rsidR="00000000" w:rsidDel="00000000" w:rsidP="00000000" w:rsidRDefault="00000000" w:rsidRPr="00000000" ns1:paraId="00000AB9">
      <w:pPr>
        <w:numPr>
          <w:ilvl w:val="0"/>
          <w:numId w:val="253"/>
        </w:numPr>
        <w:spacing w:after="240" w:lineRule="auto"/>
        <w:ind w:left="720" w:hanging="360"/>
      </w:pPr>
      <w:r w:rsidDel="00000000" w:rsidR="00000000" w:rsidRPr="00000000">
        <w:rPr>
          <w:b w:val="1"/>
          <w:bCs w:val="1"/>
          <w:rtl w:val="0"/>
        </w:rPr>
        <w:t xml:space="preserve">Differential geometry:</w:t>
      </w:r>
      <w:r w:rsidDel="00000000" w:rsidR="00000000" w:rsidRPr="00000000">
        <w:rPr>
          <w:rFonts w:ascii="Arial Unicode MS" w:cs="Arial Unicode MS" w:eastAsia="Arial Unicode MS" w:hAnsi="Arial Unicode MS"/>
          <w:rtl w:val="0"/>
        </w:rPr>
        <w:t xml:space="preserve"> Discovered 1800s → Applied by Einstein "long before" he was even around to use it.</w:t>
      </w:r>
    </w:p>
    <w:p w:rsidR="00000000" w:rsidDel="00000000" w:rsidP="00000000" w:rsidRDefault="00000000" w:rsidRPr="00000000" ns1:paraId="00000ABA">
      <w:pPr>
        <w:spacing w:after="240" w:lineRule="auto"/>
        <w:rPr/>
      </w:pPr>
      <w:r w:rsidDel="00000000" w:rsidR="00000000" w:rsidRPr="00000000">
        <w:rPr>
          <w:rtl w:val="0"/>
        </w:rPr>
        <w:t xml:space="preserve">To make it even easier:</w:t>
      </w:r>
    </w:p>
    <w:p w:rsidR="00000000" w:rsidDel="00000000" w:rsidP="00000000" w:rsidRDefault="00000000" w:rsidRPr="00000000" ns1:paraId="00000ABB">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Math Area A was studied in the 1800s →  Used in physics in the 1900s/2000s.</w:t>
      </w:r>
    </w:p>
    <w:p w:rsidR="00000000" w:rsidDel="00000000" w:rsidP="00000000" w:rsidRDefault="00000000" w:rsidRPr="00000000" ns1:paraId="00000ABC">
      <w:pPr>
        <w:numPr>
          <w:ilvl w:val="0"/>
          <w:numId w:val="8"/>
        </w:numPr>
        <w:spacing w:after="240" w:lineRule="auto"/>
        <w:ind w:left="720" w:hanging="360"/>
      </w:pPr>
      <w:r w:rsidDel="00000000" w:rsidR="00000000" w:rsidRPr="00000000">
        <w:rPr>
          <w:rFonts w:ascii="Arial Unicode MS" w:cs="Arial Unicode MS" w:eastAsia="Arial Unicode MS" w:hAnsi="Arial Unicode MS"/>
          <w:rtl w:val="0"/>
        </w:rPr>
        <w:t xml:space="preserve">Math Area B was studied in the 1800s → Used by Einstein a century later.</w:t>
      </w:r>
    </w:p>
    <w:p w:rsidR="00000000" w:rsidDel="00000000" w:rsidP="00000000" w:rsidRDefault="00000000" w:rsidRPr="00000000" ns1:paraId="00000ABD">
      <w:pPr>
        <w:spacing w:after="240" w:lineRule="auto"/>
        <w:rPr/>
      </w:pPr>
      <w:r w:rsidDel="00000000" w:rsidR="00000000" w:rsidRPr="00000000">
        <w:rPr>
          <w:rtl w:val="0"/>
        </w:rPr>
        <w:t xml:space="preserve">We are anticipating an answer choice that bridges this time gap. Based on the structural evidence, we can draw these strongly supported illustrations:</w:t>
      </w:r>
    </w:p>
    <w:p w:rsidR="00000000" w:rsidDel="00000000" w:rsidP="00000000" w:rsidRDefault="00000000" w:rsidRPr="00000000" ns1:paraId="00000ABE">
      <w:pPr>
        <w:numPr>
          <w:ilvl w:val="0"/>
          <w:numId w:val="94"/>
        </w:numPr>
        <w:spacing w:after="0" w:afterAutospacing="0" w:lineRule="auto"/>
        <w:ind w:left="720" w:hanging="360"/>
      </w:pPr>
      <w:r w:rsidDel="00000000" w:rsidR="00000000" w:rsidRPr="00000000">
        <w:rPr>
          <w:rtl w:val="0"/>
        </w:rPr>
        <w:t xml:space="preserve">Some fields of mathematics may only find their practical application several years from when they were first investigated.</w:t>
      </w:r>
    </w:p>
    <w:p w:rsidR="00000000" w:rsidDel="00000000" w:rsidP="00000000" w:rsidRDefault="00000000" w:rsidRPr="00000000" ns1:paraId="00000ABF">
      <w:pPr>
        <w:numPr>
          <w:ilvl w:val="0"/>
          <w:numId w:val="94"/>
        </w:numPr>
        <w:spacing w:after="240" w:lineRule="auto"/>
        <w:ind w:left="720" w:hanging="360"/>
      </w:pPr>
      <w:r w:rsidDel="00000000" w:rsidR="00000000" w:rsidRPr="00000000">
        <w:rPr>
          <w:rtl w:val="0"/>
        </w:rPr>
        <w:t xml:space="preserve">A mathematical area relevant to solving a modern problem may have actually been investigated several years in the past.</w:t>
      </w:r>
    </w:p>
    <w:p w:rsidR="00000000" w:rsidDel="00000000" w:rsidP="00000000" w:rsidRDefault="00000000" w:rsidRPr="00000000" ns1:paraId="00000AC0">
      <w:pPr>
        <w:spacing w:after="240" w:lineRule="auto"/>
        <w:rPr/>
      </w:pPr>
      <w:r w:rsidDel="00000000" w:rsidR="00000000" w:rsidRPr="00000000">
        <w:rPr>
          <w:rtl w:val="0"/>
        </w:rPr>
        <w:t xml:space="preserve">The correct answer will likely state that there is often a significant delay between the discovery of a mathematical theory and its eventual recognition or application in other fields. We are looking for a "Principle" that explains why these two specific stories were told.</w:t>
      </w:r>
    </w:p>
    <w:p w:rsidR="00000000" w:rsidDel="00000000" w:rsidP="00000000" w:rsidRDefault="00000000" w:rsidRPr="00000000" ns1:paraId="00000AC1">
      <w:pPr>
        <w:spacing w:after="240" w:lineRule="auto"/>
        <w:ind w:right="667.7952755905511"/>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C2">
      <w:pPr>
        <w:pStyle w:val="Heading3"/>
        <w:keepNext w:val="0"/>
        <w:keepLines w:val="0"/>
        <w:spacing w:before="0" w:lineRule="auto"/>
        <w:ind w:right="667.7952755905511"/>
        <w:rPr>
          <w:b w:val="1"/>
          <w:bCs w:val="1"/>
          <w:color w:val="000000"/>
          <w:sz w:val="26"/>
          <w:szCs w:val="26"/>
        </w:rPr>
      </w:pPr>
      <w:bookmarkStart w:colFirst="0" w:colLast="0" w:name="_wes3ibc2jsi6" w:id="205"/>
      <w:bookmarkEnd w:id="205"/>
      <w:r w:rsidDel="00000000" w:rsidR="00000000" w:rsidRPr="00000000">
        <w:rPr>
          <w:b w:val="1"/>
          <w:bCs w:val="1"/>
          <w:color w:val="000000"/>
          <w:sz w:val="26"/>
          <w:szCs w:val="26"/>
          <w:rtl w:val="0"/>
        </w:rPr>
        <w:t xml:space="preserve">Answer Choice Analysis</w:t>
      </w:r>
    </w:p>
    <w:p w:rsidR="00000000" w:rsidDel="00000000" w:rsidP="00000000" w:rsidRDefault="00000000" w:rsidRPr="00000000" ns1:paraId="00000AC3">
      <w:pPr>
        <w:spacing w:after="240" w:before="240" w:lineRule="auto"/>
        <w:rPr/>
      </w:pPr>
      <w:r w:rsidDel="00000000" w:rsidR="00000000" w:rsidRPr="00000000">
        <w:rPr>
          <w:rtl w:val="0"/>
        </w:rPr>
        <w:t xml:space="preserve">Now that we have mapped out the structural relationship between the discovery of mathematical tools and their later application, we can evaluate the answer choices to see which one accurately reflects the examples presented in the stimulus.</w:t>
      </w:r>
    </w:p>
    <w:p w:rsidR="00000000" w:rsidDel="00000000" w:rsidP="00000000" w:rsidRDefault="00000000" w:rsidRPr="00000000" ns1:paraId="00000AC4">
      <w:pPr>
        <w:pStyle w:val="Heading4"/>
        <w:keepNext w:val="0"/>
        <w:keepLines w:val="0"/>
        <w:spacing w:after="40" w:before="240" w:lineRule="auto"/>
        <w:rPr>
          <w:b w:val="1"/>
          <w:bCs w:val="1"/>
          <w:color w:val="000000"/>
          <w:sz w:val="22"/>
          <w:szCs w:val="22"/>
        </w:rPr>
      </w:pPr>
      <w:bookmarkStart w:colFirst="0" w:colLast="0" w:name="_exdmkn5xoncu" w:id="206"/>
      <w:bookmarkEnd w:id="206"/>
      <w:r w:rsidDel="00000000" w:rsidR="00000000" w:rsidRPr="00000000">
        <w:rPr>
          <w:b w:val="1"/>
          <w:bCs w:val="1"/>
          <w:color w:val="000000"/>
          <w:sz w:val="22"/>
          <w:szCs w:val="22"/>
          <w:rtl w:val="0"/>
        </w:rPr>
        <w:t xml:space="preserve">A) Applications of some new theories or techniques in mathematics are unrecognized until long after the discovery of those theories or techniques.</w:t>
      </w:r>
    </w:p>
    <w:p w:rsidR="00000000" w:rsidDel="00000000" w:rsidP="00000000" w:rsidRDefault="00000000" w:rsidRPr="00000000" ns1:paraId="00000AC5">
      <w:pPr>
        <w:pStyle w:val="Heading4"/>
        <w:keepNext w:val="0"/>
        <w:keepLines w:val="0"/>
        <w:spacing w:after="240" w:before="0" w:lineRule="auto"/>
        <w:rPr>
          <w:color w:val="000000"/>
          <w:sz w:val="22"/>
          <w:szCs w:val="22"/>
        </w:rPr>
      </w:pPr>
      <w:bookmarkStart w:colFirst="0" w:colLast="0" w:name="_h45p66lrtumb" w:id="207"/>
      <w:bookmarkEnd w:id="207"/>
      <w:r w:rsidDel="00000000" w:rsidR="00000000" w:rsidRPr="00000000">
        <w:rPr>
          <w:rtl w:val="0"/>
        </w:rPr>
      </w:r>
    </w:p>
    <w:p w:rsidR="00000000" w:rsidDel="00000000" w:rsidP="00000000" w:rsidRDefault="00000000" w:rsidRPr="00000000" ns1:paraId="00000AC6">
      <w:pPr>
        <w:pStyle w:val="Heading4"/>
        <w:keepNext w:val="0"/>
        <w:keepLines w:val="0"/>
        <w:spacing w:after="240" w:before="0" w:lineRule="auto"/>
        <w:rPr>
          <w:color w:val="000000"/>
          <w:sz w:val="22"/>
          <w:szCs w:val="22"/>
        </w:rPr>
      </w:pPr>
      <w:bookmarkStart w:colFirst="0" w:colLast="0" w:name="_dbycct6uqcog" w:id="208"/>
      <w:bookmarkEnd w:id="208"/>
      <w:r w:rsidDel="00000000" w:rsidR="00000000" w:rsidRPr="00000000">
        <w:rPr>
          <w:color w:val="000000"/>
          <w:sz w:val="22"/>
          <w:szCs w:val="22"/>
          <w:rtl w:val="0"/>
        </w:rPr>
        <w:t xml:space="preserve">This choice is </w:t>
      </w:r>
      <w:r w:rsidDel="00000000" w:rsidR="00000000" w:rsidRPr="00000000">
        <w:rPr>
          <w:b w:val="1"/>
          <w:bCs w:val="1"/>
          <w:color w:val="000000"/>
          <w:sz w:val="22"/>
          <w:szCs w:val="22"/>
          <w:rtl w:val="0"/>
        </w:rPr>
        <w:t xml:space="preserve">strongly supported</w:t>
      </w:r>
      <w:r w:rsidDel="00000000" w:rsidR="00000000" w:rsidRPr="00000000">
        <w:rPr>
          <w:color w:val="000000"/>
          <w:sz w:val="22"/>
          <w:szCs w:val="22"/>
          <w:rtl w:val="0"/>
        </w:rPr>
        <w:t xml:space="preserve"> by the evidence and is the correct answer. The stimulus provides two distinct historical examples that follow this exact pattern. First, we have gauge field theory, which was investigated as far back as the nineteenth century but was not applied to modern quantum mechanics until relatively recently. Second, we see differential geometry and its offspring, tensor analysis, which were being studied in the early 1800s—long before Albert Einstein recognized that they were the perfect tools for his theory of general relativity in the 1900s.</w:t>
      </w:r>
    </w:p>
    <w:p w:rsidR="00000000" w:rsidDel="00000000" w:rsidP="00000000" w:rsidRDefault="00000000" w:rsidRPr="00000000" ns1:paraId="00000AC7">
      <w:pPr>
        <w:pStyle w:val="Heading4"/>
        <w:keepNext w:val="0"/>
        <w:keepLines w:val="0"/>
        <w:spacing w:after="240" w:before="0" w:lineRule="auto"/>
        <w:rPr/>
      </w:pPr>
      <w:bookmarkStart w:colFirst="0" w:colLast="0" w:name="_t8j381lgz6s9" w:id="209"/>
      <w:bookmarkEnd w:id="209"/>
      <w:r w:rsidDel="00000000" w:rsidR="00000000" w:rsidRPr="00000000">
        <w:rPr>
          <w:color w:val="000000"/>
          <w:sz w:val="22"/>
          <w:szCs w:val="22"/>
          <w:rtl w:val="0"/>
        </w:rPr>
        <w:t xml:space="preserve">This matches our characterization perfectly because it describes the time gap we identified during our analysis. The fact that these mathematical tools sat on a shelf for decades or even a century before being utilized in physics proves that their practical applications remained unrecognized for a very long time after the initial mathematical discovery was made. This captures the generalized principle that connects both of the author's examples.</w:t>
        <w:br w:type="textWrapping"/>
      </w:r>
      <w:r w:rsidDel="00000000" w:rsidR="00000000" w:rsidRPr="00000000">
        <w:rPr>
          <w:rtl w:val="0"/>
        </w:rPr>
      </w:r>
    </w:p>
    <w:p w:rsidR="00000000" w:rsidDel="00000000" w:rsidP="00000000" w:rsidRDefault="00000000" w:rsidRPr="00000000" ns1:paraId="00000AC8">
      <w:pPr>
        <w:pStyle w:val="Heading4"/>
        <w:keepNext w:val="0"/>
        <w:keepLines w:val="0"/>
        <w:spacing w:after="40" w:before="240" w:lineRule="auto"/>
        <w:rPr>
          <w:b w:val="1"/>
          <w:bCs w:val="1"/>
          <w:color w:val="000000"/>
          <w:sz w:val="22"/>
          <w:szCs w:val="22"/>
        </w:rPr>
      </w:pPr>
      <w:bookmarkStart w:colFirst="0" w:colLast="0" w:name="_jko8rgbf0yhp" w:id="210"/>
      <w:bookmarkEnd w:id="210"/>
      <w:r w:rsidDel="00000000" w:rsidR="00000000" w:rsidRPr="00000000">
        <w:rPr>
          <w:b w:val="1"/>
          <w:bCs w:val="1"/>
          <w:color w:val="000000"/>
          <w:sz w:val="22"/>
          <w:szCs w:val="22"/>
          <w:rtl w:val="0"/>
        </w:rPr>
        <w:t xml:space="preserve">B) Mathematicians are sometimes able to anticipate which branches of their subject will prove useful to future scientists.</w:t>
      </w:r>
    </w:p>
    <w:p w:rsidR="00000000" w:rsidDel="00000000" w:rsidP="00000000" w:rsidRDefault="00000000" w:rsidRPr="00000000" ns1:paraId="00000AC9">
      <w:pPr>
        <w:pStyle w:val="Heading4"/>
        <w:keepNext w:val="0"/>
        <w:keepLines w:val="0"/>
        <w:spacing w:after="240" w:before="240" w:lineRule="auto"/>
        <w:rPr>
          <w:color w:val="000000"/>
          <w:sz w:val="22"/>
          <w:szCs w:val="22"/>
        </w:rPr>
      </w:pPr>
      <w:bookmarkStart w:colFirst="0" w:colLast="0" w:name="_jko8rgbf0yhp" w:id="210"/>
      <w:bookmarkEnd w:id="210"/>
      <w:r w:rsidDel="00000000" w:rsidR="00000000" w:rsidRPr="00000000">
        <w:rPr>
          <w:color w:val="000000"/>
          <w:sz w:val="22"/>
          <w:szCs w:val="22"/>
          <w:rtl w:val="0"/>
        </w:rPr>
        <w:t xml:space="preserve">This choice is </w:t>
      </w:r>
      <w:r w:rsidDel="00000000" w:rsidR="00000000" w:rsidRPr="00000000">
        <w:rPr>
          <w:b w:val="1"/>
          <w:bCs w:val="1"/>
          <w:color w:val="000000"/>
          <w:sz w:val="22"/>
          <w:szCs w:val="22"/>
          <w:rtl w:val="0"/>
        </w:rPr>
        <w:t xml:space="preserve">unsupported</w:t>
      </w:r>
      <w:r w:rsidDel="00000000" w:rsidR="00000000" w:rsidRPr="00000000">
        <w:rPr>
          <w:color w:val="000000"/>
          <w:sz w:val="22"/>
          <w:szCs w:val="22"/>
          <w:rtl w:val="0"/>
        </w:rPr>
        <w:t xml:space="preserve"> because the stimulus never discusses the thoughts, motivations, or expectations of the mathematicians themselves. While we know that mathematicians like Gauss were investigating these fields in the nineteenth century, the text provides zero information about whether they </w:t>
      </w:r>
      <w:r w:rsidDel="00000000" w:rsidR="00000000" w:rsidRPr="00000000">
        <w:rPr>
          <w:i w:val="1"/>
          <w:iCs w:val="1"/>
          <w:color w:val="000000"/>
          <w:sz w:val="22"/>
          <w:szCs w:val="22"/>
          <w:rtl w:val="0"/>
        </w:rPr>
        <w:t xml:space="preserve">knew</w:t>
      </w:r>
      <w:r w:rsidDel="00000000" w:rsidR="00000000" w:rsidRPr="00000000">
        <w:rPr>
          <w:color w:val="000000"/>
          <w:sz w:val="22"/>
          <w:szCs w:val="22"/>
          <w:rtl w:val="0"/>
        </w:rPr>
        <w:t xml:space="preserve"> or </w:t>
      </w:r>
      <w:r w:rsidDel="00000000" w:rsidR="00000000" w:rsidRPr="00000000">
        <w:rPr>
          <w:i w:val="1"/>
          <w:iCs w:val="1"/>
          <w:color w:val="000000"/>
          <w:sz w:val="22"/>
          <w:szCs w:val="22"/>
          <w:rtl w:val="0"/>
        </w:rPr>
        <w:t xml:space="preserve">anticipated</w:t>
      </w:r>
      <w:r w:rsidDel="00000000" w:rsidR="00000000" w:rsidRPr="00000000">
        <w:rPr>
          <w:color w:val="000000"/>
          <w:sz w:val="22"/>
          <w:szCs w:val="22"/>
          <w:rtl w:val="0"/>
        </w:rPr>
        <w:t xml:space="preserve"> that their work would eventually help future scientists like Einstein.</w:t>
      </w:r>
    </w:p>
    <w:p w:rsidR="00000000" w:rsidDel="00000000" w:rsidP="00000000" w:rsidRDefault="00000000" w:rsidRPr="00000000" ns1:paraId="00000ACA">
      <w:pPr>
        <w:pStyle w:val="Heading4"/>
        <w:keepNext w:val="0"/>
        <w:keepLines w:val="0"/>
        <w:spacing w:after="240" w:before="240" w:lineRule="auto"/>
        <w:rPr>
          <w:color w:val="000000"/>
          <w:sz w:val="22"/>
          <w:szCs w:val="22"/>
        </w:rPr>
      </w:pPr>
      <w:bookmarkStart w:colFirst="0" w:colLast="0" w:name="_qug83b1uayim" w:id="211"/>
      <w:bookmarkEnd w:id="211"/>
      <w:r w:rsidDel="00000000" w:rsidR="00000000" w:rsidRPr="00000000">
        <w:rPr>
          <w:color w:val="000000"/>
          <w:sz w:val="22"/>
          <w:szCs w:val="22"/>
          <w:rtl w:val="0"/>
        </w:rPr>
        <w:t xml:space="preserve">For all we know from this passage, these mathematicians could have been studying these theories purely for the sake of abstract mathematics without any concern for future scientific utility. The LSAT often tries to bait you into assuming the "internal state" or "intent" of a person mentioned in the text, but since the author only focuses on the timeline itself, we cannot conclude anything about what these mathematicians were able to anticipate.</w:t>
        <w:br w:type="textWrapping"/>
      </w:r>
    </w:p>
    <w:p w:rsidR="00000000" w:rsidDel="00000000" w:rsidP="00000000" w:rsidRDefault="00000000" w:rsidRPr="00000000" ns1:paraId="00000ACB">
      <w:pPr>
        <w:pStyle w:val="Heading4"/>
        <w:keepNext w:val="0"/>
        <w:keepLines w:val="0"/>
        <w:spacing w:after="40" w:before="240" w:lineRule="auto"/>
        <w:rPr/>
      </w:pPr>
      <w:bookmarkStart w:colFirst="0" w:colLast="0" w:name="_4s7aqfo8u5oo" w:id="212"/>
      <w:bookmarkEnd w:id="212"/>
      <w:r w:rsidDel="00000000" w:rsidR="00000000" w:rsidRPr="00000000">
        <w:rPr>
          <w:b w:val="1"/>
          <w:bCs w:val="1"/>
          <w:color w:val="000000"/>
          <w:sz w:val="22"/>
          <w:szCs w:val="22"/>
          <w:rtl w:val="0"/>
        </w:rPr>
        <w:t xml:space="preserve">C) The discoveries of modern physics would not have been possible without major mathematical advances made in the nineteenth century.</w:t>
      </w:r>
      <w:r w:rsidDel="00000000" w:rsidR="00000000" w:rsidRPr="00000000">
        <w:rPr>
          <w:rtl w:val="0"/>
        </w:rPr>
      </w:r>
    </w:p>
    <w:p w:rsidR="00000000" w:rsidDel="00000000" w:rsidP="00000000" w:rsidRDefault="00000000" w:rsidRPr="00000000" ns1:paraId="00000ACC">
      <w:pPr>
        <w:pStyle w:val="Heading4"/>
        <w:keepNext w:val="0"/>
        <w:keepLines w:val="0"/>
        <w:spacing w:after="240" w:before="200" w:lineRule="auto"/>
        <w:rPr>
          <w:color w:val="000000"/>
          <w:sz w:val="22"/>
          <w:szCs w:val="22"/>
        </w:rPr>
      </w:pPr>
      <w:bookmarkStart w:colFirst="0" w:colLast="0" w:name="_j7lnprcmqzcu" w:id="213"/>
      <w:bookmarkEnd w:id="213"/>
      <w:r w:rsidDel="00000000" w:rsidR="00000000" w:rsidRPr="00000000">
        <w:rPr>
          <w:color w:val="000000"/>
          <w:sz w:val="22"/>
          <w:szCs w:val="22"/>
          <w:rtl w:val="0"/>
        </w:rPr>
        <w:t xml:space="preserve">This choice is </w:t>
      </w:r>
      <w:r w:rsidDel="00000000" w:rsidR="00000000" w:rsidRPr="00000000">
        <w:rPr>
          <w:b w:val="1"/>
          <w:bCs w:val="1"/>
          <w:color w:val="000000"/>
          <w:sz w:val="22"/>
          <w:szCs w:val="22"/>
          <w:rtl w:val="0"/>
        </w:rPr>
        <w:t xml:space="preserve">unsupported</w:t>
      </w:r>
      <w:r w:rsidDel="00000000" w:rsidR="00000000" w:rsidRPr="00000000">
        <w:rPr>
          <w:color w:val="000000"/>
          <w:sz w:val="22"/>
          <w:szCs w:val="22"/>
          <w:rtl w:val="0"/>
        </w:rPr>
        <w:t xml:space="preserve"> because it makes an extreme claim that the evidence cannot guarantee. While the stimulus shows that modern physics </w:t>
      </w:r>
      <w:r w:rsidDel="00000000" w:rsidR="00000000" w:rsidRPr="00000000">
        <w:rPr>
          <w:i w:val="1"/>
          <w:iCs w:val="1"/>
          <w:color w:val="000000"/>
          <w:sz w:val="22"/>
          <w:szCs w:val="22"/>
          <w:rtl w:val="0"/>
        </w:rPr>
        <w:t xml:space="preserve">did</w:t>
      </w:r>
      <w:r w:rsidDel="00000000" w:rsidR="00000000" w:rsidRPr="00000000">
        <w:rPr>
          <w:color w:val="000000"/>
          <w:sz w:val="22"/>
          <w:szCs w:val="22"/>
          <w:rtl w:val="0"/>
        </w:rPr>
        <w:t xml:space="preserve"> use nineteenth-century math, it does not say that modern physics </w:t>
      </w:r>
      <w:r w:rsidDel="00000000" w:rsidR="00000000" w:rsidRPr="00000000">
        <w:rPr>
          <w:i w:val="1"/>
          <w:iCs w:val="1"/>
          <w:color w:val="000000"/>
          <w:sz w:val="22"/>
          <w:szCs w:val="22"/>
          <w:rtl w:val="0"/>
        </w:rPr>
        <w:t xml:space="preserve">could not have happened</w:t>
      </w:r>
      <w:r w:rsidDel="00000000" w:rsidR="00000000" w:rsidRPr="00000000">
        <w:rPr>
          <w:color w:val="000000"/>
          <w:sz w:val="22"/>
          <w:szCs w:val="22"/>
          <w:rtl w:val="0"/>
        </w:rPr>
        <w:t xml:space="preserve"> without it. For instance, even though Einstein determined that tensor analysis was the "appropriate" mathematics for exploring general relativity, the passage does not prove that it was the </w:t>
      </w:r>
      <w:r w:rsidDel="00000000" w:rsidR="00000000" w:rsidRPr="00000000">
        <w:rPr>
          <w:i w:val="1"/>
          <w:iCs w:val="1"/>
          <w:color w:val="000000"/>
          <w:sz w:val="22"/>
          <w:szCs w:val="22"/>
          <w:rtl w:val="0"/>
        </w:rPr>
        <w:t xml:space="preserve">only</w:t>
      </w:r>
      <w:r w:rsidDel="00000000" w:rsidR="00000000" w:rsidRPr="00000000">
        <w:rPr>
          <w:color w:val="000000"/>
          <w:sz w:val="22"/>
          <w:szCs w:val="22"/>
          <w:rtl w:val="0"/>
        </w:rPr>
        <w:t xml:space="preserve"> possible mathematics that could have ever worked.</w:t>
      </w:r>
    </w:p>
    <w:p w:rsidR="00000000" w:rsidDel="00000000" w:rsidP="00000000" w:rsidRDefault="00000000" w:rsidRPr="00000000" ns1:paraId="00000ACD">
      <w:pPr>
        <w:pStyle w:val="Heading4"/>
        <w:keepNext w:val="0"/>
        <w:keepLines w:val="0"/>
        <w:spacing w:after="240" w:before="0" w:lineRule="auto"/>
        <w:rPr>
          <w:color w:val="000000"/>
          <w:sz w:val="22"/>
          <w:szCs w:val="22"/>
        </w:rPr>
      </w:pPr>
      <w:bookmarkStart w:colFirst="0" w:colLast="0" w:name="_7bc7b24tc23s" w:id="214"/>
      <w:bookmarkEnd w:id="214"/>
      <w:r w:rsidDel="00000000" w:rsidR="00000000" w:rsidRPr="00000000">
        <w:rPr>
          <w:color w:val="000000"/>
          <w:sz w:val="22"/>
          <w:szCs w:val="22"/>
          <w:rtl w:val="0"/>
        </w:rPr>
        <w:t xml:space="preserve">It is a common trap to mistake a "useful tool" for an "absolute necessity." Just because a specific mathematical advance was used to solve a problem doesn't mean the problem was impossible to solve by any other means. Because the author doesn't explicitly state that these discoveries were "impossible" without the nineteenth-century math, this choice goes too far beyond the facts provided.</w:t>
        <w:br w:type="textWrapping"/>
      </w:r>
    </w:p>
    <w:p w:rsidR="00000000" w:rsidDel="00000000" w:rsidP="00000000" w:rsidRDefault="00000000" w:rsidRPr="00000000" ns1:paraId="00000ACE">
      <w:pPr>
        <w:pStyle w:val="Heading4"/>
        <w:keepNext w:val="0"/>
        <w:keepLines w:val="0"/>
        <w:spacing w:after="40" w:before="240" w:lineRule="auto"/>
        <w:rPr>
          <w:b w:val="1"/>
          <w:bCs w:val="1"/>
          <w:color w:val="000000"/>
          <w:sz w:val="22"/>
          <w:szCs w:val="22"/>
        </w:rPr>
      </w:pPr>
      <w:bookmarkStart w:colFirst="0" w:colLast="0" w:name="_4s7aqfo8u5oo" w:id="212"/>
      <w:bookmarkEnd w:id="212"/>
      <w:r w:rsidDel="00000000" w:rsidR="00000000" w:rsidRPr="00000000">
        <w:rPr>
          <w:b w:val="1"/>
          <w:bCs w:val="1"/>
          <w:color w:val="000000"/>
          <w:sz w:val="22"/>
          <w:szCs w:val="22"/>
          <w:rtl w:val="0"/>
        </w:rPr>
        <w:t xml:space="preserve">D) The nineteenth century stands out among other times as a period of great mathematical achievement.</w:t>
      </w:r>
    </w:p>
    <w:p w:rsidR="00000000" w:rsidDel="00000000" w:rsidP="00000000" w:rsidRDefault="00000000" w:rsidRPr="00000000" ns1:paraId="00000ACF">
      <w:pPr>
        <w:pStyle w:val="Heading4"/>
        <w:keepNext w:val="0"/>
        <w:keepLines w:val="0"/>
        <w:spacing w:after="40" w:before="240" w:lineRule="auto"/>
        <w:rPr>
          <w:color w:val="000000"/>
          <w:sz w:val="22"/>
          <w:szCs w:val="22"/>
        </w:rPr>
      </w:pPr>
      <w:bookmarkStart w:colFirst="0" w:colLast="0" w:name="_4s7aqfo8u5oo" w:id="212"/>
      <w:bookmarkEnd w:id="212"/>
      <w:r w:rsidDel="00000000" w:rsidR="00000000" w:rsidRPr="00000000">
        <w:rPr>
          <w:color w:val="000000"/>
          <w:sz w:val="22"/>
          <w:szCs w:val="22"/>
          <w:rtl w:val="0"/>
        </w:rPr>
        <w:t xml:space="preserve">This choice is unsupported because the stimulus never performs a comparison between the nineteenth century and any other time period regarding the level of achievement. Although the nineteenth century is mentioned in both examples as the era of investigation, the author never claims it was better or more productive than the eighteenth, twentieth, or twenty-first centuries.  </w:t>
      </w:r>
    </w:p>
    <w:p w:rsidR="00000000" w:rsidDel="00000000" w:rsidP="00000000" w:rsidRDefault="00000000" w:rsidRPr="00000000" ns1:paraId="00000AD0">
      <w:pPr>
        <w:pStyle w:val="Heading4"/>
        <w:keepNext w:val="0"/>
        <w:keepLines w:val="0"/>
        <w:spacing w:after="40" w:before="240" w:lineRule="auto"/>
        <w:rPr>
          <w:color w:val="000000"/>
          <w:sz w:val="22"/>
          <w:szCs w:val="22"/>
        </w:rPr>
      </w:pPr>
      <w:bookmarkStart w:colFirst="0" w:colLast="0" w:name="_7cgjqci1ot65" w:id="215"/>
      <w:bookmarkEnd w:id="215"/>
      <w:r w:rsidDel="00000000" w:rsidR="00000000" w:rsidRPr="00000000">
        <w:rPr>
          <w:color w:val="000000"/>
          <w:sz w:val="22"/>
          <w:szCs w:val="22"/>
          <w:rtl w:val="0"/>
        </w:rPr>
        <w:t xml:space="preserve">To support a claim that one period "stands out" among others, the author would have had to provide data about mathematical achievements in multiple centuries to show that the nineteenth century was uniquely superior. Since the passage only focuses on the nineteenth century to establish a starting point for the time gap until application, there is no basis for a comparative judgment about which century was the most significant.</w:t>
        <w:br w:type="textWrapping"/>
      </w:r>
    </w:p>
    <w:p w:rsidR="00000000" w:rsidDel="00000000" w:rsidP="00000000" w:rsidRDefault="00000000" w:rsidRPr="00000000" ns1:paraId="00000AD1">
      <w:pPr>
        <w:pStyle w:val="Heading4"/>
        <w:keepNext w:val="0"/>
        <w:keepLines w:val="0"/>
        <w:spacing w:after="40" w:before="240" w:lineRule="auto"/>
        <w:rPr>
          <w:b w:val="1"/>
          <w:bCs w:val="1"/>
          <w:color w:val="000000"/>
          <w:sz w:val="22"/>
          <w:szCs w:val="22"/>
        </w:rPr>
      </w:pPr>
      <w:bookmarkStart w:colFirst="0" w:colLast="0" w:name="_ohj34pulu2m7" w:id="216"/>
      <w:bookmarkEnd w:id="216"/>
      <w:r w:rsidDel="00000000" w:rsidR="00000000" w:rsidRPr="00000000">
        <w:rPr>
          <w:b w:val="1"/>
          <w:bCs w:val="1"/>
          <w:color w:val="000000"/>
          <w:sz w:val="22"/>
          <w:szCs w:val="22"/>
          <w:rtl w:val="0"/>
        </w:rPr>
        <w:t xml:space="preserve">E) Mathematics tends to advance more quickly than any of the physical sciences.</w:t>
      </w:r>
    </w:p>
    <w:p w:rsidR="00000000" w:rsidDel="00000000" w:rsidP="00000000" w:rsidRDefault="00000000" w:rsidRPr="00000000" ns1:paraId="00000AD2">
      <w:pPr>
        <w:pStyle w:val="Heading4"/>
        <w:keepNext w:val="0"/>
        <w:keepLines w:val="0"/>
        <w:spacing w:after="40" w:before="240" w:lineRule="auto"/>
        <w:rPr>
          <w:color w:val="000000"/>
          <w:sz w:val="22"/>
          <w:szCs w:val="22"/>
        </w:rPr>
      </w:pPr>
      <w:bookmarkStart w:colFirst="0" w:colLast="0" w:name="_ohj34pulu2m7" w:id="216"/>
      <w:bookmarkEnd w:id="216"/>
      <w:r w:rsidDel="00000000" w:rsidR="00000000" w:rsidRPr="00000000">
        <w:rPr>
          <w:color w:val="000000"/>
          <w:sz w:val="22"/>
          <w:szCs w:val="22"/>
          <w:rtl w:val="0"/>
        </w:rPr>
        <w:t xml:space="preserve">This choice is unsupported because the stimulus does not compare the speed of advancement between mathematics and the physical sciences. The author shows us that some math was ready before physics was ready to use it, but that isn't the same thing as saying math "advances more quickly" as a general rule.  </w:t>
      </w:r>
    </w:p>
    <w:p w:rsidR="00000000" w:rsidDel="00000000" w:rsidP="00000000" w:rsidRDefault="00000000" w:rsidRPr="00000000" ns1:paraId="00000AD3">
      <w:pPr>
        <w:pStyle w:val="Heading4"/>
        <w:keepNext w:val="0"/>
        <w:keepLines w:val="0"/>
        <w:spacing w:after="40" w:before="240" w:lineRule="auto"/>
        <w:rPr>
          <w:color w:val="000000"/>
          <w:sz w:val="22"/>
          <w:szCs w:val="22"/>
        </w:rPr>
      </w:pPr>
      <w:bookmarkStart w:colFirst="0" w:colLast="0" w:name="_m5ay609k4alb" w:id="217"/>
      <w:bookmarkEnd w:id="217"/>
      <w:r w:rsidDel="00000000" w:rsidR="00000000" w:rsidRPr="00000000">
        <w:rPr>
          <w:color w:val="000000"/>
          <w:sz w:val="22"/>
          <w:szCs w:val="22"/>
          <w:rtl w:val="0"/>
        </w:rPr>
        <w:t xml:space="preserve">Furthermore, the word "any" makes this an incredibly broad claim. We only have two examples of math being applied to physics. We have no information about how math compares to chemistry, biology, or other physical sciences, nor do we have a general measurement of the speed of these fields. The passage describes a delay in application, not a difference in the speed of progress between two entire branches of knowledge.</w:t>
      </w:r>
    </w:p>
    <w:p w:rsidR="00000000" w:rsidDel="00000000" w:rsidP="00000000" w:rsidRDefault="00000000" w:rsidRPr="00000000" ns1:paraId="00000AD4">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D5">
      <w:pPr>
        <w:pStyle w:val="Heading3"/>
        <w:keepNext w:val="0"/>
        <w:keepLines w:val="0"/>
        <w:spacing w:before="0" w:lineRule="auto"/>
        <w:rPr>
          <w:b w:val="1"/>
          <w:bCs w:val="1"/>
          <w:color w:val="000000"/>
          <w:sz w:val="26"/>
          <w:szCs w:val="26"/>
        </w:rPr>
      </w:pPr>
      <w:bookmarkStart w:colFirst="0" w:colLast="0" w:name="_9e4eokptdpmy" w:id="218"/>
      <w:bookmarkEnd w:id="218"/>
      <w:r w:rsidDel="00000000" w:rsidR="00000000" w:rsidRPr="00000000">
        <w:rPr>
          <w:b w:val="1"/>
          <w:bCs w:val="1"/>
          <w:color w:val="000000"/>
          <w:sz w:val="26"/>
          <w:szCs w:val="26"/>
          <w:rtl w:val="0"/>
        </w:rPr>
        <w:t xml:space="preserve">What can we learn from this question?</w:t>
      </w:r>
    </w:p>
    <w:p w:rsidR="00000000" w:rsidDel="00000000" w:rsidP="00000000" w:rsidRDefault="00000000" w:rsidRPr="00000000" ns1:paraId="00000AD6">
      <w:pPr>
        <w:spacing w:after="240" w:lineRule="auto"/>
        <w:rPr/>
      </w:pPr>
      <w:r w:rsidDel="00000000" w:rsidR="00000000" w:rsidRPr="00000000">
        <w:rPr>
          <w:rtl w:val="0"/>
        </w:rPr>
        <w:t xml:space="preserve">Reflect on the high-level skills required for this dissection:</w:t>
      </w:r>
    </w:p>
    <w:p w:rsidR="00000000" w:rsidDel="00000000" w:rsidP="00000000" w:rsidRDefault="00000000" w:rsidRPr="00000000" ns1:paraId="00000AD7">
      <w:pPr>
        <w:pStyle w:val="Heading4"/>
        <w:keepNext w:val="0"/>
        <w:keepLines w:val="0"/>
        <w:spacing w:after="40" w:before="240" w:lineRule="auto"/>
        <w:rPr>
          <w:color w:val="000000"/>
          <w:sz w:val="22"/>
          <w:szCs w:val="22"/>
        </w:rPr>
      </w:pPr>
      <w:bookmarkStart w:colFirst="0" w:colLast="0" w:name="_ohj34pulu2m7" w:id="216"/>
      <w:bookmarkEnd w:id="216"/>
      <w:r w:rsidDel="00000000" w:rsidR="00000000" w:rsidRPr="00000000">
        <w:rPr>
          <w:color w:val="000000"/>
          <w:sz w:val="22"/>
          <w:szCs w:val="22"/>
          <w:rtl w:val="0"/>
        </w:rPr>
        <w:t xml:space="preserve">The LSAT is essentially that person who uses five syllables when one would do, just to remind you they went to grad school. </w:t>
      </w:r>
    </w:p>
    <w:p w:rsidR="00000000" w:rsidDel="00000000" w:rsidP="00000000" w:rsidRDefault="00000000" w:rsidRPr="00000000" ns1:paraId="00000AD8">
      <w:pPr>
        <w:pStyle w:val="Heading4"/>
        <w:keepNext w:val="0"/>
        <w:keepLines w:val="0"/>
        <w:spacing w:after="40" w:before="240" w:lineRule="auto"/>
        <w:rPr>
          <w:color w:val="000000"/>
          <w:sz w:val="22"/>
          <w:szCs w:val="22"/>
        </w:rPr>
      </w:pPr>
      <w:bookmarkStart w:colFirst="0" w:colLast="0" w:name="_fwa9q84lfbz" w:id="219"/>
      <w:bookmarkEnd w:id="219"/>
      <w:r w:rsidDel="00000000" w:rsidR="00000000" w:rsidRPr="00000000">
        <w:rPr>
          <w:color w:val="000000"/>
          <w:sz w:val="22"/>
          <w:szCs w:val="22"/>
          <w:rtl w:val="0"/>
        </w:rPr>
        <w:t xml:space="preserve">This problem tried to drown you in nineteenth-century math, but our ability to follow the underlying rules of a sentence is what actually solves the problem, not a degree in physics. </w:t>
      </w:r>
    </w:p>
    <w:p w:rsidR="00000000" w:rsidDel="00000000" w:rsidP="00000000" w:rsidRDefault="00000000" w:rsidRPr="00000000" ns1:paraId="00000AD9">
      <w:pPr>
        <w:pStyle w:val="Heading4"/>
        <w:keepNext w:val="0"/>
        <w:keepLines w:val="0"/>
        <w:spacing w:after="40" w:before="240" w:lineRule="auto"/>
        <w:rPr>
          <w:b w:val="1"/>
          <w:bCs w:val="1"/>
          <w:color w:val="000000"/>
          <w:sz w:val="22"/>
          <w:szCs w:val="22"/>
        </w:rPr>
      </w:pPr>
      <w:bookmarkStart w:colFirst="0" w:colLast="0" w:name="_26aiya1bh4r7" w:id="220"/>
      <w:bookmarkEnd w:id="220"/>
      <w:r w:rsidDel="00000000" w:rsidR="00000000" w:rsidRPr="00000000">
        <w:rPr>
          <w:b w:val="1"/>
          <w:bCs w:val="1"/>
          <w:color w:val="000000"/>
          <w:sz w:val="22"/>
          <w:szCs w:val="22"/>
          <w:rtl w:val="0"/>
        </w:rPr>
        <w:t xml:space="preserve">Simplification Wins.</w:t>
      </w:r>
    </w:p>
    <w:p w:rsidR="00000000" w:rsidDel="00000000" w:rsidP="00000000" w:rsidRDefault="00000000" w:rsidRPr="00000000" ns1:paraId="00000ADA">
      <w:pPr>
        <w:pStyle w:val="Heading4"/>
        <w:keepNext w:val="0"/>
        <w:keepLines w:val="0"/>
        <w:spacing w:after="40" w:before="240" w:lineRule="auto"/>
        <w:rPr>
          <w:b w:val="1"/>
          <w:bCs w:val="1"/>
          <w:color w:val="000000"/>
          <w:sz w:val="22"/>
          <w:szCs w:val="22"/>
        </w:rPr>
      </w:pPr>
      <w:bookmarkStart w:colFirst="0" w:colLast="0" w:name="_lmhyk4ufkt4" w:id="221"/>
      <w:bookmarkEnd w:id="221"/>
      <w:r w:rsidDel="00000000" w:rsidR="00000000" w:rsidRPr="00000000">
        <w:rPr>
          <w:rtl w:val="0"/>
        </w:rPr>
      </w:r>
    </w:p>
    <w:p w:rsidR="00000000" w:rsidDel="00000000" w:rsidP="00000000" w:rsidRDefault="00000000" w:rsidRPr="00000000" ns1:paraId="00000ADB">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ADC">
      <w:pPr>
        <w:rPr>
          <w:rFonts w:ascii="Times New Roman" w:cs="Times New Roman" w:eastAsia="Times New Roman" w:hAnsi="Times New Roman"/>
          <w:i w:val="1"/>
          <w:iCs w:val="1"/>
          <w:shd w:fill="a4c2f4" w:val="clear"/>
        </w:rPr>
      </w:pPr>
      <w:r w:rsidDel="00000000" w:rsidR="00000000" w:rsidRPr="00000000">
        <w:rPr>
          <w:rtl w:val="0"/>
        </w:rPr>
      </w:r>
    </w:p>
    <w:p w:rsidR="00000000" w:rsidDel="00000000" w:rsidP="00000000" w:rsidRDefault="00000000" w:rsidRPr="00000000" ns1:paraId="00000ADD">
      <w:pPr>
        <w:rPr/>
      </w:pPr>
      <w:r w:rsidDel="00000000" w:rsidR="00000000" w:rsidRPr="00000000">
        <w:rPr>
          <w:rFonts w:ascii="Times New Roman" w:cs="Times New Roman" w:eastAsia="Times New Roman" w:hAnsi="Times New Roman"/>
          <w:i w:val="1"/>
          <w:iCs w:val="1"/>
          <w:shd w:fill="a4c2f4" w:val="clear"/>
          <w:rtl w:val="0"/>
        </w:rPr>
        <w:t xml:space="preserve">Module 3, Lesson 22: Summary: The Language Surgeon</w:t>
      </w:r>
      <w:r w:rsidDel="00000000" w:rsidR="00000000" w:rsidRPr="00000000">
        <w:rPr>
          <w:rtl w:val="0"/>
        </w:rPr>
      </w:r>
    </w:p>
    <w:p w:rsidR="00000000" w:rsidDel="00000000" w:rsidP="00000000" w:rsidRDefault="00000000" w:rsidRPr="00000000" ns1:paraId="00000ADE">
      <w:pPr>
        <w:rPr/>
      </w:pPr>
      <w:r w:rsidDel="00000000" w:rsidR="00000000" w:rsidRPr="00000000">
        <w:rPr>
          <w:rtl w:val="0"/>
        </w:rPr>
      </w:r>
    </w:p>
    <w:p w:rsidR="00000000" w:rsidDel="00000000" w:rsidP="00000000" w:rsidRDefault="00000000" w:rsidRPr="00000000" ns1:paraId="00000ADF">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As we reach the conclusion of this module, the focus shifts from individual techniques to a unified approach for handling any sentence the LSAT throws at you. The goal of mastering grammar is not to become a linguist, but to ensure that academic bloat and wordy descriptions never distract you from the underlying logic of an argument. Every stimulus is built from the same structural components, and by consistently identifying these pieces, you remove the "word soup" that causes many students to lose time and accuracy. Let’s do a recap of what we learned in this module.</w:t>
      </w:r>
    </w:p>
    <w:p w:rsidR="00000000" w:rsidDel="00000000" w:rsidP="00000000" w:rsidRDefault="00000000" w:rsidRPr="00000000" ns1:paraId="00000AE0">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E1">
      <w:pPr>
        <w:pStyle w:val="Heading3"/>
        <w:keepNext w:val="0"/>
        <w:keepLines w:val="0"/>
        <w:spacing w:before="0" w:lineRule="auto"/>
        <w:rPr>
          <w:b w:val="1"/>
          <w:bCs w:val="1"/>
          <w:color w:val="000000"/>
          <w:sz w:val="26"/>
          <w:szCs w:val="26"/>
        </w:rPr>
      </w:pPr>
      <w:bookmarkStart w:colFirst="0" w:colLast="0" w:name="_hqqs9b8zig1o" w:id="223"/>
      <w:bookmarkEnd w:id="223"/>
      <w:r w:rsidDel="00000000" w:rsidR="00000000" w:rsidRPr="00000000">
        <w:rPr>
          <w:b w:val="1"/>
          <w:bCs w:val="1"/>
          <w:color w:val="000000"/>
          <w:sz w:val="26"/>
          <w:szCs w:val="26"/>
          <w:rtl w:val="0"/>
        </w:rPr>
        <w:t xml:space="preserve">The Foundation: Subjects and Predicates</w:t>
      </w:r>
    </w:p>
    <w:p w:rsidR="00000000" w:rsidDel="00000000" w:rsidP="00000000" w:rsidRDefault="00000000" w:rsidRPr="00000000" ns1:paraId="00000AE2">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Every claim, no matter how long, is built on a subject and a predicate. The subject is the person or thing the sentence is about, and the predicate tells you what that subject is doing or what is being said about it. When a sentence becomes confusing, your first step is always to find the subject and the verb that describes the action. By slicing a fifty-word sentence into these basic units, you can handle multiple claims within a single statement without getting overwhelmed by the sheer volume of text.</w:t>
      </w:r>
    </w:p>
    <w:p w:rsidR="00000000" w:rsidDel="00000000" w:rsidP="00000000" w:rsidRDefault="00000000" w:rsidRPr="00000000" ns1:paraId="00000AE3">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E4">
      <w:pPr>
        <w:pStyle w:val="Heading3"/>
        <w:keepNext w:val="0"/>
        <w:keepLines w:val="0"/>
        <w:spacing w:before="0" w:lineRule="auto"/>
        <w:rPr>
          <w:b w:val="1"/>
          <w:bCs w:val="1"/>
          <w:color w:val="000000"/>
          <w:sz w:val="26"/>
          <w:szCs w:val="26"/>
        </w:rPr>
      </w:pPr>
      <w:bookmarkStart w:colFirst="0" w:colLast="0" w:name="_83hzbfs08w93" w:id="224"/>
      <w:bookmarkEnd w:id="224"/>
      <w:r w:rsidDel="00000000" w:rsidR="00000000" w:rsidRPr="00000000">
        <w:rPr>
          <w:b w:val="1"/>
          <w:bCs w:val="1"/>
          <w:color w:val="000000"/>
          <w:sz w:val="26"/>
          <w:szCs w:val="26"/>
          <w:rtl w:val="0"/>
        </w:rPr>
        <w:t xml:space="preserve">Managing the Details: Modifiers</w:t>
      </w:r>
    </w:p>
    <w:p w:rsidR="00000000" w:rsidDel="00000000" w:rsidP="00000000" w:rsidRDefault="00000000" w:rsidRPr="00000000" ns1:paraId="00000AE5">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Modifiers are extra pieces of information that the LSAC uses to add detail and narrow the scope of a subject or action. While they provide the "fine print" of a claim, they can often separate the subject from its verb, making it hard to track who is doing what. Your job is to recognize that these words—like "that," "who," or various descriptive phrases—are not part of the core structure. You must track them to understand the specific "subset" being discussed, but you should never let them bury the simple subject-verb relationship at the heart of the claim.</w:t>
      </w:r>
    </w:p>
    <w:p w:rsidR="00000000" w:rsidDel="00000000" w:rsidP="00000000" w:rsidRDefault="00000000" w:rsidRPr="00000000" ns1:paraId="00000AE6">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E7">
      <w:pPr>
        <w:pStyle w:val="Heading3"/>
        <w:keepNext w:val="0"/>
        <w:keepLines w:val="0"/>
        <w:spacing w:before="0" w:lineRule="auto"/>
        <w:rPr>
          <w:b w:val="1"/>
          <w:bCs w:val="1"/>
          <w:color w:val="000000"/>
          <w:sz w:val="26"/>
          <w:szCs w:val="26"/>
        </w:rPr>
      </w:pPr>
      <w:bookmarkStart w:colFirst="0" w:colLast="0" w:name="_gwyjwhu6hizq" w:id="225"/>
      <w:bookmarkEnd w:id="225"/>
      <w:r w:rsidDel="00000000" w:rsidR="00000000" w:rsidRPr="00000000">
        <w:rPr>
          <w:b w:val="1"/>
          <w:bCs w:val="1"/>
          <w:color w:val="000000"/>
          <w:sz w:val="26"/>
          <w:szCs w:val="26"/>
          <w:rtl w:val="0"/>
        </w:rPr>
        <w:t xml:space="preserve">Tracking the Connections: Referentials</w:t>
      </w:r>
    </w:p>
    <w:p w:rsidR="00000000" w:rsidDel="00000000" w:rsidP="00000000" w:rsidRDefault="00000000" w:rsidRPr="00000000" ns1:paraId="00000AE8">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Referentials are words like "this," "that," "those," or "it" that point to ideas mentioned earlier in the text. They act as placeholders, and if you don't explicitly identify what they are pointing to, the logic of the sentence remains empty. Whether they refer back to a single noun or a whole preceding sentence, you must develop the habit of "plugging in" the target of the referential immediately. This prevents subject-switching errors and ensures that the evidence and conclusion stay properly connected in your mind.</w:t>
      </w:r>
    </w:p>
    <w:p w:rsidR="00000000" w:rsidDel="00000000" w:rsidP="00000000" w:rsidRDefault="00000000" w:rsidRPr="00000000" ns1:paraId="00000AE9">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EA">
      <w:pPr>
        <w:pStyle w:val="Heading3"/>
        <w:keepNext w:val="0"/>
        <w:keepLines w:val="0"/>
        <w:spacing w:before="0" w:lineRule="auto"/>
        <w:rPr>
          <w:b w:val="1"/>
          <w:bCs w:val="1"/>
          <w:color w:val="000000"/>
          <w:sz w:val="26"/>
          <w:szCs w:val="26"/>
        </w:rPr>
      </w:pPr>
      <w:bookmarkStart w:colFirst="0" w:colLast="0" w:name="_mhvfem9pp888" w:id="226"/>
      <w:bookmarkEnd w:id="226"/>
      <w:r w:rsidDel="00000000" w:rsidR="00000000" w:rsidRPr="00000000">
        <w:rPr>
          <w:b w:val="1"/>
          <w:bCs w:val="1"/>
          <w:color w:val="000000"/>
          <w:sz w:val="26"/>
          <w:szCs w:val="26"/>
          <w:rtl w:val="0"/>
        </w:rPr>
        <w:t xml:space="preserve">Analyzing Relationships: Comparisons</w:t>
      </w:r>
    </w:p>
    <w:p w:rsidR="00000000" w:rsidDel="00000000" w:rsidP="00000000" w:rsidRDefault="00000000" w:rsidRPr="00000000" ns1:paraId="00000AEB">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Comparisons are a unique category of claims that describe how two things relate to one another. On the LSAT, you must distinguish between absolute claims (standalone facts) and relative claims (context-dependent relationships). Identifying the subjects, the attribute, and the winner allows you to anchor these claims even when the benchmark is implied or the sentence is flipped into a different direction. Mastering these structural flips ensures you can recognize the same relationship regardless of how the test-makers phrase it in the answer choices.</w:t>
      </w:r>
    </w:p>
    <w:p w:rsidR="00000000" w:rsidDel="00000000" w:rsidP="00000000" w:rsidRDefault="00000000" w:rsidRPr="00000000" ns1:paraId="00000AEC">
      <w:pPr>
        <w:spacing w:after="240" w:before="240" w:lineRule="auto"/>
        <w:rPr/>
      </w:pPr>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ED">
      <w:pPr>
        <w:pStyle w:val="Heading3"/>
        <w:keepNext w:val="0"/>
        <w:keepLines w:val="0"/>
        <w:spacing w:before="0" w:lineRule="auto"/>
        <w:rPr>
          <w:b w:val="1"/>
          <w:bCs w:val="1"/>
          <w:color w:val="000000"/>
          <w:sz w:val="26"/>
          <w:szCs w:val="26"/>
        </w:rPr>
      </w:pPr>
      <w:bookmarkStart w:colFirst="0" w:colLast="0" w:name="_pu6gd4k6uw95" w:id="227"/>
      <w:bookmarkEnd w:id="227"/>
      <w:r w:rsidDel="00000000" w:rsidR="00000000" w:rsidRPr="00000000">
        <w:rPr>
          <w:b w:val="1"/>
          <w:bCs w:val="1"/>
          <w:color w:val="000000"/>
          <w:sz w:val="26"/>
          <w:szCs w:val="26"/>
          <w:rtl w:val="0"/>
        </w:rPr>
        <w:t xml:space="preserve">The End Goal: Simplification</w:t>
      </w:r>
    </w:p>
    <w:p w:rsidR="00000000" w:rsidDel="00000000" w:rsidP="00000000" w:rsidRDefault="00000000" w:rsidRPr="00000000" ns1:paraId="00000AEE">
      <w:pPr>
        <w:pStyle w:val="Heading4"/>
        <w:keepNext w:val="0"/>
        <w:keepLines w:val="0"/>
        <w:spacing w:after="240" w:before="0" w:lineRule="auto"/>
        <w:rPr>
          <w:color w:val="000000"/>
          <w:sz w:val="22"/>
          <w:szCs w:val="22"/>
        </w:rPr>
      </w:pPr>
      <w:bookmarkStart w:colFirst="0" w:colLast="0" w:name="_llsluvi4c1ub" w:id="222"/>
      <w:bookmarkEnd w:id="222"/>
      <w:r w:rsidDel="00000000" w:rsidR="00000000" w:rsidRPr="00000000">
        <w:rPr>
          <w:color w:val="000000"/>
          <w:sz w:val="22"/>
          <w:szCs w:val="22"/>
          <w:rtl w:val="0"/>
        </w:rPr>
        <w:t xml:space="preserve">The final step in your process is turning abstract jargon into plain English. High-scoring students succeed because they don't get stuck on the "content" of the sentence; they translate "mushy" concepts into tangible, real-world ideas. By using placeholders or thinking in opposites, you can ground an abstract definition in a simple scenario that is easy to remember. When you simplify the language, the logic becomes visible, allowing you to move through even the hardest questions with speed and clarity.</w:t>
      </w:r>
    </w:p>
    <w:p w:rsidR="00000000" w:rsidDel="00000000" w:rsidP="00000000" w:rsidRDefault="00000000" w:rsidRPr="00000000" ns1:paraId="00000AEF">
      <w:pPr>
        <w:pStyle w:val="Heading4"/>
        <w:keepNext w:val="0"/>
        <w:keepLines w:val="0"/>
        <w:spacing w:after="40" w:before="240" w:lineRule="auto"/>
        <w:rPr>
          <w:color w:val="000000"/>
          <w:sz w:val="22"/>
          <w:szCs w:val="22"/>
        </w:rPr>
      </w:pPr>
      <w:bookmarkStart w:colFirst="0" w:colLast="0" w:name="_llsluvi4c1ub" w:id="222"/>
      <w:bookmarkEnd w:id="222"/>
      <w:r w:rsidDel="00000000" w:rsidR="00000000" w:rsidRPr="00000000">
        <w:pict>
          <ns6:rect style="width:0.0pt;height:1.5pt" ns7:hr="t" ns7:hrstd="t" ns7:hralign="center" fillcolor="#A0A0A0" stroked="f"/>
        </w:pict>
      </w:r>
      <w:r w:rsidDel="00000000" w:rsidR="00000000" w:rsidRPr="00000000">
        <w:rPr>
          <w:rtl w:val="0"/>
        </w:rPr>
      </w:r>
    </w:p>
    <w:p w:rsidR="00000000" w:rsidDel="00000000" w:rsidP="00000000" w:rsidRDefault="00000000" w:rsidRPr="00000000" ns1:paraId="00000AF0">
      <w:pPr>
        <w:pStyle w:val="Heading4"/>
        <w:keepNext w:val="0"/>
        <w:keepLines w:val="0"/>
        <w:spacing w:after="240" w:before="0" w:lineRule="auto"/>
        <w:rPr>
          <w:color w:val="000000"/>
          <w:sz w:val="22"/>
          <w:szCs w:val="22"/>
          <w:shd w:fill="f9cb9c" w:val="clear"/>
        </w:rPr>
      </w:pPr>
      <w:bookmarkStart w:colFirst="0" w:colLast="0" w:name="_llsluvi4c1ub" w:id="222"/>
      <w:bookmarkEnd w:id="222"/>
      <w:r w:rsidDel="00000000" w:rsidR="00000000" w:rsidRPr="00000000">
        <w:rPr>
          <w:color w:val="000000"/>
          <w:sz w:val="22"/>
          <w:szCs w:val="22"/>
          <w:shd w:fill="f9cb9c" w:val="clear"/>
          <w:rtl w:val="0"/>
        </w:rPr>
        <w:t xml:space="preserve">Recap:</w:t>
      </w:r>
    </w:p>
    <w:p w:rsidR="00000000" w:rsidDel="00000000" w:rsidP="00000000" w:rsidRDefault="00000000" w:rsidRPr="00000000" ns1:paraId="00000AF1">
      <w:pPr>
        <w:pStyle w:val="Heading4"/>
        <w:keepNext w:val="0"/>
        <w:keepLines w:val="0"/>
        <w:numPr>
          <w:ilvl w:val="0"/>
          <w:numId w:val="126"/>
        </w:numPr>
        <w:spacing w:after="0" w:afterAutospacing="0" w:before="0" w:lineRule="auto"/>
        <w:ind w:left="720" w:hanging="360"/>
      </w:pPr>
      <w:bookmarkStart w:colFirst="0" w:colLast="0" w:name="_llsluvi4c1ub" w:id="222"/>
      <w:bookmarkEnd w:id="222"/>
      <w:r w:rsidDel="00000000" w:rsidR="00000000" w:rsidRPr="00000000">
        <w:rPr>
          <w:b w:val="1"/>
          <w:bCs w:val="1"/>
          <w:color w:val="000000"/>
          <w:sz w:val="22"/>
          <w:szCs w:val="22"/>
          <w:rtl w:val="0"/>
        </w:rPr>
        <w:t xml:space="preserve">The Core:</w:t>
      </w:r>
      <w:r w:rsidDel="00000000" w:rsidR="00000000" w:rsidRPr="00000000">
        <w:rPr>
          <w:color w:val="000000"/>
          <w:sz w:val="22"/>
          <w:szCs w:val="22"/>
          <w:rtl w:val="0"/>
        </w:rPr>
        <w:t xml:space="preserve"> Always isolate the subject and the predicate to find the "bare-bones" structure of a claim.</w:t>
      </w:r>
    </w:p>
    <w:p w:rsidR="00000000" w:rsidDel="00000000" w:rsidP="00000000" w:rsidRDefault="00000000" w:rsidRPr="00000000" ns1:paraId="00000AF2">
      <w:pPr>
        <w:pStyle w:val="Heading4"/>
        <w:keepNext w:val="0"/>
        <w:keepLines w:val="0"/>
        <w:numPr>
          <w:ilvl w:val="0"/>
          <w:numId w:val="126"/>
        </w:numPr>
        <w:spacing w:after="0" w:afterAutospacing="0" w:before="0" w:lineRule="auto"/>
        <w:ind w:left="720" w:hanging="360"/>
      </w:pPr>
      <w:bookmarkStart w:colFirst="0" w:colLast="0" w:name="_llsluvi4c1ub" w:id="222"/>
      <w:bookmarkEnd w:id="222"/>
      <w:r w:rsidDel="00000000" w:rsidR="00000000" w:rsidRPr="00000000">
        <w:rPr>
          <w:b w:val="1"/>
          <w:bCs w:val="1"/>
          <w:color w:val="000000"/>
          <w:sz w:val="22"/>
          <w:szCs w:val="22"/>
          <w:rtl w:val="0"/>
        </w:rPr>
        <w:t xml:space="preserve">The Details:</w:t>
      </w:r>
      <w:r w:rsidDel="00000000" w:rsidR="00000000" w:rsidRPr="00000000">
        <w:rPr>
          <w:color w:val="000000"/>
          <w:sz w:val="22"/>
          <w:szCs w:val="22"/>
          <w:rtl w:val="0"/>
        </w:rPr>
        <w:t xml:space="preserve"> Use modifiers to identify specific subsets without losing the main action.</w:t>
      </w:r>
    </w:p>
    <w:p w:rsidR="00000000" w:rsidDel="00000000" w:rsidP="00000000" w:rsidRDefault="00000000" w:rsidRPr="00000000" ns1:paraId="00000AF3">
      <w:pPr>
        <w:pStyle w:val="Heading4"/>
        <w:keepNext w:val="0"/>
        <w:keepLines w:val="0"/>
        <w:numPr>
          <w:ilvl w:val="0"/>
          <w:numId w:val="126"/>
        </w:numPr>
        <w:spacing w:after="0" w:afterAutospacing="0" w:before="0" w:lineRule="auto"/>
        <w:ind w:left="720" w:hanging="360"/>
      </w:pPr>
      <w:bookmarkStart w:colFirst="0" w:colLast="0" w:name="_llsluvi4c1ub" w:id="222"/>
      <w:bookmarkEnd w:id="222"/>
      <w:r w:rsidDel="00000000" w:rsidR="00000000" w:rsidRPr="00000000">
        <w:rPr>
          <w:b w:val="1"/>
          <w:bCs w:val="1"/>
          <w:color w:val="000000"/>
          <w:sz w:val="22"/>
          <w:szCs w:val="22"/>
          <w:rtl w:val="0"/>
        </w:rPr>
        <w:t xml:space="preserve">The Pointers:</w:t>
      </w:r>
      <w:r w:rsidDel="00000000" w:rsidR="00000000" w:rsidRPr="00000000">
        <w:rPr>
          <w:color w:val="000000"/>
          <w:sz w:val="22"/>
          <w:szCs w:val="22"/>
          <w:rtl w:val="0"/>
        </w:rPr>
        <w:t xml:space="preserve"> Never pass a referential word without mentally "plugging in" its target.</w:t>
      </w:r>
    </w:p>
    <w:p w:rsidR="00000000" w:rsidDel="00000000" w:rsidP="00000000" w:rsidRDefault="00000000" w:rsidRPr="00000000" ns1:paraId="00000AF4">
      <w:pPr>
        <w:pStyle w:val="Heading4"/>
        <w:keepNext w:val="0"/>
        <w:keepLines w:val="0"/>
        <w:numPr>
          <w:ilvl w:val="0"/>
          <w:numId w:val="126"/>
        </w:numPr>
        <w:spacing w:after="0" w:afterAutospacing="0" w:before="0" w:lineRule="auto"/>
        <w:ind w:left="720" w:hanging="360"/>
      </w:pPr>
      <w:bookmarkStart w:colFirst="0" w:colLast="0" w:name="_llsluvi4c1ub" w:id="222"/>
      <w:bookmarkEnd w:id="222"/>
      <w:r w:rsidDel="00000000" w:rsidR="00000000" w:rsidRPr="00000000">
        <w:rPr>
          <w:b w:val="1"/>
          <w:bCs w:val="1"/>
          <w:color w:val="000000"/>
          <w:sz w:val="22"/>
          <w:szCs w:val="22"/>
          <w:rtl w:val="0"/>
        </w:rPr>
        <w:t xml:space="preserve">The Comparisons:</w:t>
      </w:r>
      <w:r w:rsidDel="00000000" w:rsidR="00000000" w:rsidRPr="00000000">
        <w:rPr>
          <w:color w:val="000000"/>
          <w:sz w:val="22"/>
          <w:szCs w:val="22"/>
          <w:rtl w:val="0"/>
        </w:rPr>
        <w:t xml:space="preserve"> Audit every relationship to identify the subjects, the attribute, and the winner.</w:t>
      </w:r>
    </w:p>
    <w:p w:rsidR="00000000" w:rsidDel="00000000" w:rsidP="00000000" w:rsidRDefault="00000000" w:rsidRPr="00000000" ns1:paraId="00000AF5">
      <w:pPr>
        <w:pStyle w:val="Heading4"/>
        <w:keepNext w:val="0"/>
        <w:keepLines w:val="0"/>
        <w:numPr>
          <w:ilvl w:val="0"/>
          <w:numId w:val="126"/>
        </w:numPr>
        <w:spacing w:after="240" w:before="0" w:lineRule="auto"/>
        <w:ind w:left="720" w:hanging="360"/>
      </w:pPr>
      <w:bookmarkStart w:colFirst="0" w:colLast="0" w:name="_ivm0gkbusofi" w:id="228"/>
      <w:bookmarkEnd w:id="228"/>
      <w:r w:rsidDel="00000000" w:rsidR="00000000" w:rsidRPr="00000000">
        <w:rPr>
          <w:b w:val="1"/>
          <w:bCs w:val="1"/>
          <w:color w:val="000000"/>
          <w:sz w:val="22"/>
          <w:szCs w:val="22"/>
          <w:rtl w:val="0"/>
        </w:rPr>
        <w:t xml:space="preserve">The Result:</w:t>
      </w:r>
      <w:r w:rsidDel="00000000" w:rsidR="00000000" w:rsidRPr="00000000">
        <w:rPr>
          <w:color w:val="000000"/>
          <w:sz w:val="22"/>
          <w:szCs w:val="22"/>
          <w:rtl w:val="0"/>
        </w:rPr>
        <w:t xml:space="preserve"> Turn complex, academic bloat into simple, tangible English to reveal the logic.</w:t>
      </w:r>
    </w:p>
    <w:p w:rsidR="00000000" w:rsidDel="00000000" w:rsidP="00000000" w:rsidRDefault="00000000" w:rsidRPr="00000000" ns1:paraId="00000AF6">
      <w:pPr>
        <w:pStyle w:val="Heading4"/>
        <w:keepNext w:val="0"/>
        <w:keepLines w:val="0"/>
        <w:spacing w:after="40" w:before="240" w:lineRule="auto"/>
        <w:rPr>
          <w:color w:val="000000"/>
          <w:sz w:val="22"/>
          <w:szCs w:val="22"/>
        </w:rPr>
      </w:pPr>
      <w:bookmarkStart w:colFirst="0" w:colLast="0" w:name="_llsluvi4c1ub" w:id="222"/>
      <w:bookmarkEnd w:id="222"/>
      <w:r w:rsidDel="00000000" w:rsidR="00000000" w:rsidRPr="00000000">
        <w:rPr>
          <w:rtl w:val="0"/>
        </w:rPr>
      </w:r>
    </w:p>
    <w:p w:rsidR="00000000" w:rsidDel="00000000" w:rsidP="00000000" w:rsidRDefault="00000000" w:rsidRPr="00000000" ns1:paraId="00000AF7">
      <w:pPr>
        <w:rPr>
          <w:rFonts w:ascii="Times New Roman" w:cs="Times New Roman" w:eastAsia="Times New Roman" w:hAnsi="Times New Roman"/>
          <w:i w:val="1"/>
          <w:iCs w:val="1"/>
          <w:shd w:fill="a4c2f4" w:val="clear"/>
        </w:rPr>
      </w:pPr>
      <w:r w:rsidDel="00000000" w:rsidR="00000000" w:rsidRPr="00000000">
        <w:rPr>
          <w:rFonts w:ascii="Times New Roman" w:cs="Times New Roman" w:eastAsia="Times New Roman" w:hAnsi="Times New Roman"/>
          <w:i w:val="1"/>
          <w:iCs w:val="1"/>
          <w:shd w:fill="a4c2f4" w:val="clear"/>
          <w:rtl w:val="0"/>
        </w:rPr>
        <w:t xml:space="preserve">Module 3, Lesson 23: </w:t>
      </w:r>
      <w:r w:rsidDel="00000000" w:rsidR="00000000" w:rsidRPr="00000000">
        <w:rPr>
          <w:rFonts w:ascii="Times New Roman" w:cs="Times New Roman" w:eastAsia="Times New Roman" w:hAnsi="Times New Roman"/>
          <w:i w:val="1"/>
          <w:iCs w:val="1"/>
          <w:color w:val="ea9999"/>
          <w:shd w:fill="a4c2f4" w:val="clear"/>
          <w:rtl w:val="0"/>
        </w:rPr>
        <w:t xml:space="preserve">Full Drill</w:t>
      </w:r>
      <w:r w:rsidDel="00000000" w:rsidR="00000000" w:rsidRPr="00000000">
        <w:rPr>
          <w:rFonts w:ascii="Times New Roman" w:cs="Times New Roman" w:eastAsia="Times New Roman" w:hAnsi="Times New Roman"/>
          <w:i w:val="1"/>
          <w:iCs w:val="1"/>
          <w:shd w:fill="a4c2f4" w:val="clear"/>
          <w:rtl w:val="0"/>
        </w:rPr>
        <w:br w:type="textWrapping"/>
      </w:r>
    </w:p>
    <w:p w:rsidR="00000000" w:rsidDel="00000000" w:rsidP="00000000" w:rsidRDefault="00000000" w:rsidRPr="00000000" ns1:paraId="00000AF8">
      <w:pPr>
        <w:spacing w:after="240" w:lineRule="auto"/>
        <w:rPr>
          <w:b w:val="1"/>
          <w:bCs w:val="1"/>
        </w:rPr>
      </w:pPr>
      <w:r w:rsidDel="00000000" w:rsidR="00000000" w:rsidRPr="00000000">
        <w:rPr>
          <w:highlight w:val="yellow"/>
          <w:rtl w:val="0"/>
        </w:rPr>
        <w:t xml:space="preserve">5 Varied Principle, MSS, and PSA Questions will be randomly selected from our Q-bank with written explanations from Gemini.</w:t>
      </w:r>
      <w:r w:rsidDel="00000000" w:rsidR="00000000" w:rsidRPr="00000000">
        <w:rPr>
          <w:rtl w:val="0"/>
        </w:rPr>
      </w:r>
    </w:p>
    <w:p w:rsidR="00000000" w:rsidDel="00000000" w:rsidP="00000000" w:rsidRDefault="00000000" w:rsidRPr="00000000" ns1:paraId="00000AF9">
      <w:pPr>
        <w:rPr>
          <w:b w:val="1"/>
          <w:bCs w:val="1"/>
        </w:rPr>
      </w:pPr>
      <w:r w:rsidDel="00000000" w:rsidR="00000000" w:rsidRPr="00000000">
        <w:rPr>
          <w:rtl w:val="0"/>
        </w:rPr>
      </w:r>
    </w:p>
    <w:p w:rsidR="00000000" w:rsidDel="00000000" w:rsidP="00000000" w:rsidRDefault="00000000" w:rsidRPr="00000000" ns1:paraId="00000AFA">
      <w:pPr>
        <w:rPr>
          <w:b w:val="1"/>
          <w:bCs w:val="1"/>
        </w:rPr>
      </w:pPr>
      <w:r w:rsidDel="00000000" w:rsidR="00000000" w:rsidRPr="00000000">
        <w:rPr>
          <w:rFonts w:ascii="Times New Roman" w:cs="Times New Roman" w:eastAsia="Times New Roman" w:hAnsi="Times New Roman"/>
          <w:i w:val="1"/>
          <w:iCs w:val="1"/>
          <w:shd w:fill="a4c2f4" w:val="clear"/>
          <w:rtl w:val="0"/>
        </w:rPr>
        <w:t xml:space="preserve">Module 3, Lesson 24: What’s Up Next?</w:t>
        <w:br w:type="textWrapping"/>
      </w:r>
      <w:r w:rsidDel="00000000" w:rsidR="00000000" w:rsidRPr="00000000">
        <w:rPr>
          <w:rtl w:val="0"/>
        </w:rPr>
      </w:r>
    </w:p>
    <w:p w:rsidR="00000000" w:rsidDel="00000000" w:rsidP="00000000" w:rsidRDefault="00000000" w:rsidRPr="00000000" ns1:paraId="00000AFB">
      <w:pPr>
        <w:pStyle w:val="Heading4"/>
        <w:keepNext w:val="0"/>
        <w:keepLines w:val="0"/>
        <w:spacing w:after="240" w:before="0" w:lineRule="auto"/>
        <w:rPr>
          <w:color w:val="000000"/>
          <w:sz w:val="22"/>
          <w:szCs w:val="22"/>
        </w:rPr>
      </w:pPr>
      <w:bookmarkStart w:colFirst="0" w:colLast="0" w:name="_1kwi1ya8em1q" w:id="229"/>
      <w:bookmarkEnd w:id="229"/>
      <w:r w:rsidDel="00000000" w:rsidR="00000000" w:rsidRPr="00000000">
        <w:rPr>
          <w:color w:val="000000"/>
          <w:sz w:val="22"/>
          <w:szCs w:val="22"/>
          <w:rtl w:val="0"/>
        </w:rPr>
        <w:t xml:space="preserve">You’ve officially moved past the structural foundations of the language. Now that you know how to handle the operating system of the test, we are about to plug in the actual logic that makes the LSAT so notoriously difficult. This is where things get significantly more challenging because we are moving away from simple sentences and into the world of sets and conditions.</w:t>
      </w:r>
    </w:p>
    <w:p w:rsidR="00000000" w:rsidDel="00000000" w:rsidP="00000000" w:rsidRDefault="00000000" w:rsidRPr="00000000" ns1:paraId="00000AFC">
      <w:pPr>
        <w:pStyle w:val="Heading4"/>
        <w:keepNext w:val="0"/>
        <w:keepLines w:val="0"/>
        <w:spacing w:after="240" w:before="0" w:lineRule="auto"/>
        <w:rPr>
          <w:color w:val="000000"/>
          <w:sz w:val="22"/>
          <w:szCs w:val="22"/>
        </w:rPr>
      </w:pPr>
      <w:bookmarkStart w:colFirst="0" w:colLast="0" w:name="_1kwi1ya8em1q" w:id="229"/>
      <w:bookmarkEnd w:id="229"/>
      <w:r w:rsidDel="00000000" w:rsidR="00000000" w:rsidRPr="00000000">
        <w:rPr>
          <w:color w:val="000000"/>
          <w:sz w:val="22"/>
          <w:szCs w:val="22"/>
          <w:rtl w:val="0"/>
        </w:rPr>
        <w:t xml:space="preserve">In the coming sections, you aren't just going to be parsing sentences; you'll be managing strict logical boundaries. You’ll need to track sets—understanding exactly who is included in a group and who is left out—and conditions, which are the "if-then" rules that act as the law of the land for every stimulus. It is going to require more mental discipline than before because the test-makers will try to use these rules to trap you in subtle logical errors. You've sharpened your tools, but now it's time to actually step onto the court and play the game.</w:t>
      </w:r>
    </w:p>
    <w:p w:rsidR="00000000" w:rsidDel="00000000" w:rsidP="00000000" w:rsidRDefault="00000000" w:rsidRPr="00000000" ns1:paraId="00000AFD">
      <w:pPr>
        <w:pStyle w:val="Heading4"/>
        <w:keepNext w:val="0"/>
        <w:keepLines w:val="0"/>
        <w:spacing w:after="240" w:before="0" w:lineRule="auto"/>
        <w:rPr>
          <w:color w:val="000000"/>
          <w:sz w:val="22"/>
          <w:szCs w:val="22"/>
        </w:rPr>
      </w:pPr>
      <w:bookmarkStart w:colFirst="0" w:colLast="0" w:name="_8ouao0q9t8ki" w:id="230"/>
      <w:bookmarkEnd w:id="230"/>
      <w:r w:rsidDel="00000000" w:rsidR="00000000" w:rsidRPr="00000000">
        <w:rPr>
          <w:color w:val="000000"/>
          <w:sz w:val="22"/>
          <w:szCs w:val="22"/>
          <w:rtl w:val="0"/>
        </w:rPr>
        <w:t xml:space="preserve">You’ve done the hard work of un-learning your natural, day-to-day reading habits to become a more structural reader. That transition was the most tedious part. Now, the stakes are higher and the puzzles are more complex, but you have the exact toolkit you need to make sure the academic bloat doesn't turn into a logical mess. </w:t>
      </w:r>
    </w:p>
    <w:p w:rsidR="00000000" w:rsidDel="00000000" w:rsidP="00000000" w:rsidRDefault="00000000" w:rsidRPr="00000000" ns1:paraId="00000AFE">
      <w:pPr>
        <w:pStyle w:val="Heading4"/>
        <w:keepNext w:val="0"/>
        <w:keepLines w:val="0"/>
        <w:spacing w:after="240" w:before="0" w:lineRule="auto"/>
        <w:rPr>
          <w:color w:val="000000"/>
          <w:sz w:val="22"/>
          <w:szCs w:val="22"/>
        </w:rPr>
      </w:pPr>
      <w:bookmarkStart w:colFirst="0" w:colLast="0" w:name="_91v1cxla1b9e" w:id="231"/>
      <w:bookmarkEnd w:id="231"/>
      <w:r w:rsidDel="00000000" w:rsidR="00000000" w:rsidRPr="00000000">
        <w:rPr>
          <w:color w:val="000000"/>
          <w:sz w:val="22"/>
          <w:szCs w:val="22"/>
          <w:rtl w:val="0"/>
        </w:rPr>
        <w:t xml:space="preserve">Keep your focus sharp, because the logic of sets and conditions is where you really start to separate yourself from the rest of the testing pool.</w:t>
      </w:r>
    </w:p>
    <w:p w:rsidR="00000000" w:rsidDel="00000000" w:rsidP="00000000" w:rsidRDefault="00000000" w:rsidRPr="00000000" ns1:paraId="00000AFF">
      <w:pPr>
        <w:pStyle w:val="Heading4"/>
        <w:keepNext w:val="0"/>
        <w:keepLines w:val="0"/>
        <w:spacing w:after="40" w:before="240" w:lineRule="auto"/>
        <w:rPr>
          <w:color w:val="000000"/>
          <w:sz w:val="22"/>
          <w:szCs w:val="22"/>
        </w:rPr>
      </w:pPr>
      <w:bookmarkStart w:colFirst="0" w:colLast="0" w:name="_1kwi1ya8em1q" w:id="229"/>
      <w:bookmarkEnd w:id="229"/>
      <w:r w:rsidDel="00000000" w:rsidR="00000000" w:rsidRPr="00000000">
        <w:rPr>
          <w:rtl w:val="0"/>
        </w:rPr>
      </w:r>
    </w:p>
    <w:p w:rsidR="00000000" w:rsidDel="00000000" w:rsidP="00000000" w:rsidRDefault="00000000" w:rsidRPr="00000000" ns1:paraId="00000B00">
      <w:pPr>
        <w:pStyle w:val="Heading4"/>
        <w:keepNext w:val="0"/>
        <w:keepLines w:val="0"/>
        <w:spacing w:after="40" w:before="240" w:lineRule="auto"/>
        <w:rPr>
          <w:b w:val="1"/>
          <w:bCs w:val="1"/>
          <w:color w:val="000000"/>
          <w:sz w:val="22"/>
          <w:szCs w:val="22"/>
        </w:rPr>
      </w:pPr>
      <w:bookmarkStart w:colFirst="0" w:colLast="0" w:name="_oqani9gnj1d8" w:id="232"/>
      <w:bookmarkEnd w:id="232"/>
      <w:r w:rsidDel="00000000" w:rsidR="00000000" w:rsidRPr="00000000">
        <w:rPr>
          <w:rtl w:val="0"/>
        </w:rPr>
      </w:r>
    </w:p>
    <w:p w:rsidR="00000000" w:rsidDel="00000000" w:rsidP="00000000" w:rsidRDefault="00000000" w:rsidRPr="00000000" ns1:paraId="00000B01">
      <w:pPr>
        <w:pStyle w:val="Heading4"/>
        <w:keepNext w:val="0"/>
        <w:keepLines w:val="0"/>
        <w:spacing w:after="40" w:before="240" w:lineRule="auto"/>
        <w:rPr>
          <w:b w:val="1"/>
          <w:bCs w:val="1"/>
          <w:color w:val="000000"/>
          <w:sz w:val="22"/>
          <w:szCs w:val="22"/>
        </w:rPr>
      </w:pPr>
      <w:bookmarkStart w:colFirst="0" w:colLast="0" w:name="_f3e620nccr0n" w:id="233"/>
      <w:bookmarkEnd w:id="233"/>
      <w:r w:rsidDel="00000000" w:rsidR="00000000" w:rsidRPr="00000000">
        <w:rPr>
          <w:rtl w:val="0"/>
        </w:rPr>
      </w:r>
    </w:p>
    <w:p w:rsidR="00000000" w:rsidDel="00000000" w:rsidP="00000000" w:rsidRDefault="00000000" w:rsidRPr="00000000" ns1:paraId="00000B02">
      <w:pPr>
        <w:pStyle w:val="Heading4"/>
        <w:keepNext w:val="0"/>
        <w:keepLines w:val="0"/>
        <w:spacing w:after="40" w:before="240" w:lineRule="auto"/>
        <w:rPr>
          <w:b w:val="1"/>
          <w:bCs w:val="1"/>
          <w:color w:val="000000"/>
          <w:sz w:val="22"/>
          <w:szCs w:val="22"/>
        </w:rPr>
      </w:pPr>
      <w:bookmarkStart w:colFirst="0" w:colLast="0" w:name="_mr5ud3w2xyvh" w:id="234"/>
      <w:bookmarkEnd w:id="234"/>
      <w:r w:rsidDel="00000000" w:rsidR="00000000" w:rsidRPr="00000000">
        <w:rPr>
          <w:rtl w:val="0"/>
        </w:rPr>
      </w:r>
    </w:p>
    <w:p w:rsidR="00000000" w:rsidDel="00000000" w:rsidP="00000000" w:rsidRDefault="00000000" w:rsidRPr="00000000" ns1:paraId="00000B03">
      <w:pPr>
        <w:rPr/>
        <w:sectPr>
          <w:headerReference ns5:id="rId17" w:type="default"/>
          <w:footerReference ns5:id="rId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ns1:paraId="00000B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ns5:id="rId19" w:type="default"/>
          <w:footerReference ns5:id="rId20" w:type="default"/>
          <w:type w:val="nextPage"/>
          <w:pgSz w:h="16834" w:w="11909" w:orient="portrait"/>
          <w:pgMar w:bottom="1440" w:top="1440" w:left="1440" w:right="1440" w:header="720" w:footer="720"/>
          <w:pgNumType w:start="1"/>
        </w:sectPr>
      </w:pPr>
      <w:bookmarkStart w:colFirst="0" w:colLast="0" w:name="_woqcvm1al75u" w:id="235"/>
      <w:bookmarkEnd w:id="2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LR Mastery Course</w:t>
      </w:r>
      <w:r w:rsidDel="00000000" w:rsidR="00000000" w:rsidRPr="00000000">
        <w:rPr>
          <w:rtl w:val="0"/>
        </w:rPr>
      </w:r>
    </w:p>
    <w:p w:rsidR="00000000" w:rsidDel="00000000" w:rsidP="00000000" w:rsidRDefault="00000000" w:rsidRPr="00000000" ns1:paraId="00000B05">
      <w:pPr>
        <w:rPr/>
        <w:sectPr>
          <w:headerReference ns5:id="rId21" w:type="default"/>
          <w:footerReference ns5:id="rId2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ns1:paraId="00000B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ns5:id="rId23" w:type="default"/>
          <w:footerReference ns5:id="rId24" w:type="default"/>
          <w:type w:val="nextPage"/>
          <w:pgSz w:h="16834" w:w="11909" w:orient="portrait"/>
          <w:pgMar w:bottom="1440" w:top="1440" w:left="1440" w:right="1440" w:header="720" w:footer="720"/>
          <w:pgNumType w:start="1"/>
        </w:sectPr>
      </w:pPr>
      <w:bookmarkStart w:colFirst="0" w:colLast="0" w:name="_48nrm5jguoex"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RC Strategy Course</w:t>
      </w:r>
      <w:r w:rsidDel="00000000" w:rsidR="00000000" w:rsidRPr="00000000">
        <w:rPr>
          <w:rtl w:val="0"/>
        </w:rPr>
      </w:r>
    </w:p>
    <w:p w:rsidR="00000000" w:rsidDel="00000000" w:rsidP="00000000" w:rsidRDefault="00000000" w:rsidRPr="00000000" ns1:paraId="00000B07">
      <w:pPr>
        <w:rPr/>
      </w:pPr>
      <w:r w:rsidDel="00000000" w:rsidR="00000000" w:rsidRPr="00000000">
        <w:rPr>
          <w:rtl w:val="0"/>
        </w:rPr>
      </w:r>
    </w:p>
    <w:sectPr>
      <w:headerReference ns5:id="rId25" w:type="default"/>
      <w:footerReference ns5:id="rId2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A">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2" Type="http://schemas.openxmlformats.org/officeDocument/2006/relationships/footer" Target="footer3.xml"/><Relationship Id="rId21" Type="http://schemas.openxmlformats.org/officeDocument/2006/relationships/header" Target="header7.xml"/><Relationship Id="rId24" Type="http://schemas.openxmlformats.org/officeDocument/2006/relationships/footer" Target="footer4.xml"/><Relationship Id="rId23"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5.xml"/><Relationship Id="rId25" Type="http://schemas.openxmlformats.org/officeDocument/2006/relationships/header" Target="header9.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1.png"/><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header" Target="header4.xml"/><Relationship Id="rId14" Type="http://schemas.openxmlformats.org/officeDocument/2006/relationships/header" Target="header3.xml"/><Relationship Id="rId17" Type="http://schemas.openxmlformats.org/officeDocument/2006/relationships/header" Target="header5.xml"/><Relationship Id="rId16" Type="http://schemas.openxmlformats.org/officeDocument/2006/relationships/image" Target="media/image6.png"/><Relationship Id="rId19" Type="http://schemas.openxmlformats.org/officeDocument/2006/relationships/header" Target="header6.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