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E7A" w:rsidRDefault="00057E7A" w:rsidP="006362C7">
      <w:pPr>
        <w:numPr>
          <w:ilvl w:val="12"/>
          <w:numId w:val="0"/>
        </w:numPr>
        <w:tabs>
          <w:tab w:val="left" w:pos="-660"/>
          <w:tab w:val="left" w:pos="0"/>
          <w:tab w:val="left" w:pos="426"/>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b/>
          <w:sz w:val="21"/>
          <w:szCs w:val="21"/>
          <w:lang w:val="en-US"/>
        </w:rPr>
      </w:pPr>
      <w:r>
        <w:rPr>
          <w:rFonts w:ascii="Arial" w:hAnsi="Arial" w:cs="Arial"/>
          <w:b/>
          <w:sz w:val="21"/>
          <w:szCs w:val="21"/>
          <w:lang w:val="en-US"/>
        </w:rPr>
        <w:t>UNIVERSITY OF WINDSOR</w:t>
      </w:r>
    </w:p>
    <w:p w:rsidR="00057E7A" w:rsidRDefault="00057E7A" w:rsidP="00057E7A">
      <w:pPr>
        <w:numPr>
          <w:ilvl w:val="12"/>
          <w:numId w:val="0"/>
        </w:numPr>
        <w:tabs>
          <w:tab w:val="left" w:pos="-660"/>
          <w:tab w:val="left" w:pos="0"/>
          <w:tab w:val="left" w:pos="426"/>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b/>
          <w:sz w:val="21"/>
          <w:szCs w:val="21"/>
          <w:lang w:val="en-US"/>
        </w:rPr>
      </w:pPr>
      <w:r>
        <w:rPr>
          <w:rFonts w:ascii="Arial" w:hAnsi="Arial" w:cs="Arial"/>
          <w:b/>
          <w:sz w:val="21"/>
          <w:szCs w:val="21"/>
          <w:lang w:val="en-US"/>
        </w:rPr>
        <w:t>PROGRAM DEVELOPMENT COMMITTEE</w:t>
      </w:r>
    </w:p>
    <w:p w:rsidR="00450431" w:rsidRDefault="00450431" w:rsidP="00057E7A">
      <w:pPr>
        <w:numPr>
          <w:ilvl w:val="12"/>
          <w:numId w:val="0"/>
        </w:numPr>
        <w:tabs>
          <w:tab w:val="left" w:pos="-660"/>
          <w:tab w:val="left" w:pos="0"/>
          <w:tab w:val="left" w:pos="426"/>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b/>
          <w:sz w:val="21"/>
          <w:szCs w:val="21"/>
          <w:lang w:val="en-US"/>
        </w:rPr>
      </w:pPr>
      <w:r>
        <w:rPr>
          <w:rFonts w:ascii="Arial" w:hAnsi="Arial" w:cs="Arial"/>
          <w:b/>
          <w:sz w:val="21"/>
          <w:szCs w:val="21"/>
          <w:lang w:val="en-US"/>
        </w:rPr>
        <w:t xml:space="preserve">COURSE </w:t>
      </w:r>
      <w:r w:rsidRPr="00976692">
        <w:rPr>
          <w:rFonts w:ascii="Arial" w:hAnsi="Arial" w:cs="Arial"/>
          <w:b/>
          <w:sz w:val="21"/>
          <w:szCs w:val="21"/>
          <w:lang w:val="en-US"/>
        </w:rPr>
        <w:t>LEARNING OUTCOMES</w:t>
      </w:r>
      <w:r>
        <w:rPr>
          <w:rFonts w:ascii="Arial" w:hAnsi="Arial" w:cs="Arial"/>
          <w:b/>
          <w:sz w:val="21"/>
          <w:szCs w:val="21"/>
          <w:lang w:val="en-US"/>
        </w:rPr>
        <w:t xml:space="preserve"> FORM</w:t>
      </w:r>
    </w:p>
    <w:p w:rsidR="00057E7A" w:rsidRDefault="00057E7A" w:rsidP="00450431">
      <w:pPr>
        <w:numPr>
          <w:ilvl w:val="12"/>
          <w:numId w:val="0"/>
        </w:numPr>
        <w:tabs>
          <w:tab w:val="left" w:pos="-660"/>
          <w:tab w:val="left" w:pos="0"/>
          <w:tab w:val="left" w:pos="426"/>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b/>
          <w:sz w:val="21"/>
          <w:szCs w:val="21"/>
          <w:lang w:val="en-US"/>
        </w:rPr>
      </w:pPr>
    </w:p>
    <w:p w:rsidR="0054128F" w:rsidRDefault="0054128F" w:rsidP="0054128F">
      <w:pPr>
        <w:numPr>
          <w:ilvl w:val="12"/>
          <w:numId w:val="0"/>
        </w:numPr>
        <w:tabs>
          <w:tab w:val="left" w:pos="-660"/>
          <w:tab w:val="left" w:pos="0"/>
          <w:tab w:val="left" w:pos="339"/>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b/>
          <w:sz w:val="21"/>
          <w:szCs w:val="21"/>
        </w:rPr>
      </w:pPr>
      <w:r>
        <w:rPr>
          <w:rFonts w:ascii="Arial" w:hAnsi="Arial" w:cs="Arial"/>
          <w:b/>
          <w:sz w:val="21"/>
          <w:szCs w:val="21"/>
        </w:rPr>
        <w:t>COURSE NUMBER AND TITLE: 03</w:t>
      </w:r>
      <w:r>
        <w:rPr>
          <w:rFonts w:ascii="Arial" w:hAnsi="Arial" w:cs="Arial"/>
          <w:b/>
          <w:bCs/>
        </w:rPr>
        <w:t>60-265. Computer Architecture I: Digital Design</w:t>
      </w:r>
    </w:p>
    <w:p w:rsidR="0054128F" w:rsidRDefault="0054128F" w:rsidP="0054128F">
      <w:pPr>
        <w:numPr>
          <w:ilvl w:val="12"/>
          <w:numId w:val="0"/>
        </w:numPr>
        <w:tabs>
          <w:tab w:val="left" w:pos="-660"/>
          <w:tab w:val="left" w:pos="0"/>
          <w:tab w:val="left" w:pos="339"/>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b/>
          <w:sz w:val="21"/>
          <w:szCs w:val="21"/>
        </w:rPr>
      </w:pPr>
    </w:p>
    <w:tbl>
      <w:tblPr>
        <w:tblW w:w="0" w:type="auto"/>
        <w:tblInd w:w="108" w:type="dxa"/>
        <w:tblBorders>
          <w:top w:val="threeDEmboss" w:sz="1" w:space="0" w:color="000000"/>
          <w:left w:val="threeDEmboss" w:sz="1" w:space="0" w:color="000000"/>
          <w:bottom w:val="threeDEmboss" w:sz="1" w:space="0" w:color="000000"/>
          <w:right w:val="threeDEmboss" w:sz="1" w:space="0" w:color="000000"/>
          <w:insideH w:val="threeDEmboss" w:sz="1" w:space="0" w:color="000000"/>
          <w:insideV w:val="threeDEmboss" w:sz="1" w:space="0" w:color="000000"/>
        </w:tblBorders>
        <w:tblCellMar>
          <w:left w:w="98" w:type="dxa"/>
          <w:right w:w="98" w:type="dxa"/>
        </w:tblCellMar>
        <w:tblLook w:val="0000" w:firstRow="0" w:lastRow="0" w:firstColumn="0" w:lastColumn="0" w:noHBand="0" w:noVBand="0"/>
      </w:tblPr>
      <w:tblGrid>
        <w:gridCol w:w="10364"/>
      </w:tblGrid>
      <w:tr w:rsidR="0054128F" w:rsidRPr="0088415F" w:rsidTr="00F525BB">
        <w:tc>
          <w:tcPr>
            <w:tcW w:w="10364" w:type="dxa"/>
            <w:tcBorders>
              <w:top w:val="threeDEmboss" w:sz="6" w:space="0" w:color="000000"/>
              <w:left w:val="threeDEmboss" w:sz="1" w:space="0" w:color="000000"/>
              <w:bottom w:val="threeDEmboss" w:sz="1" w:space="0" w:color="000000"/>
              <w:right w:val="threeDEmboss" w:sz="6" w:space="0" w:color="000000"/>
            </w:tcBorders>
            <w:shd w:val="clear" w:color="auto" w:fill="E6E6E6"/>
            <w:tcMar>
              <w:left w:w="108" w:type="dxa"/>
              <w:right w:w="108" w:type="dxa"/>
            </w:tcMar>
          </w:tcPr>
          <w:p w:rsidR="0054128F" w:rsidRPr="00976692" w:rsidRDefault="0054128F" w:rsidP="00F525BB">
            <w:pPr>
              <w:numPr>
                <w:ilvl w:val="12"/>
                <w:numId w:val="0"/>
              </w:numPr>
              <w:tabs>
                <w:tab w:val="left" w:pos="-660"/>
                <w:tab w:val="left" w:pos="0"/>
                <w:tab w:val="left" w:pos="339"/>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i/>
                <w:iCs/>
                <w:sz w:val="21"/>
                <w:szCs w:val="21"/>
              </w:rPr>
            </w:pPr>
            <w:r w:rsidRPr="00976692">
              <w:rPr>
                <w:rFonts w:ascii="Arial" w:hAnsi="Arial" w:cs="Arial"/>
                <w:i/>
                <w:sz w:val="21"/>
                <w:szCs w:val="21"/>
              </w:rPr>
              <w:t xml:space="preserve">Please complete the following table. State the specific learning outcomes that make up the goal of the course (what will students know and be able to do at the end of this course?) and link the learning outcomes to the </w:t>
            </w:r>
            <w:r w:rsidRPr="00976692">
              <w:rPr>
                <w:rFonts w:ascii="Arial" w:hAnsi="Arial" w:cs="Arial"/>
                <w:i/>
                <w:iCs/>
                <w:sz w:val="21"/>
                <w:szCs w:val="21"/>
              </w:rPr>
              <w:t>Characteristics of a University of Windsor Graduate outlined in “To Greater Heights” by listing them in the appropriate rows.</w:t>
            </w:r>
          </w:p>
          <w:p w:rsidR="0054128F" w:rsidRPr="00976692" w:rsidRDefault="0054128F" w:rsidP="00F525BB">
            <w:pPr>
              <w:numPr>
                <w:ilvl w:val="12"/>
                <w:numId w:val="0"/>
              </w:numPr>
              <w:tabs>
                <w:tab w:val="left" w:pos="-660"/>
                <w:tab w:val="left" w:pos="0"/>
                <w:tab w:val="left" w:pos="339"/>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i/>
                <w:iCs/>
                <w:sz w:val="21"/>
                <w:szCs w:val="21"/>
              </w:rPr>
            </w:pPr>
          </w:p>
          <w:p w:rsidR="0054128F" w:rsidRPr="00976692" w:rsidRDefault="0054128F" w:rsidP="00F525BB">
            <w:pPr>
              <w:numPr>
                <w:ilvl w:val="12"/>
                <w:numId w:val="0"/>
              </w:numPr>
              <w:tabs>
                <w:tab w:val="left" w:pos="-660"/>
                <w:tab w:val="left" w:pos="0"/>
                <w:tab w:val="left" w:pos="339"/>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i/>
                <w:iCs/>
                <w:sz w:val="21"/>
                <w:szCs w:val="21"/>
              </w:rPr>
            </w:pPr>
            <w:r w:rsidRPr="00976692">
              <w:rPr>
                <w:rFonts w:ascii="Arial" w:hAnsi="Arial" w:cs="Arial"/>
                <w:i/>
                <w:iCs/>
                <w:sz w:val="21"/>
                <w:szCs w:val="21"/>
              </w:rPr>
              <w:t xml:space="preserve">Please note that a learning outcome may link to more than one of the specified Characteristics of a University of Windsor Graduate, and that a single course </w:t>
            </w:r>
            <w:r>
              <w:rPr>
                <w:rFonts w:ascii="Arial" w:hAnsi="Arial" w:cs="Arial"/>
                <w:i/>
                <w:iCs/>
                <w:sz w:val="21"/>
                <w:szCs w:val="21"/>
              </w:rPr>
              <w:t>might</w:t>
            </w:r>
            <w:r w:rsidRPr="00976692">
              <w:rPr>
                <w:rFonts w:ascii="Arial" w:hAnsi="Arial" w:cs="Arial"/>
                <w:i/>
                <w:iCs/>
                <w:sz w:val="21"/>
                <w:szCs w:val="21"/>
              </w:rPr>
              <w:t xml:space="preserve"> not touch on each of the Characteristics.</w:t>
            </w:r>
            <w:r>
              <w:rPr>
                <w:rFonts w:ascii="Arial" w:hAnsi="Arial" w:cs="Arial"/>
                <w:i/>
                <w:iCs/>
                <w:sz w:val="21"/>
                <w:szCs w:val="21"/>
              </w:rPr>
              <w:t xml:space="preserve"> </w:t>
            </w:r>
            <w:r w:rsidRPr="00976692">
              <w:rPr>
                <w:rFonts w:ascii="Arial" w:hAnsi="Arial" w:cs="Arial"/>
                <w:i/>
                <w:iCs/>
                <w:sz w:val="21"/>
                <w:szCs w:val="21"/>
              </w:rPr>
              <w:t xml:space="preserve">Each University of Windsor program should produce graduates that are able to demonstrate each of the nine characteristics approved in </w:t>
            </w:r>
            <w:r w:rsidRPr="00976692">
              <w:rPr>
                <w:rFonts w:ascii="Arial" w:hAnsi="Arial" w:cs="Arial"/>
                <w:i/>
                <w:iCs/>
                <w:sz w:val="21"/>
                <w:szCs w:val="21"/>
                <w:u w:val="single"/>
              </w:rPr>
              <w:t>To Greater Heights</w:t>
            </w:r>
            <w:r w:rsidRPr="00976692">
              <w:rPr>
                <w:rFonts w:ascii="Arial" w:hAnsi="Arial" w:cs="Arial"/>
                <w:i/>
                <w:iCs/>
                <w:sz w:val="21"/>
                <w:szCs w:val="21"/>
              </w:rPr>
              <w:t>.</w:t>
            </w:r>
          </w:p>
          <w:p w:rsidR="0054128F" w:rsidRPr="00976692" w:rsidRDefault="0054128F" w:rsidP="00F525BB">
            <w:pPr>
              <w:numPr>
                <w:ilvl w:val="12"/>
                <w:numId w:val="0"/>
              </w:numPr>
              <w:tabs>
                <w:tab w:val="left" w:pos="-66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i/>
                <w:iCs/>
                <w:sz w:val="21"/>
                <w:szCs w:val="21"/>
              </w:rPr>
            </w:pPr>
          </w:p>
          <w:p w:rsidR="0054128F" w:rsidRPr="00A709B0" w:rsidRDefault="0054128F" w:rsidP="00F525BB">
            <w:pPr>
              <w:numPr>
                <w:ilvl w:val="12"/>
                <w:numId w:val="0"/>
              </w:numPr>
              <w:tabs>
                <w:tab w:val="left" w:pos="-660"/>
                <w:tab w:val="left" w:pos="0"/>
                <w:tab w:val="left" w:pos="339"/>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bCs/>
                <w:i/>
                <w:sz w:val="21"/>
                <w:szCs w:val="21"/>
              </w:rPr>
            </w:pPr>
            <w:r w:rsidRPr="00976692">
              <w:rPr>
                <w:rFonts w:ascii="Arial" w:hAnsi="Arial" w:cs="Arial"/>
                <w:bCs/>
                <w:i/>
                <w:sz w:val="21"/>
                <w:szCs w:val="21"/>
              </w:rPr>
              <w:t>Information on learning outcomes is appended to this form (Appendix A)</w:t>
            </w:r>
            <w:r>
              <w:rPr>
                <w:rFonts w:ascii="Arial" w:hAnsi="Arial" w:cs="Arial"/>
                <w:bCs/>
                <w:i/>
                <w:sz w:val="21"/>
                <w:szCs w:val="21"/>
              </w:rPr>
              <w:t>.</w:t>
            </w:r>
            <w:r w:rsidRPr="00976692">
              <w:rPr>
                <w:rFonts w:ascii="Arial" w:hAnsi="Arial" w:cs="Arial"/>
                <w:bCs/>
                <w:i/>
                <w:sz w:val="21"/>
                <w:szCs w:val="21"/>
              </w:rPr>
              <w:t xml:space="preserve"> Proposers are also strongly encouraged to contact the Office of the Vice-Provost, Teaching and Learning</w:t>
            </w:r>
            <w:r>
              <w:rPr>
                <w:rFonts w:ascii="Arial" w:hAnsi="Arial" w:cs="Arial"/>
                <w:bCs/>
                <w:i/>
                <w:sz w:val="21"/>
                <w:szCs w:val="21"/>
              </w:rPr>
              <w:t xml:space="preserve"> or the Centre for Teaching and Learning,</w:t>
            </w:r>
            <w:r w:rsidRPr="00976692">
              <w:rPr>
                <w:rFonts w:ascii="Arial" w:hAnsi="Arial" w:cs="Arial"/>
                <w:bCs/>
                <w:i/>
                <w:sz w:val="21"/>
                <w:szCs w:val="21"/>
              </w:rPr>
              <w:t xml:space="preserve"> for assistance with the articulation of learning outcomes. </w:t>
            </w:r>
          </w:p>
        </w:tc>
      </w:tr>
    </w:tbl>
    <w:p w:rsidR="0054128F" w:rsidRPr="00A709B0" w:rsidRDefault="0054128F" w:rsidP="0054128F">
      <w:pPr>
        <w:tabs>
          <w:tab w:val="left" w:pos="0"/>
          <w:tab w:val="left" w:pos="0"/>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rPr>
          <w:rFonts w:ascii="Arial" w:hAnsi="Arial" w:cs="Arial"/>
          <w:color w:val="000000"/>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6429"/>
        <w:gridCol w:w="3960"/>
      </w:tblGrid>
      <w:tr w:rsidR="0054128F" w:rsidRPr="00BA4F09" w:rsidTr="00F525BB">
        <w:trPr>
          <w:trHeight w:val="675"/>
          <w:tblHeader/>
        </w:trPr>
        <w:tc>
          <w:tcPr>
            <w:tcW w:w="6429" w:type="dxa"/>
            <w:vMerge w:val="restart"/>
            <w:tcBorders>
              <w:top w:val="threeDEmboss" w:sz="6" w:space="0" w:color="000000"/>
              <w:left w:val="threeDEmboss" w:sz="6" w:space="0" w:color="000000"/>
              <w:right w:val="threeDEmboss" w:sz="6" w:space="0" w:color="000000"/>
            </w:tcBorders>
          </w:tcPr>
          <w:p w:rsidR="0054128F" w:rsidRDefault="0054128F" w:rsidP="00F525BB">
            <w:pPr>
              <w:rPr>
                <w:rFonts w:ascii="Arial" w:hAnsi="Arial" w:cs="Arial"/>
                <w:b/>
                <w:sz w:val="21"/>
                <w:szCs w:val="21"/>
              </w:rPr>
            </w:pPr>
            <w:r>
              <w:rPr>
                <w:rFonts w:ascii="Arial" w:hAnsi="Arial" w:cs="Arial"/>
                <w:b/>
                <w:sz w:val="21"/>
                <w:szCs w:val="21"/>
              </w:rPr>
              <w:t xml:space="preserve">Course </w:t>
            </w:r>
            <w:r w:rsidRPr="00BA4F09">
              <w:rPr>
                <w:rFonts w:ascii="Arial" w:hAnsi="Arial" w:cs="Arial"/>
                <w:b/>
                <w:sz w:val="21"/>
                <w:szCs w:val="21"/>
              </w:rPr>
              <w:t>Learning Outcomes</w:t>
            </w:r>
            <w:r>
              <w:rPr>
                <w:rFonts w:ascii="Arial" w:hAnsi="Arial" w:cs="Arial"/>
                <w:b/>
                <w:sz w:val="21"/>
                <w:szCs w:val="21"/>
              </w:rPr>
              <w:t xml:space="preserve"> </w:t>
            </w:r>
          </w:p>
          <w:p w:rsidR="0054128F" w:rsidRPr="00BA4F09" w:rsidRDefault="0054128F" w:rsidP="00F525BB">
            <w:pPr>
              <w:rPr>
                <w:rFonts w:ascii="Arial" w:hAnsi="Arial" w:cs="Arial"/>
                <w:i/>
                <w:sz w:val="18"/>
                <w:szCs w:val="18"/>
              </w:rPr>
            </w:pPr>
            <w:r w:rsidRPr="00BA4F09">
              <w:rPr>
                <w:rFonts w:ascii="Arial" w:hAnsi="Arial" w:cs="Arial"/>
                <w:i/>
                <w:sz w:val="18"/>
                <w:szCs w:val="18"/>
              </w:rPr>
              <w:t xml:space="preserve">(see </w:t>
            </w:r>
            <w:hyperlink r:id="rId7" w:history="1">
              <w:r w:rsidRPr="00BA4F09">
                <w:rPr>
                  <w:rStyle w:val="Hyperlink"/>
                  <w:rFonts w:ascii="Arial" w:hAnsi="Arial" w:cs="Arial"/>
                  <w:b/>
                  <w:i/>
                  <w:sz w:val="18"/>
                  <w:szCs w:val="18"/>
                </w:rPr>
                <w:t>Appendix A</w:t>
              </w:r>
            </w:hyperlink>
            <w:r w:rsidRPr="00BA4F09">
              <w:rPr>
                <w:rFonts w:ascii="Arial" w:hAnsi="Arial" w:cs="Arial"/>
                <w:i/>
                <w:sz w:val="18"/>
                <w:szCs w:val="18"/>
              </w:rPr>
              <w:t xml:space="preserve"> for more on learning outcomes)</w:t>
            </w:r>
          </w:p>
          <w:p w:rsidR="0054128F" w:rsidRPr="00BA4F09" w:rsidRDefault="0054128F" w:rsidP="00F525BB">
            <w:pPr>
              <w:spacing w:before="60"/>
              <w:rPr>
                <w:rFonts w:ascii="Arial" w:hAnsi="Arial" w:cs="Arial"/>
                <w:b/>
                <w:sz w:val="21"/>
                <w:szCs w:val="21"/>
              </w:rPr>
            </w:pPr>
            <w:r w:rsidRPr="00BA4F09">
              <w:rPr>
                <w:rFonts w:ascii="Arial" w:hAnsi="Arial" w:cs="Arial"/>
                <w:sz w:val="21"/>
                <w:szCs w:val="21"/>
                <w:u w:val="single"/>
              </w:rPr>
              <w:t xml:space="preserve">At the end of </w:t>
            </w:r>
            <w:r>
              <w:rPr>
                <w:rFonts w:ascii="Arial" w:hAnsi="Arial" w:cs="Arial"/>
                <w:sz w:val="21"/>
                <w:szCs w:val="21"/>
                <w:u w:val="single"/>
              </w:rPr>
              <w:t>the course</w:t>
            </w:r>
            <w:r w:rsidRPr="00BA4F09">
              <w:rPr>
                <w:rFonts w:ascii="Arial" w:hAnsi="Arial" w:cs="Arial"/>
                <w:sz w:val="21"/>
                <w:szCs w:val="21"/>
                <w:u w:val="single"/>
              </w:rPr>
              <w:t>, the successful student will know and be able to:</w:t>
            </w:r>
          </w:p>
        </w:tc>
        <w:tc>
          <w:tcPr>
            <w:tcW w:w="3960" w:type="dxa"/>
            <w:vMerge w:val="restart"/>
            <w:tcBorders>
              <w:top w:val="threeDEmboss" w:sz="6" w:space="0" w:color="000000"/>
              <w:left w:val="threeDEmboss" w:sz="6" w:space="0" w:color="000000"/>
              <w:bottom w:val="threeDEngrave" w:sz="6" w:space="0" w:color="000000"/>
              <w:right w:val="threeDEngrave" w:sz="6" w:space="0" w:color="000000"/>
            </w:tcBorders>
          </w:tcPr>
          <w:p w:rsidR="0054128F" w:rsidRPr="00BA4F09" w:rsidRDefault="0054128F" w:rsidP="00F525BB">
            <w:pPr>
              <w:jc w:val="center"/>
              <w:rPr>
                <w:rFonts w:ascii="Arial" w:hAnsi="Arial" w:cs="Arial"/>
                <w:b/>
                <w:sz w:val="21"/>
                <w:szCs w:val="21"/>
              </w:rPr>
            </w:pPr>
            <w:r w:rsidRPr="00BA4F09">
              <w:rPr>
                <w:rFonts w:ascii="Arial" w:hAnsi="Arial" w:cs="Arial"/>
                <w:b/>
                <w:sz w:val="21"/>
                <w:szCs w:val="21"/>
              </w:rPr>
              <w:t>Characteristics of a University of Windsor Graduate</w:t>
            </w:r>
          </w:p>
          <w:p w:rsidR="0054128F" w:rsidRPr="00BA4F09" w:rsidRDefault="0054128F" w:rsidP="00F525BB">
            <w:pPr>
              <w:spacing w:before="60" w:after="120"/>
              <w:rPr>
                <w:rFonts w:ascii="Arial" w:hAnsi="Arial" w:cs="Arial"/>
                <w:b/>
                <w:sz w:val="21"/>
                <w:szCs w:val="21"/>
              </w:rPr>
            </w:pPr>
            <w:r w:rsidRPr="00BA4F09">
              <w:rPr>
                <w:rFonts w:ascii="Arial" w:hAnsi="Arial" w:cs="Arial"/>
                <w:sz w:val="21"/>
                <w:szCs w:val="21"/>
                <w:u w:val="single"/>
              </w:rPr>
              <w:t>A U of Windsor graduate will have the ability to demonstrate:</w:t>
            </w:r>
          </w:p>
        </w:tc>
      </w:tr>
      <w:tr w:rsidR="0054128F" w:rsidRPr="00BA4F09" w:rsidTr="00F525BB">
        <w:trPr>
          <w:trHeight w:val="441"/>
          <w:tblHeader/>
        </w:trPr>
        <w:tc>
          <w:tcPr>
            <w:tcW w:w="6429" w:type="dxa"/>
            <w:vMerge/>
            <w:tcBorders>
              <w:left w:val="threeDEmboss" w:sz="6" w:space="0" w:color="000000"/>
              <w:bottom w:val="threeDEmboss" w:sz="6" w:space="0" w:color="000000"/>
              <w:right w:val="threeDEmboss" w:sz="6" w:space="0" w:color="000000"/>
            </w:tcBorders>
          </w:tcPr>
          <w:p w:rsidR="0054128F" w:rsidRPr="00BA4F09" w:rsidRDefault="0054128F" w:rsidP="00F525BB">
            <w:pPr>
              <w:rPr>
                <w:rFonts w:ascii="Arial" w:hAnsi="Arial" w:cs="Arial"/>
                <w:b/>
                <w:sz w:val="21"/>
                <w:szCs w:val="21"/>
              </w:rPr>
            </w:pPr>
          </w:p>
        </w:tc>
        <w:tc>
          <w:tcPr>
            <w:tcW w:w="3960" w:type="dxa"/>
            <w:vMerge/>
            <w:tcBorders>
              <w:top w:val="nil"/>
              <w:left w:val="threeDEmboss" w:sz="6" w:space="0" w:color="000000"/>
              <w:bottom w:val="threeDEngrave" w:sz="6" w:space="0" w:color="000000"/>
              <w:right w:val="threeDEngrave" w:sz="6" w:space="0" w:color="000000"/>
            </w:tcBorders>
          </w:tcPr>
          <w:p w:rsidR="0054128F" w:rsidRPr="00BA4F09" w:rsidRDefault="0054128F" w:rsidP="00F525BB">
            <w:pPr>
              <w:jc w:val="center"/>
              <w:rPr>
                <w:rFonts w:ascii="Arial" w:hAnsi="Arial" w:cs="Arial"/>
                <w:b/>
                <w:sz w:val="21"/>
                <w:szCs w:val="21"/>
              </w:rPr>
            </w:pPr>
          </w:p>
        </w:tc>
      </w:tr>
      <w:tr w:rsidR="0054128F" w:rsidRPr="00BA4F09" w:rsidTr="00F525BB">
        <w:trPr>
          <w:trHeight w:val="1244"/>
        </w:trPr>
        <w:tc>
          <w:tcPr>
            <w:tcW w:w="6429" w:type="dxa"/>
            <w:tcBorders>
              <w:top w:val="threeDEmboss" w:sz="6" w:space="0" w:color="000000"/>
              <w:left w:val="threeDEmboss" w:sz="6" w:space="0" w:color="000000"/>
              <w:right w:val="threeDEmboss" w:sz="6" w:space="0" w:color="000000"/>
            </w:tcBorders>
          </w:tcPr>
          <w:p w:rsidR="0054128F" w:rsidRDefault="0054128F" w:rsidP="0054128F">
            <w:pPr>
              <w:numPr>
                <w:ilvl w:val="0"/>
                <w:numId w:val="11"/>
              </w:numPr>
              <w:ind w:left="352"/>
              <w:rPr>
                <w:rFonts w:ascii="Arial" w:hAnsi="Arial" w:cs="Arial"/>
                <w:sz w:val="21"/>
                <w:szCs w:val="21"/>
              </w:rPr>
            </w:pPr>
            <w:bookmarkStart w:id="0" w:name="_GoBack"/>
            <w:r>
              <w:rPr>
                <w:rFonts w:ascii="Arial" w:hAnsi="Arial" w:cs="Arial"/>
                <w:sz w:val="21"/>
                <w:szCs w:val="21"/>
              </w:rPr>
              <w:t>Analyze and design combinatorial &amp; sequential circuits.</w:t>
            </w:r>
          </w:p>
          <w:p w:rsidR="0054128F" w:rsidRDefault="0054128F" w:rsidP="0054128F">
            <w:pPr>
              <w:numPr>
                <w:ilvl w:val="0"/>
                <w:numId w:val="11"/>
              </w:numPr>
              <w:ind w:left="352"/>
              <w:rPr>
                <w:rFonts w:ascii="Arial" w:hAnsi="Arial" w:cs="Arial"/>
                <w:sz w:val="21"/>
                <w:szCs w:val="21"/>
              </w:rPr>
            </w:pPr>
            <w:r>
              <w:rPr>
                <w:rFonts w:ascii="Arial" w:hAnsi="Arial" w:cs="Arial"/>
                <w:sz w:val="21"/>
                <w:szCs w:val="21"/>
              </w:rPr>
              <w:t>Explain how a computer system works.</w:t>
            </w:r>
          </w:p>
          <w:p w:rsidR="0054128F" w:rsidRPr="00BA4F09" w:rsidRDefault="0054128F" w:rsidP="00F525BB">
            <w:pPr>
              <w:ind w:left="352"/>
              <w:rPr>
                <w:rFonts w:ascii="Arial" w:hAnsi="Arial" w:cs="Arial"/>
                <w:sz w:val="21"/>
                <w:szCs w:val="21"/>
              </w:rPr>
            </w:pPr>
          </w:p>
        </w:tc>
        <w:tc>
          <w:tcPr>
            <w:tcW w:w="3960" w:type="dxa"/>
            <w:tcBorders>
              <w:top w:val="threeDEngrave" w:sz="6" w:space="0" w:color="000000"/>
              <w:left w:val="threeDEmboss" w:sz="6" w:space="0" w:color="000000"/>
              <w:right w:val="threeDEmboss" w:sz="6" w:space="0" w:color="000000"/>
            </w:tcBorders>
          </w:tcPr>
          <w:p w:rsidR="0054128F" w:rsidRPr="00BA4F09" w:rsidRDefault="0054128F" w:rsidP="00F525BB">
            <w:pPr>
              <w:ind w:left="252" w:hanging="252"/>
              <w:rPr>
                <w:rFonts w:ascii="Arial" w:hAnsi="Arial" w:cs="Arial"/>
                <w:sz w:val="21"/>
                <w:szCs w:val="21"/>
              </w:rPr>
            </w:pPr>
            <w:r w:rsidRPr="00BA4F09">
              <w:rPr>
                <w:rFonts w:ascii="Arial" w:hAnsi="Arial" w:cs="Arial"/>
                <w:color w:val="000000"/>
                <w:sz w:val="21"/>
                <w:szCs w:val="21"/>
              </w:rPr>
              <w:t>A.</w:t>
            </w:r>
            <w:r w:rsidRPr="00BA4F09">
              <w:rPr>
                <w:rFonts w:ascii="Arial" w:hAnsi="Arial" w:cs="Arial"/>
                <w:color w:val="000000"/>
                <w:sz w:val="21"/>
                <w:szCs w:val="21"/>
              </w:rPr>
              <w:tab/>
              <w:t>the acquisition, application and integration of knowledge</w:t>
            </w:r>
          </w:p>
        </w:tc>
      </w:tr>
      <w:bookmarkEnd w:id="0"/>
      <w:tr w:rsidR="0054128F" w:rsidRPr="00BA4F09" w:rsidTr="00F525BB">
        <w:trPr>
          <w:trHeight w:val="1217"/>
        </w:trPr>
        <w:tc>
          <w:tcPr>
            <w:tcW w:w="6429" w:type="dxa"/>
            <w:tcBorders>
              <w:top w:val="threeDEmboss" w:sz="6" w:space="0" w:color="000000"/>
              <w:left w:val="threeDEmboss" w:sz="6" w:space="0" w:color="000000"/>
              <w:bottom w:val="threeDEmboss" w:sz="6" w:space="0" w:color="000000"/>
              <w:right w:val="threeDEmboss" w:sz="6" w:space="0" w:color="000000"/>
            </w:tcBorders>
          </w:tcPr>
          <w:p w:rsidR="0054128F" w:rsidRDefault="0054128F" w:rsidP="0054128F">
            <w:pPr>
              <w:numPr>
                <w:ilvl w:val="0"/>
                <w:numId w:val="11"/>
              </w:numPr>
              <w:ind w:left="342"/>
              <w:rPr>
                <w:rFonts w:ascii="Arial" w:hAnsi="Arial" w:cs="Arial"/>
                <w:sz w:val="21"/>
                <w:szCs w:val="21"/>
              </w:rPr>
            </w:pPr>
            <w:r>
              <w:rPr>
                <w:rFonts w:ascii="Arial" w:hAnsi="Arial" w:cs="Arial"/>
                <w:sz w:val="21"/>
                <w:szCs w:val="21"/>
              </w:rPr>
              <w:t>Retrieve and evaluate information about the performance and speed of different processors.</w:t>
            </w:r>
          </w:p>
          <w:p w:rsidR="0054128F" w:rsidRPr="00BA4F09" w:rsidRDefault="0054128F" w:rsidP="00F525BB">
            <w:pPr>
              <w:rPr>
                <w:rFonts w:ascii="Arial" w:hAnsi="Arial" w:cs="Arial"/>
                <w:sz w:val="21"/>
                <w:szCs w:val="21"/>
              </w:rPr>
            </w:pPr>
          </w:p>
        </w:tc>
        <w:tc>
          <w:tcPr>
            <w:tcW w:w="3960" w:type="dxa"/>
            <w:tcBorders>
              <w:top w:val="threeDEmboss" w:sz="6" w:space="0" w:color="000000"/>
              <w:left w:val="threeDEmboss" w:sz="6" w:space="0" w:color="000000"/>
              <w:bottom w:val="threeDEmboss" w:sz="6" w:space="0" w:color="000000"/>
              <w:right w:val="threeDEmboss" w:sz="6" w:space="0" w:color="000000"/>
            </w:tcBorders>
          </w:tcPr>
          <w:p w:rsidR="0054128F" w:rsidRPr="00BA4F09" w:rsidRDefault="0054128F" w:rsidP="00F525BB">
            <w:pPr>
              <w:ind w:left="252" w:hanging="252"/>
              <w:rPr>
                <w:rFonts w:ascii="Arial" w:hAnsi="Arial" w:cs="Arial"/>
                <w:color w:val="000000"/>
                <w:sz w:val="21"/>
                <w:szCs w:val="21"/>
              </w:rPr>
            </w:pPr>
            <w:r w:rsidRPr="00BA4F09">
              <w:rPr>
                <w:rFonts w:ascii="Arial" w:hAnsi="Arial" w:cs="Arial"/>
                <w:color w:val="000000"/>
                <w:sz w:val="21"/>
                <w:szCs w:val="21"/>
              </w:rPr>
              <w:t>B.</w:t>
            </w:r>
            <w:r w:rsidRPr="00BA4F09">
              <w:rPr>
                <w:rFonts w:ascii="Arial" w:hAnsi="Arial" w:cs="Arial"/>
                <w:color w:val="000000"/>
                <w:sz w:val="21"/>
                <w:szCs w:val="21"/>
              </w:rPr>
              <w:tab/>
              <w:t>research skills, including the ability to define problems and access, retrieve and evaluate information (information literacy)</w:t>
            </w:r>
          </w:p>
        </w:tc>
      </w:tr>
      <w:tr w:rsidR="0054128F" w:rsidRPr="00BA4F09" w:rsidTr="00F525BB">
        <w:trPr>
          <w:trHeight w:val="1281"/>
        </w:trPr>
        <w:tc>
          <w:tcPr>
            <w:tcW w:w="6429" w:type="dxa"/>
            <w:tcBorders>
              <w:top w:val="threeDEmboss" w:sz="6" w:space="0" w:color="000000"/>
              <w:left w:val="threeDEmboss" w:sz="6" w:space="0" w:color="000000"/>
              <w:bottom w:val="threeDEmboss" w:sz="6" w:space="0" w:color="000000"/>
              <w:right w:val="threeDEmboss" w:sz="6" w:space="0" w:color="000000"/>
            </w:tcBorders>
          </w:tcPr>
          <w:p w:rsidR="0054128F" w:rsidRDefault="0054128F" w:rsidP="0054128F">
            <w:pPr>
              <w:numPr>
                <w:ilvl w:val="0"/>
                <w:numId w:val="11"/>
              </w:numPr>
              <w:ind w:left="352"/>
              <w:rPr>
                <w:rFonts w:ascii="Arial" w:hAnsi="Arial" w:cs="Arial"/>
                <w:sz w:val="21"/>
                <w:szCs w:val="21"/>
              </w:rPr>
            </w:pPr>
            <w:r>
              <w:rPr>
                <w:rFonts w:ascii="Arial" w:hAnsi="Arial" w:cs="Arial"/>
                <w:sz w:val="21"/>
                <w:szCs w:val="21"/>
              </w:rPr>
              <w:t>Analyze and design combinatorial &amp; sequential circuits.</w:t>
            </w:r>
          </w:p>
          <w:p w:rsidR="0054128F" w:rsidRDefault="0054128F" w:rsidP="0054128F">
            <w:pPr>
              <w:numPr>
                <w:ilvl w:val="0"/>
                <w:numId w:val="11"/>
              </w:numPr>
              <w:ind w:left="352"/>
              <w:rPr>
                <w:rFonts w:ascii="Arial" w:hAnsi="Arial" w:cs="Arial"/>
                <w:sz w:val="21"/>
                <w:szCs w:val="21"/>
              </w:rPr>
            </w:pPr>
            <w:r>
              <w:rPr>
                <w:rFonts w:ascii="Arial" w:hAnsi="Arial" w:cs="Arial"/>
                <w:sz w:val="21"/>
                <w:szCs w:val="21"/>
              </w:rPr>
              <w:t>Design arithmetic circuits, logic circuits and shifting circuits, according to specifications.</w:t>
            </w:r>
          </w:p>
          <w:p w:rsidR="0054128F" w:rsidRDefault="0054128F" w:rsidP="0054128F">
            <w:pPr>
              <w:numPr>
                <w:ilvl w:val="0"/>
                <w:numId w:val="11"/>
              </w:numPr>
              <w:ind w:left="352"/>
              <w:rPr>
                <w:rFonts w:ascii="Arial" w:hAnsi="Arial" w:cs="Arial"/>
                <w:sz w:val="21"/>
                <w:szCs w:val="21"/>
              </w:rPr>
            </w:pPr>
            <w:r>
              <w:rPr>
                <w:rFonts w:ascii="Arial" w:hAnsi="Arial" w:cs="Arial"/>
                <w:sz w:val="21"/>
                <w:szCs w:val="21"/>
              </w:rPr>
              <w:t>Design Arithmetic Logic Unit for processors.</w:t>
            </w:r>
          </w:p>
          <w:p w:rsidR="0054128F" w:rsidRDefault="0054128F" w:rsidP="0054128F">
            <w:pPr>
              <w:numPr>
                <w:ilvl w:val="0"/>
                <w:numId w:val="11"/>
              </w:numPr>
              <w:ind w:left="352"/>
              <w:rPr>
                <w:rFonts w:ascii="Arial" w:hAnsi="Arial" w:cs="Arial"/>
                <w:sz w:val="21"/>
                <w:szCs w:val="21"/>
              </w:rPr>
            </w:pPr>
            <w:r>
              <w:rPr>
                <w:rFonts w:ascii="Arial" w:hAnsi="Arial" w:cs="Arial"/>
                <w:sz w:val="21"/>
                <w:szCs w:val="21"/>
              </w:rPr>
              <w:t>Develop control circuits for a processor.</w:t>
            </w:r>
          </w:p>
          <w:p w:rsidR="0054128F" w:rsidRPr="00BA4F09" w:rsidRDefault="0054128F" w:rsidP="00F525BB">
            <w:pPr>
              <w:rPr>
                <w:rFonts w:ascii="Arial" w:hAnsi="Arial" w:cs="Arial"/>
                <w:sz w:val="21"/>
                <w:szCs w:val="21"/>
              </w:rPr>
            </w:pPr>
          </w:p>
        </w:tc>
        <w:tc>
          <w:tcPr>
            <w:tcW w:w="3960" w:type="dxa"/>
            <w:tcBorders>
              <w:top w:val="threeDEmboss" w:sz="6" w:space="0" w:color="000000"/>
              <w:left w:val="threeDEmboss" w:sz="6" w:space="0" w:color="000000"/>
              <w:bottom w:val="threeDEmboss" w:sz="6" w:space="0" w:color="000000"/>
              <w:right w:val="threeDEmboss" w:sz="6" w:space="0" w:color="000000"/>
            </w:tcBorders>
          </w:tcPr>
          <w:p w:rsidR="0054128F" w:rsidRPr="00BA4F09" w:rsidRDefault="0054128F" w:rsidP="00F525BB">
            <w:pPr>
              <w:pStyle w:val="Level1"/>
              <w:ind w:left="252" w:hanging="252"/>
              <w:rPr>
                <w:rFonts w:ascii="Arial" w:hAnsi="Arial" w:cs="Arial"/>
                <w:sz w:val="21"/>
                <w:szCs w:val="21"/>
                <w:lang w:val="en-US"/>
              </w:rPr>
            </w:pPr>
            <w:r w:rsidRPr="00BA4F09">
              <w:rPr>
                <w:rFonts w:ascii="Arial" w:hAnsi="Arial" w:cs="Arial"/>
                <w:sz w:val="21"/>
                <w:szCs w:val="21"/>
                <w:lang w:val="en-US"/>
              </w:rPr>
              <w:t>C.</w:t>
            </w:r>
            <w:r w:rsidRPr="00BA4F09">
              <w:rPr>
                <w:rFonts w:ascii="Arial" w:hAnsi="Arial" w:cs="Arial"/>
                <w:sz w:val="21"/>
                <w:szCs w:val="21"/>
                <w:lang w:val="en-US"/>
              </w:rPr>
              <w:tab/>
              <w:t xml:space="preserve">critical thinking and problem-solving skills </w:t>
            </w:r>
          </w:p>
        </w:tc>
      </w:tr>
      <w:tr w:rsidR="0054128F" w:rsidRPr="00BA4F09" w:rsidTr="00F525BB">
        <w:trPr>
          <w:trHeight w:val="1229"/>
        </w:trPr>
        <w:tc>
          <w:tcPr>
            <w:tcW w:w="6429" w:type="dxa"/>
            <w:tcBorders>
              <w:top w:val="threeDEmboss" w:sz="6" w:space="0" w:color="000000"/>
              <w:left w:val="threeDEmboss" w:sz="6" w:space="0" w:color="000000"/>
              <w:right w:val="threeDEmboss" w:sz="6" w:space="0" w:color="000000"/>
            </w:tcBorders>
          </w:tcPr>
          <w:p w:rsidR="0054128F" w:rsidRDefault="0054128F" w:rsidP="0054128F">
            <w:pPr>
              <w:numPr>
                <w:ilvl w:val="0"/>
                <w:numId w:val="11"/>
              </w:numPr>
              <w:ind w:left="352"/>
              <w:rPr>
                <w:rFonts w:ascii="Arial" w:hAnsi="Arial" w:cs="Arial"/>
                <w:sz w:val="21"/>
                <w:szCs w:val="21"/>
              </w:rPr>
            </w:pPr>
            <w:r>
              <w:rPr>
                <w:rFonts w:ascii="Arial" w:hAnsi="Arial" w:cs="Arial"/>
                <w:sz w:val="21"/>
                <w:szCs w:val="21"/>
              </w:rPr>
              <w:t>Explain how a computer system works.</w:t>
            </w:r>
          </w:p>
          <w:p w:rsidR="0054128F" w:rsidRPr="00BA4F09" w:rsidRDefault="0054128F" w:rsidP="00F525BB">
            <w:pPr>
              <w:rPr>
                <w:rFonts w:ascii="Arial" w:hAnsi="Arial" w:cs="Arial"/>
                <w:sz w:val="21"/>
                <w:szCs w:val="21"/>
              </w:rPr>
            </w:pPr>
          </w:p>
        </w:tc>
        <w:tc>
          <w:tcPr>
            <w:tcW w:w="3960" w:type="dxa"/>
            <w:tcBorders>
              <w:top w:val="threeDEmboss" w:sz="6" w:space="0" w:color="000000"/>
              <w:left w:val="threeDEmboss" w:sz="6" w:space="0" w:color="000000"/>
              <w:right w:val="threeDEmboss" w:sz="6" w:space="0" w:color="000000"/>
            </w:tcBorders>
          </w:tcPr>
          <w:p w:rsidR="0054128F" w:rsidRPr="00BA4F09" w:rsidRDefault="0054128F" w:rsidP="00F525BB">
            <w:pPr>
              <w:pStyle w:val="Level1"/>
              <w:ind w:left="252" w:hanging="252"/>
              <w:rPr>
                <w:rFonts w:ascii="Arial" w:hAnsi="Arial" w:cs="Arial"/>
                <w:color w:val="000000"/>
                <w:sz w:val="21"/>
                <w:szCs w:val="21"/>
                <w:lang w:val="en-US"/>
              </w:rPr>
            </w:pPr>
            <w:r w:rsidRPr="00BA4F09">
              <w:rPr>
                <w:rFonts w:ascii="Arial" w:hAnsi="Arial" w:cs="Arial"/>
                <w:sz w:val="21"/>
                <w:szCs w:val="21"/>
                <w:lang w:val="en-US"/>
              </w:rPr>
              <w:t>D.</w:t>
            </w:r>
            <w:r w:rsidRPr="00BA4F09">
              <w:rPr>
                <w:rFonts w:ascii="Arial" w:hAnsi="Arial" w:cs="Arial"/>
                <w:sz w:val="21"/>
                <w:szCs w:val="21"/>
                <w:lang w:val="en-US"/>
              </w:rPr>
              <w:tab/>
              <w:t>literacy and numeracy skills</w:t>
            </w:r>
          </w:p>
        </w:tc>
      </w:tr>
      <w:tr w:rsidR="0054128F" w:rsidRPr="00BA4F09" w:rsidTr="00F525BB">
        <w:trPr>
          <w:trHeight w:val="1215"/>
        </w:trPr>
        <w:tc>
          <w:tcPr>
            <w:tcW w:w="6429" w:type="dxa"/>
            <w:tcBorders>
              <w:top w:val="threeDEmboss" w:sz="6" w:space="0" w:color="000000"/>
              <w:left w:val="threeDEmboss" w:sz="6" w:space="0" w:color="000000"/>
              <w:bottom w:val="threeDEmboss" w:sz="6" w:space="0" w:color="000000"/>
              <w:right w:val="threeDEmboss" w:sz="6" w:space="0" w:color="000000"/>
            </w:tcBorders>
          </w:tcPr>
          <w:p w:rsidR="0054128F" w:rsidRPr="00BA4F09" w:rsidRDefault="0054128F" w:rsidP="00F525BB">
            <w:pPr>
              <w:ind w:left="720"/>
              <w:rPr>
                <w:rFonts w:ascii="Arial" w:hAnsi="Arial" w:cs="Arial"/>
                <w:sz w:val="21"/>
                <w:szCs w:val="21"/>
              </w:rPr>
            </w:pPr>
          </w:p>
        </w:tc>
        <w:tc>
          <w:tcPr>
            <w:tcW w:w="3960" w:type="dxa"/>
            <w:tcBorders>
              <w:top w:val="threeDEmboss" w:sz="6" w:space="0" w:color="000000"/>
              <w:left w:val="threeDEmboss" w:sz="6" w:space="0" w:color="000000"/>
              <w:bottom w:val="threeDEmboss" w:sz="6" w:space="0" w:color="000000"/>
              <w:right w:val="threeDEmboss" w:sz="6" w:space="0" w:color="000000"/>
            </w:tcBorders>
          </w:tcPr>
          <w:p w:rsidR="0054128F" w:rsidRPr="00BA4F09" w:rsidRDefault="0054128F" w:rsidP="00F525BB">
            <w:pPr>
              <w:pStyle w:val="Level1"/>
              <w:ind w:left="252" w:hanging="252"/>
              <w:rPr>
                <w:rFonts w:ascii="Arial" w:hAnsi="Arial" w:cs="Arial"/>
                <w:color w:val="000000"/>
                <w:sz w:val="21"/>
                <w:szCs w:val="21"/>
                <w:lang w:val="en-US"/>
              </w:rPr>
            </w:pPr>
            <w:r w:rsidRPr="00BA4F09">
              <w:rPr>
                <w:rFonts w:ascii="Arial" w:hAnsi="Arial" w:cs="Arial"/>
                <w:sz w:val="21"/>
                <w:szCs w:val="21"/>
                <w:lang w:val="en-US"/>
              </w:rPr>
              <w:t>E.</w:t>
            </w:r>
            <w:r w:rsidRPr="00BA4F09">
              <w:rPr>
                <w:rFonts w:ascii="Arial" w:hAnsi="Arial" w:cs="Arial"/>
                <w:sz w:val="21"/>
                <w:szCs w:val="21"/>
                <w:lang w:val="en-US"/>
              </w:rPr>
              <w:tab/>
              <w:t xml:space="preserve">responsible behaviour to self, others and society </w:t>
            </w:r>
          </w:p>
        </w:tc>
      </w:tr>
      <w:tr w:rsidR="0054128F" w:rsidRPr="00BA4F09" w:rsidTr="00F525BB">
        <w:trPr>
          <w:trHeight w:val="1214"/>
        </w:trPr>
        <w:tc>
          <w:tcPr>
            <w:tcW w:w="6429" w:type="dxa"/>
            <w:tcBorders>
              <w:top w:val="threeDEmboss" w:sz="6" w:space="0" w:color="000000"/>
              <w:left w:val="threeDEmboss" w:sz="6" w:space="0" w:color="000000"/>
              <w:bottom w:val="threeDEmboss" w:sz="6" w:space="0" w:color="000000"/>
              <w:right w:val="threeDEmboss" w:sz="6" w:space="0" w:color="000000"/>
            </w:tcBorders>
          </w:tcPr>
          <w:p w:rsidR="0054128F" w:rsidRPr="00BA4F09" w:rsidRDefault="0054128F" w:rsidP="00F525BB">
            <w:pPr>
              <w:ind w:left="720"/>
              <w:rPr>
                <w:rFonts w:ascii="Arial" w:hAnsi="Arial" w:cs="Arial"/>
                <w:sz w:val="21"/>
                <w:szCs w:val="21"/>
              </w:rPr>
            </w:pPr>
          </w:p>
        </w:tc>
        <w:tc>
          <w:tcPr>
            <w:tcW w:w="3960" w:type="dxa"/>
            <w:tcBorders>
              <w:top w:val="threeDEmboss" w:sz="6" w:space="0" w:color="000000"/>
              <w:left w:val="threeDEmboss" w:sz="6" w:space="0" w:color="000000"/>
              <w:bottom w:val="threeDEmboss" w:sz="6" w:space="0" w:color="000000"/>
              <w:right w:val="threeDEmboss" w:sz="6" w:space="0" w:color="000000"/>
            </w:tcBorders>
          </w:tcPr>
          <w:p w:rsidR="0054128F" w:rsidRPr="00BA4F09" w:rsidRDefault="0054128F" w:rsidP="00F525BB">
            <w:pPr>
              <w:pStyle w:val="Level1"/>
              <w:ind w:left="252" w:hanging="252"/>
              <w:rPr>
                <w:rFonts w:ascii="Arial" w:hAnsi="Arial" w:cs="Arial"/>
                <w:color w:val="000000"/>
                <w:sz w:val="21"/>
                <w:szCs w:val="21"/>
                <w:lang w:val="en-US"/>
              </w:rPr>
            </w:pPr>
            <w:r w:rsidRPr="00BA4F09">
              <w:rPr>
                <w:rFonts w:ascii="Arial" w:hAnsi="Arial" w:cs="Arial"/>
                <w:sz w:val="21"/>
                <w:szCs w:val="21"/>
                <w:lang w:val="en-US"/>
              </w:rPr>
              <w:t>F.</w:t>
            </w:r>
            <w:r w:rsidRPr="00BA4F09">
              <w:rPr>
                <w:rFonts w:ascii="Arial" w:hAnsi="Arial" w:cs="Arial"/>
                <w:sz w:val="21"/>
                <w:szCs w:val="21"/>
                <w:lang w:val="en-US"/>
              </w:rPr>
              <w:tab/>
              <w:t xml:space="preserve">interpersonal and communications skills </w:t>
            </w:r>
          </w:p>
        </w:tc>
      </w:tr>
      <w:tr w:rsidR="0054128F" w:rsidRPr="00BA4F09" w:rsidTr="00F525BB">
        <w:trPr>
          <w:trHeight w:val="1164"/>
        </w:trPr>
        <w:tc>
          <w:tcPr>
            <w:tcW w:w="6429" w:type="dxa"/>
            <w:tcBorders>
              <w:top w:val="threeDEmboss" w:sz="6" w:space="0" w:color="000000"/>
              <w:left w:val="threeDEmboss" w:sz="6" w:space="0" w:color="000000"/>
              <w:right w:val="threeDEmboss" w:sz="6" w:space="0" w:color="000000"/>
            </w:tcBorders>
          </w:tcPr>
          <w:p w:rsidR="0054128F" w:rsidRPr="00BA4F09" w:rsidRDefault="0054128F" w:rsidP="00F525BB">
            <w:pPr>
              <w:ind w:left="720"/>
              <w:rPr>
                <w:rFonts w:ascii="Arial" w:hAnsi="Arial" w:cs="Arial"/>
                <w:sz w:val="21"/>
                <w:szCs w:val="21"/>
              </w:rPr>
            </w:pPr>
          </w:p>
        </w:tc>
        <w:tc>
          <w:tcPr>
            <w:tcW w:w="3960" w:type="dxa"/>
            <w:tcBorders>
              <w:top w:val="threeDEmboss" w:sz="6" w:space="0" w:color="000000"/>
              <w:left w:val="threeDEmboss" w:sz="6" w:space="0" w:color="000000"/>
              <w:right w:val="threeDEmboss" w:sz="6" w:space="0" w:color="000000"/>
            </w:tcBorders>
          </w:tcPr>
          <w:p w:rsidR="0054128F" w:rsidRPr="00BA4F09" w:rsidRDefault="0054128F" w:rsidP="00F525BB">
            <w:pPr>
              <w:pStyle w:val="Level1"/>
              <w:ind w:left="252" w:hanging="252"/>
              <w:rPr>
                <w:rFonts w:ascii="Arial" w:hAnsi="Arial" w:cs="Arial"/>
                <w:color w:val="000000"/>
                <w:sz w:val="21"/>
                <w:szCs w:val="21"/>
                <w:lang w:val="en-US"/>
              </w:rPr>
            </w:pPr>
            <w:r w:rsidRPr="00BA4F09">
              <w:rPr>
                <w:rFonts w:ascii="Arial" w:hAnsi="Arial" w:cs="Arial"/>
                <w:sz w:val="21"/>
                <w:szCs w:val="21"/>
                <w:lang w:val="en-US"/>
              </w:rPr>
              <w:t>G.</w:t>
            </w:r>
            <w:r w:rsidRPr="00BA4F09">
              <w:rPr>
                <w:rFonts w:ascii="Arial" w:hAnsi="Arial" w:cs="Arial"/>
                <w:sz w:val="21"/>
                <w:szCs w:val="21"/>
                <w:lang w:val="en-US"/>
              </w:rPr>
              <w:tab/>
              <w:t xml:space="preserve">teamwork, and personal and group leadership skills </w:t>
            </w:r>
          </w:p>
        </w:tc>
      </w:tr>
      <w:tr w:rsidR="0054128F" w:rsidRPr="00BA4F09" w:rsidTr="00F525BB">
        <w:trPr>
          <w:trHeight w:val="1253"/>
        </w:trPr>
        <w:tc>
          <w:tcPr>
            <w:tcW w:w="6429" w:type="dxa"/>
            <w:tcBorders>
              <w:top w:val="threeDEmboss" w:sz="6" w:space="0" w:color="000000"/>
              <w:left w:val="threeDEmboss" w:sz="6" w:space="0" w:color="000000"/>
              <w:bottom w:val="threeDEmboss" w:sz="6" w:space="0" w:color="000000"/>
              <w:right w:val="threeDEmboss" w:sz="6" w:space="0" w:color="000000"/>
            </w:tcBorders>
          </w:tcPr>
          <w:p w:rsidR="0054128F" w:rsidRDefault="0054128F" w:rsidP="00925667">
            <w:pPr>
              <w:ind w:left="352"/>
              <w:rPr>
                <w:rFonts w:ascii="Arial" w:hAnsi="Arial" w:cs="Arial"/>
                <w:sz w:val="21"/>
                <w:szCs w:val="21"/>
              </w:rPr>
            </w:pPr>
          </w:p>
        </w:tc>
        <w:tc>
          <w:tcPr>
            <w:tcW w:w="3960" w:type="dxa"/>
            <w:tcBorders>
              <w:top w:val="threeDEmboss" w:sz="6" w:space="0" w:color="000000"/>
              <w:left w:val="threeDEmboss" w:sz="6" w:space="0" w:color="000000"/>
              <w:bottom w:val="threeDEmboss" w:sz="6" w:space="0" w:color="000000"/>
              <w:right w:val="threeDEmboss" w:sz="6" w:space="0" w:color="000000"/>
            </w:tcBorders>
          </w:tcPr>
          <w:p w:rsidR="0054128F" w:rsidRPr="00BA4F09" w:rsidRDefault="0054128F" w:rsidP="00F525BB">
            <w:pPr>
              <w:pStyle w:val="Level1"/>
              <w:ind w:left="252" w:hanging="252"/>
              <w:rPr>
                <w:rFonts w:ascii="Arial" w:hAnsi="Arial" w:cs="Arial"/>
                <w:color w:val="000000"/>
                <w:sz w:val="21"/>
                <w:szCs w:val="21"/>
                <w:lang w:val="en-US"/>
              </w:rPr>
            </w:pPr>
            <w:r w:rsidRPr="00BA4F09">
              <w:rPr>
                <w:rFonts w:ascii="Arial" w:hAnsi="Arial" w:cs="Arial"/>
                <w:sz w:val="21"/>
                <w:szCs w:val="21"/>
                <w:lang w:val="en-US"/>
              </w:rPr>
              <w:t>H.</w:t>
            </w:r>
            <w:r w:rsidRPr="00BA4F09">
              <w:rPr>
                <w:rFonts w:ascii="Arial" w:hAnsi="Arial" w:cs="Arial"/>
                <w:sz w:val="21"/>
                <w:szCs w:val="21"/>
                <w:lang w:val="en-US"/>
              </w:rPr>
              <w:tab/>
              <w:t xml:space="preserve">creativity and aesthetic appreciation </w:t>
            </w:r>
          </w:p>
        </w:tc>
      </w:tr>
      <w:tr w:rsidR="0054128F" w:rsidRPr="00BA4F09" w:rsidTr="00F525BB">
        <w:trPr>
          <w:trHeight w:val="1211"/>
        </w:trPr>
        <w:tc>
          <w:tcPr>
            <w:tcW w:w="6429" w:type="dxa"/>
            <w:tcBorders>
              <w:top w:val="threeDEmboss" w:sz="6" w:space="0" w:color="000000"/>
              <w:left w:val="threeDEmboss" w:sz="6" w:space="0" w:color="000000"/>
              <w:bottom w:val="threeDEmboss" w:sz="6" w:space="0" w:color="000000"/>
              <w:right w:val="threeDEmboss" w:sz="6" w:space="0" w:color="000000"/>
            </w:tcBorders>
          </w:tcPr>
          <w:p w:rsidR="0054128F" w:rsidRPr="00BA4F09" w:rsidRDefault="0054128F" w:rsidP="00F525BB">
            <w:pPr>
              <w:rPr>
                <w:rFonts w:ascii="Arial" w:hAnsi="Arial" w:cs="Arial"/>
                <w:sz w:val="21"/>
                <w:szCs w:val="21"/>
              </w:rPr>
            </w:pPr>
          </w:p>
        </w:tc>
        <w:tc>
          <w:tcPr>
            <w:tcW w:w="3960" w:type="dxa"/>
            <w:tcBorders>
              <w:top w:val="threeDEmboss" w:sz="6" w:space="0" w:color="000000"/>
              <w:left w:val="threeDEmboss" w:sz="6" w:space="0" w:color="000000"/>
              <w:bottom w:val="threeDEmboss" w:sz="6" w:space="0" w:color="000000"/>
              <w:right w:val="threeDEmboss" w:sz="6" w:space="0" w:color="000000"/>
            </w:tcBorders>
          </w:tcPr>
          <w:p w:rsidR="0054128F" w:rsidRPr="00BA4F09" w:rsidRDefault="0054128F" w:rsidP="00F525BB">
            <w:pPr>
              <w:pStyle w:val="Level1"/>
              <w:ind w:left="252" w:hanging="252"/>
              <w:rPr>
                <w:rFonts w:ascii="Arial" w:hAnsi="Arial" w:cs="Arial"/>
                <w:color w:val="000000"/>
                <w:sz w:val="21"/>
                <w:szCs w:val="21"/>
                <w:lang w:val="en-US"/>
              </w:rPr>
            </w:pPr>
            <w:r w:rsidRPr="00BA4F09">
              <w:rPr>
                <w:rFonts w:ascii="Arial" w:hAnsi="Arial" w:cs="Arial"/>
                <w:sz w:val="21"/>
                <w:szCs w:val="21"/>
                <w:lang w:val="en-US"/>
              </w:rPr>
              <w:t>I.</w:t>
            </w:r>
            <w:r w:rsidRPr="00BA4F09">
              <w:rPr>
                <w:rFonts w:ascii="Arial" w:hAnsi="Arial" w:cs="Arial"/>
                <w:sz w:val="21"/>
                <w:szCs w:val="21"/>
                <w:lang w:val="en-US"/>
              </w:rPr>
              <w:tab/>
              <w:t xml:space="preserve">the ability and desire for continuous learning </w:t>
            </w:r>
          </w:p>
        </w:tc>
      </w:tr>
    </w:tbl>
    <w:p w:rsidR="0054128F" w:rsidRPr="005A664A" w:rsidRDefault="0054128F" w:rsidP="0054128F">
      <w:pPr>
        <w:rPr>
          <w:rFonts w:ascii="Arial" w:hAnsi="Arial" w:cs="Arial"/>
          <w:sz w:val="21"/>
          <w:szCs w:val="21"/>
        </w:rPr>
      </w:pPr>
    </w:p>
    <w:p w:rsidR="0054128F" w:rsidRDefault="0054128F" w:rsidP="0054128F">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color w:val="000000"/>
          <w:sz w:val="21"/>
          <w:szCs w:val="21"/>
        </w:rPr>
      </w:pPr>
    </w:p>
    <w:p w:rsidR="0054128F" w:rsidRDefault="0054128F" w:rsidP="0054128F">
      <w:pPr>
        <w:rPr>
          <w:rFonts w:ascii="Arial" w:hAnsi="Arial" w:cs="Arial"/>
          <w:b/>
          <w:sz w:val="21"/>
          <w:szCs w:val="21"/>
        </w:rPr>
      </w:pPr>
    </w:p>
    <w:p w:rsidR="00AA2AD5" w:rsidRPr="0077197A" w:rsidRDefault="00AA2AD5" w:rsidP="00AA2AD5">
      <w:pPr>
        <w:rPr>
          <w:rFonts w:ascii="Arial" w:hAnsi="Arial" w:cs="Arial"/>
          <w:b/>
          <w:color w:val="000000"/>
          <w:sz w:val="21"/>
          <w:szCs w:val="21"/>
          <w:u w:val="single"/>
        </w:rPr>
      </w:pPr>
      <w:r w:rsidRPr="0077197A">
        <w:rPr>
          <w:rFonts w:ascii="Arial" w:hAnsi="Arial" w:cs="Arial"/>
          <w:b/>
          <w:sz w:val="21"/>
          <w:szCs w:val="21"/>
        </w:rPr>
        <w:fldChar w:fldCharType="begin"/>
      </w:r>
      <w:r w:rsidRPr="0077197A">
        <w:rPr>
          <w:rFonts w:ascii="Arial" w:hAnsi="Arial" w:cs="Arial"/>
          <w:b/>
          <w:sz w:val="21"/>
          <w:szCs w:val="21"/>
        </w:rPr>
        <w:instrText xml:space="preserve"> SEQ CHAPTER \h \r 1</w:instrText>
      </w:r>
      <w:r w:rsidRPr="0077197A">
        <w:rPr>
          <w:rFonts w:ascii="Arial" w:hAnsi="Arial" w:cs="Arial"/>
          <w:b/>
          <w:sz w:val="21"/>
          <w:szCs w:val="21"/>
        </w:rPr>
        <w:fldChar w:fldCharType="end"/>
      </w:r>
      <w:r w:rsidRPr="0077197A">
        <w:rPr>
          <w:rFonts w:ascii="Arial" w:hAnsi="Arial" w:cs="Arial"/>
          <w:b/>
          <w:color w:val="000000"/>
          <w:sz w:val="21"/>
          <w:szCs w:val="21"/>
          <w:u w:val="single"/>
        </w:rPr>
        <w:t>Verbs to Write Learning Outcomes</w:t>
      </w:r>
    </w:p>
    <w:p w:rsidR="00AA2AD5" w:rsidRPr="0077197A" w:rsidRDefault="00AA2AD5" w:rsidP="00AA2AD5">
      <w:pPr>
        <w:rPr>
          <w:rFonts w:ascii="Arial" w:hAnsi="Arial" w:cs="Arial"/>
          <w:b/>
          <w:color w:val="000000"/>
          <w:sz w:val="21"/>
          <w:szCs w:val="21"/>
        </w:rPr>
      </w:pPr>
    </w:p>
    <w:tbl>
      <w:tblPr>
        <w:tblW w:w="0" w:type="auto"/>
        <w:jc w:val="center"/>
        <w:tblLayout w:type="fixed"/>
        <w:tblCellMar>
          <w:left w:w="100" w:type="dxa"/>
          <w:right w:w="100" w:type="dxa"/>
        </w:tblCellMar>
        <w:tblLook w:val="0000" w:firstRow="0" w:lastRow="0" w:firstColumn="0" w:lastColumn="0" w:noHBand="0" w:noVBand="0"/>
      </w:tblPr>
      <w:tblGrid>
        <w:gridCol w:w="1579"/>
        <w:gridCol w:w="1956"/>
        <w:gridCol w:w="1770"/>
        <w:gridCol w:w="1770"/>
        <w:gridCol w:w="1770"/>
        <w:gridCol w:w="1643"/>
      </w:tblGrid>
      <w:tr w:rsidR="00AA2AD5" w:rsidRPr="0077197A" w:rsidTr="00F525BB">
        <w:trPr>
          <w:trHeight w:hRule="exact" w:val="312"/>
          <w:jc w:val="center"/>
        </w:trPr>
        <w:tc>
          <w:tcPr>
            <w:tcW w:w="1579"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b/>
                <w:bCs/>
                <w:color w:val="000000"/>
                <w:sz w:val="21"/>
                <w:szCs w:val="21"/>
              </w:rPr>
              <w:t>Knowledge</w:t>
            </w:r>
          </w:p>
        </w:tc>
        <w:tc>
          <w:tcPr>
            <w:tcW w:w="1956"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b/>
                <w:bCs/>
                <w:color w:val="000000"/>
                <w:sz w:val="21"/>
                <w:szCs w:val="21"/>
              </w:rPr>
              <w:t>Comprehension</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b/>
                <w:bCs/>
                <w:color w:val="000000"/>
                <w:sz w:val="21"/>
                <w:szCs w:val="21"/>
              </w:rPr>
              <w:t>Application</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b/>
                <w:bCs/>
                <w:color w:val="000000"/>
                <w:sz w:val="21"/>
                <w:szCs w:val="21"/>
              </w:rPr>
              <w:t>Analysis</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b/>
                <w:bCs/>
                <w:color w:val="000000"/>
                <w:sz w:val="21"/>
                <w:szCs w:val="21"/>
              </w:rPr>
              <w:t>Synthesis</w:t>
            </w:r>
          </w:p>
        </w:tc>
        <w:tc>
          <w:tcPr>
            <w:tcW w:w="1643" w:type="dxa"/>
            <w:tcBorders>
              <w:top w:val="single" w:sz="7" w:space="0" w:color="000000"/>
              <w:left w:val="single" w:sz="7" w:space="0" w:color="000000"/>
              <w:bottom w:val="nil"/>
              <w:right w:val="single" w:sz="7" w:space="0" w:color="000000"/>
            </w:tcBorders>
          </w:tcPr>
          <w:p w:rsidR="00AA2AD5" w:rsidRPr="0077197A" w:rsidRDefault="00AA2AD5" w:rsidP="00F525BB">
            <w:pPr>
              <w:spacing w:before="100" w:after="56"/>
              <w:rPr>
                <w:rFonts w:ascii="Arial" w:hAnsi="Arial" w:cs="Arial"/>
                <w:sz w:val="21"/>
                <w:szCs w:val="21"/>
              </w:rPr>
            </w:pPr>
            <w:r w:rsidRPr="0077197A">
              <w:rPr>
                <w:rFonts w:ascii="Arial" w:hAnsi="Arial" w:cs="Arial"/>
                <w:b/>
                <w:bCs/>
                <w:color w:val="000000"/>
                <w:sz w:val="21"/>
                <w:szCs w:val="21"/>
              </w:rPr>
              <w:t>Evaluation</w:t>
            </w:r>
          </w:p>
        </w:tc>
      </w:tr>
      <w:tr w:rsidR="00AA2AD5" w:rsidRPr="0077197A" w:rsidTr="00F525BB">
        <w:trPr>
          <w:trHeight w:hRule="exact" w:val="312"/>
          <w:jc w:val="center"/>
        </w:trPr>
        <w:tc>
          <w:tcPr>
            <w:tcW w:w="1579"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define</w:t>
            </w:r>
          </w:p>
        </w:tc>
        <w:tc>
          <w:tcPr>
            <w:tcW w:w="1956"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describe</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apply</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analyze</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arrange</w:t>
            </w:r>
          </w:p>
        </w:tc>
        <w:tc>
          <w:tcPr>
            <w:tcW w:w="1643" w:type="dxa"/>
            <w:tcBorders>
              <w:top w:val="single" w:sz="7" w:space="0" w:color="000000"/>
              <w:left w:val="single" w:sz="7" w:space="0" w:color="000000"/>
              <w:bottom w:val="nil"/>
              <w:right w:val="single" w:sz="7" w:space="0" w:color="000000"/>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appraise</w:t>
            </w:r>
          </w:p>
        </w:tc>
      </w:tr>
      <w:tr w:rsidR="00AA2AD5" w:rsidRPr="0077197A" w:rsidTr="00F525BB">
        <w:trPr>
          <w:trHeight w:hRule="exact" w:val="312"/>
          <w:jc w:val="center"/>
        </w:trPr>
        <w:tc>
          <w:tcPr>
            <w:tcW w:w="1579"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list</w:t>
            </w:r>
          </w:p>
        </w:tc>
        <w:tc>
          <w:tcPr>
            <w:tcW w:w="1956"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discuss</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demonstrate</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appraise</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assemble</w:t>
            </w:r>
          </w:p>
        </w:tc>
        <w:tc>
          <w:tcPr>
            <w:tcW w:w="1643" w:type="dxa"/>
            <w:tcBorders>
              <w:top w:val="single" w:sz="7" w:space="0" w:color="000000"/>
              <w:left w:val="single" w:sz="7" w:space="0" w:color="000000"/>
              <w:bottom w:val="nil"/>
              <w:right w:val="single" w:sz="7" w:space="0" w:color="000000"/>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assess</w:t>
            </w:r>
          </w:p>
        </w:tc>
      </w:tr>
      <w:tr w:rsidR="00AA2AD5" w:rsidRPr="0077197A" w:rsidTr="00F525BB">
        <w:trPr>
          <w:trHeight w:hRule="exact" w:val="312"/>
          <w:jc w:val="center"/>
        </w:trPr>
        <w:tc>
          <w:tcPr>
            <w:tcW w:w="1579"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name</w:t>
            </w:r>
          </w:p>
        </w:tc>
        <w:tc>
          <w:tcPr>
            <w:tcW w:w="1956"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explain</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dramatize</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calculate</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collect</w:t>
            </w:r>
          </w:p>
        </w:tc>
        <w:tc>
          <w:tcPr>
            <w:tcW w:w="1643" w:type="dxa"/>
            <w:tcBorders>
              <w:top w:val="single" w:sz="7" w:space="0" w:color="000000"/>
              <w:left w:val="single" w:sz="7" w:space="0" w:color="000000"/>
              <w:bottom w:val="nil"/>
              <w:right w:val="single" w:sz="7" w:space="0" w:color="000000"/>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choose</w:t>
            </w:r>
          </w:p>
        </w:tc>
      </w:tr>
      <w:tr w:rsidR="00AA2AD5" w:rsidRPr="0077197A" w:rsidTr="00F525BB">
        <w:trPr>
          <w:trHeight w:hRule="exact" w:val="312"/>
          <w:jc w:val="center"/>
        </w:trPr>
        <w:tc>
          <w:tcPr>
            <w:tcW w:w="1579"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recall</w:t>
            </w:r>
          </w:p>
        </w:tc>
        <w:tc>
          <w:tcPr>
            <w:tcW w:w="1956"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express</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employ</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categorize</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compose</w:t>
            </w:r>
          </w:p>
        </w:tc>
        <w:tc>
          <w:tcPr>
            <w:tcW w:w="1643" w:type="dxa"/>
            <w:tcBorders>
              <w:top w:val="single" w:sz="7" w:space="0" w:color="000000"/>
              <w:left w:val="single" w:sz="7" w:space="0" w:color="000000"/>
              <w:bottom w:val="nil"/>
              <w:right w:val="single" w:sz="7" w:space="0" w:color="000000"/>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compare</w:t>
            </w:r>
          </w:p>
        </w:tc>
      </w:tr>
      <w:tr w:rsidR="00AA2AD5" w:rsidRPr="0077197A" w:rsidTr="00F525BB">
        <w:trPr>
          <w:trHeight w:hRule="exact" w:val="312"/>
          <w:jc w:val="center"/>
        </w:trPr>
        <w:tc>
          <w:tcPr>
            <w:tcW w:w="1579"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record</w:t>
            </w:r>
          </w:p>
        </w:tc>
        <w:tc>
          <w:tcPr>
            <w:tcW w:w="1956"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depict</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illustrate</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criticize</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construct</w:t>
            </w:r>
          </w:p>
        </w:tc>
        <w:tc>
          <w:tcPr>
            <w:tcW w:w="1643" w:type="dxa"/>
            <w:tcBorders>
              <w:top w:val="single" w:sz="7" w:space="0" w:color="000000"/>
              <w:left w:val="single" w:sz="7" w:space="0" w:color="000000"/>
              <w:bottom w:val="nil"/>
              <w:right w:val="single" w:sz="7" w:space="0" w:color="000000"/>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estimate</w:t>
            </w:r>
          </w:p>
        </w:tc>
      </w:tr>
      <w:tr w:rsidR="00AA2AD5" w:rsidRPr="0077197A" w:rsidTr="00F525BB">
        <w:trPr>
          <w:trHeight w:hRule="exact" w:val="312"/>
          <w:jc w:val="center"/>
        </w:trPr>
        <w:tc>
          <w:tcPr>
            <w:tcW w:w="1579"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relate</w:t>
            </w:r>
          </w:p>
        </w:tc>
        <w:tc>
          <w:tcPr>
            <w:tcW w:w="1956"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locate</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interpret</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debate</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create</w:t>
            </w:r>
          </w:p>
        </w:tc>
        <w:tc>
          <w:tcPr>
            <w:tcW w:w="1643" w:type="dxa"/>
            <w:tcBorders>
              <w:top w:val="single" w:sz="7" w:space="0" w:color="000000"/>
              <w:left w:val="single" w:sz="7" w:space="0" w:color="000000"/>
              <w:bottom w:val="nil"/>
              <w:right w:val="single" w:sz="7" w:space="0" w:color="000000"/>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evaluate</w:t>
            </w:r>
          </w:p>
        </w:tc>
      </w:tr>
      <w:tr w:rsidR="00AA2AD5" w:rsidRPr="0077197A" w:rsidTr="00F525BB">
        <w:trPr>
          <w:trHeight w:hRule="exact" w:val="312"/>
          <w:jc w:val="center"/>
        </w:trPr>
        <w:tc>
          <w:tcPr>
            <w:tcW w:w="1579"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underline</w:t>
            </w:r>
          </w:p>
        </w:tc>
        <w:tc>
          <w:tcPr>
            <w:tcW w:w="1956"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recognize</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operate</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diagram</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design</w:t>
            </w:r>
          </w:p>
        </w:tc>
        <w:tc>
          <w:tcPr>
            <w:tcW w:w="1643" w:type="dxa"/>
            <w:tcBorders>
              <w:top w:val="single" w:sz="7" w:space="0" w:color="000000"/>
              <w:left w:val="single" w:sz="7" w:space="0" w:color="000000"/>
              <w:bottom w:val="nil"/>
              <w:right w:val="single" w:sz="7" w:space="0" w:color="000000"/>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judge</w:t>
            </w:r>
          </w:p>
        </w:tc>
      </w:tr>
      <w:tr w:rsidR="00AA2AD5" w:rsidRPr="0077197A" w:rsidTr="00F525BB">
        <w:trPr>
          <w:trHeight w:hRule="exact" w:val="312"/>
          <w:jc w:val="center"/>
        </w:trPr>
        <w:tc>
          <w:tcPr>
            <w:tcW w:w="1579"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label</w:t>
            </w:r>
          </w:p>
        </w:tc>
        <w:tc>
          <w:tcPr>
            <w:tcW w:w="1956"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report</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practice</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differentiate</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formulate</w:t>
            </w:r>
          </w:p>
        </w:tc>
        <w:tc>
          <w:tcPr>
            <w:tcW w:w="1643" w:type="dxa"/>
            <w:tcBorders>
              <w:top w:val="single" w:sz="7" w:space="0" w:color="000000"/>
              <w:left w:val="single" w:sz="7" w:space="0" w:color="000000"/>
              <w:bottom w:val="nil"/>
              <w:right w:val="single" w:sz="7" w:space="0" w:color="000000"/>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measure</w:t>
            </w:r>
          </w:p>
        </w:tc>
      </w:tr>
      <w:tr w:rsidR="00AA2AD5" w:rsidRPr="0077197A" w:rsidTr="00F525BB">
        <w:trPr>
          <w:trHeight w:hRule="exact" w:val="312"/>
          <w:jc w:val="center"/>
        </w:trPr>
        <w:tc>
          <w:tcPr>
            <w:tcW w:w="1579"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quote</w:t>
            </w:r>
          </w:p>
        </w:tc>
        <w:tc>
          <w:tcPr>
            <w:tcW w:w="1956"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restate</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schedule</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distinguish</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manage</w:t>
            </w:r>
          </w:p>
        </w:tc>
        <w:tc>
          <w:tcPr>
            <w:tcW w:w="1643" w:type="dxa"/>
            <w:tcBorders>
              <w:top w:val="single" w:sz="7" w:space="0" w:color="000000"/>
              <w:left w:val="single" w:sz="7" w:space="0" w:color="000000"/>
              <w:bottom w:val="nil"/>
              <w:right w:val="single" w:sz="7" w:space="0" w:color="000000"/>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rate</w:t>
            </w:r>
          </w:p>
        </w:tc>
      </w:tr>
      <w:tr w:rsidR="00AA2AD5" w:rsidRPr="0077197A" w:rsidTr="00F525BB">
        <w:trPr>
          <w:trHeight w:hRule="exact" w:val="312"/>
          <w:jc w:val="center"/>
        </w:trPr>
        <w:tc>
          <w:tcPr>
            <w:tcW w:w="1579"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locate</w:t>
            </w:r>
          </w:p>
        </w:tc>
        <w:tc>
          <w:tcPr>
            <w:tcW w:w="1956"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review</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sketch</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examine</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organize</w:t>
            </w:r>
          </w:p>
        </w:tc>
        <w:tc>
          <w:tcPr>
            <w:tcW w:w="1643" w:type="dxa"/>
            <w:tcBorders>
              <w:top w:val="single" w:sz="7" w:space="0" w:color="000000"/>
              <w:left w:val="single" w:sz="7" w:space="0" w:color="000000"/>
              <w:bottom w:val="nil"/>
              <w:right w:val="single" w:sz="7" w:space="0" w:color="000000"/>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revise</w:t>
            </w:r>
          </w:p>
        </w:tc>
      </w:tr>
      <w:tr w:rsidR="00AA2AD5" w:rsidRPr="0077197A" w:rsidTr="00F525BB">
        <w:trPr>
          <w:trHeight w:hRule="exact" w:val="312"/>
          <w:jc w:val="center"/>
        </w:trPr>
        <w:tc>
          <w:tcPr>
            <w:tcW w:w="1579"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match</w:t>
            </w:r>
          </w:p>
        </w:tc>
        <w:tc>
          <w:tcPr>
            <w:tcW w:w="1956"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translate</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use</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experiment</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plan</w:t>
            </w:r>
          </w:p>
        </w:tc>
        <w:tc>
          <w:tcPr>
            <w:tcW w:w="1643" w:type="dxa"/>
            <w:tcBorders>
              <w:top w:val="single" w:sz="7" w:space="0" w:color="000000"/>
              <w:left w:val="single" w:sz="7" w:space="0" w:color="000000"/>
              <w:bottom w:val="nil"/>
              <w:right w:val="single" w:sz="7" w:space="0" w:color="000000"/>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score</w:t>
            </w:r>
          </w:p>
        </w:tc>
      </w:tr>
      <w:tr w:rsidR="00AA2AD5" w:rsidRPr="0077197A" w:rsidTr="00F525BB">
        <w:trPr>
          <w:trHeight w:hRule="exact" w:val="312"/>
          <w:jc w:val="center"/>
        </w:trPr>
        <w:tc>
          <w:tcPr>
            <w:tcW w:w="1579"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cite</w:t>
            </w:r>
          </w:p>
        </w:tc>
        <w:tc>
          <w:tcPr>
            <w:tcW w:w="1956"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inspect</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prepare</w:t>
            </w:r>
          </w:p>
        </w:tc>
        <w:tc>
          <w:tcPr>
            <w:tcW w:w="1643" w:type="dxa"/>
            <w:tcBorders>
              <w:top w:val="single" w:sz="7" w:space="0" w:color="000000"/>
              <w:left w:val="single" w:sz="7" w:space="0" w:color="000000"/>
              <w:bottom w:val="nil"/>
              <w:right w:val="single" w:sz="7" w:space="0" w:color="000000"/>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select</w:t>
            </w:r>
          </w:p>
        </w:tc>
      </w:tr>
      <w:tr w:rsidR="00AA2AD5" w:rsidRPr="0077197A" w:rsidTr="00F525BB">
        <w:trPr>
          <w:trHeight w:hRule="exact" w:val="312"/>
          <w:jc w:val="center"/>
        </w:trPr>
        <w:tc>
          <w:tcPr>
            <w:tcW w:w="1579"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reproduce</w:t>
            </w:r>
          </w:p>
        </w:tc>
        <w:tc>
          <w:tcPr>
            <w:tcW w:w="1956"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question</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propose</w:t>
            </w:r>
          </w:p>
        </w:tc>
        <w:tc>
          <w:tcPr>
            <w:tcW w:w="1643" w:type="dxa"/>
            <w:tcBorders>
              <w:top w:val="single" w:sz="7" w:space="0" w:color="000000"/>
              <w:left w:val="single" w:sz="7" w:space="0" w:color="000000"/>
              <w:bottom w:val="nil"/>
              <w:right w:val="single" w:sz="7" w:space="0" w:color="000000"/>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value</w:t>
            </w:r>
          </w:p>
        </w:tc>
      </w:tr>
      <w:tr w:rsidR="00AA2AD5" w:rsidRPr="0077197A" w:rsidTr="00F525BB">
        <w:trPr>
          <w:trHeight w:hRule="exact" w:val="312"/>
          <w:jc w:val="center"/>
        </w:trPr>
        <w:tc>
          <w:tcPr>
            <w:tcW w:w="1579"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identify</w:t>
            </w:r>
          </w:p>
        </w:tc>
        <w:tc>
          <w:tcPr>
            <w:tcW w:w="1956"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relate</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combine</w:t>
            </w:r>
          </w:p>
        </w:tc>
        <w:tc>
          <w:tcPr>
            <w:tcW w:w="1643" w:type="dxa"/>
            <w:tcBorders>
              <w:top w:val="single" w:sz="7" w:space="0" w:color="000000"/>
              <w:left w:val="single" w:sz="7" w:space="0" w:color="000000"/>
              <w:bottom w:val="nil"/>
              <w:right w:val="single" w:sz="7" w:space="0" w:color="000000"/>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defend</w:t>
            </w:r>
          </w:p>
        </w:tc>
      </w:tr>
      <w:tr w:rsidR="00AA2AD5" w:rsidRPr="0077197A" w:rsidTr="00F525BB">
        <w:trPr>
          <w:trHeight w:hRule="exact" w:val="312"/>
          <w:jc w:val="center"/>
        </w:trPr>
        <w:tc>
          <w:tcPr>
            <w:tcW w:w="1579"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state</w:t>
            </w:r>
          </w:p>
        </w:tc>
        <w:tc>
          <w:tcPr>
            <w:tcW w:w="1956"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solve</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integrate</w:t>
            </w:r>
          </w:p>
        </w:tc>
        <w:tc>
          <w:tcPr>
            <w:tcW w:w="1643" w:type="dxa"/>
            <w:tcBorders>
              <w:top w:val="single" w:sz="7" w:space="0" w:color="000000"/>
              <w:left w:val="single" w:sz="7" w:space="0" w:color="000000"/>
              <w:bottom w:val="nil"/>
              <w:right w:val="single" w:sz="7" w:space="0" w:color="000000"/>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justify</w:t>
            </w:r>
          </w:p>
        </w:tc>
      </w:tr>
      <w:tr w:rsidR="00AA2AD5" w:rsidRPr="0077197A" w:rsidTr="00F525BB">
        <w:trPr>
          <w:trHeight w:hRule="exact" w:val="312"/>
          <w:jc w:val="center"/>
        </w:trPr>
        <w:tc>
          <w:tcPr>
            <w:tcW w:w="1579"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p>
        </w:tc>
        <w:tc>
          <w:tcPr>
            <w:tcW w:w="1956"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test</w:t>
            </w:r>
          </w:p>
        </w:tc>
        <w:tc>
          <w:tcPr>
            <w:tcW w:w="1770" w:type="dxa"/>
            <w:tcBorders>
              <w:top w:val="single" w:sz="7" w:space="0" w:color="000000"/>
              <w:left w:val="single" w:sz="7" w:space="0" w:color="000000"/>
              <w:bottom w:val="nil"/>
              <w:right w:val="nil"/>
            </w:tcBorders>
          </w:tcPr>
          <w:p w:rsidR="00AA2AD5" w:rsidRPr="0077197A" w:rsidRDefault="00AA2AD5" w:rsidP="00F525BB">
            <w:pPr>
              <w:spacing w:before="100" w:after="56"/>
              <w:rPr>
                <w:rFonts w:ascii="Arial" w:hAnsi="Arial" w:cs="Arial"/>
                <w:sz w:val="21"/>
                <w:szCs w:val="21"/>
              </w:rPr>
            </w:pPr>
          </w:p>
        </w:tc>
        <w:tc>
          <w:tcPr>
            <w:tcW w:w="1643" w:type="dxa"/>
            <w:tcBorders>
              <w:top w:val="single" w:sz="7" w:space="0" w:color="000000"/>
              <w:left w:val="single" w:sz="7" w:space="0" w:color="000000"/>
              <w:bottom w:val="nil"/>
              <w:right w:val="single" w:sz="7" w:space="0" w:color="000000"/>
            </w:tcBorders>
          </w:tcPr>
          <w:p w:rsidR="00AA2AD5" w:rsidRPr="0077197A" w:rsidRDefault="00AA2AD5" w:rsidP="00F525BB">
            <w:pPr>
              <w:spacing w:before="100" w:after="56"/>
              <w:rPr>
                <w:rFonts w:ascii="Arial" w:hAnsi="Arial" w:cs="Arial"/>
                <w:sz w:val="21"/>
                <w:szCs w:val="21"/>
              </w:rPr>
            </w:pPr>
          </w:p>
        </w:tc>
      </w:tr>
      <w:tr w:rsidR="00AA2AD5" w:rsidRPr="0077197A" w:rsidTr="00F525BB">
        <w:trPr>
          <w:trHeight w:hRule="exact" w:val="312"/>
          <w:jc w:val="center"/>
        </w:trPr>
        <w:tc>
          <w:tcPr>
            <w:tcW w:w="1579" w:type="dxa"/>
            <w:tcBorders>
              <w:top w:val="single" w:sz="7" w:space="0" w:color="000000"/>
              <w:left w:val="single" w:sz="7" w:space="0" w:color="000000"/>
              <w:bottom w:val="single" w:sz="7" w:space="0" w:color="000000"/>
              <w:right w:val="nil"/>
            </w:tcBorders>
          </w:tcPr>
          <w:p w:rsidR="00AA2AD5" w:rsidRPr="0077197A" w:rsidRDefault="00AA2AD5" w:rsidP="00F525BB">
            <w:pPr>
              <w:spacing w:before="100" w:after="56"/>
              <w:rPr>
                <w:rFonts w:ascii="Arial" w:hAnsi="Arial" w:cs="Arial"/>
                <w:sz w:val="21"/>
                <w:szCs w:val="21"/>
              </w:rPr>
            </w:pPr>
          </w:p>
        </w:tc>
        <w:tc>
          <w:tcPr>
            <w:tcW w:w="1956" w:type="dxa"/>
            <w:tcBorders>
              <w:top w:val="single" w:sz="7" w:space="0" w:color="000000"/>
              <w:left w:val="single" w:sz="7" w:space="0" w:color="000000"/>
              <w:bottom w:val="single" w:sz="7" w:space="0" w:color="000000"/>
              <w:right w:val="nil"/>
            </w:tcBorders>
          </w:tcPr>
          <w:p w:rsidR="00AA2AD5" w:rsidRPr="0077197A" w:rsidRDefault="00AA2AD5" w:rsidP="00F525BB">
            <w:pPr>
              <w:spacing w:before="100" w:after="56"/>
              <w:rPr>
                <w:rFonts w:ascii="Arial" w:hAnsi="Arial" w:cs="Arial"/>
                <w:sz w:val="21"/>
                <w:szCs w:val="21"/>
              </w:rPr>
            </w:pPr>
          </w:p>
        </w:tc>
        <w:tc>
          <w:tcPr>
            <w:tcW w:w="1770" w:type="dxa"/>
            <w:tcBorders>
              <w:top w:val="single" w:sz="7" w:space="0" w:color="000000"/>
              <w:left w:val="single" w:sz="7" w:space="0" w:color="000000"/>
              <w:bottom w:val="single" w:sz="7" w:space="0" w:color="000000"/>
              <w:right w:val="nil"/>
            </w:tcBorders>
          </w:tcPr>
          <w:p w:rsidR="00AA2AD5" w:rsidRPr="0077197A" w:rsidRDefault="00AA2AD5" w:rsidP="00F525BB">
            <w:pPr>
              <w:spacing w:before="100" w:after="56"/>
              <w:rPr>
                <w:rFonts w:ascii="Arial" w:hAnsi="Arial" w:cs="Arial"/>
                <w:sz w:val="21"/>
                <w:szCs w:val="21"/>
              </w:rPr>
            </w:pPr>
          </w:p>
        </w:tc>
        <w:tc>
          <w:tcPr>
            <w:tcW w:w="1770" w:type="dxa"/>
            <w:tcBorders>
              <w:top w:val="single" w:sz="7" w:space="0" w:color="000000"/>
              <w:left w:val="single" w:sz="7" w:space="0" w:color="000000"/>
              <w:bottom w:val="single" w:sz="7" w:space="0" w:color="000000"/>
              <w:right w:val="nil"/>
            </w:tcBorders>
          </w:tcPr>
          <w:p w:rsidR="00AA2AD5" w:rsidRPr="0077197A" w:rsidRDefault="00AA2AD5" w:rsidP="00F525BB">
            <w:pPr>
              <w:spacing w:before="100" w:after="56"/>
              <w:rPr>
                <w:rFonts w:ascii="Arial" w:hAnsi="Arial" w:cs="Arial"/>
                <w:sz w:val="21"/>
                <w:szCs w:val="21"/>
              </w:rPr>
            </w:pPr>
            <w:r w:rsidRPr="0077197A">
              <w:rPr>
                <w:rFonts w:ascii="Arial" w:hAnsi="Arial" w:cs="Arial"/>
                <w:color w:val="000000"/>
                <w:sz w:val="21"/>
                <w:szCs w:val="21"/>
              </w:rPr>
              <w:t>classify</w:t>
            </w:r>
          </w:p>
        </w:tc>
        <w:tc>
          <w:tcPr>
            <w:tcW w:w="1770" w:type="dxa"/>
            <w:tcBorders>
              <w:top w:val="single" w:sz="7" w:space="0" w:color="000000"/>
              <w:left w:val="single" w:sz="7" w:space="0" w:color="000000"/>
              <w:bottom w:val="single" w:sz="7" w:space="0" w:color="000000"/>
              <w:right w:val="nil"/>
            </w:tcBorders>
          </w:tcPr>
          <w:p w:rsidR="00AA2AD5" w:rsidRPr="0077197A" w:rsidRDefault="00AA2AD5" w:rsidP="00F525BB">
            <w:pPr>
              <w:spacing w:before="100" w:after="56"/>
              <w:rPr>
                <w:rFonts w:ascii="Arial" w:hAnsi="Arial" w:cs="Arial"/>
                <w:sz w:val="21"/>
                <w:szCs w:val="21"/>
              </w:rPr>
            </w:pPr>
          </w:p>
        </w:tc>
        <w:tc>
          <w:tcPr>
            <w:tcW w:w="1643" w:type="dxa"/>
            <w:tcBorders>
              <w:top w:val="single" w:sz="7" w:space="0" w:color="000000"/>
              <w:left w:val="single" w:sz="7" w:space="0" w:color="000000"/>
              <w:bottom w:val="single" w:sz="7" w:space="0" w:color="000000"/>
              <w:right w:val="single" w:sz="7" w:space="0" w:color="000000"/>
            </w:tcBorders>
          </w:tcPr>
          <w:p w:rsidR="00AA2AD5" w:rsidRPr="0077197A" w:rsidRDefault="00AA2AD5" w:rsidP="00F525BB">
            <w:pPr>
              <w:spacing w:before="100" w:after="56"/>
              <w:rPr>
                <w:rFonts w:ascii="Arial" w:hAnsi="Arial" w:cs="Arial"/>
                <w:sz w:val="21"/>
                <w:szCs w:val="21"/>
              </w:rPr>
            </w:pPr>
          </w:p>
        </w:tc>
      </w:tr>
    </w:tbl>
    <w:p w:rsidR="00AA2AD5" w:rsidRDefault="00AA2AD5" w:rsidP="00AA2AD5">
      <w:pPr>
        <w:tabs>
          <w:tab w:val="left" w:pos="0"/>
          <w:tab w:val="left" w:pos="0"/>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rPr>
          <w:rFonts w:ascii="Arial" w:hAnsi="Arial"/>
          <w:color w:val="000000"/>
          <w:sz w:val="21"/>
          <w:highlight w:val="yellow"/>
        </w:rPr>
      </w:pPr>
    </w:p>
    <w:p w:rsidR="0022015E" w:rsidRDefault="0022015E" w:rsidP="00AA2AD5">
      <w:pPr>
        <w:numPr>
          <w:ilvl w:val="12"/>
          <w:numId w:val="0"/>
        </w:numPr>
        <w:tabs>
          <w:tab w:val="left" w:pos="-660"/>
          <w:tab w:val="left" w:pos="0"/>
          <w:tab w:val="left" w:pos="426"/>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sectPr w:rsidR="0022015E" w:rsidSect="00450431">
      <w:headerReference w:type="default" r:id="rId8"/>
      <w:footerReference w:type="default" r:id="rId9"/>
      <w:pgSz w:w="12240" w:h="15840" w:code="1"/>
      <w:pgMar w:top="720" w:right="907" w:bottom="363" w:left="907" w:header="284" w:footer="28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F35" w:rsidRDefault="009A5F35" w:rsidP="00450431">
      <w:r>
        <w:separator/>
      </w:r>
    </w:p>
  </w:endnote>
  <w:endnote w:type="continuationSeparator" w:id="0">
    <w:p w:rsidR="009A5F35" w:rsidRDefault="009A5F35" w:rsidP="00450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2994"/>
      <w:docPartObj>
        <w:docPartGallery w:val="Page Numbers (Bottom of Page)"/>
        <w:docPartUnique/>
      </w:docPartObj>
    </w:sdtPr>
    <w:sdtEndPr/>
    <w:sdtContent>
      <w:sdt>
        <w:sdtPr>
          <w:id w:val="565050477"/>
          <w:docPartObj>
            <w:docPartGallery w:val="Page Numbers (Top of Page)"/>
            <w:docPartUnique/>
          </w:docPartObj>
        </w:sdtPr>
        <w:sdtEndPr/>
        <w:sdtContent>
          <w:p w:rsidR="001F7224" w:rsidRDefault="00450431" w:rsidP="006868A0">
            <w:pPr>
              <w:pStyle w:val="Footer"/>
              <w:jc w:val="center"/>
            </w:pPr>
            <w:r w:rsidRPr="006868A0">
              <w:rPr>
                <w:rFonts w:ascii="Arial" w:hAnsi="Arial" w:cs="Arial"/>
              </w:rPr>
              <w:t xml:space="preserve">Page </w:t>
            </w:r>
            <w:r w:rsidR="000A7D5E" w:rsidRPr="006868A0">
              <w:rPr>
                <w:rFonts w:ascii="Arial" w:hAnsi="Arial" w:cs="Arial"/>
              </w:rPr>
              <w:fldChar w:fldCharType="begin"/>
            </w:r>
            <w:r w:rsidRPr="006868A0">
              <w:rPr>
                <w:rFonts w:ascii="Arial" w:hAnsi="Arial" w:cs="Arial"/>
              </w:rPr>
              <w:instrText xml:space="preserve"> PAGE </w:instrText>
            </w:r>
            <w:r w:rsidR="000A7D5E" w:rsidRPr="006868A0">
              <w:rPr>
                <w:rFonts w:ascii="Arial" w:hAnsi="Arial" w:cs="Arial"/>
              </w:rPr>
              <w:fldChar w:fldCharType="separate"/>
            </w:r>
            <w:r w:rsidR="009A5F35">
              <w:rPr>
                <w:rFonts w:ascii="Arial" w:hAnsi="Arial" w:cs="Arial"/>
                <w:noProof/>
              </w:rPr>
              <w:t>1</w:t>
            </w:r>
            <w:r w:rsidR="000A7D5E" w:rsidRPr="006868A0">
              <w:rPr>
                <w:rFonts w:ascii="Arial" w:hAnsi="Arial" w:cs="Arial"/>
              </w:rPr>
              <w:fldChar w:fldCharType="end"/>
            </w:r>
            <w:r w:rsidRPr="006868A0">
              <w:rPr>
                <w:rFonts w:ascii="Arial" w:hAnsi="Arial" w:cs="Arial"/>
              </w:rPr>
              <w:t xml:space="preserve"> of </w:t>
            </w:r>
            <w:r w:rsidR="000A7D5E" w:rsidRPr="006868A0">
              <w:rPr>
                <w:rFonts w:ascii="Arial" w:hAnsi="Arial" w:cs="Arial"/>
              </w:rPr>
              <w:fldChar w:fldCharType="begin"/>
            </w:r>
            <w:r w:rsidRPr="006868A0">
              <w:rPr>
                <w:rFonts w:ascii="Arial" w:hAnsi="Arial" w:cs="Arial"/>
              </w:rPr>
              <w:instrText xml:space="preserve"> NUMPAGES  </w:instrText>
            </w:r>
            <w:r w:rsidR="000A7D5E" w:rsidRPr="006868A0">
              <w:rPr>
                <w:rFonts w:ascii="Arial" w:hAnsi="Arial" w:cs="Arial"/>
              </w:rPr>
              <w:fldChar w:fldCharType="separate"/>
            </w:r>
            <w:r w:rsidR="009A5F35">
              <w:rPr>
                <w:rFonts w:ascii="Arial" w:hAnsi="Arial" w:cs="Arial"/>
                <w:noProof/>
              </w:rPr>
              <w:t>1</w:t>
            </w:r>
            <w:r w:rsidR="000A7D5E" w:rsidRPr="006868A0">
              <w:rPr>
                <w:rFonts w:ascii="Arial" w:hAnsi="Arial" w:cs="Arial"/>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F35" w:rsidRDefault="009A5F35" w:rsidP="00450431">
      <w:r>
        <w:separator/>
      </w:r>
    </w:p>
  </w:footnote>
  <w:footnote w:type="continuationSeparator" w:id="0">
    <w:p w:rsidR="009A5F35" w:rsidRDefault="009A5F35" w:rsidP="004504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224" w:rsidRPr="00526456" w:rsidRDefault="009A5F35" w:rsidP="009F3382">
    <w:pPr>
      <w:jc w:val="center"/>
      <w:rPr>
        <w:rFonts w:ascii="Arial" w:hAnsi="Arial" w:cs="Arial"/>
        <w:b/>
        <w:bCs/>
        <w:color w:val="000000"/>
        <w:sz w:val="32"/>
        <w:szCs w:val="32"/>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97D8B67C"/>
    <w:lvl w:ilvl="0">
      <w:numFmt w:val="bullet"/>
      <w:lvlText w:val="*"/>
      <w:lvlJc w:val="left"/>
    </w:lvl>
  </w:abstractNum>
  <w:abstractNum w:abstractNumId="1" w15:restartNumberingAfterBreak="0">
    <w:nsid w:val="07736CAC"/>
    <w:multiLevelType w:val="hybridMultilevel"/>
    <w:tmpl w:val="947C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01747"/>
    <w:multiLevelType w:val="hybridMultilevel"/>
    <w:tmpl w:val="58E81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A5126"/>
    <w:multiLevelType w:val="hybridMultilevel"/>
    <w:tmpl w:val="D35C0B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C3D02C2"/>
    <w:multiLevelType w:val="hybridMultilevel"/>
    <w:tmpl w:val="1248B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468B5"/>
    <w:multiLevelType w:val="hybridMultilevel"/>
    <w:tmpl w:val="7C18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008B6"/>
    <w:multiLevelType w:val="hybridMultilevel"/>
    <w:tmpl w:val="2CECE5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AE5ED6"/>
    <w:multiLevelType w:val="hybridMultilevel"/>
    <w:tmpl w:val="F0E8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50D68"/>
    <w:multiLevelType w:val="hybridMultilevel"/>
    <w:tmpl w:val="FC165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1240F8"/>
    <w:multiLevelType w:val="hybridMultilevel"/>
    <w:tmpl w:val="BC3028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3BE4CA9"/>
    <w:multiLevelType w:val="multilevel"/>
    <w:tmpl w:val="79A428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69B149F"/>
    <w:multiLevelType w:val="hybridMultilevel"/>
    <w:tmpl w:val="7C28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2">
    <w:abstractNumId w:val="6"/>
  </w:num>
  <w:num w:numId="3">
    <w:abstractNumId w:val="1"/>
  </w:num>
  <w:num w:numId="4">
    <w:abstractNumId w:val="5"/>
  </w:num>
  <w:num w:numId="5">
    <w:abstractNumId w:val="4"/>
  </w:num>
  <w:num w:numId="6">
    <w:abstractNumId w:val="2"/>
  </w:num>
  <w:num w:numId="7">
    <w:abstractNumId w:val="7"/>
  </w:num>
  <w:num w:numId="8">
    <w:abstractNumId w:val="8"/>
  </w:num>
  <w:num w:numId="9">
    <w:abstractNumId w:val="9"/>
  </w:num>
  <w:num w:numId="10">
    <w:abstractNumId w:val="3"/>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450431"/>
    <w:rsid w:val="00057E7A"/>
    <w:rsid w:val="000A7D5E"/>
    <w:rsid w:val="000B68F4"/>
    <w:rsid w:val="00120B90"/>
    <w:rsid w:val="0022015E"/>
    <w:rsid w:val="00244E70"/>
    <w:rsid w:val="0028780A"/>
    <w:rsid w:val="002E20AE"/>
    <w:rsid w:val="00382F79"/>
    <w:rsid w:val="003F64FD"/>
    <w:rsid w:val="00403C7F"/>
    <w:rsid w:val="004107E8"/>
    <w:rsid w:val="00450431"/>
    <w:rsid w:val="00452608"/>
    <w:rsid w:val="004620A5"/>
    <w:rsid w:val="00484C74"/>
    <w:rsid w:val="004A07FB"/>
    <w:rsid w:val="004E14A1"/>
    <w:rsid w:val="00506BA9"/>
    <w:rsid w:val="0054128F"/>
    <w:rsid w:val="00552054"/>
    <w:rsid w:val="005605AF"/>
    <w:rsid w:val="00566258"/>
    <w:rsid w:val="006065BD"/>
    <w:rsid w:val="006362C7"/>
    <w:rsid w:val="006C40DE"/>
    <w:rsid w:val="006C7DA9"/>
    <w:rsid w:val="00737021"/>
    <w:rsid w:val="007563E3"/>
    <w:rsid w:val="007771C1"/>
    <w:rsid w:val="007E513D"/>
    <w:rsid w:val="00925667"/>
    <w:rsid w:val="009A0236"/>
    <w:rsid w:val="009A5F35"/>
    <w:rsid w:val="00A1651D"/>
    <w:rsid w:val="00AA2AD5"/>
    <w:rsid w:val="00AC4C9B"/>
    <w:rsid w:val="00B3265A"/>
    <w:rsid w:val="00BD4D14"/>
    <w:rsid w:val="00D357EB"/>
    <w:rsid w:val="00DC4C5E"/>
    <w:rsid w:val="00E065C2"/>
    <w:rsid w:val="00E51831"/>
    <w:rsid w:val="00F235C1"/>
    <w:rsid w:val="00F548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351B887-6E89-49B7-8968-41F1C72B0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431"/>
    <w:pPr>
      <w:autoSpaceDE w:val="0"/>
      <w:autoSpaceDN w:val="0"/>
      <w:adjustRightInd w:val="0"/>
    </w:pPr>
    <w:rPr>
      <w:rFonts w:ascii="Times New Roman" w:eastAsia="Times New Roman" w:hAnsi="Times New Roman" w:cs="Times New Roman"/>
      <w:sz w:val="20"/>
      <w:szCs w:val="20"/>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0B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0B90"/>
    <w:rPr>
      <w:rFonts w:ascii="Lucida Grande" w:hAnsi="Lucida Grande" w:cs="Lucida Grande"/>
      <w:sz w:val="18"/>
      <w:szCs w:val="18"/>
    </w:rPr>
  </w:style>
  <w:style w:type="paragraph" w:customStyle="1" w:styleId="Level1">
    <w:name w:val="Level 1"/>
    <w:rsid w:val="00450431"/>
    <w:pPr>
      <w:autoSpaceDE w:val="0"/>
      <w:autoSpaceDN w:val="0"/>
      <w:adjustRightInd w:val="0"/>
      <w:ind w:left="720"/>
    </w:pPr>
    <w:rPr>
      <w:rFonts w:ascii="Times New Roman" w:eastAsia="Times New Roman" w:hAnsi="Times New Roman" w:cs="Times New Roman"/>
      <w:lang w:val="en-CA" w:eastAsia="en-CA"/>
    </w:rPr>
  </w:style>
  <w:style w:type="paragraph" w:styleId="Footer">
    <w:name w:val="footer"/>
    <w:basedOn w:val="Normal"/>
    <w:link w:val="FooterChar"/>
    <w:uiPriority w:val="99"/>
    <w:rsid w:val="00450431"/>
    <w:pPr>
      <w:tabs>
        <w:tab w:val="center" w:pos="4320"/>
        <w:tab w:val="right" w:pos="8640"/>
      </w:tabs>
    </w:pPr>
  </w:style>
  <w:style w:type="character" w:customStyle="1" w:styleId="FooterChar">
    <w:name w:val="Footer Char"/>
    <w:basedOn w:val="DefaultParagraphFont"/>
    <w:link w:val="Footer"/>
    <w:uiPriority w:val="99"/>
    <w:rsid w:val="00450431"/>
    <w:rPr>
      <w:rFonts w:ascii="Times New Roman" w:eastAsia="Times New Roman" w:hAnsi="Times New Roman" w:cs="Times New Roman"/>
      <w:sz w:val="20"/>
      <w:szCs w:val="20"/>
      <w:lang w:val="en-CA" w:eastAsia="en-CA"/>
    </w:rPr>
  </w:style>
  <w:style w:type="paragraph" w:styleId="Header">
    <w:name w:val="header"/>
    <w:basedOn w:val="Normal"/>
    <w:link w:val="HeaderChar"/>
    <w:uiPriority w:val="99"/>
    <w:unhideWhenUsed/>
    <w:rsid w:val="00450431"/>
    <w:pPr>
      <w:tabs>
        <w:tab w:val="center" w:pos="4320"/>
        <w:tab w:val="right" w:pos="8640"/>
      </w:tabs>
    </w:pPr>
  </w:style>
  <w:style w:type="character" w:customStyle="1" w:styleId="HeaderChar">
    <w:name w:val="Header Char"/>
    <w:basedOn w:val="DefaultParagraphFont"/>
    <w:link w:val="Header"/>
    <w:uiPriority w:val="99"/>
    <w:rsid w:val="00450431"/>
    <w:rPr>
      <w:rFonts w:ascii="Times New Roman" w:eastAsia="Times New Roman" w:hAnsi="Times New Roman" w:cs="Times New Roman"/>
      <w:sz w:val="20"/>
      <w:szCs w:val="20"/>
      <w:lang w:val="en-CA" w:eastAsia="en-CA"/>
    </w:rPr>
  </w:style>
  <w:style w:type="paragraph" w:styleId="ListParagraph">
    <w:name w:val="List Paragraph"/>
    <w:basedOn w:val="Normal"/>
    <w:uiPriority w:val="34"/>
    <w:qFormat/>
    <w:rsid w:val="007563E3"/>
    <w:pPr>
      <w:ind w:left="720"/>
      <w:contextualSpacing/>
    </w:pPr>
  </w:style>
  <w:style w:type="character" w:styleId="Hyperlink">
    <w:name w:val="Hyperlink"/>
    <w:basedOn w:val="DefaultParagraphFont"/>
    <w:rsid w:val="00AA2A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ronus.uwindsor.ca/units/vpacademic/5yearplan/pdc-main.nsf/831fc2c71873e46285256d6e006c367a/19675240b519b389852569ad005c3538/$FILE/Form%202%20-%20Appendix%20on%20LOs%20and%20UDL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Windsor</Company>
  <LinksUpToDate>false</LinksUpToDate>
  <CharactersWithSpaces>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Renee Wintermute</dc:creator>
  <cp:lastModifiedBy>IAhmad</cp:lastModifiedBy>
  <cp:revision>3</cp:revision>
  <cp:lastPrinted>2015-10-27T15:12:00Z</cp:lastPrinted>
  <dcterms:created xsi:type="dcterms:W3CDTF">2017-03-03T17:20:00Z</dcterms:created>
  <dcterms:modified xsi:type="dcterms:W3CDTF">2017-06-22T19:34:00Z</dcterms:modified>
</cp:coreProperties>
</file>