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949" w:rsidRPr="00F86949" w:rsidRDefault="00F86949" w:rsidP="00F86949">
      <w:pPr>
        <w:shd w:val="clear" w:color="auto" w:fill="FFFFFF"/>
        <w:ind w:right="0"/>
        <w:jc w:val="center"/>
        <w:rPr>
          <w:rFonts w:ascii="Arial" w:eastAsia="Times New Roman" w:hAnsi="Arial" w:cs="Arial"/>
          <w:b/>
          <w:bCs/>
          <w:color w:val="000000"/>
          <w:spacing w:val="1"/>
          <w:sz w:val="28"/>
          <w:szCs w:val="28"/>
          <w:lang w:eastAsia="en-CA"/>
        </w:rPr>
      </w:pPr>
      <w:r w:rsidRPr="00F86949">
        <w:rPr>
          <w:rFonts w:ascii="Arial" w:eastAsia="Times New Roman" w:hAnsi="Arial" w:cs="Arial"/>
          <w:b/>
          <w:bCs/>
          <w:color w:val="000000"/>
          <w:spacing w:val="1"/>
          <w:sz w:val="28"/>
          <w:szCs w:val="28"/>
          <w:lang w:eastAsia="en-CA"/>
        </w:rPr>
        <w:t>USER GUIDE</w:t>
      </w:r>
    </w:p>
    <w:p w:rsidR="00F86949" w:rsidRPr="00F86949" w:rsidRDefault="00F86949" w:rsidP="00F86949">
      <w:pPr>
        <w:shd w:val="clear" w:color="auto" w:fill="FFFFFF"/>
        <w:ind w:right="0"/>
        <w:jc w:val="center"/>
        <w:rPr>
          <w:rFonts w:ascii="Arial" w:eastAsia="Times New Roman" w:hAnsi="Arial" w:cs="Arial"/>
          <w:b/>
          <w:bCs/>
          <w:color w:val="000000"/>
          <w:sz w:val="28"/>
          <w:szCs w:val="28"/>
          <w:lang w:eastAsia="en-CA"/>
        </w:rPr>
      </w:pPr>
      <w:r w:rsidRPr="00F86949">
        <w:rPr>
          <w:rFonts w:ascii="Arial" w:eastAsia="Times New Roman" w:hAnsi="Arial" w:cs="Arial"/>
          <w:b/>
          <w:bCs/>
          <w:color w:val="000000"/>
          <w:sz w:val="28"/>
          <w:szCs w:val="28"/>
          <w:lang w:eastAsia="en-CA"/>
        </w:rPr>
        <w:t xml:space="preserve">By: </w:t>
      </w:r>
      <w:proofErr w:type="spellStart"/>
      <w:r w:rsidRPr="00F86949">
        <w:rPr>
          <w:rFonts w:ascii="Arial" w:eastAsia="Times New Roman" w:hAnsi="Arial" w:cs="Arial"/>
          <w:b/>
          <w:bCs/>
          <w:color w:val="000000"/>
          <w:sz w:val="28"/>
          <w:szCs w:val="28"/>
          <w:lang w:eastAsia="en-CA"/>
        </w:rPr>
        <w:t>Faizah</w:t>
      </w:r>
      <w:proofErr w:type="spellEnd"/>
      <w:r w:rsidRPr="00F86949">
        <w:rPr>
          <w:rFonts w:ascii="Arial" w:eastAsia="Times New Roman" w:hAnsi="Arial" w:cs="Arial"/>
          <w:b/>
          <w:bCs/>
          <w:color w:val="000000"/>
          <w:sz w:val="28"/>
          <w:szCs w:val="28"/>
          <w:lang w:eastAsia="en-CA"/>
        </w:rPr>
        <w:t xml:space="preserve"> H, </w:t>
      </w:r>
      <w:proofErr w:type="spellStart"/>
      <w:r w:rsidRPr="00F86949">
        <w:rPr>
          <w:rFonts w:ascii="Arial" w:eastAsia="Times New Roman" w:hAnsi="Arial" w:cs="Arial"/>
          <w:b/>
          <w:bCs/>
          <w:color w:val="000000"/>
          <w:sz w:val="28"/>
          <w:szCs w:val="28"/>
          <w:lang w:eastAsia="en-CA"/>
        </w:rPr>
        <w:t>Harshan</w:t>
      </w:r>
      <w:proofErr w:type="spellEnd"/>
      <w:r w:rsidRPr="00F86949">
        <w:rPr>
          <w:rFonts w:ascii="Arial" w:eastAsia="Times New Roman" w:hAnsi="Arial" w:cs="Arial"/>
          <w:b/>
          <w:bCs/>
          <w:color w:val="000000"/>
          <w:sz w:val="28"/>
          <w:szCs w:val="28"/>
          <w:lang w:eastAsia="en-CA"/>
        </w:rPr>
        <w:t xml:space="preserve"> M, Faraz O</w:t>
      </w:r>
    </w:p>
    <w:p w:rsidR="00F86949" w:rsidRPr="00F86949" w:rsidRDefault="00F86949" w:rsidP="00F86949">
      <w:pPr>
        <w:shd w:val="clear" w:color="auto" w:fill="FFFFFF"/>
        <w:ind w:right="0"/>
        <w:jc w:val="left"/>
        <w:rPr>
          <w:rFonts w:ascii="Arial" w:eastAsia="Times New Roman" w:hAnsi="Arial" w:cs="Arial"/>
          <w:b/>
          <w:bCs/>
          <w:color w:val="000000"/>
          <w:sz w:val="28"/>
          <w:szCs w:val="28"/>
          <w:lang w:eastAsia="en-CA"/>
        </w:rPr>
      </w:pPr>
    </w:p>
    <w:p w:rsidR="00F86949" w:rsidRPr="00F86949" w:rsidRDefault="00F86949" w:rsidP="00F86949">
      <w:pPr>
        <w:shd w:val="clear" w:color="auto" w:fill="FFFFFF"/>
        <w:ind w:right="0"/>
        <w:jc w:val="left"/>
        <w:rPr>
          <w:rFonts w:ascii="Arial" w:eastAsia="Times New Roman" w:hAnsi="Arial" w:cs="Arial"/>
          <w:color w:val="000000"/>
          <w:sz w:val="28"/>
          <w:szCs w:val="28"/>
          <w:lang w:eastAsia="en-CA"/>
        </w:rPr>
      </w:pPr>
    </w:p>
    <w:p w:rsidR="00F86949" w:rsidRPr="00F86949" w:rsidRDefault="00F86949" w:rsidP="00F86949">
      <w:pPr>
        <w:shd w:val="clear" w:color="auto" w:fill="FFFFFF"/>
        <w:ind w:right="0"/>
        <w:jc w:val="left"/>
        <w:rPr>
          <w:rFonts w:ascii="Arial" w:eastAsia="Times New Roman" w:hAnsi="Arial" w:cs="Arial"/>
          <w:color w:val="000000"/>
          <w:spacing w:val="-2"/>
          <w:sz w:val="28"/>
          <w:szCs w:val="28"/>
          <w:lang w:eastAsia="en-CA"/>
        </w:rPr>
      </w:pPr>
      <w:r w:rsidRPr="00F86949">
        <w:rPr>
          <w:rFonts w:ascii="Arial" w:eastAsia="Times New Roman" w:hAnsi="Arial" w:cs="Arial"/>
          <w:b/>
          <w:bCs/>
          <w:color w:val="000000"/>
          <w:spacing w:val="-2"/>
          <w:sz w:val="28"/>
          <w:szCs w:val="28"/>
          <w:lang w:eastAsia="en-CA"/>
        </w:rPr>
        <w:t>Installation:</w:t>
      </w:r>
      <w:r w:rsidR="00CF02E9">
        <w:rPr>
          <w:rFonts w:ascii="Arial" w:eastAsia="Times New Roman" w:hAnsi="Arial" w:cs="Arial"/>
          <w:b/>
          <w:bCs/>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The user will need to have installed Java 1.6 in order to co</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pile, run, and</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execute the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The user needs to have an operating syste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 of </w:t>
      </w:r>
      <w:r w:rsidRPr="00F86949">
        <w:rPr>
          <w:rFonts w:ascii="Arial" w:eastAsia="Times New Roman" w:hAnsi="Arial" w:cs="Arial"/>
          <w:color w:val="000000"/>
          <w:spacing w:val="12"/>
          <w:sz w:val="28"/>
          <w:szCs w:val="28"/>
          <w:lang w:eastAsia="en-CA"/>
        </w:rPr>
        <w:t>W</w:t>
      </w:r>
      <w:r w:rsidRPr="00F86949">
        <w:rPr>
          <w:rFonts w:ascii="Arial" w:eastAsia="Times New Roman" w:hAnsi="Arial" w:cs="Arial"/>
          <w:color w:val="000000"/>
          <w:spacing w:val="-2"/>
          <w:sz w:val="28"/>
          <w:szCs w:val="28"/>
          <w:lang w:eastAsia="en-CA"/>
        </w:rPr>
        <w:t xml:space="preserve">indows </w:t>
      </w:r>
      <w:proofErr w:type="spellStart"/>
      <w:r w:rsidRPr="00F86949">
        <w:rPr>
          <w:rFonts w:ascii="Arial" w:eastAsia="Times New Roman" w:hAnsi="Arial" w:cs="Arial"/>
          <w:color w:val="000000"/>
          <w:spacing w:val="-2"/>
          <w:sz w:val="28"/>
          <w:szCs w:val="28"/>
          <w:lang w:eastAsia="en-CA"/>
        </w:rPr>
        <w:t>tha</w:t>
      </w:r>
      <w:proofErr w:type="spellEnd"/>
      <w:r w:rsidR="00CF02E9">
        <w:rPr>
          <w:rFonts w:ascii="Arial" w:eastAsia="Times New Roman" w:hAnsi="Arial" w:cs="Arial"/>
          <w:color w:val="000000"/>
          <w:spacing w:val="-2"/>
          <w:sz w:val="28"/>
          <w:szCs w:val="28"/>
          <w:lang w:eastAsia="en-CA"/>
        </w:rPr>
        <w:t xml:space="preserve"> </w:t>
      </w:r>
      <w:proofErr w:type="gramStart"/>
      <w:r w:rsidRPr="00F86949">
        <w:rPr>
          <w:rFonts w:ascii="Arial" w:eastAsia="Times New Roman" w:hAnsi="Arial" w:cs="Arial"/>
          <w:color w:val="000000"/>
          <w:spacing w:val="-2"/>
          <w:sz w:val="28"/>
          <w:szCs w:val="28"/>
          <w:lang w:eastAsia="en-CA"/>
        </w:rPr>
        <w:t>the</w:t>
      </w:r>
      <w:bookmarkStart w:id="0" w:name="_GoBack"/>
      <w:bookmarkEnd w:id="0"/>
      <w:r w:rsidRPr="00F86949">
        <w:rPr>
          <w:rFonts w:ascii="Arial" w:eastAsia="Times New Roman" w:hAnsi="Arial" w:cs="Arial"/>
          <w:color w:val="000000"/>
          <w:spacing w:val="-2"/>
          <w:sz w:val="28"/>
          <w:szCs w:val="28"/>
          <w:lang w:eastAsia="en-CA"/>
        </w:rPr>
        <w:t xml:space="preserve"> or</w:t>
      </w:r>
      <w:proofErr w:type="gramEnd"/>
      <w:r w:rsidRPr="00F86949">
        <w:rPr>
          <w:rFonts w:ascii="Arial" w:eastAsia="Times New Roman" w:hAnsi="Arial" w:cs="Arial"/>
          <w:color w:val="000000"/>
          <w:spacing w:val="-2"/>
          <w:sz w:val="28"/>
          <w:szCs w:val="28"/>
          <w:lang w:eastAsia="en-CA"/>
        </w:rPr>
        <w:t xml:space="preserve"> she will double click the jar file in order to open the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e. If the user </w:t>
      </w:r>
      <w:proofErr w:type="spellStart"/>
      <w:r w:rsidRPr="00F86949">
        <w:rPr>
          <w:rFonts w:ascii="Arial" w:eastAsia="Times New Roman" w:hAnsi="Arial" w:cs="Arial"/>
          <w:color w:val="000000"/>
          <w:spacing w:val="-2"/>
          <w:sz w:val="28"/>
          <w:szCs w:val="28"/>
          <w:lang w:eastAsia="en-CA"/>
        </w:rPr>
        <w:t>doesnot</w:t>
      </w:r>
      <w:proofErr w:type="spellEnd"/>
      <w:r w:rsidRPr="00F86949">
        <w:rPr>
          <w:rFonts w:ascii="Arial" w:eastAsia="Times New Roman" w:hAnsi="Arial" w:cs="Arial"/>
          <w:color w:val="000000"/>
          <w:spacing w:val="-2"/>
          <w:sz w:val="28"/>
          <w:szCs w:val="28"/>
          <w:lang w:eastAsia="en-CA"/>
        </w:rPr>
        <w:t xml:space="preserve"> have </w:t>
      </w:r>
      <w:r w:rsidRPr="00F86949">
        <w:rPr>
          <w:rFonts w:ascii="Arial" w:eastAsia="Times New Roman" w:hAnsi="Arial" w:cs="Arial"/>
          <w:color w:val="000000"/>
          <w:spacing w:val="12"/>
          <w:sz w:val="28"/>
          <w:szCs w:val="28"/>
          <w:lang w:eastAsia="en-CA"/>
        </w:rPr>
        <w:t>W</w:t>
      </w:r>
      <w:r w:rsidRPr="00F86949">
        <w:rPr>
          <w:rFonts w:ascii="Arial" w:eastAsia="Times New Roman" w:hAnsi="Arial" w:cs="Arial"/>
          <w:color w:val="000000"/>
          <w:spacing w:val="-2"/>
          <w:sz w:val="28"/>
          <w:szCs w:val="28"/>
          <w:lang w:eastAsia="en-CA"/>
        </w:rPr>
        <w:t>indows they will need to check that there is no reconfiguration of their</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operating syste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They will need to put the file in the correct directory of the</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operating syste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 so that they are able to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a</w:t>
      </w:r>
      <w:r w:rsidRPr="00F86949">
        <w:rPr>
          <w:rFonts w:ascii="Arial" w:eastAsia="Times New Roman" w:hAnsi="Arial" w:cs="Arial"/>
          <w:color w:val="000000"/>
          <w:spacing w:val="12"/>
          <w:sz w:val="28"/>
          <w:szCs w:val="28"/>
          <w:lang w:eastAsia="en-CA"/>
        </w:rPr>
        <w:t>k</w:t>
      </w:r>
      <w:r w:rsidRPr="00F86949">
        <w:rPr>
          <w:rFonts w:ascii="Arial" w:eastAsia="Times New Roman" w:hAnsi="Arial" w:cs="Arial"/>
          <w:color w:val="000000"/>
          <w:spacing w:val="-2"/>
          <w:sz w:val="28"/>
          <w:szCs w:val="28"/>
          <w:lang w:eastAsia="en-CA"/>
        </w:rPr>
        <w:t>e the program work and play the</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successfully.</w:t>
      </w:r>
    </w:p>
    <w:p w:rsidR="00F86949" w:rsidRPr="00F86949" w:rsidRDefault="00F86949" w:rsidP="00F86949">
      <w:pPr>
        <w:shd w:val="clear" w:color="auto" w:fill="FFFFFF"/>
        <w:ind w:right="0"/>
        <w:jc w:val="left"/>
        <w:rPr>
          <w:rFonts w:ascii="Arial" w:eastAsia="Times New Roman" w:hAnsi="Arial" w:cs="Arial"/>
          <w:color w:val="000000"/>
          <w:spacing w:val="-2"/>
          <w:sz w:val="28"/>
          <w:szCs w:val="28"/>
          <w:lang w:eastAsia="en-CA"/>
        </w:rPr>
      </w:pPr>
    </w:p>
    <w:p w:rsidR="00F86949" w:rsidRPr="00F86949" w:rsidRDefault="00F86949" w:rsidP="00F86949">
      <w:pPr>
        <w:shd w:val="clear" w:color="auto" w:fill="FFFFFF"/>
        <w:ind w:right="0"/>
        <w:jc w:val="left"/>
        <w:rPr>
          <w:rFonts w:ascii="Arial" w:eastAsia="Times New Roman" w:hAnsi="Arial" w:cs="Arial"/>
          <w:b/>
          <w:bCs/>
          <w:color w:val="000000"/>
          <w:spacing w:val="-2"/>
          <w:sz w:val="28"/>
          <w:szCs w:val="28"/>
          <w:lang w:eastAsia="en-CA"/>
        </w:rPr>
      </w:pPr>
      <w:r w:rsidRPr="00F86949">
        <w:rPr>
          <w:rFonts w:ascii="Arial" w:eastAsia="Times New Roman" w:hAnsi="Arial" w:cs="Arial"/>
          <w:b/>
          <w:bCs/>
          <w:color w:val="000000"/>
          <w:spacing w:val="-2"/>
          <w:sz w:val="28"/>
          <w:szCs w:val="28"/>
          <w:lang w:eastAsia="en-CA"/>
        </w:rPr>
        <w:t>Features of the Program:</w:t>
      </w:r>
    </w:p>
    <w:p w:rsidR="00F86949" w:rsidRPr="00F86949" w:rsidRDefault="00F86949" w:rsidP="00F86949">
      <w:pPr>
        <w:shd w:val="clear" w:color="auto" w:fill="FFFFFF"/>
        <w:ind w:right="0"/>
        <w:jc w:val="left"/>
        <w:rPr>
          <w:rFonts w:ascii="Arial" w:eastAsia="Times New Roman" w:hAnsi="Arial" w:cs="Arial"/>
          <w:color w:val="000000"/>
          <w:sz w:val="28"/>
          <w:szCs w:val="28"/>
          <w:lang w:eastAsia="en-CA"/>
        </w:rPr>
      </w:pPr>
    </w:p>
    <w:p w:rsidR="00F86949" w:rsidRPr="00F86949" w:rsidRDefault="00F86949" w:rsidP="00F86949">
      <w:pPr>
        <w:shd w:val="clear" w:color="auto" w:fill="FFFFFF"/>
        <w:ind w:right="0"/>
        <w:jc w:val="left"/>
        <w:rPr>
          <w:rFonts w:ascii="Arial" w:eastAsia="Times New Roman" w:hAnsi="Arial" w:cs="Arial"/>
          <w:color w:val="000000"/>
          <w:spacing w:val="12"/>
          <w:sz w:val="28"/>
          <w:szCs w:val="28"/>
          <w:lang w:eastAsia="en-CA"/>
        </w:rPr>
      </w:pPr>
      <w:r w:rsidRPr="00F86949">
        <w:rPr>
          <w:rFonts w:ascii="Arial" w:eastAsia="Times New Roman" w:hAnsi="Arial" w:cs="Arial"/>
          <w:color w:val="000000"/>
          <w:sz w:val="28"/>
          <w:szCs w:val="28"/>
          <w:lang w:eastAsia="en-CA"/>
        </w:rPr>
        <w:sym w:font="Symbol" w:char="F0B7"/>
      </w:r>
      <w:r w:rsidRPr="00F86949">
        <w:rPr>
          <w:rFonts w:ascii="Arial" w:eastAsia="Times New Roman" w:hAnsi="Arial" w:cs="Arial"/>
          <w:color w:val="000000"/>
          <w:sz w:val="28"/>
          <w:szCs w:val="28"/>
          <w:lang w:eastAsia="en-CA"/>
        </w:rPr>
        <w:t xml:space="preserve"> </w:t>
      </w:r>
      <w:r w:rsidRPr="00F86949">
        <w:rPr>
          <w:rFonts w:ascii="Arial" w:eastAsia="Times New Roman" w:hAnsi="Arial" w:cs="Arial"/>
          <w:i/>
          <w:iCs/>
          <w:color w:val="FF0000"/>
          <w:spacing w:val="-2"/>
          <w:sz w:val="28"/>
          <w:szCs w:val="28"/>
          <w:lang w:eastAsia="en-CA"/>
        </w:rPr>
        <w:t xml:space="preserve">Energy Bar: </w:t>
      </w:r>
      <w:r w:rsidRPr="00F86949">
        <w:rPr>
          <w:rFonts w:ascii="Arial" w:eastAsia="Times New Roman" w:hAnsi="Arial" w:cs="Arial"/>
          <w:color w:val="000000"/>
          <w:spacing w:val="-2"/>
          <w:sz w:val="28"/>
          <w:szCs w:val="28"/>
          <w:lang w:eastAsia="en-CA"/>
        </w:rPr>
        <w:t>User can keep track of his or her energy level during the</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Each ti</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the user is attacked by the ene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y, they lose a point in</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their overall energy, and the energy bar decreases by one. The user can</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 xml:space="preserve">get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ore energy by following the instructions of the </w:t>
      </w:r>
      <w:r w:rsidR="00CF02E9" w:rsidRPr="00F86949">
        <w:rPr>
          <w:rFonts w:ascii="Arial" w:eastAsia="Times New Roman" w:hAnsi="Arial" w:cs="Arial"/>
          <w:color w:val="000000"/>
          <w:spacing w:val="-2"/>
          <w:sz w:val="28"/>
          <w:szCs w:val="28"/>
          <w:lang w:eastAsia="en-CA"/>
        </w:rPr>
        <w:t>Sensei</w:t>
      </w:r>
      <w:r w:rsidRPr="00F86949">
        <w:rPr>
          <w:rFonts w:ascii="Arial" w:eastAsia="Times New Roman" w:hAnsi="Arial" w:cs="Arial"/>
          <w:color w:val="000000"/>
          <w:spacing w:val="-2"/>
          <w:sz w:val="28"/>
          <w:szCs w:val="28"/>
          <w:lang w:eastAsia="en-CA"/>
        </w:rPr>
        <w:t xml:space="preserve"> and by</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bringing hi</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 the necessary ite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s in order to trade it for energy. If the</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z w:val="28"/>
          <w:szCs w:val="28"/>
          <w:lang w:eastAsia="en-CA"/>
        </w:rPr>
        <w:t>user’s energy level goes all the way to 0, the game is over</w:t>
      </w:r>
      <w:r w:rsidRPr="00F86949">
        <w:rPr>
          <w:rFonts w:ascii="Arial" w:eastAsia="Times New Roman" w:hAnsi="Arial" w:cs="Arial"/>
          <w:color w:val="000000"/>
          <w:spacing w:val="12"/>
          <w:sz w:val="28"/>
          <w:szCs w:val="28"/>
          <w:lang w:eastAsia="en-CA"/>
        </w:rPr>
        <w:t>.</w:t>
      </w:r>
    </w:p>
    <w:p w:rsidR="00F86949" w:rsidRPr="00F86949" w:rsidRDefault="00F86949" w:rsidP="00F86949">
      <w:pPr>
        <w:shd w:val="clear" w:color="auto" w:fill="FFFFFF"/>
        <w:ind w:right="0"/>
        <w:jc w:val="left"/>
        <w:rPr>
          <w:rFonts w:ascii="Arial" w:eastAsia="Times New Roman" w:hAnsi="Arial" w:cs="Arial"/>
          <w:color w:val="000000"/>
          <w:sz w:val="28"/>
          <w:szCs w:val="28"/>
          <w:lang w:eastAsia="en-CA"/>
        </w:rPr>
      </w:pPr>
    </w:p>
    <w:p w:rsidR="00F86949" w:rsidRPr="00F86949" w:rsidRDefault="00F86949" w:rsidP="00F86949">
      <w:pPr>
        <w:shd w:val="clear" w:color="auto" w:fill="FFFFFF"/>
        <w:ind w:right="0"/>
        <w:jc w:val="left"/>
        <w:rPr>
          <w:rFonts w:ascii="Arial" w:eastAsia="Times New Roman" w:hAnsi="Arial" w:cs="Arial"/>
          <w:color w:val="000000"/>
          <w:sz w:val="28"/>
          <w:szCs w:val="28"/>
          <w:lang w:eastAsia="en-CA"/>
        </w:rPr>
      </w:pPr>
      <w:r w:rsidRPr="00F86949">
        <w:rPr>
          <w:rFonts w:ascii="Arial" w:eastAsia="Times New Roman" w:hAnsi="Arial" w:cs="Arial"/>
          <w:color w:val="000000"/>
          <w:sz w:val="28"/>
          <w:szCs w:val="28"/>
          <w:lang w:eastAsia="en-CA"/>
        </w:rPr>
        <w:sym w:font="Symbol" w:char="F0B7"/>
      </w:r>
      <w:r w:rsidRPr="00F86949">
        <w:rPr>
          <w:rFonts w:ascii="Arial" w:eastAsia="Times New Roman" w:hAnsi="Arial" w:cs="Arial"/>
          <w:color w:val="000000"/>
          <w:sz w:val="28"/>
          <w:szCs w:val="28"/>
          <w:lang w:eastAsia="en-CA"/>
        </w:rPr>
        <w:t xml:space="preserve"> </w:t>
      </w:r>
      <w:r w:rsidRPr="00F86949">
        <w:rPr>
          <w:rFonts w:ascii="Arial" w:eastAsia="Times New Roman" w:hAnsi="Arial" w:cs="Arial"/>
          <w:i/>
          <w:iCs/>
          <w:color w:val="FF0000"/>
          <w:spacing w:val="-2"/>
          <w:sz w:val="28"/>
          <w:szCs w:val="28"/>
          <w:lang w:eastAsia="en-CA"/>
        </w:rPr>
        <w:t>Different Levels (Maps)</w:t>
      </w:r>
      <w:r w:rsidRPr="00F86949">
        <w:rPr>
          <w:rFonts w:ascii="Arial" w:eastAsia="Times New Roman" w:hAnsi="Arial" w:cs="Arial"/>
          <w:i/>
          <w:iCs/>
          <w:color w:val="FF0000"/>
          <w:sz w:val="28"/>
          <w:szCs w:val="28"/>
          <w:lang w:eastAsia="en-CA"/>
        </w:rPr>
        <w:t>:</w:t>
      </w:r>
      <w:r w:rsidRPr="00F86949">
        <w:rPr>
          <w:rFonts w:ascii="Arial" w:eastAsia="Times New Roman" w:hAnsi="Arial" w:cs="Arial"/>
          <w:color w:val="000000"/>
          <w:spacing w:val="-2"/>
          <w:sz w:val="28"/>
          <w:szCs w:val="28"/>
          <w:lang w:eastAsia="en-CA"/>
        </w:rPr>
        <w:t xml:space="preserve"> The user is able to go through different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ap in</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z w:val="28"/>
          <w:szCs w:val="28"/>
          <w:lang w:eastAsia="en-CA"/>
        </w:rPr>
        <w:t>Lil’</w:t>
      </w:r>
      <w:r w:rsidRPr="00F86949">
        <w:rPr>
          <w:rFonts w:ascii="Arial" w:eastAsia="Times New Roman" w:hAnsi="Arial" w:cs="Arial"/>
          <w:color w:val="000000"/>
          <w:spacing w:val="-2"/>
          <w:sz w:val="28"/>
          <w:szCs w:val="28"/>
          <w:lang w:eastAsia="en-CA"/>
        </w:rPr>
        <w:t xml:space="preserve"> Alche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y as they finish each level. There are doors av</w:t>
      </w:r>
      <w:r w:rsidRPr="00F86949">
        <w:rPr>
          <w:rFonts w:ascii="Arial" w:eastAsia="Times New Roman" w:hAnsi="Arial" w:cs="Arial"/>
          <w:color w:val="000000"/>
          <w:sz w:val="28"/>
          <w:szCs w:val="28"/>
          <w:lang w:eastAsia="en-CA"/>
        </w:rPr>
        <w:t>a</w:t>
      </w:r>
      <w:r w:rsidRPr="00F86949">
        <w:rPr>
          <w:rFonts w:ascii="Arial" w:eastAsia="Times New Roman" w:hAnsi="Arial" w:cs="Arial"/>
          <w:color w:val="000000"/>
          <w:spacing w:val="-2"/>
          <w:sz w:val="28"/>
          <w:szCs w:val="28"/>
          <w:lang w:eastAsia="en-CA"/>
        </w:rPr>
        <w:t>ilable that</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 xml:space="preserve">leads to different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aps with different landscapes. So</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maps have ice in</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the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 while other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aps have forests. There are different Sensei houses</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 xml:space="preserve">located on each level (map) that the user can go to. The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ap is sort of</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 xml:space="preserve">like a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aze with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any pathways, and the user needs to choose the right</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ones in order to finish their tasks.</w:t>
      </w:r>
    </w:p>
    <w:p w:rsidR="00F86949" w:rsidRPr="00F86949" w:rsidRDefault="00F86949" w:rsidP="00F86949">
      <w:pPr>
        <w:shd w:val="clear" w:color="auto" w:fill="FFFFFF"/>
        <w:ind w:right="0"/>
        <w:jc w:val="left"/>
        <w:rPr>
          <w:rFonts w:ascii="Arial" w:eastAsia="Times New Roman" w:hAnsi="Arial" w:cs="Arial"/>
          <w:color w:val="000000"/>
          <w:spacing w:val="-2"/>
          <w:sz w:val="28"/>
          <w:szCs w:val="28"/>
          <w:lang w:eastAsia="en-CA"/>
        </w:rPr>
      </w:pPr>
      <w:r w:rsidRPr="00F86949">
        <w:rPr>
          <w:rFonts w:ascii="Arial" w:eastAsia="Times New Roman" w:hAnsi="Arial" w:cs="Arial"/>
          <w:color w:val="000000"/>
          <w:sz w:val="28"/>
          <w:szCs w:val="28"/>
          <w:lang w:eastAsia="en-CA"/>
        </w:rPr>
        <w:sym w:font="Symbol" w:char="F0B7"/>
      </w:r>
      <w:r w:rsidRPr="00F86949">
        <w:rPr>
          <w:rFonts w:ascii="Arial" w:eastAsia="Times New Roman" w:hAnsi="Arial" w:cs="Arial"/>
          <w:color w:val="000000"/>
          <w:sz w:val="28"/>
          <w:szCs w:val="28"/>
          <w:lang w:eastAsia="en-CA"/>
        </w:rPr>
        <w:t xml:space="preserve"> </w:t>
      </w:r>
      <w:r w:rsidRPr="00F86949">
        <w:rPr>
          <w:rFonts w:ascii="Arial" w:eastAsia="Times New Roman" w:hAnsi="Arial" w:cs="Arial"/>
          <w:i/>
          <w:iCs/>
          <w:color w:val="FF0000"/>
          <w:spacing w:val="-2"/>
          <w:sz w:val="28"/>
          <w:szCs w:val="28"/>
          <w:lang w:eastAsia="en-CA"/>
        </w:rPr>
        <w:t>Penetrable Doors</w:t>
      </w:r>
      <w:r w:rsidRPr="00F86949">
        <w:rPr>
          <w:rFonts w:ascii="Arial" w:eastAsia="Times New Roman" w:hAnsi="Arial" w:cs="Arial"/>
          <w:color w:val="FF0000"/>
          <w:sz w:val="28"/>
          <w:szCs w:val="28"/>
          <w:lang w:eastAsia="en-CA"/>
        </w:rPr>
        <w:t>:</w:t>
      </w:r>
      <w:r w:rsidRPr="00F86949">
        <w:rPr>
          <w:rFonts w:ascii="Arial" w:eastAsia="Times New Roman" w:hAnsi="Arial" w:cs="Arial"/>
          <w:color w:val="000000"/>
          <w:spacing w:val="-2"/>
          <w:sz w:val="28"/>
          <w:szCs w:val="28"/>
          <w:lang w:eastAsia="en-CA"/>
        </w:rPr>
        <w:t xml:space="preserve"> Our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has penetrable doors that gives allows user</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 xml:space="preserve">to travel in and out from different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aps and houses. The doors are the</w:t>
      </w:r>
      <w:r w:rsidR="00CF02E9">
        <w:rPr>
          <w:rFonts w:ascii="Arial" w:eastAsia="Times New Roman" w:hAnsi="Arial" w:cs="Arial"/>
          <w:color w:val="000000"/>
          <w:spacing w:val="-2"/>
          <w:sz w:val="28"/>
          <w:szCs w:val="28"/>
          <w:lang w:eastAsia="en-CA"/>
        </w:rPr>
        <w:t xml:space="preserve"> </w:t>
      </w:r>
      <w:r w:rsidRPr="00F86949">
        <w:rPr>
          <w:rFonts w:ascii="Arial" w:eastAsia="Times New Roman" w:hAnsi="Arial" w:cs="Arial"/>
          <w:color w:val="000000"/>
          <w:spacing w:val="-2"/>
          <w:sz w:val="28"/>
          <w:szCs w:val="28"/>
          <w:lang w:eastAsia="en-CA"/>
        </w:rPr>
        <w:t>gateway entrances to the different various levels included in this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w:t>
      </w:r>
    </w:p>
    <w:p w:rsidR="00F86949" w:rsidRPr="00F86949" w:rsidRDefault="00F86949" w:rsidP="00F86949">
      <w:pPr>
        <w:shd w:val="clear" w:color="auto" w:fill="FFFFFF"/>
        <w:ind w:right="0"/>
        <w:jc w:val="left"/>
        <w:rPr>
          <w:rFonts w:ascii="Arial" w:eastAsia="Times New Roman" w:hAnsi="Arial" w:cs="Arial"/>
          <w:color w:val="000000"/>
          <w:sz w:val="28"/>
          <w:szCs w:val="28"/>
          <w:lang w:eastAsia="en-CA"/>
        </w:rPr>
      </w:pPr>
    </w:p>
    <w:p w:rsidR="00F86949" w:rsidRPr="00F86949" w:rsidRDefault="00F86949" w:rsidP="00F86949">
      <w:pPr>
        <w:shd w:val="clear" w:color="auto" w:fill="FFFFFF"/>
        <w:ind w:right="0"/>
        <w:jc w:val="left"/>
        <w:rPr>
          <w:rFonts w:ascii="Arial" w:eastAsia="Times New Roman" w:hAnsi="Arial" w:cs="Arial"/>
          <w:b/>
          <w:bCs/>
          <w:color w:val="000000"/>
          <w:sz w:val="28"/>
          <w:szCs w:val="28"/>
          <w:lang w:eastAsia="en-CA"/>
        </w:rPr>
      </w:pPr>
      <w:r w:rsidRPr="00F86949">
        <w:rPr>
          <w:rFonts w:ascii="Arial" w:eastAsia="Times New Roman" w:hAnsi="Arial" w:cs="Arial"/>
          <w:b/>
          <w:bCs/>
          <w:color w:val="000000"/>
          <w:sz w:val="28"/>
          <w:szCs w:val="28"/>
          <w:lang w:eastAsia="en-CA"/>
        </w:rPr>
        <w:t>Limitations/ Bugs of the Program:</w:t>
      </w:r>
    </w:p>
    <w:p w:rsidR="00F86949" w:rsidRPr="00F86949" w:rsidRDefault="00F86949" w:rsidP="00F86949">
      <w:pPr>
        <w:shd w:val="clear" w:color="auto" w:fill="FFFFFF"/>
        <w:ind w:right="0"/>
        <w:jc w:val="left"/>
        <w:rPr>
          <w:rFonts w:ascii="Arial" w:eastAsia="Times New Roman" w:hAnsi="Arial" w:cs="Arial"/>
          <w:b/>
          <w:bCs/>
          <w:color w:val="000000"/>
          <w:sz w:val="28"/>
          <w:szCs w:val="28"/>
          <w:lang w:eastAsia="en-CA"/>
        </w:rPr>
      </w:pPr>
    </w:p>
    <w:p w:rsidR="00F86949" w:rsidRPr="00F86949" w:rsidRDefault="00F86949" w:rsidP="00F86949">
      <w:pPr>
        <w:shd w:val="clear" w:color="auto" w:fill="FFFFFF"/>
        <w:ind w:right="0"/>
        <w:jc w:val="left"/>
        <w:rPr>
          <w:rFonts w:ascii="Arial" w:eastAsia="Times New Roman" w:hAnsi="Arial" w:cs="Arial"/>
          <w:color w:val="000000"/>
          <w:sz w:val="28"/>
          <w:szCs w:val="28"/>
          <w:lang w:eastAsia="en-CA"/>
        </w:rPr>
      </w:pPr>
      <w:r w:rsidRPr="00F86949">
        <w:rPr>
          <w:rFonts w:ascii="Arial" w:eastAsia="Times New Roman" w:hAnsi="Arial" w:cs="Arial"/>
          <w:color w:val="000000"/>
          <w:spacing w:val="-2"/>
          <w:sz w:val="28"/>
          <w:szCs w:val="28"/>
          <w:lang w:eastAsia="en-CA"/>
        </w:rPr>
        <w:t>The only li</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itation of the Java Tutorial program is that it is not as interactive as we would like it to be. That is the user is not able to ask the progra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 questions. If there is any confusion with the user, the program cannot explain any further than the lessons that are already provided. Another li</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itation of the progra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 is that the user can skip through lessons if they wish. Therefore, if they skip the lessons, the prog</w:t>
      </w:r>
      <w:r w:rsidRPr="00F86949">
        <w:rPr>
          <w:rFonts w:ascii="Arial" w:eastAsia="Times New Roman" w:hAnsi="Arial" w:cs="Arial"/>
          <w:color w:val="000000"/>
          <w:sz w:val="28"/>
          <w:szCs w:val="28"/>
          <w:lang w:eastAsia="en-CA"/>
        </w:rPr>
        <w:t xml:space="preserve">ram wouldn’t be serving its </w:t>
      </w:r>
      <w:r w:rsidRPr="00F86949">
        <w:rPr>
          <w:rFonts w:ascii="Arial" w:eastAsia="Times New Roman" w:hAnsi="Arial" w:cs="Arial"/>
          <w:color w:val="000000"/>
          <w:sz w:val="28"/>
          <w:szCs w:val="28"/>
          <w:lang w:eastAsia="en-CA"/>
        </w:rPr>
        <w:lastRenderedPageBreak/>
        <w:t xml:space="preserve">purpose. More </w:t>
      </w:r>
      <w:r w:rsidRPr="00F86949">
        <w:rPr>
          <w:rFonts w:ascii="Arial" w:eastAsia="Times New Roman" w:hAnsi="Arial" w:cs="Arial"/>
          <w:color w:val="000000"/>
          <w:spacing w:val="-2"/>
          <w:sz w:val="28"/>
          <w:szCs w:val="28"/>
          <w:lang w:eastAsia="en-CA"/>
        </w:rPr>
        <w:t xml:space="preserve">specifically, the tabs that contain each lesson or quiz are not disabled after it </w:t>
      </w:r>
      <w:r w:rsidRPr="00F86949">
        <w:rPr>
          <w:rFonts w:ascii="Arial" w:eastAsia="Times New Roman" w:hAnsi="Arial" w:cs="Arial"/>
          <w:color w:val="000000"/>
          <w:sz w:val="28"/>
          <w:szCs w:val="28"/>
          <w:lang w:eastAsia="en-CA"/>
        </w:rPr>
        <w:t xml:space="preserve">used so the user cannot go back and look at them. Similarly the program doesn’t </w:t>
      </w:r>
      <w:r w:rsidRPr="00F86949">
        <w:rPr>
          <w:rFonts w:ascii="Arial" w:eastAsia="Times New Roman" w:hAnsi="Arial" w:cs="Arial"/>
          <w:color w:val="000000"/>
          <w:spacing w:val="-2"/>
          <w:sz w:val="28"/>
          <w:szCs w:val="28"/>
          <w:lang w:eastAsia="en-CA"/>
        </w:rPr>
        <w:t>prevent the user from skipping tabs and navigating to other tabs either</w:t>
      </w:r>
      <w:r w:rsidRPr="00F86949">
        <w:rPr>
          <w:rFonts w:ascii="Arial" w:eastAsia="Times New Roman" w:hAnsi="Arial" w:cs="Arial"/>
          <w:color w:val="000000"/>
          <w:sz w:val="28"/>
          <w:szCs w:val="28"/>
          <w:lang w:eastAsia="en-CA"/>
        </w:rPr>
        <w:t xml:space="preserve">. </w:t>
      </w:r>
    </w:p>
    <w:p w:rsidR="00FB581B" w:rsidRPr="00F86949" w:rsidRDefault="00CF02E9">
      <w:pPr>
        <w:rPr>
          <w:rFonts w:ascii="Arial" w:hAnsi="Arial" w:cs="Arial"/>
          <w:sz w:val="28"/>
          <w:szCs w:val="28"/>
        </w:rPr>
      </w:pPr>
    </w:p>
    <w:p w:rsidR="00F86949" w:rsidRPr="00F86949" w:rsidRDefault="00F86949" w:rsidP="00F86949">
      <w:pPr>
        <w:jc w:val="left"/>
        <w:rPr>
          <w:rFonts w:ascii="Arial" w:hAnsi="Arial" w:cs="Arial"/>
          <w:b/>
          <w:sz w:val="28"/>
          <w:szCs w:val="28"/>
        </w:rPr>
      </w:pPr>
      <w:r w:rsidRPr="00F86949">
        <w:rPr>
          <w:rFonts w:ascii="Arial" w:hAnsi="Arial" w:cs="Arial"/>
          <w:b/>
          <w:sz w:val="28"/>
          <w:szCs w:val="28"/>
        </w:rPr>
        <w:t>Improvements:</w:t>
      </w:r>
    </w:p>
    <w:p w:rsidR="00F86949" w:rsidRPr="00F86949" w:rsidRDefault="00F86949" w:rsidP="00F86949">
      <w:pPr>
        <w:jc w:val="left"/>
        <w:rPr>
          <w:rFonts w:ascii="Arial" w:hAnsi="Arial" w:cs="Arial"/>
          <w:sz w:val="28"/>
          <w:szCs w:val="28"/>
        </w:rPr>
      </w:pPr>
      <w:r w:rsidRPr="00F86949">
        <w:rPr>
          <w:rFonts w:ascii="Arial" w:hAnsi="Arial" w:cs="Arial"/>
          <w:sz w:val="28"/>
          <w:szCs w:val="28"/>
        </w:rPr>
        <w:t xml:space="preserve">A few improvements that could have been made if only more time was given, was the idea of an inventory and a </w:t>
      </w:r>
      <w:r w:rsidR="00CF02E9" w:rsidRPr="00F86949">
        <w:rPr>
          <w:rFonts w:ascii="Arial" w:hAnsi="Arial" w:cs="Arial"/>
          <w:sz w:val="28"/>
          <w:szCs w:val="28"/>
        </w:rPr>
        <w:t>Sensei</w:t>
      </w:r>
      <w:r w:rsidRPr="00F86949">
        <w:rPr>
          <w:rFonts w:ascii="Arial" w:hAnsi="Arial" w:cs="Arial"/>
          <w:sz w:val="28"/>
          <w:szCs w:val="28"/>
        </w:rPr>
        <w:t xml:space="preserve">. </w:t>
      </w:r>
    </w:p>
    <w:p w:rsidR="00F86949" w:rsidRPr="00F86949" w:rsidRDefault="00F86949" w:rsidP="00F86949">
      <w:pPr>
        <w:jc w:val="left"/>
        <w:rPr>
          <w:rFonts w:ascii="Arial" w:hAnsi="Arial" w:cs="Arial"/>
          <w:sz w:val="28"/>
          <w:szCs w:val="28"/>
        </w:rPr>
      </w:pPr>
    </w:p>
    <w:p w:rsidR="00F86949" w:rsidRPr="00F86949" w:rsidRDefault="00F86949" w:rsidP="00F86949">
      <w:pPr>
        <w:shd w:val="clear" w:color="auto" w:fill="FFFFFF"/>
        <w:ind w:right="0"/>
        <w:jc w:val="left"/>
        <w:rPr>
          <w:rFonts w:ascii="Arial" w:eastAsia="Times New Roman" w:hAnsi="Arial" w:cs="Arial"/>
          <w:color w:val="000000"/>
          <w:spacing w:val="-2"/>
          <w:sz w:val="28"/>
          <w:szCs w:val="28"/>
          <w:lang w:eastAsia="en-CA"/>
        </w:rPr>
      </w:pPr>
      <w:r w:rsidRPr="00F86949">
        <w:rPr>
          <w:rFonts w:ascii="Arial" w:eastAsia="Times New Roman" w:hAnsi="Arial" w:cs="Arial"/>
          <w:color w:val="000000"/>
          <w:sz w:val="28"/>
          <w:szCs w:val="28"/>
          <w:lang w:eastAsia="en-CA"/>
        </w:rPr>
        <w:sym w:font="Symbol" w:char="F0B7"/>
      </w:r>
      <w:r w:rsidRPr="00F86949">
        <w:rPr>
          <w:rFonts w:ascii="Arial" w:eastAsia="Times New Roman" w:hAnsi="Arial" w:cs="Arial"/>
          <w:color w:val="000000"/>
          <w:sz w:val="28"/>
          <w:szCs w:val="28"/>
          <w:lang w:eastAsia="en-CA"/>
        </w:rPr>
        <w:t xml:space="preserve"> </w:t>
      </w:r>
      <w:r w:rsidRPr="00F86949">
        <w:rPr>
          <w:rFonts w:ascii="Arial" w:eastAsia="Times New Roman" w:hAnsi="Arial" w:cs="Arial"/>
          <w:i/>
          <w:iCs/>
          <w:color w:val="FF0000"/>
          <w:spacing w:val="-2"/>
          <w:sz w:val="28"/>
          <w:szCs w:val="28"/>
          <w:lang w:eastAsia="en-CA"/>
        </w:rPr>
        <w:t>Inventory:</w:t>
      </w:r>
      <w:r w:rsidRPr="00F86949">
        <w:rPr>
          <w:rFonts w:ascii="Arial" w:eastAsia="Times New Roman" w:hAnsi="Arial" w:cs="Arial"/>
          <w:color w:val="000000"/>
          <w:sz w:val="28"/>
          <w:szCs w:val="28"/>
          <w:lang w:eastAsia="en-CA"/>
        </w:rPr>
        <w:t xml:space="preserve"> The inventory could have been special feature of Lil’ Alchemy. The user is </w:t>
      </w:r>
      <w:r w:rsidRPr="00F86949">
        <w:rPr>
          <w:rFonts w:ascii="Arial" w:eastAsia="Times New Roman" w:hAnsi="Arial" w:cs="Arial"/>
          <w:color w:val="000000"/>
          <w:spacing w:val="-2"/>
          <w:sz w:val="28"/>
          <w:szCs w:val="28"/>
          <w:lang w:eastAsia="en-CA"/>
        </w:rPr>
        <w:t>able to pick up one of the 4 ele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ents of the world in the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w:t>
      </w:r>
      <w:proofErr w:type="gramStart"/>
      <w:r w:rsidRPr="00F86949">
        <w:rPr>
          <w:rFonts w:ascii="Arial" w:eastAsia="Times New Roman" w:hAnsi="Arial" w:cs="Arial"/>
          <w:color w:val="000000"/>
          <w:spacing w:val="-2"/>
          <w:sz w:val="28"/>
          <w:szCs w:val="28"/>
          <w:lang w:eastAsia="en-CA"/>
        </w:rPr>
        <w:t>fire</w:t>
      </w:r>
      <w:proofErr w:type="gramEnd"/>
      <w:r w:rsidRPr="00F86949">
        <w:rPr>
          <w:rFonts w:ascii="Arial" w:eastAsia="Times New Roman" w:hAnsi="Arial" w:cs="Arial"/>
          <w:color w:val="000000"/>
          <w:spacing w:val="-2"/>
          <w:sz w:val="28"/>
          <w:szCs w:val="28"/>
          <w:lang w:eastAsia="en-CA"/>
        </w:rPr>
        <w:t xml:space="preserve">, earth, water, lava). </w:t>
      </w:r>
      <w:r w:rsidRPr="00F86949">
        <w:rPr>
          <w:rFonts w:ascii="Arial" w:eastAsia="Times New Roman" w:hAnsi="Arial" w:cs="Arial"/>
          <w:color w:val="000000"/>
          <w:spacing w:val="12"/>
          <w:sz w:val="28"/>
          <w:szCs w:val="28"/>
          <w:lang w:eastAsia="en-CA"/>
        </w:rPr>
        <w:t>W</w:t>
      </w:r>
      <w:r w:rsidRPr="00F86949">
        <w:rPr>
          <w:rFonts w:ascii="Arial" w:eastAsia="Times New Roman" w:hAnsi="Arial" w:cs="Arial"/>
          <w:color w:val="000000"/>
          <w:spacing w:val="-2"/>
          <w:sz w:val="28"/>
          <w:szCs w:val="28"/>
          <w:lang w:eastAsia="en-CA"/>
        </w:rPr>
        <w:t>ith those 4 ite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s, the user is able to then co</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bine different pairs in order to create new ite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s. There are specific co</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binations that the user is able to do, and throughout the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the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will be providing hints to the user as to what those combos actually are. An exa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ple is, water + earth = plant. Another example is water + lava =stone, stone + fire = diamond. An alche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ist is an olden ter</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 used to describe che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ists that would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ix substances up in order to be able to create new ones. The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e is pretty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uch defined by its title. The fun part of the ga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e is when the user is required t</w:t>
      </w:r>
      <w:r w:rsidRPr="00F86949">
        <w:rPr>
          <w:rFonts w:ascii="Arial" w:eastAsia="Times New Roman" w:hAnsi="Arial" w:cs="Arial"/>
          <w:color w:val="000000"/>
          <w:sz w:val="28"/>
          <w:szCs w:val="28"/>
          <w:lang w:eastAsia="en-CA"/>
        </w:rPr>
        <w:t>o</w:t>
      </w:r>
      <w:r w:rsidRPr="00F86949">
        <w:rPr>
          <w:rFonts w:ascii="Arial" w:eastAsia="Times New Roman" w:hAnsi="Arial" w:cs="Arial"/>
          <w:color w:val="000000"/>
          <w:spacing w:val="-2"/>
          <w:sz w:val="28"/>
          <w:szCs w:val="28"/>
          <w:lang w:eastAsia="en-CA"/>
        </w:rPr>
        <w:t xml:space="preserve"> do a little bit of creative thinking on top of logic thinking in order to come up with the different co</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xml:space="preserve">bos of the pairs. The user needs to </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anually co</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bine the two items in order to produce a new ite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 The user has an inventory of all the ite</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s that he or she creates, with a total count of them beside the item. Dia</w:t>
      </w:r>
      <w:r w:rsidRPr="00F86949">
        <w:rPr>
          <w:rFonts w:ascii="Arial" w:eastAsia="Times New Roman" w:hAnsi="Arial" w:cs="Arial"/>
          <w:color w:val="000000"/>
          <w:sz w:val="28"/>
          <w:szCs w:val="28"/>
          <w:lang w:eastAsia="en-CA"/>
        </w:rPr>
        <w:t>m</w:t>
      </w:r>
      <w:r w:rsidRPr="00F86949">
        <w:rPr>
          <w:rFonts w:ascii="Arial" w:eastAsia="Times New Roman" w:hAnsi="Arial" w:cs="Arial"/>
          <w:color w:val="000000"/>
          <w:spacing w:val="-2"/>
          <w:sz w:val="28"/>
          <w:szCs w:val="28"/>
          <w:lang w:eastAsia="en-CA"/>
        </w:rPr>
        <w:t>onds allow the user to exchange it for energy.</w:t>
      </w:r>
    </w:p>
    <w:p w:rsidR="00F86949" w:rsidRPr="00F86949" w:rsidRDefault="00F86949" w:rsidP="00F86949">
      <w:pPr>
        <w:shd w:val="clear" w:color="auto" w:fill="FFFFFF"/>
        <w:ind w:right="0"/>
        <w:jc w:val="left"/>
        <w:rPr>
          <w:rFonts w:ascii="Arial" w:eastAsia="Times New Roman" w:hAnsi="Arial" w:cs="Arial"/>
          <w:color w:val="000000"/>
          <w:spacing w:val="-2"/>
          <w:sz w:val="28"/>
          <w:szCs w:val="28"/>
          <w:lang w:eastAsia="en-CA"/>
        </w:rPr>
      </w:pPr>
    </w:p>
    <w:p w:rsidR="00F86949" w:rsidRPr="00F86949" w:rsidRDefault="00F86949" w:rsidP="00F86949">
      <w:pPr>
        <w:shd w:val="clear" w:color="auto" w:fill="FFFFFF"/>
        <w:ind w:right="0"/>
        <w:jc w:val="left"/>
        <w:rPr>
          <w:rFonts w:ascii="Arial" w:eastAsia="Times New Roman" w:hAnsi="Arial" w:cs="Arial"/>
          <w:color w:val="000000"/>
          <w:spacing w:val="-2"/>
          <w:sz w:val="28"/>
          <w:szCs w:val="28"/>
          <w:lang w:eastAsia="en-CA"/>
        </w:rPr>
      </w:pPr>
      <w:r w:rsidRPr="00F86949">
        <w:rPr>
          <w:rStyle w:val="fho"/>
          <w:rFonts w:ascii="Arial" w:hAnsi="Arial" w:cs="Arial"/>
          <w:i/>
          <w:iCs/>
          <w:color w:val="FF0000"/>
          <w:spacing w:val="-2"/>
          <w:sz w:val="28"/>
          <w:szCs w:val="28"/>
          <w:shd w:val="clear" w:color="auto" w:fill="FFFFFF"/>
        </w:rPr>
        <w:t>Sensei in the house:</w:t>
      </w:r>
      <w:r w:rsidRPr="00F86949">
        <w:rPr>
          <w:rStyle w:val="sp"/>
          <w:rFonts w:ascii="Arial" w:hAnsi="Arial" w:cs="Arial"/>
          <w:color w:val="000000"/>
          <w:spacing w:val="-2"/>
          <w:sz w:val="28"/>
          <w:szCs w:val="28"/>
          <w:shd w:val="clear" w:color="auto" w:fill="FFFFFF"/>
        </w:rPr>
        <w:t xml:space="preserve"> </w:t>
      </w:r>
      <w:r w:rsidRPr="00F86949">
        <w:rPr>
          <w:rStyle w:val="fh"/>
          <w:rFonts w:ascii="Arial" w:hAnsi="Arial" w:cs="Arial"/>
          <w:color w:val="000000"/>
          <w:spacing w:val="-2"/>
          <w:sz w:val="28"/>
          <w:szCs w:val="28"/>
          <w:shd w:val="clear" w:color="auto" w:fill="FFFFFF"/>
        </w:rPr>
        <w:t xml:space="preserve">The Sensei in the house is the wise old </w:t>
      </w:r>
      <w:r w:rsidRPr="00F86949">
        <w:rPr>
          <w:rStyle w:val="fh"/>
          <w:rFonts w:ascii="Arial" w:hAnsi="Arial" w:cs="Arial"/>
          <w:color w:val="000000"/>
          <w:sz w:val="28"/>
          <w:szCs w:val="28"/>
          <w:shd w:val="clear" w:color="auto" w:fill="FFFFFF"/>
        </w:rPr>
        <w:t>m</w:t>
      </w:r>
      <w:r w:rsidRPr="00F86949">
        <w:rPr>
          <w:rStyle w:val="fh"/>
          <w:rFonts w:ascii="Arial" w:hAnsi="Arial" w:cs="Arial"/>
          <w:color w:val="000000"/>
          <w:spacing w:val="-2"/>
          <w:sz w:val="28"/>
          <w:szCs w:val="28"/>
          <w:shd w:val="clear" w:color="auto" w:fill="FFFFFF"/>
        </w:rPr>
        <w:t xml:space="preserve">an in the </w:t>
      </w:r>
      <w:r w:rsidRPr="00F86949">
        <w:rPr>
          <w:rStyle w:val="f70"/>
          <w:rFonts w:ascii="Arial" w:hAnsi="Arial" w:cs="Arial"/>
          <w:color w:val="000000"/>
          <w:sz w:val="28"/>
          <w:szCs w:val="28"/>
          <w:shd w:val="clear" w:color="auto" w:fill="FFFFFF"/>
        </w:rPr>
        <w:t>Lil’ Alchemy.</w:t>
      </w:r>
      <w:r w:rsidRPr="00F86949">
        <w:rPr>
          <w:rStyle w:val="sp"/>
          <w:rFonts w:ascii="Arial" w:hAnsi="Arial" w:cs="Arial"/>
          <w:color w:val="000000"/>
          <w:sz w:val="28"/>
          <w:szCs w:val="28"/>
          <w:shd w:val="clear" w:color="auto" w:fill="FFFFFF"/>
        </w:rPr>
        <w:t xml:space="preserve"> </w:t>
      </w:r>
      <w:r w:rsidRPr="00F86949">
        <w:rPr>
          <w:rStyle w:val="f70"/>
          <w:rFonts w:ascii="Arial" w:hAnsi="Arial" w:cs="Arial"/>
          <w:color w:val="000000"/>
          <w:sz w:val="28"/>
          <w:szCs w:val="28"/>
          <w:shd w:val="clear" w:color="auto" w:fill="FFFFFF"/>
        </w:rPr>
        <w:t>The user is able to go to the Sensei’s house to ask f</w:t>
      </w:r>
      <w:r w:rsidRPr="00F86949">
        <w:rPr>
          <w:rStyle w:val="f70"/>
          <w:rFonts w:ascii="Arial" w:hAnsi="Arial" w:cs="Arial"/>
          <w:color w:val="000000"/>
          <w:spacing w:val="12"/>
          <w:sz w:val="28"/>
          <w:szCs w:val="28"/>
          <w:shd w:val="clear" w:color="auto" w:fill="FFFFFF"/>
        </w:rPr>
        <w:t>o</w:t>
      </w:r>
      <w:r w:rsidRPr="00F86949">
        <w:rPr>
          <w:rStyle w:val="fh"/>
          <w:rFonts w:ascii="Arial" w:hAnsi="Arial" w:cs="Arial"/>
          <w:color w:val="000000"/>
          <w:sz w:val="28"/>
          <w:szCs w:val="28"/>
          <w:shd w:val="clear" w:color="auto" w:fill="FFFFFF"/>
        </w:rPr>
        <w:t xml:space="preserve">r </w:t>
      </w:r>
      <w:r w:rsidRPr="00F86949">
        <w:rPr>
          <w:rStyle w:val="fh"/>
          <w:rFonts w:ascii="Arial" w:hAnsi="Arial" w:cs="Arial"/>
          <w:color w:val="000000"/>
          <w:spacing w:val="-2"/>
          <w:sz w:val="28"/>
          <w:szCs w:val="28"/>
          <w:shd w:val="clear" w:color="auto" w:fill="FFFFFF"/>
        </w:rPr>
        <w:t xml:space="preserve">advice, seek help, </w:t>
      </w:r>
      <w:proofErr w:type="gramStart"/>
      <w:r w:rsidRPr="00F86949">
        <w:rPr>
          <w:rStyle w:val="fh"/>
          <w:rFonts w:ascii="Arial" w:hAnsi="Arial" w:cs="Arial"/>
          <w:color w:val="000000"/>
          <w:spacing w:val="-2"/>
          <w:sz w:val="28"/>
          <w:szCs w:val="28"/>
          <w:shd w:val="clear" w:color="auto" w:fill="FFFFFF"/>
        </w:rPr>
        <w:t>get</w:t>
      </w:r>
      <w:proofErr w:type="gramEnd"/>
      <w:r w:rsidRPr="00F86949">
        <w:rPr>
          <w:rStyle w:val="fh"/>
          <w:rFonts w:ascii="Arial" w:hAnsi="Arial" w:cs="Arial"/>
          <w:color w:val="000000"/>
          <w:spacing w:val="-2"/>
          <w:sz w:val="28"/>
          <w:szCs w:val="28"/>
          <w:shd w:val="clear" w:color="auto" w:fill="FFFFFF"/>
        </w:rPr>
        <w:t xml:space="preserve"> missions and to get </w:t>
      </w:r>
      <w:r w:rsidRPr="00F86949">
        <w:rPr>
          <w:rStyle w:val="fh"/>
          <w:rFonts w:ascii="Arial" w:hAnsi="Arial" w:cs="Arial"/>
          <w:color w:val="000000"/>
          <w:sz w:val="28"/>
          <w:szCs w:val="28"/>
          <w:shd w:val="clear" w:color="auto" w:fill="FFFFFF"/>
        </w:rPr>
        <w:t>m</w:t>
      </w:r>
      <w:r w:rsidRPr="00F86949">
        <w:rPr>
          <w:rStyle w:val="fh"/>
          <w:rFonts w:ascii="Arial" w:hAnsi="Arial" w:cs="Arial"/>
          <w:color w:val="000000"/>
          <w:spacing w:val="-2"/>
          <w:sz w:val="28"/>
          <w:szCs w:val="28"/>
          <w:shd w:val="clear" w:color="auto" w:fill="FFFFFF"/>
        </w:rPr>
        <w:t>ore energy points.</w:t>
      </w:r>
      <w:r w:rsidRPr="00F86949">
        <w:rPr>
          <w:rStyle w:val="sp"/>
          <w:rFonts w:ascii="Arial" w:hAnsi="Arial" w:cs="Arial"/>
          <w:color w:val="000000"/>
          <w:spacing w:val="-2"/>
          <w:sz w:val="28"/>
          <w:szCs w:val="28"/>
          <w:shd w:val="clear" w:color="auto" w:fill="FFFFFF"/>
        </w:rPr>
        <w:t xml:space="preserve"> </w:t>
      </w:r>
      <w:r w:rsidRPr="00F86949">
        <w:rPr>
          <w:rStyle w:val="fh"/>
          <w:rFonts w:ascii="Arial" w:hAnsi="Arial" w:cs="Arial"/>
          <w:color w:val="000000"/>
          <w:spacing w:val="-2"/>
          <w:sz w:val="28"/>
          <w:szCs w:val="28"/>
          <w:shd w:val="clear" w:color="auto" w:fill="FFFFFF"/>
        </w:rPr>
        <w:t xml:space="preserve">The </w:t>
      </w:r>
      <w:r w:rsidRPr="00F86949">
        <w:rPr>
          <w:rStyle w:val="f70"/>
          <w:rFonts w:ascii="Arial" w:hAnsi="Arial" w:cs="Arial"/>
          <w:color w:val="000000"/>
          <w:sz w:val="28"/>
          <w:szCs w:val="28"/>
          <w:shd w:val="clear" w:color="auto" w:fill="FFFFFF"/>
        </w:rPr>
        <w:t>Sensei trades energy for the user’s diamonds.</w:t>
      </w:r>
    </w:p>
    <w:p w:rsidR="00F86949" w:rsidRPr="00F86949" w:rsidRDefault="00F86949" w:rsidP="00F86949">
      <w:pPr>
        <w:jc w:val="left"/>
        <w:rPr>
          <w:rFonts w:ascii="Arial" w:hAnsi="Arial" w:cs="Arial"/>
          <w:sz w:val="28"/>
          <w:szCs w:val="28"/>
        </w:rPr>
      </w:pPr>
    </w:p>
    <w:sectPr w:rsidR="00F86949" w:rsidRPr="00F86949" w:rsidSect="00CF06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86949"/>
    <w:rsid w:val="005219A0"/>
    <w:rsid w:val="0069211C"/>
    <w:rsid w:val="00C61255"/>
    <w:rsid w:val="00CE4038"/>
    <w:rsid w:val="00CF02E9"/>
    <w:rsid w:val="00CF0625"/>
    <w:rsid w:val="00F869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55977B-C1ED-4AEF-861B-C354BDCF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ind w:right="45"/>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hb">
    <w:name w:val="fhb"/>
    <w:basedOn w:val="DefaultParagraphFont"/>
    <w:rsid w:val="00F86949"/>
  </w:style>
  <w:style w:type="character" w:customStyle="1" w:styleId="fh">
    <w:name w:val="fh"/>
    <w:basedOn w:val="DefaultParagraphFont"/>
    <w:rsid w:val="00F86949"/>
  </w:style>
  <w:style w:type="character" w:customStyle="1" w:styleId="sp">
    <w:name w:val="sp"/>
    <w:basedOn w:val="DefaultParagraphFont"/>
    <w:rsid w:val="00F86949"/>
  </w:style>
  <w:style w:type="character" w:customStyle="1" w:styleId="f74">
    <w:name w:val="f74"/>
    <w:basedOn w:val="DefaultParagraphFont"/>
    <w:rsid w:val="00F86949"/>
  </w:style>
  <w:style w:type="character" w:customStyle="1" w:styleId="fho">
    <w:name w:val="fho"/>
    <w:basedOn w:val="DefaultParagraphFont"/>
    <w:rsid w:val="00F86949"/>
  </w:style>
  <w:style w:type="character" w:customStyle="1" w:styleId="f70">
    <w:name w:val="f70"/>
    <w:basedOn w:val="DefaultParagraphFont"/>
    <w:rsid w:val="00F86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54644">
      <w:bodyDiv w:val="1"/>
      <w:marLeft w:val="0"/>
      <w:marRight w:val="0"/>
      <w:marTop w:val="0"/>
      <w:marBottom w:val="0"/>
      <w:divBdr>
        <w:top w:val="none" w:sz="0" w:space="0" w:color="auto"/>
        <w:left w:val="none" w:sz="0" w:space="0" w:color="auto"/>
        <w:bottom w:val="none" w:sz="0" w:space="0" w:color="auto"/>
        <w:right w:val="none" w:sz="0" w:space="0" w:color="auto"/>
      </w:divBdr>
      <w:divsChild>
        <w:div w:id="652029134">
          <w:marLeft w:val="0"/>
          <w:marRight w:val="0"/>
          <w:marTop w:val="210"/>
          <w:marBottom w:val="210"/>
          <w:divBdr>
            <w:top w:val="none" w:sz="0" w:space="0" w:color="auto"/>
            <w:left w:val="none" w:sz="0" w:space="0" w:color="auto"/>
            <w:bottom w:val="none" w:sz="0" w:space="0" w:color="auto"/>
            <w:right w:val="none" w:sz="0" w:space="0" w:color="auto"/>
          </w:divBdr>
          <w:divsChild>
            <w:div w:id="1993946550">
              <w:marLeft w:val="0"/>
              <w:marRight w:val="0"/>
              <w:marTop w:val="0"/>
              <w:marBottom w:val="0"/>
              <w:divBdr>
                <w:top w:val="single" w:sz="6" w:space="0" w:color="DDDDDD"/>
                <w:left w:val="single" w:sz="6" w:space="0" w:color="DDDDDD"/>
                <w:bottom w:val="single" w:sz="6" w:space="0" w:color="BBBBBB"/>
                <w:right w:val="single" w:sz="6" w:space="0" w:color="BBBBBB"/>
              </w:divBdr>
              <w:divsChild>
                <w:div w:id="902061005">
                  <w:marLeft w:val="0"/>
                  <w:marRight w:val="0"/>
                  <w:marTop w:val="0"/>
                  <w:marBottom w:val="0"/>
                  <w:divBdr>
                    <w:top w:val="none" w:sz="0" w:space="0" w:color="auto"/>
                    <w:left w:val="none" w:sz="0" w:space="0" w:color="auto"/>
                    <w:bottom w:val="none" w:sz="0" w:space="0" w:color="auto"/>
                    <w:right w:val="none" w:sz="0" w:space="0" w:color="auto"/>
                  </w:divBdr>
                  <w:divsChild>
                    <w:div w:id="527718070">
                      <w:marLeft w:val="0"/>
                      <w:marRight w:val="0"/>
                      <w:marTop w:val="0"/>
                      <w:marBottom w:val="0"/>
                      <w:divBdr>
                        <w:top w:val="none" w:sz="0" w:space="0" w:color="auto"/>
                        <w:left w:val="none" w:sz="0" w:space="0" w:color="auto"/>
                        <w:bottom w:val="none" w:sz="0" w:space="0" w:color="auto"/>
                        <w:right w:val="none" w:sz="0" w:space="0" w:color="auto"/>
                      </w:divBdr>
                    </w:div>
                    <w:div w:id="799760803">
                      <w:marLeft w:val="0"/>
                      <w:marRight w:val="0"/>
                      <w:marTop w:val="0"/>
                      <w:marBottom w:val="0"/>
                      <w:divBdr>
                        <w:top w:val="none" w:sz="0" w:space="0" w:color="auto"/>
                        <w:left w:val="none" w:sz="0" w:space="0" w:color="auto"/>
                        <w:bottom w:val="none" w:sz="0" w:space="0" w:color="auto"/>
                        <w:right w:val="none" w:sz="0" w:space="0" w:color="auto"/>
                      </w:divBdr>
                    </w:div>
                    <w:div w:id="1649748075">
                      <w:marLeft w:val="0"/>
                      <w:marRight w:val="0"/>
                      <w:marTop w:val="0"/>
                      <w:marBottom w:val="0"/>
                      <w:divBdr>
                        <w:top w:val="none" w:sz="0" w:space="0" w:color="auto"/>
                        <w:left w:val="none" w:sz="0" w:space="0" w:color="auto"/>
                        <w:bottom w:val="none" w:sz="0" w:space="0" w:color="auto"/>
                        <w:right w:val="none" w:sz="0" w:space="0" w:color="auto"/>
                      </w:divBdr>
                    </w:div>
                    <w:div w:id="354187025">
                      <w:marLeft w:val="0"/>
                      <w:marRight w:val="0"/>
                      <w:marTop w:val="0"/>
                      <w:marBottom w:val="0"/>
                      <w:divBdr>
                        <w:top w:val="none" w:sz="0" w:space="0" w:color="auto"/>
                        <w:left w:val="none" w:sz="0" w:space="0" w:color="auto"/>
                        <w:bottom w:val="none" w:sz="0" w:space="0" w:color="auto"/>
                        <w:right w:val="none" w:sz="0" w:space="0" w:color="auto"/>
                      </w:divBdr>
                    </w:div>
                    <w:div w:id="17461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7709">
          <w:marLeft w:val="0"/>
          <w:marRight w:val="0"/>
          <w:marTop w:val="210"/>
          <w:marBottom w:val="210"/>
          <w:divBdr>
            <w:top w:val="none" w:sz="0" w:space="0" w:color="auto"/>
            <w:left w:val="none" w:sz="0" w:space="0" w:color="auto"/>
            <w:bottom w:val="none" w:sz="0" w:space="0" w:color="auto"/>
            <w:right w:val="none" w:sz="0" w:space="0" w:color="auto"/>
          </w:divBdr>
          <w:divsChild>
            <w:div w:id="1025247942">
              <w:marLeft w:val="0"/>
              <w:marRight w:val="0"/>
              <w:marTop w:val="0"/>
              <w:marBottom w:val="0"/>
              <w:divBdr>
                <w:top w:val="single" w:sz="6" w:space="0" w:color="DDDDDD"/>
                <w:left w:val="single" w:sz="6" w:space="0" w:color="DDDDDD"/>
                <w:bottom w:val="single" w:sz="6" w:space="0" w:color="BBBBBB"/>
                <w:right w:val="single" w:sz="6" w:space="0" w:color="BBBBBB"/>
              </w:divBdr>
              <w:divsChild>
                <w:div w:id="11028563">
                  <w:marLeft w:val="0"/>
                  <w:marRight w:val="0"/>
                  <w:marTop w:val="0"/>
                  <w:marBottom w:val="0"/>
                  <w:divBdr>
                    <w:top w:val="none" w:sz="0" w:space="0" w:color="auto"/>
                    <w:left w:val="none" w:sz="0" w:space="0" w:color="auto"/>
                    <w:bottom w:val="none" w:sz="0" w:space="0" w:color="auto"/>
                    <w:right w:val="none" w:sz="0" w:space="0" w:color="auto"/>
                  </w:divBdr>
                </w:div>
                <w:div w:id="1152017660">
                  <w:marLeft w:val="0"/>
                  <w:marRight w:val="0"/>
                  <w:marTop w:val="0"/>
                  <w:marBottom w:val="0"/>
                  <w:divBdr>
                    <w:top w:val="none" w:sz="0" w:space="0" w:color="auto"/>
                    <w:left w:val="none" w:sz="0" w:space="0" w:color="auto"/>
                    <w:bottom w:val="none" w:sz="0" w:space="0" w:color="auto"/>
                    <w:right w:val="none" w:sz="0" w:space="0" w:color="auto"/>
                  </w:divBdr>
                  <w:divsChild>
                    <w:div w:id="719354850">
                      <w:marLeft w:val="0"/>
                      <w:marRight w:val="0"/>
                      <w:marTop w:val="0"/>
                      <w:marBottom w:val="0"/>
                      <w:divBdr>
                        <w:top w:val="none" w:sz="0" w:space="0" w:color="auto"/>
                        <w:left w:val="none" w:sz="0" w:space="0" w:color="auto"/>
                        <w:bottom w:val="none" w:sz="0" w:space="0" w:color="auto"/>
                        <w:right w:val="none" w:sz="0" w:space="0" w:color="auto"/>
                      </w:divBdr>
                    </w:div>
                    <w:div w:id="914436338">
                      <w:marLeft w:val="0"/>
                      <w:marRight w:val="0"/>
                      <w:marTop w:val="0"/>
                      <w:marBottom w:val="0"/>
                      <w:divBdr>
                        <w:top w:val="none" w:sz="0" w:space="0" w:color="auto"/>
                        <w:left w:val="none" w:sz="0" w:space="0" w:color="auto"/>
                        <w:bottom w:val="none" w:sz="0" w:space="0" w:color="auto"/>
                        <w:right w:val="none" w:sz="0" w:space="0" w:color="auto"/>
                      </w:divBdr>
                    </w:div>
                    <w:div w:id="15536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591</Words>
  <Characters>3374</Characters>
  <Application>Microsoft Office Word</Application>
  <DocSecurity>0</DocSecurity>
  <Lines>28</Lines>
  <Paragraphs>7</Paragraphs>
  <ScaleCrop>false</ScaleCrop>
  <Company>Hewlett-Packard</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Faraz Oman</cp:lastModifiedBy>
  <cp:revision>2</cp:revision>
  <dcterms:created xsi:type="dcterms:W3CDTF">2013-01-22T00:50:00Z</dcterms:created>
  <dcterms:modified xsi:type="dcterms:W3CDTF">2014-04-14T02:10:00Z</dcterms:modified>
</cp:coreProperties>
</file>