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6E28BD">
      <w:pPr>
        <w:pStyle w:val="12"/>
        <w:spacing w:after="240" w:line="276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6E28BD">
      <w:pPr>
        <w:spacing w:line="276" w:lineRule="auto"/>
      </w:pPr>
    </w:p>
    <w:p w:rsidR="006E0299" w:rsidRDefault="006E0299" w:rsidP="006E28BD">
      <w:pPr>
        <w:spacing w:line="276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6E28BD">
      <w:pPr>
        <w:pStyle w:val="2"/>
        <w:spacing w:line="276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>отраженного сигнала БРЛС в режиме «воздух-поверхность»</w:t>
      </w:r>
    </w:p>
    <w:p w:rsidR="006E28BD" w:rsidRDefault="006E28BD" w:rsidP="006E28BD">
      <w:pPr>
        <w:spacing w:line="276" w:lineRule="auto"/>
        <w:ind w:firstLine="708"/>
      </w:pPr>
    </w:p>
    <w:p w:rsidR="002313A3" w:rsidRDefault="002313A3" w:rsidP="006E28BD">
      <w:pPr>
        <w:pStyle w:val="3"/>
        <w:spacing w:after="240" w:line="276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:rsidR="002313A3" w:rsidRDefault="002313A3" w:rsidP="006E28BD">
      <w:pPr>
        <w:pStyle w:val="a4"/>
        <w:spacing w:after="240" w:line="276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6E28BD">
            <w:pPr>
              <w:pStyle w:val="a8"/>
              <w:spacing w:line="276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6E28BD">
            <w:pPr>
              <w:pStyle w:val="aa"/>
              <w:spacing w:line="276" w:lineRule="auto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pt;height:21.9pt" o:ole="">
                  <v:imagedata r:id="rId6" o:title=""/>
                </v:shape>
                <o:OLEObject Type="Embed" ProgID="Equation.DSMT4" ShapeID="_x0000_i1025" DrawAspect="Content" ObjectID="_1662008773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026" type="#_x0000_t75" style="width:42.55pt;height:21.3pt" o:ole="">
                  <v:imagedata r:id="rId8" o:title=""/>
                </v:shape>
                <o:OLEObject Type="Embed" ProgID="Equation.DSMT4" ShapeID="_x0000_i1026" DrawAspect="Content" ObjectID="_1662008774" r:id="rId9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027" type="#_x0000_t75" style="width:48.2pt;height:18.8pt" o:ole="">
                  <v:imagedata r:id="rId10" o:title=""/>
                </v:shape>
                <o:OLEObject Type="Embed" ProgID="Equation.DSMT4" ShapeID="_x0000_i1027" DrawAspect="Content" ObjectID="_1662008775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028" type="#_x0000_t75" style="width:28.8pt;height:23.15pt" o:ole="">
                  <v:imagedata r:id="rId12" o:title=""/>
                </v:shape>
                <o:OLEObject Type="Embed" ProgID="Equation.DSMT4" ShapeID="_x0000_i1028" DrawAspect="Content" ObjectID="_1662008776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029" type="#_x0000_t75" style="width:27.55pt;height:22.55pt" o:ole="">
                  <v:imagedata r:id="rId14" o:title=""/>
                </v:shape>
                <o:OLEObject Type="Embed" ProgID="Equation.DSMT4" ShapeID="_x0000_i1029" DrawAspect="Content" ObjectID="_1662008777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030" type="#_x0000_t75" style="width:26.3pt;height:18.8pt" o:ole="">
                  <v:imagedata r:id="rId16" o:title=""/>
                </v:shape>
                <o:OLEObject Type="Embed" ProgID="Equation.DSMT4" ShapeID="_x0000_i1030" DrawAspect="Content" ObjectID="_1662008778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031" type="#_x0000_t75" style="width:12.5pt;height:20.05pt" o:ole="">
                  <v:imagedata r:id="rId18" o:title=""/>
                </v:shape>
                <o:OLEObject Type="Embed" ProgID="Equation.3" ShapeID="_x0000_i1031" DrawAspect="Content" ObjectID="_1662008779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032" type="#_x0000_t75" style="width:6.9pt;height:12.5pt" o:ole="">
                  <v:imagedata r:id="rId20" o:title=""/>
                </v:shape>
                <o:OLEObject Type="Embed" ProgID="Equation.3" ShapeID="_x0000_i1032" DrawAspect="Content" ObjectID="_1662008780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033" type="#_x0000_t75" style="width:11.25pt;height:20.05pt" o:ole="">
                  <v:imagedata r:id="rId22" o:title=""/>
                </v:shape>
                <o:OLEObject Type="Embed" ProgID="Equation.DSMT4" ShapeID="_x0000_i1033" DrawAspect="Content" ObjectID="_1662008781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034" type="#_x0000_t75" style="width:25.65pt;height:20.05pt" o:ole="">
                  <v:imagedata r:id="rId24" o:title=""/>
                </v:shape>
                <o:OLEObject Type="Embed" ProgID="Equation.DSMT4" ShapeID="_x0000_i1034" DrawAspect="Content" ObjectID="_1662008782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035" type="#_x0000_t75" style="width:17.55pt;height:21.9pt" o:ole="">
                  <v:imagedata r:id="rId26" o:title=""/>
                </v:shape>
                <o:OLEObject Type="Embed" ProgID="Equation.DSMT4" ShapeID="_x0000_i1035" DrawAspect="Content" ObjectID="_1662008783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036" type="#_x0000_t75" style="width:12.5pt;height:15.05pt" o:ole="">
                  <v:imagedata r:id="rId28" o:title=""/>
                </v:shape>
                <o:OLEObject Type="Embed" ProgID="Equation.DSMT4" ShapeID="_x0000_i1036" DrawAspect="Content" ObjectID="_1662008784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037" type="#_x0000_t75" style="width:50.1pt;height:18.8pt" o:ole="">
                  <v:imagedata r:id="rId30" o:title=""/>
                </v:shape>
                <o:OLEObject Type="Embed" ProgID="Equation.DSMT4" ShapeID="_x0000_i1037" DrawAspect="Content" ObjectID="_1662008785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40" w:dyaOrig="380">
                <v:shape id="_x0000_i1038" type="#_x0000_t75" style="width:51.95pt;height:18.8pt" o:ole="">
                  <v:imagedata r:id="rId32" o:title=""/>
                </v:shape>
                <o:OLEObject Type="Embed" ProgID="Equation.DSMT4" ShapeID="_x0000_i1038" DrawAspect="Content" ObjectID="_1662008786" r:id="rId3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80" w:dyaOrig="380">
                <v:shape id="_x0000_i1039" type="#_x0000_t75" style="width:48.85pt;height:18.8pt" o:ole="">
                  <v:imagedata r:id="rId34" o:title=""/>
                </v:shape>
                <o:OLEObject Type="Embed" ProgID="Equation.DSMT4" ShapeID="_x0000_i1039" DrawAspect="Content" ObjectID="_1662008787" r:id="rId3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Z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99" w:dyaOrig="380">
                <v:shape id="_x0000_i1040" type="#_x0000_t75" style="width:50.1pt;height:18.8pt" o:ole="">
                  <v:imagedata r:id="rId36" o:title=""/>
                </v:shape>
                <o:OLEObject Type="Embed" ProgID="Equation.DSMT4" ShapeID="_x0000_i1040" DrawAspect="Content" ObjectID="_1662008788" r:id="rId3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Массив отсчетов импульсной характеристики наземной цели</w:t>
            </w:r>
          </w:p>
        </w:tc>
      </w:tr>
    </w:tbl>
    <w:p w:rsidR="006E28BD" w:rsidRDefault="006E28BD" w:rsidP="006E28BD">
      <w:pPr>
        <w:pStyle w:val="a4"/>
        <w:spacing w:after="240" w:line="276" w:lineRule="auto"/>
        <w:rPr>
          <w:color w:val="auto"/>
        </w:rPr>
      </w:pPr>
    </w:p>
    <w:p w:rsidR="002313A3" w:rsidRDefault="002313A3" w:rsidP="006E28BD">
      <w:pPr>
        <w:pStyle w:val="3"/>
        <w:spacing w:after="240" w:line="276" w:lineRule="auto"/>
      </w:pPr>
      <w:bookmarkStart w:id="8" w:name="_Ref488677723"/>
      <w:bookmarkStart w:id="9" w:name="_Toc500412061"/>
      <w:bookmarkStart w:id="10" w:name="_Toc39744831"/>
      <w:r>
        <w:lastRenderedPageBreak/>
        <w:t>Параметры, поступающие на вход алгоритма в процессе моделирования</w:t>
      </w:r>
      <w:bookmarkEnd w:id="8"/>
      <w:bookmarkEnd w:id="9"/>
      <w:bookmarkEnd w:id="10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6E28BD">
            <w:pPr>
              <w:pStyle w:val="aa"/>
              <w:spacing w:after="240"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41" type="#_x0000_t75" style="width:69.5pt;height:21.3pt" o:ole="">
                  <v:imagedata r:id="rId38" o:title=""/>
                </v:shape>
                <o:OLEObject Type="Embed" ProgID="Equation.DSMT4" ShapeID="_x0000_i1041" DrawAspect="Content" ObjectID="_1662008789" r:id="rId39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формирования </w:t>
            </w:r>
            <w:r w:rsidR="00035470">
              <w:rPr>
                <w:color w:val="auto"/>
                <w:sz w:val="24"/>
                <w:lang w:eastAsia="en-US"/>
              </w:rPr>
              <w:t>отраженного</w:t>
            </w:r>
            <w:r>
              <w:rPr>
                <w:color w:val="auto"/>
                <w:sz w:val="24"/>
                <w:lang w:eastAsia="en-US"/>
              </w:rPr>
              <w:t xml:space="preserve">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9002DB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6"/>
                <w:lang w:eastAsia="en-US"/>
              </w:rPr>
              <w:object w:dxaOrig="1460" w:dyaOrig="420">
                <v:shape id="_x0000_i1042" type="#_x0000_t75" style="width:72.65pt;height:21.3pt" o:ole="">
                  <v:imagedata r:id="rId40" o:title=""/>
                </v:shape>
                <o:OLEObject Type="Embed" ProgID="Equation.DSMT4" ShapeID="_x0000_i1042" DrawAspect="Content" ObjectID="_1662008790" r:id="rId41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vertAlign w:val="superscript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>
              <w:rPr>
                <w:color w:val="auto"/>
                <w:sz w:val="24"/>
                <w:vertAlign w:val="superscript"/>
                <w:lang w:eastAsia="en-US"/>
              </w:rPr>
              <w:t>2</w:t>
            </w:r>
            <w:proofErr w:type="gramEnd"/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0,0,0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Массив значений среднего ЭПР наземных целей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100" w:dyaOrig="520">
                <v:shape id="_x0000_i1043" type="#_x0000_t75" style="width:54.45pt;height:26.3pt" o:ole="">
                  <v:imagedata r:id="rId42" o:title=""/>
                </v:shape>
                <o:OLEObject Type="Embed" ProgID="Equation.DSMT4" ShapeID="_x0000_i1043" DrawAspect="Content" ObjectID="_1662008791" r:id="rId43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200" w:dyaOrig="520" w14:anchorId="0C393600">
                <v:shape id="_x0000_i1044" type="#_x0000_t75" style="width:60.1pt;height:26.3pt" o:ole="">
                  <v:imagedata r:id="rId44" o:title=""/>
                </v:shape>
                <o:OLEObject Type="Embed" ProgID="Equation.DSMT4" ShapeID="_x0000_i1044" DrawAspect="Content" ObjectID="_1662008792" r:id="rId45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</w:tbl>
    <w:p w:rsidR="002313A3" w:rsidRDefault="002313A3" w:rsidP="006E28BD">
      <w:pPr>
        <w:pStyle w:val="3"/>
        <w:tabs>
          <w:tab w:val="num" w:pos="0"/>
        </w:tabs>
        <w:spacing w:after="240" w:line="276" w:lineRule="auto"/>
      </w:pPr>
      <w:bookmarkStart w:id="11" w:name="_Toc500412062"/>
      <w:bookmarkStart w:id="12" w:name="_Toc39744832"/>
      <w:r>
        <w:t>Выходные параметры алгоритма</w:t>
      </w:r>
      <w:bookmarkEnd w:id="11"/>
      <w:bookmarkEnd w:id="12"/>
    </w:p>
    <w:p w:rsidR="002313A3" w:rsidRDefault="002313A3" w:rsidP="006E28BD">
      <w:pPr>
        <w:pStyle w:val="a4"/>
        <w:spacing w:after="240" w:line="276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6E28BD">
            <w:pPr>
              <w:pStyle w:val="aa"/>
              <w:spacing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45" type="#_x0000_t75" style="width:71.35pt;height:23.8pt" o:ole="">
                  <v:imagedata r:id="rId46" o:title=""/>
                </v:shape>
                <o:OLEObject Type="Embed" ProgID="Equation.DSMT4" ShapeID="_x0000_i1045" DrawAspect="Content" ObjectID="_1662008793" r:id="rId47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46" type="#_x0000_t75" style="width:77pt;height:23.8pt" o:ole="">
                  <v:imagedata r:id="rId48" o:title=""/>
                </v:shape>
                <o:OLEObject Type="Embed" ProgID="Equation.DSMT4" ShapeID="_x0000_i1046" DrawAspect="Content" ObjectID="_1662008794" r:id="rId49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  <w:tr w:rsidR="008806C4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1C6E2D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lang w:eastAsia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8806C4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теней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8806C4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4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1C6E2D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lang w:eastAsia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  <w:bookmarkStart w:id="13" w:name="_GoBack"/>
            <w:bookmarkEnd w:id="13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8806C4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теней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</w:tbl>
    <w:p w:rsidR="002313A3" w:rsidRPr="002313A3" w:rsidRDefault="002313A3" w:rsidP="006E28BD">
      <w:pPr>
        <w:pStyle w:val="3"/>
        <w:spacing w:after="240" w:line="276" w:lineRule="auto"/>
        <w:rPr>
          <w:color w:val="auto"/>
        </w:rPr>
      </w:pPr>
      <w:bookmarkStart w:id="14" w:name="_Toc500412063"/>
      <w:bookmarkStart w:id="15" w:name="_Toc39744833"/>
      <w:r w:rsidRPr="002313A3">
        <w:rPr>
          <w:color w:val="auto"/>
        </w:rPr>
        <w:lastRenderedPageBreak/>
        <w:t>Описание последовательности выполнения алгоритма</w:t>
      </w:r>
      <w:bookmarkEnd w:id="14"/>
      <w:bookmarkEnd w:id="15"/>
    </w:p>
    <w:p w:rsidR="002313A3" w:rsidRDefault="00315101" w:rsidP="006E28BD">
      <w:pPr>
        <w:spacing w:line="276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:rsidR="00315101" w:rsidRDefault="003D17C5" w:rsidP="006E28BD">
      <w:pPr>
        <w:spacing w:line="276" w:lineRule="auto"/>
        <w:ind w:firstLine="0"/>
        <w:jc w:val="center"/>
      </w:pPr>
      <w:r>
        <w:object w:dxaOrig="8277" w:dyaOrig="12789">
          <v:shape id="_x0000_i1047" type="#_x0000_t75" style="width:435.75pt;height:673.05pt" o:ole="">
            <v:imagedata r:id="rId50" o:title=""/>
          </v:shape>
          <o:OLEObject Type="Embed" ProgID="Visio.Drawing.11" ShapeID="_x0000_i1047" DrawAspect="Content" ObjectID="_1662008795" r:id="rId51"/>
        </w:object>
      </w:r>
    </w:p>
    <w:p w:rsidR="00035470" w:rsidRDefault="003C190D" w:rsidP="006E28BD">
      <w:pPr>
        <w:spacing w:after="240" w:line="276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6E28BD">
      <w:pPr>
        <w:spacing w:line="276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:rsidR="00AB527D" w:rsidRDefault="00AB527D" w:rsidP="006E28BD">
      <w:pPr>
        <w:spacing w:line="276" w:lineRule="auto"/>
        <w:ind w:firstLine="708"/>
      </w:pPr>
      <w:r>
        <w:t>Этапы, выполняемые однократно.</w:t>
      </w:r>
    </w:p>
    <w:p w:rsidR="0032769A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708"/>
      </w:pPr>
      <w:r>
        <w:t>Чтение данных:</w:t>
      </w:r>
    </w:p>
    <w:p w:rsidR="0032769A" w:rsidRPr="000E2D2B" w:rsidRDefault="0032769A" w:rsidP="006E28BD">
      <w:pPr>
        <w:pStyle w:val="ad"/>
        <w:spacing w:line="276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48" type="#_x0000_t75" style="width:15.05pt;height:18.15pt" o:ole="">
            <v:imagedata r:id="rId52" o:title=""/>
          </v:shape>
          <o:OLEObject Type="Embed" ProgID="Equation.DSMT4" ShapeID="_x0000_i1048" DrawAspect="Content" ObjectID="_1662008796" r:id="rId53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49" type="#_x0000_t75" style="width:15.05pt;height:18.8pt" o:ole="">
            <v:imagedata r:id="rId54" o:title=""/>
          </v:shape>
          <o:OLEObject Type="Embed" ProgID="Equation.DSMT4" ShapeID="_x0000_i1049" DrawAspect="Content" ObjectID="_1662008797" r:id="rId55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50" type="#_x0000_t75" style="width:13.75pt;height:18.8pt" o:ole="">
            <v:imagedata r:id="rId56" o:title=""/>
          </v:shape>
          <o:OLEObject Type="Embed" ProgID="Equation.DSMT4" ShapeID="_x0000_i1050" DrawAspect="Content" ObjectID="_1662008798" r:id="rId57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6E28BD">
      <w:pPr>
        <w:pStyle w:val="ad"/>
        <w:spacing w:line="276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51" type="#_x0000_t75" style="width:23.8pt;height:21.3pt" o:ole="">
            <v:imagedata r:id="rId58" o:title=""/>
          </v:shape>
          <o:OLEObject Type="Embed" ProgID="Equation.DSMT4" ShapeID="_x0000_i1051" DrawAspect="Content" ObjectID="_1662008799" r:id="rId59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52" type="#_x0000_t75" style="width:25.05pt;height:21.3pt" o:ole="">
            <v:imagedata r:id="rId60" o:title=""/>
          </v:shape>
          <o:OLEObject Type="Embed" ProgID="Equation.DSMT4" ShapeID="_x0000_i1052" DrawAspect="Content" ObjectID="_1662008800" r:id="rId61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53" type="#_x0000_t75" style="width:23.8pt;height:21.3pt" o:ole="">
            <v:imagedata r:id="rId62" o:title=""/>
          </v:shape>
          <o:OLEObject Type="Embed" ProgID="Equation.DSMT4" ShapeID="_x0000_i1053" DrawAspect="Content" ObjectID="_1662008801" r:id="rId63"/>
        </w:object>
      </w:r>
      <w:r w:rsidR="00C44595">
        <w:t>);</w:t>
      </w:r>
      <w:proofErr w:type="gramEnd"/>
    </w:p>
    <w:p w:rsidR="00A425D9" w:rsidRPr="00A425D9" w:rsidRDefault="00A425D9" w:rsidP="006E28BD">
      <w:pPr>
        <w:pStyle w:val="ad"/>
        <w:spacing w:line="276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54" type="#_x0000_t75" style="width:21.9pt;height:18.15pt" o:ole="">
            <v:imagedata r:id="rId64" o:title=""/>
          </v:shape>
          <o:OLEObject Type="Embed" ProgID="Equation.DSMT4" ShapeID="_x0000_i1054" DrawAspect="Content" ObjectID="_1662008802" r:id="rId65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55" type="#_x0000_t75" style="width:27.55pt;height:21.3pt" o:ole="">
            <v:imagedata r:id="rId66" o:title=""/>
          </v:shape>
          <o:OLEObject Type="Embed" ProgID="Equation.DSMT4" ShapeID="_x0000_i1055" DrawAspect="Content" ObjectID="_1662008803" r:id="rId67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56" type="#_x0000_t75" style="width:29.45pt;height:23.15pt" o:ole="">
            <v:imagedata r:id="rId68" o:title=""/>
          </v:shape>
          <o:OLEObject Type="Embed" ProgID="Equation.DSMT4" ShapeID="_x0000_i1056" DrawAspect="Content" ObjectID="_1662008804" r:id="rId6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57" type="#_x0000_t75" style="width:10pt;height:11.9pt" o:ole="">
            <v:imagedata r:id="rId70" o:title=""/>
          </v:shape>
          <o:OLEObject Type="Embed" ProgID="Equation.DSMT4" ShapeID="_x0000_i1057" DrawAspect="Content" ObjectID="_1662008805" r:id="rId71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58" type="#_x0000_t75" style="width:11.9pt;height:15.05pt" o:ole="">
            <v:imagedata r:id="rId72" o:title=""/>
          </v:shape>
          <o:OLEObject Type="Embed" ProgID="Equation.DSMT4" ShapeID="_x0000_i1058" DrawAspect="Content" ObjectID="_1662008806" r:id="rId73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59" type="#_x0000_t75" style="width:14.4pt;height:18.15pt" o:ole="">
            <v:imagedata r:id="rId74" o:title=""/>
          </v:shape>
          <o:OLEObject Type="Embed" ProgID="Equation.DSMT4" ShapeID="_x0000_i1059" DrawAspect="Content" ObjectID="_1662008807" r:id="rId75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60" type="#_x0000_t75" style="width:25.05pt;height:18.15pt" o:ole="">
            <v:imagedata r:id="rId76" o:title=""/>
          </v:shape>
          <o:OLEObject Type="Embed" ProgID="Equation.DSMT4" ShapeID="_x0000_i1060" DrawAspect="Content" ObjectID="_1662008808" r:id="rId77"/>
        </w:object>
      </w:r>
      <w:r>
        <w:t>;</w:t>
      </w:r>
    </w:p>
    <w:p w:rsidR="00A82FF6" w:rsidRDefault="00A82FF6" w:rsidP="006E28BD">
      <w:pPr>
        <w:pStyle w:val="ad"/>
        <w:spacing w:line="276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61" type="#_x0000_t75" style="width:15.05pt;height:21.3pt" o:ole="">
            <v:imagedata r:id="rId78" o:title=""/>
          </v:shape>
          <o:OLEObject Type="Embed" ProgID="Equation.DSMT4" ShapeID="_x0000_i1061" DrawAspect="Content" ObjectID="_1662008809" r:id="rId7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62" type="#_x0000_t75" style="width:15.05pt;height:18.15pt" o:ole="">
            <v:imagedata r:id="rId80" o:title=""/>
          </v:shape>
          <o:OLEObject Type="Embed" ProgID="Equation.DSMT4" ShapeID="_x0000_i1062" DrawAspect="Content" ObjectID="_1662008810" r:id="rId81"/>
        </w:object>
      </w:r>
      <w:r w:rsidR="00AB527D">
        <w:t>;</w:t>
      </w:r>
    </w:p>
    <w:p w:rsidR="00AB527D" w:rsidRPr="00C26703" w:rsidRDefault="00AB527D" w:rsidP="006E28BD">
      <w:pPr>
        <w:pStyle w:val="ad"/>
        <w:spacing w:line="276" w:lineRule="auto"/>
        <w:ind w:left="0" w:firstLine="0"/>
      </w:pPr>
      <w:r>
        <w:noBreakHyphen/>
        <w:t> </w:t>
      </w:r>
      <w:r w:rsidR="00797A16">
        <w:t xml:space="preserve">массив координат пространственных элементов участка картографирования, в которых размещена </w:t>
      </w:r>
      <w:r w:rsidR="00C26703">
        <w:t xml:space="preserve">моделируемая </w:t>
      </w:r>
      <w:r w:rsidR="00797A16">
        <w:t>цель</w:t>
      </w:r>
      <w:proofErr w:type="gramStart"/>
      <w:r w:rsidR="0091731E">
        <w:br/>
      </w:r>
      <w:r w:rsidR="00797A16">
        <w:t xml:space="preserve"> (</w:t>
      </w:r>
      <w:r w:rsidR="009463AB" w:rsidRPr="00F32111">
        <w:rPr>
          <w:color w:val="auto"/>
          <w:position w:val="-14"/>
        </w:rPr>
        <w:object w:dxaOrig="1700" w:dyaOrig="420">
          <v:shape id="_x0000_i1063" type="#_x0000_t75" style="width:84.5pt;height:21.3pt" o:ole="">
            <v:imagedata r:id="rId82" o:title=""/>
          </v:shape>
          <o:OLEObject Type="Embed" ProgID="Equation.DSMT4" ShapeID="_x0000_i1063" DrawAspect="Content" ObjectID="_1662008811" r:id="rId83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740" w:dyaOrig="420">
          <v:shape id="_x0000_i1064" type="#_x0000_t75" style="width:87.05pt;height:21.3pt" o:ole="">
            <v:imagedata r:id="rId84" o:title=""/>
          </v:shape>
          <o:OLEObject Type="Embed" ProgID="Equation.DSMT4" ShapeID="_x0000_i1064" DrawAspect="Content" ObjectID="_1662008812" r:id="rId85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620" w:dyaOrig="420">
          <v:shape id="_x0000_i1065" type="#_x0000_t75" style="width:80.75pt;height:21.3pt" o:ole="">
            <v:imagedata r:id="rId86" o:title=""/>
          </v:shape>
          <o:OLEObject Type="Embed" ProgID="Equation.DSMT4" ShapeID="_x0000_i1065" DrawAspect="Content" ObjectID="_1662008813" r:id="rId87"/>
        </w:object>
      </w:r>
      <w:r w:rsidR="00797A16">
        <w:t>);</w:t>
      </w:r>
      <w:proofErr w:type="gramEnd"/>
    </w:p>
    <w:p w:rsidR="00F32111" w:rsidRDefault="00F32111" w:rsidP="006E28BD">
      <w:pPr>
        <w:pStyle w:val="ad"/>
        <w:spacing w:line="276" w:lineRule="auto"/>
        <w:ind w:left="0" w:firstLine="0"/>
      </w:pPr>
      <w:r>
        <w:rPr>
          <w:lang w:val="en-US"/>
        </w:rPr>
        <w:noBreakHyphen/>
        <w:t> </w:t>
      </w:r>
      <w:proofErr w:type="gramStart"/>
      <w:r w:rsidR="00C26703">
        <w:t>импульсная</w:t>
      </w:r>
      <w:proofErr w:type="gramEnd"/>
      <w:r w:rsidR="00C26703">
        <w:t xml:space="preserve"> характеристика моделируемой цели </w:t>
      </w:r>
      <w:r w:rsidR="00C26703" w:rsidRPr="00C26703">
        <w:rPr>
          <w:position w:val="-14"/>
        </w:rPr>
        <w:object w:dxaOrig="1719" w:dyaOrig="420">
          <v:shape id="_x0000_i1066" type="#_x0000_t75" style="width:86.4pt;height:21.3pt" o:ole="">
            <v:imagedata r:id="rId88" o:title=""/>
          </v:shape>
          <o:OLEObject Type="Embed" ProgID="Equation.DSMT4" ShapeID="_x0000_i1066" DrawAspect="Content" ObjectID="_1662008814" r:id="rId89"/>
        </w:object>
      </w:r>
      <w:r w:rsidR="00551C69">
        <w:rPr>
          <w:lang w:val="en-US"/>
        </w:rPr>
        <w:t>.</w:t>
      </w:r>
    </w:p>
    <w:p w:rsidR="0032769A" w:rsidRPr="00936066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67" type="#_x0000_t75" style="width:256.7pt;height:31.95pt" o:ole="">
            <v:imagedata r:id="rId90" o:title=""/>
          </v:shape>
          <o:OLEObject Type="Embed" ProgID="Equation.DSMT4" ShapeID="_x0000_i1067" DrawAspect="Content" ObjectID="_1662008815" r:id="rId91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1.3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Pr="00936066" w:rsidRDefault="00C44595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68" type="#_x0000_t75" style="width:82pt;height:21.3pt" o:ole="">
            <v:imagedata r:id="rId92" o:title=""/>
          </v:shape>
          <o:OLEObject Type="Embed" ProgID="Equation.DSMT4" ShapeID="_x0000_i1068" DrawAspect="Content" ObjectID="_1662008816" r:id="rId93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1.4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6E28BD">
      <w:pPr>
        <w:spacing w:line="276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69" type="#_x0000_t75" style="width:162.15pt;height:40.7pt" o:ole="">
            <v:imagedata r:id="rId94" o:title=""/>
          </v:shape>
          <o:OLEObject Type="Embed" ProgID="Equation.DSMT4" ShapeID="_x0000_i1069" DrawAspect="Content" ObjectID="_1662008817" r:id="rId95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1.5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70" type="#_x0000_t75" style="width:54.45pt;height:38.2pt" o:ole="">
            <v:imagedata r:id="rId96" o:title=""/>
          </v:shape>
          <o:OLEObject Type="Embed" ProgID="Equation.DSMT4" ShapeID="_x0000_i1070" DrawAspect="Content" ObjectID="_1662008818" r:id="rId97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1.6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71" type="#_x0000_t75" style="width:124.6pt;height:36.95pt" o:ole="">
            <v:imagedata r:id="rId98" o:title=""/>
          </v:shape>
          <o:OLEObject Type="Embed" ProgID="Equation.DSMT4" ShapeID="_x0000_i1071" DrawAspect="Content" ObjectID="_1662008819" r:id="rId99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1.7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72" type="#_x0000_t75" style="width:95.15pt;height:40.05pt" o:ole="">
            <v:imagedata r:id="rId100" o:title=""/>
          </v:shape>
          <o:OLEObject Type="Embed" ProgID="Equation.DSMT4" ShapeID="_x0000_i1072" DrawAspect="Content" ObjectID="_1662008820" r:id="rId101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1.8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73" type="#_x0000_t75" style="width:97.05pt;height:40.05pt" o:ole="">
            <v:imagedata r:id="rId102" o:title=""/>
          </v:shape>
          <o:OLEObject Type="Embed" ProgID="Equation.DSMT4" ShapeID="_x0000_i1073" DrawAspect="Content" ObjectID="_1662008821" r:id="rId103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1.9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74" type="#_x0000_t75" style="width:101.45pt;height:40.7pt" o:ole="">
            <v:imagedata r:id="rId104" o:title=""/>
          </v:shape>
          <o:OLEObject Type="Embed" ProgID="Equation.3" ShapeID="_x0000_i1074" DrawAspect="Content" ObjectID="_1662008822" r:id="rId105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:rsidR="00AB527D" w:rsidRDefault="00AB527D" w:rsidP="006E28BD">
      <w:pPr>
        <w:spacing w:line="276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D40B8B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75" type="#_x0000_t75" style="width:78.25pt;height:21.3pt" o:ole="">
            <v:imagedata r:id="rId106" o:title=""/>
          </v:shape>
          <o:OLEObject Type="Embed" ProgID="Equation.DSMT4" ShapeID="_x0000_i1075" DrawAspect="Content" ObjectID="_1662008823" r:id="rId107"/>
        </w:object>
      </w:r>
      <w:r>
        <w:rPr>
          <w:szCs w:val="28"/>
        </w:rPr>
        <w:t>);</w:t>
      </w:r>
      <w:proofErr w:type="gramEnd"/>
    </w:p>
    <w:p w:rsidR="00385587" w:rsidRPr="00233133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фазы переотражения </w:t>
      </w:r>
      <w:r w:rsidR="00FF5412">
        <w:rPr>
          <w:szCs w:val="28"/>
        </w:rPr>
        <w:t xml:space="preserve">для </w:t>
      </w:r>
      <w:r w:rsidR="00FF5412" w:rsidRPr="00D40B8B">
        <w:rPr>
          <w:i/>
          <w:szCs w:val="28"/>
          <w:lang w:val="en-US"/>
        </w:rPr>
        <w:t>k</w:t>
      </w:r>
      <w:r w:rsidR="00FF5412" w:rsidRPr="00D40B8B">
        <w:rPr>
          <w:szCs w:val="28"/>
        </w:rPr>
        <w:t>-</w:t>
      </w:r>
      <w:r w:rsidR="00FF5412">
        <w:rPr>
          <w:szCs w:val="28"/>
        </w:rPr>
        <w:t xml:space="preserve">го периода повторения </w:t>
      </w:r>
      <w:r w:rsidR="00FF5412" w:rsidRPr="00570087">
        <w:rPr>
          <w:position w:val="-16"/>
          <w:szCs w:val="28"/>
        </w:rPr>
        <w:object w:dxaOrig="360" w:dyaOrig="420">
          <v:shape id="_x0000_i1076" type="#_x0000_t75" style="width:18.15pt;height:21.3pt" o:ole="">
            <v:imagedata r:id="rId108" o:title=""/>
          </v:shape>
          <o:OLEObject Type="Embed" ProgID="Equation.DSMT4" ShapeID="_x0000_i1076" DrawAspect="Content" ObjectID="_1662008824" r:id="rId109"/>
        </w:object>
      </w:r>
      <w:r w:rsidR="00233133" w:rsidRPr="00233133">
        <w:rPr>
          <w:szCs w:val="28"/>
        </w:rPr>
        <w:t>;</w:t>
      </w:r>
    </w:p>
    <w:p w:rsidR="00233133" w:rsidRPr="00233133" w:rsidRDefault="0023313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>
          <v:shape id="_x0000_i1077" type="#_x0000_t75" style="width:83.9pt;height:26.3pt" o:ole="">
            <v:imagedata r:id="rId110" o:title=""/>
          </v:shape>
          <o:OLEObject Type="Embed" ProgID="Equation.DSMT4" ShapeID="_x0000_i1077" DrawAspect="Content" ObjectID="_1662008825" r:id="rId111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proofErr w:type="gramStart"/>
      <w:r w:rsidR="00551C69">
        <w:rPr>
          <w:szCs w:val="28"/>
          <w:vertAlign w:val="superscript"/>
        </w:rPr>
        <w:t>2</w:t>
      </w:r>
      <w:proofErr w:type="gramEnd"/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>
        <w:rPr>
          <w:szCs w:val="28"/>
        </w:rPr>
        <w:t>.</w:t>
      </w:r>
    </w:p>
    <w:p w:rsidR="00D40B8B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:rsidR="008D75B8" w:rsidRPr="00936066" w:rsidRDefault="001A5E29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4E52A2">
        <w:rPr>
          <w:color w:val="auto"/>
          <w:position w:val="-80"/>
        </w:rPr>
        <w:object w:dxaOrig="3540" w:dyaOrig="1740">
          <v:shape id="_x0000_i1078" type="#_x0000_t75" style="width:178.45pt;height:85.75pt" o:ole="">
            <v:imagedata r:id="rId112" o:title=""/>
          </v:shape>
          <o:OLEObject Type="Embed" ProgID="Equation.DSMT4" ShapeID="_x0000_i1078" DrawAspect="Content" ObjectID="_1662008826" r:id="rId113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1.11</w:t>
      </w:r>
      <w:r w:rsidR="008D75B8" w:rsidRPr="00936066">
        <w:rPr>
          <w:color w:val="auto"/>
          <w:szCs w:val="28"/>
        </w:rPr>
        <w:t>)</w:t>
      </w:r>
    </w:p>
    <w:p w:rsidR="00003CE9" w:rsidRPr="001A5E29" w:rsidRDefault="00003CE9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 w:rsidRPr="00936066">
        <w:rPr>
          <w:color w:val="auto"/>
          <w:szCs w:val="28"/>
        </w:rPr>
        <w:t xml:space="preserve">Функция </w:t>
      </w:r>
      <w:r w:rsidRPr="00936066">
        <w:rPr>
          <w:color w:val="auto"/>
          <w:position w:val="-14"/>
          <w:szCs w:val="28"/>
          <w:lang w:val="en-US"/>
        </w:rPr>
        <w:object w:dxaOrig="2240" w:dyaOrig="420">
          <v:shape id="_x0000_i1079" type="#_x0000_t75" style="width:112.05pt;height:21.3pt" o:ole="">
            <v:imagedata r:id="rId114" o:title=""/>
          </v:shape>
          <o:OLEObject Type="Embed" ProgID="Equation.DSMT4" ShapeID="_x0000_i1079" DrawAspect="Content" ObjectID="_1662008827" r:id="rId115"/>
        </w:object>
      </w:r>
      <w:r w:rsidRPr="001A5E29">
        <w:rPr>
          <w:color w:val="auto"/>
          <w:szCs w:val="28"/>
        </w:rPr>
        <w:t>.</w:t>
      </w:r>
      <w:r w:rsidR="001A5E29" w:rsidRPr="001A5E29">
        <w:rPr>
          <w:color w:val="auto"/>
          <w:szCs w:val="28"/>
        </w:rPr>
        <w:t xml:space="preserve"> </w:t>
      </w:r>
      <w:r w:rsidR="001A5E29">
        <w:rPr>
          <w:color w:val="auto"/>
          <w:szCs w:val="28"/>
        </w:rPr>
        <w:t>Результат расчета значений реальной ДНА за интервал синтезирования апертуры приведен на рисунке 1.3.</w:t>
      </w:r>
    </w:p>
    <w:p w:rsidR="008D75B8" w:rsidRPr="00936066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:rsidR="008D75B8" w:rsidRPr="00936066" w:rsidRDefault="008D75B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>
          <v:shape id="_x0000_i1080" type="#_x0000_t75" style="width:256.05pt;height:31.95pt" o:ole="">
            <v:imagedata r:id="rId116" o:title=""/>
          </v:shape>
          <o:OLEObject Type="Embed" ProgID="Equation.DSMT4" ShapeID="_x0000_i1080" DrawAspect="Content" ObjectID="_1662008828" r:id="rId117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1.12</w:t>
      </w:r>
      <w:r w:rsidRPr="00936066">
        <w:rPr>
          <w:color w:val="auto"/>
          <w:szCs w:val="28"/>
        </w:rPr>
        <w:t>)</w:t>
      </w:r>
    </w:p>
    <w:p w:rsidR="008D75B8" w:rsidRPr="00936066" w:rsidRDefault="00A425D9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:rsidR="00A425D9" w:rsidRPr="001B66C7" w:rsidRDefault="000E2D2B" w:rsidP="006E28BD">
      <w:pPr>
        <w:pStyle w:val="ad"/>
        <w:spacing w:line="276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>
          <v:shape id="_x0000_i1081" type="#_x0000_t75" style="width:113.95pt;height:42.55pt" o:ole="">
            <v:imagedata r:id="rId118" o:title=""/>
          </v:shape>
          <o:OLEObject Type="Embed" ProgID="Equation.DSMT4" ShapeID="_x0000_i1081" DrawAspect="Content" ObjectID="_1662008829" r:id="rId119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1.13</w:t>
      </w:r>
      <w:r w:rsidR="00A425D9" w:rsidRPr="001B66C7">
        <w:rPr>
          <w:szCs w:val="28"/>
        </w:rPr>
        <w:t>)</w:t>
      </w:r>
    </w:p>
    <w:p w:rsidR="008C4543" w:rsidRDefault="008C454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:rsidR="008C4543" w:rsidRPr="00C651F0" w:rsidRDefault="00C651F0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noProof/>
          <w:szCs w:val="28"/>
          <w:lang w:bidi="ar-SA"/>
        </w:rPr>
        <w:lastRenderedPageBreak/>
        <w:drawing>
          <wp:inline distT="0" distB="0" distL="0" distR="0">
            <wp:extent cx="5693134" cy="4396477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BeamPattern.emf"/>
                    <pic:cNvPicPr/>
                  </pic:nvPicPr>
                  <pic:blipFill rotWithShape="1"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1" t="5055" r="6793" b="3526"/>
                    <a:stretch/>
                  </pic:blipFill>
                  <pic:spPr bwMode="auto">
                    <a:xfrm>
                      <a:off x="0" y="0"/>
                      <a:ext cx="5707192" cy="440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43" w:rsidRDefault="008C4543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>сигнала на доплеровской частоте</w:t>
      </w:r>
      <w:r w:rsidR="00C651F0" w:rsidRPr="00C651F0">
        <w:rPr>
          <w:szCs w:val="28"/>
        </w:rPr>
        <w:t xml:space="preserve"> </w:t>
      </w:r>
      <w:r w:rsidR="00C651F0">
        <w:rPr>
          <w:szCs w:val="28"/>
        </w:rPr>
        <w:t>и</w:t>
      </w:r>
      <w:r w:rsidR="001A5E29">
        <w:rPr>
          <w:szCs w:val="28"/>
        </w:rPr>
        <w:t xml:space="preserve">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</w:t>
      </w:r>
      <w:r w:rsidR="00C651F0">
        <w:rPr>
          <w:szCs w:val="28"/>
        </w:rPr>
        <w:t>с модуляцией ДНА</w:t>
      </w:r>
    </w:p>
    <w:p w:rsidR="006E28BD" w:rsidRDefault="006E28BD" w:rsidP="006E28BD">
      <w:pPr>
        <w:pStyle w:val="ad"/>
        <w:spacing w:before="240" w:line="276" w:lineRule="auto"/>
        <w:ind w:left="0" w:firstLine="708"/>
        <w:rPr>
          <w:szCs w:val="28"/>
        </w:rPr>
      </w:pPr>
    </w:p>
    <w:p w:rsidR="008C4543" w:rsidRPr="00D80849" w:rsidRDefault="008C4543" w:rsidP="006E28BD">
      <w:pPr>
        <w:pStyle w:val="ad"/>
        <w:spacing w:before="240" w:line="276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>
          <v:shape id="_x0000_i1082" type="#_x0000_t75" style="width:21.9pt;height:18.8pt" o:ole="">
            <v:imagedata r:id="rId121" o:title=""/>
          </v:shape>
          <o:OLEObject Type="Embed" ProgID="Equation.DSMT4" ShapeID="_x0000_i1082" DrawAspect="Content" ObjectID="_1662008830" r:id="rId122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083" type="#_x0000_t75" style="width:15.05pt;height:18.15pt" o:ole="">
            <v:imagedata r:id="rId52" o:title=""/>
          </v:shape>
          <o:OLEObject Type="Embed" ProgID="Equation.DSMT4" ShapeID="_x0000_i1083" DrawAspect="Content" ObjectID="_1662008831" r:id="rId123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084" type="#_x0000_t75" style="width:15.05pt;height:18.8pt" o:ole="">
            <v:imagedata r:id="rId54" o:title=""/>
          </v:shape>
          <o:OLEObject Type="Embed" ProgID="Equation.DSMT4" ShapeID="_x0000_i1084" DrawAspect="Content" ObjectID="_1662008832" r:id="rId124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085" type="#_x0000_t75" style="width:13.75pt;height:18.8pt" o:ole="">
            <v:imagedata r:id="rId56" o:title=""/>
          </v:shape>
          <o:OLEObject Type="Embed" ProgID="Equation.DSMT4" ShapeID="_x0000_i1085" DrawAspect="Content" ObjectID="_1662008833" r:id="rId125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086" type="#_x0000_t75" style="width:23.8pt;height:21.3pt" o:ole="">
            <v:imagedata r:id="rId62" o:title=""/>
          </v:shape>
          <o:OLEObject Type="Embed" ProgID="Equation.DSMT4" ShapeID="_x0000_i1086" DrawAspect="Content" ObjectID="_1662008834" r:id="rId126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087" type="#_x0000_t75" style="width:16.9pt;height:21.9pt" o:ole="">
            <v:imagedata r:id="rId127" o:title=""/>
          </v:shape>
          <o:OLEObject Type="Embed" ProgID="Equation.DSMT4" ShapeID="_x0000_i1087" DrawAspect="Content" ObjectID="_1662008835" r:id="rId128"/>
        </w:object>
      </w:r>
      <w:r w:rsidR="001D7B3A">
        <w:rPr>
          <w:color w:val="auto"/>
        </w:rPr>
        <w:t xml:space="preserve"> = 2 </w:t>
      </w:r>
      <w:proofErr w:type="spellStart"/>
      <w:r w:rsidR="001D7B3A">
        <w:rPr>
          <w:color w:val="auto"/>
        </w:rPr>
        <w:t>мс</w:t>
      </w:r>
      <w:proofErr w:type="spellEnd"/>
      <w:r w:rsidR="001D7B3A">
        <w:rPr>
          <w:color w:val="auto"/>
        </w:rPr>
        <w:t xml:space="preserve">, </w:t>
      </w:r>
      <w:r w:rsidR="001D7B3A" w:rsidRPr="001D7B3A">
        <w:rPr>
          <w:color w:val="auto"/>
          <w:position w:val="-6"/>
        </w:rPr>
        <w:object w:dxaOrig="240" w:dyaOrig="300">
          <v:shape id="_x0000_i1088" type="#_x0000_t75" style="width:11.9pt;height:15.05pt" o:ole="">
            <v:imagedata r:id="rId129" o:title=""/>
          </v:shape>
          <o:OLEObject Type="Embed" ProgID="Equation.DSMT4" ShapeID="_x0000_i1088" DrawAspect="Content" ObjectID="_1662008836" r:id="rId130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089" type="#_x0000_t75" style="width:21.3pt;height:21.3pt" o:ole="">
            <v:imagedata r:id="rId131" o:title=""/>
          </v:shape>
          <o:OLEObject Type="Embed" ProgID="Equation.DSMT4" ShapeID="_x0000_i1089" DrawAspect="Content" ObjectID="_1662008837" r:id="rId132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A425D9" w:rsidRPr="00936066" w:rsidRDefault="000F01A3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>
          <v:shape id="_x0000_i1090" type="#_x0000_t75" style="width:67pt;height:27.55pt" o:ole="">
            <v:imagedata r:id="rId133" o:title=""/>
          </v:shape>
          <o:OLEObject Type="Embed" ProgID="Equation.DSMT4" ShapeID="_x0000_i1090" DrawAspect="Content" ObjectID="_1662008838" r:id="rId134"/>
        </w:object>
      </w:r>
    </w:p>
    <w:p w:rsidR="000F01A3" w:rsidRPr="00936066" w:rsidRDefault="009C45C2" w:rsidP="006E28BD">
      <w:pPr>
        <w:pStyle w:val="ad"/>
        <w:spacing w:line="276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>
          <v:shape id="_x0000_i1091" type="#_x0000_t75" style="width:214.75pt;height:50.7pt" o:ole="">
            <v:imagedata r:id="rId135" o:title=""/>
          </v:shape>
          <o:OLEObject Type="Embed" ProgID="Equation.DSMT4" ShapeID="_x0000_i1091" DrawAspect="Content" ObjectID="_1662008839" r:id="rId136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1.14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6E28BD">
      <w:pPr>
        <w:pStyle w:val="ad"/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:rsidR="00B77BF8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>
          <v:shape id="_x0000_i1092" type="#_x0000_t75" style="width:84.5pt;height:38.2pt" o:ole="">
            <v:imagedata r:id="rId137" o:title=""/>
          </v:shape>
          <o:OLEObject Type="Embed" ProgID="Equation.DSMT4" ShapeID="_x0000_i1092" DrawAspect="Content" ObjectID="_1662008840" r:id="rId138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1.15</w:t>
      </w:r>
      <w:r w:rsidRPr="00936066">
        <w:rPr>
          <w:color w:val="auto"/>
          <w:szCs w:val="28"/>
        </w:rPr>
        <w:t>)</w:t>
      </w:r>
    </w:p>
    <w:p w:rsidR="00291E8D" w:rsidRPr="00936066" w:rsidRDefault="001960B3" w:rsidP="006E28BD">
      <w:pPr>
        <w:pStyle w:val="ad"/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>
          <v:shape id="_x0000_i1093" type="#_x0000_t75" style="width:357.5pt;height:91.4pt" o:ole="">
            <v:imagedata r:id="rId139" o:title=""/>
          </v:shape>
          <o:OLEObject Type="Embed" ProgID="Equation.DSMT4" ShapeID="_x0000_i1093" DrawAspect="Content" ObjectID="_1662008841" r:id="rId140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1.16</w:t>
      </w:r>
      <w:r w:rsidR="001960B3" w:rsidRPr="00936066">
        <w:rPr>
          <w:color w:val="auto"/>
          <w:szCs w:val="28"/>
        </w:rPr>
        <w:t>)</w:t>
      </w:r>
    </w:p>
    <w:p w:rsidR="006E49F3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>
          <v:shape id="_x0000_i1094" type="#_x0000_t75" style="width:135.25pt;height:45.1pt" o:ole="">
            <v:imagedata r:id="rId141" o:title=""/>
          </v:shape>
          <o:OLEObject Type="Embed" ProgID="Equation.DSMT4" ShapeID="_x0000_i1094" DrawAspect="Content" ObjectID="_1662008842" r:id="rId142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1.17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EC1EF2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object w:dxaOrig="7471" w:dyaOrig="7820">
          <v:shape id="_x0000_i1095" type="#_x0000_t75" style="width:433.9pt;height:297.4pt" o:ole="">
            <v:imagedata r:id="rId143" o:title="" cropbottom="22594f"/>
          </v:shape>
          <o:OLEObject Type="Embed" ProgID="Visio.Drawing.11" ShapeID="_x0000_i1095" DrawAspect="Content" ObjectID="_1662008843" r:id="rId144"/>
        </w:object>
      </w:r>
    </w:p>
    <w:p w:rsidR="00E6515D" w:rsidRPr="002D20DA" w:rsidRDefault="00E6515D" w:rsidP="006E28BD">
      <w:pPr>
        <w:pStyle w:val="ad"/>
        <w:spacing w:after="240"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9463AB" w:rsidRPr="009463AB">
        <w:rPr>
          <w:color w:val="auto"/>
          <w:position w:val="-16"/>
          <w:szCs w:val="28"/>
        </w:rPr>
        <w:object w:dxaOrig="859" w:dyaOrig="420">
          <v:shape id="_x0000_i1096" type="#_x0000_t75" style="width:43.2pt;height:21.3pt" o:ole="">
            <v:imagedata r:id="rId145" o:title=""/>
          </v:shape>
          <o:OLEObject Type="Embed" ProgID="Equation.DSMT4" ShapeID="_x0000_i1096" DrawAspect="Content" ObjectID="_1662008844" r:id="rId146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2D20DA" w:rsidRPr="002D20DA" w:rsidRDefault="0041261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>
          <v:shape id="_x0000_i1097" type="#_x0000_t75" style="width:41.95pt;height:21.3pt" o:ole="">
            <v:imagedata r:id="rId147" o:title=""/>
          </v:shape>
          <o:OLEObject Type="Embed" ProgID="Equation.DSMT4" ShapeID="_x0000_i1097" DrawAspect="Content" ObjectID="_1662008845" r:id="rId148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098" type="#_x0000_t75" style="width:13.75pt;height:18.8pt" o:ole="">
            <v:imagedata r:id="rId149" o:title=""/>
          </v:shape>
          <o:OLEObject Type="Embed" ProgID="Equation.DSMT4" ShapeID="_x0000_i1098" DrawAspect="Content" ObjectID="_1662008846" r:id="rId150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>
          <v:shape id="_x0000_i1099" type="#_x0000_t75" style="width:21.9pt;height:21.3pt" o:ole="">
            <v:imagedata r:id="rId151" o:title=""/>
          </v:shape>
          <o:OLEObject Type="Embed" ProgID="Equation.DSMT4" ShapeID="_x0000_i1099" DrawAspect="Content" ObjectID="_1662008847" r:id="rId152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>
          <v:shape id="_x0000_i1100" type="#_x0000_t75" style="width:67pt;height:21.3pt" o:ole="">
            <v:imagedata r:id="rId153" o:title=""/>
          </v:shape>
          <o:OLEObject Type="Embed" ProgID="Equation.DSMT4" ShapeID="_x0000_i1100" DrawAspect="Content" ObjectID="_1662008848" r:id="rId154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</w:t>
      </w:r>
      <w:r w:rsidR="00CA3E47">
        <w:rPr>
          <w:color w:val="auto"/>
          <w:szCs w:val="28"/>
        </w:rPr>
        <w:lastRenderedPageBreak/>
        <w:t xml:space="preserve">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CA3E47" w:rsidRPr="00076C2D">
        <w:rPr>
          <w:color w:val="auto"/>
          <w:position w:val="-28"/>
          <w:szCs w:val="28"/>
        </w:rPr>
        <w:object w:dxaOrig="580" w:dyaOrig="760">
          <v:shape id="_x0000_i1101" type="#_x0000_t75" style="width:28.8pt;height:38.2pt" o:ole="">
            <v:imagedata r:id="rId155" o:title=""/>
          </v:shape>
          <o:OLEObject Type="Embed" ProgID="Equation.DSMT4" ShapeID="_x0000_i1101" DrawAspect="Content" ObjectID="_1662008849" r:id="rId156"/>
        </w:object>
      </w:r>
      <w:r w:rsidR="00CA3E47">
        <w:rPr>
          <w:color w:val="auto"/>
          <w:szCs w:val="28"/>
        </w:rPr>
        <w:t>.</w:t>
      </w:r>
    </w:p>
    <w:p w:rsidR="002D20DA" w:rsidRDefault="00CA3E4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A7D609B" wp14:editId="46EFFDE3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102" type="#_x0000_t75" style="width:25.05pt;height:18.15pt" o:ole="">
            <v:imagedata r:id="rId158" o:title=""/>
          </v:shape>
          <o:OLEObject Type="Embed" ProgID="Equation.DSMT4" ShapeID="_x0000_i1102" DrawAspect="Content" ObjectID="_1662008850" r:id="rId159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103" type="#_x0000_t75" style="width:13.75pt;height:18.8pt" o:ole="">
            <v:imagedata r:id="rId160" o:title=""/>
          </v:shape>
          <o:OLEObject Type="Embed" ProgID="Equation.DSMT4" ShapeID="_x0000_i1103" DrawAspect="Content" ObjectID="_1662008851" r:id="rId161"/>
        </w:object>
      </w:r>
      <w:r>
        <w:t xml:space="preserve"> = 4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00" w:dyaOrig="380">
          <v:shape id="_x0000_i1104" type="#_x0000_t75" style="width:20.05pt;height:18.8pt" o:ole="">
            <v:imagedata r:id="rId162" o:title=""/>
          </v:shape>
          <o:OLEObject Type="Embed" ProgID="Equation.DSMT4" ShapeID="_x0000_i1104" DrawAspect="Content" ObjectID="_1662008852" r:id="rId163"/>
        </w:object>
      </w:r>
      <w:r>
        <w:t xml:space="preserve"> = 2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40" w:dyaOrig="380">
          <v:shape id="_x0000_i1105" type="#_x0000_t75" style="width:21.9pt;height:18.8pt" o:ole="">
            <v:imagedata r:id="rId164" o:title=""/>
          </v:shape>
          <o:OLEObject Type="Embed" ProgID="Equation.DSMT4" ShapeID="_x0000_i1105" DrawAspect="Content" ObjectID="_1662008853" r:id="rId165"/>
        </w:object>
      </w:r>
      <w:r>
        <w:t xml:space="preserve">= 10 </w:t>
      </w:r>
      <w:proofErr w:type="spellStart"/>
      <w:r>
        <w:t>мкс</w:t>
      </w:r>
      <w:proofErr w:type="spellEnd"/>
      <w:r>
        <w:rPr>
          <w:color w:val="auto"/>
          <w:szCs w:val="28"/>
        </w:rPr>
        <w:t>)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E6515D" w:rsidRPr="00054916" w:rsidRDefault="007778F6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1.16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106" type="#_x0000_t75" style="width:50.7pt;height:18.15pt" o:ole="">
            <v:imagedata r:id="rId166" o:title=""/>
          </v:shape>
          <o:OLEObject Type="Embed" ProgID="Equation.DSMT4" ShapeID="_x0000_i1106" DrawAspect="Content" ObjectID="_1662008854" r:id="rId167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107" type="#_x0000_t75" style="width:43.2pt;height:18.8pt" o:ole="">
            <v:imagedata r:id="rId168" o:title=""/>
          </v:shape>
          <o:OLEObject Type="Embed" ProgID="Equation.DSMT4" ShapeID="_x0000_i1107" DrawAspect="Content" ObjectID="_1662008855" r:id="rId169"/>
        </w:object>
      </w:r>
      <w:r w:rsidR="00054916">
        <w:t>.</w:t>
      </w:r>
    </w:p>
    <w:p w:rsidR="00B77BF8" w:rsidRDefault="00A73586" w:rsidP="006E28BD">
      <w:pPr>
        <w:pStyle w:val="ad"/>
        <w:numPr>
          <w:ilvl w:val="0"/>
          <w:numId w:val="3"/>
        </w:numPr>
        <w:spacing w:line="276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4E52A2" w:rsidP="006E28BD">
      <w:pPr>
        <w:pStyle w:val="ad"/>
        <w:spacing w:line="276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3940" w:dyaOrig="680">
          <v:shape id="_x0000_i1108" type="#_x0000_t75" style="width:196.6pt;height:33.2pt" o:ole="">
            <v:imagedata r:id="rId170" o:title=""/>
          </v:shape>
          <o:OLEObject Type="Embed" ProgID="Equation.DSMT4" ShapeID="_x0000_i1108" DrawAspect="Content" ObjectID="_1662008856" r:id="rId171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1.18</w:t>
      </w:r>
      <w:r w:rsidR="009629A3" w:rsidRPr="007A6943">
        <w:rPr>
          <w:szCs w:val="28"/>
        </w:rPr>
        <w:t>)</w:t>
      </w:r>
    </w:p>
    <w:p w:rsidR="00936066" w:rsidRDefault="007A6943" w:rsidP="00113B68">
      <w:pPr>
        <w:spacing w:line="276" w:lineRule="auto"/>
        <w:ind w:firstLine="708"/>
        <w:rPr>
          <w:szCs w:val="28"/>
          <w:lang w:val="en-US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109" type="#_x0000_t75" style="width:13.75pt;height:18.8pt" o:ole="">
            <v:imagedata r:id="rId172" o:title=""/>
          </v:shape>
          <o:OLEObject Type="Embed" ProgID="Equation.DSMT4" ShapeID="_x0000_i1109" DrawAspect="Content" ObjectID="_1662008857" r:id="rId173"/>
        </w:object>
      </w:r>
      <w:r>
        <w:rPr>
          <w:szCs w:val="28"/>
        </w:rPr>
        <w:t xml:space="preserve"> рассчитываемые для каждого периода повторения.</w:t>
      </w:r>
    </w:p>
    <w:p w:rsidR="00402362" w:rsidRDefault="00402362" w:rsidP="00402362">
      <w:pPr>
        <w:pStyle w:val="3"/>
        <w:spacing w:line="276" w:lineRule="auto"/>
      </w:pPr>
      <w:bookmarkStart w:id="16" w:name="_Toc500412058"/>
      <w:bookmarkStart w:id="17" w:name="_Toc39744828"/>
      <w:r>
        <w:t>Описание алгоритма</w:t>
      </w:r>
      <w:bookmarkEnd w:id="16"/>
      <w:bookmarkEnd w:id="17"/>
    </w:p>
    <w:p w:rsidR="00402362" w:rsidRDefault="00402362" w:rsidP="00402362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наземного точечного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402362" w:rsidRPr="00954DCC" w:rsidRDefault="00402362" w:rsidP="00402362">
      <w:pPr>
        <w:pStyle w:val="a4"/>
        <w:spacing w:before="240" w:after="240" w:line="276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8240" w:dyaOrig="1020">
          <v:shape id="_x0000_i1110" type="#_x0000_t75" style="width:411.35pt;height:50.7pt" o:ole="">
            <v:imagedata r:id="rId174" o:title=""/>
          </v:shape>
          <o:OLEObject Type="Embed" ProgID="Equation.DSMT4" ShapeID="_x0000_i1110" DrawAspect="Content" ObjectID="_1662008858" r:id="rId175"/>
        </w:object>
      </w:r>
      <w:r w:rsidRPr="00954DCC">
        <w:rPr>
          <w:color w:val="auto"/>
          <w:szCs w:val="28"/>
        </w:rPr>
        <w:t>(1.1)</w:t>
      </w:r>
    </w:p>
    <w:p w:rsidR="00402362" w:rsidRPr="000E2D2B" w:rsidRDefault="00402362" w:rsidP="00402362">
      <w:pPr>
        <w:pStyle w:val="a4"/>
        <w:spacing w:line="276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>
          <v:shape id="_x0000_i1111" type="#_x0000_t75" style="width:25.65pt;height:21.3pt" o:ole="">
            <v:imagedata r:id="rId176" o:title=""/>
          </v:shape>
          <o:OLEObject Type="Embed" ProgID="Equation.DSMT4" ShapeID="_x0000_i1111" DrawAspect="Content" ObjectID="_1662008859" r:id="rId177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:rsidR="00402362" w:rsidRPr="00801309" w:rsidRDefault="00402362" w:rsidP="00402362">
      <w:pPr>
        <w:pStyle w:val="a4"/>
        <w:spacing w:line="276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112" type="#_x0000_t75" style="width:36.95pt;height:25.05pt" o:ole="">
            <v:imagedata r:id="rId178" o:title=""/>
          </v:shape>
          <o:OLEObject Type="Embed" ProgID="Equation.DSMT4" ShapeID="_x0000_i1112" DrawAspect="Content" ObjectID="_1662008860" r:id="rId179"/>
        </w:object>
      </w:r>
      <w:r w:rsidRPr="00801309">
        <w:rPr>
          <w:color w:val="auto"/>
        </w:rPr>
        <w:noBreakHyphen/>
        <w:t xml:space="preserve"> </w:t>
      </w:r>
      <w:r>
        <w:rPr>
          <w:color w:val="auto"/>
        </w:rPr>
        <w:t xml:space="preserve">амплитудный множитель необходимый для придания требуемой мощности сигналу, отраженному от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</w:t>
      </w:r>
      <w:r w:rsidRPr="00801309">
        <w:rPr>
          <w:color w:val="auto"/>
        </w:rPr>
        <w:t>;</w:t>
      </w:r>
    </w:p>
    <w:p w:rsidR="00402362" w:rsidRPr="00864D8C" w:rsidRDefault="00402362" w:rsidP="00402362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20"/>
        </w:rPr>
        <w:object w:dxaOrig="2120" w:dyaOrig="540">
          <v:shape id="_x0000_i1113" type="#_x0000_t75" style="width:105.8pt;height:26.9pt" o:ole="">
            <v:imagedata r:id="rId180" o:title=""/>
          </v:shape>
          <o:OLEObject Type="Embed" ProgID="Equation.DSMT4" ShapeID="_x0000_i1113" DrawAspect="Content" ObjectID="_1662008861" r:id="rId181"/>
        </w:object>
      </w:r>
      <w:r w:rsidRPr="00801309">
        <w:rPr>
          <w:color w:val="auto"/>
        </w:rPr>
        <w:t xml:space="preserve"> </w:t>
      </w:r>
      <w:r w:rsidRPr="00801309">
        <w:rPr>
          <w:color w:val="auto"/>
        </w:rPr>
        <w:noBreakHyphen/>
        <w:t xml:space="preserve"> </w:t>
      </w:r>
      <w:r>
        <w:rPr>
          <w:color w:val="auto"/>
        </w:rPr>
        <w:t xml:space="preserve">множители, характеризующие статистические параметры сигнала: </w:t>
      </w:r>
      <w:r w:rsidRPr="00801309">
        <w:rPr>
          <w:color w:val="auto"/>
          <w:position w:val="-12"/>
        </w:rPr>
        <w:object w:dxaOrig="260" w:dyaOrig="380">
          <v:shape id="_x0000_i1114" type="#_x0000_t75" style="width:12.5pt;height:19.4pt" o:ole="">
            <v:imagedata r:id="rId182" o:title=""/>
          </v:shape>
          <o:OLEObject Type="Embed" ProgID="Equation.DSMT4" ShapeID="_x0000_i1114" DrawAspect="Content" ObjectID="_1662008862" r:id="rId183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отсчет импульсной характеристики точечного </w:t>
      </w:r>
      <w:r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 xml:space="preserve">го излучателя; </w:t>
      </w:r>
      <w:r w:rsidRPr="00801309">
        <w:rPr>
          <w:color w:val="auto"/>
          <w:position w:val="-20"/>
        </w:rPr>
        <w:object w:dxaOrig="1760" w:dyaOrig="540">
          <v:shape id="_x0000_i1115" type="#_x0000_t75" style="width:88.3pt;height:26.9pt" o:ole="">
            <v:imagedata r:id="rId184" o:title=""/>
          </v:shape>
          <o:OLEObject Type="Embed" ProgID="Equation.DSMT4" ShapeID="_x0000_i1115" DrawAspect="Content" ObjectID="_1662008863" r:id="rId185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комплексный отсчет, характеризующий межпериодную корреляцию сигнала (фаза переотражения)</w:t>
      </w:r>
      <w:r w:rsidRPr="00801309">
        <w:rPr>
          <w:color w:val="auto"/>
        </w:rPr>
        <w:t>;</w:t>
      </w:r>
    </w:p>
    <w:p w:rsidR="00402362" w:rsidRDefault="00402362" w:rsidP="00402362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18"/>
          <w:lang w:val="en-US"/>
        </w:rPr>
        <w:object w:dxaOrig="740" w:dyaOrig="499">
          <v:shape id="_x0000_i1116" type="#_x0000_t75" style="width:36.95pt;height:25.05pt" o:ole="">
            <v:imagedata r:id="rId186" o:title=""/>
          </v:shape>
          <o:OLEObject Type="Embed" ProgID="Equation.DSMT4" ShapeID="_x0000_i1116" DrawAspect="Content" ObjectID="_1662008864" r:id="rId187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</w:t>
      </w:r>
      <w:r>
        <w:rPr>
          <w:color w:val="auto"/>
        </w:rPr>
        <w:t>модуляция сигнала ДНА;</w:t>
      </w:r>
    </w:p>
    <w:p w:rsidR="00402362" w:rsidRPr="00FA18A2" w:rsidRDefault="00402362" w:rsidP="00402362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020" w:dyaOrig="1140">
          <v:shape id="_x0000_i1117" type="#_x0000_t75" style="width:350.6pt;height:56.95pt" o:ole="">
            <v:imagedata r:id="rId188" o:title=""/>
          </v:shape>
          <o:OLEObject Type="Embed" ProgID="Equation.DSMT4" ShapeID="_x0000_i1117" DrawAspect="Content" ObjectID="_1662008865" r:id="rId189"/>
        </w:object>
      </w:r>
      <w:r w:rsidRPr="00FA18A2">
        <w:rPr>
          <w:color w:val="auto"/>
        </w:rPr>
        <w:t xml:space="preserve"> </w:t>
      </w:r>
      <w:r w:rsidRPr="00FA18A2">
        <w:rPr>
          <w:color w:val="auto"/>
        </w:rPr>
        <w:noBreakHyphen/>
        <w:t xml:space="preserve"> </w:t>
      </w:r>
      <w:r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140" w:dyaOrig="1020">
          <v:shape id="_x0000_i1118" type="#_x0000_t75" style="width:106.45pt;height:51.95pt" o:ole="">
            <v:imagedata r:id="rId190" o:title=""/>
          </v:shape>
          <o:OLEObject Type="Embed" ProgID="Equation.DSMT4" ShapeID="_x0000_i1118" DrawAspect="Content" ObjectID="_1662008866" r:id="rId19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80" w:dyaOrig="1140">
          <v:shape id="_x0000_i1119" type="#_x0000_t75" style="width:179.05pt;height:56.95pt" o:ole="">
            <v:imagedata r:id="rId192" o:title=""/>
          </v:shape>
          <o:OLEObject Type="Embed" ProgID="Equation.DSMT4" ShapeID="_x0000_i1119" DrawAspect="Content" ObjectID="_1662008867" r:id="rId193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линейная частотная модуляция; </w:t>
      </w:r>
      <w:r w:rsidRPr="00FA18A2">
        <w:rPr>
          <w:color w:val="auto"/>
          <w:position w:val="-12"/>
        </w:rPr>
        <w:object w:dxaOrig="499" w:dyaOrig="380">
          <v:shape id="_x0000_i1120" type="#_x0000_t75" style="width:25.05pt;height:19.4pt" o:ole="">
            <v:imagedata r:id="rId194" o:title=""/>
          </v:shape>
          <o:OLEObject Type="Embed" ProgID="Equation.DSMT4" ShapeID="_x0000_i1120" DrawAspect="Content" ObjectID="_1662008868" r:id="rId195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ширина спектра закона модуляции; </w:t>
      </w:r>
      <w:r w:rsidRPr="00FA18A2">
        <w:rPr>
          <w:color w:val="auto"/>
          <w:position w:val="-12"/>
        </w:rPr>
        <w:object w:dxaOrig="279" w:dyaOrig="380">
          <v:shape id="_x0000_i1121" type="#_x0000_t75" style="width:14.4pt;height:19.4pt" o:ole="">
            <v:imagedata r:id="rId196" o:title=""/>
          </v:shape>
          <o:OLEObject Type="Embed" ProgID="Equation.DSMT4" ShapeID="_x0000_i1121" DrawAspect="Content" ObjectID="_1662008869" r:id="rId197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длительность одиночного импульса; </w:t>
      </w:r>
      <w:r w:rsidRPr="00FA18A2">
        <w:rPr>
          <w:color w:val="auto"/>
          <w:position w:val="-6"/>
        </w:rPr>
        <w:object w:dxaOrig="200" w:dyaOrig="240">
          <v:shape id="_x0000_i1122" type="#_x0000_t75" style="width:10pt;height:11.9pt" o:ole="">
            <v:imagedata r:id="rId198" o:title=""/>
          </v:shape>
          <o:OLEObject Type="Embed" ProgID="Equation.DSMT4" ShapeID="_x0000_i1122" DrawAspect="Content" ObjectID="_1662008870" r:id="rId199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скорость распространения электромагнитной волны;</w:t>
      </w:r>
    </w:p>
    <w:p w:rsidR="00402362" w:rsidRPr="00801309" w:rsidRDefault="00402362" w:rsidP="00402362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120" w:dyaOrig="1020">
          <v:shape id="_x0000_i1123" type="#_x0000_t75" style="width:105.8pt;height:50.7pt" o:ole="">
            <v:imagedata r:id="rId200" o:title=""/>
          </v:shape>
          <o:OLEObject Type="Embed" ProgID="Equation.DSMT4" ShapeID="_x0000_i1123" DrawAspect="Content" ObjectID="_1662008871" r:id="rId20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постоянная начальная фаза отраженного импульса, характеризующая изменение радиальной скорости носителя БРЛС и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 на интервале синтезирования (комплексный отсчет траекторного сигнала).</w:t>
      </w:r>
    </w:p>
    <w:p w:rsidR="00402362" w:rsidRDefault="00402362" w:rsidP="00402362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Соответственно сигнал от участка картографирования,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402362" w:rsidRPr="0026358E" w:rsidRDefault="00402362" w:rsidP="00402362">
      <w:pPr>
        <w:pStyle w:val="a4"/>
        <w:spacing w:before="240" w:after="240" w:line="276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00" w:dyaOrig="639">
          <v:shape id="_x0000_i1124" type="#_x0000_t75" style="width:120.2pt;height:31.95pt" o:ole="">
            <v:imagedata r:id="rId202" o:title=""/>
          </v:shape>
          <o:OLEObject Type="Embed" ProgID="Equation.DSMT4" ShapeID="_x0000_i1124" DrawAspect="Content" ObjectID="_1662008872" r:id="rId203"/>
        </w:object>
      </w:r>
      <w:r w:rsidRPr="001162C3">
        <w:rPr>
          <w:color w:val="auto"/>
          <w:szCs w:val="28"/>
        </w:rPr>
        <w:t>.</w:t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>(1.2)</w:t>
      </w:r>
    </w:p>
    <w:p w:rsidR="00402362" w:rsidRPr="00113B68" w:rsidRDefault="00402362" w:rsidP="00402362">
      <w:pPr>
        <w:spacing w:line="276" w:lineRule="auto"/>
      </w:pPr>
      <w:r>
        <w:lastRenderedPageBreak/>
        <w:t>Кинематика движения БРЛС относительно участка картографирования представлена на рисунке 1.1.</w:t>
      </w:r>
    </w:p>
    <w:p w:rsidR="00402362" w:rsidRDefault="00402362" w:rsidP="00402362">
      <w:pPr>
        <w:spacing w:line="276" w:lineRule="auto"/>
        <w:ind w:firstLine="0"/>
        <w:jc w:val="center"/>
      </w:pPr>
      <w:r>
        <w:object w:dxaOrig="6909" w:dyaOrig="5240">
          <v:shape id="_x0000_i1125" type="#_x0000_t75" style="width:456.4pt;height:346.25pt" o:ole="">
            <v:imagedata r:id="rId204" o:title=""/>
          </v:shape>
          <o:OLEObject Type="Embed" ProgID="Visio.Drawing.11" ShapeID="_x0000_i1125" DrawAspect="Content" ObjectID="_1662008873" r:id="rId205"/>
        </w:object>
      </w:r>
    </w:p>
    <w:p w:rsidR="00402362" w:rsidRDefault="00402362" w:rsidP="00402362">
      <w:pPr>
        <w:spacing w:after="240" w:line="276" w:lineRule="auto"/>
        <w:ind w:firstLine="0"/>
        <w:jc w:val="center"/>
      </w:pPr>
      <w:r>
        <w:t>Рисунок 1.1 – Кинематическая схема картографирования земной поверхности при переднебоковом обзоре</w:t>
      </w:r>
    </w:p>
    <w:p w:rsidR="00402362" w:rsidRDefault="00402362" w:rsidP="00402362">
      <w:pPr>
        <w:spacing w:line="276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126" type="#_x0000_t75" style="width:11.9pt;height:21.3pt" o:ole="">
            <v:imagedata r:id="rId206" o:title=""/>
          </v:shape>
          <o:OLEObject Type="Embed" ProgID="Equation.DSMT4" ShapeID="_x0000_i1126" DrawAspect="Content" ObjectID="_1662008874" r:id="rId207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>
          <v:shape id="_x0000_i1127" type="#_x0000_t75" style="width:23.8pt;height:21.3pt" o:ole="">
            <v:imagedata r:id="rId208" o:title=""/>
          </v:shape>
          <o:OLEObject Type="Embed" ProgID="Equation.DSMT4" ShapeID="_x0000_i1127" DrawAspect="Content" ObjectID="_1662008875" r:id="rId209"/>
        </w:object>
      </w:r>
      <w:r>
        <w:t xml:space="preserve"> = 0, </w:t>
      </w:r>
      <w:r w:rsidRPr="004A3871">
        <w:rPr>
          <w:position w:val="-16"/>
        </w:rPr>
        <w:object w:dxaOrig="499" w:dyaOrig="420">
          <v:shape id="_x0000_i1128" type="#_x0000_t75" style="width:25.05pt;height:21.3pt" o:ole="">
            <v:imagedata r:id="rId210" o:title=""/>
          </v:shape>
          <o:OLEObject Type="Embed" ProgID="Equation.DSMT4" ShapeID="_x0000_i1128" DrawAspect="Content" ObjectID="_1662008876" r:id="rId211"/>
        </w:object>
      </w:r>
      <w:r>
        <w:t xml:space="preserve"> = 0) на высоте </w:t>
      </w:r>
      <w:r w:rsidRPr="004A3871">
        <w:rPr>
          <w:position w:val="-16"/>
        </w:rPr>
        <w:object w:dxaOrig="480" w:dyaOrig="420">
          <v:shape id="_x0000_i1129" type="#_x0000_t75" style="width:23.8pt;height:21.3pt" o:ole="">
            <v:imagedata r:id="rId212" o:title=""/>
          </v:shape>
          <o:OLEObject Type="Embed" ProgID="Equation.DSMT4" ShapeID="_x0000_i1129" DrawAspect="Content" ObjectID="_1662008877" r:id="rId213"/>
        </w:object>
      </w:r>
      <w:r>
        <w:t>. Траектория движения БРЛС – прямолинейная с постоянной скоростью.</w:t>
      </w:r>
    </w:p>
    <w:p w:rsidR="00402362" w:rsidRDefault="00402362" w:rsidP="00402362">
      <w:pPr>
        <w:spacing w:line="276" w:lineRule="auto"/>
        <w:ind w:firstLine="708"/>
        <w:rPr>
          <w:color w:val="auto"/>
          <w:szCs w:val="28"/>
          <w:lang w:eastAsia="en-US"/>
        </w:rPr>
      </w:pPr>
      <w:r>
        <w:t>Наземная цель представляет собой совокупность пространственных элементов разрешения участка картографирования (площадь элемента 1 м</w:t>
      </w:r>
      <w:proofErr w:type="gramStart"/>
      <w:r>
        <w:rPr>
          <w:vertAlign w:val="superscript"/>
        </w:rPr>
        <w:t>2</w:t>
      </w:r>
      <w:proofErr w:type="gramEnd"/>
      <w:r>
        <w:t>). Каждый элемент разрешения характеризуется своими координатами в общей с БРЛС декартовой системе координат</w:t>
      </w:r>
      <w:proofErr w:type="gramStart"/>
      <w:r>
        <w:t xml:space="preserve">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130" type="#_x0000_t75" style="width:50.1pt;height:18.8pt" o:ole="">
            <v:imagedata r:id="rId30" o:title=""/>
          </v:shape>
          <o:OLEObject Type="Embed" ProgID="Equation.DSMT4" ShapeID="_x0000_i1130" DrawAspect="Content" ObjectID="_1662008878" r:id="rId214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1040" w:dyaOrig="380">
          <v:shape id="_x0000_i1131" type="#_x0000_t75" style="width:51.95pt;height:18.8pt" o:ole="">
            <v:imagedata r:id="rId32" o:title=""/>
          </v:shape>
          <o:OLEObject Type="Embed" ProgID="Equation.DSMT4" ShapeID="_x0000_i1131" DrawAspect="Content" ObjectID="_1662008879" r:id="rId215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980" w:dyaOrig="380">
          <v:shape id="_x0000_i1132" type="#_x0000_t75" style="width:48.85pt;height:18.8pt" o:ole="">
            <v:imagedata r:id="rId34" o:title=""/>
          </v:shape>
          <o:OLEObject Type="Embed" ProgID="Equation.DSMT4" ShapeID="_x0000_i1132" DrawAspect="Content" ObjectID="_1662008880" r:id="rId216"/>
        </w:object>
      </w:r>
      <w:r>
        <w:t xml:space="preserve">) </w:t>
      </w:r>
      <w:proofErr w:type="gramEnd"/>
      <w:r>
        <w:t>и импульсной характ</w:t>
      </w:r>
      <w:r w:rsidRPr="004A3871">
        <w:rPr>
          <w:szCs w:val="28"/>
        </w:rPr>
        <w:t xml:space="preserve">еристикой </w:t>
      </w:r>
      <w:r w:rsidRPr="004A3871">
        <w:rPr>
          <w:color w:val="auto"/>
          <w:position w:val="-12"/>
          <w:szCs w:val="28"/>
          <w:lang w:eastAsia="en-US"/>
        </w:rPr>
        <w:object w:dxaOrig="999" w:dyaOrig="380">
          <v:shape id="_x0000_i1133" type="#_x0000_t75" style="width:50.1pt;height:18.8pt" o:ole="">
            <v:imagedata r:id="rId36" o:title=""/>
          </v:shape>
          <o:OLEObject Type="Embed" ProgID="Equation.DSMT4" ShapeID="_x0000_i1133" DrawAspect="Content" ObjectID="_1662008881" r:id="rId217"/>
        </w:object>
      </w:r>
      <w:r>
        <w:rPr>
          <w:color w:val="auto"/>
          <w:szCs w:val="28"/>
          <w:lang w:eastAsia="en-US"/>
        </w:rPr>
        <w:t>.</w:t>
      </w:r>
    </w:p>
    <w:sectPr w:rsidR="004023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20C80"/>
    <w:rsid w:val="00035470"/>
    <w:rsid w:val="00054916"/>
    <w:rsid w:val="00065F83"/>
    <w:rsid w:val="00072781"/>
    <w:rsid w:val="000733F0"/>
    <w:rsid w:val="00076C2D"/>
    <w:rsid w:val="00081D03"/>
    <w:rsid w:val="000B1687"/>
    <w:rsid w:val="000B2E90"/>
    <w:rsid w:val="000D0698"/>
    <w:rsid w:val="000E2D2B"/>
    <w:rsid w:val="000F01A3"/>
    <w:rsid w:val="000F71FE"/>
    <w:rsid w:val="00113B68"/>
    <w:rsid w:val="001162C3"/>
    <w:rsid w:val="001707E9"/>
    <w:rsid w:val="001960B3"/>
    <w:rsid w:val="001A5E29"/>
    <w:rsid w:val="001B66C7"/>
    <w:rsid w:val="001C6E2D"/>
    <w:rsid w:val="001D7B3A"/>
    <w:rsid w:val="0020002E"/>
    <w:rsid w:val="00212479"/>
    <w:rsid w:val="002313A3"/>
    <w:rsid w:val="00233133"/>
    <w:rsid w:val="0024638A"/>
    <w:rsid w:val="0024680C"/>
    <w:rsid w:val="0026358E"/>
    <w:rsid w:val="002754FF"/>
    <w:rsid w:val="00276F7A"/>
    <w:rsid w:val="00291E8D"/>
    <w:rsid w:val="002A6429"/>
    <w:rsid w:val="002B2760"/>
    <w:rsid w:val="002D20DA"/>
    <w:rsid w:val="002F3037"/>
    <w:rsid w:val="00312CDF"/>
    <w:rsid w:val="00315101"/>
    <w:rsid w:val="0032769A"/>
    <w:rsid w:val="00377A59"/>
    <w:rsid w:val="00385587"/>
    <w:rsid w:val="003A736E"/>
    <w:rsid w:val="003C190D"/>
    <w:rsid w:val="003D17C5"/>
    <w:rsid w:val="003D417D"/>
    <w:rsid w:val="003D4650"/>
    <w:rsid w:val="00402362"/>
    <w:rsid w:val="00411BFA"/>
    <w:rsid w:val="0041261D"/>
    <w:rsid w:val="0045608F"/>
    <w:rsid w:val="004573AA"/>
    <w:rsid w:val="004A3871"/>
    <w:rsid w:val="004A683F"/>
    <w:rsid w:val="004E52A2"/>
    <w:rsid w:val="00551C69"/>
    <w:rsid w:val="00570087"/>
    <w:rsid w:val="0059328B"/>
    <w:rsid w:val="005E53C2"/>
    <w:rsid w:val="005E74A7"/>
    <w:rsid w:val="005F1FCC"/>
    <w:rsid w:val="00625566"/>
    <w:rsid w:val="006856BA"/>
    <w:rsid w:val="006C5C09"/>
    <w:rsid w:val="006E0299"/>
    <w:rsid w:val="006E28BD"/>
    <w:rsid w:val="006E3FD7"/>
    <w:rsid w:val="006E49F3"/>
    <w:rsid w:val="006E6064"/>
    <w:rsid w:val="006E7C26"/>
    <w:rsid w:val="006F5BFE"/>
    <w:rsid w:val="00767640"/>
    <w:rsid w:val="00771C08"/>
    <w:rsid w:val="007778F6"/>
    <w:rsid w:val="00797A16"/>
    <w:rsid w:val="007A6943"/>
    <w:rsid w:val="007C756F"/>
    <w:rsid w:val="007D229F"/>
    <w:rsid w:val="007E736B"/>
    <w:rsid w:val="007F00D5"/>
    <w:rsid w:val="00801309"/>
    <w:rsid w:val="0080419B"/>
    <w:rsid w:val="00810B2B"/>
    <w:rsid w:val="00816CE8"/>
    <w:rsid w:val="008446C3"/>
    <w:rsid w:val="00864D8C"/>
    <w:rsid w:val="008806C4"/>
    <w:rsid w:val="008A44F2"/>
    <w:rsid w:val="008C4543"/>
    <w:rsid w:val="008D67B7"/>
    <w:rsid w:val="008D75B8"/>
    <w:rsid w:val="009002DB"/>
    <w:rsid w:val="0091731E"/>
    <w:rsid w:val="00936066"/>
    <w:rsid w:val="009463AB"/>
    <w:rsid w:val="00954DCC"/>
    <w:rsid w:val="00957413"/>
    <w:rsid w:val="009629A3"/>
    <w:rsid w:val="009C45C2"/>
    <w:rsid w:val="009E293A"/>
    <w:rsid w:val="009E7A02"/>
    <w:rsid w:val="00A169A1"/>
    <w:rsid w:val="00A425D9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64820"/>
    <w:rsid w:val="00B7303F"/>
    <w:rsid w:val="00B77BF8"/>
    <w:rsid w:val="00BB2503"/>
    <w:rsid w:val="00BF7038"/>
    <w:rsid w:val="00C15027"/>
    <w:rsid w:val="00C26703"/>
    <w:rsid w:val="00C3245F"/>
    <w:rsid w:val="00C376EE"/>
    <w:rsid w:val="00C44595"/>
    <w:rsid w:val="00C5280C"/>
    <w:rsid w:val="00C651F0"/>
    <w:rsid w:val="00CA3E47"/>
    <w:rsid w:val="00D03FE0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7FA8"/>
    <w:rsid w:val="00E372BB"/>
    <w:rsid w:val="00E6515D"/>
    <w:rsid w:val="00E6709E"/>
    <w:rsid w:val="00E71C98"/>
    <w:rsid w:val="00E7676F"/>
    <w:rsid w:val="00EC1EF2"/>
    <w:rsid w:val="00ED27DA"/>
    <w:rsid w:val="00F32111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68.bin"/><Relationship Id="rId159" Type="http://schemas.openxmlformats.org/officeDocument/2006/relationships/oleObject" Target="embeddings/oleObject78.bin"/><Relationship Id="rId170" Type="http://schemas.openxmlformats.org/officeDocument/2006/relationships/image" Target="media/image82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3.bin"/><Relationship Id="rId149" Type="http://schemas.openxmlformats.org/officeDocument/2006/relationships/image" Target="media/image71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7.wmf"/><Relationship Id="rId181" Type="http://schemas.openxmlformats.org/officeDocument/2006/relationships/oleObject" Target="embeddings/oleObject89.bin"/><Relationship Id="rId216" Type="http://schemas.openxmlformats.org/officeDocument/2006/relationships/oleObject" Target="embeddings/oleObject108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39" Type="http://schemas.openxmlformats.org/officeDocument/2006/relationships/image" Target="media/image66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4.bin"/><Relationship Id="rId171" Type="http://schemas.openxmlformats.org/officeDocument/2006/relationships/oleObject" Target="embeddings/oleObject84.bin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2.wmf"/><Relationship Id="rId129" Type="http://schemas.openxmlformats.org/officeDocument/2006/relationships/image" Target="media/image61.wmf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6.wmf"/><Relationship Id="rId140" Type="http://schemas.openxmlformats.org/officeDocument/2006/relationships/oleObject" Target="embeddings/oleObject69.bin"/><Relationship Id="rId161" Type="http://schemas.openxmlformats.org/officeDocument/2006/relationships/oleObject" Target="embeddings/oleObject79.bin"/><Relationship Id="rId182" Type="http://schemas.openxmlformats.org/officeDocument/2006/relationships/image" Target="media/image88.wmf"/><Relationship Id="rId217" Type="http://schemas.openxmlformats.org/officeDocument/2006/relationships/oleObject" Target="embeddings/oleObject109.bin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41.wmf"/><Relationship Id="rId130" Type="http://schemas.openxmlformats.org/officeDocument/2006/relationships/oleObject" Target="embeddings/oleObject64.bin"/><Relationship Id="rId151" Type="http://schemas.openxmlformats.org/officeDocument/2006/relationships/image" Target="media/image72.wmf"/><Relationship Id="rId172" Type="http://schemas.openxmlformats.org/officeDocument/2006/relationships/image" Target="media/image83.wmf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8.emf"/><Relationship Id="rId141" Type="http://schemas.openxmlformats.org/officeDocument/2006/relationships/image" Target="media/image67.wmf"/><Relationship Id="rId7" Type="http://schemas.openxmlformats.org/officeDocument/2006/relationships/oleObject" Target="embeddings/oleObject1.bin"/><Relationship Id="rId162" Type="http://schemas.openxmlformats.org/officeDocument/2006/relationships/image" Target="media/image78.wmf"/><Relationship Id="rId183" Type="http://schemas.openxmlformats.org/officeDocument/2006/relationships/oleObject" Target="embeddings/oleObject90.bin"/><Relationship Id="rId218" Type="http://schemas.openxmlformats.org/officeDocument/2006/relationships/fontTable" Target="fontTable.xml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131" Type="http://schemas.openxmlformats.org/officeDocument/2006/relationships/image" Target="media/image62.wmf"/><Relationship Id="rId152" Type="http://schemas.openxmlformats.org/officeDocument/2006/relationships/oleObject" Target="embeddings/oleObject75.bin"/><Relationship Id="rId173" Type="http://schemas.openxmlformats.org/officeDocument/2006/relationships/oleObject" Target="embeddings/oleObject85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105" Type="http://schemas.openxmlformats.org/officeDocument/2006/relationships/oleObject" Target="embeddings/oleObject50.bin"/><Relationship Id="rId126" Type="http://schemas.openxmlformats.org/officeDocument/2006/relationships/oleObject" Target="embeddings/oleObject62.bin"/><Relationship Id="rId147" Type="http://schemas.openxmlformats.org/officeDocument/2006/relationships/image" Target="media/image70.wmf"/><Relationship Id="rId168" Type="http://schemas.openxmlformats.org/officeDocument/2006/relationships/image" Target="media/image81.wmf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98" Type="http://schemas.openxmlformats.org/officeDocument/2006/relationships/image" Target="media/image47.wmf"/><Relationship Id="rId121" Type="http://schemas.openxmlformats.org/officeDocument/2006/relationships/image" Target="media/image59.wmf"/><Relationship Id="rId142" Type="http://schemas.openxmlformats.org/officeDocument/2006/relationships/oleObject" Target="embeddings/oleObject70.bin"/><Relationship Id="rId163" Type="http://schemas.openxmlformats.org/officeDocument/2006/relationships/oleObject" Target="embeddings/oleObject80.bin"/><Relationship Id="rId184" Type="http://schemas.openxmlformats.org/officeDocument/2006/relationships/image" Target="media/image89.wmf"/><Relationship Id="rId189" Type="http://schemas.openxmlformats.org/officeDocument/2006/relationships/oleObject" Target="embeddings/oleObject93.bin"/><Relationship Id="rId219" Type="http://schemas.openxmlformats.org/officeDocument/2006/relationships/theme" Target="theme/theme1.xml"/><Relationship Id="rId3" Type="http://schemas.microsoft.com/office/2007/relationships/stylesWithEffects" Target="stylesWithEffects.xml"/><Relationship Id="rId214" Type="http://schemas.openxmlformats.org/officeDocument/2006/relationships/oleObject" Target="embeddings/oleObject106.bin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6.wmf"/><Relationship Id="rId137" Type="http://schemas.openxmlformats.org/officeDocument/2006/relationships/image" Target="media/image65.wmf"/><Relationship Id="rId158" Type="http://schemas.openxmlformats.org/officeDocument/2006/relationships/image" Target="media/image76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oleObject" Target="embeddings/oleObject65.bin"/><Relationship Id="rId153" Type="http://schemas.openxmlformats.org/officeDocument/2006/relationships/image" Target="media/image73.wmf"/><Relationship Id="rId174" Type="http://schemas.openxmlformats.org/officeDocument/2006/relationships/image" Target="media/image84.wmf"/><Relationship Id="rId179" Type="http://schemas.openxmlformats.org/officeDocument/2006/relationships/oleObject" Target="embeddings/oleObject88.bin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190" Type="http://schemas.openxmlformats.org/officeDocument/2006/relationships/image" Target="media/image92.wmf"/><Relationship Id="rId204" Type="http://schemas.openxmlformats.org/officeDocument/2006/relationships/image" Target="media/image99.emf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1.wmf"/><Relationship Id="rId127" Type="http://schemas.openxmlformats.org/officeDocument/2006/relationships/image" Target="media/image60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oleObject" Target="embeddings/oleObject58.bin"/><Relationship Id="rId143" Type="http://schemas.openxmlformats.org/officeDocument/2006/relationships/image" Target="media/image68.emf"/><Relationship Id="rId148" Type="http://schemas.openxmlformats.org/officeDocument/2006/relationships/oleObject" Target="embeddings/oleObject73.bin"/><Relationship Id="rId164" Type="http://schemas.openxmlformats.org/officeDocument/2006/relationships/image" Target="media/image79.wmf"/><Relationship Id="rId169" Type="http://schemas.openxmlformats.org/officeDocument/2006/relationships/oleObject" Target="embeddings/oleObject83.bin"/><Relationship Id="rId185" Type="http://schemas.openxmlformats.org/officeDocument/2006/relationships/oleObject" Target="embeddings/oleObject91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7.wmf"/><Relationship Id="rId210" Type="http://schemas.openxmlformats.org/officeDocument/2006/relationships/image" Target="media/image102.wmf"/><Relationship Id="rId215" Type="http://schemas.openxmlformats.org/officeDocument/2006/relationships/oleObject" Target="embeddings/oleObject107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image" Target="media/image63.wmf"/><Relationship Id="rId154" Type="http://schemas.openxmlformats.org/officeDocument/2006/relationships/oleObject" Target="embeddings/oleObject76.bin"/><Relationship Id="rId175" Type="http://schemas.openxmlformats.org/officeDocument/2006/relationships/oleObject" Target="embeddings/oleObject86.bin"/><Relationship Id="rId196" Type="http://schemas.openxmlformats.org/officeDocument/2006/relationships/image" Target="media/image95.wmf"/><Relationship Id="rId200" Type="http://schemas.openxmlformats.org/officeDocument/2006/relationships/image" Target="media/image97.wmf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9.bin"/><Relationship Id="rId144" Type="http://schemas.openxmlformats.org/officeDocument/2006/relationships/oleObject" Target="embeddings/oleObject71.bin"/><Relationship Id="rId90" Type="http://schemas.openxmlformats.org/officeDocument/2006/relationships/image" Target="media/image43.wmf"/><Relationship Id="rId165" Type="http://schemas.openxmlformats.org/officeDocument/2006/relationships/oleObject" Target="embeddings/oleObject81.bin"/><Relationship Id="rId186" Type="http://schemas.openxmlformats.org/officeDocument/2006/relationships/image" Target="media/image90.wmf"/><Relationship Id="rId211" Type="http://schemas.openxmlformats.org/officeDocument/2006/relationships/oleObject" Target="embeddings/oleObject104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oleObject" Target="embeddings/oleObject66.bin"/><Relationship Id="rId80" Type="http://schemas.openxmlformats.org/officeDocument/2006/relationships/image" Target="media/image38.wmf"/><Relationship Id="rId155" Type="http://schemas.openxmlformats.org/officeDocument/2006/relationships/image" Target="media/image74.wmf"/><Relationship Id="rId176" Type="http://schemas.openxmlformats.org/officeDocument/2006/relationships/image" Target="media/image85.wmf"/><Relationship Id="rId197" Type="http://schemas.openxmlformats.org/officeDocument/2006/relationships/oleObject" Target="embeddings/oleObject97.bin"/><Relationship Id="rId201" Type="http://schemas.openxmlformats.org/officeDocument/2006/relationships/oleObject" Target="embeddings/oleObject99.bin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oleObject" Target="embeddings/oleObject60.bin"/><Relationship Id="rId70" Type="http://schemas.openxmlformats.org/officeDocument/2006/relationships/image" Target="media/image33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69.wmf"/><Relationship Id="rId166" Type="http://schemas.openxmlformats.org/officeDocument/2006/relationships/image" Target="media/image80.wmf"/><Relationship Id="rId187" Type="http://schemas.openxmlformats.org/officeDocument/2006/relationships/oleObject" Target="embeddings/oleObject92.bin"/><Relationship Id="rId1" Type="http://schemas.openxmlformats.org/officeDocument/2006/relationships/numbering" Target="numbering.xml"/><Relationship Id="rId212" Type="http://schemas.openxmlformats.org/officeDocument/2006/relationships/image" Target="media/image103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60" Type="http://schemas.openxmlformats.org/officeDocument/2006/relationships/image" Target="media/image28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4.wmf"/><Relationship Id="rId156" Type="http://schemas.openxmlformats.org/officeDocument/2006/relationships/oleObject" Target="embeddings/oleObject77.bin"/><Relationship Id="rId177" Type="http://schemas.openxmlformats.org/officeDocument/2006/relationships/oleObject" Target="embeddings/oleObject87.bin"/><Relationship Id="rId198" Type="http://schemas.openxmlformats.org/officeDocument/2006/relationships/image" Target="media/image96.wmf"/><Relationship Id="rId202" Type="http://schemas.openxmlformats.org/officeDocument/2006/relationships/image" Target="media/image98.wmf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50" Type="http://schemas.openxmlformats.org/officeDocument/2006/relationships/image" Target="media/image23.emf"/><Relationship Id="rId104" Type="http://schemas.openxmlformats.org/officeDocument/2006/relationships/image" Target="media/image50.wmf"/><Relationship Id="rId125" Type="http://schemas.openxmlformats.org/officeDocument/2006/relationships/oleObject" Target="embeddings/oleObject61.bin"/><Relationship Id="rId146" Type="http://schemas.openxmlformats.org/officeDocument/2006/relationships/oleObject" Target="embeddings/oleObject72.bin"/><Relationship Id="rId167" Type="http://schemas.openxmlformats.org/officeDocument/2006/relationships/oleObject" Target="embeddings/oleObject82.bin"/><Relationship Id="rId188" Type="http://schemas.openxmlformats.org/officeDocument/2006/relationships/image" Target="media/image91.wmf"/><Relationship Id="rId71" Type="http://schemas.openxmlformats.org/officeDocument/2006/relationships/oleObject" Target="embeddings/oleObject33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5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5.bin"/><Relationship Id="rId136" Type="http://schemas.openxmlformats.org/officeDocument/2006/relationships/oleObject" Target="embeddings/oleObject67.bin"/><Relationship Id="rId157" Type="http://schemas.openxmlformats.org/officeDocument/2006/relationships/image" Target="media/image75.emf"/><Relationship Id="rId178" Type="http://schemas.openxmlformats.org/officeDocument/2006/relationships/image" Target="media/image86.wmf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1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2230</TotalTime>
  <Pages>12</Pages>
  <Words>1865</Words>
  <Characters>10637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71</cp:revision>
  <dcterms:created xsi:type="dcterms:W3CDTF">2020-07-15T17:51:00Z</dcterms:created>
  <dcterms:modified xsi:type="dcterms:W3CDTF">2020-09-19T05:16:00Z</dcterms:modified>
</cp:coreProperties>
</file>