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9A6EA4">
        <w:rPr>
          <w:rFonts w:cs="B Nazanin" w:hint="cs"/>
          <w:sz w:val="28"/>
          <w:szCs w:val="28"/>
          <w:rtl/>
          <w:lang w:bidi="fa-IR"/>
        </w:rPr>
        <w:t xml:space="preserve"> نسرین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9A6EA4">
        <w:rPr>
          <w:rFonts w:cs="B Nazanin" w:hint="cs"/>
          <w:sz w:val="28"/>
          <w:szCs w:val="28"/>
          <w:rtl/>
          <w:lang w:bidi="fa-IR"/>
        </w:rPr>
        <w:t xml:space="preserve"> ظاهری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9A6EA4">
        <w:rPr>
          <w:rFonts w:cs="B Nazanin" w:hint="cs"/>
          <w:sz w:val="28"/>
          <w:szCs w:val="28"/>
          <w:rtl/>
          <w:lang w:bidi="fa-IR"/>
        </w:rPr>
        <w:t xml:space="preserve"> 92725511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9A6EA4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9A6EA4">
        <w:rPr>
          <w:rFonts w:cs="B Nazanin" w:hint="cs"/>
          <w:sz w:val="28"/>
          <w:szCs w:val="28"/>
          <w:rtl/>
          <w:lang w:bidi="fa-IR"/>
        </w:rPr>
        <w:t xml:space="preserve"> 92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9A6EA4">
        <w:rPr>
          <w:rFonts w:cs="B Nazanin" w:hint="cs"/>
          <w:sz w:val="28"/>
          <w:szCs w:val="28"/>
          <w:rtl/>
          <w:lang w:bidi="fa-IR"/>
        </w:rPr>
        <w:t xml:space="preserve"> شبکه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bookmarkStart w:id="0" w:name="_GoBack"/>
      <w:bookmarkEnd w:id="0"/>
      <w:r w:rsidR="009A6EA4">
        <w:rPr>
          <w:rFonts w:cs="B Nazanin" w:hint="cs"/>
          <w:sz w:val="28"/>
          <w:szCs w:val="28"/>
          <w:rtl/>
          <w:lang w:bidi="fa-IR"/>
        </w:rPr>
        <w:t xml:space="preserve"> </w:t>
      </w:r>
      <w:r w:rsidR="009A6EA4">
        <w:rPr>
          <w:rFonts w:cs="B Nazanin"/>
          <w:sz w:val="28"/>
          <w:szCs w:val="28"/>
          <w:lang w:bidi="fa-IR"/>
        </w:rPr>
        <w:t>zahery.iut@gmail.com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</w:p>
    <w:p w:rsidR="00E552F5" w:rsidRDefault="00D80D39" w:rsidP="00E552F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.4pt;margin-top:169.4pt;width:185.9pt;height:110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<v:textbox style="mso-fit-shape-to-text:t">
              <w:txbxContent>
                <w:p w:rsidR="00E552F5" w:rsidRPr="00E552F5" w:rsidRDefault="00E552F5" w:rsidP="00E552F5">
                  <w:pPr>
                    <w:bidi/>
                    <w:jc w:val="center"/>
                    <w:rPr>
                      <w:rFonts w:cs="B Nazanin"/>
                      <w:sz w:val="28"/>
                      <w:szCs w:val="28"/>
                      <w:lang w:bidi="fa-IR"/>
                    </w:rPr>
                  </w:pPr>
                  <w:r w:rsidRPr="00E552F5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پیشاپیش از همکاری شما متشکرم</w:t>
                  </w:r>
                </w:p>
              </w:txbxContent>
            </v:textbox>
            <w10:wrap type="square"/>
          </v:shape>
        </w:pic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9A6EA4" w:rsidRDefault="009A6EA4" w:rsidP="009A6EA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اندازه گیری و مدل سازی کارایی ابرناظر </w:t>
      </w:r>
      <w:r>
        <w:rPr>
          <w:rFonts w:cs="B Nazanin"/>
          <w:sz w:val="28"/>
          <w:szCs w:val="28"/>
          <w:lang w:bidi="fa-IR"/>
        </w:rPr>
        <w:t>Xen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9A6EA4" w:rsidSect="00D8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DF7"/>
    <w:rsid w:val="001D7E32"/>
    <w:rsid w:val="00321DF7"/>
    <w:rsid w:val="003E4D9F"/>
    <w:rsid w:val="004337D4"/>
    <w:rsid w:val="005802FE"/>
    <w:rsid w:val="00830527"/>
    <w:rsid w:val="008D7B17"/>
    <w:rsid w:val="009A6EA4"/>
    <w:rsid w:val="00A133B1"/>
    <w:rsid w:val="00AD3222"/>
    <w:rsid w:val="00B95EC0"/>
    <w:rsid w:val="00D80D39"/>
    <w:rsid w:val="00E552F5"/>
    <w:rsid w:val="00E74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Payam Mohajeri</dc:creator>
  <cp:lastModifiedBy>Reza</cp:lastModifiedBy>
  <cp:revision>3</cp:revision>
  <dcterms:created xsi:type="dcterms:W3CDTF">2015-04-20T09:53:00Z</dcterms:created>
  <dcterms:modified xsi:type="dcterms:W3CDTF">2015-04-20T09:55:00Z</dcterms:modified>
</cp:coreProperties>
</file>