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BVA5108 - YAPAY ZEKA DESTEKLI SIBER GUVENLIK DERSI</w:t>
        <w:br/>
        <w:t>FINAL ODEVI TEKNIK RAPORU</w:t>
      </w:r>
    </w:p>
    <w:p>
      <w:pPr>
        <w:jc w:val="center"/>
      </w:pPr>
      <w:r>
        <w:rPr>
          <w:b/>
          <w:sz w:val="30"/>
        </w:rPr>
        <w:t>AI Destekli Ag Guvenlik Tarayici Araci</w:t>
      </w:r>
    </w:p>
    <w:p>
      <w:r>
        <w:br/>
      </w:r>
    </w:p>
    <w:tbl>
      <w:tblPr>
        <w:tblStyle w:val="TableGrid"/>
        <w:tblW w:type="auto" w:w="0"/>
        <w:tblLook w:firstColumn="1" w:firstRow="1" w:lastColumn="0" w:lastRow="0" w:noHBand="0" w:noVBand="1" w:val="04A0"/>
      </w:tblPr>
      <w:tblGrid>
        <w:gridCol w:w="4896"/>
        <w:gridCol w:w="4896"/>
      </w:tblGrid>
      <w:tr>
        <w:tc>
          <w:tcPr>
            <w:tcW w:type="dxa" w:w="4896"/>
          </w:tcPr>
          <w:p>
            <w:r>
              <w:rPr>
                <w:b/>
              </w:rPr>
              <w:t>Alan</w:t>
            </w:r>
          </w:p>
        </w:tc>
        <w:tc>
          <w:tcPr>
            <w:tcW w:type="dxa" w:w="4896"/>
          </w:tcPr>
          <w:p>
            <w:r>
              <w:rPr>
                <w:b/>
              </w:rPr>
              <w:t>Bilgi</w:t>
            </w:r>
          </w:p>
        </w:tc>
      </w:tr>
      <w:tr>
        <w:tc>
          <w:tcPr>
            <w:tcW w:type="dxa" w:w="4896"/>
          </w:tcPr>
          <w:p>
            <w:r>
              <w:t>Ad Soyad</w:t>
            </w:r>
          </w:p>
        </w:tc>
        <w:tc>
          <w:tcPr>
            <w:tcW w:type="dxa" w:w="4896"/>
          </w:tcPr>
          <w:p>
            <w:r>
              <w:t>ASK_USER_FULL_NAME</w:t>
            </w:r>
          </w:p>
        </w:tc>
      </w:tr>
      <w:tr>
        <w:tc>
          <w:tcPr>
            <w:tcW w:type="dxa" w:w="4896"/>
          </w:tcPr>
          <w:p>
            <w:r>
              <w:t>Ogrenci No</w:t>
            </w:r>
          </w:p>
        </w:tc>
        <w:tc>
          <w:tcPr>
            <w:tcW w:type="dxa" w:w="4896"/>
          </w:tcPr>
          <w:p>
            <w:r>
              <w:t>ASK_USER_STUDENT_NUMBER</w:t>
            </w:r>
          </w:p>
        </w:tc>
      </w:tr>
      <w:tr>
        <w:tc>
          <w:tcPr>
            <w:tcW w:type="dxa" w:w="4896"/>
          </w:tcPr>
          <w:p>
            <w:r>
              <w:t>Teslim Tarihi</w:t>
            </w:r>
          </w:p>
        </w:tc>
        <w:tc>
          <w:tcPr>
            <w:tcW w:type="dxa" w:w="4896"/>
          </w:tcPr>
          <w:p>
            <w:r>
              <w:t>ASK_USER_SUBMISSION_DATE</w:t>
            </w:r>
          </w:p>
        </w:tc>
      </w:tr>
      <w:tr>
        <w:tc>
          <w:tcPr>
            <w:tcW w:type="dxa" w:w="4896"/>
          </w:tcPr>
          <w:p>
            <w:r>
              <w:t>GitHub Repo Linki</w:t>
            </w:r>
          </w:p>
        </w:tc>
        <w:tc>
          <w:tcPr>
            <w:tcW w:type="dxa" w:w="4896"/>
          </w:tcPr>
          <w:p>
            <w:r>
              <w:t>ASK_AFTER_GITHUB_UPLOAD</w:t>
            </w:r>
          </w:p>
        </w:tc>
      </w:tr>
      <w:tr>
        <w:tc>
          <w:tcPr>
            <w:tcW w:type="dxa" w:w="4896"/>
          </w:tcPr>
          <w:p>
            <w:r>
              <w:t>YouTube Video Linki</w:t>
            </w:r>
          </w:p>
        </w:tc>
        <w:tc>
          <w:tcPr>
            <w:tcW w:type="dxa" w:w="4896"/>
          </w:tcPr>
          <w:p>
            <w:r>
              <w:t>ASK_AFTER_VIDEO_UPLOAD</w:t>
            </w:r>
          </w:p>
        </w:tc>
      </w:tr>
      <w:tr>
        <w:tc>
          <w:tcPr>
            <w:tcW w:type="dxa" w:w="4896"/>
          </w:tcPr>
          <w:p>
            <w:r>
              <w:t>Secilen Modul</w:t>
            </w:r>
          </w:p>
        </w:tc>
        <w:tc>
          <w:tcPr>
            <w:tcW w:type="dxa" w:w="4896"/>
          </w:tcPr>
          <w:p>
            <w:r>
              <w:t>M1 Port Tarama + M6 Banner Grabbing</w:t>
            </w:r>
          </w:p>
        </w:tc>
      </w:tr>
      <w:tr>
        <w:tc>
          <w:tcPr>
            <w:tcW w:type="dxa" w:w="4896"/>
          </w:tcPr>
          <w:p>
            <w:r>
              <w:t>Kullanilan AI API</w:t>
            </w:r>
          </w:p>
        </w:tc>
        <w:tc>
          <w:tcPr>
            <w:tcW w:type="dxa" w:w="4896"/>
          </w:tcPr>
          <w:p>
            <w:r>
              <w:t>Google Gemini Flash</w:t>
            </w:r>
          </w:p>
        </w:tc>
      </w:tr>
    </w:tbl>
    <w:p>
      <w:r>
        <w:t>Bu rapor, Kali Linux uzerinde calisan Python tabanli AI destekli ag guvenlik tarayici aracinin teknik dokumantasyonudur. Arac yalnizca ogrencinin kendi lab ortamindaki hedef makineye karsi kullanilmak uzere tasarlanmistir.</w:t>
      </w:r>
    </w:p>
    <w:p>
      <w:r>
        <w:br w:type="page"/>
      </w:r>
    </w:p>
    <w:p>
      <w:pPr>
        <w:pStyle w:val="Heading1"/>
      </w:pPr>
      <w:r>
        <w:t>1. Odev Tanimi ve Senaryo</w:t>
      </w:r>
    </w:p>
    <w:p>
      <w:r>
        <w:t>Bu calismada Python ile gelistirilen arac, lab ortamindaki hedef makinenin ag servislerini analiz eder. Ilk asamada Nmap ile SYN port taramasi ve servis versiyon tespiti yapilir. Daha sonra secilen ek modul olan M6 Banner Grabbing ile acik portlardan servis banner bilgileri alinmaya calisilir. Tum bulgular AI API araciligiyla Turkce bir risk analizine donusturulur ve sonuclar HTML rapor olarak uretilir.</w:t>
      </w:r>
    </w:p>
    <w:p>
      <w:pPr>
        <w:pStyle w:val="Heading2"/>
      </w:pPr>
      <w:r>
        <w:t>1.1 Senaryo</w:t>
      </w:r>
    </w:p>
    <w:p>
      <w:r>
        <w:t>Bir IT guvenlik uzmani olarak, sirket agindaki kritik bir sunucunun guvenlik durumunu degerlendirmeniz istenmektedir. Bu odevde hedef sistem gercek bir kurum sistemi degil, ogrencinin kendi kurdugu Metasploitable veya DVWA gibi lab makinesidir.</w:t>
      </w:r>
    </w:p>
    <w:p>
      <w:pPr>
        <w:pStyle w:val="Heading2"/>
      </w:pPr>
      <w:r>
        <w:t>1.2 Etik Kapsam</w:t>
      </w:r>
    </w:p>
    <w:p>
      <w:r>
        <w:t>Tarama islemleri yalnizca 192.168.x.x veya 10.x.x.x gibi ozel IP araliklarindaki lab makineleri icin yapilmalidir. Arac gercek sistemlere saldiri veya izinsiz tarama amaciyla kullanilamaz.</w:t>
      </w:r>
    </w:p>
    <w:p>
      <w:r>
        <w:br w:type="page"/>
      </w:r>
    </w:p>
    <w:p>
      <w:pPr>
        <w:pStyle w:val="Heading1"/>
      </w:pPr>
      <w:r>
        <w:t>2. Arac Mimarisi</w:t>
      </w:r>
    </w:p>
    <w:p>
      <w:r>
        <w:t>Arac moduler bir yapida tasarlanmistir. Her temel islev ayri Python dosyasinda tutulmustur. Bu yapi, kodun okunabilirligini artirir ve her modulun bagimsiz olarak test edilmesini kolaylastirir.</w:t>
      </w:r>
    </w:p>
    <w:tbl>
      <w:tblPr>
        <w:tblStyle w:val="TableGrid"/>
        <w:tblW w:type="auto" w:w="0"/>
        <w:tblLook w:firstColumn="1" w:firstRow="1" w:lastColumn="0" w:lastRow="0" w:noHBand="0" w:noVBand="1" w:val="04A0"/>
      </w:tblPr>
      <w:tblGrid>
        <w:gridCol w:w="4896"/>
        <w:gridCol w:w="4896"/>
      </w:tblGrid>
      <w:tr>
        <w:tc>
          <w:tcPr>
            <w:tcW w:type="dxa" w:w="4896"/>
          </w:tcPr>
          <w:p>
            <w:r>
              <w:rPr>
                <w:b/>
              </w:rPr>
              <w:t>Dosya</w:t>
            </w:r>
          </w:p>
        </w:tc>
        <w:tc>
          <w:tcPr>
            <w:tcW w:type="dxa" w:w="4896"/>
          </w:tcPr>
          <w:p>
            <w:r>
              <w:rPr>
                <w:b/>
              </w:rPr>
              <w:t>Gorev</w:t>
            </w:r>
          </w:p>
        </w:tc>
      </w:tr>
      <w:tr>
        <w:tc>
          <w:tcPr>
            <w:tcW w:type="dxa" w:w="4896"/>
          </w:tcPr>
          <w:p>
            <w:r>
              <w:t>main.py</w:t>
            </w:r>
          </w:p>
        </w:tc>
        <w:tc>
          <w:tcPr>
            <w:tcW w:type="dxa" w:w="4896"/>
          </w:tcPr>
          <w:p>
            <w:r>
              <w:t>Kullanici girisini alir ve tum akis siralamasini yonetir</w:t>
            </w:r>
          </w:p>
        </w:tc>
      </w:tr>
      <w:tr>
        <w:tc>
          <w:tcPr>
            <w:tcW w:type="dxa" w:w="4896"/>
          </w:tcPr>
          <w:p>
            <w:r>
              <w:t>scanner.py</w:t>
            </w:r>
          </w:p>
        </w:tc>
        <w:tc>
          <w:tcPr>
            <w:tcW w:type="dxa" w:w="4896"/>
          </w:tcPr>
          <w:p>
            <w:r>
              <w:t>Nmap SYN taramasi yapar ve XML ciktisini parse eder</w:t>
            </w:r>
          </w:p>
        </w:tc>
      </w:tr>
      <w:tr>
        <w:tc>
          <w:tcPr>
            <w:tcW w:type="dxa" w:w="4896"/>
          </w:tcPr>
          <w:p>
            <w:r>
              <w:t>banner_grabber.py</w:t>
            </w:r>
          </w:p>
        </w:tc>
        <w:tc>
          <w:tcPr>
            <w:tcW w:type="dxa" w:w="4896"/>
          </w:tcPr>
          <w:p>
            <w:r>
              <w:t>Acik portlardan banner bilgisi almaya calisir</w:t>
            </w:r>
          </w:p>
        </w:tc>
      </w:tr>
      <w:tr>
        <w:tc>
          <w:tcPr>
            <w:tcW w:type="dxa" w:w="4896"/>
          </w:tcPr>
          <w:p>
            <w:r>
              <w:t>ai_analysis.py</w:t>
            </w:r>
          </w:p>
        </w:tc>
        <w:tc>
          <w:tcPr>
            <w:tcW w:type="dxa" w:w="4896"/>
          </w:tcPr>
          <w:p>
            <w:r>
              <w:t>Gemini API icin prompt hazirlar ve AI analizini alir</w:t>
            </w:r>
          </w:p>
        </w:tc>
      </w:tr>
      <w:tr>
        <w:tc>
          <w:tcPr>
            <w:tcW w:type="dxa" w:w="4896"/>
          </w:tcPr>
          <w:p>
            <w:r>
              <w:t>report_generator.py</w:t>
            </w:r>
          </w:p>
        </w:tc>
        <w:tc>
          <w:tcPr>
            <w:tcW w:type="dxa" w:w="4896"/>
          </w:tcPr>
          <w:p>
            <w:r>
              <w:t>HTML raporu olusturur</w:t>
            </w:r>
          </w:p>
        </w:tc>
      </w:tr>
    </w:tbl>
    <w:p>
      <w:pPr>
        <w:pStyle w:val="Heading2"/>
      </w:pPr>
      <w:r>
        <w:t>2.1 Akis Diyagrami</w:t>
      </w:r>
    </w:p>
    <w:p>
      <w:r>
        <w:t>Kullanici IP girer -&gt; Nmap port taramasi -&gt; XML parse -&gt; Banner grabbing -&gt; AI API analizi -&gt; HTML rapor</w:t>
      </w:r>
    </w:p>
    <w:p>
      <w:r>
        <w:rPr>
          <w:i/>
        </w:rPr>
        <w:t>[Insert architecture diagram screenshot or draw this flow in Word/Canva]</w:t>
      </w:r>
    </w:p>
    <w:p>
      <w:r>
        <w:br w:type="page"/>
      </w:r>
    </w:p>
    <w:p>
      <w:pPr>
        <w:pStyle w:val="Heading1"/>
      </w:pPr>
      <w:r>
        <w:t>3. M1 Port Tarama Modulu</w:t>
      </w:r>
    </w:p>
    <w:p>
      <w:r>
        <w:t>M1 modulu odevin zorunlu moduludur. Bu modulde Nmap entegrasyonu kullanilmistir. SYN scan ve versiyon tespiti yapilarak acik portlar, servis adlari ve servis versiyonlari listelenir. Nmap XML ciktisi Python tarafindan parse edilir.</w:t>
      </w:r>
    </w:p>
    <w:p>
      <w:pPr>
        <w:pStyle w:val="Heading2"/>
      </w:pPr>
      <w:r>
        <w:t>3.1 Kullanilan Nmap Komutu</w:t>
      </w:r>
    </w:p>
    <w:p>
      <w:r>
        <w:t>nmap -sS -sV -oX scan.xml TARGET_IP</w:t>
      </w:r>
    </w:p>
    <w:p>
      <w:pPr>
        <w:pStyle w:val="Heading2"/>
      </w:pPr>
      <w:r>
        <w:t>3.2 Port Sonuclari Tablosu</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rPr>
                <w:b/>
              </w:rPr>
              <w:t>Port</w:t>
            </w:r>
          </w:p>
        </w:tc>
        <w:tc>
          <w:tcPr>
            <w:tcW w:type="dxa" w:w="1632"/>
          </w:tcPr>
          <w:p>
            <w:r>
              <w:rPr>
                <w:b/>
              </w:rPr>
              <w:t>Protokol</w:t>
            </w:r>
          </w:p>
        </w:tc>
        <w:tc>
          <w:tcPr>
            <w:tcW w:type="dxa" w:w="1632"/>
          </w:tcPr>
          <w:p>
            <w:r>
              <w:rPr>
                <w:b/>
              </w:rPr>
              <w:t>Durum</w:t>
            </w:r>
          </w:p>
        </w:tc>
        <w:tc>
          <w:tcPr>
            <w:tcW w:type="dxa" w:w="1632"/>
          </w:tcPr>
          <w:p>
            <w:r>
              <w:rPr>
                <w:b/>
              </w:rPr>
              <w:t>Servis</w:t>
            </w:r>
          </w:p>
        </w:tc>
        <w:tc>
          <w:tcPr>
            <w:tcW w:type="dxa" w:w="1632"/>
          </w:tcPr>
          <w:p>
            <w:r>
              <w:rPr>
                <w:b/>
              </w:rPr>
              <w:t>Urun</w:t>
            </w:r>
          </w:p>
        </w:tc>
        <w:tc>
          <w:tcPr>
            <w:tcW w:type="dxa" w:w="1632"/>
          </w:tcPr>
          <w:p>
            <w:r>
              <w:rPr>
                <w:b/>
              </w:rPr>
              <w:t>Versiyon</w:t>
            </w:r>
          </w:p>
        </w:tc>
      </w:tr>
      <w:tr>
        <w:tc>
          <w:tcPr>
            <w:tcW w:type="dxa" w:w="1632"/>
          </w:tcPr>
          <w:p>
            <w:r>
              <w:t>ASK_AFTER_RUN</w:t>
            </w:r>
          </w:p>
        </w:tc>
        <w:tc>
          <w:tcPr>
            <w:tcW w:type="dxa" w:w="1632"/>
          </w:tcPr>
          <w:p>
            <w:r>
              <w:t>tcp</w:t>
            </w:r>
          </w:p>
        </w:tc>
        <w:tc>
          <w:tcPr>
            <w:tcW w:type="dxa" w:w="1632"/>
          </w:tcPr>
          <w:p>
            <w:r>
              <w:t>open</w:t>
            </w:r>
          </w:p>
        </w:tc>
        <w:tc>
          <w:tcPr>
            <w:tcW w:type="dxa" w:w="1632"/>
          </w:tcPr>
          <w:p>
            <w:r>
              <w:t>ASK_AFTER_RUN</w:t>
            </w:r>
          </w:p>
        </w:tc>
        <w:tc>
          <w:tcPr>
            <w:tcW w:type="dxa" w:w="1632"/>
          </w:tcPr>
          <w:p>
            <w:r>
              <w:t>ASK_AFTER_RUN</w:t>
            </w:r>
          </w:p>
        </w:tc>
        <w:tc>
          <w:tcPr>
            <w:tcW w:type="dxa" w:w="1632"/>
          </w:tcPr>
          <w:p>
            <w:r>
              <w:t>ASK_AFTER_RUN</w:t>
            </w:r>
          </w:p>
        </w:tc>
      </w:tr>
    </w:tbl>
    <w:p>
      <w:pPr>
        <w:pStyle w:val="Heading2"/>
      </w:pPr>
      <w:r>
        <w:t>3.3 Ekran Goruntusu</w:t>
      </w:r>
    </w:p>
    <w:p>
      <w:r>
        <w:rPr>
          <w:i/>
        </w:rPr>
        <w:t>[Insert terminal screenshot showing M1 Nmap results]</w:t>
      </w:r>
    </w:p>
    <w:p>
      <w:r>
        <w:br w:type="page"/>
      </w:r>
    </w:p>
    <w:p>
      <w:pPr>
        <w:pStyle w:val="Heading1"/>
      </w:pPr>
      <w:r>
        <w:t>4. M6 Banner Grabbing Modulu</w:t>
      </w:r>
    </w:p>
    <w:p>
      <w:r>
        <w:t>Secmeli modul olarak M6 Banner Grabbing secilmistir. Bu modul acik portlara socket baglantisi kurarak servislerden banner bilgisi almaya calisir. Banner bilgileri, servis versiyonu veya sunucu yazilimi hakkinda ek ipuclari saglayabilir.</w:t>
      </w:r>
    </w:p>
    <w:p>
      <w:pPr>
        <w:pStyle w:val="Heading2"/>
      </w:pPr>
      <w:r>
        <w:t>4.1 Modulun Amaci</w:t>
      </w:r>
    </w:p>
    <w:p>
      <w:r>
        <w:t>Banner grabbing, acik servislerin kendileri hakkinda dondurdugu metinsel bilgileri toplar. Bu bilgiler guvenlik analizi icin kullanilabilir. Ornegin eski Apache, FTP veya SSH surumleri tespit edilirse guncelleme onerisi yapilabilir.</w:t>
      </w:r>
    </w:p>
    <w:p>
      <w:pPr>
        <w:pStyle w:val="Heading2"/>
      </w:pPr>
      <w:r>
        <w:t>4.2 Modul Ciktisi</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Port</w:t>
            </w:r>
          </w:p>
        </w:tc>
        <w:tc>
          <w:tcPr>
            <w:tcW w:type="dxa" w:w="2448"/>
          </w:tcPr>
          <w:p>
            <w:r>
              <w:rPr>
                <w:b/>
              </w:rPr>
              <w:t>Servis</w:t>
            </w:r>
          </w:p>
        </w:tc>
        <w:tc>
          <w:tcPr>
            <w:tcW w:type="dxa" w:w="2448"/>
          </w:tcPr>
          <w:p>
            <w:r>
              <w:rPr>
                <w:b/>
              </w:rPr>
              <w:t>Durum</w:t>
            </w:r>
          </w:p>
        </w:tc>
        <w:tc>
          <w:tcPr>
            <w:tcW w:type="dxa" w:w="2448"/>
          </w:tcPr>
          <w:p>
            <w:r>
              <w:rPr>
                <w:b/>
              </w:rPr>
              <w:t>Banner</w:t>
            </w:r>
          </w:p>
        </w:tc>
      </w:tr>
      <w:tr>
        <w:tc>
          <w:tcPr>
            <w:tcW w:type="dxa" w:w="2448"/>
          </w:tcPr>
          <w:p>
            <w:r>
              <w:t>ASK_AFTER_RUN</w:t>
            </w:r>
          </w:p>
        </w:tc>
        <w:tc>
          <w:tcPr>
            <w:tcW w:type="dxa" w:w="2448"/>
          </w:tcPr>
          <w:p>
            <w:r>
              <w:t>ASK_AFTER_RUN</w:t>
            </w:r>
          </w:p>
        </w:tc>
        <w:tc>
          <w:tcPr>
            <w:tcW w:type="dxa" w:w="2448"/>
          </w:tcPr>
          <w:p>
            <w:r>
              <w:t>success/failed</w:t>
            </w:r>
          </w:p>
        </w:tc>
        <w:tc>
          <w:tcPr>
            <w:tcW w:type="dxa" w:w="2448"/>
          </w:tcPr>
          <w:p>
            <w:r>
              <w:t>ASK_AFTER_RUN</w:t>
            </w:r>
          </w:p>
        </w:tc>
      </w:tr>
    </w:tbl>
    <w:p>
      <w:pPr>
        <w:pStyle w:val="Heading2"/>
      </w:pPr>
      <w:r>
        <w:t>4.3 Ekran Goruntusu</w:t>
      </w:r>
    </w:p>
    <w:p>
      <w:r>
        <w:rPr>
          <w:i/>
        </w:rPr>
        <w:t>[Insert terminal screenshot showing M6 banner grabbing results]</w:t>
      </w:r>
    </w:p>
    <w:p>
      <w:r>
        <w:br w:type="page"/>
      </w:r>
    </w:p>
    <w:p>
      <w:pPr>
        <w:pStyle w:val="Heading1"/>
      </w:pPr>
      <w:r>
        <w:t>5. AI API Entegrasyonu</w:t>
      </w:r>
    </w:p>
    <w:p>
      <w:r>
        <w:t>Bu projede Google Gemini Flash API kullanilmistir. Port tarama ve banner grabbing sonuclari, ogrencinin kendi yazdigi prompt ile AI APIye gonderilir. API Turkce risk analizi ve somut guvenlik onerileri uretir.</w:t>
      </w:r>
    </w:p>
    <w:p>
      <w:pPr>
        <w:pStyle w:val="Heading2"/>
      </w:pPr>
      <w:r>
        <w:t>5.1 AI Prompt</w:t>
      </w:r>
    </w:p>
    <w:p>
      <w:r>
        <w:t>Asagidaki prompt yapisi kullanilmistir. Gercek calistirma sirasinda port ve banner sonuclari otomatik olarak prompt icine eklenir.</w:t>
      </w:r>
    </w:p>
    <w:p>
      <w:r>
        <w:rPr>
          <w:i/>
        </w:rPr>
        <w:t>[Paste the exact prompt printed by the program after running]</w:t>
      </w:r>
    </w:p>
    <w:p>
      <w:pPr>
        <w:pStyle w:val="Heading2"/>
      </w:pPr>
      <w:r>
        <w:t>5.2 AI Analiz Ciktisi</w:t>
      </w:r>
    </w:p>
    <w:p>
      <w:r>
        <w:rPr>
          <w:i/>
        </w:rPr>
        <w:t>[Paste the Turkish AI analysis returned by Gemini]</w:t>
      </w:r>
    </w:p>
    <w:p>
      <w:pPr>
        <w:pStyle w:val="Heading2"/>
      </w:pPr>
      <w:r>
        <w:t>5.3 Yorum</w:t>
      </w:r>
    </w:p>
    <w:p>
      <w:r>
        <w:t>AI analizi, acik portlarin olasi risklerini, banner bilgilerinin guvenlik anlamini ve alinmasi gereken onlemleri yoneticiye anlasilir sekilde sunmak icin kullanilmistir.</w:t>
      </w:r>
    </w:p>
    <w:p>
      <w:r>
        <w:br w:type="page"/>
      </w:r>
    </w:p>
    <w:p>
      <w:pPr>
        <w:pStyle w:val="Heading1"/>
      </w:pPr>
      <w:r>
        <w:t>6. HTML Rapor Ciktisi</w:t>
      </w:r>
    </w:p>
    <w:p>
      <w:r>
        <w:t>Program calistiktan sonra reports/security_report.html dosyasi olusturulur. Bu HTML rapor, hem teknik bulgulari hem de AI tarafindan uretilen Turkce analizi tek bir okunabilir dosyada toplar.</w:t>
      </w:r>
    </w:p>
    <w:p>
      <w:pPr>
        <w:pStyle w:val="Heading2"/>
      </w:pPr>
      <w:r>
        <w:t>6.1 Rapor Icerigi</w:t>
      </w:r>
    </w:p>
    <w:tbl>
      <w:tblPr>
        <w:tblStyle w:val="TableGrid"/>
        <w:tblW w:type="auto" w:w="0"/>
        <w:tblLook w:firstColumn="1" w:firstRow="1" w:lastColumn="0" w:lastRow="0" w:noHBand="0" w:noVBand="1" w:val="04A0"/>
      </w:tblPr>
      <w:tblGrid>
        <w:gridCol w:w="4896"/>
        <w:gridCol w:w="4896"/>
      </w:tblGrid>
      <w:tr>
        <w:tc>
          <w:tcPr>
            <w:tcW w:type="dxa" w:w="4896"/>
          </w:tcPr>
          <w:p>
            <w:r>
              <w:rPr>
                <w:b/>
              </w:rPr>
              <w:t>Bolum</w:t>
            </w:r>
          </w:p>
        </w:tc>
        <w:tc>
          <w:tcPr>
            <w:tcW w:type="dxa" w:w="4896"/>
          </w:tcPr>
          <w:p>
            <w:r>
              <w:rPr>
                <w:b/>
              </w:rPr>
              <w:t>Icerik</w:t>
            </w:r>
          </w:p>
        </w:tc>
      </w:tr>
      <w:tr>
        <w:tc>
          <w:tcPr>
            <w:tcW w:type="dxa" w:w="4896"/>
          </w:tcPr>
          <w:p>
            <w:r>
              <w:t>M1 Port Tarama</w:t>
            </w:r>
          </w:p>
        </w:tc>
        <w:tc>
          <w:tcPr>
            <w:tcW w:type="dxa" w:w="4896"/>
          </w:tcPr>
          <w:p>
            <w:r>
              <w:t>Acik portlar, servis adlari ve versiyonlar</w:t>
            </w:r>
          </w:p>
        </w:tc>
      </w:tr>
      <w:tr>
        <w:tc>
          <w:tcPr>
            <w:tcW w:type="dxa" w:w="4896"/>
          </w:tcPr>
          <w:p>
            <w:r>
              <w:t>M6 Banner Grabbing</w:t>
            </w:r>
          </w:p>
        </w:tc>
        <w:tc>
          <w:tcPr>
            <w:tcW w:type="dxa" w:w="4896"/>
          </w:tcPr>
          <w:p>
            <w:r>
              <w:t>Banner sonuclari ve baglanti durumlari</w:t>
            </w:r>
          </w:p>
        </w:tc>
      </w:tr>
      <w:tr>
        <w:tc>
          <w:tcPr>
            <w:tcW w:type="dxa" w:w="4896"/>
          </w:tcPr>
          <w:p>
            <w:r>
              <w:t>AI Prompt</w:t>
            </w:r>
          </w:p>
        </w:tc>
        <w:tc>
          <w:tcPr>
            <w:tcW w:type="dxa" w:w="4896"/>
          </w:tcPr>
          <w:p>
            <w:r>
              <w:t>APIye gonderilen ozgun prompt</w:t>
            </w:r>
          </w:p>
        </w:tc>
      </w:tr>
      <w:tr>
        <w:tc>
          <w:tcPr>
            <w:tcW w:type="dxa" w:w="4896"/>
          </w:tcPr>
          <w:p>
            <w:r>
              <w:t>AI Analizi</w:t>
            </w:r>
          </w:p>
        </w:tc>
        <w:tc>
          <w:tcPr>
            <w:tcW w:type="dxa" w:w="4896"/>
          </w:tcPr>
          <w:p>
            <w:r>
              <w:t>Turkce risk degerlendirmesi ve oneriler</w:t>
            </w:r>
          </w:p>
        </w:tc>
      </w:tr>
    </w:tbl>
    <w:p>
      <w:pPr>
        <w:pStyle w:val="Heading2"/>
      </w:pPr>
      <w:r>
        <w:t>6.2 HTML Rapor Ekran Goruntusu</w:t>
      </w:r>
    </w:p>
    <w:p>
      <w:r>
        <w:rPr>
          <w:i/>
        </w:rPr>
        <w:t>[Insert browser screenshot of reports/security_report.html]</w:t>
      </w:r>
    </w:p>
    <w:p>
      <w:r>
        <w:br w:type="page"/>
      </w:r>
    </w:p>
    <w:p>
      <w:pPr>
        <w:pStyle w:val="Heading1"/>
      </w:pPr>
      <w:r>
        <w:t>7. Karsilasilan Zorluklar ve Cozumler</w:t>
      </w:r>
    </w:p>
    <w:tbl>
      <w:tblPr>
        <w:tblStyle w:val="TableGrid"/>
        <w:tblW w:type="auto" w:w="0"/>
        <w:tblLook w:firstColumn="1" w:firstRow="1" w:lastColumn="0" w:lastRow="0" w:noHBand="0" w:noVBand="1" w:val="04A0"/>
      </w:tblPr>
      <w:tblGrid>
        <w:gridCol w:w="4896"/>
        <w:gridCol w:w="4896"/>
      </w:tblGrid>
      <w:tr>
        <w:tc>
          <w:tcPr>
            <w:tcW w:type="dxa" w:w="4896"/>
          </w:tcPr>
          <w:p>
            <w:r>
              <w:rPr>
                <w:b/>
              </w:rPr>
              <w:t>Zorluk</w:t>
            </w:r>
          </w:p>
        </w:tc>
        <w:tc>
          <w:tcPr>
            <w:tcW w:type="dxa" w:w="4896"/>
          </w:tcPr>
          <w:p>
            <w:r>
              <w:rPr>
                <w:b/>
              </w:rPr>
              <w:t>Cozum</w:t>
            </w:r>
          </w:p>
        </w:tc>
      </w:tr>
      <w:tr>
        <w:tc>
          <w:tcPr>
            <w:tcW w:type="dxa" w:w="4896"/>
          </w:tcPr>
          <w:p>
            <w:r>
              <w:t>Nmap icin yetki gereksinimi</w:t>
            </w:r>
          </w:p>
        </w:tc>
        <w:tc>
          <w:tcPr>
            <w:tcW w:type="dxa" w:w="4896"/>
          </w:tcPr>
          <w:p>
            <w:r>
              <w:t>Program sudo ile calistirildi</w:t>
            </w:r>
          </w:p>
        </w:tc>
      </w:tr>
      <w:tr>
        <w:tc>
          <w:tcPr>
            <w:tcW w:type="dxa" w:w="4896"/>
          </w:tcPr>
          <w:p>
            <w:r>
              <w:t>API anahtarinin guvenli saklanmasi</w:t>
            </w:r>
          </w:p>
        </w:tc>
        <w:tc>
          <w:tcPr>
            <w:tcW w:type="dxa" w:w="4896"/>
          </w:tcPr>
          <w:p>
            <w:r>
              <w:t>.env dosyasi kullanildi ve .gitignore ile GitHub disinda birakildi</w:t>
            </w:r>
          </w:p>
        </w:tc>
      </w:tr>
      <w:tr>
        <w:tc>
          <w:tcPr>
            <w:tcW w:type="dxa" w:w="4896"/>
          </w:tcPr>
          <w:p>
            <w:r>
              <w:t>HTML rapor formatinin okunabilir olmasi</w:t>
            </w:r>
          </w:p>
        </w:tc>
        <w:tc>
          <w:tcPr>
            <w:tcW w:type="dxa" w:w="4896"/>
          </w:tcPr>
          <w:p>
            <w:r>
              <w:t>Tablo yapisi ve basliklandirma kullanildi</w:t>
            </w:r>
          </w:p>
        </w:tc>
      </w:tr>
      <w:tr>
        <w:tc>
          <w:tcPr>
            <w:tcW w:type="dxa" w:w="4896"/>
          </w:tcPr>
          <w:p>
            <w:r>
              <w:t>Banner bilgisinin her porttan alinmamasi</w:t>
            </w:r>
          </w:p>
        </w:tc>
        <w:tc>
          <w:tcPr>
            <w:tcW w:type="dxa" w:w="4896"/>
          </w:tcPr>
          <w:p>
            <w:r>
              <w:t>Timeout ve hata yakalama mekanizmasi eklendi</w:t>
            </w:r>
          </w:p>
        </w:tc>
      </w:tr>
    </w:tbl>
    <w:p>
      <w:r>
        <w:t>Calisma sirasinda elde edilen gercek hata mesajlari varsa bu bolume eklenmelidir.</w:t>
      </w:r>
    </w:p>
    <w:p>
      <w:r>
        <w:rPr>
          <w:i/>
        </w:rPr>
        <w:t>[Add real errors and solutions after running if any]</w:t>
      </w:r>
    </w:p>
    <w:p>
      <w:r>
        <w:br w:type="page"/>
      </w:r>
    </w:p>
    <w:p>
      <w:pPr>
        <w:pStyle w:val="Heading1"/>
      </w:pPr>
      <w:r>
        <w:t>8. Sonuc ve Gelistirme Onerileri</w:t>
      </w:r>
    </w:p>
    <w:p>
      <w:r>
        <w:t>Bu proje kapsaminda Python tabanli, AI destekli bir ag guvenlik tarayici araci gelistirilmistir. Arac, Nmap ile acik portlari ve servis versiyonlarini tespit etmekte, banner grabbing ile ek servis bilgisi toplamakta ve bu bulgulari AI API araciligiyla Turkce bir guvenlik analizine donusturmektedir.</w:t>
      </w:r>
    </w:p>
    <w:p>
      <w:pPr>
        <w:pStyle w:val="Heading2"/>
      </w:pPr>
      <w:r>
        <w:t>8.1 Sonuc</w:t>
      </w:r>
    </w:p>
    <w:p>
      <w:r>
        <w:t>Elde edilen sonuclar, lab makinesindeki acik servislerin yoneticiye daha anlasilir sekilde raporlanmasini saglamistir. HTML rapor ciktisi sayesinde teknik bulgular ve AI yorumu tek bir dokumanda sunulabilmektedir.</w:t>
      </w:r>
    </w:p>
    <w:p>
      <w:pPr>
        <w:pStyle w:val="Heading2"/>
      </w:pPr>
      <w:r>
        <w:t>8.2 Gelistirme Onerileri</w:t>
      </w:r>
    </w:p>
    <w:p>
      <w:r>
        <w:t>Gelecekte bu araca zafiyet veritabani eslestirmesi, CVE kontrolu, daha detayli web header analizi ve periyodik port izleme ozellikleri eklenebilir. Ayrica HTML rapora risk seviyesine gore renklendirme ve PDF export ozelligi de eklenebilir.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