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64EA" w14:textId="6F4F62C7" w:rsidR="00406942" w:rsidRPr="00F00816" w:rsidRDefault="009E77D0" w:rsidP="009E77D0">
      <w:pPr>
        <w:spacing w:after="0" w:line="360" w:lineRule="auto"/>
        <w:ind w:left="10" w:hanging="10"/>
        <w:jc w:val="center"/>
        <w:rPr>
          <w:rFonts w:ascii="Arial" w:hAnsi="Arial" w:cs="Arial"/>
        </w:rPr>
      </w:pPr>
      <w:r w:rsidRPr="00F00816">
        <w:rPr>
          <w:rFonts w:ascii="Times New Roman" w:eastAsia="Times New Roman" w:hAnsi="Times New Roman" w:cs="Times New Roman"/>
          <w:noProof/>
          <w:color w:val="auto"/>
          <w:kern w:val="0"/>
          <w:bdr w:val="none" w:sz="0" w:space="0" w:color="auto" w:frame="1"/>
          <w14:ligatures w14:val="none"/>
        </w:rPr>
        <w:drawing>
          <wp:anchor distT="0" distB="0" distL="114300" distR="114300" simplePos="0" relativeHeight="251660288" behindDoc="0" locked="0" layoutInCell="1" allowOverlap="1" wp14:anchorId="538D4DED" wp14:editId="7DD14372">
            <wp:simplePos x="0" y="0"/>
            <wp:positionH relativeFrom="column">
              <wp:posOffset>-646130</wp:posOffset>
            </wp:positionH>
            <wp:positionV relativeFrom="paragraph">
              <wp:posOffset>-245076</wp:posOffset>
            </wp:positionV>
            <wp:extent cx="875665" cy="828040"/>
            <wp:effectExtent l="0" t="0" r="635" b="0"/>
            <wp:wrapNone/>
            <wp:docPr id="1205064490" name="Imagen 2" descr="unellez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ellez_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66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0816">
        <w:rPr>
          <w:rFonts w:ascii="Arial" w:hAnsi="Arial" w:cs="Arial"/>
        </w:rPr>
        <w:t xml:space="preserve">República bolivariana de Venezuela </w:t>
      </w:r>
    </w:p>
    <w:p w14:paraId="07EE2D78" w14:textId="77777777" w:rsidR="00406942" w:rsidRPr="00F00816" w:rsidRDefault="00000000" w:rsidP="009E77D0">
      <w:pPr>
        <w:spacing w:after="0" w:line="360" w:lineRule="auto"/>
        <w:ind w:left="1356" w:firstLine="0"/>
        <w:rPr>
          <w:rFonts w:ascii="Arial" w:hAnsi="Arial" w:cs="Arial"/>
        </w:rPr>
      </w:pPr>
      <w:r w:rsidRPr="00F00816">
        <w:rPr>
          <w:rFonts w:ascii="Arial" w:hAnsi="Arial" w:cs="Arial"/>
        </w:rPr>
        <w:t xml:space="preserve">Ministerio del poder popular para la educación universitaria </w:t>
      </w:r>
    </w:p>
    <w:p w14:paraId="5752FA82" w14:textId="61699CB7" w:rsidR="00406942" w:rsidRPr="00F00816" w:rsidRDefault="00000000" w:rsidP="009E77D0">
      <w:pPr>
        <w:spacing w:after="0" w:line="360" w:lineRule="auto"/>
        <w:ind w:left="0" w:right="299" w:firstLine="0"/>
        <w:jc w:val="center"/>
        <w:rPr>
          <w:rFonts w:ascii="Arial" w:hAnsi="Arial" w:cs="Arial"/>
        </w:rPr>
      </w:pPr>
      <w:r w:rsidRPr="00F00816">
        <w:rPr>
          <w:rFonts w:ascii="Arial" w:hAnsi="Arial" w:cs="Arial"/>
        </w:rPr>
        <w:t>Universidad Nacional Experimental de los Llanos Occidentales Ezequiel Zamora</w:t>
      </w:r>
    </w:p>
    <w:p w14:paraId="2561239F" w14:textId="7083B188" w:rsidR="00406942" w:rsidRPr="00F00816" w:rsidRDefault="00000000" w:rsidP="009E77D0">
      <w:pPr>
        <w:spacing w:after="0" w:line="360" w:lineRule="auto"/>
        <w:ind w:left="10" w:hanging="10"/>
        <w:jc w:val="center"/>
        <w:rPr>
          <w:rFonts w:ascii="Arial" w:hAnsi="Arial" w:cs="Arial"/>
        </w:rPr>
      </w:pPr>
      <w:proofErr w:type="spellStart"/>
      <w:r w:rsidRPr="00F00816">
        <w:rPr>
          <w:rFonts w:ascii="Arial" w:hAnsi="Arial" w:cs="Arial"/>
        </w:rPr>
        <w:t>Unellez</w:t>
      </w:r>
      <w:proofErr w:type="spellEnd"/>
      <w:r w:rsidRPr="00F00816">
        <w:rPr>
          <w:rFonts w:ascii="Arial" w:hAnsi="Arial" w:cs="Arial"/>
        </w:rPr>
        <w:t xml:space="preserve"> extensión </w:t>
      </w:r>
      <w:r w:rsidR="001174BF" w:rsidRPr="00F00816">
        <w:rPr>
          <w:rFonts w:ascii="Arial" w:hAnsi="Arial" w:cs="Arial"/>
        </w:rPr>
        <w:t>C</w:t>
      </w:r>
      <w:r w:rsidRPr="00F00816">
        <w:rPr>
          <w:rFonts w:ascii="Arial" w:hAnsi="Arial" w:cs="Arial"/>
        </w:rPr>
        <w:t xml:space="preserve">ruz </w:t>
      </w:r>
      <w:r w:rsidR="001174BF" w:rsidRPr="00F00816">
        <w:rPr>
          <w:rFonts w:ascii="Arial" w:hAnsi="Arial" w:cs="Arial"/>
        </w:rPr>
        <w:t>P</w:t>
      </w:r>
      <w:r w:rsidRPr="00F00816">
        <w:rPr>
          <w:rFonts w:ascii="Arial" w:hAnsi="Arial" w:cs="Arial"/>
        </w:rPr>
        <w:t xml:space="preserve">aredes </w:t>
      </w:r>
    </w:p>
    <w:p w14:paraId="1AA04ECD" w14:textId="1FEC56E3" w:rsidR="00406942" w:rsidRPr="00F00816" w:rsidRDefault="00000000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  <w:r w:rsidRPr="00F00816">
        <w:rPr>
          <w:rFonts w:ascii="Arial" w:hAnsi="Arial" w:cs="Arial"/>
        </w:rPr>
        <w:t xml:space="preserve"> </w:t>
      </w:r>
    </w:p>
    <w:p w14:paraId="21042368" w14:textId="1BEF614E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32C06349" w14:textId="77777777" w:rsidR="009E77D0" w:rsidRPr="00F00816" w:rsidRDefault="009E77D0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41B38E55" w14:textId="48CE0D05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  <w:r w:rsidRPr="00F0081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DE088" wp14:editId="46F14E39">
                <wp:simplePos x="0" y="0"/>
                <wp:positionH relativeFrom="column">
                  <wp:posOffset>0</wp:posOffset>
                </wp:positionH>
                <wp:positionV relativeFrom="paragraph">
                  <wp:posOffset>184197</wp:posOffset>
                </wp:positionV>
                <wp:extent cx="1828800" cy="1828800"/>
                <wp:effectExtent l="0" t="0" r="13970" b="14605"/>
                <wp:wrapNone/>
                <wp:docPr id="3537992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14:paraId="253A350A" w14:textId="77777777" w:rsidR="008744A2" w:rsidRDefault="008744A2" w:rsidP="0088510E">
                            <w:pPr>
                              <w:spacing w:after="279" w:line="259" w:lineRule="auto"/>
                              <w:ind w:left="-2" w:right="-160"/>
                              <w:jc w:val="center"/>
                              <w:rPr>
                                <w:b/>
                                <w:bCs/>
                                <w:color w:val="auto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accent6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8744A2">
                              <w:rPr>
                                <w:b/>
                                <w:bCs/>
                                <w:color w:val="auto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accent6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Modulo 4: </w:t>
                            </w:r>
                          </w:p>
                          <w:p w14:paraId="21CA3279" w14:textId="287ED83C" w:rsidR="00766CF4" w:rsidRPr="0088510E" w:rsidRDefault="008744A2" w:rsidP="0088510E">
                            <w:pPr>
                              <w:spacing w:after="279" w:line="259" w:lineRule="auto"/>
                              <w:ind w:left="-2" w:right="-160"/>
                              <w:jc w:val="center"/>
                              <w:rPr>
                                <w:b/>
                                <w:bCs/>
                                <w:color w:val="auto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accent6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accent6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</w:t>
                            </w:r>
                            <w:r w:rsidRPr="008744A2">
                              <w:rPr>
                                <w:b/>
                                <w:bCs/>
                                <w:color w:val="auto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accent6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cuaciones no lineales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FDE08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4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" filled="f" strokecolor="#4ea72e [3209]">
                <v:textbox style="mso-fit-shape-to-text:t">
                  <w:txbxContent>
                    <w:p w14:paraId="253A350A" w14:textId="77777777" w:rsidR="008744A2" w:rsidRDefault="008744A2" w:rsidP="0088510E">
                      <w:pPr>
                        <w:spacing w:after="279" w:line="259" w:lineRule="auto"/>
                        <w:ind w:left="-2" w:right="-160"/>
                        <w:jc w:val="center"/>
                        <w:rPr>
                          <w:b/>
                          <w:bCs/>
                          <w:color w:val="auto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accent6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8744A2">
                        <w:rPr>
                          <w:b/>
                          <w:bCs/>
                          <w:color w:val="auto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accent6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Modulo 4: </w:t>
                      </w:r>
                    </w:p>
                    <w:p w14:paraId="21CA3279" w14:textId="287ED83C" w:rsidR="00766CF4" w:rsidRPr="0088510E" w:rsidRDefault="008744A2" w:rsidP="0088510E">
                      <w:pPr>
                        <w:spacing w:after="279" w:line="259" w:lineRule="auto"/>
                        <w:ind w:left="-2" w:right="-160"/>
                        <w:jc w:val="center"/>
                        <w:rPr>
                          <w:b/>
                          <w:bCs/>
                          <w:color w:val="auto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accent6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accent6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</w:t>
                      </w:r>
                      <w:r w:rsidRPr="008744A2">
                        <w:rPr>
                          <w:b/>
                          <w:bCs/>
                          <w:color w:val="auto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accent6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cuaciones no lineales</w:t>
                      </w:r>
                    </w:p>
                  </w:txbxContent>
                </v:textbox>
              </v:shape>
            </w:pict>
          </mc:Fallback>
        </mc:AlternateContent>
      </w:r>
    </w:p>
    <w:p w14:paraId="59710A87" w14:textId="57BE0D45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783E55E4" w14:textId="77777777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4BC9E164" w14:textId="77777777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00B83420" w14:textId="77777777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652AE407" w14:textId="77777777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3985B723" w14:textId="77777777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0B931DCE" w14:textId="77777777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4736013A" w14:textId="77777777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7703F0CB" w14:textId="77777777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55295625" w14:textId="77777777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3A1277AC" w14:textId="553C9D5C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2AFECEB1" w14:textId="63A500AE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490D8004" w14:textId="77777777" w:rsidR="009E77D0" w:rsidRPr="00F00816" w:rsidRDefault="009E77D0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3A43181A" w14:textId="77777777" w:rsidR="009E77D0" w:rsidRPr="00F00816" w:rsidRDefault="009E77D0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5DACCF76" w14:textId="599A8DA9" w:rsidR="00766CF4" w:rsidRPr="00F00816" w:rsidRDefault="00766CF4" w:rsidP="009E77D0">
      <w:pPr>
        <w:spacing w:after="0" w:line="360" w:lineRule="auto"/>
        <w:ind w:left="48" w:firstLine="0"/>
        <w:jc w:val="center"/>
        <w:rPr>
          <w:rFonts w:ascii="Arial" w:hAnsi="Arial" w:cs="Arial"/>
        </w:rPr>
      </w:pPr>
    </w:p>
    <w:p w14:paraId="2B6256AF" w14:textId="55929E3C" w:rsidR="009E77D0" w:rsidRPr="00F00816" w:rsidRDefault="00766CF4" w:rsidP="009E77D0">
      <w:pPr>
        <w:spacing w:after="0" w:line="360" w:lineRule="auto"/>
        <w:ind w:left="-2" w:right="-160" w:firstLine="0"/>
        <w:rPr>
          <w:rFonts w:ascii="Arial" w:hAnsi="Arial" w:cs="Arial"/>
        </w:rPr>
      </w:pPr>
      <w:r w:rsidRPr="00F00816">
        <w:rPr>
          <w:rFonts w:ascii="Arial" w:hAnsi="Arial" w:cs="Arial"/>
        </w:rPr>
        <w:t xml:space="preserve">Profesor: </w:t>
      </w:r>
      <w:r w:rsidR="008744A2">
        <w:rPr>
          <w:rFonts w:ascii="Arial" w:hAnsi="Arial" w:cs="Arial"/>
        </w:rPr>
        <w:t>Josee Morales</w:t>
      </w:r>
      <w:r w:rsidR="009E77D0" w:rsidRPr="00F00816">
        <w:rPr>
          <w:rFonts w:ascii="Arial" w:hAnsi="Arial" w:cs="Arial"/>
        </w:rPr>
        <w:tab/>
      </w:r>
      <w:r w:rsidR="009E77D0" w:rsidRPr="00F00816">
        <w:rPr>
          <w:rFonts w:ascii="Arial" w:hAnsi="Arial" w:cs="Arial"/>
        </w:rPr>
        <w:tab/>
      </w:r>
      <w:r w:rsidR="009E77D0" w:rsidRPr="00F00816">
        <w:rPr>
          <w:rFonts w:ascii="Arial" w:hAnsi="Arial" w:cs="Arial"/>
        </w:rPr>
        <w:tab/>
      </w:r>
      <w:r w:rsidR="009E77D0" w:rsidRPr="00F00816">
        <w:rPr>
          <w:rFonts w:ascii="Arial" w:hAnsi="Arial" w:cs="Arial"/>
        </w:rPr>
        <w:tab/>
      </w:r>
      <w:r w:rsidR="009E77D0" w:rsidRPr="00F00816">
        <w:rPr>
          <w:rFonts w:ascii="Arial" w:hAnsi="Arial" w:cs="Arial"/>
        </w:rPr>
        <w:tab/>
      </w:r>
      <w:r w:rsidR="009E77D0" w:rsidRPr="00F00816">
        <w:rPr>
          <w:rFonts w:ascii="Arial" w:hAnsi="Arial" w:cs="Arial"/>
        </w:rPr>
        <w:tab/>
      </w:r>
      <w:r w:rsidRPr="00F00816">
        <w:rPr>
          <w:rFonts w:ascii="Arial" w:hAnsi="Arial" w:cs="Arial"/>
        </w:rPr>
        <w:t>Estudiante</w:t>
      </w:r>
      <w:r w:rsidR="009E77D0" w:rsidRPr="00F00816">
        <w:rPr>
          <w:rFonts w:ascii="Arial" w:hAnsi="Arial" w:cs="Arial"/>
        </w:rPr>
        <w:t>s</w:t>
      </w:r>
      <w:r w:rsidRPr="00F00816">
        <w:rPr>
          <w:rFonts w:ascii="Arial" w:hAnsi="Arial" w:cs="Arial"/>
        </w:rPr>
        <w:t xml:space="preserve">: </w:t>
      </w:r>
    </w:p>
    <w:p w14:paraId="7C2821CC" w14:textId="530D1CC4" w:rsidR="00406942" w:rsidRPr="00F00816" w:rsidRDefault="00F00816" w:rsidP="009E77D0">
      <w:pPr>
        <w:spacing w:after="0" w:line="360" w:lineRule="auto"/>
        <w:ind w:left="-2" w:right="-160" w:firstLine="0"/>
        <w:jc w:val="right"/>
        <w:rPr>
          <w:rFonts w:ascii="Arial" w:hAnsi="Arial" w:cs="Arial"/>
        </w:rPr>
      </w:pPr>
      <w:r w:rsidRPr="00F00816">
        <w:rPr>
          <w:rFonts w:ascii="Arial" w:hAnsi="Arial" w:cs="Arial"/>
        </w:rPr>
        <w:t>David Reyes</w:t>
      </w:r>
      <w:r w:rsidR="00766CF4" w:rsidRPr="00F00816">
        <w:rPr>
          <w:rFonts w:ascii="Arial" w:hAnsi="Arial" w:cs="Arial"/>
        </w:rPr>
        <w:t xml:space="preserve"> v-</w:t>
      </w:r>
      <w:r w:rsidRPr="00F00816">
        <w:rPr>
          <w:rFonts w:ascii="Arial" w:hAnsi="Arial" w:cs="Arial"/>
        </w:rPr>
        <w:t>24114415</w:t>
      </w:r>
      <w:r w:rsidR="00766CF4" w:rsidRPr="00F00816">
        <w:rPr>
          <w:rFonts w:ascii="Arial" w:hAnsi="Arial" w:cs="Arial"/>
        </w:rPr>
        <w:fldChar w:fldCharType="begin"/>
      </w:r>
      <w:r w:rsidR="00766CF4" w:rsidRPr="00F00816">
        <w:rPr>
          <w:rFonts w:ascii="Arial" w:hAnsi="Arial" w:cs="Arial"/>
        </w:rPr>
        <w:instrText xml:space="preserve"> INCLUDEPICTURE "https://0901.static.prezi.com/preview/v2/kfivlnnk4fxgzfynsnbgoruiul6jc3sachvcdoaizecfr3dnitcq_3_0.png" \* MERGEFORMATINET </w:instrText>
      </w:r>
      <w:r w:rsidR="00766CF4" w:rsidRPr="00F00816">
        <w:rPr>
          <w:rFonts w:ascii="Arial" w:hAnsi="Arial" w:cs="Arial"/>
        </w:rPr>
        <w:fldChar w:fldCharType="separate"/>
      </w:r>
      <w:r w:rsidR="00766CF4" w:rsidRPr="00F00816">
        <w:rPr>
          <w:rFonts w:ascii="Arial" w:hAnsi="Arial" w:cs="Arial"/>
        </w:rPr>
        <w:fldChar w:fldCharType="end"/>
      </w:r>
    </w:p>
    <w:p w14:paraId="6EA3FA6B" w14:textId="3A452E11" w:rsidR="00766CF4" w:rsidRPr="00F00816" w:rsidRDefault="00766CF4" w:rsidP="009E77D0">
      <w:pPr>
        <w:spacing w:after="0" w:line="360" w:lineRule="auto"/>
        <w:ind w:left="0" w:firstLine="0"/>
        <w:rPr>
          <w:rFonts w:ascii="Arial" w:hAnsi="Arial" w:cs="Arial"/>
        </w:rPr>
      </w:pPr>
    </w:p>
    <w:p w14:paraId="36912D1A" w14:textId="245B8865" w:rsidR="00766CF4" w:rsidRPr="00F00816" w:rsidRDefault="00766CF4" w:rsidP="009E77D0">
      <w:pPr>
        <w:spacing w:after="0" w:line="360" w:lineRule="auto"/>
        <w:ind w:left="0" w:firstLine="0"/>
        <w:rPr>
          <w:rFonts w:ascii="Arial" w:hAnsi="Arial" w:cs="Arial"/>
        </w:rPr>
      </w:pPr>
    </w:p>
    <w:p w14:paraId="06F00C5B" w14:textId="760C2C36" w:rsidR="00766CF4" w:rsidRPr="00F00816" w:rsidRDefault="00766CF4" w:rsidP="009E77D0">
      <w:pPr>
        <w:spacing w:after="0" w:line="360" w:lineRule="auto"/>
        <w:ind w:left="0" w:firstLine="0"/>
        <w:rPr>
          <w:rFonts w:ascii="Arial" w:hAnsi="Arial" w:cs="Arial"/>
        </w:rPr>
      </w:pPr>
    </w:p>
    <w:p w14:paraId="34BC53DB" w14:textId="3FD8EAB3" w:rsidR="00766CF4" w:rsidRPr="00F00816" w:rsidRDefault="00766CF4" w:rsidP="009E77D0">
      <w:pPr>
        <w:spacing w:after="0" w:line="360" w:lineRule="auto"/>
        <w:ind w:left="0" w:firstLine="0"/>
        <w:rPr>
          <w:rFonts w:ascii="Arial" w:hAnsi="Arial" w:cs="Arial"/>
        </w:rPr>
      </w:pPr>
    </w:p>
    <w:p w14:paraId="6146CB85" w14:textId="6D7E816D" w:rsidR="009E77D0" w:rsidRPr="005C4201" w:rsidRDefault="00000000" w:rsidP="005C4201">
      <w:pPr>
        <w:spacing w:after="0" w:line="360" w:lineRule="auto"/>
        <w:ind w:left="10" w:hanging="10"/>
        <w:jc w:val="center"/>
        <w:rPr>
          <w:rFonts w:ascii="Arial" w:hAnsi="Arial" w:cs="Arial"/>
        </w:rPr>
      </w:pPr>
      <w:r w:rsidRPr="00F00816">
        <w:rPr>
          <w:rFonts w:ascii="Arial" w:hAnsi="Arial" w:cs="Arial"/>
        </w:rPr>
        <w:t xml:space="preserve">Barrancas, </w:t>
      </w:r>
      <w:r w:rsidR="008744A2">
        <w:rPr>
          <w:rFonts w:ascii="Arial" w:hAnsi="Arial" w:cs="Arial"/>
        </w:rPr>
        <w:t>Febrero</w:t>
      </w:r>
      <w:r w:rsidRPr="00F00816">
        <w:rPr>
          <w:rFonts w:ascii="Arial" w:hAnsi="Arial" w:cs="Arial"/>
        </w:rPr>
        <w:t xml:space="preserve"> del 202</w:t>
      </w:r>
      <w:r w:rsidR="009E77D0" w:rsidRPr="00F00816">
        <w:rPr>
          <w:rFonts w:ascii="Arial" w:hAnsi="Arial" w:cs="Arial"/>
        </w:rPr>
        <w:t>6</w:t>
      </w:r>
    </w:p>
    <w:p w14:paraId="7F5B4A08" w14:textId="77777777" w:rsidR="005C4201" w:rsidRDefault="005C4201" w:rsidP="008956DB">
      <w:pPr>
        <w:ind w:left="0" w:firstLine="0"/>
        <w:rPr>
          <w:rFonts w:ascii="Arial" w:hAnsi="Arial" w:cs="Arial"/>
        </w:rPr>
      </w:pPr>
    </w:p>
    <w:p w14:paraId="4AD4EF74" w14:textId="77777777" w:rsidR="005C4201" w:rsidRDefault="005C4201" w:rsidP="005C4201">
      <w:pPr>
        <w:pStyle w:val="Ttulo2"/>
      </w:pPr>
      <w:r>
        <w:t>Ecuaciones Polinomiales</w:t>
      </w:r>
    </w:p>
    <w:p w14:paraId="65F31ECA" w14:textId="77777777" w:rsidR="005C4201" w:rsidRDefault="005C4201" w:rsidP="005C4201">
      <w:pPr>
        <w:pStyle w:val="my-2"/>
      </w:pPr>
      <w:r>
        <w:t xml:space="preserve">Las ecuaciones polinomiales son de la forma </w:t>
      </w:r>
      <m:oMath>
        <m:r>
          <w:rPr>
            <w:rFonts w:ascii="Cambria Math" w:hAnsi="Cambria Math"/>
          </w:rPr>
          <m:t>p(x)=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, resueltas por factorización, fórmulas cuadráticas o métodos numéricos para grados altos. Para grado 2: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>
        <w:t>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"https://mathcracker.com/es/ecuaciones-polinomicas"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mathcracker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3AF10991" w14:textId="77777777" w:rsidR="005C4201" w:rsidRDefault="005C4201" w:rsidP="005C4201">
      <w:pPr>
        <w:pStyle w:val="my-2"/>
        <w:numPr>
          <w:ilvl w:val="0"/>
          <w:numId w:val="40"/>
        </w:numPr>
      </w:pPr>
      <w:r>
        <w:t xml:space="preserve">Ejemplo: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+11x-6=0</m:t>
        </m:r>
      </m:oMath>
      <w:r>
        <w:t xml:space="preserve">factoriza como </w:t>
      </w:r>
      <m:oMath>
        <m:r>
          <w:rPr>
            <w:rFonts w:ascii="Cambria Math" w:hAnsi="Cambria Math"/>
          </w:rPr>
          <m:t>(x-1)(x-2)(x-3)=0</m:t>
        </m:r>
      </m:oMath>
      <w:r>
        <w:t xml:space="preserve">, raíces </w:t>
      </w:r>
      <m:oMath>
        <m:r>
          <w:rPr>
            <w:rFonts w:ascii="Cambria Math" w:hAnsi="Cambria Math"/>
          </w:rPr>
          <m:t>x=1,2,3</m:t>
        </m:r>
      </m:oMath>
      <w:r>
        <w:t>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"https://keepcoding.io/blog/que-son-ecuaciones-polinomicas-y-tipos/"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keepcoding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4C08E5E1" w14:textId="77777777" w:rsidR="005C4201" w:rsidRDefault="005C4201" w:rsidP="005C4201">
      <w:pPr>
        <w:pStyle w:val="my-2"/>
        <w:numPr>
          <w:ilvl w:val="0"/>
          <w:numId w:val="40"/>
        </w:numPr>
      </w:pPr>
      <w:r>
        <w:t xml:space="preserve">Otro: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=0</m:t>
        </m:r>
      </m:oMath>
      <w:r>
        <w:t xml:space="preserve">da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(1-x)=0</m:t>
        </m:r>
      </m:oMath>
      <w:r>
        <w:t xml:space="preserve">, raíces </w:t>
      </w:r>
      <m:oMath>
        <m:r>
          <w:rPr>
            <w:rFonts w:ascii="Cambria Math" w:hAnsi="Cambria Math"/>
          </w:rPr>
          <m:t>x=0</m:t>
        </m:r>
      </m:oMath>
      <w:r>
        <w:t xml:space="preserve">(doble), </w:t>
      </w:r>
      <m:oMath>
        <m:r>
          <w:rPr>
            <w:rFonts w:ascii="Cambria Math" w:hAnsi="Cambria Math"/>
          </w:rPr>
          <m:t>x=1</m:t>
        </m:r>
      </m:oMath>
      <w:r>
        <w:t>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"https://mathcracker.com/es/ecuaciones-polinomicas"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mathcracker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0C67B94A" w14:textId="77777777" w:rsidR="005C4201" w:rsidRDefault="005C4201" w:rsidP="005C4201">
      <w:pPr>
        <w:pStyle w:val="Ttulo2"/>
      </w:pPr>
      <w:r>
        <w:t>Método de Newton</w:t>
      </w:r>
    </w:p>
    <w:p w14:paraId="023C097A" w14:textId="77777777" w:rsidR="005C4201" w:rsidRDefault="005C4201" w:rsidP="005C4201">
      <w:pPr>
        <w:pStyle w:val="my-2"/>
      </w:pPr>
      <w:r>
        <w:t xml:space="preserve">El método de Newton-Raphson itera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>
        <w:t>para convergencia cuadrática cerca de raíces simples. Requiere derivada analítica o numérica.</w:t>
      </w:r>
    </w:p>
    <w:p w14:paraId="54444CA2" w14:textId="77777777" w:rsidR="005C4201" w:rsidRDefault="005C4201" w:rsidP="005C4201">
      <w:pPr>
        <w:pStyle w:val="my-2"/>
        <w:numPr>
          <w:ilvl w:val="0"/>
          <w:numId w:val="41"/>
        </w:numPr>
      </w:pPr>
      <w:r>
        <w:t xml:space="preserve">Ejemplo: Resolver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-2=0</m:t>
        </m:r>
      </m:oMath>
      <w:r>
        <w:t>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), inicia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=1.5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≈1.4167</m:t>
        </m:r>
      </m:oMath>
      <w:r>
        <w:t>, converge rápido [ from prev].</w:t>
      </w:r>
    </w:p>
    <w:p w14:paraId="5B3CCF59" w14:textId="77777777" w:rsidR="005C4201" w:rsidRDefault="005C4201" w:rsidP="005C4201">
      <w:pPr>
        <w:pStyle w:val="my-2"/>
        <w:numPr>
          <w:ilvl w:val="0"/>
          <w:numId w:val="41"/>
        </w:numPr>
      </w:pPr>
      <w:r>
        <w:t xml:space="preserve">Ventaja: rápido; falla 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)≈0</m:t>
        </m:r>
      </m:oMath>
      <w:r>
        <w:t>o ciclo.</w:t>
      </w:r>
    </w:p>
    <w:p w14:paraId="46EB7AC6" w14:textId="77777777" w:rsidR="005C4201" w:rsidRDefault="005C4201" w:rsidP="005C4201">
      <w:pPr>
        <w:pStyle w:val="Ttulo2"/>
      </w:pPr>
      <w:r>
        <w:t>Método de Falsa Posición</w:t>
      </w:r>
    </w:p>
    <w:p w14:paraId="52D1D7EB" w14:textId="77777777" w:rsidR="005C4201" w:rsidRDefault="005C4201" w:rsidP="005C4201">
      <w:pPr>
        <w:pStyle w:val="my-2"/>
      </w:pPr>
      <w:r>
        <w:t xml:space="preserve">La falsa posición (regula </w:t>
      </w:r>
      <w:proofErr w:type="spellStart"/>
      <w:r>
        <w:t>falsi</w:t>
      </w:r>
      <w:proofErr w:type="spellEnd"/>
      <w:r>
        <w:t xml:space="preserve">) acota raíces en </w:t>
      </w:r>
      <m:oMath>
        <m:r>
          <w:rPr>
            <w:rFonts w:ascii="Cambria Math" w:hAnsi="Cambria Math"/>
          </w:rPr>
          <m:t>[a,b]</m:t>
        </m:r>
      </m:oMath>
      <w:r>
        <w:t xml:space="preserve">con </w:t>
      </w:r>
      <m:oMath>
        <m:r>
          <w:rPr>
            <w:rFonts w:ascii="Cambria Math" w:hAnsi="Cambria Math"/>
          </w:rPr>
          <m:t>f(a)f(b)&lt;0</m:t>
        </m:r>
      </m:oMath>
      <w:r>
        <w:t xml:space="preserve">, iterando </w:t>
      </w:r>
      <m:oMath>
        <m:r>
          <w:rPr>
            <w:rFonts w:ascii="Cambria Math" w:hAnsi="Cambria Math"/>
          </w:rPr>
          <m:t>c=a-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f(a)(b-a)</m:t>
            </m:r>
          </m:num>
          <m:den>
            <m:r>
              <w:rPr>
                <w:rFonts w:ascii="Cambria Math" w:hAnsi="Cambria Math"/>
              </w:rPr>
              <m:t>f(b)-f(a)</m:t>
            </m:r>
          </m:den>
        </m:f>
      </m:oMath>
      <w:r>
        <w:t>, reemplazando el extremo del mismo signo.</w:t>
      </w:r>
    </w:p>
    <w:p w14:paraId="575531FA" w14:textId="77777777" w:rsidR="005C4201" w:rsidRDefault="005C4201" w:rsidP="005C4201">
      <w:pPr>
        <w:pStyle w:val="my-2"/>
        <w:numPr>
          <w:ilvl w:val="0"/>
          <w:numId w:val="42"/>
        </w:numPr>
      </w:pPr>
      <w:r>
        <w:t xml:space="preserve">Ejemplo: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-3=0</m:t>
        </m:r>
      </m:oMath>
      <w:r>
        <w:t xml:space="preserve">en;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≈1.049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≈1.100</m:t>
        </m:r>
      </m:oMath>
      <w:r>
        <w:t xml:space="preserve">, converge a </w:t>
      </w:r>
      <m:oMath>
        <m:r>
          <w:rPr>
            <w:rFonts w:ascii="Cambria Math" w:hAnsi="Cambria Math"/>
          </w:rPr>
          <m:t>≈1.0986</m:t>
        </m:r>
      </m:oMath>
      <w:r>
        <w:t>más lento que Newton pero garantiza acotación [ from prev].</w:t>
      </w:r>
      <w:r>
        <w:rPr>
          <w:rStyle w:val="inline-flex"/>
        </w:rPr>
        <w:t>[</w:t>
      </w:r>
      <w:hyperlink r:id="rId7" w:history="1">
        <w:r>
          <w:rPr>
            <w:rStyle w:val="Hipervnculo"/>
          </w:rPr>
          <w:t>venus.ceride.gov</w:t>
        </w:r>
      </w:hyperlink>
      <w:r>
        <w:rPr>
          <w:rStyle w:val="inline-flex"/>
        </w:rPr>
        <w:t>]​</w:t>
      </w:r>
    </w:p>
    <w:p w14:paraId="7A6B3B54" w14:textId="77777777" w:rsidR="005C4201" w:rsidRDefault="005C4201" w:rsidP="005C4201">
      <w:pPr>
        <w:pStyle w:val="Ttulo2"/>
      </w:pPr>
      <w:r>
        <w:t>Integral Definida</w:t>
      </w:r>
    </w:p>
    <w:p w14:paraId="7ECFFADA" w14:textId="77777777" w:rsidR="005C4201" w:rsidRDefault="005C4201" w:rsidP="005C4201">
      <w:pPr>
        <w:pStyle w:val="my-2"/>
      </w:pPr>
      <w:r>
        <w:t xml:space="preserve">La integral definida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/>
        </m:nary>
        <m:r>
          <w:rPr>
            <w:rFonts w:ascii="Cambria Math" w:hAnsi="Cambria Math"/>
          </w:rPr>
          <m:t>f(x)</m:t>
        </m:r>
        <m:r>
          <m:rPr>
            <m:nor/>
          </m:rPr>
          <m:t> </m:t>
        </m:r>
        <m:r>
          <w:rPr>
            <w:rFonts w:ascii="Cambria Math" w:hAnsi="Cambria Math"/>
          </w:rPr>
          <m:t>dx</m:t>
        </m:r>
      </m:oMath>
      <w:r>
        <w:t xml:space="preserve">calcula el área neta bajo la curva de </w:t>
      </w:r>
      <m:oMath>
        <m:r>
          <w:rPr>
            <w:rFonts w:ascii="Cambria Math" w:hAnsi="Cambria Math"/>
          </w:rPr>
          <m:t>f</m:t>
        </m:r>
      </m:oMath>
      <w:r>
        <w:t xml:space="preserve">en </w:t>
      </w:r>
      <m:oMath>
        <m:r>
          <w:rPr>
            <w:rFonts w:ascii="Cambria Math" w:hAnsi="Cambria Math"/>
          </w:rPr>
          <m:t>[a,b]</m:t>
        </m:r>
      </m:oMath>
      <w:r>
        <w:t>, base de cuadratura numérica (e.g., trapecio, Simpson).</w:t>
      </w:r>
    </w:p>
    <w:p w14:paraId="0BD7686C" w14:textId="77777777" w:rsidR="005C4201" w:rsidRDefault="005C4201" w:rsidP="005C4201">
      <w:pPr>
        <w:pStyle w:val="my-2"/>
        <w:numPr>
          <w:ilvl w:val="0"/>
          <w:numId w:val="43"/>
        </w:numPr>
      </w:pPr>
      <w:r>
        <w:t xml:space="preserve">Propiedades: linealidad,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a</m:t>
            </m:r>
          </m:sup>
          <m:e/>
        </m:nary>
        <m:r>
          <w:rPr>
            <w:rFonts w:ascii="Cambria Math" w:hAnsi="Cambria Math"/>
          </w:rPr>
          <m:t>=0</m:t>
        </m:r>
      </m:oMath>
      <w:r>
        <w:t xml:space="preserve">,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/>
        </m:nary>
        <m:r>
          <w:rPr>
            <w:rFonts w:ascii="Cambria Math" w:hAnsi="Cambria Math"/>
          </w:rPr>
          <m:t>=-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a</m:t>
            </m:r>
          </m:sup>
          <m:e/>
        </m:nary>
      </m:oMath>
      <w:r>
        <w:t>[ from prev].</w:t>
      </w:r>
    </w:p>
    <w:p w14:paraId="61CDA803" w14:textId="77777777" w:rsidR="005C4201" w:rsidRDefault="005C4201" w:rsidP="005C4201">
      <w:pPr>
        <w:pStyle w:val="Ttulo2"/>
      </w:pPr>
      <w:r>
        <w:t>Teorema Fundamental del Cálculo</w:t>
      </w:r>
    </w:p>
    <w:p w14:paraId="29B35E72" w14:textId="77777777" w:rsidR="005C4201" w:rsidRDefault="005C4201" w:rsidP="005C4201">
      <w:pPr>
        <w:pStyle w:val="my-2"/>
      </w:pPr>
      <w:r>
        <w:t xml:space="preserve">Une diferenciación e integración: Si </w:t>
      </w:r>
      <m:oMath>
        <m:r>
          <w:rPr>
            <w:rFonts w:ascii="Cambria Math" w:hAnsi="Cambria Math"/>
          </w:rPr>
          <m:t>f</m:t>
        </m:r>
      </m:oMath>
      <w:r>
        <w:t xml:space="preserve">continua en </w:t>
      </w:r>
      <m:oMath>
        <m:r>
          <w:rPr>
            <w:rFonts w:ascii="Cambria Math" w:hAnsi="Cambria Math"/>
          </w:rPr>
          <m:t>[a,b]</m:t>
        </m:r>
      </m:oMath>
      <w:r>
        <w:t xml:space="preserve">, entonces </w:t>
      </w:r>
      <m:oMath>
        <m:r>
          <w:rPr>
            <w:rFonts w:ascii="Cambria Math" w:hAnsi="Cambria Math"/>
          </w:rPr>
          <m:t>F(x)=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x</m:t>
            </m:r>
          </m:sup>
          <m:e/>
        </m:nary>
        <m:r>
          <w:rPr>
            <w:rFonts w:ascii="Cambria Math" w:hAnsi="Cambria Math"/>
          </w:rPr>
          <m:t>f(t)</m:t>
        </m:r>
        <m:r>
          <m:rPr>
            <m:nor/>
          </m:rPr>
          <m:t> </m:t>
        </m:r>
        <m:r>
          <w:rPr>
            <w:rFonts w:ascii="Cambria Math" w:hAnsi="Cambria Math"/>
          </w:rPr>
          <m:t>dt</m:t>
        </m:r>
      </m:oMath>
      <w:r>
        <w:t xml:space="preserve">satisface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(x)=f(x)</m:t>
        </m:r>
      </m:oMath>
      <w:r>
        <w:t xml:space="preserve">; así,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/>
        </m:nary>
        <m:r>
          <w:rPr>
            <w:rFonts w:ascii="Cambria Math" w:hAnsi="Cambria Math"/>
          </w:rPr>
          <m:t>f(x)</m:t>
        </m:r>
        <m:r>
          <m:rPr>
            <m:nor/>
          </m:rPr>
          <m:t> </m:t>
        </m:r>
        <m:r>
          <w:rPr>
            <w:rFonts w:ascii="Cambria Math" w:hAnsi="Cambria Math"/>
          </w:rPr>
          <m:t>dx=F(b)-F(a)</m:t>
        </m:r>
      </m:oMath>
      <w:r>
        <w:t>.</w:t>
      </w:r>
    </w:p>
    <w:p w14:paraId="613B0FB5" w14:textId="77777777" w:rsidR="005C4201" w:rsidRDefault="005C4201" w:rsidP="005C4201">
      <w:pPr>
        <w:pStyle w:val="my-2"/>
        <w:numPr>
          <w:ilvl w:val="0"/>
          <w:numId w:val="44"/>
        </w:numPr>
      </w:pPr>
      <w:r>
        <w:lastRenderedPageBreak/>
        <w:t xml:space="preserve">Ejemplo 1: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m:t> </m:t>
        </m:r>
        <m:r>
          <w:rPr>
            <w:rFonts w:ascii="Cambria Math" w:hAnsi="Cambria Math"/>
          </w:rPr>
          <m:t>dx=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[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"https://mathcracker.com/es/ecuaciones-polinomicas"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mathcracker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31D679DB" w14:textId="77777777" w:rsidR="005C4201" w:rsidRDefault="005C4201" w:rsidP="005C4201">
      <w:pPr>
        <w:pStyle w:val="my-2"/>
        <w:numPr>
          <w:ilvl w:val="0"/>
          <w:numId w:val="44"/>
        </w:numPr>
      </w:pPr>
      <w:r>
        <w:t xml:space="preserve">Ejemplo 2: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  <m:e/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nor/>
          </m:rPr>
          <m:t> </m:t>
        </m:r>
        <m:r>
          <w:rPr>
            <w:rFonts w:ascii="Cambria Math" w:hAnsi="Cambria Math"/>
          </w:rPr>
          <m:t>dx=[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⁡x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</m:sSubSup>
        <m:r>
          <w:rPr>
            <w:rFonts w:ascii="Cambria Math" w:hAnsi="Cambria Math"/>
          </w:rPr>
          <m:t>=1</m:t>
        </m:r>
      </m:oMath>
      <w:r>
        <w:t>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"https://keepcoding.io/blog/que-son-ecuaciones-polinomicas-y-tipos/"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keepcoding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0C0D9E01" w14:textId="77777777" w:rsidR="005C4201" w:rsidRDefault="005C4201" w:rsidP="005C4201">
      <w:pPr>
        <w:pStyle w:val="Ttulo2"/>
      </w:pPr>
      <w:r>
        <w:t>Trabajo Escrito</w:t>
      </w:r>
    </w:p>
    <w:p w14:paraId="01733EDE" w14:textId="77777777" w:rsidR="005C4201" w:rsidRDefault="005C4201" w:rsidP="005C4201">
      <w:pPr>
        <w:pStyle w:val="my-2"/>
      </w:pPr>
      <w:r>
        <w:t>Elabora un informe (2-3 páginas) resolviendo:</w:t>
      </w:r>
    </w:p>
    <w:p w14:paraId="3D3F8E76" w14:textId="77777777" w:rsidR="005C4201" w:rsidRDefault="005C4201" w:rsidP="005C4201">
      <w:pPr>
        <w:pStyle w:val="my-2"/>
        <w:numPr>
          <w:ilvl w:val="0"/>
          <w:numId w:val="45"/>
        </w:numPr>
      </w:pPr>
      <w:r>
        <w:t xml:space="preserve">Encuentra raíces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-2x-5=0</m:t>
        </m:r>
      </m:oMath>
      <w:r>
        <w:t>con Newton (inicia en 2) y falsa posición; compara iteraciones (5 cada uno).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"https://es.wikipedia.org/wiki/Interpolaci%C3%B3n_polin%C3%B3mica"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es.wikipedia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4A49071B" w14:textId="77777777" w:rsidR="005C4201" w:rsidRDefault="005C4201" w:rsidP="005C4201">
      <w:pPr>
        <w:pStyle w:val="my-2"/>
        <w:numPr>
          <w:ilvl w:val="0"/>
          <w:numId w:val="45"/>
        </w:numPr>
      </w:pPr>
      <w:r>
        <w:t xml:space="preserve">Computa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  <m:e/>
        </m:nary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⁡x</m:t>
        </m:r>
        <m:r>
          <m:rPr>
            <m:nor/>
          </m:rPr>
          <m:t> </m:t>
        </m:r>
        <m:r>
          <w:rPr>
            <w:rFonts w:ascii="Cambria Math" w:hAnsi="Cambria Math"/>
          </w:rPr>
          <m:t>dx</m:t>
        </m:r>
      </m:oMath>
      <w:r>
        <w:t>analíticamente y verifica teorema.</w:t>
      </w:r>
    </w:p>
    <w:p w14:paraId="6EA26BA0" w14:textId="77777777" w:rsidR="005C4201" w:rsidRDefault="005C4201" w:rsidP="005C4201">
      <w:pPr>
        <w:pStyle w:val="my-2"/>
      </w:pPr>
      <w:r>
        <w:rPr>
          <w:rStyle w:val="Textoennegrita"/>
        </w:rPr>
        <w:t>Guía soluciones</w:t>
      </w:r>
      <w:r>
        <w:t>:</w:t>
      </w:r>
    </w:p>
    <w:p w14:paraId="6807CAA4" w14:textId="77777777" w:rsidR="005C4201" w:rsidRDefault="005C4201" w:rsidP="005C4201">
      <w:pPr>
        <w:pStyle w:val="my-2"/>
        <w:numPr>
          <w:ilvl w:val="0"/>
          <w:numId w:val="46"/>
        </w:numPr>
      </w:pPr>
      <w:r>
        <w:t>Raíz ≈1.904; Newton: 3 iteraciones; falsa: más lentas.</w:t>
      </w:r>
    </w:p>
    <w:p w14:paraId="0DF5D69D" w14:textId="77777777" w:rsidR="005C4201" w:rsidRDefault="005C4201" w:rsidP="005C4201">
      <w:pPr>
        <w:pStyle w:val="my-2"/>
        <w:numPr>
          <w:ilvl w:val="0"/>
          <w:numId w:val="46"/>
        </w:numPr>
      </w:pPr>
      <w:r>
        <w:t>Integral =1.</w:t>
      </w:r>
    </w:p>
    <w:p w14:paraId="78331C63" w14:textId="21753B23" w:rsidR="005C4201" w:rsidRDefault="005C4201" w:rsidP="005C4201"/>
    <w:p w14:paraId="5A791644" w14:textId="215CC76C" w:rsidR="00F00816" w:rsidRDefault="008956DB" w:rsidP="008956DB">
      <w:pPr>
        <w:ind w:left="0" w:firstLine="0"/>
      </w:pPr>
      <w:r w:rsidRPr="008956DB">
        <w:rPr>
          <w:rFonts w:ascii="Arial" w:hAnsi="Arial" w:cs="Arial"/>
        </w:rPr>
        <w:t>​</w:t>
      </w:r>
      <w:r w:rsidR="00F00816">
        <w:br w:type="page"/>
      </w:r>
    </w:p>
    <w:p w14:paraId="73C38C26" w14:textId="1135DD57" w:rsidR="009E77D0" w:rsidRDefault="009E77D0" w:rsidP="00F00816">
      <w:pPr>
        <w:pStyle w:val="Ttulo1"/>
      </w:pPr>
      <w:r w:rsidRPr="00F00816">
        <w:lastRenderedPageBreak/>
        <w:t>Bibliografía</w:t>
      </w:r>
    </w:p>
    <w:p w14:paraId="189FEBDC" w14:textId="77777777" w:rsidR="00F00816" w:rsidRPr="00F00816" w:rsidRDefault="00F00816" w:rsidP="00F00816"/>
    <w:p w14:paraId="0FC9CA8A" w14:textId="76B43A71" w:rsidR="00F00816" w:rsidRDefault="005C4201" w:rsidP="00F00816">
      <w:pPr>
        <w:pStyle w:val="Sinespaciado"/>
      </w:pPr>
      <w:hyperlink r:id="rId8" w:history="1">
        <w:r w:rsidRPr="00A82982">
          <w:rPr>
            <w:rStyle w:val="Hipervnculo"/>
          </w:rPr>
          <w:t>https://es.wikipedia.org/wiki/Interpolaci%C3%B3n_polin%C3%B3mica</w:t>
        </w:r>
      </w:hyperlink>
    </w:p>
    <w:p w14:paraId="00560982" w14:textId="4D041271" w:rsidR="005C4201" w:rsidRDefault="005C4201" w:rsidP="00F00816">
      <w:pPr>
        <w:pStyle w:val="Sinespaciad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hyperlink r:id="rId9" w:history="1">
        <w:r w:rsidRPr="00A82982">
          <w:rPr>
            <w:rStyle w:val="Hipervnculo"/>
            <w:rFonts w:ascii="Times New Roman" w:eastAsia="Times New Roman" w:hAnsi="Times New Roman" w:cs="Times New Roman"/>
            <w:kern w:val="0"/>
            <w14:ligatures w14:val="none"/>
          </w:rPr>
          <w:t>https://keepcoding.io/blog/que-son-ecuaciones-polinomicas-y-tipos/</w:t>
        </w:r>
      </w:hyperlink>
    </w:p>
    <w:p w14:paraId="09EE0380" w14:textId="45873351" w:rsidR="005C4201" w:rsidRPr="00F00816" w:rsidRDefault="005C4201" w:rsidP="00F00816">
      <w:pPr>
        <w:pStyle w:val="Sinespaciad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5C4201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https://mathcracker.com/es/ecuaciones-polinomicas</w:t>
      </w:r>
    </w:p>
    <w:p w14:paraId="377481F7" w14:textId="77777777" w:rsidR="0088510E" w:rsidRPr="00F00816" w:rsidRDefault="0088510E" w:rsidP="00F00816">
      <w:pPr>
        <w:pStyle w:val="Sinespaciado"/>
        <w:rPr>
          <w:rFonts w:ascii="Arial" w:hAnsi="Arial" w:cs="Arial"/>
        </w:rPr>
      </w:pPr>
    </w:p>
    <w:sectPr w:rsidR="0088510E" w:rsidRPr="00F00816" w:rsidSect="0088510E">
      <w:pgSz w:w="12240" w:h="15840"/>
      <w:pgMar w:top="1416" w:right="1703" w:bottom="1512" w:left="1699" w:header="720" w:footer="720" w:gutter="0"/>
      <w:pgBorders w:offsetFrom="page">
        <w:top w:val="dashSmallGap" w:sz="4" w:space="24" w:color="00B050"/>
        <w:left w:val="dashSmallGap" w:sz="4" w:space="24" w:color="00B050"/>
        <w:bottom w:val="dashSmallGap" w:sz="4" w:space="24" w:color="00B050"/>
        <w:right w:val="dashSmallGap" w:sz="4" w:space="24" w:color="00B05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729"/>
    <w:multiLevelType w:val="multilevel"/>
    <w:tmpl w:val="73F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6F5D"/>
    <w:multiLevelType w:val="multilevel"/>
    <w:tmpl w:val="39D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1E59"/>
    <w:multiLevelType w:val="multilevel"/>
    <w:tmpl w:val="F58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12DF0"/>
    <w:multiLevelType w:val="hybridMultilevel"/>
    <w:tmpl w:val="31D4FB98"/>
    <w:lvl w:ilvl="0" w:tplc="AA40E1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FE9F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9267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9C9F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BEDE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DA83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3A99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F261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BC06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6A459F"/>
    <w:multiLevelType w:val="multilevel"/>
    <w:tmpl w:val="7080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A2EC0"/>
    <w:multiLevelType w:val="multilevel"/>
    <w:tmpl w:val="79B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E5E9F"/>
    <w:multiLevelType w:val="multilevel"/>
    <w:tmpl w:val="A00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0E66"/>
    <w:multiLevelType w:val="hybridMultilevel"/>
    <w:tmpl w:val="2FD43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C0207"/>
    <w:multiLevelType w:val="hybridMultilevel"/>
    <w:tmpl w:val="DF06AC9C"/>
    <w:lvl w:ilvl="0" w:tplc="5C989C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1882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A2B4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C4B0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1CBD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B8B4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4EFD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1A0F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5056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4D4AF0"/>
    <w:multiLevelType w:val="hybridMultilevel"/>
    <w:tmpl w:val="2E98D9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06C79"/>
    <w:multiLevelType w:val="multilevel"/>
    <w:tmpl w:val="543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677AD"/>
    <w:multiLevelType w:val="multilevel"/>
    <w:tmpl w:val="DDE8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55B5C"/>
    <w:multiLevelType w:val="multilevel"/>
    <w:tmpl w:val="278E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82054A"/>
    <w:multiLevelType w:val="multilevel"/>
    <w:tmpl w:val="4F20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8D3554"/>
    <w:multiLevelType w:val="hybridMultilevel"/>
    <w:tmpl w:val="472600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7502A"/>
    <w:multiLevelType w:val="multilevel"/>
    <w:tmpl w:val="22D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862A9"/>
    <w:multiLevelType w:val="hybridMultilevel"/>
    <w:tmpl w:val="78943C84"/>
    <w:lvl w:ilvl="0" w:tplc="DD20CC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7CD9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502F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DCDD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40E9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9A0D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56FD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2628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7630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70048EA"/>
    <w:multiLevelType w:val="multilevel"/>
    <w:tmpl w:val="FC94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672E9"/>
    <w:multiLevelType w:val="hybridMultilevel"/>
    <w:tmpl w:val="869A4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E1779D"/>
    <w:multiLevelType w:val="multilevel"/>
    <w:tmpl w:val="47A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F08AD"/>
    <w:multiLevelType w:val="multilevel"/>
    <w:tmpl w:val="274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8799F"/>
    <w:multiLevelType w:val="multilevel"/>
    <w:tmpl w:val="44F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F7D71"/>
    <w:multiLevelType w:val="hybridMultilevel"/>
    <w:tmpl w:val="605E70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F3AAA"/>
    <w:multiLevelType w:val="multilevel"/>
    <w:tmpl w:val="7C8E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36732"/>
    <w:multiLevelType w:val="multilevel"/>
    <w:tmpl w:val="705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E4E70"/>
    <w:multiLevelType w:val="multilevel"/>
    <w:tmpl w:val="E20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76AE0"/>
    <w:multiLevelType w:val="multilevel"/>
    <w:tmpl w:val="DAE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160B3"/>
    <w:multiLevelType w:val="multilevel"/>
    <w:tmpl w:val="E75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021EC"/>
    <w:multiLevelType w:val="hybridMultilevel"/>
    <w:tmpl w:val="3F841FD0"/>
    <w:lvl w:ilvl="0" w:tplc="F1DC3D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12D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E216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1492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B029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C829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B470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CAD6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BACF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6A712FC"/>
    <w:multiLevelType w:val="multilevel"/>
    <w:tmpl w:val="08A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E06E1"/>
    <w:multiLevelType w:val="multilevel"/>
    <w:tmpl w:val="4BF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53E79"/>
    <w:multiLevelType w:val="multilevel"/>
    <w:tmpl w:val="C1EA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C02B3"/>
    <w:multiLevelType w:val="hybridMultilevel"/>
    <w:tmpl w:val="87CABD0A"/>
    <w:lvl w:ilvl="0" w:tplc="9DDCAC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28F2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D68C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5ABD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B259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3C3A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D673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8862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8E32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7933E53"/>
    <w:multiLevelType w:val="hybridMultilevel"/>
    <w:tmpl w:val="4B06771A"/>
    <w:lvl w:ilvl="0" w:tplc="A7948386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0EFE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F45B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F867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AC4B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8D4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FA6F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E4A7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A43E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96E5CA1"/>
    <w:multiLevelType w:val="hybridMultilevel"/>
    <w:tmpl w:val="BADC0354"/>
    <w:lvl w:ilvl="0" w:tplc="14E61C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82BD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2471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224A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A494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D8AE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667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14E1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C4DF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C426BDD"/>
    <w:multiLevelType w:val="hybridMultilevel"/>
    <w:tmpl w:val="947C00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F44F1B"/>
    <w:multiLevelType w:val="multilevel"/>
    <w:tmpl w:val="FB1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00996"/>
    <w:multiLevelType w:val="multilevel"/>
    <w:tmpl w:val="C770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7C3D4A"/>
    <w:multiLevelType w:val="multilevel"/>
    <w:tmpl w:val="0A8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21E0F"/>
    <w:multiLevelType w:val="multilevel"/>
    <w:tmpl w:val="A998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47603"/>
    <w:multiLevelType w:val="multilevel"/>
    <w:tmpl w:val="4E2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2D10E3"/>
    <w:multiLevelType w:val="hybridMultilevel"/>
    <w:tmpl w:val="1BB4410E"/>
    <w:lvl w:ilvl="0" w:tplc="3BA6CF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1CDC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A241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727B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90EB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78B2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B437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0499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5C97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CDB27F1"/>
    <w:multiLevelType w:val="multilevel"/>
    <w:tmpl w:val="EA30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F75405"/>
    <w:multiLevelType w:val="multilevel"/>
    <w:tmpl w:val="10C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4179D"/>
    <w:multiLevelType w:val="multilevel"/>
    <w:tmpl w:val="2810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84927"/>
    <w:multiLevelType w:val="hybridMultilevel"/>
    <w:tmpl w:val="A69647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350191">
    <w:abstractNumId w:val="33"/>
  </w:num>
  <w:num w:numId="2" w16cid:durableId="1046299642">
    <w:abstractNumId w:val="3"/>
  </w:num>
  <w:num w:numId="3" w16cid:durableId="1927106574">
    <w:abstractNumId w:val="41"/>
  </w:num>
  <w:num w:numId="4" w16cid:durableId="474221586">
    <w:abstractNumId w:val="8"/>
  </w:num>
  <w:num w:numId="5" w16cid:durableId="1207907194">
    <w:abstractNumId w:val="32"/>
  </w:num>
  <w:num w:numId="6" w16cid:durableId="347295494">
    <w:abstractNumId w:val="16"/>
  </w:num>
  <w:num w:numId="7" w16cid:durableId="2119566971">
    <w:abstractNumId w:val="34"/>
  </w:num>
  <w:num w:numId="8" w16cid:durableId="2047481694">
    <w:abstractNumId w:val="28"/>
  </w:num>
  <w:num w:numId="9" w16cid:durableId="1203714184">
    <w:abstractNumId w:val="35"/>
  </w:num>
  <w:num w:numId="10" w16cid:durableId="498542459">
    <w:abstractNumId w:val="18"/>
  </w:num>
  <w:num w:numId="11" w16cid:durableId="1644693291">
    <w:abstractNumId w:val="9"/>
  </w:num>
  <w:num w:numId="12" w16cid:durableId="398868358">
    <w:abstractNumId w:val="14"/>
  </w:num>
  <w:num w:numId="13" w16cid:durableId="1867675090">
    <w:abstractNumId w:val="22"/>
  </w:num>
  <w:num w:numId="14" w16cid:durableId="888996070">
    <w:abstractNumId w:val="19"/>
  </w:num>
  <w:num w:numId="15" w16cid:durableId="1444836766">
    <w:abstractNumId w:val="17"/>
  </w:num>
  <w:num w:numId="16" w16cid:durableId="443810314">
    <w:abstractNumId w:val="13"/>
  </w:num>
  <w:num w:numId="17" w16cid:durableId="2086341260">
    <w:abstractNumId w:val="42"/>
  </w:num>
  <w:num w:numId="18" w16cid:durableId="242880947">
    <w:abstractNumId w:val="29"/>
  </w:num>
  <w:num w:numId="19" w16cid:durableId="1424641434">
    <w:abstractNumId w:val="12"/>
  </w:num>
  <w:num w:numId="20" w16cid:durableId="386105103">
    <w:abstractNumId w:val="26"/>
  </w:num>
  <w:num w:numId="21" w16cid:durableId="1140996415">
    <w:abstractNumId w:val="24"/>
  </w:num>
  <w:num w:numId="22" w16cid:durableId="1181160085">
    <w:abstractNumId w:val="31"/>
  </w:num>
  <w:num w:numId="23" w16cid:durableId="1248223741">
    <w:abstractNumId w:val="5"/>
  </w:num>
  <w:num w:numId="24" w16cid:durableId="1527597031">
    <w:abstractNumId w:val="36"/>
  </w:num>
  <w:num w:numId="25" w16cid:durableId="434786517">
    <w:abstractNumId w:val="20"/>
  </w:num>
  <w:num w:numId="26" w16cid:durableId="964195141">
    <w:abstractNumId w:val="11"/>
  </w:num>
  <w:num w:numId="27" w16cid:durableId="1940063338">
    <w:abstractNumId w:val="38"/>
  </w:num>
  <w:num w:numId="28" w16cid:durableId="1145855459">
    <w:abstractNumId w:val="44"/>
  </w:num>
  <w:num w:numId="29" w16cid:durableId="433987187">
    <w:abstractNumId w:val="0"/>
  </w:num>
  <w:num w:numId="30" w16cid:durableId="360590865">
    <w:abstractNumId w:val="27"/>
  </w:num>
  <w:num w:numId="31" w16cid:durableId="1181163618">
    <w:abstractNumId w:val="6"/>
  </w:num>
  <w:num w:numId="32" w16cid:durableId="1979723582">
    <w:abstractNumId w:val="15"/>
  </w:num>
  <w:num w:numId="33" w16cid:durableId="1913854089">
    <w:abstractNumId w:val="10"/>
  </w:num>
  <w:num w:numId="34" w16cid:durableId="1543325337">
    <w:abstractNumId w:val="43"/>
  </w:num>
  <w:num w:numId="35" w16cid:durableId="819882299">
    <w:abstractNumId w:val="4"/>
  </w:num>
  <w:num w:numId="36" w16cid:durableId="1510562470">
    <w:abstractNumId w:val="1"/>
  </w:num>
  <w:num w:numId="37" w16cid:durableId="1487090267">
    <w:abstractNumId w:val="30"/>
  </w:num>
  <w:num w:numId="38" w16cid:durableId="251162097">
    <w:abstractNumId w:val="45"/>
  </w:num>
  <w:num w:numId="39" w16cid:durableId="2140997118">
    <w:abstractNumId w:val="7"/>
  </w:num>
  <w:num w:numId="40" w16cid:durableId="1862821334">
    <w:abstractNumId w:val="2"/>
  </w:num>
  <w:num w:numId="41" w16cid:durableId="2007508747">
    <w:abstractNumId w:val="40"/>
  </w:num>
  <w:num w:numId="42" w16cid:durableId="1174955296">
    <w:abstractNumId w:val="21"/>
  </w:num>
  <w:num w:numId="43" w16cid:durableId="1538666026">
    <w:abstractNumId w:val="23"/>
  </w:num>
  <w:num w:numId="44" w16cid:durableId="776296456">
    <w:abstractNumId w:val="39"/>
  </w:num>
  <w:num w:numId="45" w16cid:durableId="1743789171">
    <w:abstractNumId w:val="37"/>
  </w:num>
  <w:num w:numId="46" w16cid:durableId="12855773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942"/>
    <w:rsid w:val="001174BF"/>
    <w:rsid w:val="00406942"/>
    <w:rsid w:val="004E12A5"/>
    <w:rsid w:val="004F7996"/>
    <w:rsid w:val="00592AF6"/>
    <w:rsid w:val="005C4201"/>
    <w:rsid w:val="0063603F"/>
    <w:rsid w:val="00766CF4"/>
    <w:rsid w:val="00772BB0"/>
    <w:rsid w:val="007743F1"/>
    <w:rsid w:val="007B73E6"/>
    <w:rsid w:val="007F6EB2"/>
    <w:rsid w:val="008744A2"/>
    <w:rsid w:val="0088510E"/>
    <w:rsid w:val="008956DB"/>
    <w:rsid w:val="009906F3"/>
    <w:rsid w:val="009E77D0"/>
    <w:rsid w:val="00A44276"/>
    <w:rsid w:val="00B73983"/>
    <w:rsid w:val="00D0096A"/>
    <w:rsid w:val="00ED4461"/>
    <w:rsid w:val="00F00816"/>
    <w:rsid w:val="00F7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EFBBC"/>
  <w15:docId w15:val="{EE9FBF36-FA7A-2241-BE60-0F511981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370" w:hanging="370"/>
    </w:pPr>
    <w:rPr>
      <w:rFonts w:ascii="Aptos" w:eastAsia="Aptos" w:hAnsi="Aptos" w:cs="Aptos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Aptos Display" w:eastAsia="Aptos Display" w:hAnsi="Aptos Display" w:cs="Aptos Display"/>
      <w:color w:val="0F4761"/>
      <w:sz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74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2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ptos Display" w:eastAsia="Aptos Display" w:hAnsi="Aptos Display" w:cs="Aptos Display"/>
      <w:color w:val="0F4761"/>
      <w:sz w:val="40"/>
    </w:rPr>
  </w:style>
  <w:style w:type="paragraph" w:styleId="Prrafodelista">
    <w:name w:val="List Paragraph"/>
    <w:basedOn w:val="Normal"/>
    <w:uiPriority w:val="34"/>
    <w:qFormat/>
    <w:rsid w:val="00766CF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43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43F1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1174B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whitespace-break-spaces">
    <w:name w:val="whitespace-break-spaces"/>
    <w:basedOn w:val="Normal"/>
    <w:rsid w:val="001174B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1174BF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88510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77D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apple-tab-span">
    <w:name w:val="apple-tab-span"/>
    <w:basedOn w:val="Fuentedeprrafopredeter"/>
    <w:rsid w:val="009E77D0"/>
  </w:style>
  <w:style w:type="paragraph" w:styleId="TtuloTDC">
    <w:name w:val="TOC Heading"/>
    <w:basedOn w:val="Ttulo1"/>
    <w:next w:val="Normal"/>
    <w:uiPriority w:val="39"/>
    <w:unhideWhenUsed/>
    <w:qFormat/>
    <w:rsid w:val="009E77D0"/>
    <w:pPr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E77D0"/>
    <w:pPr>
      <w:spacing w:before="120" w:after="0"/>
      <w:ind w:left="0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E77D0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9E77D0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E77D0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E77D0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E77D0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E77D0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E77D0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E77D0"/>
    <w:pPr>
      <w:spacing w:after="0"/>
      <w:ind w:left="1920"/>
    </w:pPr>
    <w:rPr>
      <w:rFonts w:asciiTheme="minorHAnsi" w:hAnsiTheme="minorHAnsi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276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Sinespaciado">
    <w:name w:val="No Spacing"/>
    <w:uiPriority w:val="1"/>
    <w:qFormat/>
    <w:rsid w:val="00F00816"/>
    <w:pPr>
      <w:spacing w:after="0" w:line="240" w:lineRule="auto"/>
      <w:ind w:left="370" w:hanging="370"/>
    </w:pPr>
    <w:rPr>
      <w:rFonts w:ascii="Aptos" w:eastAsia="Aptos" w:hAnsi="Aptos" w:cs="Aptos"/>
      <w:color w:val="000000"/>
    </w:rPr>
  </w:style>
  <w:style w:type="paragraph" w:customStyle="1" w:styleId="my-2">
    <w:name w:val="my-2"/>
    <w:basedOn w:val="Normal"/>
    <w:rsid w:val="005C420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inline-flex">
    <w:name w:val="inline-flex"/>
    <w:basedOn w:val="Fuentedeprrafopredeter"/>
    <w:rsid w:val="005C4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Interpolaci%C3%B3n_polin%C3%B3mica" TargetMode="External"/><Relationship Id="rId3" Type="http://schemas.openxmlformats.org/officeDocument/2006/relationships/styles" Target="styles.xml"/><Relationship Id="rId7" Type="http://schemas.openxmlformats.org/officeDocument/2006/relationships/hyperlink" Target="http://venus.ceride.gov.ar/cursos/moodledata/31/Transparencias/Transparencias_Interp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eepcoding.io/blog/que-son-ecuaciones-polinomicas-y-tipo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378A96-DECC-1F41-AE94-EB8EAD706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423</Words>
  <Characters>2990</Characters>
  <Application>Microsoft Office Word</Application>
  <DocSecurity>0</DocSecurity>
  <Lines>130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I. Reyes S.</dc:creator>
  <cp:keywords/>
  <cp:lastModifiedBy>David I. Reyes S.</cp:lastModifiedBy>
  <cp:revision>3</cp:revision>
  <cp:lastPrinted>2026-01-25T10:54:00Z</cp:lastPrinted>
  <dcterms:created xsi:type="dcterms:W3CDTF">2026-02-08T06:25:00Z</dcterms:created>
  <dcterms:modified xsi:type="dcterms:W3CDTF">2026-02-08T06:29:00Z</dcterms:modified>
</cp:coreProperties>
</file>