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04076" w14:textId="77777777" w:rsidR="00FD3498" w:rsidRDefault="00FD3498" w:rsidP="00FD3498">
      <w:pPr>
        <w:jc w:val="center"/>
        <w:rPr>
          <w:rFonts w:ascii="Times New Roman" w:hAnsi="Times New Roman" w:cs="Times New Roman"/>
          <w:b/>
          <w:bCs/>
          <w:sz w:val="56"/>
          <w:szCs w:val="56"/>
        </w:rPr>
      </w:pPr>
    </w:p>
    <w:p w14:paraId="17F59B14" w14:textId="5081718D" w:rsidR="00FD74DD" w:rsidRPr="0030353D" w:rsidRDefault="0030353D" w:rsidP="00FD74DD">
      <w:pPr>
        <w:jc w:val="center"/>
        <w:rPr>
          <w:rFonts w:ascii="Times New Roman" w:hAnsi="Times New Roman" w:cs="Times New Roman"/>
          <w:sz w:val="44"/>
          <w:szCs w:val="44"/>
        </w:rPr>
      </w:pPr>
      <w:r w:rsidRPr="0030353D">
        <w:rPr>
          <w:rFonts w:ascii="Times New Roman" w:hAnsi="Times New Roman" w:cs="Times New Roman"/>
          <w:sz w:val="44"/>
          <w:szCs w:val="44"/>
        </w:rPr>
        <w:t>MID-TERM PAPER</w:t>
      </w:r>
    </w:p>
    <w:p w14:paraId="444B082F" w14:textId="77777777" w:rsidR="00FD74DD" w:rsidRPr="0030353D" w:rsidRDefault="00FD74DD" w:rsidP="00FD74DD">
      <w:pPr>
        <w:jc w:val="center"/>
        <w:rPr>
          <w:rFonts w:ascii="Times New Roman" w:hAnsi="Times New Roman" w:cs="Times New Roman"/>
          <w:sz w:val="32"/>
          <w:szCs w:val="32"/>
        </w:rPr>
      </w:pPr>
      <w:r w:rsidRPr="0030353D">
        <w:rPr>
          <w:rFonts w:ascii="Times New Roman" w:hAnsi="Times New Roman" w:cs="Times New Roman"/>
          <w:sz w:val="32"/>
          <w:szCs w:val="32"/>
        </w:rPr>
        <w:t>M</w:t>
      </w:r>
      <w:r w:rsidR="00846FE1" w:rsidRPr="0030353D">
        <w:rPr>
          <w:rFonts w:ascii="Times New Roman" w:hAnsi="Times New Roman" w:cs="Times New Roman"/>
          <w:sz w:val="32"/>
          <w:szCs w:val="32"/>
        </w:rPr>
        <w:t>ajor</w:t>
      </w:r>
      <w:r w:rsidRPr="0030353D">
        <w:rPr>
          <w:rFonts w:ascii="Times New Roman" w:hAnsi="Times New Roman" w:cs="Times New Roman"/>
          <w:sz w:val="32"/>
          <w:szCs w:val="32"/>
        </w:rPr>
        <w:t xml:space="preserve"> Project (ICT 4</w:t>
      </w:r>
      <w:r w:rsidR="00846FE1" w:rsidRPr="0030353D">
        <w:rPr>
          <w:rFonts w:ascii="Times New Roman" w:hAnsi="Times New Roman" w:cs="Times New Roman"/>
          <w:sz w:val="32"/>
          <w:szCs w:val="32"/>
        </w:rPr>
        <w:t>52</w:t>
      </w:r>
      <w:r w:rsidRPr="0030353D">
        <w:rPr>
          <w:rFonts w:ascii="Times New Roman" w:hAnsi="Times New Roman" w:cs="Times New Roman"/>
          <w:sz w:val="32"/>
          <w:szCs w:val="32"/>
        </w:rPr>
        <w:t>)</w:t>
      </w:r>
    </w:p>
    <w:p w14:paraId="0D85DC94" w14:textId="77777777" w:rsidR="00FD74DD" w:rsidRPr="0030353D" w:rsidRDefault="00FD74DD" w:rsidP="00FD74DD">
      <w:pPr>
        <w:jc w:val="center"/>
        <w:rPr>
          <w:rFonts w:ascii="Times New Roman" w:hAnsi="Times New Roman" w:cs="Times New Roman"/>
          <w:sz w:val="32"/>
          <w:szCs w:val="32"/>
        </w:rPr>
      </w:pPr>
      <w:r w:rsidRPr="0030353D">
        <w:rPr>
          <w:rFonts w:ascii="Times New Roman" w:hAnsi="Times New Roman" w:cs="Times New Roman"/>
          <w:sz w:val="32"/>
          <w:szCs w:val="32"/>
        </w:rPr>
        <w:t>On</w:t>
      </w:r>
    </w:p>
    <w:p w14:paraId="636BC3A6" w14:textId="77777777" w:rsidR="00FD74DD" w:rsidRDefault="00846FE1" w:rsidP="00FD74DD">
      <w:pPr>
        <w:jc w:val="center"/>
        <w:rPr>
          <w:b/>
          <w:bCs/>
          <w:sz w:val="44"/>
          <w:szCs w:val="44"/>
        </w:rPr>
      </w:pPr>
      <w:r w:rsidRPr="00846FE1">
        <w:rPr>
          <w:b/>
          <w:bCs/>
          <w:sz w:val="44"/>
          <w:szCs w:val="44"/>
        </w:rPr>
        <w:t>INTELLIGENT INDUSTRIAL SAFETY MONITOR</w:t>
      </w:r>
    </w:p>
    <w:p w14:paraId="383DA5C0" w14:textId="77777777" w:rsidR="00846FE1" w:rsidRPr="00846FE1" w:rsidRDefault="00846FE1" w:rsidP="00FD74DD">
      <w:pPr>
        <w:jc w:val="center"/>
        <w:rPr>
          <w:sz w:val="24"/>
          <w:szCs w:val="24"/>
        </w:rPr>
      </w:pPr>
    </w:p>
    <w:p w14:paraId="300C868D" w14:textId="77777777" w:rsidR="00FD74DD" w:rsidRPr="0030353D" w:rsidRDefault="00FD74DD" w:rsidP="00FD74DD">
      <w:pPr>
        <w:jc w:val="center"/>
        <w:rPr>
          <w:sz w:val="28"/>
        </w:rPr>
      </w:pPr>
      <w:r w:rsidRPr="0030353D">
        <w:rPr>
          <w:sz w:val="28"/>
        </w:rPr>
        <w:t xml:space="preserve">Submitted in partial fulfilment of the requirement of the degree of </w:t>
      </w:r>
    </w:p>
    <w:p w14:paraId="6B9293DB" w14:textId="77777777" w:rsidR="00846FE1" w:rsidRPr="00FD74DD" w:rsidRDefault="00846FE1" w:rsidP="00FD74DD">
      <w:pPr>
        <w:jc w:val="center"/>
        <w:rPr>
          <w:sz w:val="32"/>
          <w:szCs w:val="32"/>
        </w:rPr>
      </w:pPr>
    </w:p>
    <w:p w14:paraId="713F2115" w14:textId="77777777" w:rsidR="00FD74DD" w:rsidRPr="004D23F4" w:rsidRDefault="00FD74DD" w:rsidP="00FD74DD">
      <w:pPr>
        <w:jc w:val="center"/>
        <w:rPr>
          <w:rFonts w:ascii="Times New Roman" w:hAnsi="Times New Roman" w:cs="Times New Roman"/>
          <w:b/>
          <w:bCs/>
          <w:sz w:val="36"/>
          <w:szCs w:val="36"/>
        </w:rPr>
      </w:pPr>
      <w:r w:rsidRPr="004D23F4">
        <w:rPr>
          <w:rFonts w:ascii="Times New Roman" w:hAnsi="Times New Roman" w:cs="Times New Roman"/>
          <w:b/>
          <w:bCs/>
          <w:sz w:val="36"/>
          <w:szCs w:val="36"/>
        </w:rPr>
        <w:t>BACHELOR OF TECHNOLOGY</w:t>
      </w:r>
    </w:p>
    <w:p w14:paraId="1DE50B75" w14:textId="77777777" w:rsidR="00FD74DD" w:rsidRPr="004D23F4" w:rsidRDefault="00FD74DD" w:rsidP="00FD74DD">
      <w:pPr>
        <w:jc w:val="center"/>
        <w:rPr>
          <w:rFonts w:ascii="Times New Roman" w:hAnsi="Times New Roman" w:cs="Times New Roman"/>
          <w:b/>
          <w:bCs/>
          <w:sz w:val="36"/>
          <w:szCs w:val="36"/>
        </w:rPr>
      </w:pPr>
      <w:r w:rsidRPr="004D23F4">
        <w:rPr>
          <w:rFonts w:ascii="Times New Roman" w:hAnsi="Times New Roman" w:cs="Times New Roman"/>
          <w:b/>
          <w:bCs/>
          <w:sz w:val="36"/>
          <w:szCs w:val="36"/>
        </w:rPr>
        <w:t xml:space="preserve"> </w:t>
      </w:r>
      <w:r w:rsidR="00846FE1">
        <w:rPr>
          <w:rFonts w:ascii="Times New Roman" w:hAnsi="Times New Roman" w:cs="Times New Roman"/>
          <w:b/>
          <w:bCs/>
          <w:sz w:val="36"/>
          <w:szCs w:val="36"/>
        </w:rPr>
        <w:t>(</w:t>
      </w:r>
      <w:r w:rsidRPr="004D23F4">
        <w:rPr>
          <w:rFonts w:ascii="Times New Roman" w:hAnsi="Times New Roman" w:cs="Times New Roman"/>
          <w:b/>
          <w:bCs/>
          <w:sz w:val="36"/>
          <w:szCs w:val="36"/>
        </w:rPr>
        <w:t>COMPUTER SCIENCE AND ENGINEERING</w:t>
      </w:r>
      <w:r w:rsidR="00846FE1">
        <w:rPr>
          <w:rFonts w:ascii="Times New Roman" w:hAnsi="Times New Roman" w:cs="Times New Roman"/>
          <w:b/>
          <w:bCs/>
          <w:sz w:val="36"/>
          <w:szCs w:val="36"/>
        </w:rPr>
        <w:t>)</w:t>
      </w:r>
    </w:p>
    <w:p w14:paraId="76F53F79" w14:textId="77777777" w:rsidR="00FD74DD" w:rsidRDefault="00FD74DD" w:rsidP="00FD74DD">
      <w:pPr>
        <w:jc w:val="center"/>
        <w:rPr>
          <w:b/>
          <w:bCs/>
          <w:sz w:val="52"/>
          <w:szCs w:val="52"/>
        </w:rPr>
      </w:pPr>
      <w:r w:rsidRPr="00522C3C">
        <w:rPr>
          <w:rFonts w:ascii="Times New Roman" w:hAnsi="Times New Roman" w:cs="Times New Roman"/>
          <w:noProof/>
        </w:rPr>
        <w:drawing>
          <wp:anchor distT="0" distB="0" distL="114300" distR="114300" simplePos="0" relativeHeight="251659264" behindDoc="1" locked="0" layoutInCell="1" allowOverlap="1" wp14:anchorId="496DC05A" wp14:editId="44671EA7">
            <wp:simplePos x="0" y="0"/>
            <wp:positionH relativeFrom="margin">
              <wp:align>center</wp:align>
            </wp:positionH>
            <wp:positionV relativeFrom="paragraph">
              <wp:posOffset>360045</wp:posOffset>
            </wp:positionV>
            <wp:extent cx="1803400" cy="1591310"/>
            <wp:effectExtent l="0" t="0" r="6350" b="8890"/>
            <wp:wrapTight wrapText="bothSides">
              <wp:wrapPolygon edited="0">
                <wp:start x="0" y="0"/>
                <wp:lineTo x="0" y="21462"/>
                <wp:lineTo x="21448" y="21462"/>
                <wp:lineTo x="21448" y="0"/>
                <wp:lineTo x="0" y="0"/>
              </wp:wrapPolygon>
            </wp:wrapTight>
            <wp:docPr id="184845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591310"/>
                    </a:xfrm>
                    <a:prstGeom prst="rect">
                      <a:avLst/>
                    </a:prstGeom>
                    <a:noFill/>
                  </pic:spPr>
                </pic:pic>
              </a:graphicData>
            </a:graphic>
            <wp14:sizeRelH relativeFrom="page">
              <wp14:pctWidth>0</wp14:pctWidth>
            </wp14:sizeRelH>
            <wp14:sizeRelV relativeFrom="page">
              <wp14:pctHeight>0</wp14:pctHeight>
            </wp14:sizeRelV>
          </wp:anchor>
        </w:drawing>
      </w:r>
    </w:p>
    <w:p w14:paraId="3990F919" w14:textId="77777777" w:rsidR="00FD3498" w:rsidRPr="00522C3C" w:rsidRDefault="00FD3498" w:rsidP="00FD3498">
      <w:pPr>
        <w:jc w:val="center"/>
        <w:rPr>
          <w:rFonts w:ascii="Times New Roman" w:hAnsi="Times New Roman" w:cs="Times New Roman"/>
          <w:sz w:val="56"/>
          <w:szCs w:val="56"/>
        </w:rPr>
      </w:pPr>
    </w:p>
    <w:p w14:paraId="09B0FC8B" w14:textId="77777777" w:rsidR="00FD3498" w:rsidRPr="00522C3C" w:rsidRDefault="00FD3498" w:rsidP="00FD3498">
      <w:pPr>
        <w:jc w:val="center"/>
        <w:rPr>
          <w:rFonts w:ascii="Times New Roman" w:hAnsi="Times New Roman" w:cs="Times New Roman"/>
          <w:sz w:val="56"/>
          <w:szCs w:val="56"/>
        </w:rPr>
      </w:pPr>
    </w:p>
    <w:p w14:paraId="65D50668" w14:textId="77777777" w:rsidR="00FD3498" w:rsidRPr="00522C3C" w:rsidRDefault="00FD3498" w:rsidP="00FD3498">
      <w:pPr>
        <w:jc w:val="center"/>
        <w:rPr>
          <w:rFonts w:ascii="Times New Roman" w:hAnsi="Times New Roman" w:cs="Times New Roman"/>
          <w:sz w:val="56"/>
          <w:szCs w:val="56"/>
        </w:rPr>
      </w:pPr>
    </w:p>
    <w:p w14:paraId="3863C08A" w14:textId="77777777" w:rsidR="0019233E" w:rsidRPr="00FD74DD" w:rsidRDefault="0019233E" w:rsidP="00FD3498">
      <w:pPr>
        <w:rPr>
          <w:rFonts w:ascii="Times New Roman" w:hAnsi="Times New Roman" w:cs="Times New Roman"/>
          <w:szCs w:val="22"/>
        </w:rPr>
      </w:pPr>
    </w:p>
    <w:p w14:paraId="65DE322A" w14:textId="77777777" w:rsidR="00FD74DD" w:rsidRPr="00BD2F51" w:rsidRDefault="00FD74DD" w:rsidP="00FD74DD">
      <w:pPr>
        <w:jc w:val="center"/>
        <w:rPr>
          <w:rFonts w:ascii="Times New Roman" w:hAnsi="Times New Roman" w:cs="Times New Roman"/>
          <w:b/>
          <w:bCs/>
          <w:sz w:val="28"/>
        </w:rPr>
      </w:pPr>
      <w:r w:rsidRPr="00BD2F51">
        <w:rPr>
          <w:rFonts w:ascii="Times New Roman" w:hAnsi="Times New Roman" w:cs="Times New Roman"/>
          <w:b/>
          <w:bCs/>
          <w:sz w:val="28"/>
        </w:rPr>
        <w:t>University School of Information, Communication &amp; Technology</w:t>
      </w:r>
    </w:p>
    <w:p w14:paraId="183772C4" w14:textId="77777777" w:rsidR="00FD74DD" w:rsidRPr="00BD2F51" w:rsidRDefault="00FD74DD" w:rsidP="00FD74DD">
      <w:pPr>
        <w:jc w:val="center"/>
        <w:rPr>
          <w:rFonts w:ascii="Times New Roman" w:hAnsi="Times New Roman" w:cs="Times New Roman"/>
          <w:b/>
          <w:bCs/>
          <w:sz w:val="24"/>
          <w:szCs w:val="24"/>
        </w:rPr>
      </w:pPr>
      <w:r w:rsidRPr="00BD2F51">
        <w:rPr>
          <w:rFonts w:ascii="Times New Roman" w:hAnsi="Times New Roman" w:cs="Times New Roman"/>
          <w:b/>
          <w:bCs/>
          <w:sz w:val="24"/>
          <w:szCs w:val="24"/>
        </w:rPr>
        <w:t xml:space="preserve">GURU GOBIND SINGH INDRAPRASTHA UNIVERSITY, </w:t>
      </w:r>
      <w:proofErr w:type="gramStart"/>
      <w:r w:rsidRPr="00BD2F51">
        <w:rPr>
          <w:rFonts w:ascii="Times New Roman" w:hAnsi="Times New Roman" w:cs="Times New Roman"/>
          <w:b/>
          <w:bCs/>
          <w:sz w:val="24"/>
          <w:szCs w:val="24"/>
        </w:rPr>
        <w:t>DWARKA ,</w:t>
      </w:r>
      <w:proofErr w:type="gramEnd"/>
      <w:r w:rsidRPr="00BD2F51">
        <w:rPr>
          <w:rFonts w:ascii="Times New Roman" w:hAnsi="Times New Roman" w:cs="Times New Roman"/>
          <w:b/>
          <w:bCs/>
          <w:sz w:val="24"/>
          <w:szCs w:val="24"/>
        </w:rPr>
        <w:t xml:space="preserve"> NEW DELHI</w:t>
      </w:r>
    </w:p>
    <w:p w14:paraId="223A8632" w14:textId="77777777" w:rsidR="004D23F4" w:rsidRPr="00522C3C" w:rsidRDefault="004D23F4" w:rsidP="0019233E">
      <w:pPr>
        <w:jc w:val="center"/>
        <w:rPr>
          <w:rFonts w:ascii="Times New Roman" w:hAnsi="Times New Roman" w:cs="Times New Roman"/>
          <w:sz w:val="32"/>
          <w:szCs w:val="32"/>
        </w:rPr>
      </w:pPr>
    </w:p>
    <w:p w14:paraId="3A3B0076" w14:textId="77777777" w:rsidR="00FD3498" w:rsidRPr="00522C3C" w:rsidRDefault="00FD3498" w:rsidP="00FD3498">
      <w:pPr>
        <w:jc w:val="center"/>
        <w:rPr>
          <w:rFonts w:ascii="Times New Roman" w:hAnsi="Times New Roman" w:cs="Times New Roman"/>
          <w:sz w:val="40"/>
          <w:szCs w:val="40"/>
          <w:u w:val="single"/>
        </w:rPr>
      </w:pPr>
    </w:p>
    <w:p w14:paraId="048D6F9C" w14:textId="77777777" w:rsidR="00FD3498" w:rsidRPr="00FD74DD" w:rsidRDefault="00FD3498" w:rsidP="00FD3498">
      <w:pPr>
        <w:rPr>
          <w:rFonts w:ascii="Times New Roman" w:hAnsi="Times New Roman" w:cs="Times New Roman"/>
          <w:sz w:val="28"/>
        </w:rPr>
      </w:pPr>
      <w:r>
        <w:rPr>
          <w:rFonts w:ascii="Times New Roman" w:hAnsi="Times New Roman" w:cs="Times New Roman"/>
          <w:sz w:val="40"/>
          <w:szCs w:val="40"/>
        </w:rPr>
        <w:t xml:space="preserve">  </w:t>
      </w:r>
      <w:r w:rsidRPr="00FD74DD">
        <w:rPr>
          <w:rFonts w:ascii="Times New Roman" w:hAnsi="Times New Roman" w:cs="Times New Roman"/>
          <w:sz w:val="28"/>
        </w:rPr>
        <w:t xml:space="preserve">Submitted To:                                      </w:t>
      </w:r>
      <w:r w:rsidR="00FD74DD">
        <w:rPr>
          <w:rFonts w:ascii="Times New Roman" w:hAnsi="Times New Roman" w:cs="Times New Roman"/>
          <w:sz w:val="28"/>
        </w:rPr>
        <w:t xml:space="preserve">                                      </w:t>
      </w:r>
      <w:r w:rsidRPr="00FD74DD">
        <w:rPr>
          <w:rFonts w:ascii="Times New Roman" w:hAnsi="Times New Roman" w:cs="Times New Roman"/>
          <w:sz w:val="28"/>
        </w:rPr>
        <w:t>Submitted By:</w:t>
      </w:r>
    </w:p>
    <w:p w14:paraId="40FF64C0" w14:textId="77777777" w:rsidR="00FD3498" w:rsidRPr="00FD74DD" w:rsidRDefault="0019233E" w:rsidP="00FD3498">
      <w:pPr>
        <w:rPr>
          <w:rFonts w:ascii="Times New Roman" w:hAnsi="Times New Roman" w:cs="Times New Roman"/>
          <w:sz w:val="28"/>
        </w:rPr>
      </w:pPr>
      <w:r w:rsidRPr="00FD74DD">
        <w:rPr>
          <w:rFonts w:ascii="Times New Roman" w:hAnsi="Times New Roman" w:cs="Times New Roman"/>
          <w:sz w:val="28"/>
        </w:rPr>
        <w:t xml:space="preserve">  Dr. Sanjay Kumar Malik</w:t>
      </w:r>
      <w:r w:rsidR="00FD3498" w:rsidRPr="00FD74DD">
        <w:rPr>
          <w:rFonts w:ascii="Times New Roman" w:hAnsi="Times New Roman" w:cs="Times New Roman"/>
          <w:sz w:val="28"/>
        </w:rPr>
        <w:tab/>
      </w:r>
      <w:r w:rsidR="00FD3498" w:rsidRPr="00FD74DD">
        <w:rPr>
          <w:rFonts w:ascii="Times New Roman" w:hAnsi="Times New Roman" w:cs="Times New Roman"/>
          <w:sz w:val="28"/>
        </w:rPr>
        <w:tab/>
        <w:t xml:space="preserve">               </w:t>
      </w:r>
      <w:r w:rsidR="00FD74DD">
        <w:rPr>
          <w:rFonts w:ascii="Times New Roman" w:hAnsi="Times New Roman" w:cs="Times New Roman"/>
          <w:sz w:val="28"/>
        </w:rPr>
        <w:t xml:space="preserve">                         </w:t>
      </w:r>
      <w:r w:rsidR="00FD3498" w:rsidRPr="00FD74DD">
        <w:rPr>
          <w:rFonts w:ascii="Times New Roman" w:hAnsi="Times New Roman" w:cs="Times New Roman"/>
          <w:sz w:val="28"/>
        </w:rPr>
        <w:t xml:space="preserve">Name: Harsh Kumar </w:t>
      </w:r>
    </w:p>
    <w:p w14:paraId="20C8F29E" w14:textId="77777777" w:rsidR="00FD3498" w:rsidRPr="00FD74DD" w:rsidRDefault="00FD3498" w:rsidP="00FD3498">
      <w:pPr>
        <w:rPr>
          <w:rFonts w:ascii="Times New Roman" w:hAnsi="Times New Roman" w:cs="Times New Roman"/>
          <w:sz w:val="28"/>
        </w:rPr>
      </w:pPr>
      <w:r w:rsidRPr="00FD74DD">
        <w:rPr>
          <w:rFonts w:ascii="Times New Roman" w:hAnsi="Times New Roman" w:cs="Times New Roman"/>
          <w:sz w:val="28"/>
        </w:rPr>
        <w:t xml:space="preserve">  (Professor at USIC</w:t>
      </w:r>
      <w:r w:rsidR="00FD74DD" w:rsidRPr="00FD74DD">
        <w:rPr>
          <w:rFonts w:ascii="Times New Roman" w:hAnsi="Times New Roman" w:cs="Times New Roman"/>
          <w:sz w:val="28"/>
        </w:rPr>
        <w:t>&amp;</w:t>
      </w:r>
      <w:r w:rsidRPr="00FD74DD">
        <w:rPr>
          <w:rFonts w:ascii="Times New Roman" w:hAnsi="Times New Roman" w:cs="Times New Roman"/>
          <w:sz w:val="28"/>
        </w:rPr>
        <w:t xml:space="preserve">T, </w:t>
      </w:r>
      <w:proofErr w:type="gramStart"/>
      <w:r w:rsidR="00FD74DD" w:rsidRPr="00FD74DD">
        <w:rPr>
          <w:rFonts w:ascii="Times New Roman" w:hAnsi="Times New Roman" w:cs="Times New Roman"/>
          <w:sz w:val="28"/>
        </w:rPr>
        <w:t xml:space="preserve">GGSIPU)  </w:t>
      </w:r>
      <w:r w:rsidRPr="00FD74DD">
        <w:rPr>
          <w:rFonts w:ascii="Times New Roman" w:hAnsi="Times New Roman" w:cs="Times New Roman"/>
          <w:sz w:val="28"/>
        </w:rPr>
        <w:t xml:space="preserve"> </w:t>
      </w:r>
      <w:proofErr w:type="gramEnd"/>
      <w:r w:rsidRPr="00FD74DD">
        <w:rPr>
          <w:rFonts w:ascii="Times New Roman" w:hAnsi="Times New Roman" w:cs="Times New Roman"/>
          <w:sz w:val="28"/>
        </w:rPr>
        <w:t xml:space="preserve">                             </w:t>
      </w:r>
      <w:r w:rsidR="00FD74DD">
        <w:rPr>
          <w:rFonts w:ascii="Times New Roman" w:hAnsi="Times New Roman" w:cs="Times New Roman"/>
          <w:sz w:val="28"/>
        </w:rPr>
        <w:t xml:space="preserve">              </w:t>
      </w:r>
      <w:proofErr w:type="spellStart"/>
      <w:r w:rsidRPr="00FD74DD">
        <w:rPr>
          <w:rFonts w:ascii="Times New Roman" w:hAnsi="Times New Roman" w:cs="Times New Roman"/>
          <w:sz w:val="28"/>
        </w:rPr>
        <w:t>Enr.No</w:t>
      </w:r>
      <w:proofErr w:type="spellEnd"/>
      <w:r w:rsidRPr="00FD74DD">
        <w:rPr>
          <w:rFonts w:ascii="Times New Roman" w:hAnsi="Times New Roman" w:cs="Times New Roman"/>
          <w:sz w:val="28"/>
        </w:rPr>
        <w:t>- 06316403222</w:t>
      </w:r>
    </w:p>
    <w:p w14:paraId="58105B35" w14:textId="77777777" w:rsidR="00FD3498" w:rsidRPr="00FD74DD" w:rsidRDefault="00FD3498" w:rsidP="00FD3498">
      <w:pPr>
        <w:rPr>
          <w:rFonts w:ascii="Times New Roman" w:hAnsi="Times New Roman" w:cs="Times New Roman"/>
          <w:sz w:val="28"/>
        </w:rPr>
      </w:pPr>
      <w:r w:rsidRPr="00FD74DD">
        <w:rPr>
          <w:rFonts w:ascii="Times New Roman" w:hAnsi="Times New Roman" w:cs="Times New Roman"/>
          <w:sz w:val="28"/>
        </w:rPr>
        <w:t xml:space="preserve">                                                                              </w:t>
      </w:r>
      <w:r w:rsidR="00FD74DD">
        <w:rPr>
          <w:rFonts w:ascii="Times New Roman" w:hAnsi="Times New Roman" w:cs="Times New Roman"/>
          <w:sz w:val="28"/>
        </w:rPr>
        <w:t xml:space="preserve">                        </w:t>
      </w:r>
      <w:proofErr w:type="spellStart"/>
      <w:proofErr w:type="gramStart"/>
      <w:r w:rsidRPr="00FD74DD">
        <w:rPr>
          <w:rFonts w:ascii="Times New Roman" w:hAnsi="Times New Roman" w:cs="Times New Roman"/>
          <w:sz w:val="28"/>
        </w:rPr>
        <w:t>B.Tech</w:t>
      </w:r>
      <w:proofErr w:type="spellEnd"/>
      <w:proofErr w:type="gramEnd"/>
      <w:r w:rsidRPr="00FD74DD">
        <w:rPr>
          <w:rFonts w:ascii="Times New Roman" w:hAnsi="Times New Roman" w:cs="Times New Roman"/>
          <w:sz w:val="28"/>
        </w:rPr>
        <w:t xml:space="preserve"> (CSE), </w:t>
      </w:r>
      <w:r w:rsidR="00846FE1">
        <w:rPr>
          <w:rFonts w:ascii="Times New Roman" w:hAnsi="Times New Roman" w:cs="Times New Roman"/>
          <w:sz w:val="28"/>
        </w:rPr>
        <w:t>8</w:t>
      </w:r>
      <w:r w:rsidRPr="00FD74DD">
        <w:rPr>
          <w:rFonts w:ascii="Times New Roman" w:hAnsi="Times New Roman" w:cs="Times New Roman"/>
          <w:sz w:val="28"/>
          <w:vertAlign w:val="superscript"/>
        </w:rPr>
        <w:t>th</w:t>
      </w:r>
      <w:r w:rsidRPr="00FD74DD">
        <w:rPr>
          <w:rFonts w:ascii="Times New Roman" w:hAnsi="Times New Roman" w:cs="Times New Roman"/>
          <w:sz w:val="28"/>
        </w:rPr>
        <w:t xml:space="preserve"> Sem</w:t>
      </w:r>
    </w:p>
    <w:p w14:paraId="0687E8DC" w14:textId="77777777" w:rsidR="00FD3498" w:rsidRDefault="00FD3498" w:rsidP="00FD3498">
      <w:pPr>
        <w:rPr>
          <w:rFonts w:ascii="Times New Roman" w:hAnsi="Times New Roman" w:cs="Times New Roman"/>
          <w:sz w:val="28"/>
        </w:rPr>
      </w:pPr>
      <w:r w:rsidRPr="00FD74DD">
        <w:rPr>
          <w:rFonts w:ascii="Times New Roman" w:hAnsi="Times New Roman" w:cs="Times New Roman"/>
          <w:sz w:val="28"/>
        </w:rPr>
        <w:t xml:space="preserve">                                                                                         </w:t>
      </w:r>
      <w:r w:rsidR="00FD74DD">
        <w:rPr>
          <w:rFonts w:ascii="Times New Roman" w:hAnsi="Times New Roman" w:cs="Times New Roman"/>
          <w:sz w:val="28"/>
        </w:rPr>
        <w:t xml:space="preserve">             </w:t>
      </w:r>
      <w:r w:rsidR="00FD74DD" w:rsidRPr="00FD74DD">
        <w:rPr>
          <w:rFonts w:ascii="Times New Roman" w:hAnsi="Times New Roman" w:cs="Times New Roman"/>
          <w:sz w:val="28"/>
        </w:rPr>
        <w:t>Batch: 2022-2026</w:t>
      </w:r>
    </w:p>
    <w:p w14:paraId="26FCE2EA" w14:textId="77777777" w:rsidR="006C319C" w:rsidRPr="00FD74DD" w:rsidRDefault="006C319C" w:rsidP="00FD3498">
      <w:pPr>
        <w:rPr>
          <w:rFonts w:ascii="Times New Roman" w:hAnsi="Times New Roman" w:cs="Times New Roman"/>
          <w:sz w:val="28"/>
        </w:rPr>
      </w:pPr>
    </w:p>
    <w:p w14:paraId="4E99FE2D" w14:textId="77777777" w:rsidR="00FD3498" w:rsidRDefault="00FD3498" w:rsidP="00FD3498">
      <w:pPr>
        <w:rPr>
          <w:rFonts w:ascii="Times New Roman" w:hAnsi="Times New Roman" w:cs="Times New Roman"/>
        </w:rPr>
      </w:pPr>
    </w:p>
    <w:p w14:paraId="04B8F605" w14:textId="77777777" w:rsidR="006C319C" w:rsidRDefault="006C319C" w:rsidP="006C319C">
      <w:pPr>
        <w:jc w:val="center"/>
        <w:rPr>
          <w:rFonts w:ascii="Times New Roman" w:hAnsi="Times New Roman" w:cs="Times New Roman"/>
          <w:b/>
          <w:bCs/>
          <w:sz w:val="28"/>
        </w:rPr>
      </w:pPr>
    </w:p>
    <w:p w14:paraId="46C2BFFC" w14:textId="77777777" w:rsidR="006C319C" w:rsidRPr="0030353D" w:rsidRDefault="006C319C" w:rsidP="006C319C">
      <w:pPr>
        <w:jc w:val="center"/>
        <w:rPr>
          <w:rFonts w:ascii="Times New Roman" w:hAnsi="Times New Roman" w:cs="Times New Roman"/>
          <w:b/>
          <w:bCs/>
          <w:sz w:val="32"/>
          <w:szCs w:val="32"/>
        </w:rPr>
      </w:pPr>
      <w:r w:rsidRPr="0030353D">
        <w:rPr>
          <w:rFonts w:ascii="Times New Roman" w:hAnsi="Times New Roman" w:cs="Times New Roman"/>
          <w:b/>
          <w:bCs/>
          <w:sz w:val="32"/>
          <w:szCs w:val="32"/>
        </w:rPr>
        <w:t>CERTIFICATE</w:t>
      </w:r>
    </w:p>
    <w:p w14:paraId="41347253" w14:textId="77777777" w:rsidR="0030353D" w:rsidRDefault="0030353D" w:rsidP="0030353D">
      <w:pPr>
        <w:rPr>
          <w:rFonts w:ascii="Times New Roman" w:hAnsi="Times New Roman" w:cs="Times New Roman"/>
          <w:sz w:val="28"/>
        </w:rPr>
      </w:pPr>
    </w:p>
    <w:p w14:paraId="7CDF8CFE" w14:textId="3300087A" w:rsidR="0030353D" w:rsidRPr="0030353D" w:rsidRDefault="0030353D" w:rsidP="0030353D">
      <w:pPr>
        <w:rPr>
          <w:rFonts w:ascii="Times New Roman" w:hAnsi="Times New Roman" w:cs="Times New Roman"/>
          <w:b/>
          <w:bCs/>
          <w:sz w:val="24"/>
          <w:szCs w:val="24"/>
        </w:rPr>
      </w:pPr>
      <w:r w:rsidRPr="0030353D">
        <w:rPr>
          <w:rFonts w:ascii="Times New Roman" w:hAnsi="Times New Roman" w:cs="Times New Roman"/>
          <w:sz w:val="24"/>
          <w:szCs w:val="24"/>
        </w:rPr>
        <w:t>This is to certify that this submission report, "</w:t>
      </w:r>
      <w:r w:rsidRPr="0030353D">
        <w:rPr>
          <w:sz w:val="20"/>
          <w:szCs w:val="24"/>
        </w:rPr>
        <w:t xml:space="preserve"> </w:t>
      </w:r>
      <w:r w:rsidRPr="0030353D">
        <w:rPr>
          <w:rFonts w:ascii="Times New Roman" w:hAnsi="Times New Roman" w:cs="Times New Roman"/>
          <w:b/>
          <w:bCs/>
          <w:sz w:val="24"/>
          <w:szCs w:val="24"/>
        </w:rPr>
        <w:t xml:space="preserve">Intelligent Industrial Safety Monitor” </w:t>
      </w:r>
      <w:r w:rsidRPr="0030353D">
        <w:rPr>
          <w:rFonts w:ascii="Times New Roman" w:hAnsi="Times New Roman" w:cs="Times New Roman"/>
          <w:sz w:val="24"/>
          <w:szCs w:val="24"/>
        </w:rPr>
        <w:t xml:space="preserve">is </w:t>
      </w:r>
      <w:r w:rsidRPr="0030353D">
        <w:rPr>
          <w:rFonts w:ascii="Times New Roman" w:hAnsi="Times New Roman" w:cs="Times New Roman"/>
          <w:sz w:val="24"/>
          <w:szCs w:val="24"/>
        </w:rPr>
        <w:t xml:space="preserve">original and authentic work done by </w:t>
      </w:r>
      <w:r w:rsidRPr="0030353D">
        <w:rPr>
          <w:rFonts w:ascii="Times New Roman" w:hAnsi="Times New Roman" w:cs="Times New Roman"/>
          <w:b/>
          <w:bCs/>
          <w:sz w:val="24"/>
          <w:szCs w:val="24"/>
        </w:rPr>
        <w:t>Harsh Kumar</w:t>
      </w:r>
      <w:r w:rsidRPr="0030353D">
        <w:rPr>
          <w:rFonts w:ascii="Times New Roman" w:hAnsi="Times New Roman" w:cs="Times New Roman"/>
          <w:sz w:val="24"/>
          <w:szCs w:val="24"/>
        </w:rPr>
        <w:t xml:space="preserve">, </w:t>
      </w:r>
      <w:proofErr w:type="spellStart"/>
      <w:r w:rsidRPr="0030353D">
        <w:rPr>
          <w:rFonts w:ascii="Times New Roman" w:hAnsi="Times New Roman" w:cs="Times New Roman"/>
          <w:sz w:val="24"/>
          <w:szCs w:val="24"/>
        </w:rPr>
        <w:t>Enrollment</w:t>
      </w:r>
      <w:proofErr w:type="spellEnd"/>
      <w:r w:rsidRPr="0030353D">
        <w:rPr>
          <w:rFonts w:ascii="Times New Roman" w:hAnsi="Times New Roman" w:cs="Times New Roman"/>
          <w:sz w:val="24"/>
          <w:szCs w:val="24"/>
        </w:rPr>
        <w:t xml:space="preserve"> No. </w:t>
      </w:r>
      <w:r w:rsidRPr="0030353D">
        <w:rPr>
          <w:rFonts w:ascii="Times New Roman" w:hAnsi="Times New Roman" w:cs="Times New Roman"/>
          <w:b/>
          <w:bCs/>
          <w:sz w:val="24"/>
          <w:szCs w:val="24"/>
        </w:rPr>
        <w:t>0</w:t>
      </w:r>
      <w:r w:rsidRPr="0030353D">
        <w:rPr>
          <w:rFonts w:ascii="Times New Roman" w:hAnsi="Times New Roman" w:cs="Times New Roman"/>
          <w:b/>
          <w:bCs/>
          <w:sz w:val="24"/>
          <w:szCs w:val="24"/>
        </w:rPr>
        <w:t>6316403222</w:t>
      </w:r>
      <w:r w:rsidRPr="0030353D">
        <w:rPr>
          <w:rFonts w:ascii="Times New Roman" w:hAnsi="Times New Roman" w:cs="Times New Roman"/>
          <w:sz w:val="24"/>
          <w:szCs w:val="24"/>
        </w:rPr>
        <w:t xml:space="preserve">. </w:t>
      </w:r>
    </w:p>
    <w:p w14:paraId="2730E6B5" w14:textId="77777777" w:rsidR="0030353D" w:rsidRPr="0030353D" w:rsidRDefault="0030353D" w:rsidP="0030353D">
      <w:pPr>
        <w:rPr>
          <w:rFonts w:ascii="Times New Roman" w:hAnsi="Times New Roman" w:cs="Times New Roman"/>
          <w:sz w:val="24"/>
          <w:szCs w:val="24"/>
        </w:rPr>
      </w:pPr>
      <w:r w:rsidRPr="0030353D">
        <w:rPr>
          <w:rFonts w:ascii="Times New Roman" w:hAnsi="Times New Roman" w:cs="Times New Roman"/>
          <w:sz w:val="24"/>
          <w:szCs w:val="24"/>
        </w:rPr>
        <w:t xml:space="preserve">He is a student of </w:t>
      </w:r>
      <w:r w:rsidRPr="0030353D">
        <w:rPr>
          <w:rFonts w:ascii="Times New Roman" w:hAnsi="Times New Roman" w:cs="Times New Roman"/>
          <w:b/>
          <w:bCs/>
          <w:sz w:val="24"/>
          <w:szCs w:val="24"/>
        </w:rPr>
        <w:t>B.Tech. Computer Science &amp; Engineering, USIC&amp;T, Guru Gobind Singh Indraprastha University</w:t>
      </w:r>
      <w:r w:rsidRPr="0030353D">
        <w:rPr>
          <w:rFonts w:ascii="Times New Roman" w:hAnsi="Times New Roman" w:cs="Times New Roman"/>
          <w:sz w:val="24"/>
          <w:szCs w:val="24"/>
        </w:rPr>
        <w:t xml:space="preserve">. This work is being submitted under my technical guidance and supervision to </w:t>
      </w:r>
      <w:proofErr w:type="spellStart"/>
      <w:r w:rsidRPr="0030353D">
        <w:rPr>
          <w:rFonts w:ascii="Times New Roman" w:hAnsi="Times New Roman" w:cs="Times New Roman"/>
          <w:sz w:val="24"/>
          <w:szCs w:val="24"/>
        </w:rPr>
        <w:t>fulfill</w:t>
      </w:r>
      <w:proofErr w:type="spellEnd"/>
      <w:r w:rsidRPr="0030353D">
        <w:rPr>
          <w:rFonts w:ascii="Times New Roman" w:hAnsi="Times New Roman" w:cs="Times New Roman"/>
          <w:sz w:val="24"/>
          <w:szCs w:val="24"/>
        </w:rPr>
        <w:t xml:space="preserve"> the academic requirements of the program mentioned above. </w:t>
      </w:r>
    </w:p>
    <w:p w14:paraId="1A0F801A" w14:textId="77777777" w:rsidR="0030353D" w:rsidRPr="0030353D" w:rsidRDefault="0030353D" w:rsidP="0030353D">
      <w:pPr>
        <w:rPr>
          <w:rFonts w:ascii="Times New Roman" w:hAnsi="Times New Roman" w:cs="Times New Roman"/>
          <w:sz w:val="24"/>
          <w:szCs w:val="24"/>
        </w:rPr>
      </w:pPr>
      <w:r w:rsidRPr="0030353D">
        <w:rPr>
          <w:rFonts w:ascii="Times New Roman" w:hAnsi="Times New Roman" w:cs="Times New Roman"/>
          <w:sz w:val="24"/>
          <w:szCs w:val="24"/>
        </w:rPr>
        <w:t xml:space="preserve">To the best of my knowledge and belief, and based on the candidate’s declaration, the contents of this work have not been previously submitted for the award of any degree or diploma at this or any other university. This is based on the candidate's declaration as mentioned below. </w:t>
      </w:r>
    </w:p>
    <w:p w14:paraId="1AC77650" w14:textId="77777777" w:rsidR="0030353D" w:rsidRPr="0030353D" w:rsidRDefault="0030353D" w:rsidP="0030353D">
      <w:pPr>
        <w:rPr>
          <w:rFonts w:ascii="Times New Roman" w:hAnsi="Times New Roman" w:cs="Times New Roman"/>
          <w:b/>
          <w:bCs/>
          <w:sz w:val="24"/>
          <w:szCs w:val="24"/>
        </w:rPr>
      </w:pPr>
    </w:p>
    <w:p w14:paraId="73F267C3" w14:textId="77777777" w:rsidR="0030353D" w:rsidRPr="0030353D" w:rsidRDefault="0030353D" w:rsidP="0030353D">
      <w:pPr>
        <w:rPr>
          <w:rFonts w:ascii="Times New Roman" w:hAnsi="Times New Roman" w:cs="Times New Roman"/>
          <w:b/>
          <w:bCs/>
          <w:sz w:val="24"/>
          <w:szCs w:val="24"/>
        </w:rPr>
      </w:pPr>
    </w:p>
    <w:p w14:paraId="120AA26D" w14:textId="77777777" w:rsidR="0030353D" w:rsidRPr="0030353D" w:rsidRDefault="0030353D" w:rsidP="0030353D">
      <w:pPr>
        <w:rPr>
          <w:rFonts w:ascii="Times New Roman" w:hAnsi="Times New Roman" w:cs="Times New Roman"/>
          <w:b/>
          <w:bCs/>
          <w:sz w:val="24"/>
          <w:szCs w:val="24"/>
        </w:rPr>
      </w:pPr>
    </w:p>
    <w:p w14:paraId="5FB230D2" w14:textId="78BA5EC7" w:rsidR="0030353D" w:rsidRPr="0030353D" w:rsidRDefault="0030353D" w:rsidP="0030353D">
      <w:pPr>
        <w:rPr>
          <w:rFonts w:ascii="Times New Roman" w:hAnsi="Times New Roman" w:cs="Times New Roman"/>
          <w:sz w:val="24"/>
          <w:szCs w:val="24"/>
        </w:rPr>
      </w:pPr>
      <w:r w:rsidRPr="0030353D">
        <w:rPr>
          <w:rFonts w:ascii="Times New Roman" w:hAnsi="Times New Roman" w:cs="Times New Roman"/>
          <w:b/>
          <w:bCs/>
          <w:sz w:val="24"/>
          <w:szCs w:val="24"/>
        </w:rPr>
        <w:t xml:space="preserve">Date: </w:t>
      </w:r>
      <w:r w:rsidR="00142EA2">
        <w:rPr>
          <w:rFonts w:ascii="Times New Roman" w:hAnsi="Times New Roman" w:cs="Times New Roman"/>
          <w:sz w:val="24"/>
          <w:szCs w:val="24"/>
        </w:rPr>
        <w:t>12-03-2026</w:t>
      </w:r>
      <w:r w:rsidRPr="0030353D">
        <w:rPr>
          <w:rFonts w:ascii="Times New Roman" w:hAnsi="Times New Roman" w:cs="Times New Roman"/>
          <w:sz w:val="24"/>
          <w:szCs w:val="24"/>
        </w:rPr>
        <w:t xml:space="preserve"> </w:t>
      </w:r>
    </w:p>
    <w:p w14:paraId="25BCE363" w14:textId="77777777" w:rsidR="0030353D" w:rsidRPr="0030353D" w:rsidRDefault="0030353D" w:rsidP="0030353D">
      <w:pPr>
        <w:rPr>
          <w:rFonts w:ascii="Times New Roman" w:hAnsi="Times New Roman" w:cs="Times New Roman"/>
          <w:sz w:val="24"/>
          <w:szCs w:val="24"/>
        </w:rPr>
      </w:pPr>
    </w:p>
    <w:p w14:paraId="7F2E2021" w14:textId="77777777" w:rsidR="0030353D" w:rsidRPr="0030353D" w:rsidRDefault="0030353D" w:rsidP="0030353D">
      <w:pPr>
        <w:rPr>
          <w:rFonts w:ascii="Times New Roman" w:hAnsi="Times New Roman" w:cs="Times New Roman"/>
          <w:sz w:val="24"/>
          <w:szCs w:val="24"/>
        </w:rPr>
      </w:pPr>
    </w:p>
    <w:p w14:paraId="5207DE27" w14:textId="77777777" w:rsidR="0030353D" w:rsidRPr="0030353D" w:rsidRDefault="0030353D" w:rsidP="0030353D">
      <w:pPr>
        <w:rPr>
          <w:rFonts w:ascii="Times New Roman" w:hAnsi="Times New Roman" w:cs="Times New Roman"/>
          <w:sz w:val="24"/>
          <w:szCs w:val="24"/>
        </w:rPr>
      </w:pPr>
      <w:r w:rsidRPr="0030353D">
        <w:rPr>
          <w:rFonts w:ascii="Times New Roman" w:hAnsi="Times New Roman" w:cs="Times New Roman"/>
          <w:b/>
          <w:bCs/>
          <w:sz w:val="24"/>
          <w:szCs w:val="24"/>
        </w:rPr>
        <w:t xml:space="preserve">Signature of the Guide </w:t>
      </w:r>
    </w:p>
    <w:p w14:paraId="12E24D4C" w14:textId="77777777" w:rsidR="0030353D" w:rsidRPr="0030353D" w:rsidRDefault="0030353D" w:rsidP="0030353D">
      <w:pPr>
        <w:rPr>
          <w:rFonts w:ascii="Times New Roman" w:hAnsi="Times New Roman" w:cs="Times New Roman"/>
          <w:sz w:val="24"/>
          <w:szCs w:val="24"/>
        </w:rPr>
      </w:pPr>
      <w:r w:rsidRPr="0030353D">
        <w:rPr>
          <w:rFonts w:ascii="Times New Roman" w:hAnsi="Times New Roman" w:cs="Times New Roman"/>
          <w:b/>
          <w:bCs/>
          <w:sz w:val="24"/>
          <w:szCs w:val="24"/>
        </w:rPr>
        <w:t xml:space="preserve">Prof. Sanjay Kumar Malik </w:t>
      </w:r>
    </w:p>
    <w:p w14:paraId="0EBC08E5" w14:textId="77777777" w:rsidR="0030353D" w:rsidRPr="0030353D" w:rsidRDefault="0030353D" w:rsidP="0030353D">
      <w:pPr>
        <w:rPr>
          <w:rFonts w:ascii="Times New Roman" w:hAnsi="Times New Roman" w:cs="Times New Roman"/>
          <w:sz w:val="24"/>
          <w:szCs w:val="24"/>
        </w:rPr>
      </w:pPr>
      <w:r w:rsidRPr="0030353D">
        <w:rPr>
          <w:rFonts w:ascii="Times New Roman" w:hAnsi="Times New Roman" w:cs="Times New Roman"/>
          <w:sz w:val="24"/>
          <w:szCs w:val="24"/>
        </w:rPr>
        <w:t xml:space="preserve">Professor, USIC&amp;T </w:t>
      </w:r>
    </w:p>
    <w:p w14:paraId="5EADFA14" w14:textId="77777777" w:rsidR="0030353D" w:rsidRPr="0030353D" w:rsidRDefault="0030353D" w:rsidP="0030353D">
      <w:pPr>
        <w:rPr>
          <w:rFonts w:ascii="Times New Roman" w:hAnsi="Times New Roman" w:cs="Times New Roman"/>
          <w:sz w:val="24"/>
          <w:szCs w:val="24"/>
        </w:rPr>
      </w:pPr>
      <w:r w:rsidRPr="0030353D">
        <w:rPr>
          <w:rFonts w:ascii="Times New Roman" w:hAnsi="Times New Roman" w:cs="Times New Roman"/>
          <w:sz w:val="24"/>
          <w:szCs w:val="24"/>
        </w:rPr>
        <w:t xml:space="preserve">GGSIPU University, </w:t>
      </w:r>
    </w:p>
    <w:p w14:paraId="35A68C7A" w14:textId="535FB6A5" w:rsidR="006C319C" w:rsidRPr="0030353D" w:rsidRDefault="0030353D" w:rsidP="0030353D">
      <w:pPr>
        <w:rPr>
          <w:rFonts w:ascii="Times New Roman" w:hAnsi="Times New Roman" w:cs="Times New Roman"/>
          <w:sz w:val="24"/>
          <w:szCs w:val="32"/>
        </w:rPr>
      </w:pPr>
      <w:r w:rsidRPr="0030353D">
        <w:rPr>
          <w:rFonts w:ascii="Times New Roman" w:hAnsi="Times New Roman" w:cs="Times New Roman"/>
          <w:sz w:val="24"/>
          <w:szCs w:val="24"/>
        </w:rPr>
        <w:t>Dwarka, New Delhi, India</w:t>
      </w:r>
    </w:p>
    <w:p w14:paraId="5168032E" w14:textId="77777777" w:rsidR="006C319C" w:rsidRDefault="006C319C" w:rsidP="006C319C">
      <w:pPr>
        <w:rPr>
          <w:rFonts w:ascii="Times New Roman" w:hAnsi="Times New Roman" w:cs="Times New Roman"/>
        </w:rPr>
      </w:pPr>
    </w:p>
    <w:p w14:paraId="1E4ED3E7" w14:textId="77777777" w:rsidR="006C319C" w:rsidRPr="00CD5471" w:rsidRDefault="006C319C" w:rsidP="006C319C">
      <w:pPr>
        <w:rPr>
          <w:rFonts w:ascii="Times New Roman" w:hAnsi="Times New Roman" w:cs="Times New Roman"/>
        </w:rPr>
      </w:pPr>
    </w:p>
    <w:p w14:paraId="14C91C4D" w14:textId="77777777" w:rsidR="0030353D" w:rsidRDefault="0030353D" w:rsidP="006C319C">
      <w:pPr>
        <w:jc w:val="center"/>
        <w:rPr>
          <w:rFonts w:ascii="Times New Roman" w:hAnsi="Times New Roman" w:cs="Times New Roman"/>
          <w:b/>
          <w:bCs/>
          <w:sz w:val="28"/>
        </w:rPr>
      </w:pPr>
    </w:p>
    <w:p w14:paraId="3B1757C1" w14:textId="77777777" w:rsidR="0030353D" w:rsidRDefault="0030353D" w:rsidP="006C319C">
      <w:pPr>
        <w:jc w:val="center"/>
        <w:rPr>
          <w:rFonts w:ascii="Times New Roman" w:hAnsi="Times New Roman" w:cs="Times New Roman"/>
          <w:b/>
          <w:bCs/>
          <w:sz w:val="28"/>
        </w:rPr>
      </w:pPr>
    </w:p>
    <w:p w14:paraId="32AC6189" w14:textId="77777777" w:rsidR="0030353D" w:rsidRDefault="0030353D" w:rsidP="006C319C">
      <w:pPr>
        <w:jc w:val="center"/>
        <w:rPr>
          <w:rFonts w:ascii="Times New Roman" w:hAnsi="Times New Roman" w:cs="Times New Roman"/>
          <w:b/>
          <w:bCs/>
          <w:sz w:val="28"/>
        </w:rPr>
      </w:pPr>
    </w:p>
    <w:p w14:paraId="578B4DBD" w14:textId="77777777" w:rsidR="0030353D" w:rsidRDefault="0030353D" w:rsidP="006C319C">
      <w:pPr>
        <w:jc w:val="center"/>
        <w:rPr>
          <w:rFonts w:ascii="Times New Roman" w:hAnsi="Times New Roman" w:cs="Times New Roman"/>
          <w:b/>
          <w:bCs/>
          <w:sz w:val="28"/>
        </w:rPr>
      </w:pPr>
    </w:p>
    <w:p w14:paraId="1DDDE547" w14:textId="77777777" w:rsidR="0030353D" w:rsidRDefault="0030353D" w:rsidP="006C319C">
      <w:pPr>
        <w:jc w:val="center"/>
        <w:rPr>
          <w:rFonts w:ascii="Times New Roman" w:hAnsi="Times New Roman" w:cs="Times New Roman"/>
          <w:b/>
          <w:bCs/>
          <w:sz w:val="28"/>
        </w:rPr>
      </w:pPr>
    </w:p>
    <w:p w14:paraId="0A60C9C2" w14:textId="77777777" w:rsidR="0030353D" w:rsidRDefault="0030353D" w:rsidP="006C319C">
      <w:pPr>
        <w:jc w:val="center"/>
        <w:rPr>
          <w:rFonts w:ascii="Times New Roman" w:hAnsi="Times New Roman" w:cs="Times New Roman"/>
          <w:b/>
          <w:bCs/>
          <w:sz w:val="28"/>
        </w:rPr>
      </w:pPr>
    </w:p>
    <w:p w14:paraId="3F12B7E6" w14:textId="77777777" w:rsidR="0030353D" w:rsidRDefault="0030353D" w:rsidP="006C319C">
      <w:pPr>
        <w:jc w:val="center"/>
        <w:rPr>
          <w:rFonts w:ascii="Times New Roman" w:hAnsi="Times New Roman" w:cs="Times New Roman"/>
          <w:b/>
          <w:bCs/>
          <w:sz w:val="28"/>
        </w:rPr>
      </w:pPr>
    </w:p>
    <w:p w14:paraId="5F41E5D4" w14:textId="77777777" w:rsidR="0030353D" w:rsidRDefault="0030353D" w:rsidP="006C319C">
      <w:pPr>
        <w:jc w:val="center"/>
        <w:rPr>
          <w:rFonts w:ascii="Times New Roman" w:hAnsi="Times New Roman" w:cs="Times New Roman"/>
          <w:b/>
          <w:bCs/>
          <w:sz w:val="28"/>
        </w:rPr>
      </w:pPr>
    </w:p>
    <w:p w14:paraId="2C169BD5" w14:textId="1F637BD2" w:rsidR="0030353D" w:rsidRDefault="0030353D" w:rsidP="006C319C">
      <w:pPr>
        <w:jc w:val="center"/>
        <w:rPr>
          <w:rFonts w:ascii="Times New Roman" w:hAnsi="Times New Roman" w:cs="Times New Roman"/>
          <w:b/>
          <w:bCs/>
          <w:sz w:val="28"/>
        </w:rPr>
      </w:pPr>
    </w:p>
    <w:p w14:paraId="45CF00F7" w14:textId="77777777" w:rsidR="001F5E37" w:rsidRDefault="001F5E37" w:rsidP="006C319C">
      <w:pPr>
        <w:jc w:val="center"/>
        <w:rPr>
          <w:rFonts w:ascii="Times New Roman" w:hAnsi="Times New Roman" w:cs="Times New Roman"/>
          <w:b/>
          <w:bCs/>
          <w:sz w:val="36"/>
          <w:szCs w:val="36"/>
        </w:rPr>
      </w:pPr>
    </w:p>
    <w:p w14:paraId="067AF15E" w14:textId="77777777" w:rsidR="001F5E37" w:rsidRDefault="001F5E37" w:rsidP="006C319C">
      <w:pPr>
        <w:jc w:val="center"/>
        <w:rPr>
          <w:rFonts w:ascii="Times New Roman" w:hAnsi="Times New Roman" w:cs="Times New Roman"/>
          <w:b/>
          <w:bCs/>
          <w:sz w:val="36"/>
          <w:szCs w:val="36"/>
        </w:rPr>
      </w:pPr>
    </w:p>
    <w:p w14:paraId="512416BD" w14:textId="3164E391" w:rsidR="006C319C" w:rsidRDefault="006C319C" w:rsidP="006C319C">
      <w:pPr>
        <w:jc w:val="center"/>
        <w:rPr>
          <w:rFonts w:ascii="Times New Roman" w:hAnsi="Times New Roman" w:cs="Times New Roman"/>
          <w:b/>
          <w:bCs/>
          <w:sz w:val="36"/>
          <w:szCs w:val="36"/>
        </w:rPr>
      </w:pPr>
      <w:r w:rsidRPr="0030353D">
        <w:rPr>
          <w:rFonts w:ascii="Times New Roman" w:hAnsi="Times New Roman" w:cs="Times New Roman"/>
          <w:b/>
          <w:bCs/>
          <w:sz w:val="36"/>
          <w:szCs w:val="36"/>
        </w:rPr>
        <w:t>DECLARATION</w:t>
      </w:r>
    </w:p>
    <w:p w14:paraId="62E378FA" w14:textId="77777777" w:rsidR="0030353D" w:rsidRPr="0030353D" w:rsidRDefault="0030353D" w:rsidP="006C319C">
      <w:pPr>
        <w:jc w:val="center"/>
        <w:rPr>
          <w:rFonts w:ascii="Times New Roman" w:hAnsi="Times New Roman" w:cs="Times New Roman"/>
          <w:b/>
          <w:bCs/>
          <w:sz w:val="36"/>
          <w:szCs w:val="36"/>
        </w:rPr>
      </w:pPr>
    </w:p>
    <w:p w14:paraId="7C21F5D9" w14:textId="52640E40" w:rsidR="0030353D" w:rsidRPr="0030353D" w:rsidRDefault="0030353D" w:rsidP="0030353D">
      <w:pPr>
        <w:rPr>
          <w:rFonts w:ascii="Times New Roman" w:hAnsi="Times New Roman" w:cs="Times New Roman"/>
          <w:sz w:val="24"/>
          <w:szCs w:val="24"/>
        </w:rPr>
      </w:pPr>
      <w:r w:rsidRPr="0030353D">
        <w:rPr>
          <w:rFonts w:ascii="Times New Roman" w:hAnsi="Times New Roman" w:cs="Times New Roman"/>
          <w:sz w:val="24"/>
          <w:szCs w:val="24"/>
        </w:rPr>
        <w:t xml:space="preserve">I, </w:t>
      </w:r>
      <w:r>
        <w:rPr>
          <w:rFonts w:ascii="Times New Roman" w:hAnsi="Times New Roman" w:cs="Times New Roman"/>
          <w:b/>
          <w:bCs/>
          <w:sz w:val="24"/>
          <w:szCs w:val="24"/>
        </w:rPr>
        <w:t>Harsh Kumar</w:t>
      </w:r>
      <w:r w:rsidRPr="0030353D">
        <w:rPr>
          <w:rFonts w:ascii="Times New Roman" w:hAnsi="Times New Roman" w:cs="Times New Roman"/>
          <w:sz w:val="24"/>
          <w:szCs w:val="24"/>
        </w:rPr>
        <w:t xml:space="preserve">, </w:t>
      </w:r>
      <w:proofErr w:type="spellStart"/>
      <w:r w:rsidRPr="0030353D">
        <w:rPr>
          <w:rFonts w:ascii="Times New Roman" w:hAnsi="Times New Roman" w:cs="Times New Roman"/>
          <w:sz w:val="24"/>
          <w:szCs w:val="24"/>
        </w:rPr>
        <w:t>Enrollment</w:t>
      </w:r>
      <w:proofErr w:type="spellEnd"/>
      <w:r w:rsidRPr="0030353D">
        <w:rPr>
          <w:rFonts w:ascii="Times New Roman" w:hAnsi="Times New Roman" w:cs="Times New Roman"/>
          <w:sz w:val="24"/>
          <w:szCs w:val="24"/>
        </w:rPr>
        <w:t xml:space="preserve"> No. </w:t>
      </w:r>
      <w:r w:rsidRPr="0030353D">
        <w:rPr>
          <w:rFonts w:ascii="Times New Roman" w:hAnsi="Times New Roman" w:cs="Times New Roman"/>
          <w:b/>
          <w:bCs/>
          <w:sz w:val="24"/>
          <w:szCs w:val="24"/>
        </w:rPr>
        <w:t>0</w:t>
      </w:r>
      <w:r>
        <w:rPr>
          <w:rFonts w:ascii="Times New Roman" w:hAnsi="Times New Roman" w:cs="Times New Roman"/>
          <w:b/>
          <w:bCs/>
          <w:sz w:val="24"/>
          <w:szCs w:val="24"/>
        </w:rPr>
        <w:t>6316403222</w:t>
      </w:r>
      <w:r w:rsidRPr="0030353D">
        <w:rPr>
          <w:rFonts w:ascii="Times New Roman" w:hAnsi="Times New Roman" w:cs="Times New Roman"/>
          <w:sz w:val="24"/>
          <w:szCs w:val="24"/>
        </w:rPr>
        <w:t xml:space="preserve">, student of </w:t>
      </w:r>
      <w:r w:rsidRPr="0030353D">
        <w:rPr>
          <w:rFonts w:ascii="Times New Roman" w:hAnsi="Times New Roman" w:cs="Times New Roman"/>
          <w:b/>
          <w:bCs/>
          <w:sz w:val="24"/>
          <w:szCs w:val="24"/>
        </w:rPr>
        <w:t xml:space="preserve">B.Tech. Computer Science &amp; Engineering </w:t>
      </w:r>
      <w:r w:rsidRPr="0030353D">
        <w:rPr>
          <w:rFonts w:ascii="Times New Roman" w:hAnsi="Times New Roman" w:cs="Times New Roman"/>
          <w:sz w:val="24"/>
          <w:szCs w:val="24"/>
        </w:rPr>
        <w:t xml:space="preserve">at the </w:t>
      </w:r>
      <w:r w:rsidRPr="0030353D">
        <w:rPr>
          <w:rFonts w:ascii="Times New Roman" w:hAnsi="Times New Roman" w:cs="Times New Roman"/>
          <w:b/>
          <w:bCs/>
          <w:sz w:val="24"/>
          <w:szCs w:val="24"/>
        </w:rPr>
        <w:t>University School of Information, Communication &amp; Technology (USIC&amp;T)</w:t>
      </w:r>
      <w:r w:rsidRPr="0030353D">
        <w:rPr>
          <w:rFonts w:ascii="Times New Roman" w:hAnsi="Times New Roman" w:cs="Times New Roman"/>
          <w:sz w:val="24"/>
          <w:szCs w:val="24"/>
        </w:rPr>
        <w:t xml:space="preserve">, hereby declare that the work presented in this report titled </w:t>
      </w:r>
      <w:r>
        <w:rPr>
          <w:rFonts w:ascii="Times New Roman" w:hAnsi="Times New Roman" w:cs="Times New Roman"/>
          <w:sz w:val="24"/>
          <w:szCs w:val="24"/>
        </w:rPr>
        <w:t xml:space="preserve">“ </w:t>
      </w:r>
      <w:r w:rsidRPr="0030353D">
        <w:rPr>
          <w:rFonts w:ascii="Times New Roman" w:hAnsi="Times New Roman" w:cs="Times New Roman"/>
          <w:b/>
          <w:bCs/>
          <w:sz w:val="24"/>
          <w:szCs w:val="24"/>
        </w:rPr>
        <w:t>Intelligent Industrial Safety Monitor</w:t>
      </w:r>
      <w:r>
        <w:rPr>
          <w:rFonts w:ascii="Times New Roman" w:hAnsi="Times New Roman" w:cs="Times New Roman"/>
          <w:sz w:val="24"/>
          <w:szCs w:val="24"/>
        </w:rPr>
        <w:t>”</w:t>
      </w:r>
      <w:r w:rsidRPr="0030353D">
        <w:rPr>
          <w:rFonts w:ascii="Times New Roman" w:hAnsi="Times New Roman" w:cs="Times New Roman"/>
          <w:sz w:val="24"/>
          <w:szCs w:val="24"/>
        </w:rPr>
        <w:t xml:space="preserve"> which is submitted by me for the award of the degree of </w:t>
      </w:r>
      <w:r w:rsidRPr="0030353D">
        <w:rPr>
          <w:rFonts w:ascii="Times New Roman" w:hAnsi="Times New Roman" w:cs="Times New Roman"/>
          <w:b/>
          <w:bCs/>
          <w:sz w:val="24"/>
          <w:szCs w:val="24"/>
        </w:rPr>
        <w:t>Bachelor of Technology in Computer Science &amp; Engineering to USIC&amp;T, Guru Gobind Singh Indraprastha University, New Delhi</w:t>
      </w:r>
      <w:r w:rsidRPr="0030353D">
        <w:rPr>
          <w:rFonts w:ascii="Times New Roman" w:hAnsi="Times New Roman" w:cs="Times New Roman"/>
          <w:sz w:val="24"/>
          <w:szCs w:val="24"/>
        </w:rPr>
        <w:t xml:space="preserve">, is an original and authentic research/project by me under the technical guidance/supervision of </w:t>
      </w:r>
      <w:r w:rsidRPr="0030353D">
        <w:rPr>
          <w:rFonts w:ascii="Times New Roman" w:hAnsi="Times New Roman" w:cs="Times New Roman"/>
          <w:b/>
          <w:bCs/>
          <w:sz w:val="24"/>
          <w:szCs w:val="24"/>
        </w:rPr>
        <w:t>Prof. Sanjay Kumar Malik</w:t>
      </w:r>
      <w:r w:rsidRPr="0030353D">
        <w:rPr>
          <w:rFonts w:ascii="Times New Roman" w:hAnsi="Times New Roman" w:cs="Times New Roman"/>
          <w:sz w:val="24"/>
          <w:szCs w:val="24"/>
        </w:rPr>
        <w:t xml:space="preserve">, Professor, USIC&amp;T. </w:t>
      </w:r>
    </w:p>
    <w:p w14:paraId="3DE18463" w14:textId="77777777" w:rsidR="0030353D" w:rsidRPr="0030353D" w:rsidRDefault="0030353D" w:rsidP="0030353D">
      <w:pPr>
        <w:rPr>
          <w:rFonts w:ascii="Times New Roman" w:hAnsi="Times New Roman" w:cs="Times New Roman"/>
          <w:sz w:val="24"/>
          <w:szCs w:val="24"/>
        </w:rPr>
      </w:pPr>
      <w:r w:rsidRPr="0030353D">
        <w:rPr>
          <w:rFonts w:ascii="Times New Roman" w:hAnsi="Times New Roman" w:cs="Times New Roman"/>
          <w:sz w:val="24"/>
          <w:szCs w:val="24"/>
        </w:rPr>
        <w:t xml:space="preserve">I further declare that due acknowledgment has been made in this text wherever applicable, and all sources have been properly cited and referenced. The work is free from plagiarism, fabrication, falsification, or any copyright infringement, and the </w:t>
      </w:r>
      <w:r w:rsidRPr="0030353D">
        <w:rPr>
          <w:rFonts w:ascii="Times New Roman" w:hAnsi="Times New Roman" w:cs="Times New Roman"/>
          <w:b/>
          <w:bCs/>
          <w:sz w:val="24"/>
          <w:szCs w:val="24"/>
        </w:rPr>
        <w:t xml:space="preserve">similarity index is within the permissible limits </w:t>
      </w:r>
      <w:r w:rsidRPr="0030353D">
        <w:rPr>
          <w:rFonts w:ascii="Times New Roman" w:hAnsi="Times New Roman" w:cs="Times New Roman"/>
          <w:sz w:val="24"/>
          <w:szCs w:val="24"/>
        </w:rPr>
        <w:t xml:space="preserve">as per </w:t>
      </w:r>
      <w:r w:rsidRPr="0030353D">
        <w:rPr>
          <w:rFonts w:ascii="Times New Roman" w:hAnsi="Times New Roman" w:cs="Times New Roman"/>
          <w:b/>
          <w:bCs/>
          <w:sz w:val="24"/>
          <w:szCs w:val="24"/>
        </w:rPr>
        <w:t>UGC norms</w:t>
      </w:r>
      <w:r w:rsidRPr="0030353D">
        <w:rPr>
          <w:rFonts w:ascii="Times New Roman" w:hAnsi="Times New Roman" w:cs="Times New Roman"/>
          <w:sz w:val="24"/>
          <w:szCs w:val="24"/>
        </w:rPr>
        <w:t xml:space="preserve">. </w:t>
      </w:r>
    </w:p>
    <w:p w14:paraId="0FA09BDD" w14:textId="77777777" w:rsidR="0030353D" w:rsidRPr="0030353D" w:rsidRDefault="0030353D" w:rsidP="0030353D">
      <w:pPr>
        <w:rPr>
          <w:rFonts w:ascii="Times New Roman" w:hAnsi="Times New Roman" w:cs="Times New Roman"/>
          <w:sz w:val="24"/>
          <w:szCs w:val="24"/>
        </w:rPr>
      </w:pPr>
      <w:r w:rsidRPr="0030353D">
        <w:rPr>
          <w:rFonts w:ascii="Times New Roman" w:hAnsi="Times New Roman" w:cs="Times New Roman"/>
          <w:sz w:val="24"/>
          <w:szCs w:val="24"/>
        </w:rPr>
        <w:t xml:space="preserve">I also declare that the work in this </w:t>
      </w:r>
      <w:r w:rsidRPr="0030353D">
        <w:rPr>
          <w:rFonts w:ascii="Times New Roman" w:hAnsi="Times New Roman" w:cs="Times New Roman"/>
          <w:b/>
          <w:bCs/>
          <w:sz w:val="24"/>
          <w:szCs w:val="24"/>
        </w:rPr>
        <w:t xml:space="preserve">Major Project </w:t>
      </w:r>
      <w:r w:rsidRPr="0030353D">
        <w:rPr>
          <w:rFonts w:ascii="Times New Roman" w:hAnsi="Times New Roman" w:cs="Times New Roman"/>
          <w:sz w:val="24"/>
          <w:szCs w:val="24"/>
        </w:rPr>
        <w:t xml:space="preserve">has not been submitted, in full or in part, for any diploma or degree course of this university or any other university, to the best of my knowledge and belief. I shall be solely responsible for any copyright infringement or plagiarism in the said work. My supervisor or anyone else shall not be held accountable for any copyright, intellectual property, or plagiarism violations in the above-said work. </w:t>
      </w:r>
    </w:p>
    <w:p w14:paraId="1F883538" w14:textId="77777777" w:rsidR="0030353D" w:rsidRDefault="0030353D" w:rsidP="0030353D">
      <w:pPr>
        <w:rPr>
          <w:rFonts w:ascii="Times New Roman" w:hAnsi="Times New Roman" w:cs="Times New Roman"/>
          <w:sz w:val="24"/>
          <w:szCs w:val="24"/>
        </w:rPr>
      </w:pPr>
      <w:r w:rsidRPr="0030353D">
        <w:rPr>
          <w:rFonts w:ascii="Times New Roman" w:hAnsi="Times New Roman" w:cs="Times New Roman"/>
          <w:sz w:val="24"/>
          <w:szCs w:val="24"/>
        </w:rPr>
        <w:t xml:space="preserve">This work has been checked using </w:t>
      </w:r>
      <w:r w:rsidRPr="0030353D">
        <w:rPr>
          <w:rFonts w:ascii="Times New Roman" w:hAnsi="Times New Roman" w:cs="Times New Roman"/>
          <w:b/>
          <w:bCs/>
          <w:sz w:val="24"/>
          <w:szCs w:val="24"/>
        </w:rPr>
        <w:t xml:space="preserve">Turnitin plagiarism detection software </w:t>
      </w:r>
      <w:r w:rsidRPr="0030353D">
        <w:rPr>
          <w:rFonts w:ascii="Times New Roman" w:hAnsi="Times New Roman" w:cs="Times New Roman"/>
          <w:sz w:val="24"/>
          <w:szCs w:val="24"/>
        </w:rPr>
        <w:t xml:space="preserve">and has been found suitable for submission in accordance with </w:t>
      </w:r>
      <w:r w:rsidRPr="0030353D">
        <w:rPr>
          <w:rFonts w:ascii="Times New Roman" w:hAnsi="Times New Roman" w:cs="Times New Roman"/>
          <w:b/>
          <w:bCs/>
          <w:sz w:val="24"/>
          <w:szCs w:val="24"/>
        </w:rPr>
        <w:t>UGC norms</w:t>
      </w:r>
      <w:r w:rsidRPr="0030353D">
        <w:rPr>
          <w:rFonts w:ascii="Times New Roman" w:hAnsi="Times New Roman" w:cs="Times New Roman"/>
          <w:sz w:val="24"/>
          <w:szCs w:val="24"/>
        </w:rPr>
        <w:t xml:space="preserve">. </w:t>
      </w:r>
    </w:p>
    <w:p w14:paraId="7D22A90D" w14:textId="77777777" w:rsidR="0030353D" w:rsidRDefault="0030353D" w:rsidP="0030353D">
      <w:pPr>
        <w:rPr>
          <w:rFonts w:ascii="Times New Roman" w:hAnsi="Times New Roman" w:cs="Times New Roman"/>
          <w:sz w:val="24"/>
          <w:szCs w:val="24"/>
        </w:rPr>
      </w:pPr>
    </w:p>
    <w:p w14:paraId="155AD2B6" w14:textId="77777777" w:rsidR="0030353D" w:rsidRDefault="0030353D" w:rsidP="0030353D">
      <w:pPr>
        <w:rPr>
          <w:rFonts w:ascii="Times New Roman" w:hAnsi="Times New Roman" w:cs="Times New Roman"/>
          <w:sz w:val="24"/>
          <w:szCs w:val="24"/>
        </w:rPr>
      </w:pPr>
    </w:p>
    <w:p w14:paraId="6A6A682F" w14:textId="77777777" w:rsidR="0030353D" w:rsidRPr="0030353D" w:rsidRDefault="0030353D" w:rsidP="0030353D">
      <w:pPr>
        <w:rPr>
          <w:rFonts w:ascii="Times New Roman" w:hAnsi="Times New Roman" w:cs="Times New Roman"/>
          <w:sz w:val="24"/>
          <w:szCs w:val="24"/>
        </w:rPr>
      </w:pPr>
    </w:p>
    <w:p w14:paraId="476E6735" w14:textId="5AEABCAA" w:rsidR="0030353D" w:rsidRPr="0030353D" w:rsidRDefault="0030353D" w:rsidP="0030353D">
      <w:pPr>
        <w:rPr>
          <w:rFonts w:ascii="Times New Roman" w:hAnsi="Times New Roman" w:cs="Times New Roman"/>
          <w:sz w:val="24"/>
          <w:szCs w:val="24"/>
        </w:rPr>
      </w:pPr>
      <w:r>
        <w:rPr>
          <w:rFonts w:ascii="Times New Roman" w:hAnsi="Times New Roman" w:cs="Times New Roman"/>
          <w:b/>
          <w:bCs/>
          <w:sz w:val="24"/>
          <w:szCs w:val="24"/>
        </w:rPr>
        <w:t>Harsh Kumar</w:t>
      </w:r>
    </w:p>
    <w:p w14:paraId="717A2921" w14:textId="77777777" w:rsidR="0030353D" w:rsidRPr="0030353D" w:rsidRDefault="0030353D" w:rsidP="0030353D">
      <w:pPr>
        <w:rPr>
          <w:rFonts w:ascii="Times New Roman" w:hAnsi="Times New Roman" w:cs="Times New Roman"/>
          <w:sz w:val="24"/>
          <w:szCs w:val="24"/>
        </w:rPr>
      </w:pPr>
      <w:r w:rsidRPr="0030353D">
        <w:rPr>
          <w:rFonts w:ascii="Times New Roman" w:hAnsi="Times New Roman" w:cs="Times New Roman"/>
          <w:b/>
          <w:bCs/>
          <w:sz w:val="24"/>
          <w:szCs w:val="24"/>
        </w:rPr>
        <w:t xml:space="preserve">B. Tech. CSE (8th Semester) </w:t>
      </w:r>
    </w:p>
    <w:p w14:paraId="7688BEC3" w14:textId="0B031668" w:rsidR="0030353D" w:rsidRPr="0030353D" w:rsidRDefault="0030353D" w:rsidP="0030353D">
      <w:pPr>
        <w:rPr>
          <w:rFonts w:ascii="Times New Roman" w:hAnsi="Times New Roman" w:cs="Times New Roman"/>
          <w:sz w:val="24"/>
          <w:szCs w:val="24"/>
        </w:rPr>
      </w:pPr>
      <w:proofErr w:type="spellStart"/>
      <w:r w:rsidRPr="0030353D">
        <w:rPr>
          <w:rFonts w:ascii="Times New Roman" w:hAnsi="Times New Roman" w:cs="Times New Roman"/>
          <w:b/>
          <w:bCs/>
          <w:sz w:val="24"/>
          <w:szCs w:val="24"/>
        </w:rPr>
        <w:t>Enrollment</w:t>
      </w:r>
      <w:proofErr w:type="spellEnd"/>
      <w:r w:rsidRPr="0030353D">
        <w:rPr>
          <w:rFonts w:ascii="Times New Roman" w:hAnsi="Times New Roman" w:cs="Times New Roman"/>
          <w:b/>
          <w:bCs/>
          <w:sz w:val="24"/>
          <w:szCs w:val="24"/>
        </w:rPr>
        <w:t xml:space="preserve"> No. 0</w:t>
      </w:r>
      <w:r>
        <w:rPr>
          <w:rFonts w:ascii="Times New Roman" w:hAnsi="Times New Roman" w:cs="Times New Roman"/>
          <w:b/>
          <w:bCs/>
          <w:sz w:val="24"/>
          <w:szCs w:val="24"/>
        </w:rPr>
        <w:t>6316403222</w:t>
      </w:r>
      <w:r w:rsidRPr="0030353D">
        <w:rPr>
          <w:rFonts w:ascii="Times New Roman" w:hAnsi="Times New Roman" w:cs="Times New Roman"/>
          <w:b/>
          <w:bCs/>
          <w:sz w:val="24"/>
          <w:szCs w:val="24"/>
        </w:rPr>
        <w:t xml:space="preserve"> </w:t>
      </w:r>
    </w:p>
    <w:p w14:paraId="770B2EB4" w14:textId="77777777" w:rsidR="0030353D" w:rsidRPr="0030353D" w:rsidRDefault="0030353D" w:rsidP="0030353D">
      <w:pPr>
        <w:rPr>
          <w:rFonts w:ascii="Times New Roman" w:hAnsi="Times New Roman" w:cs="Times New Roman"/>
          <w:sz w:val="24"/>
          <w:szCs w:val="24"/>
        </w:rPr>
      </w:pPr>
      <w:r w:rsidRPr="0030353D">
        <w:rPr>
          <w:rFonts w:ascii="Times New Roman" w:hAnsi="Times New Roman" w:cs="Times New Roman"/>
          <w:sz w:val="24"/>
          <w:szCs w:val="24"/>
        </w:rPr>
        <w:t xml:space="preserve">University School of Information, Communication &amp; Technology </w:t>
      </w:r>
    </w:p>
    <w:p w14:paraId="030BB6F1" w14:textId="77777777" w:rsidR="0030353D" w:rsidRPr="0030353D" w:rsidRDefault="0030353D" w:rsidP="0030353D">
      <w:pPr>
        <w:rPr>
          <w:rFonts w:ascii="Times New Roman" w:hAnsi="Times New Roman" w:cs="Times New Roman"/>
          <w:sz w:val="24"/>
          <w:szCs w:val="24"/>
        </w:rPr>
      </w:pPr>
      <w:r w:rsidRPr="0030353D">
        <w:rPr>
          <w:rFonts w:ascii="Times New Roman" w:hAnsi="Times New Roman" w:cs="Times New Roman"/>
          <w:sz w:val="24"/>
          <w:szCs w:val="24"/>
        </w:rPr>
        <w:t xml:space="preserve">Guru Gobind Singh Indraprastha University, </w:t>
      </w:r>
    </w:p>
    <w:p w14:paraId="127F349A" w14:textId="7375DF4A" w:rsidR="006C319C" w:rsidRPr="0030353D" w:rsidRDefault="0030353D" w:rsidP="0030353D">
      <w:pPr>
        <w:rPr>
          <w:rFonts w:ascii="Times New Roman" w:hAnsi="Times New Roman" w:cs="Times New Roman"/>
          <w:sz w:val="24"/>
          <w:szCs w:val="24"/>
        </w:rPr>
      </w:pPr>
      <w:r w:rsidRPr="0030353D">
        <w:rPr>
          <w:rFonts w:ascii="Times New Roman" w:hAnsi="Times New Roman" w:cs="Times New Roman"/>
          <w:sz w:val="24"/>
          <w:szCs w:val="24"/>
        </w:rPr>
        <w:t>Sector-16C, Dwarka, New Delhi, India - 110078</w:t>
      </w:r>
    </w:p>
    <w:p w14:paraId="3511A581" w14:textId="77777777" w:rsidR="006C319C" w:rsidRDefault="006C319C" w:rsidP="00FD3498">
      <w:pPr>
        <w:jc w:val="center"/>
        <w:rPr>
          <w:rFonts w:ascii="Times New Roman" w:hAnsi="Times New Roman" w:cs="Times New Roman"/>
          <w:sz w:val="44"/>
          <w:szCs w:val="44"/>
          <w:u w:val="single"/>
        </w:rPr>
      </w:pPr>
    </w:p>
    <w:p w14:paraId="01070A21" w14:textId="77777777" w:rsidR="006C319C" w:rsidRDefault="006C319C" w:rsidP="00FD3498">
      <w:pPr>
        <w:jc w:val="center"/>
        <w:rPr>
          <w:rFonts w:ascii="Times New Roman" w:hAnsi="Times New Roman" w:cs="Times New Roman"/>
          <w:sz w:val="44"/>
          <w:szCs w:val="44"/>
          <w:u w:val="single"/>
        </w:rPr>
      </w:pPr>
    </w:p>
    <w:p w14:paraId="671A6500" w14:textId="77777777" w:rsidR="0030353D" w:rsidRDefault="0030353D" w:rsidP="00FD3498">
      <w:pPr>
        <w:jc w:val="center"/>
        <w:rPr>
          <w:rFonts w:ascii="Times New Roman" w:hAnsi="Times New Roman" w:cs="Times New Roman"/>
          <w:sz w:val="44"/>
          <w:szCs w:val="44"/>
          <w:u w:val="single"/>
        </w:rPr>
      </w:pPr>
    </w:p>
    <w:p w14:paraId="23580045" w14:textId="77777777" w:rsidR="0030353D" w:rsidRDefault="0030353D" w:rsidP="00FD3498">
      <w:pPr>
        <w:jc w:val="center"/>
        <w:rPr>
          <w:rFonts w:ascii="Times New Roman" w:hAnsi="Times New Roman" w:cs="Times New Roman"/>
          <w:sz w:val="44"/>
          <w:szCs w:val="44"/>
          <w:u w:val="single"/>
        </w:rPr>
      </w:pPr>
    </w:p>
    <w:p w14:paraId="188CABB8" w14:textId="77777777" w:rsidR="0030353D" w:rsidRDefault="0030353D" w:rsidP="00FD3498">
      <w:pPr>
        <w:jc w:val="center"/>
        <w:rPr>
          <w:rFonts w:ascii="Times New Roman" w:hAnsi="Times New Roman" w:cs="Times New Roman"/>
          <w:sz w:val="44"/>
          <w:szCs w:val="44"/>
          <w:u w:val="single"/>
        </w:rPr>
      </w:pPr>
    </w:p>
    <w:p w14:paraId="3AB991E5" w14:textId="77777777" w:rsidR="006405F0" w:rsidRDefault="006405F0" w:rsidP="00FD3498">
      <w:pPr>
        <w:jc w:val="center"/>
        <w:rPr>
          <w:rFonts w:ascii="Times New Roman" w:hAnsi="Times New Roman" w:cs="Times New Roman"/>
          <w:sz w:val="40"/>
          <w:szCs w:val="40"/>
          <w:u w:val="single"/>
        </w:rPr>
      </w:pPr>
    </w:p>
    <w:p w14:paraId="4507EB73" w14:textId="77777777" w:rsidR="006405F0" w:rsidRDefault="006405F0" w:rsidP="00FD3498">
      <w:pPr>
        <w:jc w:val="center"/>
        <w:rPr>
          <w:rFonts w:ascii="Times New Roman" w:hAnsi="Times New Roman" w:cs="Times New Roman"/>
          <w:sz w:val="40"/>
          <w:szCs w:val="40"/>
          <w:u w:val="single"/>
        </w:rPr>
      </w:pPr>
    </w:p>
    <w:p w14:paraId="061C3350" w14:textId="7C1ECF69" w:rsidR="00FD3498" w:rsidRPr="00846FE1" w:rsidRDefault="00FD3498" w:rsidP="00FD3498">
      <w:pPr>
        <w:jc w:val="center"/>
        <w:rPr>
          <w:rFonts w:ascii="Times New Roman" w:hAnsi="Times New Roman" w:cs="Times New Roman"/>
          <w:sz w:val="40"/>
          <w:szCs w:val="40"/>
          <w:u w:val="single"/>
        </w:rPr>
      </w:pPr>
      <w:r w:rsidRPr="00846FE1">
        <w:rPr>
          <w:rFonts w:ascii="Times New Roman" w:hAnsi="Times New Roman" w:cs="Times New Roman"/>
          <w:sz w:val="40"/>
          <w:szCs w:val="40"/>
          <w:u w:val="single"/>
        </w:rPr>
        <w:t>INDEX</w:t>
      </w:r>
    </w:p>
    <w:p w14:paraId="02E934B2" w14:textId="77777777" w:rsidR="00FD3498" w:rsidRPr="00522C3C" w:rsidRDefault="00FD3498" w:rsidP="00FD3498">
      <w:pPr>
        <w:jc w:val="center"/>
        <w:rPr>
          <w:rFonts w:ascii="Times New Roman" w:hAnsi="Times New Roman" w:cs="Times New Roman"/>
          <w:sz w:val="48"/>
          <w:szCs w:val="48"/>
          <w:u w:val="single"/>
        </w:rPr>
      </w:pPr>
    </w:p>
    <w:tbl>
      <w:tblPr>
        <w:tblStyle w:val="TableGrid"/>
        <w:tblW w:w="10457" w:type="dxa"/>
        <w:tblInd w:w="-5" w:type="dxa"/>
        <w:tblLook w:val="04A0" w:firstRow="1" w:lastRow="0" w:firstColumn="1" w:lastColumn="0" w:noHBand="0" w:noVBand="1"/>
      </w:tblPr>
      <w:tblGrid>
        <w:gridCol w:w="1034"/>
        <w:gridCol w:w="4815"/>
        <w:gridCol w:w="1411"/>
        <w:gridCol w:w="3197"/>
      </w:tblGrid>
      <w:tr w:rsidR="00390A1B" w:rsidRPr="00522C3C" w14:paraId="70DD9BF1" w14:textId="77777777" w:rsidTr="00460095">
        <w:trPr>
          <w:trHeight w:val="949"/>
        </w:trPr>
        <w:tc>
          <w:tcPr>
            <w:tcW w:w="1034" w:type="dxa"/>
            <w:vAlign w:val="center"/>
          </w:tcPr>
          <w:p w14:paraId="47974B37" w14:textId="77777777" w:rsidR="00390A1B" w:rsidRPr="007247B0" w:rsidRDefault="00390A1B" w:rsidP="00EB7E26">
            <w:pPr>
              <w:jc w:val="center"/>
              <w:rPr>
                <w:rFonts w:ascii="Times New Roman" w:hAnsi="Times New Roman" w:cs="Times New Roman"/>
                <w:b/>
                <w:bCs/>
                <w:sz w:val="32"/>
                <w:szCs w:val="32"/>
              </w:rPr>
            </w:pPr>
            <w:r w:rsidRPr="007247B0">
              <w:rPr>
                <w:rFonts w:ascii="Times New Roman" w:hAnsi="Times New Roman" w:cs="Times New Roman"/>
                <w:b/>
                <w:bCs/>
                <w:sz w:val="32"/>
                <w:szCs w:val="32"/>
              </w:rPr>
              <w:t>S.NO.</w:t>
            </w:r>
          </w:p>
        </w:tc>
        <w:tc>
          <w:tcPr>
            <w:tcW w:w="4815" w:type="dxa"/>
            <w:vAlign w:val="center"/>
          </w:tcPr>
          <w:p w14:paraId="122D608B" w14:textId="77777777" w:rsidR="00390A1B" w:rsidRPr="007247B0" w:rsidRDefault="00390A1B" w:rsidP="00EB7E26">
            <w:pPr>
              <w:jc w:val="center"/>
              <w:rPr>
                <w:rFonts w:ascii="Times New Roman" w:hAnsi="Times New Roman" w:cs="Times New Roman"/>
                <w:b/>
                <w:bCs/>
                <w:sz w:val="32"/>
                <w:szCs w:val="32"/>
              </w:rPr>
            </w:pPr>
            <w:r w:rsidRPr="007247B0">
              <w:rPr>
                <w:rFonts w:ascii="Times New Roman" w:hAnsi="Times New Roman" w:cs="Times New Roman"/>
                <w:b/>
                <w:bCs/>
                <w:sz w:val="32"/>
                <w:szCs w:val="32"/>
              </w:rPr>
              <w:t>TABLE OF CONTENTS</w:t>
            </w:r>
          </w:p>
        </w:tc>
        <w:tc>
          <w:tcPr>
            <w:tcW w:w="1411" w:type="dxa"/>
          </w:tcPr>
          <w:p w14:paraId="71DD6832" w14:textId="77777777" w:rsidR="00390A1B" w:rsidRPr="007247B0" w:rsidRDefault="00390A1B" w:rsidP="00EB7E26">
            <w:pPr>
              <w:jc w:val="center"/>
              <w:rPr>
                <w:rFonts w:ascii="Times New Roman" w:hAnsi="Times New Roman" w:cs="Times New Roman"/>
                <w:b/>
                <w:bCs/>
                <w:sz w:val="32"/>
                <w:szCs w:val="32"/>
              </w:rPr>
            </w:pPr>
          </w:p>
          <w:p w14:paraId="55F32CBD" w14:textId="77777777" w:rsidR="00390A1B" w:rsidRPr="007247B0" w:rsidRDefault="00390A1B" w:rsidP="00EB7E26">
            <w:pPr>
              <w:jc w:val="center"/>
              <w:rPr>
                <w:rFonts w:ascii="Times New Roman" w:hAnsi="Times New Roman" w:cs="Times New Roman"/>
                <w:b/>
                <w:bCs/>
                <w:sz w:val="32"/>
                <w:szCs w:val="32"/>
              </w:rPr>
            </w:pPr>
            <w:r w:rsidRPr="007247B0">
              <w:rPr>
                <w:rFonts w:ascii="Times New Roman" w:hAnsi="Times New Roman" w:cs="Times New Roman"/>
                <w:b/>
                <w:bCs/>
                <w:sz w:val="32"/>
                <w:szCs w:val="32"/>
              </w:rPr>
              <w:t>PAGE NO.</w:t>
            </w:r>
          </w:p>
        </w:tc>
        <w:tc>
          <w:tcPr>
            <w:tcW w:w="3197" w:type="dxa"/>
            <w:vAlign w:val="center"/>
          </w:tcPr>
          <w:p w14:paraId="6D08421F" w14:textId="77777777" w:rsidR="00390A1B" w:rsidRPr="007247B0" w:rsidRDefault="00390A1B" w:rsidP="00EB7E26">
            <w:pPr>
              <w:jc w:val="center"/>
              <w:rPr>
                <w:rFonts w:ascii="Times New Roman" w:hAnsi="Times New Roman" w:cs="Times New Roman"/>
                <w:b/>
                <w:bCs/>
                <w:sz w:val="32"/>
                <w:szCs w:val="32"/>
              </w:rPr>
            </w:pPr>
            <w:r w:rsidRPr="007247B0">
              <w:rPr>
                <w:rFonts w:ascii="Times New Roman" w:hAnsi="Times New Roman" w:cs="Times New Roman"/>
                <w:b/>
                <w:bCs/>
                <w:sz w:val="32"/>
                <w:szCs w:val="32"/>
              </w:rPr>
              <w:t>REMARKS</w:t>
            </w:r>
          </w:p>
        </w:tc>
      </w:tr>
      <w:tr w:rsidR="00460095" w:rsidRPr="00522C3C" w14:paraId="6FC53DEB" w14:textId="77777777" w:rsidTr="00460095">
        <w:trPr>
          <w:trHeight w:val="711"/>
        </w:trPr>
        <w:tc>
          <w:tcPr>
            <w:tcW w:w="1034" w:type="dxa"/>
            <w:vAlign w:val="center"/>
          </w:tcPr>
          <w:p w14:paraId="00B44FFC" w14:textId="77777777" w:rsidR="00460095" w:rsidRPr="007247B0" w:rsidRDefault="00460095" w:rsidP="00460095">
            <w:pPr>
              <w:jc w:val="center"/>
              <w:rPr>
                <w:rFonts w:ascii="Times New Roman" w:hAnsi="Times New Roman" w:cs="Times New Roman"/>
                <w:sz w:val="28"/>
                <w:szCs w:val="36"/>
              </w:rPr>
            </w:pPr>
            <w:r w:rsidRPr="007247B0">
              <w:rPr>
                <w:rFonts w:ascii="Times New Roman" w:hAnsi="Times New Roman" w:cs="Times New Roman"/>
                <w:sz w:val="28"/>
                <w:szCs w:val="36"/>
              </w:rPr>
              <w:t>1.</w:t>
            </w:r>
          </w:p>
        </w:tc>
        <w:tc>
          <w:tcPr>
            <w:tcW w:w="4815" w:type="dxa"/>
            <w:vAlign w:val="center"/>
          </w:tcPr>
          <w:p w14:paraId="206D2B86" w14:textId="77777777" w:rsidR="00460095" w:rsidRPr="007247B0" w:rsidRDefault="00460095" w:rsidP="00460095">
            <w:pPr>
              <w:jc w:val="center"/>
              <w:rPr>
                <w:rFonts w:ascii="Times New Roman" w:eastAsia="Times New Roman" w:hAnsi="Times New Roman"/>
                <w:sz w:val="32"/>
                <w:szCs w:val="32"/>
                <w:lang w:bidi="ar-SA"/>
              </w:rPr>
            </w:pPr>
            <w:r w:rsidRPr="007247B0">
              <w:rPr>
                <w:rFonts w:ascii="Times New Roman" w:hAnsi="Times New Roman"/>
                <w:w w:val="105"/>
                <w:sz w:val="32"/>
                <w:szCs w:val="32"/>
              </w:rPr>
              <w:t>Introduction</w:t>
            </w:r>
          </w:p>
        </w:tc>
        <w:tc>
          <w:tcPr>
            <w:tcW w:w="1411" w:type="dxa"/>
            <w:vAlign w:val="center"/>
          </w:tcPr>
          <w:p w14:paraId="172B7745" w14:textId="77777777" w:rsidR="00460095" w:rsidRPr="00522C3C" w:rsidRDefault="00460095" w:rsidP="00460095">
            <w:pPr>
              <w:jc w:val="center"/>
              <w:rPr>
                <w:rFonts w:ascii="Times New Roman" w:hAnsi="Times New Roman" w:cs="Times New Roman"/>
              </w:rPr>
            </w:pPr>
            <w:r w:rsidRPr="007247B0">
              <w:rPr>
                <w:rFonts w:ascii="Times New Roman" w:hAnsi="Times New Roman" w:cs="Times New Roman"/>
                <w:sz w:val="28"/>
                <w:szCs w:val="36"/>
              </w:rPr>
              <w:t>1.</w:t>
            </w:r>
          </w:p>
        </w:tc>
        <w:tc>
          <w:tcPr>
            <w:tcW w:w="3197" w:type="dxa"/>
          </w:tcPr>
          <w:p w14:paraId="798B4AE5" w14:textId="77777777" w:rsidR="00460095" w:rsidRPr="00522C3C" w:rsidRDefault="00460095" w:rsidP="00460095">
            <w:pPr>
              <w:rPr>
                <w:rFonts w:ascii="Times New Roman" w:hAnsi="Times New Roman" w:cs="Times New Roman"/>
              </w:rPr>
            </w:pPr>
          </w:p>
        </w:tc>
      </w:tr>
      <w:tr w:rsidR="00460095" w:rsidRPr="00522C3C" w14:paraId="6D5393A4" w14:textId="77777777" w:rsidTr="00460095">
        <w:trPr>
          <w:trHeight w:val="792"/>
        </w:trPr>
        <w:tc>
          <w:tcPr>
            <w:tcW w:w="1034" w:type="dxa"/>
            <w:vAlign w:val="center"/>
          </w:tcPr>
          <w:p w14:paraId="7CE5593A" w14:textId="77777777" w:rsidR="00460095" w:rsidRPr="007247B0" w:rsidRDefault="00460095" w:rsidP="00460095">
            <w:pPr>
              <w:jc w:val="center"/>
              <w:rPr>
                <w:rFonts w:ascii="Times New Roman" w:hAnsi="Times New Roman" w:cs="Times New Roman"/>
                <w:sz w:val="28"/>
                <w:szCs w:val="36"/>
              </w:rPr>
            </w:pPr>
            <w:r w:rsidRPr="007247B0">
              <w:rPr>
                <w:rFonts w:ascii="Times New Roman" w:hAnsi="Times New Roman" w:cs="Times New Roman"/>
                <w:sz w:val="28"/>
                <w:szCs w:val="36"/>
              </w:rPr>
              <w:t>2.</w:t>
            </w:r>
          </w:p>
        </w:tc>
        <w:tc>
          <w:tcPr>
            <w:tcW w:w="4815" w:type="dxa"/>
            <w:vAlign w:val="center"/>
          </w:tcPr>
          <w:p w14:paraId="059D05D4" w14:textId="77777777" w:rsidR="00460095" w:rsidRPr="007247B0" w:rsidRDefault="004D23F4" w:rsidP="00460095">
            <w:pPr>
              <w:spacing w:after="200" w:line="240" w:lineRule="auto"/>
              <w:jc w:val="center"/>
              <w:rPr>
                <w:rFonts w:ascii="Times New Roman" w:hAnsi="Times New Roman" w:cs="Times New Roman"/>
                <w:sz w:val="32"/>
                <w:szCs w:val="32"/>
                <w:lang w:bidi="ar-SA"/>
              </w:rPr>
            </w:pPr>
            <w:r w:rsidRPr="007247B0">
              <w:rPr>
                <w:rFonts w:ascii="Times New Roman" w:hAnsi="Times New Roman" w:cs="Times New Roman"/>
                <w:sz w:val="32"/>
                <w:szCs w:val="32"/>
                <w:lang w:bidi="ar-SA"/>
              </w:rPr>
              <w:t>Project Objective</w:t>
            </w:r>
          </w:p>
        </w:tc>
        <w:tc>
          <w:tcPr>
            <w:tcW w:w="1411" w:type="dxa"/>
            <w:vAlign w:val="center"/>
          </w:tcPr>
          <w:p w14:paraId="73F53DF3" w14:textId="77777777" w:rsidR="00460095" w:rsidRPr="00522C3C" w:rsidRDefault="00460095" w:rsidP="00460095">
            <w:pPr>
              <w:jc w:val="center"/>
              <w:rPr>
                <w:rFonts w:ascii="Times New Roman" w:hAnsi="Times New Roman" w:cs="Times New Roman"/>
              </w:rPr>
            </w:pPr>
            <w:r>
              <w:rPr>
                <w:rFonts w:ascii="Times New Roman" w:hAnsi="Times New Roman" w:cs="Times New Roman"/>
                <w:sz w:val="28"/>
                <w:szCs w:val="36"/>
              </w:rPr>
              <w:t>1</w:t>
            </w:r>
            <w:r w:rsidRPr="007247B0">
              <w:rPr>
                <w:rFonts w:ascii="Times New Roman" w:hAnsi="Times New Roman" w:cs="Times New Roman"/>
                <w:sz w:val="28"/>
                <w:szCs w:val="36"/>
              </w:rPr>
              <w:t>.</w:t>
            </w:r>
          </w:p>
        </w:tc>
        <w:tc>
          <w:tcPr>
            <w:tcW w:w="3197" w:type="dxa"/>
          </w:tcPr>
          <w:p w14:paraId="22568C5D" w14:textId="77777777" w:rsidR="00460095" w:rsidRPr="00522C3C" w:rsidRDefault="00460095" w:rsidP="00460095">
            <w:pPr>
              <w:rPr>
                <w:rFonts w:ascii="Times New Roman" w:hAnsi="Times New Roman" w:cs="Times New Roman"/>
              </w:rPr>
            </w:pPr>
          </w:p>
        </w:tc>
      </w:tr>
      <w:tr w:rsidR="00460095" w:rsidRPr="00522C3C" w14:paraId="5AE7B0FD" w14:textId="77777777" w:rsidTr="00460095">
        <w:trPr>
          <w:trHeight w:val="701"/>
        </w:trPr>
        <w:tc>
          <w:tcPr>
            <w:tcW w:w="1034" w:type="dxa"/>
            <w:vAlign w:val="center"/>
          </w:tcPr>
          <w:p w14:paraId="3A53DBD6" w14:textId="77777777" w:rsidR="00460095" w:rsidRPr="007247B0" w:rsidRDefault="00460095" w:rsidP="00460095">
            <w:pPr>
              <w:jc w:val="center"/>
              <w:rPr>
                <w:rFonts w:ascii="Times New Roman" w:hAnsi="Times New Roman" w:cs="Times New Roman"/>
                <w:sz w:val="28"/>
                <w:szCs w:val="36"/>
              </w:rPr>
            </w:pPr>
            <w:r w:rsidRPr="007247B0">
              <w:rPr>
                <w:rFonts w:ascii="Times New Roman" w:hAnsi="Times New Roman" w:cs="Times New Roman"/>
                <w:sz w:val="28"/>
                <w:szCs w:val="36"/>
              </w:rPr>
              <w:t>3.</w:t>
            </w:r>
          </w:p>
        </w:tc>
        <w:tc>
          <w:tcPr>
            <w:tcW w:w="4815" w:type="dxa"/>
            <w:vAlign w:val="center"/>
          </w:tcPr>
          <w:p w14:paraId="3E2571E4" w14:textId="77777777" w:rsidR="00460095" w:rsidRPr="007247B0" w:rsidRDefault="004D23F4" w:rsidP="00460095">
            <w:pPr>
              <w:jc w:val="center"/>
              <w:rPr>
                <w:rFonts w:ascii="Times New Roman" w:hAnsi="Times New Roman" w:cs="Times New Roman"/>
                <w:sz w:val="32"/>
                <w:szCs w:val="32"/>
              </w:rPr>
            </w:pPr>
            <w:r w:rsidRPr="007247B0">
              <w:rPr>
                <w:rFonts w:ascii="Times New Roman" w:hAnsi="Times New Roman" w:cs="Times New Roman"/>
                <w:sz w:val="32"/>
                <w:szCs w:val="32"/>
              </w:rPr>
              <w:t>Abstract</w:t>
            </w:r>
          </w:p>
        </w:tc>
        <w:tc>
          <w:tcPr>
            <w:tcW w:w="1411" w:type="dxa"/>
            <w:vAlign w:val="center"/>
          </w:tcPr>
          <w:p w14:paraId="3D8F06CE" w14:textId="77777777" w:rsidR="00460095" w:rsidRPr="00522C3C" w:rsidRDefault="00460095" w:rsidP="00460095">
            <w:pPr>
              <w:jc w:val="center"/>
              <w:rPr>
                <w:rFonts w:ascii="Times New Roman" w:hAnsi="Times New Roman" w:cs="Times New Roman"/>
              </w:rPr>
            </w:pPr>
            <w:r>
              <w:rPr>
                <w:rFonts w:ascii="Times New Roman" w:hAnsi="Times New Roman" w:cs="Times New Roman"/>
                <w:sz w:val="28"/>
                <w:szCs w:val="36"/>
              </w:rPr>
              <w:t>2</w:t>
            </w:r>
            <w:r w:rsidRPr="007247B0">
              <w:rPr>
                <w:rFonts w:ascii="Times New Roman" w:hAnsi="Times New Roman" w:cs="Times New Roman"/>
                <w:sz w:val="28"/>
                <w:szCs w:val="36"/>
              </w:rPr>
              <w:t>.</w:t>
            </w:r>
          </w:p>
        </w:tc>
        <w:tc>
          <w:tcPr>
            <w:tcW w:w="3197" w:type="dxa"/>
          </w:tcPr>
          <w:p w14:paraId="3304D18C" w14:textId="77777777" w:rsidR="00460095" w:rsidRPr="00522C3C" w:rsidRDefault="00460095" w:rsidP="00460095">
            <w:pPr>
              <w:rPr>
                <w:rFonts w:ascii="Times New Roman" w:hAnsi="Times New Roman" w:cs="Times New Roman"/>
              </w:rPr>
            </w:pPr>
          </w:p>
        </w:tc>
      </w:tr>
      <w:tr w:rsidR="00460095" w:rsidRPr="00522C3C" w14:paraId="41BF7395" w14:textId="77777777" w:rsidTr="00460095">
        <w:trPr>
          <w:trHeight w:val="701"/>
        </w:trPr>
        <w:tc>
          <w:tcPr>
            <w:tcW w:w="1034" w:type="dxa"/>
            <w:vAlign w:val="center"/>
          </w:tcPr>
          <w:p w14:paraId="057DBE8B" w14:textId="77777777" w:rsidR="00460095" w:rsidRPr="007247B0" w:rsidRDefault="00460095" w:rsidP="00460095">
            <w:pPr>
              <w:jc w:val="center"/>
              <w:rPr>
                <w:rFonts w:ascii="Times New Roman" w:hAnsi="Times New Roman" w:cs="Times New Roman"/>
                <w:sz w:val="28"/>
                <w:szCs w:val="36"/>
              </w:rPr>
            </w:pPr>
            <w:r w:rsidRPr="007247B0">
              <w:rPr>
                <w:rFonts w:ascii="Times New Roman" w:hAnsi="Times New Roman" w:cs="Times New Roman"/>
                <w:sz w:val="28"/>
                <w:szCs w:val="36"/>
              </w:rPr>
              <w:t>4.</w:t>
            </w:r>
          </w:p>
        </w:tc>
        <w:tc>
          <w:tcPr>
            <w:tcW w:w="4815" w:type="dxa"/>
            <w:vAlign w:val="center"/>
          </w:tcPr>
          <w:p w14:paraId="44038BCD" w14:textId="77777777" w:rsidR="00460095" w:rsidRPr="007247B0" w:rsidRDefault="00460095" w:rsidP="00460095">
            <w:pPr>
              <w:jc w:val="center"/>
              <w:rPr>
                <w:rFonts w:ascii="Times New Roman" w:hAnsi="Times New Roman" w:cs="Times New Roman"/>
                <w:sz w:val="32"/>
                <w:szCs w:val="32"/>
              </w:rPr>
            </w:pPr>
            <w:r w:rsidRPr="007247B0">
              <w:rPr>
                <w:rFonts w:ascii="Times New Roman" w:hAnsi="Times New Roman" w:cs="Times New Roman"/>
                <w:sz w:val="32"/>
                <w:szCs w:val="32"/>
              </w:rPr>
              <w:t>Hardware and Software Platform</w:t>
            </w:r>
          </w:p>
        </w:tc>
        <w:tc>
          <w:tcPr>
            <w:tcW w:w="1411" w:type="dxa"/>
            <w:vAlign w:val="center"/>
          </w:tcPr>
          <w:p w14:paraId="5716FEE1" w14:textId="77777777" w:rsidR="00460095" w:rsidRPr="00522C3C" w:rsidRDefault="00460095" w:rsidP="00460095">
            <w:pPr>
              <w:jc w:val="center"/>
              <w:rPr>
                <w:rFonts w:ascii="Times New Roman" w:hAnsi="Times New Roman" w:cs="Times New Roman"/>
              </w:rPr>
            </w:pPr>
            <w:r>
              <w:rPr>
                <w:rFonts w:ascii="Times New Roman" w:hAnsi="Times New Roman" w:cs="Times New Roman"/>
                <w:sz w:val="28"/>
                <w:szCs w:val="36"/>
              </w:rPr>
              <w:t>3</w:t>
            </w:r>
            <w:r w:rsidRPr="007247B0">
              <w:rPr>
                <w:rFonts w:ascii="Times New Roman" w:hAnsi="Times New Roman" w:cs="Times New Roman"/>
                <w:sz w:val="28"/>
                <w:szCs w:val="36"/>
              </w:rPr>
              <w:t>.</w:t>
            </w:r>
          </w:p>
        </w:tc>
        <w:tc>
          <w:tcPr>
            <w:tcW w:w="3197" w:type="dxa"/>
          </w:tcPr>
          <w:p w14:paraId="283CDB8D" w14:textId="77777777" w:rsidR="00460095" w:rsidRPr="00522C3C" w:rsidRDefault="00460095" w:rsidP="00460095">
            <w:pPr>
              <w:rPr>
                <w:rFonts w:ascii="Times New Roman" w:hAnsi="Times New Roman" w:cs="Times New Roman"/>
              </w:rPr>
            </w:pPr>
          </w:p>
        </w:tc>
      </w:tr>
      <w:tr w:rsidR="00460095" w:rsidRPr="00522C3C" w14:paraId="741C1DF5" w14:textId="77777777" w:rsidTr="00460095">
        <w:trPr>
          <w:trHeight w:val="700"/>
        </w:trPr>
        <w:tc>
          <w:tcPr>
            <w:tcW w:w="1034" w:type="dxa"/>
            <w:vAlign w:val="center"/>
          </w:tcPr>
          <w:p w14:paraId="68C20048" w14:textId="77777777" w:rsidR="00460095" w:rsidRPr="007247B0" w:rsidRDefault="00460095" w:rsidP="00460095">
            <w:pPr>
              <w:jc w:val="center"/>
              <w:rPr>
                <w:rFonts w:ascii="Times New Roman" w:hAnsi="Times New Roman" w:cs="Times New Roman"/>
                <w:sz w:val="28"/>
                <w:szCs w:val="36"/>
              </w:rPr>
            </w:pPr>
            <w:r w:rsidRPr="007247B0">
              <w:rPr>
                <w:rFonts w:ascii="Times New Roman" w:hAnsi="Times New Roman" w:cs="Times New Roman"/>
                <w:sz w:val="28"/>
                <w:szCs w:val="36"/>
              </w:rPr>
              <w:t>5.</w:t>
            </w:r>
          </w:p>
        </w:tc>
        <w:tc>
          <w:tcPr>
            <w:tcW w:w="4815" w:type="dxa"/>
            <w:vAlign w:val="center"/>
          </w:tcPr>
          <w:p w14:paraId="7591AC3C" w14:textId="77777777" w:rsidR="00460095" w:rsidRPr="007247B0" w:rsidRDefault="00460095" w:rsidP="00460095">
            <w:pPr>
              <w:jc w:val="center"/>
              <w:rPr>
                <w:rFonts w:ascii="Times New Roman" w:hAnsi="Times New Roman" w:cs="Times New Roman"/>
                <w:sz w:val="32"/>
                <w:szCs w:val="32"/>
              </w:rPr>
            </w:pPr>
            <w:r w:rsidRPr="007247B0">
              <w:rPr>
                <w:rFonts w:ascii="Times New Roman" w:hAnsi="Times New Roman" w:cs="Times New Roman"/>
                <w:sz w:val="32"/>
                <w:szCs w:val="32"/>
              </w:rPr>
              <w:t>Tools and Technology Used</w:t>
            </w:r>
          </w:p>
        </w:tc>
        <w:tc>
          <w:tcPr>
            <w:tcW w:w="1411" w:type="dxa"/>
            <w:vAlign w:val="center"/>
          </w:tcPr>
          <w:p w14:paraId="70897114" w14:textId="77777777" w:rsidR="00460095" w:rsidRPr="00522C3C" w:rsidRDefault="00460095" w:rsidP="00460095">
            <w:pPr>
              <w:jc w:val="center"/>
              <w:rPr>
                <w:rFonts w:ascii="Times New Roman" w:hAnsi="Times New Roman" w:cs="Times New Roman"/>
              </w:rPr>
            </w:pPr>
            <w:r>
              <w:rPr>
                <w:rFonts w:ascii="Times New Roman" w:hAnsi="Times New Roman" w:cs="Times New Roman"/>
                <w:sz w:val="28"/>
                <w:szCs w:val="36"/>
              </w:rPr>
              <w:t>4</w:t>
            </w:r>
            <w:r w:rsidRPr="007247B0">
              <w:rPr>
                <w:rFonts w:ascii="Times New Roman" w:hAnsi="Times New Roman" w:cs="Times New Roman"/>
                <w:sz w:val="28"/>
                <w:szCs w:val="36"/>
              </w:rPr>
              <w:t>.</w:t>
            </w:r>
          </w:p>
        </w:tc>
        <w:tc>
          <w:tcPr>
            <w:tcW w:w="3197" w:type="dxa"/>
          </w:tcPr>
          <w:p w14:paraId="63C4130F" w14:textId="77777777" w:rsidR="00460095" w:rsidRPr="00522C3C" w:rsidRDefault="00460095" w:rsidP="00460095">
            <w:pPr>
              <w:rPr>
                <w:rFonts w:ascii="Times New Roman" w:hAnsi="Times New Roman" w:cs="Times New Roman"/>
              </w:rPr>
            </w:pPr>
          </w:p>
        </w:tc>
      </w:tr>
      <w:tr w:rsidR="00460095" w:rsidRPr="00522C3C" w14:paraId="5AD91AC2" w14:textId="77777777" w:rsidTr="00460095">
        <w:trPr>
          <w:trHeight w:val="700"/>
        </w:trPr>
        <w:tc>
          <w:tcPr>
            <w:tcW w:w="1034" w:type="dxa"/>
            <w:vAlign w:val="center"/>
          </w:tcPr>
          <w:p w14:paraId="75B63557" w14:textId="77777777" w:rsidR="00460095" w:rsidRPr="007247B0" w:rsidRDefault="00460095" w:rsidP="00460095">
            <w:pPr>
              <w:jc w:val="center"/>
              <w:rPr>
                <w:rFonts w:ascii="Times New Roman" w:hAnsi="Times New Roman" w:cs="Times New Roman"/>
                <w:sz w:val="28"/>
                <w:szCs w:val="36"/>
              </w:rPr>
            </w:pPr>
            <w:r w:rsidRPr="007247B0">
              <w:rPr>
                <w:rFonts w:ascii="Times New Roman" w:hAnsi="Times New Roman" w:cs="Times New Roman"/>
                <w:sz w:val="28"/>
                <w:szCs w:val="36"/>
              </w:rPr>
              <w:t>6.</w:t>
            </w:r>
          </w:p>
        </w:tc>
        <w:tc>
          <w:tcPr>
            <w:tcW w:w="4815" w:type="dxa"/>
            <w:vAlign w:val="center"/>
          </w:tcPr>
          <w:p w14:paraId="6A2935D3" w14:textId="77777777" w:rsidR="00460095" w:rsidRPr="007247B0" w:rsidRDefault="00460095" w:rsidP="00460095">
            <w:pPr>
              <w:jc w:val="center"/>
              <w:rPr>
                <w:rFonts w:ascii="Times New Roman" w:hAnsi="Times New Roman" w:cs="Times New Roman"/>
                <w:sz w:val="32"/>
                <w:szCs w:val="32"/>
              </w:rPr>
            </w:pPr>
            <w:r w:rsidRPr="007247B0">
              <w:rPr>
                <w:rFonts w:ascii="Times New Roman" w:hAnsi="Times New Roman" w:cs="Times New Roman"/>
                <w:sz w:val="32"/>
                <w:szCs w:val="32"/>
              </w:rPr>
              <w:t>System Architecture and Workflow</w:t>
            </w:r>
          </w:p>
        </w:tc>
        <w:tc>
          <w:tcPr>
            <w:tcW w:w="1411" w:type="dxa"/>
            <w:vAlign w:val="center"/>
          </w:tcPr>
          <w:p w14:paraId="4A02DD28" w14:textId="77777777" w:rsidR="00460095" w:rsidRPr="00522C3C" w:rsidRDefault="00460095" w:rsidP="00460095">
            <w:pPr>
              <w:jc w:val="center"/>
              <w:rPr>
                <w:rFonts w:ascii="Times New Roman" w:hAnsi="Times New Roman" w:cs="Times New Roman"/>
              </w:rPr>
            </w:pPr>
            <w:r>
              <w:rPr>
                <w:rFonts w:ascii="Times New Roman" w:hAnsi="Times New Roman" w:cs="Times New Roman"/>
                <w:sz w:val="28"/>
                <w:szCs w:val="36"/>
              </w:rPr>
              <w:t>5</w:t>
            </w:r>
            <w:r w:rsidRPr="007247B0">
              <w:rPr>
                <w:rFonts w:ascii="Times New Roman" w:hAnsi="Times New Roman" w:cs="Times New Roman"/>
                <w:sz w:val="28"/>
                <w:szCs w:val="36"/>
              </w:rPr>
              <w:t>.</w:t>
            </w:r>
          </w:p>
        </w:tc>
        <w:tc>
          <w:tcPr>
            <w:tcW w:w="3197" w:type="dxa"/>
          </w:tcPr>
          <w:p w14:paraId="6AEB2AE2" w14:textId="77777777" w:rsidR="00460095" w:rsidRPr="00522C3C" w:rsidRDefault="00460095" w:rsidP="00460095">
            <w:pPr>
              <w:rPr>
                <w:rFonts w:ascii="Times New Roman" w:hAnsi="Times New Roman" w:cs="Times New Roman"/>
              </w:rPr>
            </w:pPr>
          </w:p>
        </w:tc>
      </w:tr>
      <w:tr w:rsidR="00460095" w:rsidRPr="00522C3C" w14:paraId="482DA582" w14:textId="77777777" w:rsidTr="006405F0">
        <w:trPr>
          <w:trHeight w:val="772"/>
        </w:trPr>
        <w:tc>
          <w:tcPr>
            <w:tcW w:w="1034" w:type="dxa"/>
            <w:vAlign w:val="center"/>
          </w:tcPr>
          <w:p w14:paraId="55E46BA7" w14:textId="77777777" w:rsidR="00460095" w:rsidRPr="007247B0" w:rsidRDefault="00460095" w:rsidP="00460095">
            <w:pPr>
              <w:jc w:val="center"/>
              <w:rPr>
                <w:rFonts w:ascii="Times New Roman" w:hAnsi="Times New Roman" w:cs="Times New Roman"/>
                <w:sz w:val="28"/>
                <w:szCs w:val="36"/>
              </w:rPr>
            </w:pPr>
            <w:bookmarkStart w:id="0" w:name="_Hlk165493946"/>
            <w:r w:rsidRPr="007247B0">
              <w:rPr>
                <w:rFonts w:ascii="Times New Roman" w:hAnsi="Times New Roman" w:cs="Times New Roman"/>
                <w:sz w:val="28"/>
                <w:szCs w:val="36"/>
              </w:rPr>
              <w:t>7.</w:t>
            </w:r>
          </w:p>
        </w:tc>
        <w:tc>
          <w:tcPr>
            <w:tcW w:w="4815" w:type="dxa"/>
            <w:vAlign w:val="center"/>
          </w:tcPr>
          <w:p w14:paraId="3702C414" w14:textId="446A90F4" w:rsidR="00460095" w:rsidRPr="007247B0" w:rsidRDefault="00460095" w:rsidP="00460095">
            <w:pPr>
              <w:spacing w:line="498" w:lineRule="exact"/>
              <w:jc w:val="center"/>
              <w:rPr>
                <w:rFonts w:ascii="Times New Roman" w:hAnsi="Times New Roman"/>
                <w:w w:val="105"/>
                <w:sz w:val="32"/>
                <w:szCs w:val="32"/>
              </w:rPr>
            </w:pPr>
            <w:r w:rsidRPr="007247B0">
              <w:rPr>
                <w:rFonts w:ascii="Times New Roman" w:hAnsi="Times New Roman"/>
                <w:w w:val="105"/>
                <w:sz w:val="32"/>
                <w:szCs w:val="32"/>
              </w:rPr>
              <w:t>Conclusion</w:t>
            </w:r>
            <w:r w:rsidR="006405F0">
              <w:t xml:space="preserve"> </w:t>
            </w:r>
            <w:r w:rsidR="006405F0" w:rsidRPr="006405F0">
              <w:rPr>
                <w:rFonts w:ascii="Times New Roman" w:hAnsi="Times New Roman"/>
                <w:w w:val="105"/>
                <w:sz w:val="32"/>
                <w:szCs w:val="32"/>
              </w:rPr>
              <w:t>(Current Status)</w:t>
            </w:r>
          </w:p>
        </w:tc>
        <w:tc>
          <w:tcPr>
            <w:tcW w:w="1411" w:type="dxa"/>
            <w:vAlign w:val="center"/>
          </w:tcPr>
          <w:p w14:paraId="00290804" w14:textId="77777777" w:rsidR="00460095" w:rsidRPr="00522C3C" w:rsidRDefault="00460095" w:rsidP="00460095">
            <w:pPr>
              <w:jc w:val="center"/>
              <w:rPr>
                <w:rFonts w:ascii="Times New Roman" w:hAnsi="Times New Roman" w:cs="Times New Roman"/>
              </w:rPr>
            </w:pPr>
            <w:r>
              <w:rPr>
                <w:rFonts w:ascii="Times New Roman" w:hAnsi="Times New Roman" w:cs="Times New Roman"/>
                <w:sz w:val="28"/>
                <w:szCs w:val="36"/>
              </w:rPr>
              <w:t>6</w:t>
            </w:r>
            <w:r w:rsidRPr="007247B0">
              <w:rPr>
                <w:rFonts w:ascii="Times New Roman" w:hAnsi="Times New Roman" w:cs="Times New Roman"/>
                <w:sz w:val="28"/>
                <w:szCs w:val="36"/>
              </w:rPr>
              <w:t>.</w:t>
            </w:r>
          </w:p>
        </w:tc>
        <w:tc>
          <w:tcPr>
            <w:tcW w:w="3197" w:type="dxa"/>
          </w:tcPr>
          <w:p w14:paraId="41251F46" w14:textId="77777777" w:rsidR="00460095" w:rsidRPr="00522C3C" w:rsidRDefault="00460095" w:rsidP="00460095">
            <w:pPr>
              <w:rPr>
                <w:rFonts w:ascii="Times New Roman" w:hAnsi="Times New Roman" w:cs="Times New Roman"/>
              </w:rPr>
            </w:pPr>
          </w:p>
        </w:tc>
      </w:tr>
      <w:tr w:rsidR="006405F0" w:rsidRPr="00522C3C" w14:paraId="05656837" w14:textId="77777777" w:rsidTr="006405F0">
        <w:trPr>
          <w:trHeight w:val="837"/>
        </w:trPr>
        <w:tc>
          <w:tcPr>
            <w:tcW w:w="1034" w:type="dxa"/>
            <w:vAlign w:val="center"/>
          </w:tcPr>
          <w:p w14:paraId="32D326A2" w14:textId="3D824AB9" w:rsidR="006405F0" w:rsidRPr="007247B0" w:rsidRDefault="006405F0" w:rsidP="00460095">
            <w:pPr>
              <w:jc w:val="center"/>
              <w:rPr>
                <w:rFonts w:ascii="Times New Roman" w:hAnsi="Times New Roman" w:cs="Times New Roman"/>
                <w:sz w:val="28"/>
                <w:szCs w:val="36"/>
              </w:rPr>
            </w:pPr>
            <w:r>
              <w:rPr>
                <w:rFonts w:ascii="Times New Roman" w:hAnsi="Times New Roman" w:cs="Times New Roman"/>
                <w:sz w:val="28"/>
                <w:szCs w:val="36"/>
              </w:rPr>
              <w:t>8.</w:t>
            </w:r>
          </w:p>
        </w:tc>
        <w:tc>
          <w:tcPr>
            <w:tcW w:w="4815" w:type="dxa"/>
            <w:vAlign w:val="center"/>
          </w:tcPr>
          <w:p w14:paraId="697DF2CF" w14:textId="14D903E2" w:rsidR="006405F0" w:rsidRPr="007247B0" w:rsidRDefault="006405F0" w:rsidP="00460095">
            <w:pPr>
              <w:spacing w:line="498" w:lineRule="exact"/>
              <w:jc w:val="center"/>
              <w:rPr>
                <w:rFonts w:ascii="Times New Roman" w:hAnsi="Times New Roman"/>
                <w:w w:val="105"/>
                <w:sz w:val="32"/>
                <w:szCs w:val="32"/>
              </w:rPr>
            </w:pPr>
            <w:r w:rsidRPr="006405F0">
              <w:rPr>
                <w:rFonts w:ascii="Times New Roman" w:hAnsi="Times New Roman"/>
                <w:w w:val="105"/>
                <w:sz w:val="32"/>
                <w:szCs w:val="32"/>
              </w:rPr>
              <w:t>Remaining Work &amp; Future Scope</w:t>
            </w:r>
          </w:p>
        </w:tc>
        <w:tc>
          <w:tcPr>
            <w:tcW w:w="1411" w:type="dxa"/>
            <w:vAlign w:val="center"/>
          </w:tcPr>
          <w:p w14:paraId="1FD8E6DD" w14:textId="3DEB398B" w:rsidR="006405F0" w:rsidRDefault="006405F0" w:rsidP="00460095">
            <w:pPr>
              <w:jc w:val="center"/>
              <w:rPr>
                <w:rFonts w:ascii="Times New Roman" w:hAnsi="Times New Roman" w:cs="Times New Roman"/>
                <w:sz w:val="28"/>
                <w:szCs w:val="36"/>
              </w:rPr>
            </w:pPr>
            <w:r>
              <w:rPr>
                <w:rFonts w:ascii="Times New Roman" w:hAnsi="Times New Roman" w:cs="Times New Roman"/>
                <w:sz w:val="28"/>
                <w:szCs w:val="36"/>
              </w:rPr>
              <w:t>7.</w:t>
            </w:r>
          </w:p>
        </w:tc>
        <w:tc>
          <w:tcPr>
            <w:tcW w:w="3197" w:type="dxa"/>
          </w:tcPr>
          <w:p w14:paraId="5F1D62D5" w14:textId="77777777" w:rsidR="006405F0" w:rsidRPr="00522C3C" w:rsidRDefault="006405F0" w:rsidP="00460095">
            <w:pPr>
              <w:rPr>
                <w:rFonts w:ascii="Times New Roman" w:hAnsi="Times New Roman" w:cs="Times New Roman"/>
              </w:rPr>
            </w:pPr>
          </w:p>
        </w:tc>
      </w:tr>
      <w:bookmarkEnd w:id="0"/>
      <w:tr w:rsidR="00460095" w:rsidRPr="00522C3C" w14:paraId="71512DB2" w14:textId="77777777" w:rsidTr="00460095">
        <w:trPr>
          <w:trHeight w:val="918"/>
        </w:trPr>
        <w:tc>
          <w:tcPr>
            <w:tcW w:w="1034" w:type="dxa"/>
            <w:vAlign w:val="center"/>
          </w:tcPr>
          <w:p w14:paraId="1A3355BA" w14:textId="29269E62" w:rsidR="00460095" w:rsidRPr="007247B0" w:rsidRDefault="006405F0" w:rsidP="00460095">
            <w:pPr>
              <w:jc w:val="center"/>
              <w:rPr>
                <w:rFonts w:ascii="Times New Roman" w:hAnsi="Times New Roman" w:cs="Times New Roman"/>
                <w:sz w:val="28"/>
                <w:szCs w:val="36"/>
              </w:rPr>
            </w:pPr>
            <w:r>
              <w:rPr>
                <w:rFonts w:ascii="Times New Roman" w:hAnsi="Times New Roman" w:cs="Times New Roman"/>
                <w:sz w:val="28"/>
                <w:szCs w:val="36"/>
              </w:rPr>
              <w:t>9.</w:t>
            </w:r>
          </w:p>
        </w:tc>
        <w:tc>
          <w:tcPr>
            <w:tcW w:w="4815" w:type="dxa"/>
            <w:vAlign w:val="center"/>
          </w:tcPr>
          <w:p w14:paraId="3E6C90D2" w14:textId="77777777" w:rsidR="00460095" w:rsidRPr="007247B0" w:rsidRDefault="00460095" w:rsidP="00460095">
            <w:pPr>
              <w:jc w:val="center"/>
              <w:rPr>
                <w:rFonts w:ascii="Times New Roman" w:hAnsi="Times New Roman" w:cs="Times New Roman"/>
                <w:sz w:val="32"/>
                <w:szCs w:val="32"/>
              </w:rPr>
            </w:pPr>
            <w:r w:rsidRPr="007247B0">
              <w:rPr>
                <w:rFonts w:ascii="Times New Roman" w:hAnsi="Times New Roman" w:cs="Times New Roman"/>
                <w:sz w:val="32"/>
                <w:szCs w:val="32"/>
              </w:rPr>
              <w:t>References</w:t>
            </w:r>
          </w:p>
        </w:tc>
        <w:tc>
          <w:tcPr>
            <w:tcW w:w="1411" w:type="dxa"/>
            <w:vAlign w:val="center"/>
          </w:tcPr>
          <w:p w14:paraId="65FC905E" w14:textId="0BC2D9D5" w:rsidR="00460095" w:rsidRPr="00522C3C" w:rsidRDefault="006405F0" w:rsidP="00460095">
            <w:pPr>
              <w:jc w:val="center"/>
              <w:rPr>
                <w:rFonts w:ascii="Times New Roman" w:hAnsi="Times New Roman" w:cs="Times New Roman"/>
              </w:rPr>
            </w:pPr>
            <w:r>
              <w:rPr>
                <w:rFonts w:ascii="Times New Roman" w:hAnsi="Times New Roman" w:cs="Times New Roman"/>
                <w:sz w:val="28"/>
                <w:szCs w:val="36"/>
              </w:rPr>
              <w:t>8</w:t>
            </w:r>
            <w:r w:rsidR="00460095" w:rsidRPr="007247B0">
              <w:rPr>
                <w:rFonts w:ascii="Times New Roman" w:hAnsi="Times New Roman" w:cs="Times New Roman"/>
                <w:sz w:val="28"/>
                <w:szCs w:val="36"/>
              </w:rPr>
              <w:t>.</w:t>
            </w:r>
          </w:p>
        </w:tc>
        <w:tc>
          <w:tcPr>
            <w:tcW w:w="3197" w:type="dxa"/>
          </w:tcPr>
          <w:p w14:paraId="253B5C50" w14:textId="77777777" w:rsidR="00460095" w:rsidRPr="00522C3C" w:rsidRDefault="00460095" w:rsidP="00460095">
            <w:pPr>
              <w:rPr>
                <w:rFonts w:ascii="Times New Roman" w:hAnsi="Times New Roman" w:cs="Times New Roman"/>
              </w:rPr>
            </w:pPr>
          </w:p>
        </w:tc>
      </w:tr>
    </w:tbl>
    <w:p w14:paraId="5252EE30" w14:textId="77777777" w:rsidR="00FD3498" w:rsidRDefault="00FD3498"/>
    <w:p w14:paraId="52889043" w14:textId="77777777" w:rsidR="00FD3498" w:rsidRDefault="00FD3498"/>
    <w:p w14:paraId="5C133899" w14:textId="77777777" w:rsidR="00FD3498" w:rsidRDefault="00FD3498"/>
    <w:p w14:paraId="686F32C0" w14:textId="77777777" w:rsidR="00FD3498" w:rsidRDefault="00FD3498"/>
    <w:p w14:paraId="0CFAE28B" w14:textId="77777777" w:rsidR="00FD3498" w:rsidRDefault="00FD3498"/>
    <w:p w14:paraId="0FD1AC77" w14:textId="77777777" w:rsidR="00FD3498" w:rsidRDefault="00FD3498"/>
    <w:p w14:paraId="79D20D05" w14:textId="77777777" w:rsidR="00FD3498" w:rsidRDefault="00FD3498"/>
    <w:p w14:paraId="0A4A7713" w14:textId="77777777" w:rsidR="00FD3498" w:rsidRDefault="00FD3498"/>
    <w:p w14:paraId="65C6C9EC" w14:textId="77777777" w:rsidR="00FD3498" w:rsidRDefault="00FD3498"/>
    <w:p w14:paraId="163D6184" w14:textId="77777777" w:rsidR="00FD3498" w:rsidRDefault="00FD3498"/>
    <w:p w14:paraId="4BD2C551" w14:textId="77777777" w:rsidR="00460095" w:rsidRDefault="00460095" w:rsidP="00076814"/>
    <w:p w14:paraId="6FE88F63" w14:textId="77777777" w:rsidR="006C319C" w:rsidRDefault="006C319C" w:rsidP="00076814"/>
    <w:p w14:paraId="47D1B66F" w14:textId="77777777" w:rsidR="006C319C" w:rsidRDefault="006C319C" w:rsidP="00076814">
      <w:pPr>
        <w:sectPr w:rsidR="006C319C" w:rsidSect="00FD3498">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5350A8B3" w14:textId="77777777" w:rsidR="00076814" w:rsidRPr="00076814" w:rsidRDefault="00076814" w:rsidP="00076814"/>
    <w:p w14:paraId="5864B5D7" w14:textId="77777777" w:rsidR="00BC67B4" w:rsidRDefault="00BC67B4" w:rsidP="00BC67B4">
      <w:pPr>
        <w:jc w:val="center"/>
        <w:rPr>
          <w:rFonts w:ascii="Times New Roman" w:eastAsiaTheme="majorEastAsia" w:hAnsi="Times New Roman" w:cs="Times New Roman"/>
          <w:b/>
          <w:bCs/>
          <w:spacing w:val="-10"/>
          <w:kern w:val="28"/>
          <w:sz w:val="56"/>
          <w:szCs w:val="56"/>
        </w:rPr>
      </w:pPr>
      <w:r w:rsidRPr="00BC67B4">
        <w:rPr>
          <w:rFonts w:ascii="Times New Roman" w:eastAsiaTheme="majorEastAsia" w:hAnsi="Times New Roman" w:cs="Times New Roman"/>
          <w:b/>
          <w:bCs/>
          <w:spacing w:val="-10"/>
          <w:kern w:val="28"/>
          <w:sz w:val="56"/>
          <w:szCs w:val="56"/>
        </w:rPr>
        <w:t xml:space="preserve">INTELLIGENT INDUSTRIAL </w:t>
      </w:r>
    </w:p>
    <w:p w14:paraId="2AA0D8A4" w14:textId="77777777" w:rsidR="00390A1B" w:rsidRDefault="00BC67B4" w:rsidP="00BC67B4">
      <w:pPr>
        <w:jc w:val="center"/>
      </w:pPr>
      <w:r w:rsidRPr="00BC67B4">
        <w:rPr>
          <w:rFonts w:ascii="Times New Roman" w:eastAsiaTheme="majorEastAsia" w:hAnsi="Times New Roman" w:cs="Times New Roman"/>
          <w:b/>
          <w:bCs/>
          <w:spacing w:val="-10"/>
          <w:kern w:val="28"/>
          <w:sz w:val="56"/>
          <w:szCs w:val="56"/>
        </w:rPr>
        <w:t>SAFETY MONITOR</w:t>
      </w:r>
    </w:p>
    <w:p w14:paraId="77A3D5C1" w14:textId="77777777" w:rsidR="00390A1B" w:rsidRPr="00390A1B" w:rsidRDefault="00390A1B" w:rsidP="00390A1B"/>
    <w:p w14:paraId="634C4692" w14:textId="77777777" w:rsidR="00390A1B" w:rsidRPr="0019233E" w:rsidRDefault="00390A1B" w:rsidP="00390A1B">
      <w:pPr>
        <w:rPr>
          <w:rFonts w:ascii="Times New Roman" w:hAnsi="Times New Roman" w:cs="Times New Roman"/>
          <w:b/>
          <w:bCs/>
          <w:sz w:val="36"/>
          <w:szCs w:val="44"/>
        </w:rPr>
      </w:pPr>
      <w:r w:rsidRPr="0019233E">
        <w:rPr>
          <w:rFonts w:ascii="Times New Roman" w:hAnsi="Times New Roman" w:cs="Times New Roman"/>
          <w:b/>
          <w:bCs/>
          <w:sz w:val="36"/>
          <w:szCs w:val="44"/>
        </w:rPr>
        <w:t>INTRODUCTION</w:t>
      </w:r>
    </w:p>
    <w:p w14:paraId="2303BADD" w14:textId="77777777" w:rsidR="00CC0474" w:rsidRPr="00CC0474" w:rsidRDefault="00CC0474" w:rsidP="00CC0474">
      <w:pPr>
        <w:rPr>
          <w:rFonts w:ascii="Times New Roman" w:hAnsi="Times New Roman" w:cs="Times New Roman"/>
          <w:sz w:val="28"/>
          <w:szCs w:val="36"/>
        </w:rPr>
      </w:pPr>
      <w:r w:rsidRPr="00CC0474">
        <w:rPr>
          <w:rFonts w:ascii="Times New Roman" w:hAnsi="Times New Roman" w:cs="Times New Roman"/>
          <w:sz w:val="28"/>
          <w:szCs w:val="36"/>
        </w:rPr>
        <w:t>Industrial environments inherently carry significant operational risks, frequently exposing workers to heavy machinery and hazardous conditions. Although strict safety protocols and mandatory Personal Protective Equipment (PPE) regulations are standard across the sector, workplace injuries remain a persistent challenge. A primary vulnerability lies in traditional manual monitoring, which is fundamentally reactive and susceptible to human error. Relying on safety personnel for continuous surveillance is logistically impractical, as human fatigue inevitably results in delayed responses or critical oversights.</w:t>
      </w:r>
    </w:p>
    <w:p w14:paraId="612477D7" w14:textId="77777777" w:rsidR="00CC0474" w:rsidRPr="00CC0474" w:rsidRDefault="00CC0474" w:rsidP="00CC0474">
      <w:pPr>
        <w:rPr>
          <w:rFonts w:ascii="Times New Roman" w:hAnsi="Times New Roman" w:cs="Times New Roman"/>
          <w:sz w:val="28"/>
          <w:szCs w:val="36"/>
        </w:rPr>
      </w:pPr>
      <w:r w:rsidRPr="00CC0474">
        <w:rPr>
          <w:rFonts w:ascii="Times New Roman" w:hAnsi="Times New Roman" w:cs="Times New Roman"/>
          <w:sz w:val="28"/>
          <w:szCs w:val="36"/>
        </w:rPr>
        <w:t>The "Intelligent Industrial Safety Monitor" is proposed to address these systemic vulnerabilities by leveraging computer vision and deep learning techniques to automate safety compliance. This project demonstrates a prototype system capable of processing video feeds on standard computing hardware to identify safety violations in real-time. Specifically, the architecture is designed to detect the absence of essential PPE (such as helmets and safety vests), flag unauthorized access to restricted "Red Zones," and identify early signs of fire anomalies. By transitioning from passive CCTV recording to active, algorithmic threat detection, this framework provides a proactive, scalable, and cost-effective approach to mitigating industrial hazards.</w:t>
      </w:r>
    </w:p>
    <w:p w14:paraId="2E473DD4" w14:textId="77777777" w:rsidR="00076814" w:rsidRDefault="00076814" w:rsidP="00FD3498">
      <w:pPr>
        <w:rPr>
          <w:rFonts w:ascii="Times New Roman" w:hAnsi="Times New Roman" w:cs="Times New Roman"/>
          <w:b/>
          <w:bCs/>
          <w:sz w:val="40"/>
          <w:szCs w:val="48"/>
        </w:rPr>
      </w:pPr>
    </w:p>
    <w:p w14:paraId="7E1BAC34" w14:textId="77777777" w:rsidR="007247B0" w:rsidRPr="00624554" w:rsidRDefault="00FD3498" w:rsidP="00FD3498">
      <w:pPr>
        <w:rPr>
          <w:rFonts w:ascii="Times New Roman" w:hAnsi="Times New Roman" w:cs="Times New Roman"/>
          <w:b/>
          <w:bCs/>
          <w:sz w:val="40"/>
          <w:szCs w:val="48"/>
        </w:rPr>
      </w:pPr>
      <w:r w:rsidRPr="00FD3498">
        <w:rPr>
          <w:rFonts w:ascii="Times New Roman" w:hAnsi="Times New Roman" w:cs="Times New Roman"/>
          <w:b/>
          <w:bCs/>
          <w:sz w:val="40"/>
          <w:szCs w:val="48"/>
        </w:rPr>
        <w:t>O</w:t>
      </w:r>
      <w:r w:rsidR="00390A1B" w:rsidRPr="0019233E">
        <w:rPr>
          <w:rFonts w:ascii="Times New Roman" w:hAnsi="Times New Roman" w:cs="Times New Roman"/>
          <w:b/>
          <w:bCs/>
          <w:sz w:val="40"/>
          <w:szCs w:val="48"/>
        </w:rPr>
        <w:t>BJECTIVE</w:t>
      </w:r>
    </w:p>
    <w:p w14:paraId="1193E4BF" w14:textId="77777777" w:rsidR="00CC0474" w:rsidRPr="00CC0474" w:rsidRDefault="00CC0474" w:rsidP="00CC0474">
      <w:pPr>
        <w:rPr>
          <w:rFonts w:ascii="Times New Roman" w:hAnsi="Times New Roman" w:cs="Times New Roman"/>
          <w:sz w:val="28"/>
          <w:szCs w:val="36"/>
        </w:rPr>
      </w:pPr>
      <w:r w:rsidRPr="00CC0474">
        <w:rPr>
          <w:rFonts w:ascii="Times New Roman" w:hAnsi="Times New Roman" w:cs="Times New Roman"/>
          <w:sz w:val="28"/>
          <w:szCs w:val="36"/>
        </w:rPr>
        <w:t>The central objective of this research is to design and deploy an automated, real-time safety monitoring framework. By leveraging deep learning on commodity computing hardware, the system aims to proactively mitigate industrial hazards and ensure workplace compliance.</w:t>
      </w:r>
    </w:p>
    <w:p w14:paraId="71BB341F" w14:textId="77777777" w:rsidR="00CC0474" w:rsidRPr="00CC0474" w:rsidRDefault="00CC0474" w:rsidP="00CC0474">
      <w:pPr>
        <w:rPr>
          <w:rFonts w:ascii="Times New Roman" w:hAnsi="Times New Roman" w:cs="Times New Roman"/>
          <w:sz w:val="28"/>
          <w:szCs w:val="36"/>
        </w:rPr>
      </w:pPr>
      <w:r w:rsidRPr="00CC0474">
        <w:rPr>
          <w:rFonts w:ascii="Times New Roman" w:hAnsi="Times New Roman" w:cs="Times New Roman"/>
          <w:b/>
          <w:bCs/>
          <w:sz w:val="28"/>
          <w:szCs w:val="36"/>
        </w:rPr>
        <w:t>Primary Objectives:</w:t>
      </w:r>
    </w:p>
    <w:p w14:paraId="35CB8711" w14:textId="77777777" w:rsidR="00CC0474" w:rsidRPr="00CC0474" w:rsidRDefault="00CC0474" w:rsidP="00CC0474">
      <w:pPr>
        <w:numPr>
          <w:ilvl w:val="0"/>
          <w:numId w:val="35"/>
        </w:numPr>
        <w:rPr>
          <w:rFonts w:ascii="Times New Roman" w:hAnsi="Times New Roman" w:cs="Times New Roman"/>
          <w:sz w:val="28"/>
          <w:szCs w:val="36"/>
        </w:rPr>
      </w:pPr>
      <w:r w:rsidRPr="00CC0474">
        <w:rPr>
          <w:rFonts w:ascii="Times New Roman" w:hAnsi="Times New Roman" w:cs="Times New Roman"/>
          <w:b/>
          <w:bCs/>
          <w:sz w:val="28"/>
          <w:szCs w:val="36"/>
        </w:rPr>
        <w:t>Real-Time PPE Compliance:</w:t>
      </w:r>
      <w:r w:rsidRPr="00CC0474">
        <w:rPr>
          <w:rFonts w:ascii="Times New Roman" w:hAnsi="Times New Roman" w:cs="Times New Roman"/>
          <w:sz w:val="28"/>
          <w:szCs w:val="36"/>
        </w:rPr>
        <w:t xml:space="preserve"> To engineer an object detection module capable of accurately identifying the presence or absence of mandatory safety equipment—specifically helmets and high-visibility vests—from live video feeds.</w:t>
      </w:r>
    </w:p>
    <w:p w14:paraId="5C09701D" w14:textId="77777777" w:rsidR="00CC0474" w:rsidRPr="00CC0474" w:rsidRDefault="00CC0474" w:rsidP="00CC0474">
      <w:pPr>
        <w:numPr>
          <w:ilvl w:val="0"/>
          <w:numId w:val="35"/>
        </w:numPr>
        <w:rPr>
          <w:rFonts w:ascii="Times New Roman" w:hAnsi="Times New Roman" w:cs="Times New Roman"/>
          <w:sz w:val="28"/>
          <w:szCs w:val="36"/>
        </w:rPr>
      </w:pPr>
      <w:r w:rsidRPr="00CC0474">
        <w:rPr>
          <w:rFonts w:ascii="Times New Roman" w:hAnsi="Times New Roman" w:cs="Times New Roman"/>
          <w:b/>
          <w:bCs/>
          <w:sz w:val="28"/>
          <w:szCs w:val="36"/>
        </w:rPr>
        <w:t>Restricted Area Intrusion Detection:</w:t>
      </w:r>
      <w:r w:rsidRPr="00CC0474">
        <w:rPr>
          <w:rFonts w:ascii="Times New Roman" w:hAnsi="Times New Roman" w:cs="Times New Roman"/>
          <w:sz w:val="28"/>
          <w:szCs w:val="36"/>
        </w:rPr>
        <w:t xml:space="preserve"> To establish a virtual geofencing mechanism that monitors predefined hazardous zones within the camera's field of view, triggering immediate alerts upon unauthorized personnel entry.</w:t>
      </w:r>
    </w:p>
    <w:p w14:paraId="711EF9AD" w14:textId="77777777" w:rsidR="00CC0474" w:rsidRDefault="00CC0474" w:rsidP="00CC0474">
      <w:pPr>
        <w:numPr>
          <w:ilvl w:val="0"/>
          <w:numId w:val="35"/>
        </w:numPr>
        <w:rPr>
          <w:rFonts w:ascii="Times New Roman" w:hAnsi="Times New Roman" w:cs="Times New Roman"/>
          <w:sz w:val="28"/>
          <w:szCs w:val="36"/>
        </w:rPr>
      </w:pPr>
      <w:r w:rsidRPr="00CC0474">
        <w:rPr>
          <w:rFonts w:ascii="Times New Roman" w:hAnsi="Times New Roman" w:cs="Times New Roman"/>
          <w:b/>
          <w:bCs/>
          <w:sz w:val="28"/>
          <w:szCs w:val="36"/>
        </w:rPr>
        <w:lastRenderedPageBreak/>
        <w:t>Early Hazard Identification:</w:t>
      </w:r>
      <w:r w:rsidRPr="00CC0474">
        <w:rPr>
          <w:rFonts w:ascii="Times New Roman" w:hAnsi="Times New Roman" w:cs="Times New Roman"/>
          <w:sz w:val="28"/>
          <w:szCs w:val="36"/>
        </w:rPr>
        <w:t xml:space="preserve"> To integrate computer vision algorithms trained to recognize the visual signatures of fire and smoke, facilitating rapid emergency response protocols.</w:t>
      </w:r>
    </w:p>
    <w:p w14:paraId="2AD6D458" w14:textId="77777777" w:rsidR="00CC0474" w:rsidRPr="00CC0474" w:rsidRDefault="00CC0474" w:rsidP="00CC0474">
      <w:pPr>
        <w:rPr>
          <w:rFonts w:ascii="Times New Roman" w:hAnsi="Times New Roman" w:cs="Times New Roman"/>
          <w:sz w:val="28"/>
          <w:szCs w:val="36"/>
        </w:rPr>
      </w:pPr>
    </w:p>
    <w:p w14:paraId="4C5D4653" w14:textId="77777777" w:rsidR="00CC0474" w:rsidRPr="00CC0474" w:rsidRDefault="00CC0474" w:rsidP="00CC0474">
      <w:pPr>
        <w:rPr>
          <w:rFonts w:ascii="Times New Roman" w:hAnsi="Times New Roman" w:cs="Times New Roman"/>
          <w:sz w:val="28"/>
          <w:szCs w:val="36"/>
        </w:rPr>
      </w:pPr>
      <w:r w:rsidRPr="00CC0474">
        <w:rPr>
          <w:rFonts w:ascii="Times New Roman" w:hAnsi="Times New Roman" w:cs="Times New Roman"/>
          <w:b/>
          <w:bCs/>
          <w:sz w:val="28"/>
          <w:szCs w:val="36"/>
        </w:rPr>
        <w:t>Secondary Objectives:</w:t>
      </w:r>
    </w:p>
    <w:p w14:paraId="315FCE52" w14:textId="77777777" w:rsidR="00CC0474" w:rsidRPr="00CC0474" w:rsidRDefault="00CC0474" w:rsidP="00CC0474">
      <w:pPr>
        <w:numPr>
          <w:ilvl w:val="0"/>
          <w:numId w:val="36"/>
        </w:numPr>
        <w:rPr>
          <w:rFonts w:ascii="Times New Roman" w:hAnsi="Times New Roman" w:cs="Times New Roman"/>
          <w:sz w:val="28"/>
          <w:szCs w:val="36"/>
        </w:rPr>
      </w:pPr>
      <w:r w:rsidRPr="00CC0474">
        <w:rPr>
          <w:rFonts w:ascii="Times New Roman" w:hAnsi="Times New Roman" w:cs="Times New Roman"/>
          <w:b/>
          <w:bCs/>
          <w:sz w:val="28"/>
          <w:szCs w:val="36"/>
        </w:rPr>
        <w:t>Computational Optimization:</w:t>
      </w:r>
      <w:r w:rsidRPr="00CC0474">
        <w:rPr>
          <w:rFonts w:ascii="Times New Roman" w:hAnsi="Times New Roman" w:cs="Times New Roman"/>
          <w:sz w:val="28"/>
          <w:szCs w:val="36"/>
        </w:rPr>
        <w:t xml:space="preserve"> To adapt and deploy lightweight deep learning architectures (such as the Nano or Medium variants of the YOLOv26 model) to ensure low-latency inference and stable performance on standard consumer-grade processors without requiring specialized hardware.</w:t>
      </w:r>
    </w:p>
    <w:p w14:paraId="437AF668" w14:textId="77777777" w:rsidR="00CC0474" w:rsidRPr="00CC0474" w:rsidRDefault="00CC0474" w:rsidP="00CC0474">
      <w:pPr>
        <w:numPr>
          <w:ilvl w:val="0"/>
          <w:numId w:val="36"/>
        </w:numPr>
        <w:rPr>
          <w:rFonts w:ascii="Times New Roman" w:hAnsi="Times New Roman" w:cs="Times New Roman"/>
          <w:sz w:val="28"/>
          <w:szCs w:val="36"/>
        </w:rPr>
      </w:pPr>
      <w:r w:rsidRPr="00CC0474">
        <w:rPr>
          <w:rFonts w:ascii="Times New Roman" w:hAnsi="Times New Roman" w:cs="Times New Roman"/>
          <w:b/>
          <w:bCs/>
          <w:sz w:val="28"/>
          <w:szCs w:val="36"/>
        </w:rPr>
        <w:t>Event-Driven Logging:</w:t>
      </w:r>
      <w:r w:rsidRPr="00CC0474">
        <w:rPr>
          <w:rFonts w:ascii="Times New Roman" w:hAnsi="Times New Roman" w:cs="Times New Roman"/>
          <w:sz w:val="28"/>
          <w:szCs w:val="36"/>
        </w:rPr>
        <w:t xml:space="preserve"> To implement an automated record-keeping subsystem that captures and securely archives timestamped visual evidence (images or video segments) corresponding to any detected safety infraction.</w:t>
      </w:r>
    </w:p>
    <w:p w14:paraId="5F4BCCB8" w14:textId="77777777" w:rsidR="00CC0474" w:rsidRPr="00CC0474" w:rsidRDefault="00CC0474" w:rsidP="00CC0474">
      <w:pPr>
        <w:numPr>
          <w:ilvl w:val="0"/>
          <w:numId w:val="36"/>
        </w:numPr>
        <w:rPr>
          <w:rFonts w:ascii="Times New Roman" w:hAnsi="Times New Roman" w:cs="Times New Roman"/>
          <w:sz w:val="28"/>
          <w:szCs w:val="36"/>
        </w:rPr>
      </w:pPr>
      <w:r w:rsidRPr="00CC0474">
        <w:rPr>
          <w:rFonts w:ascii="Times New Roman" w:hAnsi="Times New Roman" w:cs="Times New Roman"/>
          <w:b/>
          <w:bCs/>
          <w:sz w:val="28"/>
          <w:szCs w:val="36"/>
        </w:rPr>
        <w:t>Automated Notification System:</w:t>
      </w:r>
      <w:r w:rsidRPr="00CC0474">
        <w:rPr>
          <w:rFonts w:ascii="Times New Roman" w:hAnsi="Times New Roman" w:cs="Times New Roman"/>
          <w:sz w:val="28"/>
          <w:szCs w:val="36"/>
        </w:rPr>
        <w:t xml:space="preserve"> To develop a real-time alerting module that automatically dispatches asynchronous email notifications to designated safety personnel immediately following a compliance breach.</w:t>
      </w:r>
    </w:p>
    <w:p w14:paraId="4B59EA87" w14:textId="77777777" w:rsidR="004D23F4" w:rsidRDefault="004D23F4" w:rsidP="00390A1B">
      <w:pPr>
        <w:rPr>
          <w:rFonts w:ascii="Times New Roman" w:hAnsi="Times New Roman" w:cs="Times New Roman"/>
        </w:rPr>
      </w:pPr>
    </w:p>
    <w:p w14:paraId="7FE794E2" w14:textId="3647DC7D" w:rsidR="00D63FA0" w:rsidRDefault="00D63FA0" w:rsidP="00390A1B">
      <w:pPr>
        <w:rPr>
          <w:rFonts w:ascii="Times New Roman" w:hAnsi="Times New Roman" w:cs="Times New Roman"/>
        </w:rPr>
      </w:pPr>
    </w:p>
    <w:p w14:paraId="72479E54" w14:textId="77777777" w:rsidR="00D63FA0" w:rsidRPr="0019233E" w:rsidRDefault="00D63FA0" w:rsidP="00390A1B">
      <w:pPr>
        <w:rPr>
          <w:rFonts w:ascii="Times New Roman" w:hAnsi="Times New Roman" w:cs="Times New Roman"/>
        </w:rPr>
      </w:pPr>
    </w:p>
    <w:p w14:paraId="3C8A65BA" w14:textId="7DE2831E" w:rsidR="00D63FA0" w:rsidRPr="007247B0" w:rsidRDefault="004D23F4" w:rsidP="004D23F4">
      <w:pPr>
        <w:rPr>
          <w:rFonts w:ascii="Times New Roman" w:hAnsi="Times New Roman" w:cs="Times New Roman"/>
          <w:b/>
          <w:bCs/>
          <w:sz w:val="36"/>
          <w:szCs w:val="44"/>
        </w:rPr>
      </w:pPr>
      <w:r w:rsidRPr="007247B0">
        <w:rPr>
          <w:rFonts w:ascii="Times New Roman" w:hAnsi="Times New Roman" w:cs="Times New Roman"/>
          <w:b/>
          <w:bCs/>
          <w:sz w:val="36"/>
          <w:szCs w:val="44"/>
        </w:rPr>
        <w:t>ABSTRACT</w:t>
      </w:r>
    </w:p>
    <w:p w14:paraId="5FE667A2" w14:textId="77777777" w:rsidR="00CC0474" w:rsidRPr="00CC0474" w:rsidRDefault="00CC0474" w:rsidP="00CC0474">
      <w:pPr>
        <w:rPr>
          <w:rFonts w:ascii="Times New Roman" w:hAnsi="Times New Roman" w:cs="Times New Roman"/>
          <w:sz w:val="28"/>
          <w:szCs w:val="36"/>
        </w:rPr>
      </w:pPr>
      <w:r w:rsidRPr="00CC0474">
        <w:rPr>
          <w:rFonts w:ascii="Times New Roman" w:hAnsi="Times New Roman" w:cs="Times New Roman"/>
          <w:sz w:val="28"/>
          <w:szCs w:val="36"/>
        </w:rPr>
        <w:t>Ensuring industrial workplace safety remains a persistent challenge, primarily due to human error and regulatory non-compliance. Traditional surveillance infrastructure is largely passive, depending on continuous human observation which inevitably suffers from fatigue and oversight. To address this gap, this project introduces the "Intelligent Industrial Safety Monitor," an active surveillance framework powered by computer vision.</w:t>
      </w:r>
    </w:p>
    <w:p w14:paraId="25229402" w14:textId="73E3EC36" w:rsidR="00CC0474" w:rsidRPr="00CC0474" w:rsidRDefault="00CC0474" w:rsidP="00CC0474">
      <w:pPr>
        <w:rPr>
          <w:rFonts w:ascii="Times New Roman" w:hAnsi="Times New Roman" w:cs="Times New Roman"/>
          <w:sz w:val="28"/>
          <w:szCs w:val="36"/>
        </w:rPr>
      </w:pPr>
      <w:r w:rsidRPr="00CC0474">
        <w:rPr>
          <w:rFonts w:ascii="Times New Roman" w:hAnsi="Times New Roman" w:cs="Times New Roman"/>
          <w:sz w:val="28"/>
          <w:szCs w:val="36"/>
        </w:rPr>
        <w:t xml:space="preserve">At the core of the proposed architecture is the YOLOv26 (You Only Look Once) model, selected for its rapid, real-time object detection capabilities. The network is configured to classify specific hazard scenarios: personnel lacking mandatory safety gear (helmets or vests), unauthorized intrusion into defined restricted zones, and the presence of environmental anomalies. A key design priority was portability and accessibility. Rather than relying on expensive cloud infrastructure or specialized edge computing devices, the system is engineered to execute locally on commodity hardware. </w:t>
      </w:r>
    </w:p>
    <w:p w14:paraId="1F58D6DC" w14:textId="602D72ED" w:rsidR="00390A1B" w:rsidRPr="00CC0474" w:rsidRDefault="00CC0474" w:rsidP="00390A1B">
      <w:pPr>
        <w:rPr>
          <w:rFonts w:ascii="Times New Roman" w:hAnsi="Times New Roman" w:cs="Times New Roman"/>
          <w:sz w:val="28"/>
          <w:szCs w:val="36"/>
        </w:rPr>
      </w:pPr>
      <w:r w:rsidRPr="00CC0474">
        <w:rPr>
          <w:rFonts w:ascii="Times New Roman" w:hAnsi="Times New Roman" w:cs="Times New Roman"/>
          <w:sz w:val="28"/>
          <w:szCs w:val="36"/>
        </w:rPr>
        <w:t>When a safety breach occurs, the software initiates a concurrent response protocol. On the local interface, it immediately flags the anomaly using red bounding box overlays. Simultaneously, the event details are committed to a backend database, and an automated email notification—complete with a captured image of the violation—is dispatched to administrators. Ultimately, this prototype illustrates how deep learning can function as an automated safety officer, bridging the gap between immediate threat detection and reliable incident logging.</w:t>
      </w:r>
    </w:p>
    <w:p w14:paraId="21244875" w14:textId="66B59BF8" w:rsidR="00D63FA0" w:rsidRPr="00CC0474" w:rsidRDefault="00460095" w:rsidP="00CC0474">
      <w:pPr>
        <w:tabs>
          <w:tab w:val="left" w:pos="9348"/>
          <w:tab w:val="right" w:pos="10466"/>
        </w:tabs>
        <w:rPr>
          <w:rFonts w:ascii="Times New Roman" w:hAnsi="Times New Roman" w:cs="Times New Roman"/>
        </w:rPr>
      </w:pPr>
      <w:r>
        <w:rPr>
          <w:rFonts w:ascii="Times New Roman" w:hAnsi="Times New Roman" w:cs="Times New Roman"/>
        </w:rPr>
        <w:lastRenderedPageBreak/>
        <w:tab/>
      </w:r>
    </w:p>
    <w:p w14:paraId="07FC72AB" w14:textId="77777777" w:rsidR="00FD3498" w:rsidRPr="00FD3498" w:rsidRDefault="005C1728" w:rsidP="00FD3498">
      <w:pPr>
        <w:rPr>
          <w:rFonts w:ascii="Times New Roman" w:hAnsi="Times New Roman" w:cs="Times New Roman"/>
          <w:b/>
          <w:bCs/>
          <w:sz w:val="36"/>
          <w:szCs w:val="44"/>
        </w:rPr>
      </w:pPr>
      <w:r w:rsidRPr="0019233E">
        <w:rPr>
          <w:rFonts w:ascii="Times New Roman" w:hAnsi="Times New Roman" w:cs="Times New Roman"/>
          <w:b/>
          <w:bCs/>
          <w:sz w:val="36"/>
          <w:szCs w:val="44"/>
        </w:rPr>
        <w:t>HARDWARE AND SOFTWARE USED</w:t>
      </w:r>
    </w:p>
    <w:p w14:paraId="7AC7CC81" w14:textId="77777777" w:rsidR="007247B0" w:rsidRDefault="007247B0" w:rsidP="00FD3498">
      <w:pPr>
        <w:rPr>
          <w:rFonts w:ascii="Times New Roman" w:hAnsi="Times New Roman" w:cs="Times New Roman"/>
          <w:sz w:val="28"/>
          <w:szCs w:val="36"/>
        </w:rPr>
      </w:pPr>
    </w:p>
    <w:p w14:paraId="3B4EB849" w14:textId="77777777" w:rsidR="00CC0474" w:rsidRPr="00CC0474" w:rsidRDefault="00CC0474" w:rsidP="00CC0474">
      <w:pPr>
        <w:rPr>
          <w:rFonts w:ascii="Times New Roman" w:hAnsi="Times New Roman" w:cs="Times New Roman"/>
          <w:sz w:val="28"/>
          <w:szCs w:val="36"/>
        </w:rPr>
      </w:pPr>
      <w:r w:rsidRPr="00CC0474">
        <w:rPr>
          <w:rFonts w:ascii="Times New Roman" w:hAnsi="Times New Roman" w:cs="Times New Roman"/>
          <w:sz w:val="28"/>
          <w:szCs w:val="36"/>
        </w:rPr>
        <w:t>To facilitate seamless development, testing, and deployment for the final academic demonstration, the system architecture relies on highly accessible, off-the-shelf components.</w:t>
      </w:r>
    </w:p>
    <w:p w14:paraId="56009D7D" w14:textId="77777777" w:rsidR="00CC0474" w:rsidRPr="00CC0474" w:rsidRDefault="00CC0474" w:rsidP="00CC0474">
      <w:pPr>
        <w:rPr>
          <w:rFonts w:ascii="Times New Roman" w:hAnsi="Times New Roman" w:cs="Times New Roman"/>
          <w:sz w:val="28"/>
          <w:szCs w:val="36"/>
        </w:rPr>
      </w:pPr>
      <w:r w:rsidRPr="00CC0474">
        <w:rPr>
          <w:rFonts w:ascii="Times New Roman" w:hAnsi="Times New Roman" w:cs="Times New Roman"/>
          <w:b/>
          <w:bCs/>
          <w:sz w:val="28"/>
          <w:szCs w:val="36"/>
        </w:rPr>
        <w:t>Hardware Infrastructure</w:t>
      </w:r>
    </w:p>
    <w:p w14:paraId="70A69D7F" w14:textId="77777777" w:rsidR="00CC0474" w:rsidRPr="00CC0474" w:rsidRDefault="00CC0474" w:rsidP="00CC0474">
      <w:pPr>
        <w:numPr>
          <w:ilvl w:val="0"/>
          <w:numId w:val="37"/>
        </w:numPr>
        <w:rPr>
          <w:rFonts w:ascii="Times New Roman" w:hAnsi="Times New Roman" w:cs="Times New Roman"/>
          <w:sz w:val="28"/>
          <w:szCs w:val="36"/>
        </w:rPr>
      </w:pPr>
      <w:r w:rsidRPr="00CC0474">
        <w:rPr>
          <w:rFonts w:ascii="Times New Roman" w:hAnsi="Times New Roman" w:cs="Times New Roman"/>
          <w:b/>
          <w:bCs/>
          <w:sz w:val="28"/>
          <w:szCs w:val="36"/>
        </w:rPr>
        <w:t>Host Machine:</w:t>
      </w:r>
      <w:r w:rsidRPr="00CC0474">
        <w:rPr>
          <w:rFonts w:ascii="Times New Roman" w:hAnsi="Times New Roman" w:cs="Times New Roman"/>
          <w:sz w:val="28"/>
          <w:szCs w:val="36"/>
        </w:rPr>
        <w:t xml:space="preserve"> A standard consumer-grade laptop functions as the central processing node for the system.</w:t>
      </w:r>
    </w:p>
    <w:p w14:paraId="42F51037" w14:textId="1D3D99B5" w:rsidR="00CC0474" w:rsidRPr="00CC0474" w:rsidRDefault="00CC0474" w:rsidP="00CC0474">
      <w:pPr>
        <w:numPr>
          <w:ilvl w:val="1"/>
          <w:numId w:val="37"/>
        </w:numPr>
        <w:rPr>
          <w:rFonts w:ascii="Times New Roman" w:hAnsi="Times New Roman" w:cs="Times New Roman"/>
          <w:sz w:val="28"/>
          <w:szCs w:val="36"/>
        </w:rPr>
      </w:pPr>
      <w:r w:rsidRPr="00CC0474">
        <w:rPr>
          <w:rFonts w:ascii="Times New Roman" w:hAnsi="Times New Roman" w:cs="Times New Roman"/>
          <w:i/>
          <w:iCs/>
          <w:sz w:val="28"/>
          <w:szCs w:val="36"/>
        </w:rPr>
        <w:t>Specifications:</w:t>
      </w:r>
      <w:r w:rsidRPr="00CC0474">
        <w:rPr>
          <w:rFonts w:ascii="Times New Roman" w:hAnsi="Times New Roman" w:cs="Times New Roman"/>
          <w:sz w:val="28"/>
          <w:szCs w:val="36"/>
        </w:rPr>
        <w:t xml:space="preserve"> The minimum requirement is an Intel Core i5 (8th Generation) or AMD </w:t>
      </w:r>
      <w:proofErr w:type="spellStart"/>
      <w:r w:rsidRPr="00CC0474">
        <w:rPr>
          <w:rFonts w:ascii="Times New Roman" w:hAnsi="Times New Roman" w:cs="Times New Roman"/>
          <w:sz w:val="28"/>
          <w:szCs w:val="36"/>
        </w:rPr>
        <w:t>Ryzen</w:t>
      </w:r>
      <w:proofErr w:type="spellEnd"/>
      <w:r w:rsidRPr="00CC0474">
        <w:rPr>
          <w:rFonts w:ascii="Times New Roman" w:hAnsi="Times New Roman" w:cs="Times New Roman"/>
          <w:sz w:val="28"/>
          <w:szCs w:val="36"/>
        </w:rPr>
        <w:t xml:space="preserve"> 5 equivalent, provisioned with 8GB of RAM. </w:t>
      </w:r>
    </w:p>
    <w:p w14:paraId="4E7BEA37" w14:textId="77777777" w:rsidR="00CC0474" w:rsidRPr="00CC0474" w:rsidRDefault="00CC0474" w:rsidP="00CC0474">
      <w:pPr>
        <w:numPr>
          <w:ilvl w:val="0"/>
          <w:numId w:val="37"/>
        </w:numPr>
        <w:rPr>
          <w:rFonts w:ascii="Times New Roman" w:hAnsi="Times New Roman" w:cs="Times New Roman"/>
          <w:sz w:val="28"/>
          <w:szCs w:val="36"/>
        </w:rPr>
      </w:pPr>
      <w:r w:rsidRPr="00CC0474">
        <w:rPr>
          <w:rFonts w:ascii="Times New Roman" w:hAnsi="Times New Roman" w:cs="Times New Roman"/>
          <w:b/>
          <w:bCs/>
          <w:sz w:val="28"/>
          <w:szCs w:val="36"/>
        </w:rPr>
        <w:t>Video Acquisition:</w:t>
      </w:r>
      <w:r w:rsidRPr="00CC0474">
        <w:rPr>
          <w:rFonts w:ascii="Times New Roman" w:hAnsi="Times New Roman" w:cs="Times New Roman"/>
          <w:sz w:val="28"/>
          <w:szCs w:val="36"/>
        </w:rPr>
        <w:t xml:space="preserve"> An integrated webcam or a standard external USB camera.</w:t>
      </w:r>
    </w:p>
    <w:p w14:paraId="02D530D4" w14:textId="77777777" w:rsidR="00CC0474" w:rsidRPr="00CC0474" w:rsidRDefault="00CC0474" w:rsidP="00CC0474">
      <w:pPr>
        <w:numPr>
          <w:ilvl w:val="1"/>
          <w:numId w:val="37"/>
        </w:numPr>
        <w:rPr>
          <w:rFonts w:ascii="Times New Roman" w:hAnsi="Times New Roman" w:cs="Times New Roman"/>
          <w:sz w:val="28"/>
          <w:szCs w:val="36"/>
        </w:rPr>
      </w:pPr>
      <w:r w:rsidRPr="00CC0474">
        <w:rPr>
          <w:rFonts w:ascii="Times New Roman" w:hAnsi="Times New Roman" w:cs="Times New Roman"/>
          <w:i/>
          <w:iCs/>
          <w:sz w:val="28"/>
          <w:szCs w:val="36"/>
        </w:rPr>
        <w:t>Application:</w:t>
      </w:r>
      <w:r w:rsidRPr="00CC0474">
        <w:rPr>
          <w:rFonts w:ascii="Times New Roman" w:hAnsi="Times New Roman" w:cs="Times New Roman"/>
          <w:sz w:val="28"/>
          <w:szCs w:val="36"/>
        </w:rPr>
        <w:t xml:space="preserve"> This acts as the primary sensor to simulate a live, continuous CCTV feed from an industrial shop floor.</w:t>
      </w:r>
    </w:p>
    <w:p w14:paraId="47BED742" w14:textId="77777777" w:rsidR="00CC0474" w:rsidRPr="00CC0474" w:rsidRDefault="00CC0474" w:rsidP="00CC0474">
      <w:pPr>
        <w:numPr>
          <w:ilvl w:val="0"/>
          <w:numId w:val="37"/>
        </w:numPr>
        <w:rPr>
          <w:rFonts w:ascii="Times New Roman" w:hAnsi="Times New Roman" w:cs="Times New Roman"/>
          <w:sz w:val="28"/>
          <w:szCs w:val="36"/>
        </w:rPr>
      </w:pPr>
      <w:r w:rsidRPr="00CC0474">
        <w:rPr>
          <w:rFonts w:ascii="Times New Roman" w:hAnsi="Times New Roman" w:cs="Times New Roman"/>
          <w:b/>
          <w:bCs/>
          <w:sz w:val="28"/>
          <w:szCs w:val="36"/>
        </w:rPr>
        <w:t>Network Connectivity:</w:t>
      </w:r>
      <w:r w:rsidRPr="00CC0474">
        <w:rPr>
          <w:rFonts w:ascii="Times New Roman" w:hAnsi="Times New Roman" w:cs="Times New Roman"/>
          <w:sz w:val="28"/>
          <w:szCs w:val="36"/>
        </w:rPr>
        <w:t xml:space="preserve"> Standard Wi-Fi or cellular hotspot access.</w:t>
      </w:r>
    </w:p>
    <w:p w14:paraId="7F54D930" w14:textId="77777777" w:rsidR="00CC0474" w:rsidRDefault="00CC0474" w:rsidP="00CC0474">
      <w:pPr>
        <w:numPr>
          <w:ilvl w:val="1"/>
          <w:numId w:val="37"/>
        </w:numPr>
        <w:rPr>
          <w:rFonts w:ascii="Times New Roman" w:hAnsi="Times New Roman" w:cs="Times New Roman"/>
          <w:sz w:val="28"/>
          <w:szCs w:val="36"/>
        </w:rPr>
      </w:pPr>
      <w:r w:rsidRPr="00CC0474">
        <w:rPr>
          <w:rFonts w:ascii="Times New Roman" w:hAnsi="Times New Roman" w:cs="Times New Roman"/>
          <w:i/>
          <w:iCs/>
          <w:sz w:val="28"/>
          <w:szCs w:val="36"/>
        </w:rPr>
        <w:t>Application:</w:t>
      </w:r>
      <w:r w:rsidRPr="00CC0474">
        <w:rPr>
          <w:rFonts w:ascii="Times New Roman" w:hAnsi="Times New Roman" w:cs="Times New Roman"/>
          <w:sz w:val="28"/>
          <w:szCs w:val="36"/>
        </w:rPr>
        <w:t xml:space="preserve"> Essential for executing the automated SMTP email alerting module, ensuring real-time notifications are dispatched the moment a safety breach is detected.</w:t>
      </w:r>
    </w:p>
    <w:p w14:paraId="7AE07231" w14:textId="77777777" w:rsidR="00CC0474" w:rsidRPr="00CC0474" w:rsidRDefault="00CC0474" w:rsidP="00CC0474">
      <w:pPr>
        <w:rPr>
          <w:rFonts w:ascii="Times New Roman" w:hAnsi="Times New Roman" w:cs="Times New Roman"/>
          <w:sz w:val="28"/>
          <w:szCs w:val="36"/>
        </w:rPr>
      </w:pPr>
    </w:p>
    <w:p w14:paraId="751D11F3" w14:textId="77777777" w:rsidR="00CC0474" w:rsidRPr="00CC0474" w:rsidRDefault="00CC0474" w:rsidP="00CC0474">
      <w:pPr>
        <w:rPr>
          <w:rFonts w:ascii="Times New Roman" w:hAnsi="Times New Roman" w:cs="Times New Roman"/>
          <w:sz w:val="28"/>
          <w:szCs w:val="36"/>
        </w:rPr>
      </w:pPr>
      <w:r w:rsidRPr="00CC0474">
        <w:rPr>
          <w:rFonts w:ascii="Times New Roman" w:hAnsi="Times New Roman" w:cs="Times New Roman"/>
          <w:b/>
          <w:bCs/>
          <w:sz w:val="28"/>
          <w:szCs w:val="36"/>
        </w:rPr>
        <w:t>Software Environment</w:t>
      </w:r>
    </w:p>
    <w:p w14:paraId="77469FDE" w14:textId="77777777" w:rsidR="00CC0474" w:rsidRPr="00CC0474" w:rsidRDefault="00CC0474" w:rsidP="00CC0474">
      <w:pPr>
        <w:numPr>
          <w:ilvl w:val="0"/>
          <w:numId w:val="38"/>
        </w:numPr>
        <w:rPr>
          <w:rFonts w:ascii="Times New Roman" w:hAnsi="Times New Roman" w:cs="Times New Roman"/>
          <w:sz w:val="28"/>
          <w:szCs w:val="36"/>
        </w:rPr>
      </w:pPr>
      <w:r w:rsidRPr="00CC0474">
        <w:rPr>
          <w:rFonts w:ascii="Times New Roman" w:hAnsi="Times New Roman" w:cs="Times New Roman"/>
          <w:b/>
          <w:bCs/>
          <w:sz w:val="28"/>
          <w:szCs w:val="36"/>
        </w:rPr>
        <w:t>Operating System:</w:t>
      </w:r>
      <w:r w:rsidRPr="00CC0474">
        <w:rPr>
          <w:rFonts w:ascii="Times New Roman" w:hAnsi="Times New Roman" w:cs="Times New Roman"/>
          <w:sz w:val="28"/>
          <w:szCs w:val="36"/>
        </w:rPr>
        <w:t xml:space="preserve"> Windows 10/11 or a Linux distribution (e.g., Ubuntu).</w:t>
      </w:r>
    </w:p>
    <w:p w14:paraId="6B700CF2" w14:textId="77777777" w:rsidR="00CC0474" w:rsidRPr="00CC0474" w:rsidRDefault="00CC0474" w:rsidP="00CC0474">
      <w:pPr>
        <w:numPr>
          <w:ilvl w:val="1"/>
          <w:numId w:val="38"/>
        </w:numPr>
        <w:rPr>
          <w:rFonts w:ascii="Times New Roman" w:hAnsi="Times New Roman" w:cs="Times New Roman"/>
          <w:sz w:val="28"/>
          <w:szCs w:val="36"/>
        </w:rPr>
      </w:pPr>
      <w:r w:rsidRPr="00CC0474">
        <w:rPr>
          <w:rFonts w:ascii="Times New Roman" w:hAnsi="Times New Roman" w:cs="Times New Roman"/>
          <w:i/>
          <w:iCs/>
          <w:sz w:val="28"/>
          <w:szCs w:val="36"/>
        </w:rPr>
        <w:t>Justification:</w:t>
      </w:r>
      <w:r w:rsidRPr="00CC0474">
        <w:rPr>
          <w:rFonts w:ascii="Times New Roman" w:hAnsi="Times New Roman" w:cs="Times New Roman"/>
          <w:sz w:val="28"/>
          <w:szCs w:val="36"/>
        </w:rPr>
        <w:t xml:space="preserve"> These environments provide robust driver compatibility and stability, ensuring a reliable and seamless demonstration during the final project evaluation.</w:t>
      </w:r>
    </w:p>
    <w:p w14:paraId="44AD7F26" w14:textId="77777777" w:rsidR="00CC0474" w:rsidRPr="00CC0474" w:rsidRDefault="00CC0474" w:rsidP="00CC0474">
      <w:pPr>
        <w:numPr>
          <w:ilvl w:val="0"/>
          <w:numId w:val="38"/>
        </w:numPr>
        <w:rPr>
          <w:rFonts w:ascii="Times New Roman" w:hAnsi="Times New Roman" w:cs="Times New Roman"/>
          <w:sz w:val="28"/>
          <w:szCs w:val="36"/>
        </w:rPr>
      </w:pPr>
      <w:r w:rsidRPr="00CC0474">
        <w:rPr>
          <w:rFonts w:ascii="Times New Roman" w:hAnsi="Times New Roman" w:cs="Times New Roman"/>
          <w:b/>
          <w:bCs/>
          <w:sz w:val="28"/>
          <w:szCs w:val="36"/>
        </w:rPr>
        <w:t>Development Language:</w:t>
      </w:r>
      <w:r w:rsidRPr="00CC0474">
        <w:rPr>
          <w:rFonts w:ascii="Times New Roman" w:hAnsi="Times New Roman" w:cs="Times New Roman"/>
          <w:sz w:val="28"/>
          <w:szCs w:val="36"/>
        </w:rPr>
        <w:t xml:space="preserve"> Python (Version 3.9 or higher).</w:t>
      </w:r>
    </w:p>
    <w:p w14:paraId="4EF3A98C" w14:textId="77777777" w:rsidR="00CC0474" w:rsidRPr="00CC0474" w:rsidRDefault="00CC0474" w:rsidP="00CC0474">
      <w:pPr>
        <w:numPr>
          <w:ilvl w:val="1"/>
          <w:numId w:val="38"/>
        </w:numPr>
        <w:rPr>
          <w:rFonts w:ascii="Times New Roman" w:hAnsi="Times New Roman" w:cs="Times New Roman"/>
          <w:sz w:val="28"/>
          <w:szCs w:val="36"/>
        </w:rPr>
      </w:pPr>
      <w:r w:rsidRPr="00CC0474">
        <w:rPr>
          <w:rFonts w:ascii="Times New Roman" w:hAnsi="Times New Roman" w:cs="Times New Roman"/>
          <w:i/>
          <w:iCs/>
          <w:sz w:val="28"/>
          <w:szCs w:val="36"/>
        </w:rPr>
        <w:t>Justification:</w:t>
      </w:r>
      <w:r w:rsidRPr="00CC0474">
        <w:rPr>
          <w:rFonts w:ascii="Times New Roman" w:hAnsi="Times New Roman" w:cs="Times New Roman"/>
          <w:sz w:val="28"/>
          <w:szCs w:val="36"/>
        </w:rPr>
        <w:t xml:space="preserve"> Python was selected as the foundational language due to its extensive ecosystem of machine learning libraries (such as OpenCV and </w:t>
      </w:r>
      <w:proofErr w:type="spellStart"/>
      <w:r w:rsidRPr="00CC0474">
        <w:rPr>
          <w:rFonts w:ascii="Times New Roman" w:hAnsi="Times New Roman" w:cs="Times New Roman"/>
          <w:sz w:val="28"/>
          <w:szCs w:val="36"/>
        </w:rPr>
        <w:t>PyTorch</w:t>
      </w:r>
      <w:proofErr w:type="spellEnd"/>
      <w:r w:rsidRPr="00CC0474">
        <w:rPr>
          <w:rFonts w:ascii="Times New Roman" w:hAnsi="Times New Roman" w:cs="Times New Roman"/>
          <w:sz w:val="28"/>
          <w:szCs w:val="36"/>
        </w:rPr>
        <w:t>/TensorFlow) and its efficiency in rapid prototyping.</w:t>
      </w:r>
    </w:p>
    <w:p w14:paraId="74BC4A68" w14:textId="77777777" w:rsidR="00CC0474" w:rsidRPr="00CC0474" w:rsidRDefault="00CC0474" w:rsidP="00CC0474">
      <w:pPr>
        <w:numPr>
          <w:ilvl w:val="0"/>
          <w:numId w:val="38"/>
        </w:numPr>
        <w:rPr>
          <w:rFonts w:ascii="Times New Roman" w:hAnsi="Times New Roman" w:cs="Times New Roman"/>
          <w:sz w:val="28"/>
          <w:szCs w:val="36"/>
        </w:rPr>
      </w:pPr>
      <w:r w:rsidRPr="00CC0474">
        <w:rPr>
          <w:rFonts w:ascii="Times New Roman" w:hAnsi="Times New Roman" w:cs="Times New Roman"/>
          <w:b/>
          <w:bCs/>
          <w:sz w:val="28"/>
          <w:szCs w:val="36"/>
        </w:rPr>
        <w:t>Integrated Development Environment (IDE):</w:t>
      </w:r>
      <w:r w:rsidRPr="00CC0474">
        <w:rPr>
          <w:rFonts w:ascii="Times New Roman" w:hAnsi="Times New Roman" w:cs="Times New Roman"/>
          <w:sz w:val="28"/>
          <w:szCs w:val="36"/>
        </w:rPr>
        <w:t xml:space="preserve"> Visual Studio Code (VS Code) or PyCharm.</w:t>
      </w:r>
    </w:p>
    <w:p w14:paraId="767F5CDB" w14:textId="77777777" w:rsidR="00CC0474" w:rsidRPr="00CC0474" w:rsidRDefault="00CC0474" w:rsidP="00CC0474">
      <w:pPr>
        <w:numPr>
          <w:ilvl w:val="1"/>
          <w:numId w:val="38"/>
        </w:numPr>
        <w:rPr>
          <w:rFonts w:ascii="Times New Roman" w:hAnsi="Times New Roman" w:cs="Times New Roman"/>
          <w:sz w:val="28"/>
          <w:szCs w:val="36"/>
        </w:rPr>
      </w:pPr>
      <w:r w:rsidRPr="00CC0474">
        <w:rPr>
          <w:rFonts w:ascii="Times New Roman" w:hAnsi="Times New Roman" w:cs="Times New Roman"/>
          <w:i/>
          <w:iCs/>
          <w:sz w:val="28"/>
          <w:szCs w:val="36"/>
        </w:rPr>
        <w:t>Justification:</w:t>
      </w:r>
      <w:r w:rsidRPr="00CC0474">
        <w:rPr>
          <w:rFonts w:ascii="Times New Roman" w:hAnsi="Times New Roman" w:cs="Times New Roman"/>
          <w:sz w:val="28"/>
          <w:szCs w:val="36"/>
        </w:rPr>
        <w:t xml:space="preserve"> These IDEs were utilized for efficient code authoring, robust debugging, and the execution of the computer vision pipeline.</w:t>
      </w:r>
    </w:p>
    <w:p w14:paraId="64A69AAC" w14:textId="77777777" w:rsidR="00FD3498" w:rsidRPr="00FD3498" w:rsidRDefault="00FD3498" w:rsidP="00FD3498">
      <w:pPr>
        <w:rPr>
          <w:rFonts w:ascii="Times New Roman" w:hAnsi="Times New Roman" w:cs="Times New Roman"/>
        </w:rPr>
      </w:pPr>
    </w:p>
    <w:p w14:paraId="6688B683" w14:textId="77777777" w:rsidR="00390A1B" w:rsidRPr="0019233E" w:rsidRDefault="00390A1B" w:rsidP="00FD3498">
      <w:pPr>
        <w:rPr>
          <w:rFonts w:ascii="Times New Roman" w:hAnsi="Times New Roman" w:cs="Times New Roman"/>
          <w:b/>
          <w:bCs/>
        </w:rPr>
      </w:pPr>
    </w:p>
    <w:p w14:paraId="25CEAD5D" w14:textId="77777777" w:rsidR="00390A1B" w:rsidRPr="0019233E" w:rsidRDefault="00390A1B" w:rsidP="00FD3498">
      <w:pPr>
        <w:rPr>
          <w:rFonts w:ascii="Times New Roman" w:hAnsi="Times New Roman" w:cs="Times New Roman"/>
          <w:b/>
          <w:bCs/>
        </w:rPr>
      </w:pPr>
    </w:p>
    <w:p w14:paraId="359A9BA8" w14:textId="77777777" w:rsidR="00D63FA0" w:rsidRDefault="00D63FA0" w:rsidP="00B173EB">
      <w:pPr>
        <w:rPr>
          <w:rFonts w:ascii="Times New Roman" w:hAnsi="Times New Roman" w:cs="Times New Roman"/>
          <w:b/>
          <w:bCs/>
        </w:rPr>
      </w:pPr>
    </w:p>
    <w:p w14:paraId="07524CF5" w14:textId="77777777" w:rsidR="00D63FA0" w:rsidRDefault="00D63FA0" w:rsidP="00B173EB">
      <w:pPr>
        <w:rPr>
          <w:rFonts w:ascii="Times New Roman" w:hAnsi="Times New Roman" w:cs="Times New Roman"/>
          <w:b/>
          <w:bCs/>
        </w:rPr>
      </w:pPr>
    </w:p>
    <w:p w14:paraId="7B5F0D12" w14:textId="77777777" w:rsidR="0019233E" w:rsidRPr="0019233E" w:rsidRDefault="00B173EB" w:rsidP="00B173EB">
      <w:pPr>
        <w:rPr>
          <w:rFonts w:ascii="Times New Roman" w:hAnsi="Times New Roman" w:cs="Times New Roman"/>
          <w:b/>
          <w:bCs/>
          <w:sz w:val="36"/>
          <w:szCs w:val="44"/>
        </w:rPr>
      </w:pPr>
      <w:r w:rsidRPr="0019233E">
        <w:rPr>
          <w:rFonts w:ascii="Times New Roman" w:hAnsi="Times New Roman" w:cs="Times New Roman"/>
          <w:b/>
          <w:bCs/>
          <w:sz w:val="36"/>
          <w:szCs w:val="44"/>
        </w:rPr>
        <w:t>TOOLS &amp; TECHNOLOGIES USED</w:t>
      </w:r>
    </w:p>
    <w:p w14:paraId="573D03AB" w14:textId="77777777" w:rsidR="00076814" w:rsidRDefault="00076814" w:rsidP="0019233E">
      <w:pPr>
        <w:pStyle w:val="Heading3"/>
        <w:rPr>
          <w:rStyle w:val="Strong"/>
          <w:rFonts w:ascii="Times New Roman" w:hAnsi="Times New Roman" w:cs="Times New Roman"/>
          <w:color w:val="000000"/>
          <w:sz w:val="36"/>
          <w:szCs w:val="36"/>
        </w:rPr>
      </w:pPr>
    </w:p>
    <w:p w14:paraId="584A0281" w14:textId="79092C80" w:rsidR="00CC0474" w:rsidRPr="00CC0474" w:rsidRDefault="00CC0474" w:rsidP="00CC0474">
      <w:pPr>
        <w:pStyle w:val="Heading3"/>
        <w:rPr>
          <w:rFonts w:ascii="Times New Roman" w:hAnsi="Times New Roman" w:cs="Times New Roman"/>
          <w:color w:val="000000" w:themeColor="text1"/>
          <w:szCs w:val="36"/>
        </w:rPr>
      </w:pPr>
      <w:r w:rsidRPr="00CC0474">
        <w:rPr>
          <w:rFonts w:ascii="Times New Roman" w:hAnsi="Times New Roman" w:cs="Times New Roman"/>
          <w:color w:val="000000" w:themeColor="text1"/>
          <w:szCs w:val="36"/>
        </w:rPr>
        <w:t>The software stack for this architecture was strategically selected to optimize the trade-off between computational efficiency and deployment feasibility on standard hardware.</w:t>
      </w:r>
    </w:p>
    <w:p w14:paraId="2A4EEE19" w14:textId="77777777" w:rsidR="00CC0474" w:rsidRPr="00CC0474" w:rsidRDefault="00CC0474" w:rsidP="00CC0474">
      <w:pPr>
        <w:pStyle w:val="Heading3"/>
        <w:numPr>
          <w:ilvl w:val="0"/>
          <w:numId w:val="39"/>
        </w:numPr>
        <w:rPr>
          <w:rFonts w:ascii="Times New Roman" w:hAnsi="Times New Roman" w:cs="Times New Roman"/>
          <w:color w:val="000000" w:themeColor="text1"/>
          <w:szCs w:val="36"/>
        </w:rPr>
      </w:pPr>
      <w:r w:rsidRPr="00CC0474">
        <w:rPr>
          <w:rFonts w:ascii="Times New Roman" w:hAnsi="Times New Roman" w:cs="Times New Roman"/>
          <w:b/>
          <w:bCs/>
          <w:color w:val="000000" w:themeColor="text1"/>
          <w:szCs w:val="36"/>
        </w:rPr>
        <w:t>Object Detection Engine: YOLO (You Only Look Once)</w:t>
      </w:r>
    </w:p>
    <w:p w14:paraId="311109C1" w14:textId="77777777" w:rsidR="00CC0474" w:rsidRPr="00CC0474" w:rsidRDefault="00CC0474" w:rsidP="00CC0474">
      <w:pPr>
        <w:pStyle w:val="Heading3"/>
        <w:rPr>
          <w:rFonts w:ascii="Times New Roman" w:hAnsi="Times New Roman" w:cs="Times New Roman"/>
          <w:color w:val="000000" w:themeColor="text1"/>
          <w:szCs w:val="36"/>
        </w:rPr>
      </w:pPr>
      <w:r w:rsidRPr="00CC0474">
        <w:rPr>
          <w:rFonts w:ascii="Times New Roman" w:hAnsi="Times New Roman" w:cs="Times New Roman"/>
          <w:color w:val="000000" w:themeColor="text1"/>
          <w:szCs w:val="36"/>
        </w:rPr>
        <w:t xml:space="preserve">The system utilizes the YOLOv26 architecture (via the </w:t>
      </w:r>
      <w:proofErr w:type="spellStart"/>
      <w:r w:rsidRPr="00CC0474">
        <w:rPr>
          <w:rFonts w:ascii="Times New Roman" w:hAnsi="Times New Roman" w:cs="Times New Roman"/>
          <w:color w:val="000000" w:themeColor="text1"/>
          <w:szCs w:val="36"/>
        </w:rPr>
        <w:t>Ultralytics</w:t>
      </w:r>
      <w:proofErr w:type="spellEnd"/>
      <w:r w:rsidRPr="00CC0474">
        <w:rPr>
          <w:rFonts w:ascii="Times New Roman" w:hAnsi="Times New Roman" w:cs="Times New Roman"/>
          <w:color w:val="000000" w:themeColor="text1"/>
          <w:szCs w:val="36"/>
        </w:rPr>
        <w:t xml:space="preserve"> library), recognized for its state-of-the-art inference speeds and high accuracy. To ensure low-latency processing on resource-constrained environments (such as a standard laptop CPU), the lightweight "Nano" variant (yolov26n.pt) is deployed.</w:t>
      </w:r>
    </w:p>
    <w:p w14:paraId="75AFEE54" w14:textId="77777777" w:rsidR="00CC0474" w:rsidRPr="00CC0474" w:rsidRDefault="00CC0474" w:rsidP="00CC0474">
      <w:pPr>
        <w:pStyle w:val="Heading3"/>
        <w:numPr>
          <w:ilvl w:val="0"/>
          <w:numId w:val="39"/>
        </w:numPr>
        <w:rPr>
          <w:rFonts w:ascii="Times New Roman" w:hAnsi="Times New Roman" w:cs="Times New Roman"/>
          <w:color w:val="000000" w:themeColor="text1"/>
          <w:szCs w:val="36"/>
        </w:rPr>
      </w:pPr>
      <w:r w:rsidRPr="00CC0474">
        <w:rPr>
          <w:rFonts w:ascii="Times New Roman" w:hAnsi="Times New Roman" w:cs="Times New Roman"/>
          <w:b/>
          <w:bCs/>
          <w:color w:val="000000" w:themeColor="text1"/>
          <w:szCs w:val="36"/>
        </w:rPr>
        <w:t>Image Processing Pipeline: OpenCV</w:t>
      </w:r>
      <w:r w:rsidRPr="00CC0474">
        <w:rPr>
          <w:rFonts w:ascii="Times New Roman" w:hAnsi="Times New Roman" w:cs="Times New Roman"/>
          <w:color w:val="000000" w:themeColor="text1"/>
          <w:szCs w:val="36"/>
        </w:rPr>
        <w:t xml:space="preserve"> </w:t>
      </w:r>
      <w:proofErr w:type="spellStart"/>
      <w:r w:rsidRPr="00CC0474">
        <w:rPr>
          <w:rFonts w:ascii="Times New Roman" w:hAnsi="Times New Roman" w:cs="Times New Roman"/>
          <w:color w:val="000000" w:themeColor="text1"/>
          <w:szCs w:val="36"/>
        </w:rPr>
        <w:t>OpenCV</w:t>
      </w:r>
      <w:proofErr w:type="spellEnd"/>
      <w:r w:rsidRPr="00CC0474">
        <w:rPr>
          <w:rFonts w:ascii="Times New Roman" w:hAnsi="Times New Roman" w:cs="Times New Roman"/>
          <w:color w:val="000000" w:themeColor="text1"/>
          <w:szCs w:val="36"/>
        </w:rPr>
        <w:t xml:space="preserve"> serves as the foundational computer vision library. It handles the continuous ingestion of the webcam feed, frame-by-frame preprocessing (including resizing and </w:t>
      </w:r>
      <w:proofErr w:type="spellStart"/>
      <w:r w:rsidRPr="00CC0474">
        <w:rPr>
          <w:rFonts w:ascii="Times New Roman" w:hAnsi="Times New Roman" w:cs="Times New Roman"/>
          <w:color w:val="000000" w:themeColor="text1"/>
          <w:szCs w:val="36"/>
        </w:rPr>
        <w:t>color</w:t>
      </w:r>
      <w:proofErr w:type="spellEnd"/>
      <w:r w:rsidRPr="00CC0474">
        <w:rPr>
          <w:rFonts w:ascii="Times New Roman" w:hAnsi="Times New Roman" w:cs="Times New Roman"/>
          <w:color w:val="000000" w:themeColor="text1"/>
          <w:szCs w:val="36"/>
        </w:rPr>
        <w:t xml:space="preserve"> space conversion), and the real-time rendering of graphical overlays such as bounding boxes and warning labels.</w:t>
      </w:r>
    </w:p>
    <w:p w14:paraId="7956F5B6" w14:textId="77777777" w:rsidR="00CC0474" w:rsidRPr="00CC0474" w:rsidRDefault="00CC0474" w:rsidP="00CC0474">
      <w:pPr>
        <w:pStyle w:val="Heading3"/>
        <w:numPr>
          <w:ilvl w:val="0"/>
          <w:numId w:val="39"/>
        </w:numPr>
        <w:rPr>
          <w:rFonts w:ascii="Times New Roman" w:hAnsi="Times New Roman" w:cs="Times New Roman"/>
          <w:color w:val="000000" w:themeColor="text1"/>
          <w:szCs w:val="36"/>
        </w:rPr>
      </w:pPr>
      <w:r w:rsidRPr="00CC0474">
        <w:rPr>
          <w:rFonts w:ascii="Times New Roman" w:hAnsi="Times New Roman" w:cs="Times New Roman"/>
          <w:b/>
          <w:bCs/>
          <w:color w:val="000000" w:themeColor="text1"/>
          <w:szCs w:val="36"/>
        </w:rPr>
        <w:t xml:space="preserve">Deep Learning Backend: </w:t>
      </w:r>
      <w:proofErr w:type="spellStart"/>
      <w:r w:rsidRPr="00CC0474">
        <w:rPr>
          <w:rFonts w:ascii="Times New Roman" w:hAnsi="Times New Roman" w:cs="Times New Roman"/>
          <w:b/>
          <w:bCs/>
          <w:color w:val="000000" w:themeColor="text1"/>
          <w:szCs w:val="36"/>
        </w:rPr>
        <w:t>PyTorch</w:t>
      </w:r>
      <w:proofErr w:type="spellEnd"/>
      <w:r w:rsidRPr="00CC0474">
        <w:rPr>
          <w:rFonts w:ascii="Times New Roman" w:hAnsi="Times New Roman" w:cs="Times New Roman"/>
          <w:color w:val="000000" w:themeColor="text1"/>
          <w:szCs w:val="36"/>
        </w:rPr>
        <w:t xml:space="preserve"> </w:t>
      </w:r>
      <w:proofErr w:type="spellStart"/>
      <w:r w:rsidRPr="00CC0474">
        <w:rPr>
          <w:rFonts w:ascii="Times New Roman" w:hAnsi="Times New Roman" w:cs="Times New Roman"/>
          <w:color w:val="000000" w:themeColor="text1"/>
          <w:szCs w:val="36"/>
        </w:rPr>
        <w:t>PyTorch</w:t>
      </w:r>
      <w:proofErr w:type="spellEnd"/>
      <w:r w:rsidRPr="00CC0474">
        <w:rPr>
          <w:rFonts w:ascii="Times New Roman" w:hAnsi="Times New Roman" w:cs="Times New Roman"/>
          <w:color w:val="000000" w:themeColor="text1"/>
          <w:szCs w:val="36"/>
        </w:rPr>
        <w:t xml:space="preserve"> provides the underlying tensor computation framework that underpins the YOLO model. It executes the complex matrix operations and gradient calculations required for the neural network to extract features and classify objects in real time.</w:t>
      </w:r>
    </w:p>
    <w:p w14:paraId="181D4839" w14:textId="77777777" w:rsidR="00CC0474" w:rsidRPr="00CC0474" w:rsidRDefault="00CC0474" w:rsidP="00CC0474">
      <w:pPr>
        <w:pStyle w:val="Heading3"/>
        <w:numPr>
          <w:ilvl w:val="0"/>
          <w:numId w:val="39"/>
        </w:numPr>
        <w:rPr>
          <w:rFonts w:ascii="Times New Roman" w:hAnsi="Times New Roman" w:cs="Times New Roman"/>
          <w:color w:val="000000" w:themeColor="text1"/>
          <w:szCs w:val="36"/>
        </w:rPr>
      </w:pPr>
      <w:r w:rsidRPr="00CC0474">
        <w:rPr>
          <w:rFonts w:ascii="Times New Roman" w:hAnsi="Times New Roman" w:cs="Times New Roman"/>
          <w:b/>
          <w:bCs/>
          <w:color w:val="000000" w:themeColor="text1"/>
          <w:szCs w:val="36"/>
        </w:rPr>
        <w:t xml:space="preserve">Automated Communication: Python </w:t>
      </w:r>
      <w:proofErr w:type="spellStart"/>
      <w:r w:rsidRPr="00CC0474">
        <w:rPr>
          <w:rFonts w:ascii="Times New Roman" w:hAnsi="Times New Roman" w:cs="Times New Roman"/>
          <w:b/>
          <w:bCs/>
          <w:color w:val="000000" w:themeColor="text1"/>
          <w:szCs w:val="36"/>
        </w:rPr>
        <w:t>smtplib</w:t>
      </w:r>
      <w:proofErr w:type="spellEnd"/>
      <w:r w:rsidRPr="00CC0474">
        <w:rPr>
          <w:rFonts w:ascii="Times New Roman" w:hAnsi="Times New Roman" w:cs="Times New Roman"/>
          <w:color w:val="000000" w:themeColor="text1"/>
          <w:szCs w:val="36"/>
        </w:rPr>
        <w:t xml:space="preserve"> </w:t>
      </w:r>
      <w:proofErr w:type="gramStart"/>
      <w:r w:rsidRPr="00CC0474">
        <w:rPr>
          <w:rFonts w:ascii="Times New Roman" w:hAnsi="Times New Roman" w:cs="Times New Roman"/>
          <w:color w:val="000000" w:themeColor="text1"/>
          <w:szCs w:val="36"/>
        </w:rPr>
        <w:t>To</w:t>
      </w:r>
      <w:proofErr w:type="gramEnd"/>
      <w:r w:rsidRPr="00CC0474">
        <w:rPr>
          <w:rFonts w:ascii="Times New Roman" w:hAnsi="Times New Roman" w:cs="Times New Roman"/>
          <w:color w:val="000000" w:themeColor="text1"/>
          <w:szCs w:val="36"/>
        </w:rPr>
        <w:t xml:space="preserve"> facilitate immediate hazard reporting, Python's built-in Simple Mail Transfer Protocol (SMTP) library is integrated into the alerting pipeline. It is configured to securely interface with an external mail server (e.g., Gmail) to dispatch automated, timestamped incident notifications to the designated safety supervisor.</w:t>
      </w:r>
    </w:p>
    <w:p w14:paraId="366864FC" w14:textId="77777777" w:rsidR="00CC0474" w:rsidRPr="00CC0474" w:rsidRDefault="00CC0474" w:rsidP="00CC0474">
      <w:pPr>
        <w:pStyle w:val="Heading3"/>
        <w:numPr>
          <w:ilvl w:val="0"/>
          <w:numId w:val="39"/>
        </w:numPr>
        <w:rPr>
          <w:rFonts w:ascii="Times New Roman" w:hAnsi="Times New Roman" w:cs="Times New Roman"/>
          <w:color w:val="000000" w:themeColor="text1"/>
          <w:szCs w:val="36"/>
        </w:rPr>
      </w:pPr>
      <w:r w:rsidRPr="00CC0474">
        <w:rPr>
          <w:rFonts w:ascii="Times New Roman" w:hAnsi="Times New Roman" w:cs="Times New Roman"/>
          <w:b/>
          <w:bCs/>
          <w:color w:val="000000" w:themeColor="text1"/>
          <w:szCs w:val="36"/>
        </w:rPr>
        <w:t>Data Persistence: Pandas &amp; CSV/SQLite</w:t>
      </w:r>
      <w:r w:rsidRPr="00CC0474">
        <w:rPr>
          <w:rFonts w:ascii="Times New Roman" w:hAnsi="Times New Roman" w:cs="Times New Roman"/>
          <w:color w:val="000000" w:themeColor="text1"/>
          <w:szCs w:val="36"/>
        </w:rPr>
        <w:t xml:space="preserve"> </w:t>
      </w:r>
      <w:proofErr w:type="gramStart"/>
      <w:r w:rsidRPr="00CC0474">
        <w:rPr>
          <w:rFonts w:ascii="Times New Roman" w:hAnsi="Times New Roman" w:cs="Times New Roman"/>
          <w:color w:val="000000" w:themeColor="text1"/>
          <w:szCs w:val="36"/>
        </w:rPr>
        <w:t>To</w:t>
      </w:r>
      <w:proofErr w:type="gramEnd"/>
      <w:r w:rsidRPr="00CC0474">
        <w:rPr>
          <w:rFonts w:ascii="Times New Roman" w:hAnsi="Times New Roman" w:cs="Times New Roman"/>
          <w:color w:val="000000" w:themeColor="text1"/>
          <w:szCs w:val="36"/>
        </w:rPr>
        <w:t xml:space="preserve"> maintain a lightweight and highly portable architecture, event logging is managed using the Pandas library. Incident metadata (such as timestamps and violation categories) is committed to a structured CSV file or a local SQLite database. This guarantees reliable data retention and easy exportability without the overhead of a dedicated database server.</w:t>
      </w:r>
    </w:p>
    <w:p w14:paraId="5DF6ECD0" w14:textId="77777777" w:rsidR="00CC0474" w:rsidRPr="00CC0474" w:rsidRDefault="00CC0474" w:rsidP="00CC0474">
      <w:pPr>
        <w:pStyle w:val="Heading3"/>
        <w:numPr>
          <w:ilvl w:val="0"/>
          <w:numId w:val="39"/>
        </w:numPr>
        <w:rPr>
          <w:rFonts w:ascii="Times New Roman" w:hAnsi="Times New Roman" w:cs="Times New Roman"/>
          <w:color w:val="000000" w:themeColor="text1"/>
          <w:szCs w:val="36"/>
        </w:rPr>
      </w:pPr>
      <w:r w:rsidRPr="00CC0474">
        <w:rPr>
          <w:rFonts w:ascii="Times New Roman" w:hAnsi="Times New Roman" w:cs="Times New Roman"/>
          <w:b/>
          <w:bCs/>
          <w:color w:val="000000" w:themeColor="text1"/>
          <w:szCs w:val="36"/>
        </w:rPr>
        <w:t xml:space="preserve">Interactive Dashboard: </w:t>
      </w:r>
      <w:proofErr w:type="spellStart"/>
      <w:r w:rsidRPr="00CC0474">
        <w:rPr>
          <w:rFonts w:ascii="Times New Roman" w:hAnsi="Times New Roman" w:cs="Times New Roman"/>
          <w:b/>
          <w:bCs/>
          <w:color w:val="000000" w:themeColor="text1"/>
          <w:szCs w:val="36"/>
        </w:rPr>
        <w:t>Streamlit</w:t>
      </w:r>
      <w:proofErr w:type="spellEnd"/>
      <w:r w:rsidRPr="00CC0474">
        <w:rPr>
          <w:rFonts w:ascii="Times New Roman" w:hAnsi="Times New Roman" w:cs="Times New Roman"/>
          <w:color w:val="000000" w:themeColor="text1"/>
          <w:szCs w:val="36"/>
        </w:rPr>
        <w:t xml:space="preserve"> </w:t>
      </w:r>
      <w:proofErr w:type="spellStart"/>
      <w:r w:rsidRPr="00CC0474">
        <w:rPr>
          <w:rFonts w:ascii="Times New Roman" w:hAnsi="Times New Roman" w:cs="Times New Roman"/>
          <w:color w:val="000000" w:themeColor="text1"/>
          <w:szCs w:val="36"/>
        </w:rPr>
        <w:t>Streamlit</w:t>
      </w:r>
      <w:proofErr w:type="spellEnd"/>
      <w:r w:rsidRPr="00CC0474">
        <w:rPr>
          <w:rFonts w:ascii="Times New Roman" w:hAnsi="Times New Roman" w:cs="Times New Roman"/>
          <w:color w:val="000000" w:themeColor="text1"/>
          <w:szCs w:val="36"/>
        </w:rPr>
        <w:t xml:space="preserve"> is utilized to construct a comprehensive, web-based graphical user interface (GUI). Replacing standard console outputs, this dashboard provides stakeholders with a professional monitoring environment featuring the live video feed, real-time analytical charts (e.g., "Violations per Hour"), and an archival gallery of captured incident frames.</w:t>
      </w:r>
    </w:p>
    <w:p w14:paraId="7C8A14B9" w14:textId="77777777" w:rsidR="00CC0474" w:rsidRPr="00CC0474" w:rsidRDefault="00CC0474" w:rsidP="00CC0474"/>
    <w:p w14:paraId="5AC29155" w14:textId="77777777" w:rsidR="00C16BA4" w:rsidRPr="00C16BA4" w:rsidRDefault="0019233E" w:rsidP="00C16BA4">
      <w:pPr>
        <w:pStyle w:val="Heading3"/>
        <w:rPr>
          <w:rFonts w:ascii="Times New Roman" w:hAnsi="Times New Roman" w:cs="Times New Roman"/>
          <w:b/>
          <w:bCs/>
          <w:color w:val="000000"/>
          <w:sz w:val="36"/>
          <w:szCs w:val="36"/>
        </w:rPr>
      </w:pPr>
      <w:r w:rsidRPr="0019233E">
        <w:rPr>
          <w:rStyle w:val="Strong"/>
          <w:rFonts w:ascii="Times New Roman" w:hAnsi="Times New Roman" w:cs="Times New Roman"/>
          <w:color w:val="000000"/>
          <w:sz w:val="36"/>
          <w:szCs w:val="36"/>
        </w:rPr>
        <w:lastRenderedPageBreak/>
        <w:t>SYSTEM ARCHITECTURE AND WORKFLOW</w:t>
      </w:r>
    </w:p>
    <w:p w14:paraId="754E5E64" w14:textId="77777777" w:rsidR="00C16BA4" w:rsidRDefault="00C16BA4" w:rsidP="00C16BA4">
      <w:r>
        <w:rPr>
          <w:noProof/>
        </w:rPr>
        <w:drawing>
          <wp:inline distT="0" distB="0" distL="0" distR="0" wp14:anchorId="2F37A322" wp14:editId="670D2043">
            <wp:extent cx="6644313" cy="3627120"/>
            <wp:effectExtent l="0" t="0" r="4445" b="0"/>
            <wp:docPr id="476312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77634" cy="3645310"/>
                    </a:xfrm>
                    <a:prstGeom prst="rect">
                      <a:avLst/>
                    </a:prstGeom>
                    <a:noFill/>
                  </pic:spPr>
                </pic:pic>
              </a:graphicData>
            </a:graphic>
          </wp:inline>
        </w:drawing>
      </w:r>
    </w:p>
    <w:p w14:paraId="5A880D79" w14:textId="77777777" w:rsidR="00C16BA4" w:rsidRPr="00C16BA4" w:rsidRDefault="00C16BA4" w:rsidP="00C16BA4"/>
    <w:p w14:paraId="677406D8" w14:textId="77777777" w:rsidR="00CC0474" w:rsidRPr="00CC0474" w:rsidRDefault="00CC0474" w:rsidP="00CC0474">
      <w:pPr>
        <w:rPr>
          <w:rFonts w:ascii="Times New Roman" w:eastAsia="Times New Roman" w:hAnsi="Times New Roman" w:cs="Times New Roman"/>
          <w:color w:val="000000"/>
          <w:kern w:val="0"/>
          <w:sz w:val="28"/>
          <w:lang w:eastAsia="en-IN" w:bidi="ar-SA"/>
          <w14:ligatures w14:val="none"/>
        </w:rPr>
      </w:pPr>
      <w:r w:rsidRPr="00CC0474">
        <w:rPr>
          <w:rFonts w:ascii="Times New Roman" w:eastAsia="Times New Roman" w:hAnsi="Times New Roman" w:cs="Times New Roman"/>
          <w:color w:val="000000"/>
          <w:kern w:val="0"/>
          <w:sz w:val="28"/>
          <w:lang w:eastAsia="en-IN" w:bidi="ar-SA"/>
          <w14:ligatures w14:val="none"/>
        </w:rPr>
        <w:t>The application operates as a continuous, frame-by-frame processing loop divided into three core stages:</w:t>
      </w:r>
    </w:p>
    <w:p w14:paraId="6937863A" w14:textId="77777777" w:rsidR="00CC0474" w:rsidRPr="00CC0474" w:rsidRDefault="00CC0474" w:rsidP="00CC0474">
      <w:pPr>
        <w:numPr>
          <w:ilvl w:val="0"/>
          <w:numId w:val="40"/>
        </w:numPr>
        <w:rPr>
          <w:rFonts w:ascii="Times New Roman" w:eastAsia="Times New Roman" w:hAnsi="Times New Roman" w:cs="Times New Roman"/>
          <w:color w:val="000000"/>
          <w:kern w:val="0"/>
          <w:sz w:val="28"/>
          <w:lang w:eastAsia="en-IN" w:bidi="ar-SA"/>
          <w14:ligatures w14:val="none"/>
        </w:rPr>
      </w:pPr>
      <w:r w:rsidRPr="00CC0474">
        <w:rPr>
          <w:rFonts w:ascii="Times New Roman" w:eastAsia="Times New Roman" w:hAnsi="Times New Roman" w:cs="Times New Roman"/>
          <w:b/>
          <w:bCs/>
          <w:color w:val="000000"/>
          <w:kern w:val="0"/>
          <w:sz w:val="28"/>
          <w:lang w:eastAsia="en-IN" w:bidi="ar-SA"/>
          <w14:ligatures w14:val="none"/>
        </w:rPr>
        <w:t>Phase 1: Setup &amp; Initialization</w:t>
      </w:r>
    </w:p>
    <w:p w14:paraId="12253F48" w14:textId="7CC5E19A" w:rsidR="00CC0474" w:rsidRPr="00CC0474" w:rsidRDefault="00CC0474" w:rsidP="00CC0474">
      <w:pPr>
        <w:numPr>
          <w:ilvl w:val="1"/>
          <w:numId w:val="40"/>
        </w:numPr>
        <w:rPr>
          <w:rFonts w:ascii="Times New Roman" w:eastAsia="Times New Roman" w:hAnsi="Times New Roman" w:cs="Times New Roman"/>
          <w:color w:val="000000"/>
          <w:kern w:val="0"/>
          <w:sz w:val="28"/>
          <w:lang w:eastAsia="en-IN" w:bidi="ar-SA"/>
          <w14:ligatures w14:val="none"/>
        </w:rPr>
      </w:pPr>
      <w:r w:rsidRPr="00CC0474">
        <w:rPr>
          <w:rFonts w:ascii="Times New Roman" w:eastAsia="Times New Roman" w:hAnsi="Times New Roman" w:cs="Times New Roman"/>
          <w:color w:val="000000"/>
          <w:kern w:val="0"/>
          <w:sz w:val="28"/>
          <w:lang w:eastAsia="en-IN" w:bidi="ar-SA"/>
          <w14:ligatures w14:val="none"/>
        </w:rPr>
        <w:t>Bootstraps the OpenCV video feed and loads the pre-trained YOLOv</w:t>
      </w:r>
      <w:r>
        <w:rPr>
          <w:rFonts w:ascii="Times New Roman" w:eastAsia="Times New Roman" w:hAnsi="Times New Roman" w:cs="Times New Roman"/>
          <w:color w:val="000000"/>
          <w:kern w:val="0"/>
          <w:sz w:val="28"/>
          <w:lang w:eastAsia="en-IN" w:bidi="ar-SA"/>
          <w14:ligatures w14:val="none"/>
        </w:rPr>
        <w:t>26</w:t>
      </w:r>
      <w:r w:rsidRPr="00CC0474">
        <w:rPr>
          <w:rFonts w:ascii="Times New Roman" w:eastAsia="Times New Roman" w:hAnsi="Times New Roman" w:cs="Times New Roman"/>
          <w:color w:val="000000"/>
          <w:kern w:val="0"/>
          <w:sz w:val="28"/>
          <w:lang w:eastAsia="en-IN" w:bidi="ar-SA"/>
          <w14:ligatures w14:val="none"/>
        </w:rPr>
        <w:t xml:space="preserve"> weights into memory.</w:t>
      </w:r>
    </w:p>
    <w:p w14:paraId="39F96953" w14:textId="77777777" w:rsidR="00CC0474" w:rsidRPr="00CC0474" w:rsidRDefault="00CC0474" w:rsidP="00CC0474">
      <w:pPr>
        <w:numPr>
          <w:ilvl w:val="1"/>
          <w:numId w:val="40"/>
        </w:numPr>
        <w:rPr>
          <w:rFonts w:ascii="Times New Roman" w:eastAsia="Times New Roman" w:hAnsi="Times New Roman" w:cs="Times New Roman"/>
          <w:color w:val="000000"/>
          <w:kern w:val="0"/>
          <w:sz w:val="28"/>
          <w:lang w:eastAsia="en-IN" w:bidi="ar-SA"/>
          <w14:ligatures w14:val="none"/>
        </w:rPr>
      </w:pPr>
      <w:r w:rsidRPr="00CC0474">
        <w:rPr>
          <w:rFonts w:ascii="Times New Roman" w:eastAsia="Times New Roman" w:hAnsi="Times New Roman" w:cs="Times New Roman"/>
          <w:color w:val="000000"/>
          <w:kern w:val="0"/>
          <w:sz w:val="28"/>
          <w:lang w:eastAsia="en-IN" w:bidi="ar-SA"/>
          <w14:ligatures w14:val="none"/>
        </w:rPr>
        <w:t>Enables interactive geofencing, allowing administrators to draw custom polygonal "Red Zones" directly onto the live camera feed.</w:t>
      </w:r>
    </w:p>
    <w:p w14:paraId="304A6986" w14:textId="77777777" w:rsidR="00CC0474" w:rsidRPr="00CC0474" w:rsidRDefault="00CC0474" w:rsidP="00CC0474">
      <w:pPr>
        <w:numPr>
          <w:ilvl w:val="0"/>
          <w:numId w:val="40"/>
        </w:numPr>
        <w:rPr>
          <w:rFonts w:ascii="Times New Roman" w:eastAsia="Times New Roman" w:hAnsi="Times New Roman" w:cs="Times New Roman"/>
          <w:color w:val="000000"/>
          <w:kern w:val="0"/>
          <w:sz w:val="28"/>
          <w:lang w:eastAsia="en-IN" w:bidi="ar-SA"/>
          <w14:ligatures w14:val="none"/>
        </w:rPr>
      </w:pPr>
      <w:r w:rsidRPr="00CC0474">
        <w:rPr>
          <w:rFonts w:ascii="Times New Roman" w:eastAsia="Times New Roman" w:hAnsi="Times New Roman" w:cs="Times New Roman"/>
          <w:b/>
          <w:bCs/>
          <w:color w:val="000000"/>
          <w:kern w:val="0"/>
          <w:sz w:val="28"/>
          <w:lang w:eastAsia="en-IN" w:bidi="ar-SA"/>
          <w14:ligatures w14:val="none"/>
        </w:rPr>
        <w:t>Phase 2: Inference &amp; Detection</w:t>
      </w:r>
    </w:p>
    <w:p w14:paraId="07A5064A" w14:textId="77777777" w:rsidR="00CC0474" w:rsidRPr="00CC0474" w:rsidRDefault="00CC0474" w:rsidP="00CC0474">
      <w:pPr>
        <w:numPr>
          <w:ilvl w:val="1"/>
          <w:numId w:val="40"/>
        </w:numPr>
        <w:rPr>
          <w:rFonts w:ascii="Times New Roman" w:eastAsia="Times New Roman" w:hAnsi="Times New Roman" w:cs="Times New Roman"/>
          <w:color w:val="000000"/>
          <w:kern w:val="0"/>
          <w:sz w:val="28"/>
          <w:lang w:eastAsia="en-IN" w:bidi="ar-SA"/>
          <w14:ligatures w14:val="none"/>
        </w:rPr>
      </w:pPr>
      <w:r w:rsidRPr="00CC0474">
        <w:rPr>
          <w:rFonts w:ascii="Times New Roman" w:eastAsia="Times New Roman" w:hAnsi="Times New Roman" w:cs="Times New Roman"/>
          <w:b/>
          <w:bCs/>
          <w:color w:val="000000"/>
          <w:kern w:val="0"/>
          <w:sz w:val="28"/>
          <w:lang w:eastAsia="en-IN" w:bidi="ar-SA"/>
          <w14:ligatures w14:val="none"/>
        </w:rPr>
        <w:t>PPE Auditing:</w:t>
      </w:r>
      <w:r w:rsidRPr="00CC0474">
        <w:rPr>
          <w:rFonts w:ascii="Times New Roman" w:eastAsia="Times New Roman" w:hAnsi="Times New Roman" w:cs="Times New Roman"/>
          <w:color w:val="000000"/>
          <w:kern w:val="0"/>
          <w:sz w:val="28"/>
          <w:lang w:eastAsia="en-IN" w:bidi="ar-SA"/>
          <w14:ligatures w14:val="none"/>
        </w:rPr>
        <w:t xml:space="preserve"> Evaluates personnel for missing safety gear (helmets/vests) and registers violations.</w:t>
      </w:r>
    </w:p>
    <w:p w14:paraId="60EEF7C2" w14:textId="77777777" w:rsidR="00CC0474" w:rsidRPr="00CC0474" w:rsidRDefault="00CC0474" w:rsidP="00CC0474">
      <w:pPr>
        <w:numPr>
          <w:ilvl w:val="1"/>
          <w:numId w:val="40"/>
        </w:numPr>
        <w:rPr>
          <w:rFonts w:ascii="Times New Roman" w:eastAsia="Times New Roman" w:hAnsi="Times New Roman" w:cs="Times New Roman"/>
          <w:color w:val="000000"/>
          <w:kern w:val="0"/>
          <w:sz w:val="28"/>
          <w:lang w:eastAsia="en-IN" w:bidi="ar-SA"/>
          <w14:ligatures w14:val="none"/>
        </w:rPr>
      </w:pPr>
      <w:r w:rsidRPr="00CC0474">
        <w:rPr>
          <w:rFonts w:ascii="Times New Roman" w:eastAsia="Times New Roman" w:hAnsi="Times New Roman" w:cs="Times New Roman"/>
          <w:b/>
          <w:bCs/>
          <w:color w:val="000000"/>
          <w:kern w:val="0"/>
          <w:sz w:val="28"/>
          <w:lang w:eastAsia="en-IN" w:bidi="ar-SA"/>
          <w14:ligatures w14:val="none"/>
        </w:rPr>
        <w:t>Boundary Monitoring:</w:t>
      </w:r>
      <w:r w:rsidRPr="00CC0474">
        <w:rPr>
          <w:rFonts w:ascii="Times New Roman" w:eastAsia="Times New Roman" w:hAnsi="Times New Roman" w:cs="Times New Roman"/>
          <w:color w:val="000000"/>
          <w:kern w:val="0"/>
          <w:sz w:val="28"/>
          <w:lang w:eastAsia="en-IN" w:bidi="ar-SA"/>
          <w14:ligatures w14:val="none"/>
        </w:rPr>
        <w:t xml:space="preserve"> Calculates subject coordinates against the predefined "Red Zones" to detect unauthorized trespassing.</w:t>
      </w:r>
    </w:p>
    <w:p w14:paraId="4AA3B421" w14:textId="77777777" w:rsidR="00CC0474" w:rsidRPr="00CC0474" w:rsidRDefault="00CC0474" w:rsidP="00CC0474">
      <w:pPr>
        <w:numPr>
          <w:ilvl w:val="0"/>
          <w:numId w:val="40"/>
        </w:numPr>
        <w:rPr>
          <w:rFonts w:ascii="Times New Roman" w:eastAsia="Times New Roman" w:hAnsi="Times New Roman" w:cs="Times New Roman"/>
          <w:color w:val="000000"/>
          <w:kern w:val="0"/>
          <w:sz w:val="28"/>
          <w:lang w:eastAsia="en-IN" w:bidi="ar-SA"/>
          <w14:ligatures w14:val="none"/>
        </w:rPr>
      </w:pPr>
      <w:r w:rsidRPr="00CC0474">
        <w:rPr>
          <w:rFonts w:ascii="Times New Roman" w:eastAsia="Times New Roman" w:hAnsi="Times New Roman" w:cs="Times New Roman"/>
          <w:b/>
          <w:bCs/>
          <w:color w:val="000000"/>
          <w:kern w:val="0"/>
          <w:sz w:val="28"/>
          <w:lang w:eastAsia="en-IN" w:bidi="ar-SA"/>
          <w14:ligatures w14:val="none"/>
        </w:rPr>
        <w:t>Phase 3: Concurrent Alerting Mechanism</w:t>
      </w:r>
    </w:p>
    <w:p w14:paraId="054229FD" w14:textId="77777777" w:rsidR="00CC0474" w:rsidRPr="00CC0474" w:rsidRDefault="00CC0474" w:rsidP="00CC0474">
      <w:pPr>
        <w:numPr>
          <w:ilvl w:val="1"/>
          <w:numId w:val="40"/>
        </w:numPr>
        <w:rPr>
          <w:rFonts w:ascii="Times New Roman" w:eastAsia="Times New Roman" w:hAnsi="Times New Roman" w:cs="Times New Roman"/>
          <w:color w:val="000000"/>
          <w:kern w:val="0"/>
          <w:sz w:val="28"/>
          <w:lang w:eastAsia="en-IN" w:bidi="ar-SA"/>
          <w14:ligatures w14:val="none"/>
        </w:rPr>
      </w:pPr>
      <w:r w:rsidRPr="00CC0474">
        <w:rPr>
          <w:rFonts w:ascii="Times New Roman" w:eastAsia="Times New Roman" w:hAnsi="Times New Roman" w:cs="Times New Roman"/>
          <w:i/>
          <w:iCs/>
          <w:color w:val="000000"/>
          <w:kern w:val="0"/>
          <w:sz w:val="28"/>
          <w:lang w:eastAsia="en-IN" w:bidi="ar-SA"/>
          <w14:ligatures w14:val="none"/>
        </w:rPr>
        <w:t>Visual Overlays:</w:t>
      </w:r>
      <w:r w:rsidRPr="00CC0474">
        <w:rPr>
          <w:rFonts w:ascii="Times New Roman" w:eastAsia="Times New Roman" w:hAnsi="Times New Roman" w:cs="Times New Roman"/>
          <w:color w:val="000000"/>
          <w:kern w:val="0"/>
          <w:sz w:val="28"/>
          <w:lang w:eastAsia="en-IN" w:bidi="ar-SA"/>
          <w14:ligatures w14:val="none"/>
        </w:rPr>
        <w:t xml:space="preserve"> Renders immediate bounding boxes and warning labels on the local UI.</w:t>
      </w:r>
    </w:p>
    <w:p w14:paraId="565173C6" w14:textId="77777777" w:rsidR="00CC0474" w:rsidRPr="00CC0474" w:rsidRDefault="00CC0474" w:rsidP="00CC0474">
      <w:pPr>
        <w:numPr>
          <w:ilvl w:val="1"/>
          <w:numId w:val="40"/>
        </w:numPr>
        <w:rPr>
          <w:rFonts w:ascii="Times New Roman" w:eastAsia="Times New Roman" w:hAnsi="Times New Roman" w:cs="Times New Roman"/>
          <w:color w:val="000000"/>
          <w:kern w:val="0"/>
          <w:sz w:val="28"/>
          <w:lang w:eastAsia="en-IN" w:bidi="ar-SA"/>
          <w14:ligatures w14:val="none"/>
        </w:rPr>
      </w:pPr>
      <w:r w:rsidRPr="00CC0474">
        <w:rPr>
          <w:rFonts w:ascii="Times New Roman" w:eastAsia="Times New Roman" w:hAnsi="Times New Roman" w:cs="Times New Roman"/>
          <w:i/>
          <w:iCs/>
          <w:color w:val="000000"/>
          <w:kern w:val="0"/>
          <w:sz w:val="28"/>
          <w:lang w:eastAsia="en-IN" w:bidi="ar-SA"/>
          <w14:ligatures w14:val="none"/>
        </w:rPr>
        <w:t>Evidence Logging:</w:t>
      </w:r>
      <w:r w:rsidRPr="00CC0474">
        <w:rPr>
          <w:rFonts w:ascii="Times New Roman" w:eastAsia="Times New Roman" w:hAnsi="Times New Roman" w:cs="Times New Roman"/>
          <w:color w:val="000000"/>
          <w:kern w:val="0"/>
          <w:sz w:val="28"/>
          <w:lang w:eastAsia="en-IN" w:bidi="ar-SA"/>
          <w14:ligatures w14:val="none"/>
        </w:rPr>
        <w:t xml:space="preserve"> Captures and saves the localized frame with a timestamp.</w:t>
      </w:r>
    </w:p>
    <w:p w14:paraId="0DD35ADC" w14:textId="77777777" w:rsidR="00CC0474" w:rsidRPr="00CC0474" w:rsidRDefault="00CC0474" w:rsidP="00CC0474">
      <w:pPr>
        <w:numPr>
          <w:ilvl w:val="1"/>
          <w:numId w:val="40"/>
        </w:numPr>
        <w:rPr>
          <w:rFonts w:ascii="Times New Roman" w:eastAsia="Times New Roman" w:hAnsi="Times New Roman" w:cs="Times New Roman"/>
          <w:color w:val="000000"/>
          <w:kern w:val="0"/>
          <w:sz w:val="28"/>
          <w:lang w:eastAsia="en-IN" w:bidi="ar-SA"/>
          <w14:ligatures w14:val="none"/>
        </w:rPr>
      </w:pPr>
      <w:r w:rsidRPr="00CC0474">
        <w:rPr>
          <w:rFonts w:ascii="Times New Roman" w:eastAsia="Times New Roman" w:hAnsi="Times New Roman" w:cs="Times New Roman"/>
          <w:i/>
          <w:iCs/>
          <w:color w:val="000000"/>
          <w:kern w:val="0"/>
          <w:sz w:val="28"/>
          <w:lang w:eastAsia="en-IN" w:bidi="ar-SA"/>
          <w14:ligatures w14:val="none"/>
        </w:rPr>
        <w:t>Asynchronous Notifications:</w:t>
      </w:r>
      <w:r w:rsidRPr="00CC0474">
        <w:rPr>
          <w:rFonts w:ascii="Times New Roman" w:eastAsia="Times New Roman" w:hAnsi="Times New Roman" w:cs="Times New Roman"/>
          <w:color w:val="000000"/>
          <w:kern w:val="0"/>
          <w:sz w:val="28"/>
          <w:lang w:eastAsia="en-IN" w:bidi="ar-SA"/>
          <w14:ligatures w14:val="none"/>
        </w:rPr>
        <w:t xml:space="preserve"> Triggers a background thread to email the captured violation snapshot to safety administrators without interrupting the live feed.</w:t>
      </w:r>
    </w:p>
    <w:p w14:paraId="386252AB" w14:textId="77777777" w:rsidR="00D63FA0" w:rsidRPr="0019233E" w:rsidRDefault="00D63FA0" w:rsidP="005C1728">
      <w:pPr>
        <w:rPr>
          <w:rFonts w:ascii="Times New Roman" w:hAnsi="Times New Roman" w:cs="Times New Roman"/>
          <w:b/>
          <w:bCs/>
          <w:sz w:val="40"/>
          <w:szCs w:val="48"/>
        </w:rPr>
      </w:pPr>
    </w:p>
    <w:p w14:paraId="2F0A31AE" w14:textId="29118D68" w:rsidR="007247B0" w:rsidRPr="005C1728" w:rsidRDefault="005C1728" w:rsidP="005C1728">
      <w:pPr>
        <w:rPr>
          <w:rFonts w:ascii="Times New Roman" w:hAnsi="Times New Roman" w:cs="Times New Roman"/>
          <w:b/>
          <w:bCs/>
          <w:sz w:val="40"/>
          <w:szCs w:val="48"/>
        </w:rPr>
      </w:pPr>
      <w:r w:rsidRPr="0019233E">
        <w:rPr>
          <w:rFonts w:ascii="Times New Roman" w:hAnsi="Times New Roman" w:cs="Times New Roman"/>
          <w:b/>
          <w:bCs/>
          <w:sz w:val="40"/>
          <w:szCs w:val="48"/>
        </w:rPr>
        <w:t>CONCLUSION</w:t>
      </w:r>
    </w:p>
    <w:p w14:paraId="3520A598" w14:textId="77777777" w:rsidR="007247B0" w:rsidRDefault="007247B0" w:rsidP="00FD3498">
      <w:pPr>
        <w:rPr>
          <w:rFonts w:ascii="Times New Roman" w:hAnsi="Times New Roman" w:cs="Times New Roman"/>
          <w:sz w:val="28"/>
          <w:szCs w:val="36"/>
        </w:rPr>
      </w:pPr>
    </w:p>
    <w:p w14:paraId="2D183720" w14:textId="77777777" w:rsidR="00CC0474" w:rsidRPr="00CC0474" w:rsidRDefault="00CC0474" w:rsidP="00CC0474">
      <w:pPr>
        <w:rPr>
          <w:rFonts w:ascii="Times New Roman" w:hAnsi="Times New Roman" w:cs="Times New Roman"/>
          <w:sz w:val="28"/>
          <w:szCs w:val="36"/>
        </w:rPr>
      </w:pPr>
      <w:r w:rsidRPr="00CC0474">
        <w:rPr>
          <w:rFonts w:ascii="Times New Roman" w:hAnsi="Times New Roman" w:cs="Times New Roman"/>
          <w:sz w:val="28"/>
          <w:szCs w:val="36"/>
        </w:rPr>
        <w:t>As of the current development cycle, the foundational analytical components of the "Intelligent Industrial Safety Monitor" have been successfully implemented. The primary objective during this evaluation phase was the architecture and deployment of a robust, low-latency computer vision pipeline capable of reliable hazard detection.</w:t>
      </w:r>
    </w:p>
    <w:p w14:paraId="1507A2DD" w14:textId="77777777" w:rsidR="00CC0474" w:rsidRPr="00CC0474" w:rsidRDefault="00CC0474" w:rsidP="00CC0474">
      <w:pPr>
        <w:rPr>
          <w:rFonts w:ascii="Times New Roman" w:hAnsi="Times New Roman" w:cs="Times New Roman"/>
          <w:sz w:val="28"/>
          <w:szCs w:val="36"/>
        </w:rPr>
      </w:pPr>
    </w:p>
    <w:p w14:paraId="4EDFA1CF" w14:textId="17B09170" w:rsidR="00CC0474" w:rsidRDefault="00CC0474" w:rsidP="00CC0474">
      <w:pPr>
        <w:rPr>
          <w:rFonts w:ascii="Times New Roman" w:hAnsi="Times New Roman" w:cs="Times New Roman"/>
          <w:b/>
          <w:bCs/>
          <w:sz w:val="28"/>
          <w:szCs w:val="36"/>
        </w:rPr>
      </w:pPr>
      <w:r w:rsidRPr="00CC0474">
        <w:rPr>
          <w:rFonts w:ascii="Times New Roman" w:hAnsi="Times New Roman" w:cs="Times New Roman"/>
          <w:b/>
          <w:bCs/>
          <w:sz w:val="28"/>
          <w:szCs w:val="36"/>
        </w:rPr>
        <w:t>Key Milestones Achieved:</w:t>
      </w:r>
    </w:p>
    <w:p w14:paraId="271803A4" w14:textId="77777777" w:rsidR="00BF4E6E" w:rsidRPr="00CC0474" w:rsidRDefault="00BF4E6E" w:rsidP="00CC0474">
      <w:pPr>
        <w:rPr>
          <w:rFonts w:ascii="Times New Roman" w:hAnsi="Times New Roman" w:cs="Times New Roman"/>
          <w:b/>
          <w:bCs/>
          <w:sz w:val="28"/>
          <w:szCs w:val="36"/>
        </w:rPr>
      </w:pPr>
    </w:p>
    <w:p w14:paraId="23991CA9" w14:textId="4BEC4B86" w:rsidR="00CC0474" w:rsidRDefault="00CC0474" w:rsidP="00CC0474">
      <w:pPr>
        <w:rPr>
          <w:rFonts w:ascii="Times New Roman" w:hAnsi="Times New Roman" w:cs="Times New Roman"/>
          <w:sz w:val="28"/>
          <w:szCs w:val="36"/>
        </w:rPr>
      </w:pPr>
      <w:r w:rsidRPr="00CC0474">
        <w:rPr>
          <w:rFonts w:ascii="Times New Roman" w:hAnsi="Times New Roman" w:cs="Times New Roman"/>
          <w:b/>
          <w:bCs/>
          <w:sz w:val="28"/>
          <w:szCs w:val="36"/>
        </w:rPr>
        <w:t>Dataset Curation and Model Optimization:</w:t>
      </w:r>
      <w:r w:rsidRPr="00CC0474">
        <w:rPr>
          <w:rFonts w:ascii="Times New Roman" w:hAnsi="Times New Roman" w:cs="Times New Roman"/>
          <w:sz w:val="28"/>
          <w:szCs w:val="36"/>
        </w:rPr>
        <w:t xml:space="preserve"> A domain-specific dataset was compiled, encompassing construction-grade Personal Protective Equipment (helmets and high-visibility vests) alongside environmental anomaly indicators (fire and smoke). The YOLO object detection architecture was subsequently trained and fine-tuned to ensure high-throughput inference on standard, non-specialized hardware.</w:t>
      </w:r>
    </w:p>
    <w:p w14:paraId="6828482F" w14:textId="77777777" w:rsidR="00BF4E6E" w:rsidRPr="00CC0474" w:rsidRDefault="00BF4E6E" w:rsidP="00CC0474">
      <w:pPr>
        <w:rPr>
          <w:rFonts w:ascii="Times New Roman" w:hAnsi="Times New Roman" w:cs="Times New Roman"/>
          <w:sz w:val="28"/>
          <w:szCs w:val="36"/>
        </w:rPr>
      </w:pPr>
    </w:p>
    <w:p w14:paraId="006048AF" w14:textId="431A2534" w:rsidR="00CC0474" w:rsidRDefault="00CC0474" w:rsidP="00CC0474">
      <w:pPr>
        <w:rPr>
          <w:rFonts w:ascii="Times New Roman" w:hAnsi="Times New Roman" w:cs="Times New Roman"/>
          <w:sz w:val="28"/>
          <w:szCs w:val="36"/>
        </w:rPr>
      </w:pPr>
      <w:r w:rsidRPr="00CC0474">
        <w:rPr>
          <w:rFonts w:ascii="Times New Roman" w:hAnsi="Times New Roman" w:cs="Times New Roman"/>
          <w:b/>
          <w:bCs/>
          <w:sz w:val="28"/>
          <w:szCs w:val="36"/>
        </w:rPr>
        <w:t>Continuous Ingestion Pipeline:</w:t>
      </w:r>
      <w:r w:rsidRPr="00CC0474">
        <w:rPr>
          <w:rFonts w:ascii="Times New Roman" w:hAnsi="Times New Roman" w:cs="Times New Roman"/>
          <w:sz w:val="28"/>
          <w:szCs w:val="36"/>
        </w:rPr>
        <w:t xml:space="preserve"> A real-time video processing feed was established utilizing OpenCV, facilitating continuous, frame-by-frame data ingestion for live neural network evaluation.</w:t>
      </w:r>
    </w:p>
    <w:p w14:paraId="279BFE89" w14:textId="77777777" w:rsidR="00BF4E6E" w:rsidRPr="00CC0474" w:rsidRDefault="00BF4E6E" w:rsidP="00CC0474">
      <w:pPr>
        <w:rPr>
          <w:rFonts w:ascii="Times New Roman" w:hAnsi="Times New Roman" w:cs="Times New Roman"/>
          <w:sz w:val="28"/>
          <w:szCs w:val="36"/>
        </w:rPr>
      </w:pPr>
    </w:p>
    <w:p w14:paraId="588320FF" w14:textId="5D120758" w:rsidR="00CC0474" w:rsidRDefault="00CC0474" w:rsidP="00CC0474">
      <w:pPr>
        <w:rPr>
          <w:rFonts w:ascii="Times New Roman" w:hAnsi="Times New Roman" w:cs="Times New Roman"/>
          <w:sz w:val="28"/>
          <w:szCs w:val="36"/>
        </w:rPr>
      </w:pPr>
      <w:r w:rsidRPr="00CC0474">
        <w:rPr>
          <w:rFonts w:ascii="Times New Roman" w:hAnsi="Times New Roman" w:cs="Times New Roman"/>
          <w:b/>
          <w:bCs/>
          <w:sz w:val="28"/>
          <w:szCs w:val="36"/>
        </w:rPr>
        <w:t>Compliance Verification Logic:</w:t>
      </w:r>
      <w:r w:rsidRPr="00CC0474">
        <w:rPr>
          <w:rFonts w:ascii="Times New Roman" w:hAnsi="Times New Roman" w:cs="Times New Roman"/>
          <w:sz w:val="28"/>
          <w:szCs w:val="36"/>
        </w:rPr>
        <w:t xml:space="preserve"> Algorithmic routines were developed to compute the spatial intersections between detected personnel and required safety gear, enabling the automated identification of safety protocol violations.</w:t>
      </w:r>
    </w:p>
    <w:p w14:paraId="2F01707C" w14:textId="77777777" w:rsidR="00BF4E6E" w:rsidRPr="00CC0474" w:rsidRDefault="00BF4E6E" w:rsidP="00CC0474">
      <w:pPr>
        <w:rPr>
          <w:rFonts w:ascii="Times New Roman" w:hAnsi="Times New Roman" w:cs="Times New Roman"/>
          <w:sz w:val="28"/>
          <w:szCs w:val="36"/>
        </w:rPr>
      </w:pPr>
    </w:p>
    <w:p w14:paraId="253B40F2" w14:textId="3995CBBE" w:rsidR="006405F0" w:rsidRPr="00CC0474" w:rsidRDefault="00CC0474" w:rsidP="00CC0474">
      <w:pPr>
        <w:rPr>
          <w:rFonts w:ascii="Times New Roman" w:hAnsi="Times New Roman" w:cs="Times New Roman"/>
          <w:sz w:val="28"/>
          <w:szCs w:val="36"/>
        </w:rPr>
      </w:pPr>
      <w:r w:rsidRPr="00CC0474">
        <w:rPr>
          <w:rFonts w:ascii="Times New Roman" w:hAnsi="Times New Roman" w:cs="Times New Roman"/>
          <w:b/>
          <w:bCs/>
          <w:sz w:val="28"/>
          <w:szCs w:val="36"/>
        </w:rPr>
        <w:t>Geofencing and Spatial Intrusion Detection:</w:t>
      </w:r>
      <w:r w:rsidRPr="00CC0474">
        <w:rPr>
          <w:rFonts w:ascii="Times New Roman" w:hAnsi="Times New Roman" w:cs="Times New Roman"/>
          <w:sz w:val="28"/>
          <w:szCs w:val="36"/>
        </w:rPr>
        <w:t xml:space="preserve"> A dynamic spatial monitoring module was engineered, allowing for the definition of custom polygonal boundaries (Red Zones). The system continuously maps the coordinate data of detected individuals against these perimeters, registering unauthorized access events in real time.</w:t>
      </w:r>
    </w:p>
    <w:p w14:paraId="7E6B19EC" w14:textId="77777777" w:rsidR="006405F0" w:rsidRDefault="006405F0" w:rsidP="00FD3498">
      <w:pPr>
        <w:rPr>
          <w:rFonts w:ascii="Times New Roman" w:hAnsi="Times New Roman" w:cs="Times New Roman"/>
          <w:b/>
          <w:bCs/>
          <w:sz w:val="36"/>
          <w:szCs w:val="44"/>
        </w:rPr>
      </w:pPr>
    </w:p>
    <w:p w14:paraId="237B3A2E" w14:textId="77777777" w:rsidR="006405F0" w:rsidRDefault="006405F0" w:rsidP="00FD3498">
      <w:pPr>
        <w:rPr>
          <w:rFonts w:ascii="Times New Roman" w:hAnsi="Times New Roman" w:cs="Times New Roman"/>
          <w:b/>
          <w:bCs/>
          <w:sz w:val="36"/>
          <w:szCs w:val="44"/>
        </w:rPr>
      </w:pPr>
    </w:p>
    <w:p w14:paraId="7668B8B1" w14:textId="77777777" w:rsidR="006405F0" w:rsidRDefault="006405F0" w:rsidP="00FD3498">
      <w:pPr>
        <w:rPr>
          <w:rFonts w:ascii="Times New Roman" w:hAnsi="Times New Roman" w:cs="Times New Roman"/>
          <w:b/>
          <w:bCs/>
          <w:sz w:val="36"/>
          <w:szCs w:val="44"/>
        </w:rPr>
      </w:pPr>
    </w:p>
    <w:p w14:paraId="64932214" w14:textId="77777777" w:rsidR="006405F0" w:rsidRDefault="006405F0" w:rsidP="00FD3498">
      <w:pPr>
        <w:rPr>
          <w:rFonts w:ascii="Times New Roman" w:hAnsi="Times New Roman" w:cs="Times New Roman"/>
          <w:b/>
          <w:bCs/>
          <w:sz w:val="36"/>
          <w:szCs w:val="44"/>
        </w:rPr>
      </w:pPr>
    </w:p>
    <w:p w14:paraId="010FB809" w14:textId="77777777" w:rsidR="006405F0" w:rsidRDefault="006405F0" w:rsidP="006405F0">
      <w:pPr>
        <w:rPr>
          <w:rFonts w:ascii="Times New Roman" w:hAnsi="Times New Roman" w:cs="Times New Roman"/>
          <w:b/>
          <w:bCs/>
          <w:sz w:val="36"/>
          <w:szCs w:val="44"/>
        </w:rPr>
      </w:pPr>
    </w:p>
    <w:p w14:paraId="2A770246" w14:textId="77777777" w:rsidR="00BF4E6E" w:rsidRPr="001F5E37" w:rsidRDefault="00BF4E6E" w:rsidP="006405F0">
      <w:pPr>
        <w:rPr>
          <w:rFonts w:ascii="Times New Roman" w:hAnsi="Times New Roman" w:cs="Times New Roman"/>
          <w:b/>
          <w:bCs/>
          <w:sz w:val="32"/>
          <w:szCs w:val="40"/>
        </w:rPr>
      </w:pPr>
    </w:p>
    <w:p w14:paraId="5ABC206D" w14:textId="0E7D897A" w:rsidR="006405F0" w:rsidRPr="001F5E37" w:rsidRDefault="006405F0" w:rsidP="006405F0">
      <w:pPr>
        <w:rPr>
          <w:rFonts w:ascii="Times New Roman" w:hAnsi="Times New Roman" w:cs="Times New Roman"/>
          <w:b/>
          <w:bCs/>
          <w:sz w:val="36"/>
          <w:szCs w:val="44"/>
        </w:rPr>
      </w:pPr>
      <w:r w:rsidRPr="006405F0">
        <w:rPr>
          <w:rFonts w:ascii="Times New Roman" w:hAnsi="Times New Roman" w:cs="Times New Roman"/>
          <w:b/>
          <w:bCs/>
          <w:sz w:val="36"/>
          <w:szCs w:val="44"/>
        </w:rPr>
        <w:t>REMAINING WORK &amp; FUTURE SCOPE</w:t>
      </w:r>
    </w:p>
    <w:p w14:paraId="3A8F23D7" w14:textId="77777777" w:rsidR="006405F0" w:rsidRPr="006405F0" w:rsidRDefault="006405F0" w:rsidP="006405F0">
      <w:pPr>
        <w:rPr>
          <w:rFonts w:ascii="Times New Roman" w:hAnsi="Times New Roman" w:cs="Times New Roman"/>
          <w:b/>
          <w:bCs/>
          <w:sz w:val="32"/>
          <w:szCs w:val="40"/>
        </w:rPr>
      </w:pPr>
    </w:p>
    <w:p w14:paraId="7852E25C" w14:textId="77777777" w:rsidR="00BF4E6E" w:rsidRPr="00BF4E6E" w:rsidRDefault="00BF4E6E" w:rsidP="00BF4E6E">
      <w:pPr>
        <w:rPr>
          <w:rFonts w:ascii="Times New Roman" w:hAnsi="Times New Roman" w:cs="Times New Roman"/>
          <w:sz w:val="28"/>
          <w:szCs w:val="36"/>
        </w:rPr>
      </w:pPr>
      <w:r w:rsidRPr="00BF4E6E">
        <w:rPr>
          <w:rFonts w:ascii="Times New Roman" w:hAnsi="Times New Roman" w:cs="Times New Roman"/>
          <w:b/>
          <w:bCs/>
          <w:sz w:val="28"/>
          <w:szCs w:val="36"/>
        </w:rPr>
        <w:t>Upcoming Development Cycle: Alerting &amp; Output Mechanisms</w:t>
      </w:r>
      <w:r w:rsidRPr="00BF4E6E">
        <w:rPr>
          <w:rFonts w:ascii="Times New Roman" w:hAnsi="Times New Roman" w:cs="Times New Roman"/>
          <w:sz w:val="28"/>
          <w:szCs w:val="36"/>
        </w:rPr>
        <w:t xml:space="preserve"> Following the successful validation of the core inference engine, the project's subsequent development phase will pivot exclusively to the alerting and output architecture (Phase 3). The primary objective is to bridge the gap between backend algorithmic detections and actionable, real-time feedback for end-users and administrators.</w:t>
      </w:r>
    </w:p>
    <w:p w14:paraId="1EC2DBFC" w14:textId="77777777" w:rsidR="00BF4E6E" w:rsidRPr="00BF4E6E" w:rsidRDefault="00BF4E6E" w:rsidP="00BF4E6E">
      <w:pPr>
        <w:rPr>
          <w:rFonts w:ascii="Times New Roman" w:hAnsi="Times New Roman" w:cs="Times New Roman"/>
          <w:sz w:val="28"/>
          <w:szCs w:val="36"/>
        </w:rPr>
      </w:pPr>
      <w:r w:rsidRPr="00BF4E6E">
        <w:rPr>
          <w:rFonts w:ascii="Times New Roman" w:hAnsi="Times New Roman" w:cs="Times New Roman"/>
          <w:b/>
          <w:bCs/>
          <w:sz w:val="28"/>
          <w:szCs w:val="36"/>
        </w:rPr>
        <w:t>Immediate Implementation Goals:</w:t>
      </w:r>
    </w:p>
    <w:p w14:paraId="347E1010" w14:textId="77777777" w:rsidR="00BF4E6E" w:rsidRPr="00BF4E6E" w:rsidRDefault="00BF4E6E" w:rsidP="00BF4E6E">
      <w:pPr>
        <w:numPr>
          <w:ilvl w:val="0"/>
          <w:numId w:val="41"/>
        </w:numPr>
        <w:rPr>
          <w:rFonts w:ascii="Times New Roman" w:hAnsi="Times New Roman" w:cs="Times New Roman"/>
          <w:sz w:val="28"/>
          <w:szCs w:val="36"/>
        </w:rPr>
      </w:pPr>
      <w:r w:rsidRPr="00BF4E6E">
        <w:rPr>
          <w:rFonts w:ascii="Times New Roman" w:hAnsi="Times New Roman" w:cs="Times New Roman"/>
          <w:b/>
          <w:bCs/>
          <w:sz w:val="28"/>
          <w:szCs w:val="36"/>
        </w:rPr>
        <w:t>Dynamic Visual Overlays:</w:t>
      </w:r>
      <w:r w:rsidRPr="00BF4E6E">
        <w:rPr>
          <w:rFonts w:ascii="Times New Roman" w:hAnsi="Times New Roman" w:cs="Times New Roman"/>
          <w:sz w:val="28"/>
          <w:szCs w:val="36"/>
        </w:rPr>
        <w:t xml:space="preserve"> Implement real-time graphical annotations to superimpose bounding boxes and contextual warning labels (e.g., "PPE Violation: Helmet Missing" or "Restricted Area Breach") directly onto the live video stream, providing immediate on-screen feedback.</w:t>
      </w:r>
    </w:p>
    <w:p w14:paraId="633B1485" w14:textId="77777777" w:rsidR="00BF4E6E" w:rsidRPr="00BF4E6E" w:rsidRDefault="00BF4E6E" w:rsidP="00BF4E6E">
      <w:pPr>
        <w:numPr>
          <w:ilvl w:val="0"/>
          <w:numId w:val="41"/>
        </w:numPr>
        <w:rPr>
          <w:rFonts w:ascii="Times New Roman" w:hAnsi="Times New Roman" w:cs="Times New Roman"/>
          <w:sz w:val="28"/>
          <w:szCs w:val="36"/>
        </w:rPr>
      </w:pPr>
      <w:r w:rsidRPr="00BF4E6E">
        <w:rPr>
          <w:rFonts w:ascii="Times New Roman" w:hAnsi="Times New Roman" w:cs="Times New Roman"/>
          <w:b/>
          <w:bCs/>
          <w:sz w:val="28"/>
          <w:szCs w:val="36"/>
        </w:rPr>
        <w:t>Automated Audit Logging:</w:t>
      </w:r>
      <w:r w:rsidRPr="00BF4E6E">
        <w:rPr>
          <w:rFonts w:ascii="Times New Roman" w:hAnsi="Times New Roman" w:cs="Times New Roman"/>
          <w:sz w:val="28"/>
          <w:szCs w:val="36"/>
        </w:rPr>
        <w:t xml:space="preserve"> Engineer a localized archiving module designed to isolate and extract the specific video frame of a confirmed infraction. This system will automatically log the event by saving a high-resolution, timestamped image artifact for evidentiary purposes.</w:t>
      </w:r>
    </w:p>
    <w:p w14:paraId="6C8F22EE" w14:textId="77777777" w:rsidR="00BF4E6E" w:rsidRPr="00BF4E6E" w:rsidRDefault="00BF4E6E" w:rsidP="00BF4E6E">
      <w:pPr>
        <w:numPr>
          <w:ilvl w:val="0"/>
          <w:numId w:val="41"/>
        </w:numPr>
        <w:rPr>
          <w:rFonts w:ascii="Times New Roman" w:hAnsi="Times New Roman" w:cs="Times New Roman"/>
          <w:sz w:val="28"/>
          <w:szCs w:val="36"/>
        </w:rPr>
      </w:pPr>
      <w:r w:rsidRPr="00BF4E6E">
        <w:rPr>
          <w:rFonts w:ascii="Times New Roman" w:hAnsi="Times New Roman" w:cs="Times New Roman"/>
          <w:b/>
          <w:bCs/>
          <w:sz w:val="28"/>
          <w:szCs w:val="36"/>
        </w:rPr>
        <w:t>Asynchronous Alert Dispatch:</w:t>
      </w:r>
      <w:r w:rsidRPr="00BF4E6E">
        <w:rPr>
          <w:rFonts w:ascii="Times New Roman" w:hAnsi="Times New Roman" w:cs="Times New Roman"/>
          <w:sz w:val="28"/>
          <w:szCs w:val="36"/>
        </w:rPr>
        <w:t xml:space="preserve"> Configure a background SMTP communication process to manage outgoing notifications. This dedicated thread will autonomously bundle the captured visual evidence with incident metadata, transmitting an immediate email alert to designated safety personnel without introducing latency into the primary video processing loop.</w:t>
      </w:r>
    </w:p>
    <w:p w14:paraId="3E4D925F" w14:textId="77777777" w:rsidR="006405F0" w:rsidRDefault="006405F0" w:rsidP="00846FE1">
      <w:pPr>
        <w:rPr>
          <w:rFonts w:ascii="Times New Roman" w:hAnsi="Times New Roman" w:cs="Times New Roman"/>
          <w:b/>
          <w:bCs/>
          <w:sz w:val="36"/>
          <w:szCs w:val="44"/>
        </w:rPr>
      </w:pPr>
    </w:p>
    <w:p w14:paraId="3D488820" w14:textId="77777777" w:rsidR="006405F0" w:rsidRDefault="006405F0" w:rsidP="00846FE1">
      <w:pPr>
        <w:rPr>
          <w:rFonts w:ascii="Times New Roman" w:hAnsi="Times New Roman" w:cs="Times New Roman"/>
          <w:b/>
          <w:bCs/>
          <w:sz w:val="32"/>
          <w:szCs w:val="40"/>
        </w:rPr>
      </w:pPr>
      <w:r w:rsidRPr="006405F0">
        <w:rPr>
          <w:rFonts w:ascii="Times New Roman" w:hAnsi="Times New Roman" w:cs="Times New Roman"/>
          <w:b/>
          <w:bCs/>
          <w:sz w:val="32"/>
          <w:szCs w:val="40"/>
        </w:rPr>
        <w:t xml:space="preserve">Future Scope: </w:t>
      </w:r>
    </w:p>
    <w:p w14:paraId="00684D68" w14:textId="451BF627" w:rsidR="00BF4E6E" w:rsidRPr="00BF4E6E" w:rsidRDefault="00BF4E6E" w:rsidP="00BF4E6E">
      <w:pPr>
        <w:rPr>
          <w:rFonts w:ascii="Times New Roman" w:hAnsi="Times New Roman" w:cs="Times New Roman"/>
          <w:sz w:val="28"/>
          <w:szCs w:val="36"/>
        </w:rPr>
      </w:pPr>
      <w:r w:rsidRPr="00BF4E6E">
        <w:rPr>
          <w:rFonts w:ascii="Times New Roman" w:hAnsi="Times New Roman" w:cs="Times New Roman"/>
          <w:sz w:val="28"/>
          <w:szCs w:val="36"/>
        </w:rPr>
        <w:t>This prototype establishes a foundation for enterprise-scale industrial applications. Future iterations could feature:</w:t>
      </w:r>
    </w:p>
    <w:p w14:paraId="3C6E3226" w14:textId="77777777" w:rsidR="00BF4E6E" w:rsidRPr="00BF4E6E" w:rsidRDefault="00BF4E6E" w:rsidP="00BF4E6E">
      <w:pPr>
        <w:numPr>
          <w:ilvl w:val="0"/>
          <w:numId w:val="42"/>
        </w:numPr>
        <w:rPr>
          <w:rFonts w:ascii="Times New Roman" w:hAnsi="Times New Roman" w:cs="Times New Roman"/>
          <w:sz w:val="28"/>
          <w:szCs w:val="36"/>
        </w:rPr>
      </w:pPr>
      <w:r w:rsidRPr="00BF4E6E">
        <w:rPr>
          <w:rFonts w:ascii="Times New Roman" w:hAnsi="Times New Roman" w:cs="Times New Roman"/>
          <w:b/>
          <w:bCs/>
          <w:sz w:val="28"/>
          <w:szCs w:val="36"/>
        </w:rPr>
        <w:t>Edge AI Deployment:</w:t>
      </w:r>
      <w:r w:rsidRPr="00BF4E6E">
        <w:rPr>
          <w:rFonts w:ascii="Times New Roman" w:hAnsi="Times New Roman" w:cs="Times New Roman"/>
          <w:sz w:val="28"/>
          <w:szCs w:val="36"/>
        </w:rPr>
        <w:t xml:space="preserve"> Transitioning the model to hardware like the NVIDIA Jetson Nano for decentralized, on-site processing.</w:t>
      </w:r>
    </w:p>
    <w:p w14:paraId="6A86AB74" w14:textId="77777777" w:rsidR="00BF4E6E" w:rsidRPr="00BF4E6E" w:rsidRDefault="00BF4E6E" w:rsidP="00BF4E6E">
      <w:pPr>
        <w:numPr>
          <w:ilvl w:val="0"/>
          <w:numId w:val="42"/>
        </w:numPr>
        <w:rPr>
          <w:rFonts w:ascii="Times New Roman" w:hAnsi="Times New Roman" w:cs="Times New Roman"/>
          <w:sz w:val="28"/>
          <w:szCs w:val="36"/>
        </w:rPr>
      </w:pPr>
      <w:r w:rsidRPr="00BF4E6E">
        <w:rPr>
          <w:rFonts w:ascii="Times New Roman" w:hAnsi="Times New Roman" w:cs="Times New Roman"/>
          <w:b/>
          <w:bCs/>
          <w:sz w:val="28"/>
          <w:szCs w:val="36"/>
        </w:rPr>
        <w:t>Centralized Dashboarding:</w:t>
      </w:r>
      <w:r w:rsidRPr="00BF4E6E">
        <w:rPr>
          <w:rFonts w:ascii="Times New Roman" w:hAnsi="Times New Roman" w:cs="Times New Roman"/>
          <w:sz w:val="28"/>
          <w:szCs w:val="36"/>
        </w:rPr>
        <w:t xml:space="preserve"> Building a full-stack </w:t>
      </w:r>
      <w:proofErr w:type="spellStart"/>
      <w:r w:rsidRPr="00BF4E6E">
        <w:rPr>
          <w:rFonts w:ascii="Times New Roman" w:hAnsi="Times New Roman" w:cs="Times New Roman"/>
          <w:sz w:val="28"/>
          <w:szCs w:val="36"/>
        </w:rPr>
        <w:t>Streamlit</w:t>
      </w:r>
      <w:proofErr w:type="spellEnd"/>
      <w:r w:rsidRPr="00BF4E6E">
        <w:rPr>
          <w:rFonts w:ascii="Times New Roman" w:hAnsi="Times New Roman" w:cs="Times New Roman"/>
          <w:sz w:val="28"/>
          <w:szCs w:val="36"/>
        </w:rPr>
        <w:t xml:space="preserve"> application for multi-camera management and real-time analytics.</w:t>
      </w:r>
    </w:p>
    <w:p w14:paraId="4B6C6C96" w14:textId="77777777" w:rsidR="00BF4E6E" w:rsidRPr="00BF4E6E" w:rsidRDefault="00BF4E6E" w:rsidP="00BF4E6E">
      <w:pPr>
        <w:numPr>
          <w:ilvl w:val="0"/>
          <w:numId w:val="42"/>
        </w:numPr>
        <w:rPr>
          <w:rFonts w:ascii="Times New Roman" w:hAnsi="Times New Roman" w:cs="Times New Roman"/>
          <w:sz w:val="28"/>
          <w:szCs w:val="36"/>
        </w:rPr>
      </w:pPr>
      <w:r w:rsidRPr="00BF4E6E">
        <w:rPr>
          <w:rFonts w:ascii="Times New Roman" w:hAnsi="Times New Roman" w:cs="Times New Roman"/>
          <w:b/>
          <w:bCs/>
          <w:sz w:val="28"/>
          <w:szCs w:val="36"/>
        </w:rPr>
        <w:t>Cloud Integration:</w:t>
      </w:r>
      <w:r w:rsidRPr="00BF4E6E">
        <w:rPr>
          <w:rFonts w:ascii="Times New Roman" w:hAnsi="Times New Roman" w:cs="Times New Roman"/>
          <w:sz w:val="28"/>
          <w:szCs w:val="36"/>
        </w:rPr>
        <w:t xml:space="preserve"> Connecting the logging system to cloud databases for long-term compliance tracking and historical data analysis.</w:t>
      </w:r>
    </w:p>
    <w:p w14:paraId="1D85A7AA" w14:textId="77777777" w:rsidR="006405F0" w:rsidRDefault="006405F0" w:rsidP="00846FE1">
      <w:pPr>
        <w:rPr>
          <w:rFonts w:ascii="Times New Roman" w:hAnsi="Times New Roman" w:cs="Times New Roman"/>
          <w:b/>
          <w:bCs/>
          <w:sz w:val="36"/>
          <w:szCs w:val="44"/>
        </w:rPr>
      </w:pPr>
    </w:p>
    <w:p w14:paraId="320CD825" w14:textId="77777777" w:rsidR="006405F0" w:rsidRDefault="006405F0" w:rsidP="00846FE1">
      <w:pPr>
        <w:rPr>
          <w:rFonts w:ascii="Times New Roman" w:hAnsi="Times New Roman" w:cs="Times New Roman"/>
          <w:b/>
          <w:bCs/>
          <w:sz w:val="36"/>
          <w:szCs w:val="44"/>
        </w:rPr>
      </w:pPr>
    </w:p>
    <w:p w14:paraId="3A1C7F1C" w14:textId="460D6FDE" w:rsidR="006405F0" w:rsidRDefault="006405F0" w:rsidP="00846FE1">
      <w:pPr>
        <w:rPr>
          <w:rFonts w:ascii="Times New Roman" w:hAnsi="Times New Roman" w:cs="Times New Roman"/>
          <w:b/>
          <w:bCs/>
          <w:sz w:val="28"/>
          <w:szCs w:val="36"/>
        </w:rPr>
      </w:pPr>
      <w:r w:rsidRPr="006405F0">
        <w:rPr>
          <w:rFonts w:ascii="Times New Roman" w:hAnsi="Times New Roman" w:cs="Times New Roman"/>
          <w:b/>
          <w:bCs/>
          <w:sz w:val="36"/>
          <w:szCs w:val="44"/>
        </w:rPr>
        <w:t>REFERENCES</w:t>
      </w:r>
    </w:p>
    <w:p w14:paraId="5F1EEE68" w14:textId="77777777" w:rsidR="001F5E37" w:rsidRDefault="001F5E37" w:rsidP="00846FE1">
      <w:pPr>
        <w:rPr>
          <w:rFonts w:ascii="Times New Roman" w:hAnsi="Times New Roman" w:cs="Times New Roman"/>
          <w:b/>
          <w:bCs/>
          <w:sz w:val="28"/>
          <w:szCs w:val="36"/>
        </w:rPr>
      </w:pPr>
    </w:p>
    <w:p w14:paraId="5ED20B77" w14:textId="7A63BB8C" w:rsidR="00846FE1" w:rsidRPr="00846FE1" w:rsidRDefault="00846FE1" w:rsidP="00846FE1">
      <w:pPr>
        <w:rPr>
          <w:rFonts w:ascii="Times New Roman" w:hAnsi="Times New Roman" w:cs="Times New Roman"/>
          <w:b/>
          <w:bCs/>
          <w:sz w:val="28"/>
          <w:szCs w:val="36"/>
        </w:rPr>
      </w:pPr>
      <w:r w:rsidRPr="00846FE1">
        <w:rPr>
          <w:rFonts w:ascii="Times New Roman" w:hAnsi="Times New Roman" w:cs="Times New Roman"/>
          <w:b/>
          <w:bCs/>
          <w:sz w:val="28"/>
          <w:szCs w:val="36"/>
        </w:rPr>
        <w:t>Books:</w:t>
      </w:r>
    </w:p>
    <w:p w14:paraId="3B0EAFCB" w14:textId="77777777" w:rsidR="00846FE1" w:rsidRPr="00846FE1" w:rsidRDefault="00846FE1" w:rsidP="00846FE1">
      <w:pPr>
        <w:numPr>
          <w:ilvl w:val="0"/>
          <w:numId w:val="31"/>
        </w:numPr>
        <w:rPr>
          <w:rFonts w:ascii="Times New Roman" w:hAnsi="Times New Roman" w:cs="Times New Roman"/>
          <w:sz w:val="28"/>
          <w:szCs w:val="36"/>
        </w:rPr>
      </w:pPr>
      <w:r w:rsidRPr="00846FE1">
        <w:rPr>
          <w:rFonts w:ascii="Times New Roman" w:hAnsi="Times New Roman" w:cs="Times New Roman"/>
          <w:sz w:val="28"/>
          <w:szCs w:val="36"/>
        </w:rPr>
        <w:t xml:space="preserve">Chollet, F. (2021). </w:t>
      </w:r>
      <w:r w:rsidRPr="00846FE1">
        <w:rPr>
          <w:rFonts w:ascii="Times New Roman" w:hAnsi="Times New Roman" w:cs="Times New Roman"/>
          <w:i/>
          <w:iCs/>
          <w:sz w:val="28"/>
          <w:szCs w:val="36"/>
        </w:rPr>
        <w:t>Deep Learning with Python</w:t>
      </w:r>
      <w:r w:rsidRPr="00846FE1">
        <w:rPr>
          <w:rFonts w:ascii="Times New Roman" w:hAnsi="Times New Roman" w:cs="Times New Roman"/>
          <w:sz w:val="28"/>
          <w:szCs w:val="36"/>
        </w:rPr>
        <w:t xml:space="preserve"> (2nd ed.). Manning Publications.</w:t>
      </w:r>
    </w:p>
    <w:p w14:paraId="3D7AD73D" w14:textId="77777777" w:rsidR="00846FE1" w:rsidRPr="00846FE1" w:rsidRDefault="00846FE1" w:rsidP="00846FE1">
      <w:pPr>
        <w:numPr>
          <w:ilvl w:val="0"/>
          <w:numId w:val="31"/>
        </w:numPr>
        <w:rPr>
          <w:rFonts w:ascii="Times New Roman" w:hAnsi="Times New Roman" w:cs="Times New Roman"/>
          <w:sz w:val="28"/>
          <w:szCs w:val="36"/>
        </w:rPr>
      </w:pPr>
      <w:r w:rsidRPr="00846FE1">
        <w:rPr>
          <w:rFonts w:ascii="Times New Roman" w:hAnsi="Times New Roman" w:cs="Times New Roman"/>
          <w:sz w:val="28"/>
          <w:szCs w:val="36"/>
        </w:rPr>
        <w:t xml:space="preserve">Bradski, G., &amp; Kaehler, A. (2008). </w:t>
      </w:r>
      <w:r w:rsidRPr="00846FE1">
        <w:rPr>
          <w:rFonts w:ascii="Times New Roman" w:hAnsi="Times New Roman" w:cs="Times New Roman"/>
          <w:i/>
          <w:iCs/>
          <w:sz w:val="28"/>
          <w:szCs w:val="36"/>
        </w:rPr>
        <w:t>Learning OpenCV: Computer Vision with the OpenCV Library</w:t>
      </w:r>
      <w:r w:rsidRPr="00846FE1">
        <w:rPr>
          <w:rFonts w:ascii="Times New Roman" w:hAnsi="Times New Roman" w:cs="Times New Roman"/>
          <w:sz w:val="28"/>
          <w:szCs w:val="36"/>
        </w:rPr>
        <w:t>. O'Reilly Media.</w:t>
      </w:r>
    </w:p>
    <w:p w14:paraId="2CA0067E" w14:textId="77777777" w:rsidR="00846FE1" w:rsidRDefault="00846FE1" w:rsidP="00846FE1">
      <w:pPr>
        <w:rPr>
          <w:rFonts w:ascii="Times New Roman" w:hAnsi="Times New Roman" w:cs="Times New Roman"/>
          <w:b/>
          <w:bCs/>
          <w:sz w:val="28"/>
          <w:szCs w:val="36"/>
        </w:rPr>
      </w:pPr>
      <w:r w:rsidRPr="00846FE1">
        <w:rPr>
          <w:rFonts w:ascii="Times New Roman" w:hAnsi="Times New Roman" w:cs="Times New Roman"/>
          <w:b/>
          <w:bCs/>
          <w:sz w:val="28"/>
          <w:szCs w:val="36"/>
        </w:rPr>
        <w:t xml:space="preserve">Websites &amp; Documentation: </w:t>
      </w:r>
    </w:p>
    <w:p w14:paraId="1225E69E" w14:textId="77777777" w:rsidR="00846FE1" w:rsidRPr="00846FE1" w:rsidRDefault="00846FE1" w:rsidP="00846FE1">
      <w:pPr>
        <w:pStyle w:val="ListParagraph"/>
        <w:numPr>
          <w:ilvl w:val="0"/>
          <w:numId w:val="32"/>
        </w:numPr>
        <w:rPr>
          <w:rFonts w:ascii="Times New Roman" w:hAnsi="Times New Roman" w:cs="Times New Roman"/>
          <w:sz w:val="28"/>
          <w:szCs w:val="36"/>
        </w:rPr>
      </w:pPr>
      <w:r w:rsidRPr="00846FE1">
        <w:rPr>
          <w:rFonts w:ascii="Times New Roman" w:hAnsi="Times New Roman" w:cs="Times New Roman"/>
          <w:sz w:val="28"/>
          <w:szCs w:val="36"/>
        </w:rPr>
        <w:t xml:space="preserve">Python Software Foundation. (n.d.). </w:t>
      </w:r>
      <w:r w:rsidRPr="00846FE1">
        <w:rPr>
          <w:rFonts w:ascii="Times New Roman" w:hAnsi="Times New Roman" w:cs="Times New Roman"/>
          <w:i/>
          <w:iCs/>
          <w:sz w:val="28"/>
          <w:szCs w:val="36"/>
        </w:rPr>
        <w:t>Python 3.10 Documentation</w:t>
      </w:r>
      <w:r w:rsidRPr="00846FE1">
        <w:rPr>
          <w:rFonts w:ascii="Times New Roman" w:hAnsi="Times New Roman" w:cs="Times New Roman"/>
          <w:sz w:val="28"/>
          <w:szCs w:val="36"/>
        </w:rPr>
        <w:t xml:space="preserve">. Retrieved from </w:t>
      </w:r>
      <w:hyperlink r:id="rId10" w:tgtFrame="_blank" w:history="1">
        <w:r w:rsidRPr="00846FE1">
          <w:rPr>
            <w:rStyle w:val="Hyperlink"/>
            <w:rFonts w:ascii="Times New Roman" w:hAnsi="Times New Roman" w:cs="Times New Roman"/>
            <w:sz w:val="28"/>
            <w:szCs w:val="36"/>
          </w:rPr>
          <w:t>https://docs.python.org/3/</w:t>
        </w:r>
      </w:hyperlink>
      <w:r w:rsidRPr="00846FE1">
        <w:rPr>
          <w:rFonts w:ascii="Times New Roman" w:hAnsi="Times New Roman" w:cs="Times New Roman"/>
          <w:sz w:val="28"/>
          <w:szCs w:val="36"/>
        </w:rPr>
        <w:t xml:space="preserve"> </w:t>
      </w:r>
    </w:p>
    <w:p w14:paraId="530D02E1" w14:textId="143DD1F4" w:rsidR="00846FE1" w:rsidRPr="00846FE1" w:rsidRDefault="00846FE1" w:rsidP="00846FE1">
      <w:pPr>
        <w:pStyle w:val="ListParagraph"/>
        <w:numPr>
          <w:ilvl w:val="0"/>
          <w:numId w:val="32"/>
        </w:numPr>
        <w:rPr>
          <w:rFonts w:ascii="Times New Roman" w:hAnsi="Times New Roman" w:cs="Times New Roman"/>
          <w:sz w:val="28"/>
          <w:szCs w:val="36"/>
        </w:rPr>
      </w:pPr>
      <w:proofErr w:type="spellStart"/>
      <w:r w:rsidRPr="00846FE1">
        <w:rPr>
          <w:rFonts w:ascii="Times New Roman" w:hAnsi="Times New Roman" w:cs="Times New Roman"/>
          <w:sz w:val="28"/>
          <w:szCs w:val="36"/>
        </w:rPr>
        <w:t>Ultralytics</w:t>
      </w:r>
      <w:proofErr w:type="spellEnd"/>
      <w:r w:rsidRPr="00846FE1">
        <w:rPr>
          <w:rFonts w:ascii="Times New Roman" w:hAnsi="Times New Roman" w:cs="Times New Roman"/>
          <w:sz w:val="28"/>
          <w:szCs w:val="36"/>
        </w:rPr>
        <w:t xml:space="preserve">. (2023). </w:t>
      </w:r>
      <w:r w:rsidRPr="00846FE1">
        <w:rPr>
          <w:rFonts w:ascii="Times New Roman" w:hAnsi="Times New Roman" w:cs="Times New Roman"/>
          <w:i/>
          <w:iCs/>
          <w:sz w:val="28"/>
          <w:szCs w:val="36"/>
        </w:rPr>
        <w:t>YOLOv</w:t>
      </w:r>
      <w:r w:rsidR="001F5E37">
        <w:rPr>
          <w:rFonts w:ascii="Times New Roman" w:hAnsi="Times New Roman" w:cs="Times New Roman"/>
          <w:i/>
          <w:iCs/>
          <w:sz w:val="28"/>
          <w:szCs w:val="36"/>
        </w:rPr>
        <w:t>26</w:t>
      </w:r>
      <w:r w:rsidRPr="00846FE1">
        <w:rPr>
          <w:rFonts w:ascii="Times New Roman" w:hAnsi="Times New Roman" w:cs="Times New Roman"/>
          <w:i/>
          <w:iCs/>
          <w:sz w:val="28"/>
          <w:szCs w:val="36"/>
        </w:rPr>
        <w:t xml:space="preserve"> Documentation &amp; GitHub Repository</w:t>
      </w:r>
      <w:r w:rsidRPr="00846FE1">
        <w:rPr>
          <w:rFonts w:ascii="Times New Roman" w:hAnsi="Times New Roman" w:cs="Times New Roman"/>
          <w:sz w:val="28"/>
          <w:szCs w:val="36"/>
        </w:rPr>
        <w:t xml:space="preserve">. Retrieved from </w:t>
      </w:r>
      <w:hyperlink r:id="rId11" w:tgtFrame="_blank" w:history="1">
        <w:r w:rsidRPr="00846FE1">
          <w:rPr>
            <w:rStyle w:val="Hyperlink"/>
            <w:rFonts w:ascii="Times New Roman" w:hAnsi="Times New Roman" w:cs="Times New Roman"/>
            <w:sz w:val="28"/>
            <w:szCs w:val="36"/>
          </w:rPr>
          <w:t>https://docs.ultralytics.com/</w:t>
        </w:r>
      </w:hyperlink>
      <w:r w:rsidRPr="00846FE1">
        <w:rPr>
          <w:rFonts w:ascii="Times New Roman" w:hAnsi="Times New Roman" w:cs="Times New Roman"/>
          <w:sz w:val="28"/>
          <w:szCs w:val="36"/>
        </w:rPr>
        <w:t xml:space="preserve"> </w:t>
      </w:r>
    </w:p>
    <w:p w14:paraId="35345685" w14:textId="77777777" w:rsidR="00846FE1" w:rsidRPr="00846FE1" w:rsidRDefault="00846FE1" w:rsidP="00846FE1">
      <w:pPr>
        <w:pStyle w:val="ListParagraph"/>
        <w:numPr>
          <w:ilvl w:val="0"/>
          <w:numId w:val="32"/>
        </w:numPr>
        <w:rPr>
          <w:rFonts w:ascii="Times New Roman" w:hAnsi="Times New Roman" w:cs="Times New Roman"/>
          <w:sz w:val="28"/>
          <w:szCs w:val="36"/>
        </w:rPr>
      </w:pPr>
      <w:r w:rsidRPr="00846FE1">
        <w:rPr>
          <w:rFonts w:ascii="Times New Roman" w:hAnsi="Times New Roman" w:cs="Times New Roman"/>
          <w:sz w:val="28"/>
          <w:szCs w:val="36"/>
        </w:rPr>
        <w:t xml:space="preserve">OpenCV Team. (2023). </w:t>
      </w:r>
      <w:r w:rsidRPr="00846FE1">
        <w:rPr>
          <w:rFonts w:ascii="Times New Roman" w:hAnsi="Times New Roman" w:cs="Times New Roman"/>
          <w:i/>
          <w:iCs/>
          <w:sz w:val="28"/>
          <w:szCs w:val="36"/>
        </w:rPr>
        <w:t>OpenCV (</w:t>
      </w:r>
      <w:proofErr w:type="gramStart"/>
      <w:r w:rsidRPr="00846FE1">
        <w:rPr>
          <w:rFonts w:ascii="Times New Roman" w:hAnsi="Times New Roman" w:cs="Times New Roman"/>
          <w:i/>
          <w:iCs/>
          <w:sz w:val="28"/>
          <w:szCs w:val="36"/>
        </w:rPr>
        <w:t>Open Source</w:t>
      </w:r>
      <w:proofErr w:type="gramEnd"/>
      <w:r w:rsidRPr="00846FE1">
        <w:rPr>
          <w:rFonts w:ascii="Times New Roman" w:hAnsi="Times New Roman" w:cs="Times New Roman"/>
          <w:i/>
          <w:iCs/>
          <w:sz w:val="28"/>
          <w:szCs w:val="36"/>
        </w:rPr>
        <w:t xml:space="preserve"> Computer Vision Library) Documentation</w:t>
      </w:r>
      <w:r w:rsidRPr="00846FE1">
        <w:rPr>
          <w:rFonts w:ascii="Times New Roman" w:hAnsi="Times New Roman" w:cs="Times New Roman"/>
          <w:sz w:val="28"/>
          <w:szCs w:val="36"/>
        </w:rPr>
        <w:t xml:space="preserve">. Retrieved from </w:t>
      </w:r>
      <w:hyperlink r:id="rId12" w:tgtFrame="_blank" w:history="1">
        <w:r w:rsidRPr="00846FE1">
          <w:rPr>
            <w:rStyle w:val="Hyperlink"/>
            <w:rFonts w:ascii="Times New Roman" w:hAnsi="Times New Roman" w:cs="Times New Roman"/>
            <w:sz w:val="28"/>
            <w:szCs w:val="36"/>
          </w:rPr>
          <w:t>https://docs.opencv.org/</w:t>
        </w:r>
      </w:hyperlink>
      <w:r w:rsidRPr="00846FE1">
        <w:rPr>
          <w:rFonts w:ascii="Times New Roman" w:hAnsi="Times New Roman" w:cs="Times New Roman"/>
          <w:sz w:val="28"/>
          <w:szCs w:val="36"/>
        </w:rPr>
        <w:t xml:space="preserve"> </w:t>
      </w:r>
    </w:p>
    <w:p w14:paraId="33E7EB8F" w14:textId="77777777" w:rsidR="00846FE1" w:rsidRPr="00846FE1" w:rsidRDefault="00846FE1" w:rsidP="00846FE1">
      <w:pPr>
        <w:pStyle w:val="ListParagraph"/>
        <w:numPr>
          <w:ilvl w:val="0"/>
          <w:numId w:val="32"/>
        </w:numPr>
        <w:rPr>
          <w:rFonts w:ascii="Times New Roman" w:hAnsi="Times New Roman" w:cs="Times New Roman"/>
          <w:sz w:val="28"/>
          <w:szCs w:val="36"/>
        </w:rPr>
      </w:pPr>
      <w:proofErr w:type="spellStart"/>
      <w:r w:rsidRPr="00846FE1">
        <w:rPr>
          <w:rFonts w:ascii="Times New Roman" w:hAnsi="Times New Roman" w:cs="Times New Roman"/>
          <w:sz w:val="28"/>
          <w:szCs w:val="36"/>
        </w:rPr>
        <w:t>Streamlit</w:t>
      </w:r>
      <w:proofErr w:type="spellEnd"/>
      <w:r w:rsidRPr="00846FE1">
        <w:rPr>
          <w:rFonts w:ascii="Times New Roman" w:hAnsi="Times New Roman" w:cs="Times New Roman"/>
          <w:sz w:val="28"/>
          <w:szCs w:val="36"/>
        </w:rPr>
        <w:t xml:space="preserve"> Inc. (2023). </w:t>
      </w:r>
      <w:proofErr w:type="spellStart"/>
      <w:r w:rsidRPr="00846FE1">
        <w:rPr>
          <w:rFonts w:ascii="Times New Roman" w:hAnsi="Times New Roman" w:cs="Times New Roman"/>
          <w:i/>
          <w:iCs/>
          <w:sz w:val="28"/>
          <w:szCs w:val="36"/>
        </w:rPr>
        <w:t>Streamlit</w:t>
      </w:r>
      <w:proofErr w:type="spellEnd"/>
      <w:r w:rsidRPr="00846FE1">
        <w:rPr>
          <w:rFonts w:ascii="Times New Roman" w:hAnsi="Times New Roman" w:cs="Times New Roman"/>
          <w:i/>
          <w:iCs/>
          <w:sz w:val="28"/>
          <w:szCs w:val="36"/>
        </w:rPr>
        <w:t xml:space="preserve"> Architecture and API Reference</w:t>
      </w:r>
      <w:r w:rsidRPr="00846FE1">
        <w:rPr>
          <w:rFonts w:ascii="Times New Roman" w:hAnsi="Times New Roman" w:cs="Times New Roman"/>
          <w:sz w:val="28"/>
          <w:szCs w:val="36"/>
        </w:rPr>
        <w:t xml:space="preserve">. Retrieved from </w:t>
      </w:r>
      <w:hyperlink r:id="rId13" w:tgtFrame="_blank" w:history="1">
        <w:r w:rsidRPr="00846FE1">
          <w:rPr>
            <w:rStyle w:val="Hyperlink"/>
            <w:rFonts w:ascii="Times New Roman" w:hAnsi="Times New Roman" w:cs="Times New Roman"/>
            <w:sz w:val="28"/>
            <w:szCs w:val="36"/>
          </w:rPr>
          <w:t>https://docs.streamlit.io/</w:t>
        </w:r>
      </w:hyperlink>
      <w:r w:rsidRPr="00846FE1">
        <w:rPr>
          <w:rFonts w:ascii="Times New Roman" w:hAnsi="Times New Roman" w:cs="Times New Roman"/>
          <w:sz w:val="28"/>
          <w:szCs w:val="36"/>
        </w:rPr>
        <w:t xml:space="preserve"> </w:t>
      </w:r>
    </w:p>
    <w:p w14:paraId="63448C1D" w14:textId="77777777" w:rsidR="00846FE1" w:rsidRPr="00846FE1" w:rsidRDefault="00846FE1" w:rsidP="00846FE1">
      <w:pPr>
        <w:pStyle w:val="ListParagraph"/>
        <w:numPr>
          <w:ilvl w:val="0"/>
          <w:numId w:val="32"/>
        </w:numPr>
        <w:rPr>
          <w:rFonts w:ascii="Times New Roman" w:hAnsi="Times New Roman" w:cs="Times New Roman"/>
          <w:sz w:val="28"/>
          <w:szCs w:val="36"/>
        </w:rPr>
      </w:pPr>
      <w:proofErr w:type="spellStart"/>
      <w:r w:rsidRPr="00846FE1">
        <w:rPr>
          <w:rFonts w:ascii="Times New Roman" w:hAnsi="Times New Roman" w:cs="Times New Roman"/>
          <w:sz w:val="28"/>
          <w:szCs w:val="36"/>
        </w:rPr>
        <w:t>PyTorch</w:t>
      </w:r>
      <w:proofErr w:type="spellEnd"/>
      <w:r w:rsidRPr="00846FE1">
        <w:rPr>
          <w:rFonts w:ascii="Times New Roman" w:hAnsi="Times New Roman" w:cs="Times New Roman"/>
          <w:sz w:val="28"/>
          <w:szCs w:val="36"/>
        </w:rPr>
        <w:t xml:space="preserve">. (2023). </w:t>
      </w:r>
      <w:proofErr w:type="spellStart"/>
      <w:r w:rsidRPr="00846FE1">
        <w:rPr>
          <w:rFonts w:ascii="Times New Roman" w:hAnsi="Times New Roman" w:cs="Times New Roman"/>
          <w:i/>
          <w:iCs/>
          <w:sz w:val="28"/>
          <w:szCs w:val="36"/>
        </w:rPr>
        <w:t>PyTorch</w:t>
      </w:r>
      <w:proofErr w:type="spellEnd"/>
      <w:r w:rsidRPr="00846FE1">
        <w:rPr>
          <w:rFonts w:ascii="Times New Roman" w:hAnsi="Times New Roman" w:cs="Times New Roman"/>
          <w:i/>
          <w:iCs/>
          <w:sz w:val="28"/>
          <w:szCs w:val="36"/>
        </w:rPr>
        <w:t xml:space="preserve"> Core API Documentation</w:t>
      </w:r>
      <w:r w:rsidRPr="00846FE1">
        <w:rPr>
          <w:rFonts w:ascii="Times New Roman" w:hAnsi="Times New Roman" w:cs="Times New Roman"/>
          <w:sz w:val="28"/>
          <w:szCs w:val="36"/>
        </w:rPr>
        <w:t xml:space="preserve">. Retrieved from </w:t>
      </w:r>
      <w:hyperlink r:id="rId14" w:tgtFrame="_blank" w:history="1">
        <w:r w:rsidRPr="00846FE1">
          <w:rPr>
            <w:rStyle w:val="Hyperlink"/>
            <w:rFonts w:ascii="Times New Roman" w:hAnsi="Times New Roman" w:cs="Times New Roman"/>
            <w:sz w:val="28"/>
            <w:szCs w:val="36"/>
          </w:rPr>
          <w:t>https://pytorch.org/docs/stable/index.html</w:t>
        </w:r>
      </w:hyperlink>
    </w:p>
    <w:p w14:paraId="57C01318" w14:textId="77777777" w:rsidR="00FD3498" w:rsidRPr="0019233E" w:rsidRDefault="00FD3498">
      <w:pPr>
        <w:rPr>
          <w:rFonts w:ascii="Times New Roman" w:hAnsi="Times New Roman" w:cs="Times New Roman"/>
        </w:rPr>
      </w:pPr>
    </w:p>
    <w:sectPr w:rsidR="00FD3498" w:rsidRPr="0019233E" w:rsidSect="00460095">
      <w:footerReference w:type="default" r:id="rId15"/>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8F171" w14:textId="77777777" w:rsidR="00864A3A" w:rsidRDefault="00864A3A" w:rsidP="007247B0">
      <w:pPr>
        <w:spacing w:after="0" w:line="240" w:lineRule="auto"/>
      </w:pPr>
      <w:r>
        <w:separator/>
      </w:r>
    </w:p>
  </w:endnote>
  <w:endnote w:type="continuationSeparator" w:id="0">
    <w:p w14:paraId="31F01270" w14:textId="77777777" w:rsidR="00864A3A" w:rsidRDefault="00864A3A" w:rsidP="00724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100848"/>
      <w:docPartObj>
        <w:docPartGallery w:val="Page Numbers (Bottom of Page)"/>
        <w:docPartUnique/>
      </w:docPartObj>
    </w:sdtPr>
    <w:sdtEndPr>
      <w:rPr>
        <w:noProof/>
      </w:rPr>
    </w:sdtEndPr>
    <w:sdtContent>
      <w:p w14:paraId="76B13798" w14:textId="77777777" w:rsidR="00460095" w:rsidRDefault="004600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AECA38" w14:textId="77777777" w:rsidR="00460095" w:rsidRDefault="004600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9F82" w14:textId="77777777" w:rsidR="00864A3A" w:rsidRDefault="00864A3A" w:rsidP="007247B0">
      <w:pPr>
        <w:spacing w:after="0" w:line="240" w:lineRule="auto"/>
      </w:pPr>
      <w:r>
        <w:separator/>
      </w:r>
    </w:p>
  </w:footnote>
  <w:footnote w:type="continuationSeparator" w:id="0">
    <w:p w14:paraId="2388DDED" w14:textId="77777777" w:rsidR="00864A3A" w:rsidRDefault="00864A3A" w:rsidP="00724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0FB"/>
    <w:multiLevelType w:val="multilevel"/>
    <w:tmpl w:val="264C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73DA6"/>
    <w:multiLevelType w:val="multilevel"/>
    <w:tmpl w:val="A01A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368A2"/>
    <w:multiLevelType w:val="multilevel"/>
    <w:tmpl w:val="AA94A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F2CED"/>
    <w:multiLevelType w:val="multilevel"/>
    <w:tmpl w:val="982A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56752"/>
    <w:multiLevelType w:val="multilevel"/>
    <w:tmpl w:val="E656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A004D"/>
    <w:multiLevelType w:val="hybridMultilevel"/>
    <w:tmpl w:val="4B124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2E6B88"/>
    <w:multiLevelType w:val="multilevel"/>
    <w:tmpl w:val="15F8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17113"/>
    <w:multiLevelType w:val="multilevel"/>
    <w:tmpl w:val="5DD2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EF40F4"/>
    <w:multiLevelType w:val="multilevel"/>
    <w:tmpl w:val="16F03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F455C"/>
    <w:multiLevelType w:val="multilevel"/>
    <w:tmpl w:val="47B0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E081A"/>
    <w:multiLevelType w:val="multilevel"/>
    <w:tmpl w:val="DD3CF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965A6"/>
    <w:multiLevelType w:val="multilevel"/>
    <w:tmpl w:val="A47488E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BE77C2"/>
    <w:multiLevelType w:val="multilevel"/>
    <w:tmpl w:val="46220F9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4861A2"/>
    <w:multiLevelType w:val="hybridMultilevel"/>
    <w:tmpl w:val="A37C46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0162D5E"/>
    <w:multiLevelType w:val="multilevel"/>
    <w:tmpl w:val="72A2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E4B3E"/>
    <w:multiLevelType w:val="multilevel"/>
    <w:tmpl w:val="A0846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27531E"/>
    <w:multiLevelType w:val="multilevel"/>
    <w:tmpl w:val="BDFC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33D49"/>
    <w:multiLevelType w:val="multilevel"/>
    <w:tmpl w:val="BDF6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E79B6"/>
    <w:multiLevelType w:val="multilevel"/>
    <w:tmpl w:val="1462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4B4DE7"/>
    <w:multiLevelType w:val="multilevel"/>
    <w:tmpl w:val="9B6E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A6F0F"/>
    <w:multiLevelType w:val="multilevel"/>
    <w:tmpl w:val="A2447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9F7B7B"/>
    <w:multiLevelType w:val="multilevel"/>
    <w:tmpl w:val="E654D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900CBA"/>
    <w:multiLevelType w:val="multilevel"/>
    <w:tmpl w:val="011A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51635A"/>
    <w:multiLevelType w:val="hybridMultilevel"/>
    <w:tmpl w:val="8848D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B9214FD"/>
    <w:multiLevelType w:val="multilevel"/>
    <w:tmpl w:val="AA72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352506"/>
    <w:multiLevelType w:val="multilevel"/>
    <w:tmpl w:val="20802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C55953"/>
    <w:multiLevelType w:val="multilevel"/>
    <w:tmpl w:val="35182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794EB0"/>
    <w:multiLevelType w:val="multilevel"/>
    <w:tmpl w:val="0FCA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1E1C18"/>
    <w:multiLevelType w:val="multilevel"/>
    <w:tmpl w:val="ED9A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E47474"/>
    <w:multiLevelType w:val="multilevel"/>
    <w:tmpl w:val="9EF2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053747"/>
    <w:multiLevelType w:val="multilevel"/>
    <w:tmpl w:val="D616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921838"/>
    <w:multiLevelType w:val="multilevel"/>
    <w:tmpl w:val="8398E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E12DEB"/>
    <w:multiLevelType w:val="multilevel"/>
    <w:tmpl w:val="A5E85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0F7B16"/>
    <w:multiLevelType w:val="hybridMultilevel"/>
    <w:tmpl w:val="120EE836"/>
    <w:lvl w:ilvl="0" w:tplc="12BC2C92">
      <w:start w:val="1"/>
      <w:numFmt w:val="decimal"/>
      <w:lvlText w:val="%1."/>
      <w:lvlJc w:val="left"/>
      <w:pPr>
        <w:ind w:left="501" w:hanging="360"/>
      </w:pPr>
      <w:rPr>
        <w:b/>
        <w:bCs/>
      </w:rPr>
    </w:lvl>
    <w:lvl w:ilvl="1" w:tplc="40090019" w:tentative="1">
      <w:start w:val="1"/>
      <w:numFmt w:val="lowerLetter"/>
      <w:lvlText w:val="%2."/>
      <w:lvlJc w:val="left"/>
      <w:pPr>
        <w:ind w:left="1298" w:hanging="360"/>
      </w:pPr>
    </w:lvl>
    <w:lvl w:ilvl="2" w:tplc="4009001B" w:tentative="1">
      <w:start w:val="1"/>
      <w:numFmt w:val="lowerRoman"/>
      <w:lvlText w:val="%3."/>
      <w:lvlJc w:val="right"/>
      <w:pPr>
        <w:ind w:left="2018" w:hanging="180"/>
      </w:pPr>
    </w:lvl>
    <w:lvl w:ilvl="3" w:tplc="4009000F" w:tentative="1">
      <w:start w:val="1"/>
      <w:numFmt w:val="decimal"/>
      <w:lvlText w:val="%4."/>
      <w:lvlJc w:val="left"/>
      <w:pPr>
        <w:ind w:left="2738" w:hanging="360"/>
      </w:pPr>
    </w:lvl>
    <w:lvl w:ilvl="4" w:tplc="40090019" w:tentative="1">
      <w:start w:val="1"/>
      <w:numFmt w:val="lowerLetter"/>
      <w:lvlText w:val="%5."/>
      <w:lvlJc w:val="left"/>
      <w:pPr>
        <w:ind w:left="3458" w:hanging="360"/>
      </w:pPr>
    </w:lvl>
    <w:lvl w:ilvl="5" w:tplc="4009001B" w:tentative="1">
      <w:start w:val="1"/>
      <w:numFmt w:val="lowerRoman"/>
      <w:lvlText w:val="%6."/>
      <w:lvlJc w:val="right"/>
      <w:pPr>
        <w:ind w:left="4178" w:hanging="180"/>
      </w:pPr>
    </w:lvl>
    <w:lvl w:ilvl="6" w:tplc="4009000F" w:tentative="1">
      <w:start w:val="1"/>
      <w:numFmt w:val="decimal"/>
      <w:lvlText w:val="%7."/>
      <w:lvlJc w:val="left"/>
      <w:pPr>
        <w:ind w:left="4898" w:hanging="360"/>
      </w:pPr>
    </w:lvl>
    <w:lvl w:ilvl="7" w:tplc="40090019" w:tentative="1">
      <w:start w:val="1"/>
      <w:numFmt w:val="lowerLetter"/>
      <w:lvlText w:val="%8."/>
      <w:lvlJc w:val="left"/>
      <w:pPr>
        <w:ind w:left="5618" w:hanging="360"/>
      </w:pPr>
    </w:lvl>
    <w:lvl w:ilvl="8" w:tplc="4009001B" w:tentative="1">
      <w:start w:val="1"/>
      <w:numFmt w:val="lowerRoman"/>
      <w:lvlText w:val="%9."/>
      <w:lvlJc w:val="right"/>
      <w:pPr>
        <w:ind w:left="6338" w:hanging="180"/>
      </w:pPr>
    </w:lvl>
  </w:abstractNum>
  <w:abstractNum w:abstractNumId="34" w15:restartNumberingAfterBreak="0">
    <w:nsid w:val="6D6D33E0"/>
    <w:multiLevelType w:val="multilevel"/>
    <w:tmpl w:val="CA1A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DA169F"/>
    <w:multiLevelType w:val="multilevel"/>
    <w:tmpl w:val="FD682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79156A"/>
    <w:multiLevelType w:val="multilevel"/>
    <w:tmpl w:val="6E368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085E6E"/>
    <w:multiLevelType w:val="multilevel"/>
    <w:tmpl w:val="ED72E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234C8C"/>
    <w:multiLevelType w:val="multilevel"/>
    <w:tmpl w:val="96662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25770F"/>
    <w:multiLevelType w:val="multilevel"/>
    <w:tmpl w:val="8A8A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550B2C"/>
    <w:multiLevelType w:val="multilevel"/>
    <w:tmpl w:val="B4B8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C82B33"/>
    <w:multiLevelType w:val="multilevel"/>
    <w:tmpl w:val="D808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254579">
    <w:abstractNumId w:val="31"/>
  </w:num>
  <w:num w:numId="2" w16cid:durableId="1810513992">
    <w:abstractNumId w:val="26"/>
  </w:num>
  <w:num w:numId="3" w16cid:durableId="925572315">
    <w:abstractNumId w:val="27"/>
  </w:num>
  <w:num w:numId="4" w16cid:durableId="414786315">
    <w:abstractNumId w:val="24"/>
  </w:num>
  <w:num w:numId="5" w16cid:durableId="1011372601">
    <w:abstractNumId w:val="3"/>
  </w:num>
  <w:num w:numId="6" w16cid:durableId="280841481">
    <w:abstractNumId w:val="9"/>
  </w:num>
  <w:num w:numId="7" w16cid:durableId="1905918930">
    <w:abstractNumId w:val="14"/>
  </w:num>
  <w:num w:numId="8" w16cid:durableId="474103825">
    <w:abstractNumId w:val="22"/>
  </w:num>
  <w:num w:numId="9" w16cid:durableId="2133818847">
    <w:abstractNumId w:val="12"/>
  </w:num>
  <w:num w:numId="10" w16cid:durableId="83771836">
    <w:abstractNumId w:val="20"/>
  </w:num>
  <w:num w:numId="11" w16cid:durableId="317612236">
    <w:abstractNumId w:val="0"/>
  </w:num>
  <w:num w:numId="12" w16cid:durableId="1494832013">
    <w:abstractNumId w:val="41"/>
  </w:num>
  <w:num w:numId="13" w16cid:durableId="1125076915">
    <w:abstractNumId w:val="11"/>
  </w:num>
  <w:num w:numId="14" w16cid:durableId="276909129">
    <w:abstractNumId w:val="33"/>
  </w:num>
  <w:num w:numId="15" w16cid:durableId="803042679">
    <w:abstractNumId w:val="23"/>
  </w:num>
  <w:num w:numId="16" w16cid:durableId="468668037">
    <w:abstractNumId w:val="16"/>
  </w:num>
  <w:num w:numId="17" w16cid:durableId="1796832486">
    <w:abstractNumId w:val="39"/>
  </w:num>
  <w:num w:numId="18" w16cid:durableId="213128886">
    <w:abstractNumId w:val="34"/>
  </w:num>
  <w:num w:numId="19" w16cid:durableId="1822960326">
    <w:abstractNumId w:val="29"/>
  </w:num>
  <w:num w:numId="20" w16cid:durableId="742141797">
    <w:abstractNumId w:val="19"/>
  </w:num>
  <w:num w:numId="21" w16cid:durableId="1363436463">
    <w:abstractNumId w:val="32"/>
  </w:num>
  <w:num w:numId="22" w16cid:durableId="177231746">
    <w:abstractNumId w:val="2"/>
  </w:num>
  <w:num w:numId="23" w16cid:durableId="750197764">
    <w:abstractNumId w:val="10"/>
  </w:num>
  <w:num w:numId="24" w16cid:durableId="216555491">
    <w:abstractNumId w:val="36"/>
  </w:num>
  <w:num w:numId="25" w16cid:durableId="1569727967">
    <w:abstractNumId w:val="5"/>
  </w:num>
  <w:num w:numId="26" w16cid:durableId="757555054">
    <w:abstractNumId w:val="25"/>
  </w:num>
  <w:num w:numId="27" w16cid:durableId="1024213475">
    <w:abstractNumId w:val="21"/>
  </w:num>
  <w:num w:numId="28" w16cid:durableId="1944336754">
    <w:abstractNumId w:val="35"/>
  </w:num>
  <w:num w:numId="29" w16cid:durableId="19363111">
    <w:abstractNumId w:val="1"/>
  </w:num>
  <w:num w:numId="30" w16cid:durableId="1562055039">
    <w:abstractNumId w:val="15"/>
  </w:num>
  <w:num w:numId="31" w16cid:durableId="1082726879">
    <w:abstractNumId w:val="7"/>
  </w:num>
  <w:num w:numId="32" w16cid:durableId="416050834">
    <w:abstractNumId w:val="13"/>
  </w:num>
  <w:num w:numId="33" w16cid:durableId="684790446">
    <w:abstractNumId w:val="6"/>
  </w:num>
  <w:num w:numId="34" w16cid:durableId="1659306901">
    <w:abstractNumId w:val="17"/>
  </w:num>
  <w:num w:numId="35" w16cid:durableId="959795858">
    <w:abstractNumId w:val="18"/>
  </w:num>
  <w:num w:numId="36" w16cid:durableId="734595329">
    <w:abstractNumId w:val="40"/>
  </w:num>
  <w:num w:numId="37" w16cid:durableId="259458001">
    <w:abstractNumId w:val="38"/>
  </w:num>
  <w:num w:numId="38" w16cid:durableId="468399593">
    <w:abstractNumId w:val="8"/>
  </w:num>
  <w:num w:numId="39" w16cid:durableId="460736171">
    <w:abstractNumId w:val="30"/>
  </w:num>
  <w:num w:numId="40" w16cid:durableId="1072393895">
    <w:abstractNumId w:val="37"/>
  </w:num>
  <w:num w:numId="41" w16cid:durableId="1781757115">
    <w:abstractNumId w:val="4"/>
  </w:num>
  <w:num w:numId="42" w16cid:durableId="204251018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498"/>
    <w:rsid w:val="00076814"/>
    <w:rsid w:val="00142EA2"/>
    <w:rsid w:val="0019233E"/>
    <w:rsid w:val="001F5E37"/>
    <w:rsid w:val="0020093B"/>
    <w:rsid w:val="00233478"/>
    <w:rsid w:val="00261779"/>
    <w:rsid w:val="003020E6"/>
    <w:rsid w:val="0030353D"/>
    <w:rsid w:val="003065A6"/>
    <w:rsid w:val="00390A1B"/>
    <w:rsid w:val="00460095"/>
    <w:rsid w:val="004D23F4"/>
    <w:rsid w:val="005912D7"/>
    <w:rsid w:val="005C1728"/>
    <w:rsid w:val="00624554"/>
    <w:rsid w:val="00636D48"/>
    <w:rsid w:val="006405F0"/>
    <w:rsid w:val="006C319C"/>
    <w:rsid w:val="007247B0"/>
    <w:rsid w:val="00846FE1"/>
    <w:rsid w:val="00864A3A"/>
    <w:rsid w:val="008E75C0"/>
    <w:rsid w:val="0092657C"/>
    <w:rsid w:val="00971BFB"/>
    <w:rsid w:val="00980744"/>
    <w:rsid w:val="00AD7C0E"/>
    <w:rsid w:val="00AE1374"/>
    <w:rsid w:val="00B173EB"/>
    <w:rsid w:val="00B577E4"/>
    <w:rsid w:val="00BA4079"/>
    <w:rsid w:val="00BB3079"/>
    <w:rsid w:val="00BC67B4"/>
    <w:rsid w:val="00BD2F51"/>
    <w:rsid w:val="00BE293E"/>
    <w:rsid w:val="00BF4E6E"/>
    <w:rsid w:val="00C16BA4"/>
    <w:rsid w:val="00CC0474"/>
    <w:rsid w:val="00D63FA0"/>
    <w:rsid w:val="00D90B29"/>
    <w:rsid w:val="00FD0426"/>
    <w:rsid w:val="00FD3498"/>
    <w:rsid w:val="00FD74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E4B74"/>
  <w14:defaultImageDpi w14:val="330"/>
  <w15:chartTrackingRefBased/>
  <w15:docId w15:val="{0D5219D6-CB04-4319-AF19-578E2AA78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498"/>
    <w:pPr>
      <w:spacing w:line="254" w:lineRule="auto"/>
    </w:pPr>
    <w:rPr>
      <w:sz w:val="22"/>
      <w:szCs w:val="28"/>
      <w:lang w:bidi="th-TH"/>
    </w:rPr>
  </w:style>
  <w:style w:type="paragraph" w:styleId="Heading1">
    <w:name w:val="heading 1"/>
    <w:basedOn w:val="Normal"/>
    <w:next w:val="Normal"/>
    <w:link w:val="Heading1Char"/>
    <w:uiPriority w:val="9"/>
    <w:qFormat/>
    <w:rsid w:val="00FD3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498"/>
    <w:pPr>
      <w:keepNext/>
      <w:keepLines/>
      <w:spacing w:before="160" w:after="80"/>
      <w:outlineLvl w:val="2"/>
    </w:pPr>
    <w:rPr>
      <w:rFonts w:eastAsiaTheme="majorEastAsia" w:cstheme="majorBidi"/>
      <w:color w:val="0F4761" w:themeColor="accent1" w:themeShade="BF"/>
      <w:sz w:val="28"/>
    </w:rPr>
  </w:style>
  <w:style w:type="paragraph" w:styleId="Heading4">
    <w:name w:val="heading 4"/>
    <w:basedOn w:val="Normal"/>
    <w:next w:val="Normal"/>
    <w:link w:val="Heading4Char"/>
    <w:uiPriority w:val="9"/>
    <w:unhideWhenUsed/>
    <w:qFormat/>
    <w:rsid w:val="00FD3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3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D3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498"/>
    <w:rPr>
      <w:rFonts w:eastAsiaTheme="majorEastAsia" w:cstheme="majorBidi"/>
      <w:color w:val="272727" w:themeColor="text1" w:themeTint="D8"/>
    </w:rPr>
  </w:style>
  <w:style w:type="paragraph" w:styleId="Title">
    <w:name w:val="Title"/>
    <w:basedOn w:val="Normal"/>
    <w:next w:val="Normal"/>
    <w:link w:val="TitleChar"/>
    <w:uiPriority w:val="10"/>
    <w:qFormat/>
    <w:rsid w:val="00FD3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498"/>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FD3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498"/>
    <w:pPr>
      <w:spacing w:before="160"/>
      <w:jc w:val="center"/>
    </w:pPr>
    <w:rPr>
      <w:i/>
      <w:iCs/>
      <w:color w:val="404040" w:themeColor="text1" w:themeTint="BF"/>
    </w:rPr>
  </w:style>
  <w:style w:type="character" w:customStyle="1" w:styleId="QuoteChar">
    <w:name w:val="Quote Char"/>
    <w:basedOn w:val="DefaultParagraphFont"/>
    <w:link w:val="Quote"/>
    <w:uiPriority w:val="29"/>
    <w:rsid w:val="00FD3498"/>
    <w:rPr>
      <w:i/>
      <w:iCs/>
      <w:color w:val="404040" w:themeColor="text1" w:themeTint="BF"/>
    </w:rPr>
  </w:style>
  <w:style w:type="paragraph" w:styleId="ListParagraph">
    <w:name w:val="List Paragraph"/>
    <w:basedOn w:val="Normal"/>
    <w:uiPriority w:val="34"/>
    <w:qFormat/>
    <w:rsid w:val="00FD3498"/>
    <w:pPr>
      <w:ind w:left="720"/>
      <w:contextualSpacing/>
    </w:pPr>
  </w:style>
  <w:style w:type="character" w:styleId="IntenseEmphasis">
    <w:name w:val="Intense Emphasis"/>
    <w:basedOn w:val="DefaultParagraphFont"/>
    <w:uiPriority w:val="21"/>
    <w:qFormat/>
    <w:rsid w:val="00FD3498"/>
    <w:rPr>
      <w:i/>
      <w:iCs/>
      <w:color w:val="0F4761" w:themeColor="accent1" w:themeShade="BF"/>
    </w:rPr>
  </w:style>
  <w:style w:type="paragraph" w:styleId="IntenseQuote">
    <w:name w:val="Intense Quote"/>
    <w:basedOn w:val="Normal"/>
    <w:next w:val="Normal"/>
    <w:link w:val="IntenseQuoteChar"/>
    <w:uiPriority w:val="30"/>
    <w:qFormat/>
    <w:rsid w:val="00FD3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498"/>
    <w:rPr>
      <w:i/>
      <w:iCs/>
      <w:color w:val="0F4761" w:themeColor="accent1" w:themeShade="BF"/>
    </w:rPr>
  </w:style>
  <w:style w:type="character" w:styleId="IntenseReference">
    <w:name w:val="Intense Reference"/>
    <w:basedOn w:val="DefaultParagraphFont"/>
    <w:uiPriority w:val="32"/>
    <w:qFormat/>
    <w:rsid w:val="00FD3498"/>
    <w:rPr>
      <w:b/>
      <w:bCs/>
      <w:smallCaps/>
      <w:color w:val="0F4761" w:themeColor="accent1" w:themeShade="BF"/>
      <w:spacing w:val="5"/>
    </w:rPr>
  </w:style>
  <w:style w:type="table" w:styleId="TableGrid">
    <w:name w:val="Table Grid"/>
    <w:basedOn w:val="TableNormal"/>
    <w:uiPriority w:val="39"/>
    <w:rsid w:val="00FD3498"/>
    <w:pPr>
      <w:spacing w:after="0" w:line="240" w:lineRule="auto"/>
    </w:pPr>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5E37"/>
    <w:rPr>
      <w:color w:val="467886" w:themeColor="hyperlink"/>
      <w:u w:val="none"/>
    </w:rPr>
  </w:style>
  <w:style w:type="character" w:styleId="UnresolvedMention">
    <w:name w:val="Unresolved Mention"/>
    <w:basedOn w:val="DefaultParagraphFont"/>
    <w:uiPriority w:val="99"/>
    <w:semiHidden/>
    <w:unhideWhenUsed/>
    <w:rsid w:val="00FD3498"/>
    <w:rPr>
      <w:color w:val="605E5C"/>
      <w:shd w:val="clear" w:color="auto" w:fill="E1DFDD"/>
    </w:rPr>
  </w:style>
  <w:style w:type="character" w:styleId="Strong">
    <w:name w:val="Strong"/>
    <w:basedOn w:val="DefaultParagraphFont"/>
    <w:uiPriority w:val="22"/>
    <w:qFormat/>
    <w:rsid w:val="0019233E"/>
    <w:rPr>
      <w:b/>
      <w:bCs/>
    </w:rPr>
  </w:style>
  <w:style w:type="paragraph" w:styleId="NormalWeb">
    <w:name w:val="Normal (Web)"/>
    <w:basedOn w:val="Normal"/>
    <w:uiPriority w:val="99"/>
    <w:semiHidden/>
    <w:unhideWhenUsed/>
    <w:rsid w:val="0019233E"/>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paragraph" w:styleId="HTMLPreformatted">
    <w:name w:val="HTML Preformatted"/>
    <w:basedOn w:val="Normal"/>
    <w:link w:val="HTMLPreformattedChar"/>
    <w:uiPriority w:val="99"/>
    <w:unhideWhenUsed/>
    <w:rsid w:val="00192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ar-SA"/>
      <w14:ligatures w14:val="none"/>
    </w:rPr>
  </w:style>
  <w:style w:type="character" w:customStyle="1" w:styleId="HTMLPreformattedChar">
    <w:name w:val="HTML Preformatted Char"/>
    <w:basedOn w:val="DefaultParagraphFont"/>
    <w:link w:val="HTMLPreformatted"/>
    <w:uiPriority w:val="99"/>
    <w:rsid w:val="0019233E"/>
    <w:rPr>
      <w:rFonts w:ascii="Courier New" w:eastAsia="Times New Roman" w:hAnsi="Courier New" w:cs="Courier New"/>
      <w:kern w:val="0"/>
      <w:sz w:val="20"/>
      <w:szCs w:val="20"/>
      <w:lang w:eastAsia="en-IN"/>
      <w14:ligatures w14:val="none"/>
    </w:rPr>
  </w:style>
  <w:style w:type="paragraph" w:styleId="Header">
    <w:name w:val="header"/>
    <w:basedOn w:val="Normal"/>
    <w:link w:val="HeaderChar"/>
    <w:uiPriority w:val="99"/>
    <w:unhideWhenUsed/>
    <w:rsid w:val="007247B0"/>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7247B0"/>
    <w:rPr>
      <w:rFonts w:cs="Angsana New"/>
      <w:sz w:val="22"/>
      <w:szCs w:val="28"/>
      <w:lang w:bidi="th-TH"/>
    </w:rPr>
  </w:style>
  <w:style w:type="paragraph" w:styleId="Footer">
    <w:name w:val="footer"/>
    <w:basedOn w:val="Normal"/>
    <w:link w:val="FooterChar"/>
    <w:uiPriority w:val="99"/>
    <w:unhideWhenUsed/>
    <w:rsid w:val="007247B0"/>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7247B0"/>
    <w:rPr>
      <w:rFonts w:cs="Angsana New"/>
      <w:sz w:val="22"/>
      <w:szCs w:val="28"/>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streamlit.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q=https://docs.opencv.org/&amp;authuser=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ultralytics.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ytorch.org/docs/stabl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B0485-E6FE-4EAA-ACBF-F06DBBC81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12</Pages>
  <Words>2676</Words>
  <Characters>15257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Kumar</dc:creator>
  <cp:keywords/>
  <dc:description/>
  <cp:lastModifiedBy>Harsh Kumar</cp:lastModifiedBy>
  <cp:revision>3</cp:revision>
  <cp:lastPrinted>2026-03-12T14:08:00Z</cp:lastPrinted>
  <dcterms:created xsi:type="dcterms:W3CDTF">2026-03-12T13:31:00Z</dcterms:created>
  <dcterms:modified xsi:type="dcterms:W3CDTF">2026-03-12T14:26:00Z</dcterms:modified>
</cp:coreProperties>
</file>