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949" w:rsidRDefault="00EF4F74">
      <w:pPr>
        <w:rPr>
          <w:b/>
          <w:bCs/>
          <w:sz w:val="28"/>
          <w:szCs w:val="28"/>
        </w:rPr>
      </w:pPr>
      <w:r>
        <w:rPr>
          <w:b/>
          <w:bCs/>
          <w:sz w:val="28"/>
          <w:szCs w:val="28"/>
        </w:rPr>
        <w:t>Abbreviations and Definitions</w:t>
      </w:r>
    </w:p>
    <w:p w:rsidR="00EF4F74" w:rsidRDefault="00EF4F74" w:rsidP="00EF4F74">
      <w:pPr>
        <w:ind w:firstLine="720"/>
        <w:rPr>
          <w:b/>
          <w:bCs/>
        </w:rPr>
      </w:pPr>
    </w:p>
    <w:p w:rsidR="00EF4F74" w:rsidRDefault="00EF4F74" w:rsidP="00EF4F74">
      <w:pPr>
        <w:ind w:firstLine="720"/>
        <w:rPr>
          <w:b/>
          <w:bCs/>
        </w:rPr>
      </w:pPr>
      <w:r>
        <w:rPr>
          <w:b/>
          <w:bCs/>
        </w:rPr>
        <w:t>BMS: Building Management System</w:t>
      </w:r>
    </w:p>
    <w:p w:rsidR="00EF4F74" w:rsidRDefault="00EF4F74" w:rsidP="00EF4F74">
      <w:pPr>
        <w:ind w:firstLine="720"/>
        <w:rPr>
          <w:b/>
          <w:bCs/>
        </w:rPr>
      </w:pPr>
      <w:r>
        <w:rPr>
          <w:b/>
          <w:bCs/>
        </w:rPr>
        <w:t>BAS: Building Automation System</w:t>
      </w:r>
    </w:p>
    <w:p w:rsidR="00EF4F74" w:rsidRDefault="00EF4F74" w:rsidP="00EF4F74">
      <w:pPr>
        <w:ind w:firstLine="720"/>
        <w:rPr>
          <w:b/>
          <w:bCs/>
        </w:rPr>
      </w:pPr>
      <w:r>
        <w:rPr>
          <w:b/>
          <w:bCs/>
        </w:rPr>
        <w:t>CMD: Control and Monitoring Dashboard</w:t>
      </w:r>
    </w:p>
    <w:p w:rsidR="00EF4F74" w:rsidRDefault="00EF4F74" w:rsidP="00EF4F74">
      <w:pPr>
        <w:rPr>
          <w:b/>
          <w:bCs/>
        </w:rPr>
      </w:pPr>
      <w:r>
        <w:rPr>
          <w:b/>
          <w:bCs/>
          <w:sz w:val="28"/>
          <w:szCs w:val="28"/>
        </w:rPr>
        <w:tab/>
      </w:r>
      <w:r>
        <w:rPr>
          <w:b/>
          <w:bCs/>
        </w:rPr>
        <w:t>RCU: Report and Control Unit</w:t>
      </w:r>
    </w:p>
    <w:p w:rsidR="00EF4F74" w:rsidRDefault="00EF4F74" w:rsidP="00EF4F74">
      <w:pPr>
        <w:rPr>
          <w:b/>
          <w:bCs/>
        </w:rPr>
      </w:pPr>
      <w:r>
        <w:rPr>
          <w:b/>
          <w:bCs/>
        </w:rPr>
        <w:tab/>
        <w:t>CU: Control Unit</w:t>
      </w:r>
    </w:p>
    <w:p w:rsidR="00EF4F74" w:rsidRDefault="00EF4F74" w:rsidP="00517FD9">
      <w:pPr>
        <w:rPr>
          <w:b/>
          <w:bCs/>
        </w:rPr>
      </w:pPr>
      <w:r>
        <w:rPr>
          <w:b/>
          <w:bCs/>
        </w:rPr>
        <w:tab/>
      </w:r>
      <w:proofErr w:type="spellStart"/>
      <w:proofErr w:type="gramStart"/>
      <w:r>
        <w:rPr>
          <w:b/>
          <w:bCs/>
        </w:rPr>
        <w:t>SSi</w:t>
      </w:r>
      <w:proofErr w:type="spellEnd"/>
      <w:proofErr w:type="gramEnd"/>
      <w:r>
        <w:rPr>
          <w:b/>
          <w:bCs/>
        </w:rPr>
        <w:t xml:space="preserve">: Sensor/Stimulator </w:t>
      </w:r>
      <w:r w:rsidR="00517FD9">
        <w:rPr>
          <w:b/>
          <w:bCs/>
        </w:rPr>
        <w:t>I</w:t>
      </w:r>
      <w:r>
        <w:rPr>
          <w:b/>
          <w:bCs/>
        </w:rPr>
        <w:t>nterface</w:t>
      </w:r>
    </w:p>
    <w:p w:rsidR="00EF4F74" w:rsidRDefault="00EF4F74" w:rsidP="00EF4F74">
      <w:pPr>
        <w:rPr>
          <w:b/>
          <w:bCs/>
        </w:rPr>
      </w:pPr>
      <w:r>
        <w:rPr>
          <w:b/>
          <w:bCs/>
        </w:rPr>
        <w:tab/>
        <w:t>SA: Stimulators and Actuators</w:t>
      </w:r>
    </w:p>
    <w:p w:rsidR="00EF4F74" w:rsidRDefault="00EF4F74" w:rsidP="00EF4F74">
      <w:pPr>
        <w:ind w:firstLine="720"/>
        <w:rPr>
          <w:b/>
          <w:bCs/>
        </w:rPr>
      </w:pPr>
      <w:r>
        <w:rPr>
          <w:b/>
          <w:bCs/>
        </w:rPr>
        <w:t>SD: Sensors and Detectors</w:t>
      </w:r>
    </w:p>
    <w:p w:rsidR="00EF4F74" w:rsidRDefault="00EF4F74" w:rsidP="00517FD9">
      <w:pPr>
        <w:rPr>
          <w:b/>
          <w:bCs/>
        </w:rPr>
      </w:pPr>
      <w:r>
        <w:rPr>
          <w:b/>
          <w:bCs/>
        </w:rPr>
        <w:tab/>
      </w:r>
      <w:proofErr w:type="spellStart"/>
      <w:r>
        <w:rPr>
          <w:b/>
          <w:bCs/>
        </w:rPr>
        <w:t>RCi</w:t>
      </w:r>
      <w:proofErr w:type="spellEnd"/>
      <w:r>
        <w:rPr>
          <w:b/>
          <w:bCs/>
        </w:rPr>
        <w:t xml:space="preserve">: Report/Control </w:t>
      </w:r>
      <w:r w:rsidR="00517FD9">
        <w:rPr>
          <w:b/>
          <w:bCs/>
        </w:rPr>
        <w:t>I</w:t>
      </w:r>
      <w:r>
        <w:rPr>
          <w:b/>
          <w:bCs/>
        </w:rPr>
        <w:t>nterface</w:t>
      </w:r>
    </w:p>
    <w:p w:rsidR="00EF4F74" w:rsidRDefault="00EF4F74" w:rsidP="00EF4F74">
      <w:pPr>
        <w:rPr>
          <w:b/>
          <w:bCs/>
        </w:rPr>
      </w:pPr>
      <w:r>
        <w:rPr>
          <w:b/>
          <w:bCs/>
        </w:rPr>
        <w:tab/>
        <w:t>RCC: Report and Control Center</w:t>
      </w:r>
    </w:p>
    <w:p w:rsidR="00EF4F74" w:rsidRDefault="00EF4F74" w:rsidP="00EF4F74">
      <w:pPr>
        <w:ind w:firstLine="720"/>
        <w:rPr>
          <w:b/>
          <w:bCs/>
        </w:rPr>
      </w:pPr>
      <w:r>
        <w:rPr>
          <w:b/>
          <w:bCs/>
        </w:rPr>
        <w:t>SS: Sensors and Stimulators</w:t>
      </w:r>
    </w:p>
    <w:p w:rsidR="00EF4F74" w:rsidRDefault="00EF4F74" w:rsidP="00EF4F74">
      <w:pPr>
        <w:ind w:firstLine="720"/>
        <w:rPr>
          <w:b/>
          <w:bCs/>
        </w:rPr>
      </w:pPr>
      <w:proofErr w:type="spellStart"/>
      <w:r>
        <w:rPr>
          <w:b/>
          <w:bCs/>
        </w:rPr>
        <w:t>RCC</w:t>
      </w:r>
      <w:r w:rsidR="00517FD9">
        <w:rPr>
          <w:b/>
          <w:bCs/>
        </w:rPr>
        <w:t>i</w:t>
      </w:r>
      <w:proofErr w:type="spellEnd"/>
      <w:r>
        <w:rPr>
          <w:b/>
          <w:bCs/>
        </w:rPr>
        <w:t>: Report and Control Center</w:t>
      </w:r>
      <w:r w:rsidR="00517FD9">
        <w:rPr>
          <w:b/>
          <w:bCs/>
        </w:rPr>
        <w:t xml:space="preserve"> Interface</w:t>
      </w:r>
    </w:p>
    <w:p w:rsidR="00EF4F74" w:rsidRDefault="00EF4F74" w:rsidP="00EF4F74">
      <w:pPr>
        <w:ind w:firstLine="720"/>
        <w:rPr>
          <w:b/>
          <w:bCs/>
        </w:rPr>
      </w:pPr>
    </w:p>
    <w:p w:rsidR="00EF4F74" w:rsidRDefault="00EF4F74" w:rsidP="00EF4F74">
      <w:pPr>
        <w:ind w:firstLine="720"/>
        <w:rPr>
          <w:b/>
          <w:bCs/>
        </w:rPr>
      </w:pPr>
    </w:p>
    <w:p w:rsidR="00EF4F74" w:rsidRDefault="00EF4F74" w:rsidP="00EF4F74">
      <w:pPr>
        <w:ind w:firstLine="720"/>
        <w:rPr>
          <w:b/>
          <w:bCs/>
        </w:rPr>
      </w:pPr>
    </w:p>
    <w:p w:rsidR="00EF4F74" w:rsidRDefault="00EF4F74" w:rsidP="00EF4F74">
      <w:pPr>
        <w:ind w:firstLine="720"/>
        <w:rPr>
          <w:b/>
          <w:bCs/>
        </w:rPr>
      </w:pPr>
    </w:p>
    <w:p w:rsidR="00EF4F74" w:rsidRDefault="00EF4F74" w:rsidP="00EF4F74">
      <w:pPr>
        <w:ind w:firstLine="720"/>
        <w:rPr>
          <w:b/>
          <w:bCs/>
        </w:rPr>
      </w:pPr>
    </w:p>
    <w:p w:rsidR="00EF4F74" w:rsidRDefault="00EF4F74" w:rsidP="00EF4F74">
      <w:pPr>
        <w:ind w:firstLine="720"/>
        <w:rPr>
          <w:b/>
          <w:bCs/>
        </w:rPr>
      </w:pPr>
    </w:p>
    <w:p w:rsidR="00EF4F74" w:rsidRDefault="00EF4F74" w:rsidP="00EF4F74">
      <w:pPr>
        <w:ind w:firstLine="720"/>
        <w:rPr>
          <w:b/>
          <w:bCs/>
        </w:rPr>
      </w:pPr>
    </w:p>
    <w:p w:rsidR="00EF4F74" w:rsidRDefault="00EF4F74" w:rsidP="00EF4F74">
      <w:pPr>
        <w:ind w:firstLine="720"/>
        <w:rPr>
          <w:b/>
          <w:bCs/>
        </w:rPr>
      </w:pPr>
    </w:p>
    <w:p w:rsidR="00EF4F74" w:rsidRDefault="00EF4F74" w:rsidP="00EF4F74">
      <w:pPr>
        <w:ind w:firstLine="720"/>
        <w:rPr>
          <w:b/>
          <w:bCs/>
        </w:rPr>
      </w:pPr>
    </w:p>
    <w:p w:rsidR="00EF4F74" w:rsidRDefault="00EF4F74" w:rsidP="00EF4F74">
      <w:pPr>
        <w:ind w:firstLine="720"/>
        <w:rPr>
          <w:b/>
          <w:bCs/>
        </w:rPr>
      </w:pPr>
    </w:p>
    <w:p w:rsidR="00EF4F74" w:rsidRDefault="00EF4F74" w:rsidP="00EF4F74">
      <w:pPr>
        <w:ind w:firstLine="720"/>
        <w:rPr>
          <w:b/>
          <w:bCs/>
        </w:rPr>
      </w:pPr>
    </w:p>
    <w:p w:rsidR="00EF4F74" w:rsidRDefault="00EF4F74" w:rsidP="00EF4F74">
      <w:pPr>
        <w:ind w:left="720"/>
      </w:pPr>
      <w:r>
        <w:rPr>
          <w:b/>
          <w:bCs/>
        </w:rPr>
        <w:lastRenderedPageBreak/>
        <w:t xml:space="preserve">BMS </w:t>
      </w:r>
      <w:r>
        <w:t xml:space="preserve">or </w:t>
      </w:r>
      <w:r>
        <w:rPr>
          <w:b/>
          <w:bCs/>
        </w:rPr>
        <w:t>BAS</w:t>
      </w:r>
      <w:r>
        <w:t xml:space="preserve"> offers a scalable range of building management and intelligent building solutions and services which increase energy efficiency and reduce operational risk in user’s facility.</w:t>
      </w:r>
    </w:p>
    <w:p w:rsidR="00EF4F74" w:rsidRDefault="00EF4F74" w:rsidP="00EF4F74">
      <w:pPr>
        <w:ind w:left="720"/>
      </w:pPr>
      <w:r>
        <w:t xml:space="preserve">The </w:t>
      </w:r>
      <w:r w:rsidRPr="002408A0">
        <w:rPr>
          <w:b/>
          <w:bCs/>
        </w:rPr>
        <w:t>BMS</w:t>
      </w:r>
      <w:r>
        <w:t xml:space="preserve"> is composed of the following building blocks:</w:t>
      </w:r>
    </w:p>
    <w:p w:rsidR="00EF4F74" w:rsidRPr="00EF4F74" w:rsidRDefault="00EF4F74" w:rsidP="00EF4F74">
      <w:pPr>
        <w:pStyle w:val="ListParagraph"/>
        <w:numPr>
          <w:ilvl w:val="0"/>
          <w:numId w:val="1"/>
        </w:numPr>
        <w:rPr>
          <w:b/>
          <w:bCs/>
          <w:sz w:val="28"/>
          <w:szCs w:val="28"/>
        </w:rPr>
      </w:pPr>
      <w:r w:rsidRPr="00554561">
        <w:rPr>
          <w:b/>
          <w:bCs/>
        </w:rPr>
        <w:t>CMD</w:t>
      </w:r>
      <w:r>
        <w:t xml:space="preserve"> for monitoring and managing facility’s physical properties such as temperature, air pressure, noise and light level, humidity, etc. </w:t>
      </w:r>
      <w:r w:rsidRPr="0029435D">
        <w:rPr>
          <w:b/>
          <w:bCs/>
        </w:rPr>
        <w:t>CMD</w:t>
      </w:r>
      <w:r>
        <w:rPr>
          <w:b/>
          <w:bCs/>
        </w:rPr>
        <w:t>’s</w:t>
      </w:r>
      <w:r>
        <w:t xml:space="preserve"> functions can be accessed through a web interface or a mobile application.</w:t>
      </w:r>
    </w:p>
    <w:p w:rsidR="00EF4F74" w:rsidRPr="00EF4F74" w:rsidRDefault="00EF4F74" w:rsidP="00EF4F74">
      <w:pPr>
        <w:pStyle w:val="ListParagraph"/>
        <w:ind w:left="1080"/>
        <w:rPr>
          <w:b/>
          <w:bCs/>
          <w:sz w:val="28"/>
          <w:szCs w:val="28"/>
        </w:rPr>
      </w:pPr>
    </w:p>
    <w:p w:rsidR="00EF4F74" w:rsidRPr="00EF4F74" w:rsidRDefault="00EF4F74" w:rsidP="007A55EA">
      <w:pPr>
        <w:pStyle w:val="ListParagraph"/>
        <w:numPr>
          <w:ilvl w:val="0"/>
          <w:numId w:val="1"/>
        </w:numPr>
        <w:rPr>
          <w:b/>
          <w:bCs/>
          <w:sz w:val="28"/>
          <w:szCs w:val="28"/>
        </w:rPr>
      </w:pPr>
      <w:r w:rsidRPr="00554561">
        <w:rPr>
          <w:b/>
          <w:bCs/>
        </w:rPr>
        <w:t>RCU</w:t>
      </w:r>
      <w:r>
        <w:t xml:space="preserve"> is a customiz</w:t>
      </w:r>
      <w:r w:rsidR="007A55EA">
        <w:t>able</w:t>
      </w:r>
      <w:r>
        <w:t xml:space="preserve"> system component to </w:t>
      </w:r>
      <w:r w:rsidR="00517FD9">
        <w:t>monitor</w:t>
      </w:r>
      <w:r>
        <w:t xml:space="preserve"> facility’s behavior and report its changes automatically to </w:t>
      </w:r>
      <w:r w:rsidRPr="000716A6">
        <w:rPr>
          <w:b/>
          <w:bCs/>
        </w:rPr>
        <w:t>RCC</w:t>
      </w:r>
      <w:r>
        <w:t xml:space="preserve"> and the customer.</w:t>
      </w:r>
      <w:r w:rsidR="00517FD9">
        <w:t xml:space="preserve"> </w:t>
      </w:r>
      <w:r w:rsidR="00517FD9" w:rsidRPr="00517FD9">
        <w:rPr>
          <w:b/>
          <w:bCs/>
        </w:rPr>
        <w:t>RCU</w:t>
      </w:r>
      <w:r w:rsidR="00517FD9">
        <w:rPr>
          <w:b/>
          <w:bCs/>
        </w:rPr>
        <w:t xml:space="preserve"> </w:t>
      </w:r>
      <w:r w:rsidR="007A55EA">
        <w:t>may</w:t>
      </w:r>
      <w:r w:rsidR="00517FD9">
        <w:t xml:space="preserve"> </w:t>
      </w:r>
      <w:r w:rsidR="007A55EA">
        <w:t xml:space="preserve">command the </w:t>
      </w:r>
      <w:r w:rsidR="007A55EA" w:rsidRPr="007A55EA">
        <w:rPr>
          <w:b/>
          <w:bCs/>
        </w:rPr>
        <w:t>SA</w:t>
      </w:r>
      <w:r w:rsidR="007A55EA">
        <w:t xml:space="preserve">s depending on the logic programmed in </w:t>
      </w:r>
      <w:r w:rsidR="007A55EA" w:rsidRPr="007A55EA">
        <w:rPr>
          <w:b/>
          <w:bCs/>
        </w:rPr>
        <w:t>C</w:t>
      </w:r>
      <w:r w:rsidR="007A55EA">
        <w:rPr>
          <w:b/>
          <w:bCs/>
        </w:rPr>
        <w:t>U</w:t>
      </w:r>
      <w:r w:rsidR="007A55EA">
        <w:t xml:space="preserve">. </w:t>
      </w:r>
      <w:r>
        <w:t xml:space="preserve">The customization </w:t>
      </w:r>
      <w:r w:rsidR="007A55EA">
        <w:t xml:space="preserve">and programming the logic within the </w:t>
      </w:r>
      <w:r w:rsidRPr="007A5CF7">
        <w:rPr>
          <w:b/>
          <w:bCs/>
        </w:rPr>
        <w:t>CU</w:t>
      </w:r>
      <w:r>
        <w:t xml:space="preserve"> is realized based on project requirements.</w:t>
      </w:r>
    </w:p>
    <w:p w:rsidR="00EF4F74" w:rsidRPr="00EF4F74" w:rsidRDefault="00EF4F74" w:rsidP="00EF4F74">
      <w:pPr>
        <w:pStyle w:val="ListParagraph"/>
        <w:rPr>
          <w:b/>
          <w:bCs/>
          <w:sz w:val="28"/>
          <w:szCs w:val="28"/>
        </w:rPr>
      </w:pPr>
    </w:p>
    <w:p w:rsidR="00EF4F74" w:rsidRPr="00EF4F74" w:rsidRDefault="00EF4F74" w:rsidP="00C276A7">
      <w:pPr>
        <w:pStyle w:val="ListParagraph"/>
        <w:numPr>
          <w:ilvl w:val="0"/>
          <w:numId w:val="1"/>
        </w:numPr>
        <w:rPr>
          <w:b/>
          <w:bCs/>
          <w:sz w:val="28"/>
          <w:szCs w:val="28"/>
        </w:rPr>
      </w:pPr>
      <w:r>
        <w:rPr>
          <w:b/>
          <w:bCs/>
        </w:rPr>
        <w:t>RCC</w:t>
      </w:r>
      <w:r>
        <w:t xml:space="preserve"> communicates with </w:t>
      </w:r>
      <w:r w:rsidRPr="002735CE">
        <w:rPr>
          <w:b/>
          <w:bCs/>
        </w:rPr>
        <w:t>RCU</w:t>
      </w:r>
      <w:r>
        <w:t xml:space="preserve"> via </w:t>
      </w:r>
      <w:r w:rsidR="00C276A7">
        <w:t>a</w:t>
      </w:r>
      <w:r w:rsidR="007A55EA">
        <w:t xml:space="preserve"> link between </w:t>
      </w:r>
      <w:proofErr w:type="spellStart"/>
      <w:r w:rsidRPr="002735CE">
        <w:rPr>
          <w:b/>
          <w:bCs/>
        </w:rPr>
        <w:t>RCi</w:t>
      </w:r>
      <w:proofErr w:type="spellEnd"/>
      <w:r w:rsidR="007A55EA">
        <w:t xml:space="preserve"> and </w:t>
      </w:r>
      <w:proofErr w:type="spellStart"/>
      <w:r w:rsidR="007A55EA" w:rsidRPr="007A55EA">
        <w:rPr>
          <w:b/>
          <w:bCs/>
        </w:rPr>
        <w:t>RCCi</w:t>
      </w:r>
      <w:proofErr w:type="spellEnd"/>
      <w:r>
        <w:t xml:space="preserve"> </w:t>
      </w:r>
      <w:r w:rsidRPr="002735CE">
        <w:t>in</w:t>
      </w:r>
      <w:r w:rsidRPr="000716A6">
        <w:t xml:space="preserve"> order</w:t>
      </w:r>
      <w:r>
        <w:rPr>
          <w:b/>
          <w:bCs/>
        </w:rPr>
        <w:t xml:space="preserve"> </w:t>
      </w:r>
      <w:r>
        <w:t xml:space="preserve">to collect and process </w:t>
      </w:r>
      <w:r w:rsidR="007A55EA">
        <w:t>the</w:t>
      </w:r>
      <w:r>
        <w:t xml:space="preserve"> data </w:t>
      </w:r>
      <w:r w:rsidR="00C276A7">
        <w:t>received</w:t>
      </w:r>
      <w:r w:rsidR="007A55EA">
        <w:t xml:space="preserve"> </w:t>
      </w:r>
      <w:r w:rsidRPr="007A55EA">
        <w:t>for</w:t>
      </w:r>
      <w:r w:rsidR="007A55EA">
        <w:t xml:space="preserve"> the purpose of storing and</w:t>
      </w:r>
      <w:r>
        <w:t xml:space="preserve"> reporting</w:t>
      </w:r>
      <w:r w:rsidR="00C276A7">
        <w:t xml:space="preserve">. </w:t>
      </w:r>
      <w:r w:rsidR="007A55EA">
        <w:t xml:space="preserve"> It also </w:t>
      </w:r>
      <w:r>
        <w:t xml:space="preserve">hands over the instruction received from </w:t>
      </w:r>
      <w:r w:rsidR="007A55EA">
        <w:t>customer</w:t>
      </w:r>
      <w:r>
        <w:t xml:space="preserve"> to be executed by </w:t>
      </w:r>
      <w:r w:rsidRPr="0029435D">
        <w:rPr>
          <w:b/>
          <w:bCs/>
        </w:rPr>
        <w:t>RCU</w:t>
      </w:r>
      <w:r>
        <w:t>.</w:t>
      </w:r>
    </w:p>
    <w:p w:rsidR="00EF4F74" w:rsidRPr="00EF4F74" w:rsidRDefault="00EF4F74" w:rsidP="00EF4F74">
      <w:pPr>
        <w:pStyle w:val="ListParagraph"/>
        <w:rPr>
          <w:b/>
          <w:bCs/>
          <w:sz w:val="28"/>
          <w:szCs w:val="28"/>
        </w:rPr>
      </w:pPr>
    </w:p>
    <w:p w:rsidR="00EF4F74" w:rsidRPr="00EF4F74" w:rsidRDefault="00EF4F74" w:rsidP="001F0E18">
      <w:pPr>
        <w:pStyle w:val="ListParagraph"/>
        <w:numPr>
          <w:ilvl w:val="0"/>
          <w:numId w:val="1"/>
        </w:numPr>
        <w:rPr>
          <w:b/>
          <w:bCs/>
          <w:sz w:val="28"/>
          <w:szCs w:val="28"/>
        </w:rPr>
      </w:pPr>
      <w:r>
        <w:rPr>
          <w:b/>
          <w:bCs/>
        </w:rPr>
        <w:t>Sensors/Detectors</w:t>
      </w:r>
      <w:r>
        <w:t xml:space="preserve"> </w:t>
      </w:r>
      <w:r w:rsidR="001F0E18">
        <w:t>send</w:t>
      </w:r>
      <w:r>
        <w:t xml:space="preserve"> the data rec</w:t>
      </w:r>
      <w:r w:rsidR="001F0E18">
        <w:t xml:space="preserve">eived from detecting subsystems to </w:t>
      </w:r>
      <w:r w:rsidR="001F0E18" w:rsidRPr="001F0E18">
        <w:rPr>
          <w:b/>
          <w:bCs/>
        </w:rPr>
        <w:t>RCU</w:t>
      </w:r>
      <w:r w:rsidR="001F0E18">
        <w:t>.</w:t>
      </w:r>
    </w:p>
    <w:p w:rsidR="00EF4F74" w:rsidRPr="00EF4F74" w:rsidRDefault="00EF4F74" w:rsidP="00EF4F74">
      <w:pPr>
        <w:pStyle w:val="ListParagraph"/>
        <w:rPr>
          <w:b/>
          <w:bCs/>
          <w:sz w:val="28"/>
          <w:szCs w:val="28"/>
        </w:rPr>
      </w:pPr>
    </w:p>
    <w:p w:rsidR="00EF4F74" w:rsidRPr="00EF4F74" w:rsidRDefault="00EF4F74" w:rsidP="001F0E18">
      <w:pPr>
        <w:pStyle w:val="ListParagraph"/>
        <w:numPr>
          <w:ilvl w:val="0"/>
          <w:numId w:val="1"/>
        </w:numPr>
        <w:rPr>
          <w:b/>
          <w:bCs/>
          <w:sz w:val="28"/>
          <w:szCs w:val="28"/>
        </w:rPr>
      </w:pPr>
      <w:r>
        <w:rPr>
          <w:b/>
          <w:bCs/>
        </w:rPr>
        <w:t>Stimulators/Actuators</w:t>
      </w:r>
      <w:r>
        <w:t xml:space="preserve"> alte</w:t>
      </w:r>
      <w:r w:rsidR="001F0E18">
        <w:t xml:space="preserve">r system’s behavior based on the instructions sent by </w:t>
      </w:r>
      <w:r w:rsidR="001F0E18" w:rsidRPr="001F0E18">
        <w:rPr>
          <w:b/>
          <w:bCs/>
        </w:rPr>
        <w:t>RCU</w:t>
      </w:r>
      <w:r w:rsidR="001F0E18">
        <w:t>.</w:t>
      </w:r>
    </w:p>
    <w:p w:rsidR="00EF4F74" w:rsidRDefault="00EF4F74" w:rsidP="00EF4F74">
      <w:pPr>
        <w:ind w:firstLine="720"/>
        <w:rPr>
          <w:b/>
          <w:bCs/>
          <w:sz w:val="28"/>
          <w:szCs w:val="28"/>
        </w:rPr>
      </w:pPr>
    </w:p>
    <w:p w:rsidR="00B54187" w:rsidRDefault="00B54187" w:rsidP="00EF4F74">
      <w:pPr>
        <w:ind w:firstLine="720"/>
        <w:rPr>
          <w:b/>
          <w:bCs/>
          <w:sz w:val="28"/>
          <w:szCs w:val="28"/>
        </w:rPr>
      </w:pPr>
    </w:p>
    <w:p w:rsidR="00B54187" w:rsidRDefault="00EF4F74" w:rsidP="008A549D">
      <w:pPr>
        <w:ind w:firstLine="720"/>
        <w:rPr>
          <w:b/>
          <w:bCs/>
          <w:sz w:val="28"/>
          <w:szCs w:val="28"/>
        </w:rPr>
      </w:pPr>
      <w:r w:rsidRPr="00342F74">
        <w:rPr>
          <w:b/>
          <w:bCs/>
          <w:sz w:val="28"/>
          <w:szCs w:val="28"/>
        </w:rPr>
        <w:t>System Components</w:t>
      </w:r>
      <w:r>
        <w:rPr>
          <w:b/>
          <w:bCs/>
          <w:sz w:val="28"/>
          <w:szCs w:val="28"/>
        </w:rPr>
        <w:t xml:space="preserve"> Description</w:t>
      </w:r>
    </w:p>
    <w:p w:rsidR="00EF4F74" w:rsidRPr="00EF4F74" w:rsidRDefault="00EF4F74" w:rsidP="001F0E18">
      <w:pPr>
        <w:pStyle w:val="ListParagraph"/>
        <w:numPr>
          <w:ilvl w:val="0"/>
          <w:numId w:val="1"/>
        </w:numPr>
        <w:rPr>
          <w:b/>
          <w:bCs/>
          <w:sz w:val="28"/>
          <w:szCs w:val="28"/>
        </w:rPr>
      </w:pPr>
      <w:r w:rsidRPr="00D01B9F">
        <w:rPr>
          <w:b/>
          <w:bCs/>
        </w:rPr>
        <w:t xml:space="preserve">RCU </w:t>
      </w:r>
      <w:r w:rsidRPr="006423B4">
        <w:t>is the processing unit for collecting information and dispatching of the received instructions</w:t>
      </w:r>
      <w:r w:rsidRPr="00D01B9F">
        <w:rPr>
          <w:b/>
          <w:bCs/>
        </w:rPr>
        <w:t xml:space="preserve">. </w:t>
      </w:r>
      <w:r w:rsidRPr="0029435D">
        <w:t>It</w:t>
      </w:r>
      <w:r>
        <w:t xml:space="preserve"> is the entry point of customer’s facility and comprises two interfaces </w:t>
      </w:r>
      <w:proofErr w:type="gramStart"/>
      <w:r>
        <w:t xml:space="preserve">( </w:t>
      </w:r>
      <w:proofErr w:type="spellStart"/>
      <w:r w:rsidRPr="00D01B9F">
        <w:rPr>
          <w:b/>
          <w:bCs/>
        </w:rPr>
        <w:t>SSi</w:t>
      </w:r>
      <w:proofErr w:type="spellEnd"/>
      <w:proofErr w:type="gramEnd"/>
      <w:r>
        <w:t xml:space="preserve"> and </w:t>
      </w:r>
      <w:proofErr w:type="spellStart"/>
      <w:r w:rsidRPr="00D01B9F">
        <w:rPr>
          <w:b/>
          <w:bCs/>
        </w:rPr>
        <w:t>RCi</w:t>
      </w:r>
      <w:proofErr w:type="spellEnd"/>
      <w:r w:rsidRPr="00D01B9F">
        <w:rPr>
          <w:b/>
          <w:bCs/>
        </w:rPr>
        <w:t xml:space="preserve"> </w:t>
      </w:r>
      <w:r>
        <w:t xml:space="preserve">) and </w:t>
      </w:r>
      <w:r w:rsidR="001F0E18" w:rsidRPr="001F0E18">
        <w:rPr>
          <w:b/>
          <w:bCs/>
        </w:rPr>
        <w:t>CU</w:t>
      </w:r>
      <w:r>
        <w:t>.</w:t>
      </w:r>
      <w:r w:rsidRPr="00D01B9F">
        <w:t xml:space="preserve"> </w:t>
      </w:r>
      <w:r>
        <w:t xml:space="preserve">The </w:t>
      </w:r>
      <w:r w:rsidRPr="00D01B9F">
        <w:rPr>
          <w:b/>
          <w:bCs/>
        </w:rPr>
        <w:t>RCU</w:t>
      </w:r>
      <w:r>
        <w:t xml:space="preserve"> receives information from all the active sensors and may send command to active actuators or stimulators to alter the behavior of the system. The </w:t>
      </w:r>
      <w:proofErr w:type="spellStart"/>
      <w:proofErr w:type="gramStart"/>
      <w:r w:rsidRPr="00D01B9F">
        <w:rPr>
          <w:b/>
          <w:bCs/>
        </w:rPr>
        <w:t>SSi</w:t>
      </w:r>
      <w:proofErr w:type="spellEnd"/>
      <w:proofErr w:type="gramEnd"/>
      <w:r>
        <w:t xml:space="preserve"> is used to collect information detected by sensors and may be used to send command to </w:t>
      </w:r>
      <w:r w:rsidRPr="00D01B9F">
        <w:rPr>
          <w:b/>
          <w:bCs/>
        </w:rPr>
        <w:t>AS</w:t>
      </w:r>
      <w:r>
        <w:t xml:space="preserve"> for altering the behavior of the system</w:t>
      </w:r>
      <w:r w:rsidRPr="009458A2">
        <w:t xml:space="preserve"> </w:t>
      </w:r>
      <w:r>
        <w:t xml:space="preserve">in accordance with the customer’s requirements. The </w:t>
      </w:r>
      <w:proofErr w:type="spellStart"/>
      <w:r w:rsidRPr="00D01B9F">
        <w:rPr>
          <w:b/>
          <w:bCs/>
        </w:rPr>
        <w:t>RCi</w:t>
      </w:r>
      <w:proofErr w:type="spellEnd"/>
      <w:r>
        <w:t xml:space="preserve"> is used to send report(s) to the costumer or the </w:t>
      </w:r>
      <w:r w:rsidRPr="00D01B9F">
        <w:rPr>
          <w:b/>
          <w:bCs/>
        </w:rPr>
        <w:t>RCC</w:t>
      </w:r>
      <w:r>
        <w:t xml:space="preserve"> and may receive instruction(s) to change the system behavior directly by the system user.</w:t>
      </w:r>
    </w:p>
    <w:p w:rsidR="00EF4F74" w:rsidRPr="00EF4F74" w:rsidRDefault="00EF4F74" w:rsidP="00EF4F74">
      <w:pPr>
        <w:pStyle w:val="ListParagraph"/>
        <w:ind w:left="1080"/>
        <w:rPr>
          <w:b/>
          <w:bCs/>
          <w:sz w:val="28"/>
          <w:szCs w:val="28"/>
        </w:rPr>
      </w:pPr>
    </w:p>
    <w:p w:rsidR="00EF4F74" w:rsidRPr="00EF4F74" w:rsidRDefault="00EF4F74" w:rsidP="001F0E18">
      <w:pPr>
        <w:pStyle w:val="ListParagraph"/>
        <w:numPr>
          <w:ilvl w:val="0"/>
          <w:numId w:val="1"/>
        </w:numPr>
        <w:rPr>
          <w:b/>
          <w:bCs/>
          <w:sz w:val="28"/>
          <w:szCs w:val="28"/>
        </w:rPr>
      </w:pPr>
      <w:r w:rsidRPr="00D01B9F">
        <w:rPr>
          <w:b/>
          <w:bCs/>
        </w:rPr>
        <w:t>CU</w:t>
      </w:r>
      <w:r>
        <w:t xml:space="preserve"> is a programmable element of the system which receives the collected data from </w:t>
      </w:r>
      <w:r w:rsidRPr="00D01B9F">
        <w:rPr>
          <w:b/>
          <w:bCs/>
        </w:rPr>
        <w:t>SD</w:t>
      </w:r>
      <w:r>
        <w:t xml:space="preserve">s and may act upon obtaining them to change the system behavior by instructing the </w:t>
      </w:r>
      <w:r w:rsidRPr="00D01B9F">
        <w:rPr>
          <w:b/>
          <w:bCs/>
        </w:rPr>
        <w:t>SA</w:t>
      </w:r>
      <w:r>
        <w:t>s</w:t>
      </w:r>
      <w:r w:rsidR="001F0E18">
        <w:t xml:space="preserve"> based on the logic programmed in its memory</w:t>
      </w:r>
      <w:r>
        <w:t xml:space="preserve">. Realization of control unit’s logic depends on customer requirements. The algorithms and </w:t>
      </w:r>
      <w:r w:rsidR="001F0E18">
        <w:t>control logics</w:t>
      </w:r>
      <w:r>
        <w:t xml:space="preserve"> programmed in control unit can act independently </w:t>
      </w:r>
      <w:r w:rsidR="001F0E18">
        <w:t>of</w:t>
      </w:r>
      <w:r>
        <w:t xml:space="preserve"> the user which </w:t>
      </w:r>
      <w:r w:rsidR="001F0E18">
        <w:t>will</w:t>
      </w:r>
      <w:r>
        <w:t xml:space="preserve"> result in an automated control process.</w:t>
      </w:r>
    </w:p>
    <w:p w:rsidR="00EF4F74" w:rsidRDefault="00EF4F74" w:rsidP="00EF4F74">
      <w:pPr>
        <w:pStyle w:val="ListParagraph"/>
        <w:rPr>
          <w:b/>
          <w:bCs/>
          <w:sz w:val="28"/>
          <w:szCs w:val="28"/>
        </w:rPr>
      </w:pPr>
    </w:p>
    <w:p w:rsidR="00EF4F74" w:rsidRPr="00EF4F74" w:rsidRDefault="00EF4F74" w:rsidP="00EF4F74">
      <w:pPr>
        <w:pStyle w:val="ListParagraph"/>
        <w:rPr>
          <w:b/>
          <w:bCs/>
          <w:sz w:val="28"/>
          <w:szCs w:val="28"/>
        </w:rPr>
      </w:pPr>
    </w:p>
    <w:p w:rsidR="00EF4F74" w:rsidRPr="00EF4F74" w:rsidRDefault="00EF4F74" w:rsidP="001F0E18">
      <w:pPr>
        <w:pStyle w:val="ListParagraph"/>
        <w:numPr>
          <w:ilvl w:val="0"/>
          <w:numId w:val="1"/>
        </w:numPr>
        <w:rPr>
          <w:b/>
          <w:bCs/>
          <w:sz w:val="28"/>
          <w:szCs w:val="28"/>
        </w:rPr>
      </w:pPr>
      <w:proofErr w:type="spellStart"/>
      <w:proofErr w:type="gramStart"/>
      <w:r w:rsidRPr="00D01B9F">
        <w:rPr>
          <w:b/>
          <w:bCs/>
        </w:rPr>
        <w:t>SSi</w:t>
      </w:r>
      <w:proofErr w:type="spellEnd"/>
      <w:proofErr w:type="gramEnd"/>
      <w:r>
        <w:t xml:space="preserve"> provides a connection point between </w:t>
      </w:r>
      <w:r w:rsidRPr="00D01B9F">
        <w:rPr>
          <w:b/>
          <w:bCs/>
        </w:rPr>
        <w:t>RCU</w:t>
      </w:r>
      <w:r>
        <w:t xml:space="preserve"> and </w:t>
      </w:r>
      <w:r w:rsidRPr="00D01B9F">
        <w:rPr>
          <w:b/>
          <w:bCs/>
        </w:rPr>
        <w:t>SA</w:t>
      </w:r>
      <w:r>
        <w:t xml:space="preserve">s and </w:t>
      </w:r>
      <w:r w:rsidRPr="00D01B9F">
        <w:rPr>
          <w:b/>
          <w:bCs/>
        </w:rPr>
        <w:t>SDs</w:t>
      </w:r>
      <w:r>
        <w:t xml:space="preserve">. Physical properties of customer’s facility will be detected by </w:t>
      </w:r>
      <w:r w:rsidRPr="00D01B9F">
        <w:rPr>
          <w:b/>
          <w:bCs/>
        </w:rPr>
        <w:t>SD</w:t>
      </w:r>
      <w:r>
        <w:t xml:space="preserve">s and received by </w:t>
      </w:r>
      <w:r w:rsidRPr="00D01B9F">
        <w:rPr>
          <w:b/>
          <w:bCs/>
        </w:rPr>
        <w:t>RCU</w:t>
      </w:r>
      <w:r>
        <w:t xml:space="preserve"> through </w:t>
      </w:r>
      <w:proofErr w:type="spellStart"/>
      <w:r w:rsidRPr="00D01B9F">
        <w:rPr>
          <w:b/>
          <w:bCs/>
        </w:rPr>
        <w:t>SSi</w:t>
      </w:r>
      <w:proofErr w:type="spellEnd"/>
      <w:r>
        <w:t xml:space="preserve">. Once </w:t>
      </w:r>
      <w:r w:rsidR="001F0E18">
        <w:t>a</w:t>
      </w:r>
      <w:r>
        <w:t xml:space="preserve"> change in system ha</w:t>
      </w:r>
      <w:r w:rsidR="001F0E18">
        <w:t>s</w:t>
      </w:r>
      <w:r>
        <w:t xml:space="preserve"> been perceived the </w:t>
      </w:r>
      <w:r w:rsidRPr="00D01B9F">
        <w:rPr>
          <w:b/>
          <w:bCs/>
        </w:rPr>
        <w:t>CU</w:t>
      </w:r>
      <w:r>
        <w:t xml:space="preserve"> will process and may instruct the </w:t>
      </w:r>
      <w:r w:rsidRPr="00D01B9F">
        <w:rPr>
          <w:b/>
          <w:bCs/>
        </w:rPr>
        <w:t>SA</w:t>
      </w:r>
      <w:r>
        <w:t>s based on the programmed logic</w:t>
      </w:r>
      <w:r w:rsidR="001F0E18">
        <w:t>.</w:t>
      </w:r>
    </w:p>
    <w:p w:rsidR="00EF4F74" w:rsidRPr="00EF4F74" w:rsidRDefault="00EF4F74" w:rsidP="00EF4F74">
      <w:pPr>
        <w:pStyle w:val="ListParagraph"/>
        <w:ind w:left="1080"/>
        <w:rPr>
          <w:b/>
          <w:bCs/>
          <w:sz w:val="28"/>
          <w:szCs w:val="28"/>
        </w:rPr>
      </w:pPr>
    </w:p>
    <w:p w:rsidR="00EF4F74" w:rsidRPr="00EF4F74" w:rsidRDefault="00EF4F74" w:rsidP="001F0E18">
      <w:pPr>
        <w:pStyle w:val="ListParagraph"/>
        <w:numPr>
          <w:ilvl w:val="0"/>
          <w:numId w:val="1"/>
        </w:numPr>
        <w:rPr>
          <w:b/>
          <w:bCs/>
        </w:rPr>
      </w:pPr>
      <w:proofErr w:type="spellStart"/>
      <w:r w:rsidRPr="00157AE4">
        <w:rPr>
          <w:b/>
          <w:bCs/>
        </w:rPr>
        <w:t>RCi</w:t>
      </w:r>
      <w:proofErr w:type="spellEnd"/>
      <w:r>
        <w:t xml:space="preserve"> is the interface to </w:t>
      </w:r>
      <w:r w:rsidRPr="00157AE4">
        <w:rPr>
          <w:b/>
          <w:bCs/>
        </w:rPr>
        <w:t>RCU</w:t>
      </w:r>
      <w:r>
        <w:t xml:space="preserve"> for instructing the </w:t>
      </w:r>
      <w:r w:rsidRPr="00157AE4">
        <w:rPr>
          <w:b/>
          <w:bCs/>
        </w:rPr>
        <w:t>CU</w:t>
      </w:r>
      <w:r>
        <w:t xml:space="preserve"> to execute a command or to </w:t>
      </w:r>
      <w:r w:rsidR="001F0E18">
        <w:t>send</w:t>
      </w:r>
      <w:r>
        <w:t xml:space="preserve"> the </w:t>
      </w:r>
      <w:r w:rsidR="001F0E18">
        <w:t xml:space="preserve">collected changes in facility’s properties by </w:t>
      </w:r>
      <w:r w:rsidR="001F0E18" w:rsidRPr="001F0E18">
        <w:rPr>
          <w:b/>
          <w:bCs/>
        </w:rPr>
        <w:t>RCU</w:t>
      </w:r>
      <w:r w:rsidR="001F0E18">
        <w:t xml:space="preserve"> towards </w:t>
      </w:r>
      <w:r w:rsidR="001F0E18" w:rsidRPr="001F0E18">
        <w:rPr>
          <w:b/>
          <w:bCs/>
        </w:rPr>
        <w:t>RCC</w:t>
      </w:r>
      <w:r>
        <w:t xml:space="preserve">. The </w:t>
      </w:r>
      <w:proofErr w:type="spellStart"/>
      <w:r w:rsidRPr="00157AE4">
        <w:rPr>
          <w:b/>
          <w:bCs/>
        </w:rPr>
        <w:t>RCi</w:t>
      </w:r>
      <w:proofErr w:type="spellEnd"/>
      <w:r>
        <w:t xml:space="preserve"> can be reached via different communication </w:t>
      </w:r>
      <w:r w:rsidR="001F0E18">
        <w:t>links</w:t>
      </w:r>
      <w:r>
        <w:t>. The three means of communication can be categorized as follows:</w:t>
      </w:r>
    </w:p>
    <w:p w:rsidR="00EF4F74" w:rsidRPr="00EF4F74" w:rsidRDefault="00EF4F74" w:rsidP="00EF4F74">
      <w:pPr>
        <w:pStyle w:val="ListParagraph"/>
        <w:rPr>
          <w:b/>
          <w:bCs/>
        </w:rPr>
      </w:pPr>
    </w:p>
    <w:p w:rsidR="00EF4F74" w:rsidRPr="00EF4F74" w:rsidRDefault="00EF4F74" w:rsidP="00EF4F74">
      <w:pPr>
        <w:pStyle w:val="ListParagraph"/>
        <w:ind w:left="1080"/>
        <w:rPr>
          <w:b/>
          <w:bCs/>
        </w:rPr>
      </w:pPr>
    </w:p>
    <w:p w:rsidR="00EF4F74" w:rsidRPr="00EF4F74" w:rsidRDefault="00EF4F74" w:rsidP="00EF4F74">
      <w:pPr>
        <w:pStyle w:val="ListParagraph"/>
        <w:numPr>
          <w:ilvl w:val="1"/>
          <w:numId w:val="1"/>
        </w:numPr>
        <w:rPr>
          <w:b/>
          <w:bCs/>
          <w:sz w:val="28"/>
          <w:szCs w:val="28"/>
        </w:rPr>
      </w:pPr>
      <w:r>
        <w:rPr>
          <w:b/>
          <w:bCs/>
        </w:rPr>
        <w:t>SMS</w:t>
      </w:r>
      <w:r>
        <w:t xml:space="preserve"> which can be implemented by adding a GSM module to </w:t>
      </w:r>
      <w:r w:rsidRPr="008D4AC4">
        <w:rPr>
          <w:b/>
          <w:bCs/>
        </w:rPr>
        <w:t>RCU</w:t>
      </w:r>
    </w:p>
    <w:p w:rsidR="00EF4F74" w:rsidRPr="00EF4F74" w:rsidRDefault="001F0E18" w:rsidP="00EF4F74">
      <w:pPr>
        <w:pStyle w:val="ListParagraph"/>
        <w:numPr>
          <w:ilvl w:val="1"/>
          <w:numId w:val="1"/>
        </w:numPr>
        <w:rPr>
          <w:b/>
          <w:bCs/>
          <w:sz w:val="28"/>
          <w:szCs w:val="28"/>
        </w:rPr>
      </w:pPr>
      <w:r>
        <w:rPr>
          <w:b/>
          <w:bCs/>
        </w:rPr>
        <w:t>Internet Connection</w:t>
      </w:r>
      <w:r w:rsidR="00EF4F74">
        <w:rPr>
          <w:b/>
          <w:bCs/>
        </w:rPr>
        <w:t xml:space="preserve"> </w:t>
      </w:r>
      <w:r w:rsidR="00EF4F74">
        <w:rPr>
          <w:lang w:val="hu-HU" w:bidi="fa-IR"/>
        </w:rPr>
        <w:t>which can be utilized by employing web protocols over a standard internet or intranet connection.</w:t>
      </w:r>
    </w:p>
    <w:p w:rsidR="00EF4F74" w:rsidRPr="00EF4F74" w:rsidRDefault="00EF4F74" w:rsidP="00EF4F74">
      <w:pPr>
        <w:pStyle w:val="ListParagraph"/>
        <w:numPr>
          <w:ilvl w:val="1"/>
          <w:numId w:val="1"/>
        </w:numPr>
        <w:rPr>
          <w:b/>
          <w:bCs/>
          <w:sz w:val="28"/>
          <w:szCs w:val="28"/>
        </w:rPr>
      </w:pPr>
      <w:proofErr w:type="spellStart"/>
      <w:r>
        <w:rPr>
          <w:b/>
          <w:bCs/>
        </w:rPr>
        <w:t>WiFi</w:t>
      </w:r>
      <w:proofErr w:type="spellEnd"/>
    </w:p>
    <w:p w:rsidR="00EF4F74" w:rsidRPr="00EF4F74" w:rsidRDefault="00EF4F74" w:rsidP="00EF4F74">
      <w:pPr>
        <w:pStyle w:val="ListParagraph"/>
        <w:ind w:left="1800"/>
        <w:rPr>
          <w:b/>
          <w:bCs/>
          <w:sz w:val="28"/>
          <w:szCs w:val="28"/>
        </w:rPr>
      </w:pPr>
    </w:p>
    <w:p w:rsidR="00EF4F74" w:rsidRPr="001F0E18" w:rsidRDefault="00EF4F74" w:rsidP="00EF4F74">
      <w:pPr>
        <w:pStyle w:val="ListParagraph"/>
        <w:ind w:left="1080"/>
        <w:rPr>
          <w:sz w:val="28"/>
          <w:szCs w:val="28"/>
        </w:rPr>
      </w:pPr>
      <w:r>
        <w:t xml:space="preserve">Each of the three above mentioned methods can be implemented by adding the required communication module to </w:t>
      </w:r>
      <w:r w:rsidRPr="002735CE">
        <w:rPr>
          <w:b/>
          <w:bCs/>
        </w:rPr>
        <w:t>RCU</w:t>
      </w:r>
      <w:r w:rsidR="001F0E18">
        <w:t>.</w:t>
      </w:r>
    </w:p>
    <w:p w:rsidR="00EF4F74" w:rsidRDefault="00EF4F74" w:rsidP="00EF4F74">
      <w:pPr>
        <w:ind w:firstLine="720"/>
        <w:rPr>
          <w:b/>
          <w:bCs/>
          <w:sz w:val="28"/>
          <w:szCs w:val="28"/>
        </w:rPr>
      </w:pPr>
    </w:p>
    <w:p w:rsidR="00B54187" w:rsidRDefault="00B54187" w:rsidP="00EF4F74">
      <w:pPr>
        <w:ind w:firstLine="720"/>
        <w:rPr>
          <w:b/>
          <w:bCs/>
          <w:sz w:val="28"/>
          <w:szCs w:val="28"/>
        </w:rPr>
      </w:pPr>
    </w:p>
    <w:p w:rsidR="00B54187" w:rsidRDefault="00EF4F74" w:rsidP="008A549D">
      <w:pPr>
        <w:ind w:firstLine="720"/>
        <w:rPr>
          <w:b/>
          <w:bCs/>
          <w:sz w:val="28"/>
          <w:szCs w:val="28"/>
        </w:rPr>
      </w:pPr>
      <w:r w:rsidRPr="007129C4">
        <w:rPr>
          <w:b/>
          <w:bCs/>
          <w:sz w:val="28"/>
          <w:szCs w:val="28"/>
        </w:rPr>
        <w:t>System Functionality</w:t>
      </w:r>
      <w:r>
        <w:rPr>
          <w:b/>
          <w:bCs/>
          <w:sz w:val="28"/>
          <w:szCs w:val="28"/>
        </w:rPr>
        <w:t xml:space="preserve"> and Overview</w:t>
      </w:r>
    </w:p>
    <w:p w:rsidR="00EF4F74" w:rsidRDefault="00EF4F74" w:rsidP="001F0E18">
      <w:pPr>
        <w:ind w:left="720"/>
      </w:pPr>
      <w:r>
        <w:t xml:space="preserve">Changes in system functionality can be categorized into two groups, manual and automated. The criterion for manual and automated changes has to be characterized by project requirements prior to system implementation. Altering the behavior of the </w:t>
      </w:r>
      <w:r w:rsidR="00B3600F">
        <w:t xml:space="preserve">implemented </w:t>
      </w:r>
      <w:r>
        <w:t xml:space="preserve">system can either be triggered automatically upon receiving an instruction from control logic within the </w:t>
      </w:r>
      <w:r w:rsidRPr="007E1516">
        <w:rPr>
          <w:b/>
          <w:bCs/>
        </w:rPr>
        <w:t>RCU</w:t>
      </w:r>
      <w:r>
        <w:t xml:space="preserve"> or </w:t>
      </w:r>
      <w:r w:rsidR="001F0E18">
        <w:t xml:space="preserve">it may be instructed </w:t>
      </w:r>
      <w:r>
        <w:t xml:space="preserve">by the user connected to </w:t>
      </w:r>
      <w:r w:rsidRPr="006D353F">
        <w:rPr>
          <w:b/>
          <w:bCs/>
        </w:rPr>
        <w:t>CMD</w:t>
      </w:r>
      <w:r>
        <w:t>.</w:t>
      </w:r>
    </w:p>
    <w:p w:rsidR="00EF4F74" w:rsidRDefault="00EF4F74" w:rsidP="001F0E18">
      <w:pPr>
        <w:ind w:left="720"/>
      </w:pPr>
      <w:r>
        <w:t xml:space="preserve">A manual change shall be instructed by system user and will be executed through the </w:t>
      </w:r>
      <w:r w:rsidRPr="0064158C">
        <w:rPr>
          <w:b/>
          <w:bCs/>
        </w:rPr>
        <w:t>RCU</w:t>
      </w:r>
      <w:r>
        <w:t xml:space="preserve"> after being logged </w:t>
      </w:r>
      <w:r w:rsidR="00B54187">
        <w:t>and stored in</w:t>
      </w:r>
      <w:r>
        <w:t xml:space="preserve"> </w:t>
      </w:r>
      <w:r w:rsidRPr="006D353F">
        <w:rPr>
          <w:b/>
          <w:bCs/>
        </w:rPr>
        <w:t>RCC</w:t>
      </w:r>
      <w:r w:rsidR="00B54187">
        <w:t>’s database</w:t>
      </w:r>
      <w:r>
        <w:t xml:space="preserve">. It may overwrite the automated control logic depending on specified conditions. However, an automated change in system behavior shall be initiated by implemented logic within the </w:t>
      </w:r>
      <w:r w:rsidRPr="00EB42F5">
        <w:rPr>
          <w:b/>
          <w:bCs/>
        </w:rPr>
        <w:t>RCU</w:t>
      </w:r>
      <w:r>
        <w:t xml:space="preserve"> based on the collected information from </w:t>
      </w:r>
      <w:r w:rsidRPr="00C27414">
        <w:rPr>
          <w:b/>
          <w:bCs/>
        </w:rPr>
        <w:t>SD</w:t>
      </w:r>
      <w:r>
        <w:t>s</w:t>
      </w:r>
      <w:r w:rsidR="001F0E18">
        <w:t xml:space="preserve"> and the programmed logic</w:t>
      </w:r>
      <w:r>
        <w:t xml:space="preserve">. Automated changes don’t need the system user consent during the triggering and execution; however system user can suppress the trigger and order the system to proceed. The condition for suppressing a trigger has to be implemented </w:t>
      </w:r>
      <w:r w:rsidR="00B54187">
        <w:t xml:space="preserve">and programmed </w:t>
      </w:r>
      <w:r>
        <w:t xml:space="preserve">in </w:t>
      </w:r>
      <w:r w:rsidRPr="001C2EA6">
        <w:rPr>
          <w:b/>
          <w:bCs/>
        </w:rPr>
        <w:t>CU</w:t>
      </w:r>
      <w:r>
        <w:rPr>
          <w:lang w:bidi="fa-IR"/>
        </w:rPr>
        <w:t>’s logic</w:t>
      </w:r>
      <w:r>
        <w:t xml:space="preserve"> in advance.</w:t>
      </w:r>
    </w:p>
    <w:p w:rsidR="00B3600F" w:rsidRDefault="00EF4F74" w:rsidP="001F0E18">
      <w:pPr>
        <w:ind w:left="720"/>
      </w:pPr>
      <w:r>
        <w:lastRenderedPageBreak/>
        <w:t xml:space="preserve">If </w:t>
      </w:r>
      <w:r w:rsidRPr="005C45CC">
        <w:rPr>
          <w:b/>
          <w:bCs/>
        </w:rPr>
        <w:t>RCU</w:t>
      </w:r>
      <w:r>
        <w:t xml:space="preserve"> notices a change in physical properties of the facility based on the data received from </w:t>
      </w:r>
      <w:r w:rsidRPr="00E6652E">
        <w:rPr>
          <w:b/>
          <w:bCs/>
        </w:rPr>
        <w:t>SD</w:t>
      </w:r>
      <w:r>
        <w:rPr>
          <w:b/>
          <w:bCs/>
        </w:rPr>
        <w:t>s</w:t>
      </w:r>
      <w:r>
        <w:t xml:space="preserve">, it determines the type of response </w:t>
      </w:r>
      <w:r w:rsidRPr="00EE3DF5">
        <w:t>and</w:t>
      </w:r>
      <w:r>
        <w:t xml:space="preserve"> decides whether the customer is to be informed or the existing logic can regulate the situation.</w:t>
      </w:r>
    </w:p>
    <w:p w:rsidR="00EF4F74" w:rsidRDefault="00EF4F74" w:rsidP="00EE3DF5">
      <w:pPr>
        <w:ind w:left="720"/>
      </w:pPr>
      <w:r>
        <w:t xml:space="preserve"> In case the customer is to decide, the </w:t>
      </w:r>
      <w:r w:rsidRPr="001A2BA9">
        <w:rPr>
          <w:b/>
          <w:bCs/>
        </w:rPr>
        <w:t>RCU</w:t>
      </w:r>
      <w:r>
        <w:t xml:space="preserve"> assembles an event report and sends it to </w:t>
      </w:r>
      <w:r w:rsidRPr="001A2BA9">
        <w:rPr>
          <w:b/>
          <w:bCs/>
        </w:rPr>
        <w:t>RCC</w:t>
      </w:r>
      <w:r>
        <w:t xml:space="preserve"> in order to inform the customer. Upon receiving the event report, </w:t>
      </w:r>
      <w:r w:rsidRPr="001A2BA9">
        <w:rPr>
          <w:b/>
          <w:bCs/>
        </w:rPr>
        <w:t>RCC</w:t>
      </w:r>
      <w:r>
        <w:t xml:space="preserve"> will extract the data within the report and adds it to the database. Subsequently, </w:t>
      </w:r>
      <w:r w:rsidRPr="001A2BA9">
        <w:rPr>
          <w:b/>
          <w:bCs/>
        </w:rPr>
        <w:t>RCC</w:t>
      </w:r>
      <w:r>
        <w:t xml:space="preserve"> informs the customer by a notification and waits to be instructed. If the instruction doesn’t arrive in time the default logic will be employed. The time limit, type of event and such has to be realized based on system requirements</w:t>
      </w:r>
      <w:r w:rsidR="001F0E18">
        <w:t>.</w:t>
      </w:r>
    </w:p>
    <w:p w:rsidR="001F0E18" w:rsidRPr="00C632BF" w:rsidRDefault="00C632BF" w:rsidP="00C632BF">
      <w:pPr>
        <w:ind w:left="720"/>
      </w:pPr>
      <w:r>
        <w:t xml:space="preserve">Customer can be informed by a push notification received on its </w:t>
      </w:r>
      <w:r w:rsidRPr="00C632BF">
        <w:rPr>
          <w:b/>
          <w:bCs/>
        </w:rPr>
        <w:t>CMD</w:t>
      </w:r>
      <w:r>
        <w:t xml:space="preserve"> interface and may instruct the system to change. The interface might be an application installed on a smart phone or a cell phone with active SMS service. Also, </w:t>
      </w:r>
      <w:r w:rsidRPr="00C632BF">
        <w:rPr>
          <w:b/>
          <w:bCs/>
        </w:rPr>
        <w:t>CMD</w:t>
      </w:r>
      <w:r>
        <w:t xml:space="preserve"> interface can be reached through a web browser.</w:t>
      </w:r>
    </w:p>
    <w:p w:rsidR="00EF4F74" w:rsidRPr="00EF4F74" w:rsidRDefault="00EF4F74" w:rsidP="00EF4F74">
      <w:pPr>
        <w:ind w:left="720"/>
        <w:rPr>
          <w:sz w:val="28"/>
          <w:szCs w:val="28"/>
        </w:rPr>
      </w:pPr>
    </w:p>
    <w:p w:rsidR="00EF4F74" w:rsidRDefault="00EF4F74" w:rsidP="00EF4F74">
      <w:pPr>
        <w:ind w:firstLine="720"/>
        <w:rPr>
          <w:b/>
          <w:bCs/>
          <w:sz w:val="28"/>
          <w:szCs w:val="28"/>
        </w:rPr>
      </w:pPr>
    </w:p>
    <w:p w:rsidR="00EF4F74" w:rsidRDefault="00EF4F74" w:rsidP="00EF4F74">
      <w:pPr>
        <w:ind w:firstLine="720"/>
      </w:pPr>
    </w:p>
    <w:sectPr w:rsidR="00EF4F74" w:rsidSect="004D194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071BB6"/>
    <w:multiLevelType w:val="hybridMultilevel"/>
    <w:tmpl w:val="62E676E2"/>
    <w:lvl w:ilvl="0" w:tplc="40AC6F04">
      <w:numFmt w:val="bullet"/>
      <w:lvlText w:val="-"/>
      <w:lvlJc w:val="left"/>
      <w:pPr>
        <w:ind w:left="1080" w:hanging="360"/>
      </w:pPr>
      <w:rPr>
        <w:rFonts w:ascii="Calibri" w:eastAsiaTheme="minorHAnsi" w:hAnsi="Calibri" w:cstheme="minorBidi" w:hint="default"/>
        <w:b w:val="0"/>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3875BC0"/>
    <w:multiLevelType w:val="hybridMultilevel"/>
    <w:tmpl w:val="53AAFCDC"/>
    <w:lvl w:ilvl="0" w:tplc="26FCF4D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F4F74"/>
    <w:rsid w:val="000B1174"/>
    <w:rsid w:val="00110EA0"/>
    <w:rsid w:val="00111C0B"/>
    <w:rsid w:val="00116E75"/>
    <w:rsid w:val="00193FAD"/>
    <w:rsid w:val="001F0E18"/>
    <w:rsid w:val="00262DC2"/>
    <w:rsid w:val="002806B3"/>
    <w:rsid w:val="002B16BB"/>
    <w:rsid w:val="00323B34"/>
    <w:rsid w:val="00375C99"/>
    <w:rsid w:val="00447F7D"/>
    <w:rsid w:val="004C5AD9"/>
    <w:rsid w:val="004D1949"/>
    <w:rsid w:val="00517FD9"/>
    <w:rsid w:val="00551525"/>
    <w:rsid w:val="005B2A1C"/>
    <w:rsid w:val="005E3920"/>
    <w:rsid w:val="006D1CDC"/>
    <w:rsid w:val="007244CE"/>
    <w:rsid w:val="00786663"/>
    <w:rsid w:val="007A0990"/>
    <w:rsid w:val="007A55EA"/>
    <w:rsid w:val="008A549D"/>
    <w:rsid w:val="008B33DE"/>
    <w:rsid w:val="008F5EE1"/>
    <w:rsid w:val="00951AB7"/>
    <w:rsid w:val="00A1504A"/>
    <w:rsid w:val="00A23083"/>
    <w:rsid w:val="00A377AE"/>
    <w:rsid w:val="00A74038"/>
    <w:rsid w:val="00B34FDA"/>
    <w:rsid w:val="00B3600F"/>
    <w:rsid w:val="00B54187"/>
    <w:rsid w:val="00B749D4"/>
    <w:rsid w:val="00BD3F75"/>
    <w:rsid w:val="00BE5219"/>
    <w:rsid w:val="00C276A7"/>
    <w:rsid w:val="00C54D86"/>
    <w:rsid w:val="00C632BF"/>
    <w:rsid w:val="00CC4169"/>
    <w:rsid w:val="00D05DD7"/>
    <w:rsid w:val="00D64E4A"/>
    <w:rsid w:val="00E257CB"/>
    <w:rsid w:val="00EE2DB1"/>
    <w:rsid w:val="00EE3DF5"/>
    <w:rsid w:val="00EF4F74"/>
    <w:rsid w:val="00F20CDE"/>
    <w:rsid w:val="00F246F6"/>
    <w:rsid w:val="00F65661"/>
    <w:rsid w:val="00FA0FEA"/>
    <w:rsid w:val="00FF1E2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9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F7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Nokia Siemens Networks</Company>
  <LinksUpToDate>false</LinksUpToDate>
  <CharactersWithSpaces>5677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Babak Jamshidi</dc:creator>
  <cp:lastModifiedBy>Babak Jamshidi</cp:lastModifiedBy>
  <cp:revision>5</cp:revision>
  <dcterms:created xsi:type="dcterms:W3CDTF">2015-07-15T17:27:00Z</dcterms:created>
  <dcterms:modified xsi:type="dcterms:W3CDTF">2015-07-15T18:50:00Z</dcterms:modified>
</cp:coreProperties>
</file>