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52"/>
          <w:shd w:fill="auto" w:val="clear"/>
        </w:rPr>
        <w:t xml:space="preserve">Open-Source Technology Use Report</w:t>
      </w:r>
    </w:p>
    <w:p>
      <w:pPr>
        <w:spacing w:before="0" w:after="3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666666"/>
          <w:spacing w:val="0"/>
          <w:position w:val="0"/>
          <w:sz w:val="30"/>
          <w:shd w:fill="auto" w:val="clear"/>
        </w:rPr>
        <w:t xml:space="preserve">Proof of knowing your stuff in CSE</w:t>
      </w:r>
      <w:r>
        <w:rPr>
          <w:rFonts w:ascii="Arial" w:hAnsi="Arial" w:cs="Arial" w:eastAsia="Arial"/>
          <w:color w:val="666666"/>
          <w:spacing w:val="0"/>
          <w:position w:val="0"/>
          <w:sz w:val="30"/>
          <w:shd w:fill="auto" w:val="clear"/>
        </w:rPr>
        <w:t xml:space="preserve">312</w:t>
      </w:r>
    </w:p>
    <w:p>
      <w:pPr>
        <w:spacing w:before="400" w:after="120" w:line="240"/>
        <w:ind w:right="0" w:left="0" w:firstLine="0"/>
        <w:jc w:val="left"/>
        <w:rPr>
          <w:rFonts w:ascii="Times New Roman" w:hAnsi="Times New Roman" w:cs="Times New Roman" w:eastAsia="Times New Roman"/>
          <w:b/>
          <w:color w:val="auto"/>
          <w:spacing w:val="0"/>
          <w:position w:val="0"/>
          <w:sz w:val="48"/>
          <w:shd w:fill="auto" w:val="clear"/>
        </w:rPr>
      </w:pPr>
      <w:r>
        <w:rPr>
          <w:rFonts w:ascii="Arial" w:hAnsi="Arial" w:cs="Arial" w:eastAsia="Arial"/>
          <w:color w:val="000000"/>
          <w:spacing w:val="0"/>
          <w:position w:val="0"/>
          <w:sz w:val="40"/>
          <w:shd w:fill="auto" w:val="clear"/>
        </w:rPr>
        <w:t xml:space="preserve">Flask</w:t>
      </w:r>
    </w:p>
    <w:p>
      <w:pPr>
        <w:spacing w:before="360" w:after="120" w:line="240"/>
        <w:ind w:right="0" w:left="0" w:firstLine="0"/>
        <w:jc w:val="left"/>
        <w:rPr>
          <w:rFonts w:ascii="Times New Roman" w:hAnsi="Times New Roman" w:cs="Times New Roman" w:eastAsia="Times New Roman"/>
          <w:b/>
          <w:color w:val="auto"/>
          <w:spacing w:val="0"/>
          <w:position w:val="0"/>
          <w:sz w:val="36"/>
          <w:shd w:fill="auto" w:val="clear"/>
        </w:rPr>
      </w:pPr>
      <w:r>
        <w:rPr>
          <w:rFonts w:ascii="Arial" w:hAnsi="Arial" w:cs="Arial" w:eastAsia="Arial"/>
          <w:color w:val="000000"/>
          <w:spacing w:val="0"/>
          <w:position w:val="0"/>
          <w:sz w:val="32"/>
          <w:shd w:fill="auto" w:val="clear"/>
        </w:rPr>
        <w:t xml:space="preserve">General Information &amp; Licensing</w:t>
      </w:r>
    </w:p>
    <w:tbl>
      <w:tblPr/>
      <w:tblGrid>
        <w:gridCol w:w="1739"/>
        <w:gridCol w:w="7601"/>
      </w:tblGrid>
      <w:tr>
        <w:trPr>
          <w:trHeight w:val="1" w:hRule="atLeast"/>
          <w:jc w:val="left"/>
        </w:trPr>
        <w:tc>
          <w:tcPr>
            <w:tcW w:w="173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Code Repository</w:t>
            </w:r>
          </w:p>
        </w:tc>
        <w:tc>
          <w:tcPr>
            <w:tcW w:w="76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https://github.com/pallets/flask</w:t>
              </w:r>
            </w:hyperlink>
          </w:p>
        </w:tc>
      </w:tr>
      <w:tr>
        <w:trPr>
          <w:trHeight w:val="1" w:hRule="atLeast"/>
          <w:jc w:val="left"/>
        </w:trPr>
        <w:tc>
          <w:tcPr>
            <w:tcW w:w="173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License Type</w:t>
            </w:r>
          </w:p>
        </w:tc>
        <w:tc>
          <w:tcPr>
            <w:tcW w:w="76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BSD-</w:t>
            </w:r>
            <w:r>
              <w:rPr>
                <w:rFonts w:ascii="Arial" w:hAnsi="Arial" w:cs="Arial" w:eastAsia="Arial"/>
                <w:color w:val="000000"/>
                <w:spacing w:val="0"/>
                <w:position w:val="0"/>
                <w:sz w:val="22"/>
                <w:shd w:fill="auto" w:val="clear"/>
              </w:rPr>
              <w:t xml:space="preserve">3</w:t>
            </w:r>
          </w:p>
        </w:tc>
      </w:tr>
      <w:tr>
        <w:trPr>
          <w:trHeight w:val="900" w:hRule="auto"/>
          <w:jc w:val="left"/>
        </w:trPr>
        <w:tc>
          <w:tcPr>
            <w:tcW w:w="173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License Description</w:t>
            </w:r>
          </w:p>
        </w:tc>
        <w:tc>
          <w:tcPr>
            <w:tcW w:w="76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13"/>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Any source code must contain the license and copyright statement</w:t>
            </w:r>
          </w:p>
          <w:p>
            <w:pPr>
              <w:numPr>
                <w:ilvl w:val="0"/>
                <w:numId w:val="13"/>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Documentation for binaries must contain the license and copyright statement</w:t>
            </w:r>
          </w:p>
          <w:p>
            <w:pPr>
              <w:numPr>
                <w:ilvl w:val="0"/>
                <w:numId w:val="13"/>
              </w:numPr>
              <w:tabs>
                <w:tab w:val="left" w:pos="720" w:leader="none"/>
              </w:tabs>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Redistribution for commercial purposes is fine as long as Flask is clearly listed as the copyright holder</w:t>
            </w:r>
          </w:p>
        </w:tc>
      </w:tr>
      <w:tr>
        <w:trPr>
          <w:trHeight w:val="973" w:hRule="auto"/>
          <w:jc w:val="left"/>
        </w:trPr>
        <w:tc>
          <w:tcPr>
            <w:tcW w:w="173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License Restrictions</w:t>
            </w:r>
          </w:p>
        </w:tc>
        <w:tc>
          <w:tcPr>
            <w:tcW w:w="76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17"/>
              </w:numPr>
              <w:tabs>
                <w:tab w:val="left" w:pos="720" w:leader="none"/>
              </w:tabs>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We are not allowed to use the name of the copyright holder or any contributors for endorsing products made using Flask without written permission</w:t>
            </w:r>
          </w:p>
        </w:tc>
      </w:tr>
      <w:tr>
        <w:trPr>
          <w:trHeight w:val="480" w:hRule="auto"/>
          <w:jc w:val="left"/>
        </w:trPr>
        <w:tc>
          <w:tcPr>
            <w:tcW w:w="173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Who worked with this?</w:t>
            </w:r>
          </w:p>
        </w:tc>
        <w:tc>
          <w:tcPr>
            <w:tcW w:w="76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Use as many of the sections below as needed, or create more, to explain every function, method, class, or object type you used from this library/framework.</w:t>
      </w:r>
    </w:p>
    <w:p>
      <w:pPr>
        <w:spacing w:before="360" w:after="120" w:line="240"/>
        <w:ind w:right="0" w:left="0" w:firstLine="0"/>
        <w:jc w:val="left"/>
        <w:rPr>
          <w:rFonts w:ascii="Times New Roman" w:hAnsi="Times New Roman" w:cs="Times New Roman" w:eastAsia="Times New Roman"/>
          <w:b/>
          <w:color w:val="auto"/>
          <w:spacing w:val="0"/>
          <w:position w:val="0"/>
          <w:sz w:val="36"/>
          <w:shd w:fill="auto" w:val="clear"/>
        </w:rPr>
      </w:pPr>
      <w:r>
        <w:rPr>
          <w:rFonts w:ascii="Arial" w:hAnsi="Arial" w:cs="Arial" w:eastAsia="Arial"/>
          <w:color w:val="000000"/>
          <w:spacing w:val="0"/>
          <w:position w:val="0"/>
          <w:sz w:val="32"/>
          <w:shd w:fill="auto" w:val="clear"/>
        </w:rPr>
        <w:t xml:space="preserve">Purpose</w:t>
      </w:r>
    </w:p>
    <w:tbl>
      <w:tblPr/>
      <w:tblGrid>
        <w:gridCol w:w="9026"/>
      </w:tblGrid>
      <w:tr>
        <w:trPr>
          <w:trHeight w:val="2250" w:hRule="auto"/>
          <w:jc w:val="left"/>
        </w:trPr>
        <w:tc>
          <w:tcPr>
            <w:tcW w:w="90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Replace this text with some that answers the following questions for the above tech:</w:t>
            </w:r>
          </w:p>
          <w:p>
            <w:pPr>
              <w:numPr>
                <w:ilvl w:val="0"/>
                <w:numId w:val="26"/>
              </w:numPr>
              <w:tabs>
                <w:tab w:val="left" w:pos="720" w:leader="none"/>
              </w:tabs>
              <w:spacing w:before="0" w:after="0" w:line="240"/>
              <w:ind w:right="0" w:left="720" w:hanging="360"/>
              <w:jc w:val="left"/>
              <w:rPr>
                <w:spacing w:val="0"/>
                <w:position w:val="0"/>
                <w:shd w:fill="auto" w:val="clear"/>
              </w:rPr>
            </w:pPr>
            <w:r>
              <w:rPr>
                <w:rFonts w:ascii="Arial" w:hAnsi="Arial" w:cs="Arial" w:eastAsia="Arial"/>
                <w:color w:val="000000"/>
                <w:spacing w:val="0"/>
                <w:position w:val="0"/>
                <w:sz w:val="22"/>
                <w:shd w:fill="auto" w:val="clear"/>
              </w:rPr>
              <w:t xml:space="preserve">We used this part of Flask's codebase to access and handle headers recieved from  the front end and to set headers on responses (like cookies). This was very important in how we served content and allowed us to set up an easy cookie based authentication system.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6"/>
          <w:shd w:fill="FFFFFF" w:val="clear"/>
        </w:rPr>
      </w:pPr>
      <w:r>
        <w:rPr>
          <w:rFonts w:ascii="Arial" w:hAnsi="Arial" w:cs="Arial" w:eastAsia="Arial"/>
          <w:i/>
          <w:color w:val="A100FF"/>
          <w:spacing w:val="0"/>
          <w:position w:val="0"/>
          <w:sz w:val="32"/>
          <w:shd w:fill="FFFFFF" w:val="clear"/>
        </w:rPr>
        <w:t xml:space="preserve">M</w:t>
      </w:r>
      <w:r>
        <w:rPr>
          <w:rFonts w:ascii="Arial" w:hAnsi="Arial" w:cs="Arial" w:eastAsia="Arial"/>
          <w:i/>
          <w:color w:val="D000CE"/>
          <w:spacing w:val="0"/>
          <w:position w:val="0"/>
          <w:sz w:val="32"/>
          <w:shd w:fill="FFFFFF" w:val="clear"/>
        </w:rPr>
        <w:t xml:space="preserve">a</w:t>
      </w:r>
      <w:r>
        <w:rPr>
          <w:rFonts w:ascii="Arial" w:hAnsi="Arial" w:cs="Arial" w:eastAsia="Arial"/>
          <w:i/>
          <w:color w:val="FF009D"/>
          <w:spacing w:val="0"/>
          <w:position w:val="0"/>
          <w:sz w:val="32"/>
          <w:shd w:fill="FFFFFF" w:val="clear"/>
        </w:rPr>
        <w:t xml:space="preserve">g</w:t>
      </w:r>
      <w:r>
        <w:rPr>
          <w:rFonts w:ascii="Arial" w:hAnsi="Arial" w:cs="Arial" w:eastAsia="Arial"/>
          <w:i/>
          <w:color w:val="FF0069"/>
          <w:spacing w:val="0"/>
          <w:position w:val="0"/>
          <w:sz w:val="32"/>
          <w:shd w:fill="FFFFFF" w:val="clear"/>
        </w:rPr>
        <w:t xml:space="preserve">i</w:t>
      </w:r>
      <w:r>
        <w:rPr>
          <w:rFonts w:ascii="Arial" w:hAnsi="Arial" w:cs="Arial" w:eastAsia="Arial"/>
          <w:i/>
          <w:color w:val="FF0034"/>
          <w:spacing w:val="0"/>
          <w:position w:val="0"/>
          <w:sz w:val="32"/>
          <w:shd w:fill="FFFFFF" w:val="clear"/>
        </w:rPr>
        <w:t xml:space="preserve">c</w:t>
      </w:r>
      <w:r>
        <w:rPr>
          <w:rFonts w:ascii="Arial" w:hAnsi="Arial" w:cs="Arial" w:eastAsia="Arial"/>
          <w:color w:val="FF0000"/>
          <w:spacing w:val="0"/>
          <w:position w:val="0"/>
          <w:sz w:val="32"/>
          <w:shd w:fill="FFFFFF" w:val="clear"/>
        </w:rPr>
        <w:t xml:space="preserve"> </w:t>
      </w:r>
      <w:r>
        <w:rPr>
          <w:rFonts w:ascii="Cambria Math" w:hAnsi="Cambria Math" w:cs="Cambria Math" w:eastAsia="Cambria Math"/>
          <w:color w:val="FF003E"/>
          <w:spacing w:val="0"/>
          <w:position w:val="0"/>
          <w:sz w:val="32"/>
          <w:shd w:fill="FFFFFF" w:val="clear"/>
        </w:rPr>
        <w:t xml:space="preserve">⋆</w:t>
      </w:r>
      <w:r>
        <w:rPr>
          <w:rFonts w:ascii="Cambria Math" w:hAnsi="Cambria Math" w:cs="Cambria Math" w:eastAsia="Cambria Math"/>
          <w:color w:val="auto"/>
          <w:spacing w:val="0"/>
          <w:position w:val="0"/>
          <w:sz w:val="32"/>
          <w:shd w:fill="FFFFFF" w:val="clear"/>
        </w:rPr>
        <w:t xml:space="preserve">★</w:t>
      </w:r>
      <w:r>
        <w:rPr>
          <w:rFonts w:ascii="Cambria Math" w:hAnsi="Cambria Math" w:cs="Cambria Math" w:eastAsia="Cambria Math"/>
          <w:color w:val="auto"/>
          <w:spacing w:val="0"/>
          <w:position w:val="0"/>
          <w:sz w:val="32"/>
          <w:shd w:fill="FFFFFF" w:val="clear"/>
        </w:rPr>
        <w:t xml:space="preserve">͎</w:t>
      </w:r>
      <w:r>
        <w:rPr>
          <w:rFonts w:ascii="Arial" w:hAnsi="Arial" w:cs="Arial" w:eastAsia="Arial"/>
          <w:color w:val="C000D3"/>
          <w:spacing w:val="0"/>
          <w:position w:val="0"/>
          <w:sz w:val="32"/>
          <w:shd w:fill="FFFFFF" w:val="clear"/>
        </w:rPr>
        <w:t xml:space="preserve">۫</w:t>
      </w:r>
      <w:r>
        <w:rPr>
          <w:rFonts w:ascii="Arial" w:hAnsi="Arial" w:cs="Arial" w:eastAsia="Arial"/>
          <w:color w:val="A100FF"/>
          <w:spacing w:val="0"/>
          <w:position w:val="0"/>
          <w:sz w:val="32"/>
          <w:shd w:fill="FFFFFF" w:val="clear"/>
        </w:rPr>
        <w:t xml:space="preserve">۪</w:t>
      </w:r>
      <w:r>
        <w:rPr>
          <w:rFonts w:ascii="MS PGothic" w:hAnsi="MS PGothic" w:cs="MS PGothic" w:eastAsia="MS PGothic"/>
          <w:color w:val="5100FF"/>
          <w:spacing w:val="0"/>
          <w:position w:val="0"/>
          <w:sz w:val="32"/>
          <w:shd w:fill="FFFFFF" w:val="clear"/>
        </w:rPr>
        <w:t xml:space="preserve">｡</w:t>
      </w:r>
      <w:r>
        <w:rPr>
          <w:rFonts w:ascii="MS PGothic" w:hAnsi="MS PGothic" w:cs="MS PGothic" w:eastAsia="MS PGothic"/>
          <w:color w:val="0000FF"/>
          <w:spacing w:val="0"/>
          <w:position w:val="0"/>
          <w:sz w:val="32"/>
          <w:shd w:fill="FFFFFF" w:val="clear"/>
        </w:rPr>
        <w:t xml:space="preserve">˚</w:t>
      </w:r>
      <w:r>
        <w:rPr>
          <w:rFonts w:ascii="Arial" w:hAnsi="Arial" w:cs="Arial" w:eastAsia="Arial"/>
          <w:color w:val="003BFF"/>
          <w:spacing w:val="0"/>
          <w:position w:val="0"/>
          <w:sz w:val="32"/>
          <w:shd w:fill="FFFFFF" w:val="clear"/>
        </w:rPr>
        <w:t xml:space="preserve">۰</w:t>
      </w:r>
      <w:r>
        <w:rPr>
          <w:rFonts w:ascii="Arial" w:hAnsi="Arial" w:cs="Arial" w:eastAsia="Arial"/>
          <w:color w:val="0075FF"/>
          <w:spacing w:val="0"/>
          <w:position w:val="0"/>
          <w:sz w:val="32"/>
          <w:shd w:fill="FFFFFF" w:val="clear"/>
        </w:rPr>
        <w:t xml:space="preserve">˚</w:t>
      </w:r>
      <w:r>
        <w:rPr>
          <w:rFonts w:ascii="Segoe UI Symbol" w:hAnsi="Segoe UI Symbol" w:cs="Segoe UI Symbol" w:eastAsia="Segoe UI Symbol"/>
          <w:color w:val="00B0FF"/>
          <w:spacing w:val="0"/>
          <w:position w:val="0"/>
          <w:sz w:val="32"/>
          <w:shd w:fill="FFFFFF" w:val="clear"/>
        </w:rPr>
        <w:t xml:space="preserve">☽</w:t>
      </w:r>
      <w:r>
        <w:rPr>
          <w:rFonts w:ascii="Arial" w:hAnsi="Arial" w:cs="Arial" w:eastAsia="Arial"/>
          <w:color w:val="00D8C1"/>
          <w:spacing w:val="0"/>
          <w:position w:val="0"/>
          <w:sz w:val="32"/>
          <w:shd w:fill="FFFFFF" w:val="clear"/>
        </w:rPr>
        <w:t xml:space="preserve">˚</w:t>
      </w:r>
      <w:r>
        <w:rPr>
          <w:rFonts w:ascii="Tahoma" w:hAnsi="Tahoma" w:cs="Tahoma" w:eastAsia="Tahoma"/>
          <w:color w:val="00FF83"/>
          <w:spacing w:val="0"/>
          <w:position w:val="0"/>
          <w:sz w:val="32"/>
          <w:shd w:fill="FFFFFF" w:val="clear"/>
        </w:rPr>
        <w:t xml:space="preserve">⁀</w:t>
      </w:r>
      <w:r>
        <w:rPr>
          <w:rFonts w:ascii="Segoe UI Symbol" w:hAnsi="Segoe UI Symbol" w:cs="Segoe UI Symbol" w:eastAsia="Segoe UI Symbol"/>
          <w:color w:val="00E9AC"/>
          <w:spacing w:val="0"/>
          <w:position w:val="0"/>
          <w:sz w:val="32"/>
          <w:shd w:fill="FFFFFF" w:val="clear"/>
        </w:rPr>
        <w:t xml:space="preserve">➷</w:t>
      </w:r>
      <w:r>
        <w:rPr>
          <w:rFonts w:ascii="MS PGothic" w:hAnsi="MS PGothic" w:cs="MS PGothic" w:eastAsia="MS PGothic"/>
          <w:color w:val="00D2D6"/>
          <w:spacing w:val="0"/>
          <w:position w:val="0"/>
          <w:sz w:val="32"/>
          <w:shd w:fill="FFFFFF" w:val="clear"/>
        </w:rPr>
        <w:t xml:space="preserve">｡</w:t>
      </w:r>
      <w:r>
        <w:rPr>
          <w:rFonts w:ascii="MS PGothic" w:hAnsi="MS PGothic" w:cs="MS PGothic" w:eastAsia="MS PGothic"/>
          <w:color w:val="00BCFF"/>
          <w:spacing w:val="0"/>
          <w:position w:val="0"/>
          <w:sz w:val="32"/>
          <w:shd w:fill="FFFFFF" w:val="clear"/>
        </w:rPr>
        <w:t xml:space="preserve">˚</w:t>
      </w:r>
      <w:r>
        <w:rPr>
          <w:rFonts w:ascii="Segoe UI Symbol" w:hAnsi="Segoe UI Symbol" w:cs="Segoe UI Symbol" w:eastAsia="Segoe UI Symbol"/>
          <w:color w:val="00BCFF"/>
          <w:spacing w:val="0"/>
          <w:position w:val="0"/>
          <w:sz w:val="32"/>
          <w:shd w:fill="FFFFFF" w:val="clear"/>
        </w:rPr>
        <w:t xml:space="preserve">★</w:t>
      </w:r>
      <w:r>
        <w:rPr>
          <w:rFonts w:ascii="Microsoft YaHei" w:hAnsi="Microsoft YaHei" w:cs="Microsoft YaHei" w:eastAsia="Microsoft YaHei"/>
          <w:color w:val="00BCFF"/>
          <w:spacing w:val="0"/>
          <w:position w:val="0"/>
          <w:sz w:val="32"/>
          <w:shd w:fill="FFFFFF" w:val="clear"/>
        </w:rPr>
        <w:t xml:space="preserve">彡</w:t>
      </w:r>
      <w:r>
        <w:rPr>
          <w:rFonts w:ascii="Arial" w:hAnsi="Arial" w:cs="Arial" w:eastAsia="Arial"/>
          <w:color w:val="0000FF"/>
          <w:spacing w:val="0"/>
          <w:position w:val="0"/>
          <w:sz w:val="32"/>
          <w:shd w:fill="FFFFFF" w:val="clear"/>
        </w:rPr>
        <w:t xml:space="preserve">͎</w:t>
      </w:r>
      <w:r>
        <w:rPr>
          <w:rFonts w:ascii="Arial" w:hAnsi="Arial" w:cs="Arial" w:eastAsia="Arial"/>
          <w:color w:val="3600FF"/>
          <w:spacing w:val="0"/>
          <w:position w:val="0"/>
          <w:sz w:val="32"/>
          <w:shd w:fill="FFFFFF" w:val="clear"/>
        </w:rPr>
        <w:t xml:space="preserve">۫</w:t>
      </w:r>
      <w:r>
        <w:rPr>
          <w:rFonts w:ascii="Arial" w:hAnsi="Arial" w:cs="Arial" w:eastAsia="Arial"/>
          <w:color w:val="6B00FF"/>
          <w:spacing w:val="0"/>
          <w:position w:val="0"/>
          <w:sz w:val="32"/>
          <w:shd w:fill="FFFFFF" w:val="clear"/>
        </w:rPr>
        <w:t xml:space="preserve">۪</w:t>
      </w:r>
      <w:r>
        <w:rPr>
          <w:rFonts w:ascii="Cambria Math" w:hAnsi="Cambria Math" w:cs="Cambria Math" w:eastAsia="Cambria Math"/>
          <w:color w:val="A100FF"/>
          <w:spacing w:val="0"/>
          <w:position w:val="0"/>
          <w:sz w:val="32"/>
          <w:shd w:fill="FFFFFF" w:val="clear"/>
        </w:rPr>
        <w:t xml:space="preserve">⋆</w:t>
      </w:r>
      <w:r>
        <w:rPr>
          <w:rFonts w:ascii="Arial" w:hAnsi="Arial" w:cs="Arial" w:eastAsia="Arial"/>
          <w:color w:val="D000BE"/>
          <w:spacing w:val="0"/>
          <w:position w:val="0"/>
          <w:sz w:val="32"/>
          <w:shd w:fill="FFFFFF" w:val="clear"/>
        </w:rPr>
        <w:t xml:space="preserve"> </w:t>
      </w:r>
      <w:r>
        <w:rPr>
          <w:rFonts w:ascii="Microsoft Himalaya" w:hAnsi="Microsoft Himalaya" w:cs="Microsoft Himalaya" w:eastAsia="Microsoft Himalaya"/>
          <w:color w:val="FF007C"/>
          <w:spacing w:val="0"/>
          <w:position w:val="0"/>
          <w:sz w:val="32"/>
          <w:shd w:fill="FFFFFF" w:val="clear"/>
        </w:rPr>
        <w:t xml:space="preserve">༄</w:t>
      </w:r>
    </w:p>
    <w:tbl>
      <w:tblPr/>
      <w:tblGrid>
        <w:gridCol w:w="9026"/>
      </w:tblGrid>
      <w:tr>
        <w:trPr>
          <w:trHeight w:val="6543" w:hRule="auto"/>
          <w:jc w:val="left"/>
        </w:trPr>
        <w:tc>
          <w:tcPr>
            <w:tcW w:w="90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i/>
                <w:color w:val="000000"/>
                <w:spacing w:val="0"/>
                <w:position w:val="0"/>
                <w:sz w:val="22"/>
                <w:shd w:fill="auto" w:val="clear"/>
              </w:rPr>
              <w:t xml:space="preserve">Dispel the magic of this technology. Replace this text with some that answers the following questions for the above tech:</w:t>
            </w:r>
          </w:p>
          <w:p>
            <w:pPr>
              <w:numPr>
                <w:ilvl w:val="0"/>
                <w:numId w:val="32"/>
              </w:numPr>
              <w:tabs>
                <w:tab w:val="left" w:pos="720" w:leader="none"/>
              </w:tabs>
              <w:spacing w:before="0" w:after="0" w:line="240"/>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How does this technology do what it does for you in the </w:t>
            </w:r>
            <w:r>
              <w:rPr>
                <w:rFonts w:ascii="Arial" w:hAnsi="Arial" w:cs="Arial" w:eastAsia="Arial"/>
                <w:b/>
                <w:i/>
                <w:color w:val="000000"/>
                <w:spacing w:val="0"/>
                <w:position w:val="0"/>
                <w:sz w:val="22"/>
                <w:shd w:fill="auto" w:val="clear"/>
              </w:rPr>
              <w:t xml:space="preserve">Purpose</w:t>
            </w:r>
            <w:r>
              <w:rPr>
                <w:rFonts w:ascii="Arial" w:hAnsi="Arial" w:cs="Arial" w:eastAsia="Arial"/>
                <w:i/>
                <w:color w:val="000000"/>
                <w:spacing w:val="0"/>
                <w:position w:val="0"/>
                <w:sz w:val="22"/>
                <w:shd w:fill="auto" w:val="clear"/>
              </w:rPr>
              <w:t xml:space="preserve"> section of this report? Please explain this in detail, starting from after the TCP socket is created. Remember, to be allowed to use a technology in your project, you must be able to know how it works.</w:t>
            </w:r>
          </w:p>
          <w:p>
            <w:pPr>
              <w:numPr>
                <w:ilvl w:val="0"/>
                <w:numId w:val="32"/>
              </w:numPr>
              <w:tabs>
                <w:tab w:val="left" w:pos="720" w:leader="none"/>
              </w:tabs>
              <w:spacing w:before="0" w:after="0" w:line="240"/>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Where is the specific code that does what you use the tech for? You </w:t>
            </w:r>
            <w:r>
              <w:rPr>
                <w:rFonts w:ascii="Arial" w:hAnsi="Arial" w:cs="Arial" w:eastAsia="Arial"/>
                <w:b/>
                <w:i/>
                <w:color w:val="000000"/>
                <w:spacing w:val="0"/>
                <w:position w:val="0"/>
                <w:sz w:val="22"/>
                <w:shd w:fill="auto" w:val="clear"/>
              </w:rPr>
              <w:t xml:space="preserve">must</w:t>
            </w:r>
            <w:r>
              <w:rPr>
                <w:rFonts w:ascii="Arial" w:hAnsi="Arial" w:cs="Arial" w:eastAsia="Arial"/>
                <w:i/>
                <w:color w:val="000000"/>
                <w:spacing w:val="0"/>
                <w:position w:val="0"/>
                <w:sz w:val="22"/>
                <w:shd w:fill="auto" w:val="clear"/>
              </w:rPr>
              <w:t xml:space="preserve"> provide a link to the specific file in the repository for your tech with a line number or number range.</w:t>
            </w:r>
          </w:p>
          <w:p>
            <w:pPr>
              <w:numPr>
                <w:ilvl w:val="0"/>
                <w:numId w:val="32"/>
              </w:numPr>
              <w:tabs>
                <w:tab w:val="left" w:pos="1440" w:leader="none"/>
              </w:tabs>
              <w:spacing w:before="0" w:after="0" w:line="240"/>
              <w:ind w:right="0" w:left="144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If there is more than one step in the chain of calls (hint: there will be), you must provide links for the entire chain of calls from your code, to the library code that actually accomplishes the task for you.</w:t>
            </w:r>
          </w:p>
          <w:p>
            <w:pPr>
              <w:numPr>
                <w:ilvl w:val="0"/>
                <w:numId w:val="32"/>
              </w:numPr>
              <w:tabs>
                <w:tab w:val="left" w:pos="1440" w:leader="none"/>
              </w:tabs>
              <w:spacing w:before="0" w:after="0" w:line="240"/>
              <w:ind w:right="0" w:left="144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i/>
                <w:color w:val="000000"/>
                <w:spacing w:val="0"/>
                <w:position w:val="0"/>
                <w:sz w:val="22"/>
                <w:shd w:fill="auto" w:val="clear"/>
              </w:rPr>
              <w:t xml:space="preserve">*This section may grow beyond the page for many features.</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TCP report, we said the web application willr treats the socket as a stream and reads data from it. But since it calls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readline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will only read the first line, which is the requestline.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https://github.com/python/cpython/blob/</w:t>
              </w:r>
              <w:r>
                <w:rPr>
                  <w:rFonts w:ascii="Times New Roman" w:hAnsi="Times New Roman" w:cs="Times New Roman" w:eastAsia="Times New Roman"/>
                  <w:color w:val="0000FF"/>
                  <w:spacing w:val="0"/>
                  <w:position w:val="0"/>
                  <w:sz w:val="24"/>
                  <w:u w:val="single"/>
                  <w:shd w:fill="auto" w:val="clear"/>
                </w:rPr>
                <w:t xml:space="preserve">748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0921</w:t>
              </w:r>
              <w:r>
                <w:rPr>
                  <w:rFonts w:ascii="Times New Roman" w:hAnsi="Times New Roman" w:cs="Times New Roman" w:eastAsia="Times New Roman"/>
                  <w:color w:val="0000FF"/>
                  <w:spacing w:val="0"/>
                  <w:position w:val="0"/>
                  <w:sz w:val="24"/>
                  <w:u w:val="single"/>
                  <w:shd w:fill="auto" w:val="clear"/>
                </w:rPr>
                <w:t xml:space="preserve">ee</w:t>
              </w:r>
              <w:r>
                <w:rPr>
                  <w:rFonts w:ascii="Times New Roman" w:hAnsi="Times New Roman" w:cs="Times New Roman" w:eastAsia="Times New Roman"/>
                  <w:color w:val="0000FF"/>
                  <w:spacing w:val="0"/>
                  <w:position w:val="0"/>
                  <w:sz w:val="24"/>
                  <w:u w:val="single"/>
                  <w:shd w:fill="auto" w:val="clear"/>
                </w:rPr>
                <w:t xml:space="preserve">02</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19</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01</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03</w:t>
              </w:r>
              <w:r>
                <w:rPr>
                  <w:rFonts w:ascii="Times New Roman" w:hAnsi="Times New Roman" w:cs="Times New Roman" w:eastAsia="Times New Roman"/>
                  <w:color w:val="0000FF"/>
                  <w:spacing w:val="0"/>
                  <w:position w:val="0"/>
                  <w:sz w:val="24"/>
                  <w:u w:val="single"/>
                  <w:shd w:fill="auto" w:val="clear"/>
                </w:rPr>
                <w:t xml:space="preserve">ce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cfde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/Lib/http/server.py#L</w:t>
              </w:r>
              <w:r>
                <w:rPr>
                  <w:rFonts w:ascii="Times New Roman" w:hAnsi="Times New Roman" w:cs="Times New Roman" w:eastAsia="Times New Roman"/>
                  <w:color w:val="0000FF"/>
                  <w:spacing w:val="0"/>
                  <w:position w:val="0"/>
                  <w:sz w:val="24"/>
                  <w:u w:val="single"/>
                  <w:shd w:fill="auto" w:val="clear"/>
                </w:rPr>
                <w:t xml:space="preserve">267</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parse_request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t xml:space="preserve">"""Parse a request (internal).</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The request should be stored in self.raw_requestline; the results</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are in self.command, self.path, self.request_version and</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self.headers.</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Return True for success, False for failure; on failure, any relevant</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error response has already been sent back.</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.command = </w:t>
            </w:r>
            <w:r>
              <w:rPr>
                <w:rFonts w:ascii="Courier New" w:hAnsi="Courier New" w:cs="Courier New" w:eastAsia="Courier New"/>
                <w:color w:val="CC7832"/>
                <w:spacing w:val="0"/>
                <w:position w:val="0"/>
                <w:sz w:val="20"/>
                <w:shd w:fill="2B2B2B" w:val="clear"/>
              </w:rPr>
              <w:t xml:space="preserve">None  </w:t>
            </w:r>
            <w:r>
              <w:rPr>
                <w:rFonts w:ascii="Courier New" w:hAnsi="Courier New" w:cs="Courier New" w:eastAsia="Courier New"/>
                <w:color w:val="808080"/>
                <w:spacing w:val="0"/>
                <w:position w:val="0"/>
                <w:sz w:val="20"/>
                <w:shd w:fill="2B2B2B" w:val="clear"/>
              </w:rPr>
              <w:t xml:space="preserve"># set in case of error on the first line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.request_version = version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.default_request_version</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.close_connection = </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requestline = </w:t>
            </w:r>
            <w:r>
              <w:rPr>
                <w:rFonts w:ascii="Courier New" w:hAnsi="Courier New" w:cs="Courier New" w:eastAsia="Courier New"/>
                <w:color w:val="8888C6"/>
                <w:spacing w:val="0"/>
                <w:position w:val="0"/>
                <w:sz w:val="20"/>
                <w:shd w:fill="2B2B2B" w:val="clear"/>
              </w:rPr>
              <w:t xml:space="preserve">str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.raw_requestline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'iso-</w:t>
            </w:r>
            <w:r>
              <w:rPr>
                <w:rFonts w:ascii="Courier New" w:hAnsi="Courier New" w:cs="Courier New" w:eastAsia="Courier New"/>
                <w:color w:val="6A8759"/>
                <w:spacing w:val="0"/>
                <w:position w:val="0"/>
                <w:sz w:val="20"/>
                <w:shd w:fill="2B2B2B" w:val="clear"/>
              </w:rPr>
              <w:t xml:space="preserve">8859-1</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requestline = requestline.rstrip(</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\r\n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.requestline = requestline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words = requestline.split()</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(words) ==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br/>
            </w:r>
            <w:r>
              <w:rPr>
                <w:rFonts w:ascii="Courier New" w:hAnsi="Courier New" w:cs="Courier New" w:eastAsia="Courier New"/>
                <w:color w:val="CC7832"/>
                <w:spacing w:val="0"/>
                <w:position w:val="0"/>
                <w:sz w:val="20"/>
                <w:shd w:fill="2B2B2B" w:val="clear"/>
              </w:rPr>
              <w:t xml:space="preserve">    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(words) &gt;=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Enough to determine protocol version</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version = words[-</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try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A9B7C6"/>
                <w:spacing w:val="0"/>
                <w:position w:val="0"/>
                <w:sz w:val="20"/>
                <w:shd w:fill="2B2B2B" w:val="clear"/>
              </w:rPr>
              <w:t xml:space="preserve">version.startswith(</w:t>
            </w:r>
            <w:r>
              <w:rPr>
                <w:rFonts w:ascii="Courier New" w:hAnsi="Courier New" w:cs="Courier New" w:eastAsia="Courier New"/>
                <w:color w:val="6A8759"/>
                <w:spacing w:val="0"/>
                <w:position w:val="0"/>
                <w:sz w:val="20"/>
                <w:shd w:fill="2B2B2B" w:val="clear"/>
              </w:rPr>
              <w:t xml:space="preserve">'HTTP/'</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raise </w:t>
            </w:r>
            <w:r>
              <w:rPr>
                <w:rFonts w:ascii="Courier New" w:hAnsi="Courier New" w:cs="Courier New" w:eastAsia="Courier New"/>
                <w:color w:val="8888C6"/>
                <w:spacing w:val="0"/>
                <w:position w:val="0"/>
                <w:sz w:val="20"/>
                <w:shd w:fill="2B2B2B" w:val="clear"/>
              </w:rPr>
              <w:t xml:space="preserve">ValueError</w:t>
            </w:r>
            <w:r>
              <w:rPr>
                <w:rFonts w:ascii="Courier New" w:hAnsi="Courier New" w:cs="Courier New" w:eastAsia="Courier New"/>
                <w:color w:val="8888C6"/>
                <w:spacing w:val="0"/>
                <w:position w:val="0"/>
                <w:sz w:val="20"/>
                <w:shd w:fill="2B2B2B" w:val="clear"/>
              </w:rPr>
              <w:br/>
            </w:r>
            <w:r>
              <w:rPr>
                <w:rFonts w:ascii="Courier New" w:hAnsi="Courier New" w:cs="Courier New" w:eastAsia="Courier New"/>
                <w:color w:val="8888C6"/>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base_version_number = version.split(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version_number = base_version_number.split(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RFC </w:t>
            </w:r>
            <w:r>
              <w:rPr>
                <w:rFonts w:ascii="Courier New" w:hAnsi="Courier New" w:cs="Courier New" w:eastAsia="Courier New"/>
                <w:color w:val="808080"/>
                <w:spacing w:val="0"/>
                <w:position w:val="0"/>
                <w:sz w:val="20"/>
                <w:shd w:fill="2B2B2B" w:val="clear"/>
              </w:rPr>
              <w:t xml:space="preserve">2145 </w:t>
            </w:r>
            <w:r>
              <w:rPr>
                <w:rFonts w:ascii="Courier New" w:hAnsi="Courier New" w:cs="Courier New" w:eastAsia="Courier New"/>
                <w:color w:val="808080"/>
                <w:spacing w:val="0"/>
                <w:position w:val="0"/>
                <w:sz w:val="20"/>
                <w:shd w:fill="2B2B2B" w:val="clear"/>
              </w:rPr>
              <w:t xml:space="preserve">section </w:t>
            </w:r>
            <w:r>
              <w:rPr>
                <w:rFonts w:ascii="Courier New" w:hAnsi="Courier New" w:cs="Courier New" w:eastAsia="Courier New"/>
                <w:color w:val="808080"/>
                <w:spacing w:val="0"/>
                <w:position w:val="0"/>
                <w:sz w:val="20"/>
                <w:shd w:fill="2B2B2B" w:val="clear"/>
              </w:rPr>
              <w:t xml:space="preserve">3.1 </w:t>
            </w:r>
            <w:r>
              <w:rPr>
                <w:rFonts w:ascii="Courier New" w:hAnsi="Courier New" w:cs="Courier New" w:eastAsia="Courier New"/>
                <w:color w:val="808080"/>
                <w:spacing w:val="0"/>
                <w:position w:val="0"/>
                <w:sz w:val="20"/>
                <w:shd w:fill="2B2B2B" w:val="clear"/>
              </w:rPr>
              <w:t xml:space="preserve">says there can be only one "." and</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 major and minor numbers MUST be treated as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separate integers;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 HTTP/</w:t>
            </w:r>
            <w:r>
              <w:rPr>
                <w:rFonts w:ascii="Courier New" w:hAnsi="Courier New" w:cs="Courier New" w:eastAsia="Courier New"/>
                <w:color w:val="808080"/>
                <w:spacing w:val="0"/>
                <w:position w:val="0"/>
                <w:sz w:val="20"/>
                <w:shd w:fill="2B2B2B" w:val="clear"/>
              </w:rPr>
              <w:t xml:space="preserve">2.4 </w:t>
            </w:r>
            <w:r>
              <w:rPr>
                <w:rFonts w:ascii="Courier New" w:hAnsi="Courier New" w:cs="Courier New" w:eastAsia="Courier New"/>
                <w:color w:val="808080"/>
                <w:spacing w:val="0"/>
                <w:position w:val="0"/>
                <w:sz w:val="20"/>
                <w:shd w:fill="2B2B2B" w:val="clear"/>
              </w:rPr>
              <w:t xml:space="preserve">is a lower version than HTTP/</w:t>
            </w:r>
            <w:r>
              <w:rPr>
                <w:rFonts w:ascii="Courier New" w:hAnsi="Courier New" w:cs="Courier New" w:eastAsia="Courier New"/>
                <w:color w:val="808080"/>
                <w:spacing w:val="0"/>
                <w:position w:val="0"/>
                <w:sz w:val="20"/>
                <w:shd w:fill="2B2B2B" w:val="clear"/>
              </w:rPr>
              <w:t xml:space="preserve">2.13</w:t>
            </w:r>
            <w:r>
              <w:rPr>
                <w:rFonts w:ascii="Courier New" w:hAnsi="Courier New" w:cs="Courier New" w:eastAsia="Courier New"/>
                <w:color w:val="808080"/>
                <w:spacing w:val="0"/>
                <w:position w:val="0"/>
                <w:sz w:val="20"/>
                <w:shd w:fill="2B2B2B" w:val="clear"/>
              </w:rPr>
              <w:t xml:space="preserve">, which in</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turn is lower than HTTP/</w:t>
            </w:r>
            <w:r>
              <w:rPr>
                <w:rFonts w:ascii="Courier New" w:hAnsi="Courier New" w:cs="Courier New" w:eastAsia="Courier New"/>
                <w:color w:val="808080"/>
                <w:spacing w:val="0"/>
                <w:position w:val="0"/>
                <w:sz w:val="20"/>
                <w:shd w:fill="2B2B2B" w:val="clear"/>
              </w:rPr>
              <w:t xml:space="preserve">12.3</w:t>
            </w:r>
            <w:r>
              <w:rPr>
                <w:rFonts w:ascii="Courier New" w:hAnsi="Courier New" w:cs="Courier New" w:eastAsia="Courier New"/>
                <w:color w:val="808080"/>
                <w:spacing w:val="0"/>
                <w:position w:val="0"/>
                <w:sz w:val="20"/>
                <w:shd w:fill="2B2B2B" w:val="clear"/>
              </w:rPr>
              <w:t xml:space="preserv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 Leading zeros MUST be ignored by recipients.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(version_number) !=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raise </w:t>
            </w:r>
            <w:r>
              <w:rPr>
                <w:rFonts w:ascii="Courier New" w:hAnsi="Courier New" w:cs="Courier New" w:eastAsia="Courier New"/>
                <w:color w:val="8888C6"/>
                <w:spacing w:val="0"/>
                <w:position w:val="0"/>
                <w:sz w:val="20"/>
                <w:shd w:fill="2B2B2B" w:val="clear"/>
              </w:rPr>
              <w:t xml:space="preserve">ValueError</w:t>
            </w:r>
            <w:r>
              <w:rPr>
                <w:rFonts w:ascii="Courier New" w:hAnsi="Courier New" w:cs="Courier New" w:eastAsia="Courier New"/>
                <w:color w:val="8888C6"/>
                <w:spacing w:val="0"/>
                <w:position w:val="0"/>
                <w:sz w:val="20"/>
                <w:shd w:fill="2B2B2B" w:val="clear"/>
              </w:rPr>
              <w:br/>
            </w:r>
            <w:r>
              <w:rPr>
                <w:rFonts w:ascii="Courier New" w:hAnsi="Courier New" w:cs="Courier New" w:eastAsia="Courier New"/>
                <w:color w:val="8888C6"/>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version_number = </w:t>
            </w:r>
            <w:r>
              <w:rPr>
                <w:rFonts w:ascii="Courier New" w:hAnsi="Courier New" w:cs="Courier New" w:eastAsia="Courier New"/>
                <w:color w:val="8888C6"/>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(version_number[</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888C6"/>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(version_number[</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except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8888C6"/>
                <w:spacing w:val="0"/>
                <w:position w:val="0"/>
                <w:sz w:val="20"/>
                <w:shd w:fill="2B2B2B" w:val="clear"/>
              </w:rPr>
              <w:t xml:space="preserve">ValueError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888C6"/>
                <w:spacing w:val="0"/>
                <w:position w:val="0"/>
                <w:sz w:val="20"/>
                <w:shd w:fill="2B2B2B" w:val="clear"/>
              </w:rPr>
              <w:t xml:space="preserve">IndexError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HTTPStatus.BAD_REQUEST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"Bad request version (%r)" </w:t>
            </w:r>
            <w:r>
              <w:rPr>
                <w:rFonts w:ascii="Courier New" w:hAnsi="Courier New" w:cs="Courier New" w:eastAsia="Courier New"/>
                <w:color w:val="A9B7C6"/>
                <w:spacing w:val="0"/>
                <w:position w:val="0"/>
                <w:sz w:val="20"/>
                <w:shd w:fill="2B2B2B" w:val="clear"/>
              </w:rPr>
              <w:t xml:space="preserve">% version)</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if </w:t>
            </w:r>
            <w:r>
              <w:rPr>
                <w:rFonts w:ascii="Courier New" w:hAnsi="Courier New" w:cs="Courier New" w:eastAsia="Courier New"/>
                <w:color w:val="A9B7C6"/>
                <w:spacing w:val="0"/>
                <w:position w:val="0"/>
                <w:sz w:val="20"/>
                <w:shd w:fill="2B2B2B" w:val="clear"/>
              </w:rPr>
              <w:t xml:space="preserve">version_number &gt;=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and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.protocol_version &gt;= </w:t>
            </w:r>
            <w:r>
              <w:rPr>
                <w:rFonts w:ascii="Courier New" w:hAnsi="Courier New" w:cs="Courier New" w:eastAsia="Courier New"/>
                <w:color w:val="6A8759"/>
                <w:spacing w:val="0"/>
                <w:position w:val="0"/>
                <w:sz w:val="20"/>
                <w:shd w:fill="2B2B2B" w:val="clear"/>
              </w:rPr>
              <w:t xml:space="preserve">"HTTP/</w:t>
            </w:r>
            <w:r>
              <w:rPr>
                <w:rFonts w:ascii="Courier New" w:hAnsi="Courier New" w:cs="Courier New" w:eastAsia="Courier New"/>
                <w:color w:val="6A8759"/>
                <w:spacing w:val="0"/>
                <w:position w:val="0"/>
                <w:sz w:val="20"/>
                <w:shd w:fill="2B2B2B" w:val="clear"/>
              </w:rPr>
              <w:t xml:space="preserve">1.1</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.close_connection = </w:t>
            </w:r>
            <w:r>
              <w:rPr>
                <w:rFonts w:ascii="Courier New" w:hAnsi="Courier New" w:cs="Courier New" w:eastAsia="Courier New"/>
                <w:color w:val="CC7832"/>
                <w:spacing w:val="0"/>
                <w:position w:val="0"/>
                <w:sz w:val="20"/>
                <w:shd w:fill="2B2B2B" w:val="clear"/>
              </w:rPr>
              <w:t xml:space="preserve">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if </w:t>
            </w:r>
            <w:r>
              <w:rPr>
                <w:rFonts w:ascii="Courier New" w:hAnsi="Courier New" w:cs="Courier New" w:eastAsia="Courier New"/>
                <w:color w:val="A9B7C6"/>
                <w:spacing w:val="0"/>
                <w:position w:val="0"/>
                <w:sz w:val="20"/>
                <w:shd w:fill="2B2B2B" w:val="clear"/>
              </w:rPr>
              <w:t xml:space="preserve">version_number &gt;=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HTTPStatus.HTTP_VERSION_NOT_SUPPORTED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"Invalid HTTP version (%s)" </w:t>
            </w:r>
            <w:r>
              <w:rPr>
                <w:rFonts w:ascii="Courier New" w:hAnsi="Courier New" w:cs="Courier New" w:eastAsia="Courier New"/>
                <w:color w:val="A9B7C6"/>
                <w:spacing w:val="0"/>
                <w:position w:val="0"/>
                <w:sz w:val="20"/>
                <w:shd w:fill="2B2B2B" w:val="clear"/>
              </w:rPr>
              <w:t xml:space="preserve">% base_version_number)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.request_version = version</w:t>
            </w:r>
            <w:r>
              <w:rPr>
                <w:rFonts w:ascii="Courier New" w:hAnsi="Courier New" w:cs="Courier New" w:eastAsia="Courier New"/>
                <w:color w:val="A9B7C6"/>
                <w:spacing w:val="0"/>
                <w:position w:val="0"/>
                <w:sz w:val="20"/>
                <w:shd w:fill="2B2B2B" w:val="clear"/>
              </w:rPr>
              <w:b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6897BB"/>
                <w:spacing w:val="0"/>
                <w:position w:val="0"/>
                <w:sz w:val="20"/>
                <w:shd w:fill="2B2B2B" w:val="clear"/>
              </w:rPr>
              <w:t xml:space="preserve">2 </w:t>
            </w:r>
            <w:r>
              <w:rPr>
                <w:rFonts w:ascii="Courier New" w:hAnsi="Courier New" w:cs="Courier New" w:eastAsia="Courier New"/>
                <w:color w:val="A9B7C6"/>
                <w:spacing w:val="0"/>
                <w:position w:val="0"/>
                <w:sz w:val="20"/>
                <w:shd w:fill="2B2B2B" w:val="clear"/>
              </w:rPr>
              <w:t xml:space="preserve">&lt;=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(words) &lt;=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HTTPStatus.BAD_REQUEST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"Bad request syntax (%r)" </w:t>
            </w:r>
            <w:r>
              <w:rPr>
                <w:rFonts w:ascii="Courier New" w:hAnsi="Courier New" w:cs="Courier New" w:eastAsia="Courier New"/>
                <w:color w:val="A9B7C6"/>
                <w:spacing w:val="0"/>
                <w:position w:val="0"/>
                <w:sz w:val="20"/>
                <w:shd w:fill="2B2B2B" w:val="clear"/>
              </w:rPr>
              <w:t xml:space="preserve">% requestline)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command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path = words[:</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(words) ==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.close_connection = </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if </w:t>
            </w:r>
            <w:r>
              <w:rPr>
                <w:rFonts w:ascii="Courier New" w:hAnsi="Courier New" w:cs="Courier New" w:eastAsia="Courier New"/>
                <w:color w:val="A9B7C6"/>
                <w:spacing w:val="0"/>
                <w:position w:val="0"/>
                <w:sz w:val="20"/>
                <w:shd w:fill="2B2B2B" w:val="clear"/>
              </w:rPr>
              <w:t xml:space="preserve">command != </w:t>
            </w:r>
            <w:r>
              <w:rPr>
                <w:rFonts w:ascii="Courier New" w:hAnsi="Courier New" w:cs="Courier New" w:eastAsia="Courier New"/>
                <w:color w:val="6A8759"/>
                <w:spacing w:val="0"/>
                <w:position w:val="0"/>
                <w:sz w:val="20"/>
                <w:shd w:fill="2B2B2B" w:val="clear"/>
              </w:rPr>
              <w:t xml:space="preserve">'GET'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HTTPStatus.BAD_REQUEST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"Bad HTTP/</w:t>
            </w:r>
            <w:r>
              <w:rPr>
                <w:rFonts w:ascii="Courier New" w:hAnsi="Courier New" w:cs="Courier New" w:eastAsia="Courier New"/>
                <w:color w:val="6A8759"/>
                <w:spacing w:val="0"/>
                <w:position w:val="0"/>
                <w:sz w:val="20"/>
                <w:shd w:fill="2B2B2B" w:val="clear"/>
              </w:rPr>
              <w:t xml:space="preserve">0.9 </w:t>
            </w:r>
            <w:r>
              <w:rPr>
                <w:rFonts w:ascii="Courier New" w:hAnsi="Courier New" w:cs="Courier New" w:eastAsia="Courier New"/>
                <w:color w:val="6A8759"/>
                <w:spacing w:val="0"/>
                <w:position w:val="0"/>
                <w:sz w:val="20"/>
                <w:shd w:fill="2B2B2B" w:val="clear"/>
              </w:rPr>
              <w:t xml:space="preserve">request type (%r)" </w:t>
            </w:r>
            <w:r>
              <w:rPr>
                <w:rFonts w:ascii="Courier New" w:hAnsi="Courier New" w:cs="Courier New" w:eastAsia="Courier New"/>
                <w:color w:val="A9B7C6"/>
                <w:spacing w:val="0"/>
                <w:position w:val="0"/>
                <w:sz w:val="20"/>
                <w:shd w:fill="2B2B2B" w:val="clear"/>
              </w:rPr>
              <w:t xml:space="preserve">% command)</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.command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.path = command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path</w:t>
            </w:r>
            <w:r>
              <w:rPr>
                <w:rFonts w:ascii="Courier New" w:hAnsi="Courier New" w:cs="Courier New" w:eastAsia="Courier New"/>
                <w:color w:val="A9B7C6"/>
                <w:spacing w:val="0"/>
                <w:position w:val="0"/>
                <w:sz w:val="20"/>
                <w:shd w:fill="2B2B2B" w:val="clear"/>
              </w:rPr>
              <w:b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Examine the headers and look for a Connection directive.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try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.headers = http.client.parse_headers(</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.rfile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A4926"/>
                <w:spacing w:val="0"/>
                <w:position w:val="0"/>
                <w:sz w:val="20"/>
                <w:shd w:fill="2B2B2B" w:val="clear"/>
              </w:rPr>
              <w:t xml:space="preserve">_class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.MessageClass)</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except </w:t>
            </w:r>
            <w:r>
              <w:rPr>
                <w:rFonts w:ascii="Courier New" w:hAnsi="Courier New" w:cs="Courier New" w:eastAsia="Courier New"/>
                <w:color w:val="A9B7C6"/>
                <w:spacing w:val="0"/>
                <w:position w:val="0"/>
                <w:sz w:val="20"/>
                <w:shd w:fill="2B2B2B" w:val="clear"/>
              </w:rPr>
              <w:t xml:space="preserve">http.client.LineTooLong </w:t>
            </w:r>
            <w:r>
              <w:rPr>
                <w:rFonts w:ascii="Courier New" w:hAnsi="Courier New" w:cs="Courier New" w:eastAsia="Courier New"/>
                <w:color w:val="CC7832"/>
                <w:spacing w:val="0"/>
                <w:position w:val="0"/>
                <w:sz w:val="20"/>
                <w:shd w:fill="2B2B2B" w:val="clear"/>
              </w:rPr>
              <w:t xml:space="preserve">as </w:t>
            </w:r>
            <w:r>
              <w:rPr>
                <w:rFonts w:ascii="Courier New" w:hAnsi="Courier New" w:cs="Courier New" w:eastAsia="Courier New"/>
                <w:color w:val="A9B7C6"/>
                <w:spacing w:val="0"/>
                <w:position w:val="0"/>
                <w:sz w:val="20"/>
                <w:shd w:fill="2B2B2B" w:val="clear"/>
              </w:rPr>
              <w:t xml:space="preserve">err: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HTTPStatus.REQUEST_HEADER_FIELDS_TOO_LARGE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"Line too long"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888C6"/>
                <w:spacing w:val="0"/>
                <w:position w:val="0"/>
                <w:sz w:val="20"/>
                <w:shd w:fill="2B2B2B" w:val="clear"/>
              </w:rPr>
              <w:t xml:space="preserve">str</w:t>
            </w:r>
            <w:r>
              <w:rPr>
                <w:rFonts w:ascii="Courier New" w:hAnsi="Courier New" w:cs="Courier New" w:eastAsia="Courier New"/>
                <w:color w:val="A9B7C6"/>
                <w:spacing w:val="0"/>
                <w:position w:val="0"/>
                <w:sz w:val="20"/>
                <w:shd w:fill="2B2B2B" w:val="clear"/>
              </w:rPr>
              <w:t xml:space="preserve">(err))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except </w:t>
            </w:r>
            <w:r>
              <w:rPr>
                <w:rFonts w:ascii="Courier New" w:hAnsi="Courier New" w:cs="Courier New" w:eastAsia="Courier New"/>
                <w:color w:val="A9B7C6"/>
                <w:spacing w:val="0"/>
                <w:position w:val="0"/>
                <w:sz w:val="20"/>
                <w:shd w:fill="2B2B2B" w:val="clear"/>
              </w:rPr>
              <w:t xml:space="preserve">http.client.HTTPException </w:t>
            </w:r>
            <w:r>
              <w:rPr>
                <w:rFonts w:ascii="Courier New" w:hAnsi="Courier New" w:cs="Courier New" w:eastAsia="Courier New"/>
                <w:color w:val="CC7832"/>
                <w:spacing w:val="0"/>
                <w:position w:val="0"/>
                <w:sz w:val="20"/>
                <w:shd w:fill="2B2B2B" w:val="clear"/>
              </w:rPr>
              <w:t xml:space="preserve">as </w:t>
            </w:r>
            <w:r>
              <w:rPr>
                <w:rFonts w:ascii="Courier New" w:hAnsi="Courier New" w:cs="Courier New" w:eastAsia="Courier New"/>
                <w:color w:val="A9B7C6"/>
                <w:spacing w:val="0"/>
                <w:position w:val="0"/>
                <w:sz w:val="20"/>
                <w:shd w:fill="2B2B2B" w:val="clear"/>
              </w:rPr>
              <w:t xml:space="preserve">err: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.send_error(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HTTPStatus.REQUEST_HEADER_FIELDS_TOO_LARGE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"Too many headers"</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888C6"/>
                <w:spacing w:val="0"/>
                <w:position w:val="0"/>
                <w:sz w:val="20"/>
                <w:shd w:fill="2B2B2B" w:val="clear"/>
              </w:rPr>
              <w:t xml:space="preserve">str</w:t>
            </w:r>
            <w:r>
              <w:rPr>
                <w:rFonts w:ascii="Courier New" w:hAnsi="Courier New" w:cs="Courier New" w:eastAsia="Courier New"/>
                <w:color w:val="A9B7C6"/>
                <w:spacing w:val="0"/>
                <w:position w:val="0"/>
                <w:sz w:val="20"/>
                <w:shd w:fill="2B2B2B" w:val="clear"/>
              </w:rPr>
              <w:t xml:space="preserve">(err)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conntype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.headers.get(</w:t>
            </w:r>
            <w:r>
              <w:rPr>
                <w:rFonts w:ascii="Courier New" w:hAnsi="Courier New" w:cs="Courier New" w:eastAsia="Courier New"/>
                <w:color w:val="6A8759"/>
                <w:spacing w:val="0"/>
                <w:position w:val="0"/>
                <w:sz w:val="20"/>
                <w:shd w:fill="2B2B2B" w:val="clear"/>
              </w:rPr>
              <w:t xml:space="preserve">'Connection'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conntype.lower() == </w:t>
            </w:r>
            <w:r>
              <w:rPr>
                <w:rFonts w:ascii="Courier New" w:hAnsi="Courier New" w:cs="Courier New" w:eastAsia="Courier New"/>
                <w:color w:val="6A8759"/>
                <w:spacing w:val="0"/>
                <w:position w:val="0"/>
                <w:sz w:val="20"/>
                <w:shd w:fill="2B2B2B" w:val="clear"/>
              </w:rPr>
              <w:t xml:space="preserve">'close'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.close_connection = </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elif </w:t>
            </w:r>
            <w:r>
              <w:rPr>
                <w:rFonts w:ascii="Courier New" w:hAnsi="Courier New" w:cs="Courier New" w:eastAsia="Courier New"/>
                <w:color w:val="A9B7C6"/>
                <w:spacing w:val="0"/>
                <w:position w:val="0"/>
                <w:sz w:val="20"/>
                <w:shd w:fill="2B2B2B" w:val="clear"/>
              </w:rPr>
              <w:t xml:space="preserve">(conntype.lower() == </w:t>
            </w:r>
            <w:r>
              <w:rPr>
                <w:rFonts w:ascii="Courier New" w:hAnsi="Courier New" w:cs="Courier New" w:eastAsia="Courier New"/>
                <w:color w:val="6A8759"/>
                <w:spacing w:val="0"/>
                <w:position w:val="0"/>
                <w:sz w:val="20"/>
                <w:shd w:fill="2B2B2B" w:val="clear"/>
              </w:rPr>
              <w:t xml:space="preserve">'keep-alive' </w:t>
            </w:r>
            <w:r>
              <w:rPr>
                <w:rFonts w:ascii="Courier New" w:hAnsi="Courier New" w:cs="Courier New" w:eastAsia="Courier New"/>
                <w:color w:val="CC7832"/>
                <w:spacing w:val="0"/>
                <w:position w:val="0"/>
                <w:sz w:val="20"/>
                <w:shd w:fill="2B2B2B" w:val="clear"/>
              </w:rPr>
              <w:t xml:space="preserve">and</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.protocol_version &gt;= </w:t>
            </w:r>
            <w:r>
              <w:rPr>
                <w:rFonts w:ascii="Courier New" w:hAnsi="Courier New" w:cs="Courier New" w:eastAsia="Courier New"/>
                <w:color w:val="6A8759"/>
                <w:spacing w:val="0"/>
                <w:position w:val="0"/>
                <w:sz w:val="20"/>
                <w:shd w:fill="2B2B2B" w:val="clear"/>
              </w:rPr>
              <w:t xml:space="preserve">"HTTP/</w:t>
            </w:r>
            <w:r>
              <w:rPr>
                <w:rFonts w:ascii="Courier New" w:hAnsi="Courier New" w:cs="Courier New" w:eastAsia="Courier New"/>
                <w:color w:val="6A8759"/>
                <w:spacing w:val="0"/>
                <w:position w:val="0"/>
                <w:sz w:val="20"/>
                <w:shd w:fill="2B2B2B" w:val="clear"/>
              </w:rPr>
              <w:t xml:space="preserve">1.1</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.close_connection = </w:t>
            </w:r>
            <w:r>
              <w:rPr>
                <w:rFonts w:ascii="Courier New" w:hAnsi="Courier New" w:cs="Courier New" w:eastAsia="Courier New"/>
                <w:color w:val="CC7832"/>
                <w:spacing w:val="0"/>
                <w:position w:val="0"/>
                <w:sz w:val="20"/>
                <w:shd w:fill="2B2B2B" w:val="clear"/>
              </w:rPr>
              <w:t xml:space="preserve">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Examine the headers and look for an Expect directive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expect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.headers.get(</w:t>
            </w:r>
            <w:r>
              <w:rPr>
                <w:rFonts w:ascii="Courier New" w:hAnsi="Courier New" w:cs="Courier New" w:eastAsia="Courier New"/>
                <w:color w:val="6A8759"/>
                <w:spacing w:val="0"/>
                <w:position w:val="0"/>
                <w:sz w:val="20"/>
                <w:shd w:fill="2B2B2B" w:val="clear"/>
              </w:rPr>
              <w:t xml:space="preserve">'Expect'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(expect.lower() ==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100</w:t>
            </w:r>
            <w:r>
              <w:rPr>
                <w:rFonts w:ascii="Courier New" w:hAnsi="Courier New" w:cs="Courier New" w:eastAsia="Courier New"/>
                <w:color w:val="6A8759"/>
                <w:spacing w:val="0"/>
                <w:position w:val="0"/>
                <w:sz w:val="20"/>
                <w:shd w:fill="2B2B2B" w:val="clear"/>
              </w:rPr>
              <w:t xml:space="preserve">-continue" </w:t>
            </w:r>
            <w:r>
              <w:rPr>
                <w:rFonts w:ascii="Courier New" w:hAnsi="Courier New" w:cs="Courier New" w:eastAsia="Courier New"/>
                <w:color w:val="CC7832"/>
                <w:spacing w:val="0"/>
                <w:position w:val="0"/>
                <w:sz w:val="20"/>
                <w:shd w:fill="2B2B2B" w:val="clear"/>
              </w:rPr>
              <w:t xml:space="preserve">and</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.protocol_version &gt;= </w:t>
            </w:r>
            <w:r>
              <w:rPr>
                <w:rFonts w:ascii="Courier New" w:hAnsi="Courier New" w:cs="Courier New" w:eastAsia="Courier New"/>
                <w:color w:val="6A8759"/>
                <w:spacing w:val="0"/>
                <w:position w:val="0"/>
                <w:sz w:val="20"/>
                <w:shd w:fill="2B2B2B" w:val="clear"/>
              </w:rPr>
              <w:t xml:space="preserve">"HTTP/</w:t>
            </w:r>
            <w:r>
              <w:rPr>
                <w:rFonts w:ascii="Courier New" w:hAnsi="Courier New" w:cs="Courier New" w:eastAsia="Courier New"/>
                <w:color w:val="6A8759"/>
                <w:spacing w:val="0"/>
                <w:position w:val="0"/>
                <w:sz w:val="20"/>
                <w:shd w:fill="2B2B2B" w:val="clear"/>
              </w:rPr>
              <w:t xml:space="preserve">1.1</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and</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.request_version &gt;= </w:t>
            </w:r>
            <w:r>
              <w:rPr>
                <w:rFonts w:ascii="Courier New" w:hAnsi="Courier New" w:cs="Courier New" w:eastAsia="Courier New"/>
                <w:color w:val="6A8759"/>
                <w:spacing w:val="0"/>
                <w:position w:val="0"/>
                <w:sz w:val="20"/>
                <w:shd w:fill="2B2B2B" w:val="clear"/>
              </w:rPr>
              <w:t xml:space="preserve">"HTTP/</w:t>
            </w:r>
            <w:r>
              <w:rPr>
                <w:rFonts w:ascii="Courier New" w:hAnsi="Courier New" w:cs="Courier New" w:eastAsia="Courier New"/>
                <w:color w:val="6A8759"/>
                <w:spacing w:val="0"/>
                <w:position w:val="0"/>
                <w:sz w:val="20"/>
                <w:shd w:fill="2B2B2B" w:val="clear"/>
              </w:rPr>
              <w:t xml:space="preserve">1.1</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.handle_expect_</w:t>
            </w:r>
            <w:r>
              <w:rPr>
                <w:rFonts w:ascii="Courier New" w:hAnsi="Courier New" w:cs="Courier New" w:eastAsia="Courier New"/>
                <w:color w:val="A9B7C6"/>
                <w:spacing w:val="0"/>
                <w:position w:val="0"/>
                <w:sz w:val="20"/>
                <w:shd w:fill="2B2B2B" w:val="clear"/>
              </w:rPr>
              <w:t xml:space="preserve">100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False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return 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it starts to parse the HTTP requestline. First, it use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rstrip</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trim the ending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CC7832"/>
                <w:spacing w:val="0"/>
                <w:position w:val="0"/>
                <w:sz w:val="24"/>
                <w:shd w:fill="auto" w:val="clear"/>
              </w:rPr>
              <w:t xml:space="preserve">\r\n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https://github.com/python/cpython/blob/</w:t>
              </w:r>
              <w:r>
                <w:rPr>
                  <w:rFonts w:ascii="Times New Roman" w:hAnsi="Times New Roman" w:cs="Times New Roman" w:eastAsia="Times New Roman"/>
                  <w:color w:val="0000FF"/>
                  <w:spacing w:val="0"/>
                  <w:position w:val="0"/>
                  <w:sz w:val="24"/>
                  <w:u w:val="single"/>
                  <w:shd w:fill="auto" w:val="clear"/>
                </w:rPr>
                <w:t xml:space="preserve">748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0921</w:t>
              </w:r>
              <w:r>
                <w:rPr>
                  <w:rFonts w:ascii="Times New Roman" w:hAnsi="Times New Roman" w:cs="Times New Roman" w:eastAsia="Times New Roman"/>
                  <w:color w:val="0000FF"/>
                  <w:spacing w:val="0"/>
                  <w:position w:val="0"/>
                  <w:sz w:val="24"/>
                  <w:u w:val="single"/>
                  <w:shd w:fill="auto" w:val="clear"/>
                </w:rPr>
                <w:t xml:space="preserve">ee</w:t>
              </w:r>
              <w:r>
                <w:rPr>
                  <w:rFonts w:ascii="Times New Roman" w:hAnsi="Times New Roman" w:cs="Times New Roman" w:eastAsia="Times New Roman"/>
                  <w:color w:val="0000FF"/>
                  <w:spacing w:val="0"/>
                  <w:position w:val="0"/>
                  <w:sz w:val="24"/>
                  <w:u w:val="single"/>
                  <w:shd w:fill="auto" w:val="clear"/>
                </w:rPr>
                <w:t xml:space="preserve">02</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19</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01</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03</w:t>
              </w:r>
              <w:r>
                <w:rPr>
                  <w:rFonts w:ascii="Times New Roman" w:hAnsi="Times New Roman" w:cs="Times New Roman" w:eastAsia="Times New Roman"/>
                  <w:color w:val="0000FF"/>
                  <w:spacing w:val="0"/>
                  <w:position w:val="0"/>
                  <w:sz w:val="24"/>
                  <w:u w:val="single"/>
                  <w:shd w:fill="auto" w:val="clear"/>
                </w:rPr>
                <w:t xml:space="preserve">ce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cfde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/Lib/http/server.py#L</w:t>
              </w:r>
              <w:r>
                <w:rPr>
                  <w:rFonts w:ascii="Times New Roman" w:hAnsi="Times New Roman" w:cs="Times New Roman" w:eastAsia="Times New Roman"/>
                  <w:color w:val="0000FF"/>
                  <w:spacing w:val="0"/>
                  <w:position w:val="0"/>
                  <w:sz w:val="24"/>
                  <w:u w:val="single"/>
                  <w:shd w:fill="auto" w:val="clear"/>
                </w:rPr>
                <w:t xml:space="preserve">282</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splits the request line by whitespace into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fields, which is the method, url and the HTTP version. It splits the version field by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because the format 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HTTP/{version number}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takes the method and path from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command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path = words[:</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uses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http.client.parse_headers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parse the headers.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https://github.com/python/cpython/blob/</w:t>
              </w:r>
              <w:r>
                <w:rPr>
                  <w:rFonts w:ascii="Times New Roman" w:hAnsi="Times New Roman" w:cs="Times New Roman" w:eastAsia="Times New Roman"/>
                  <w:color w:val="0000FF"/>
                  <w:spacing w:val="0"/>
                  <w:position w:val="0"/>
                  <w:sz w:val="24"/>
                  <w:u w:val="single"/>
                  <w:shd w:fill="auto" w:val="clear"/>
                </w:rPr>
                <w:t xml:space="preserve">748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0921</w:t>
              </w:r>
              <w:r>
                <w:rPr>
                  <w:rFonts w:ascii="Times New Roman" w:hAnsi="Times New Roman" w:cs="Times New Roman" w:eastAsia="Times New Roman"/>
                  <w:color w:val="0000FF"/>
                  <w:spacing w:val="0"/>
                  <w:position w:val="0"/>
                  <w:sz w:val="24"/>
                  <w:u w:val="single"/>
                  <w:shd w:fill="auto" w:val="clear"/>
                </w:rPr>
                <w:t xml:space="preserve">ee</w:t>
              </w:r>
              <w:r>
                <w:rPr>
                  <w:rFonts w:ascii="Times New Roman" w:hAnsi="Times New Roman" w:cs="Times New Roman" w:eastAsia="Times New Roman"/>
                  <w:color w:val="0000FF"/>
                  <w:spacing w:val="0"/>
                  <w:position w:val="0"/>
                  <w:sz w:val="24"/>
                  <w:u w:val="single"/>
                  <w:shd w:fill="auto" w:val="clear"/>
                </w:rPr>
                <w:t xml:space="preserve">02</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19</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01</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03</w:t>
              </w:r>
              <w:r>
                <w:rPr>
                  <w:rFonts w:ascii="Times New Roman" w:hAnsi="Times New Roman" w:cs="Times New Roman" w:eastAsia="Times New Roman"/>
                  <w:color w:val="0000FF"/>
                  <w:spacing w:val="0"/>
                  <w:position w:val="0"/>
                  <w:sz w:val="24"/>
                  <w:u w:val="single"/>
                  <w:shd w:fill="auto" w:val="clear"/>
                </w:rPr>
                <w:t xml:space="preserve">ce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cfde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/Lib/http/server.py#L</w:t>
              </w:r>
              <w:r>
                <w:rPr>
                  <w:rFonts w:ascii="Times New Roman" w:hAnsi="Times New Roman" w:cs="Times New Roman" w:eastAsia="Times New Roman"/>
                  <w:color w:val="0000FF"/>
                  <w:spacing w:val="0"/>
                  <w:position w:val="0"/>
                  <w:sz w:val="24"/>
                  <w:u w:val="single"/>
                  <w:shd w:fill="auto" w:val="clear"/>
                </w:rPr>
                <w:t xml:space="preserve">342</w:t>
              </w:r>
            </w:hyperlink>
            <w:r>
              <w:rPr>
                <w:rFonts w:ascii="Times New Roman" w:hAnsi="Times New Roman" w:cs="Times New Roman" w:eastAsia="Times New Roman"/>
                <w:color w:val="auto"/>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.headers = http.client.parse_headers(</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.rfile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A4926"/>
                <w:spacing w:val="0"/>
                <w:position w:val="0"/>
                <w:sz w:val="20"/>
                <w:shd w:fill="2B2B2B" w:val="clear"/>
              </w:rPr>
              <w:t xml:space="preserve">_class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.MessageClass)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parse_headers</w:t>
            </w:r>
            <w:r>
              <w:rPr>
                <w:rFonts w:ascii="Courier New" w:hAnsi="Courier New" w:cs="Courier New" w:eastAsia="Courier New"/>
                <w:color w:val="A9B7C6"/>
                <w:spacing w:val="0"/>
                <w:position w:val="0"/>
                <w:sz w:val="20"/>
                <w:shd w:fill="2B2B2B" w:val="clear"/>
              </w:rPr>
              <w:t xml:space="preserve">(fp</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_class=HTTPMessage):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t xml:space="preserve">"""Parses only RFC</w:t>
            </w:r>
            <w:r>
              <w:rPr>
                <w:rFonts w:ascii="Courier New" w:hAnsi="Courier New" w:cs="Courier New" w:eastAsia="Courier New"/>
                <w:i/>
                <w:color w:val="629755"/>
                <w:spacing w:val="0"/>
                <w:position w:val="0"/>
                <w:sz w:val="20"/>
                <w:shd w:fill="2B2B2B" w:val="clear"/>
              </w:rPr>
              <w:t xml:space="preserve">2822 </w:t>
            </w:r>
            <w:r>
              <w:rPr>
                <w:rFonts w:ascii="Courier New" w:hAnsi="Courier New" w:cs="Courier New" w:eastAsia="Courier New"/>
                <w:i/>
                <w:color w:val="629755"/>
                <w:spacing w:val="0"/>
                <w:position w:val="0"/>
                <w:sz w:val="20"/>
                <w:shd w:fill="2B2B2B" w:val="clear"/>
              </w:rPr>
              <w:t xml:space="preserve">headers from a file pointer.</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email Parser wants to see strings rather than bytes.</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But a TextIOWrapper around self.rfile would buffer too many bytes</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from the stream, bytes which we later need to read as bytes.</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So we read the correct bytes here, as bytes, for email Parser</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to parse.</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headers = []</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while True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line = fp.readline(_MAXLINE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(line) &gt; _MAXLINE: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raise </w:t>
            </w:r>
            <w:r>
              <w:rPr>
                <w:rFonts w:ascii="Courier New" w:hAnsi="Courier New" w:cs="Courier New" w:eastAsia="Courier New"/>
                <w:color w:val="A9B7C6"/>
                <w:spacing w:val="0"/>
                <w:position w:val="0"/>
                <w:sz w:val="20"/>
                <w:shd w:fill="2B2B2B" w:val="clear"/>
              </w:rPr>
              <w:t xml:space="preserve">LineTooLong(</w:t>
            </w:r>
            <w:r>
              <w:rPr>
                <w:rFonts w:ascii="Courier New" w:hAnsi="Courier New" w:cs="Courier New" w:eastAsia="Courier New"/>
                <w:color w:val="6A8759"/>
                <w:spacing w:val="0"/>
                <w:position w:val="0"/>
                <w:sz w:val="20"/>
                <w:shd w:fill="2B2B2B" w:val="clear"/>
              </w:rPr>
              <w:t xml:space="preserve">"header line"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headers.append(line)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(headers) &gt; _MAXHEADERS:</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raise </w:t>
            </w:r>
            <w:r>
              <w:rPr>
                <w:rFonts w:ascii="Courier New" w:hAnsi="Courier New" w:cs="Courier New" w:eastAsia="Courier New"/>
                <w:color w:val="A9B7C6"/>
                <w:spacing w:val="0"/>
                <w:position w:val="0"/>
                <w:sz w:val="20"/>
                <w:shd w:fill="2B2B2B" w:val="clear"/>
              </w:rPr>
              <w:t xml:space="preserve">HTTPException(</w:t>
            </w:r>
            <w:r>
              <w:rPr>
                <w:rFonts w:ascii="Courier New" w:hAnsi="Courier New" w:cs="Courier New" w:eastAsia="Courier New"/>
                <w:color w:val="6A8759"/>
                <w:spacing w:val="0"/>
                <w:position w:val="0"/>
                <w:sz w:val="20"/>
                <w:shd w:fill="2B2B2B" w:val="clear"/>
              </w:rPr>
              <w:t xml:space="preserve">"got more than %d headers" </w:t>
            </w:r>
            <w:r>
              <w:rPr>
                <w:rFonts w:ascii="Courier New" w:hAnsi="Courier New" w:cs="Courier New" w:eastAsia="Courier New"/>
                <w:color w:val="A9B7C6"/>
                <w:spacing w:val="0"/>
                <w:position w:val="0"/>
                <w:sz w:val="20"/>
                <w:shd w:fill="2B2B2B" w:val="clear"/>
              </w:rPr>
              <w:t xml:space="preserve">% _MAXHEADERS)</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line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5C261"/>
                <w:spacing w:val="0"/>
                <w:position w:val="0"/>
                <w:sz w:val="20"/>
                <w:shd w:fill="2B2B2B" w:val="clear"/>
              </w:rPr>
              <w:t xml:space="preserve">b'</w:t>
            </w:r>
            <w:r>
              <w:rPr>
                <w:rFonts w:ascii="Courier New" w:hAnsi="Courier New" w:cs="Courier New" w:eastAsia="Courier New"/>
                <w:color w:val="CC7832"/>
                <w:spacing w:val="0"/>
                <w:position w:val="0"/>
                <w:sz w:val="20"/>
                <w:shd w:fill="2B2B2B" w:val="clear"/>
              </w:rPr>
              <w:t xml:space="preserve">\r\n</w:t>
            </w:r>
            <w:r>
              <w:rPr>
                <w:rFonts w:ascii="Courier New" w:hAnsi="Courier New" w:cs="Courier New" w:eastAsia="Courier New"/>
                <w:color w:val="A5C261"/>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5C261"/>
                <w:spacing w:val="0"/>
                <w:position w:val="0"/>
                <w:sz w:val="20"/>
                <w:shd w:fill="2B2B2B" w:val="clear"/>
              </w:rPr>
              <w:t xml:space="preserve">b'</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A5C261"/>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5C261"/>
                <w:spacing w:val="0"/>
                <w:position w:val="0"/>
                <w:sz w:val="20"/>
                <w:shd w:fill="2B2B2B" w:val="clear"/>
              </w:rPr>
              <w:t xml:space="preserve">b''</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break</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hstring = </w:t>
            </w:r>
            <w:r>
              <w:rPr>
                <w:rFonts w:ascii="Courier New" w:hAnsi="Courier New" w:cs="Courier New" w:eastAsia="Courier New"/>
                <w:color w:val="A5C261"/>
                <w:spacing w:val="0"/>
                <w:position w:val="0"/>
                <w:sz w:val="20"/>
                <w:shd w:fill="2B2B2B" w:val="clear"/>
              </w:rPr>
              <w:t xml:space="preserve">b''</w:t>
            </w:r>
            <w:r>
              <w:rPr>
                <w:rFonts w:ascii="Courier New" w:hAnsi="Courier New" w:cs="Courier New" w:eastAsia="Courier New"/>
                <w:color w:val="A9B7C6"/>
                <w:spacing w:val="0"/>
                <w:position w:val="0"/>
                <w:sz w:val="20"/>
                <w:shd w:fill="2B2B2B" w:val="clear"/>
              </w:rPr>
              <w:t xml:space="preserve">.join(headers).decode(</w:t>
            </w:r>
            <w:r>
              <w:rPr>
                <w:rFonts w:ascii="Courier New" w:hAnsi="Courier New" w:cs="Courier New" w:eastAsia="Courier New"/>
                <w:color w:val="6A8759"/>
                <w:spacing w:val="0"/>
                <w:position w:val="0"/>
                <w:sz w:val="20"/>
                <w:shd w:fill="2B2B2B" w:val="clear"/>
              </w:rPr>
              <w:t xml:space="preserve">'iso-</w:t>
            </w:r>
            <w:r>
              <w:rPr>
                <w:rFonts w:ascii="Courier New" w:hAnsi="Courier New" w:cs="Courier New" w:eastAsia="Courier New"/>
                <w:color w:val="6A8759"/>
                <w:spacing w:val="0"/>
                <w:position w:val="0"/>
                <w:sz w:val="20"/>
                <w:shd w:fill="2B2B2B" w:val="clear"/>
              </w:rPr>
              <w:t xml:space="preserve">8859-1</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A9B7C6"/>
                <w:spacing w:val="0"/>
                <w:position w:val="0"/>
                <w:sz w:val="20"/>
                <w:shd w:fill="2B2B2B" w:val="clear"/>
              </w:rPr>
              <w:t xml:space="preserve">email.parser.Parser(</w:t>
            </w:r>
            <w:r>
              <w:rPr>
                <w:rFonts w:ascii="Courier New" w:hAnsi="Courier New" w:cs="Courier New" w:eastAsia="Courier New"/>
                <w:color w:val="AA4926"/>
                <w:spacing w:val="0"/>
                <w:position w:val="0"/>
                <w:sz w:val="20"/>
                <w:shd w:fill="2B2B2B" w:val="clear"/>
              </w:rPr>
              <w:t xml:space="preserve">_class</w:t>
            </w:r>
            <w:r>
              <w:rPr>
                <w:rFonts w:ascii="Courier New" w:hAnsi="Courier New" w:cs="Courier New" w:eastAsia="Courier New"/>
                <w:color w:val="A9B7C6"/>
                <w:spacing w:val="0"/>
                <w:position w:val="0"/>
                <w:sz w:val="20"/>
                <w:shd w:fill="2B2B2B" w:val="clear"/>
              </w:rPr>
              <w:t xml:space="preserve">=_class).parsestr(hstring)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it assign a empty list to headers and then use a while loop to keep reading lines from the socket until it hits an empty line, which is (</w:t>
            </w:r>
            <w:r>
              <w:rPr>
                <w:rFonts w:ascii="Times New Roman" w:hAnsi="Times New Roman" w:cs="Times New Roman" w:eastAsia="Times New Roman"/>
                <w:color w:val="A5C261"/>
                <w:spacing w:val="0"/>
                <w:position w:val="0"/>
                <w:sz w:val="24"/>
                <w:shd w:fill="auto" w:val="clear"/>
              </w:rPr>
              <w:t xml:space="preserve">b'</w:t>
            </w:r>
            <w:r>
              <w:rPr>
                <w:rFonts w:ascii="Times New Roman" w:hAnsi="Times New Roman" w:cs="Times New Roman" w:eastAsia="Times New Roman"/>
                <w:color w:val="CC7832"/>
                <w:spacing w:val="0"/>
                <w:position w:val="0"/>
                <w:sz w:val="24"/>
                <w:shd w:fill="auto" w:val="clear"/>
              </w:rPr>
              <w:t xml:space="preserve">\r\n</w:t>
            </w:r>
            <w:r>
              <w:rPr>
                <w:rFonts w:ascii="Times New Roman" w:hAnsi="Times New Roman" w:cs="Times New Roman" w:eastAsia="Times New Roman"/>
                <w:color w:val="A5C261"/>
                <w:spacing w:val="0"/>
                <w:position w:val="0"/>
                <w:sz w:val="24"/>
                <w:shd w:fill="auto" w:val="clear"/>
              </w:rPr>
              <w:t xml:space="preserve">'</w:t>
            </w:r>
            <w:r>
              <w:rPr>
                <w:rFonts w:ascii="Times New Roman" w:hAnsi="Times New Roman" w:cs="Times New Roman" w:eastAsia="Times New Roman"/>
                <w:color w:val="CC7832"/>
                <w:spacing w:val="0"/>
                <w:position w:val="0"/>
                <w:sz w:val="24"/>
                <w:shd w:fill="auto" w:val="clear"/>
              </w:rPr>
              <w:t xml:space="preserve"> or </w:t>
            </w:r>
            <w:r>
              <w:rPr>
                <w:rFonts w:ascii="Times New Roman" w:hAnsi="Times New Roman" w:cs="Times New Roman" w:eastAsia="Times New Roman"/>
                <w:color w:val="A5C261"/>
                <w:spacing w:val="0"/>
                <w:position w:val="0"/>
                <w:sz w:val="24"/>
                <w:shd w:fill="auto" w:val="clear"/>
              </w:rPr>
              <w:t xml:space="preserve">b'</w:t>
            </w:r>
            <w:r>
              <w:rPr>
                <w:rFonts w:ascii="Times New Roman" w:hAnsi="Times New Roman" w:cs="Times New Roman" w:eastAsia="Times New Roman"/>
                <w:color w:val="CC7832"/>
                <w:spacing w:val="0"/>
                <w:position w:val="0"/>
                <w:sz w:val="24"/>
                <w:shd w:fill="auto" w:val="clear"/>
              </w:rPr>
              <w:t xml:space="preserve">\n</w:t>
            </w:r>
            <w:r>
              <w:rPr>
                <w:rFonts w:ascii="Times New Roman" w:hAnsi="Times New Roman" w:cs="Times New Roman" w:eastAsia="Times New Roman"/>
                <w:color w:val="A5C261"/>
                <w:spacing w:val="0"/>
                <w:position w:val="0"/>
                <w:sz w:val="24"/>
                <w:shd w:fill="auto" w:val="clear"/>
              </w:rPr>
              <w:t xml:space="preserve">'</w:t>
            </w:r>
            <w:r>
              <w:rPr>
                <w:rFonts w:ascii="Times New Roman" w:hAnsi="Times New Roman" w:cs="Times New Roman" w:eastAsia="Times New Roman"/>
                <w:color w:val="CC7832"/>
                <w:spacing w:val="0"/>
                <w:position w:val="0"/>
                <w:sz w:val="24"/>
                <w:shd w:fill="auto" w:val="clear"/>
              </w:rPr>
              <w:t xml:space="preserve"> or </w:t>
            </w:r>
            <w:r>
              <w:rPr>
                <w:rFonts w:ascii="Times New Roman" w:hAnsi="Times New Roman" w:cs="Times New Roman" w:eastAsia="Times New Roman"/>
                <w:color w:val="A5C261"/>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concat the string again and let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email.parser.Parser.parsestr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parse the header.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https://github.com/python/cpython/blob/</w:t>
              </w:r>
              <w:r>
                <w:rPr>
                  <w:rFonts w:ascii="Times New Roman" w:hAnsi="Times New Roman" w:cs="Times New Roman" w:eastAsia="Times New Roman"/>
                  <w:color w:val="0000FF"/>
                  <w:spacing w:val="0"/>
                  <w:position w:val="0"/>
                  <w:sz w:val="24"/>
                  <w:u w:val="single"/>
                  <w:shd w:fill="auto" w:val="clear"/>
                </w:rPr>
                <w:t xml:space="preserve">748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0921</w:t>
              </w:r>
              <w:r>
                <w:rPr>
                  <w:rFonts w:ascii="Times New Roman" w:hAnsi="Times New Roman" w:cs="Times New Roman" w:eastAsia="Times New Roman"/>
                  <w:color w:val="0000FF"/>
                  <w:spacing w:val="0"/>
                  <w:position w:val="0"/>
                  <w:sz w:val="24"/>
                  <w:u w:val="single"/>
                  <w:shd w:fill="auto" w:val="clear"/>
                </w:rPr>
                <w:t xml:space="preserve">ee</w:t>
              </w:r>
              <w:r>
                <w:rPr>
                  <w:rFonts w:ascii="Times New Roman" w:hAnsi="Times New Roman" w:cs="Times New Roman" w:eastAsia="Times New Roman"/>
                  <w:color w:val="0000FF"/>
                  <w:spacing w:val="0"/>
                  <w:position w:val="0"/>
                  <w:sz w:val="24"/>
                  <w:u w:val="single"/>
                  <w:shd w:fill="auto" w:val="clear"/>
                </w:rPr>
                <w:t xml:space="preserve">02</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19</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01</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03</w:t>
              </w:r>
              <w:r>
                <w:rPr>
                  <w:rFonts w:ascii="Times New Roman" w:hAnsi="Times New Roman" w:cs="Times New Roman" w:eastAsia="Times New Roman"/>
                  <w:color w:val="0000FF"/>
                  <w:spacing w:val="0"/>
                  <w:position w:val="0"/>
                  <w:sz w:val="24"/>
                  <w:u w:val="single"/>
                  <w:shd w:fill="auto" w:val="clear"/>
                </w:rPr>
                <w:t xml:space="preserve">ce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cfde</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/Lib/http/client.py#L</w:t>
              </w:r>
              <w:r>
                <w:rPr>
                  <w:rFonts w:ascii="Times New Roman" w:hAnsi="Times New Roman" w:cs="Times New Roman" w:eastAsia="Times New Roman"/>
                  <w:color w:val="0000FF"/>
                  <w:spacing w:val="0"/>
                  <w:position w:val="0"/>
                  <w:sz w:val="24"/>
                  <w:u w:val="single"/>
                  <w:shd w:fill="auto" w:val="clear"/>
                </w:rPr>
                <w:t xml:space="preserve">236</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parsestr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text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headersonly=</w:t>
            </w:r>
            <w:r>
              <w:rPr>
                <w:rFonts w:ascii="Courier New" w:hAnsi="Courier New" w:cs="Courier New" w:eastAsia="Courier New"/>
                <w:color w:val="CC7832"/>
                <w:spacing w:val="0"/>
                <w:position w:val="0"/>
                <w:sz w:val="20"/>
                <w:shd w:fill="2B2B2B" w:val="clear"/>
              </w:rPr>
              <w:t xml:space="preserve">False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t xml:space="preserve">"""Create a message structure from a string.</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Returns the root of the message structure.  Optional headersonly is a</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flag specifying whether to stop parsing after reading the headers or</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not.  The default is False, meaning it parses the entire contents of</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the file.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.parse(StringIO(text)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A4926"/>
                <w:spacing w:val="0"/>
                <w:position w:val="0"/>
                <w:sz w:val="20"/>
                <w:shd w:fill="2B2B2B" w:val="clear"/>
              </w:rPr>
              <w:t xml:space="preserve">headersonly</w:t>
            </w:r>
            <w:r>
              <w:rPr>
                <w:rFonts w:ascii="Courier New" w:hAnsi="Courier New" w:cs="Courier New" w:eastAsia="Courier New"/>
                <w:color w:val="A9B7C6"/>
                <w:spacing w:val="0"/>
                <w:position w:val="0"/>
                <w:sz w:val="20"/>
                <w:shd w:fill="2B2B2B" w:val="clear"/>
              </w:rPr>
              <w:t xml:space="preserve">=headersonly)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in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parsestr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 it calls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self.parse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https://github.com/python/cpython/blob/a</w:t>
              </w:r>
              <w:r>
                <w:rPr>
                  <w:rFonts w:ascii="Times New Roman" w:hAnsi="Times New Roman" w:cs="Times New Roman" w:eastAsia="Times New Roman"/>
                  <w:color w:val="0000FF"/>
                  <w:spacing w:val="0"/>
                  <w:position w:val="0"/>
                  <w:sz w:val="24"/>
                  <w:u w:val="single"/>
                  <w:shd w:fill="auto" w:val="clear"/>
                </w:rPr>
                <w:t xml:space="preserve">29</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7</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786</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928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bb</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683</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3788</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3</w:t>
              </w:r>
              <w:r>
                <w:rPr>
                  <w:rFonts w:ascii="Times New Roman" w:hAnsi="Times New Roman" w:cs="Times New Roman" w:eastAsia="Times New Roman"/>
                  <w:color w:val="0000FF"/>
                  <w:spacing w:val="0"/>
                  <w:position w:val="0"/>
                  <w:sz w:val="24"/>
                  <w:u w:val="single"/>
                  <w:shd w:fill="auto" w:val="clear"/>
                </w:rPr>
                <w:t xml:space="preserve">ab</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/Lib/email/parser.py#L</w:t>
              </w:r>
              <w:r>
                <w:rPr>
                  <w:rFonts w:ascii="Times New Roman" w:hAnsi="Times New Roman" w:cs="Times New Roman" w:eastAsia="Times New Roman"/>
                  <w:color w:val="0000FF"/>
                  <w:spacing w:val="0"/>
                  <w:position w:val="0"/>
                  <w:sz w:val="24"/>
                  <w:u w:val="single"/>
                  <w:shd w:fill="auto" w:val="clear"/>
                </w:rPr>
                <w:t xml:space="preserve">64</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parse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fp</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headersonly=</w:t>
            </w:r>
            <w:r>
              <w:rPr>
                <w:rFonts w:ascii="Courier New" w:hAnsi="Courier New" w:cs="Courier New" w:eastAsia="Courier New"/>
                <w:color w:val="CC7832"/>
                <w:spacing w:val="0"/>
                <w:position w:val="0"/>
                <w:sz w:val="20"/>
                <w:shd w:fill="2B2B2B" w:val="clear"/>
              </w:rPr>
              <w:t xml:space="preserve">False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t xml:space="preserve">"""Create a message structure from the data in a file.</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Reads all the data from the file and returns the root of the message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structure.  Optional headersonly is a flag specifying whether to stop</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parsing after reading the headers or not.  The default is False,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meaning it parses the entire contents of the file.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feedparser = FeedParser(</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._class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A4926"/>
                <w:spacing w:val="0"/>
                <w:position w:val="0"/>
                <w:sz w:val="20"/>
                <w:shd w:fill="2B2B2B" w:val="clear"/>
              </w:rPr>
              <w:t xml:space="preserve">policy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.policy)</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headersonly:</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feedparser._set_headersonly()</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while True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data = fp.read(</w:t>
            </w:r>
            <w:r>
              <w:rPr>
                <w:rFonts w:ascii="Courier New" w:hAnsi="Courier New" w:cs="Courier New" w:eastAsia="Courier New"/>
                <w:color w:val="6897BB"/>
                <w:spacing w:val="0"/>
                <w:position w:val="0"/>
                <w:sz w:val="20"/>
                <w:shd w:fill="2B2B2B" w:val="clear"/>
              </w:rPr>
              <w:t xml:space="preserve">8192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A9B7C6"/>
                <w:spacing w:val="0"/>
                <w:position w:val="0"/>
                <w:sz w:val="20"/>
                <w:shd w:fill="2B2B2B" w:val="clear"/>
              </w:rPr>
              <w:t xml:space="preserve">data:</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break</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feedparser.feed(data)</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A9B7C6"/>
                <w:spacing w:val="0"/>
                <w:position w:val="0"/>
                <w:sz w:val="20"/>
                <w:shd w:fill="2B2B2B" w:val="clear"/>
              </w:rPr>
              <w:t xml:space="preserve">feedparser.close()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uses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FeedParser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parsing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https://github.com/python/cpython/blob/a</w:t>
              </w:r>
              <w:r>
                <w:rPr>
                  <w:rFonts w:ascii="Times New Roman" w:hAnsi="Times New Roman" w:cs="Times New Roman" w:eastAsia="Times New Roman"/>
                  <w:color w:val="0000FF"/>
                  <w:spacing w:val="0"/>
                  <w:position w:val="0"/>
                  <w:sz w:val="24"/>
                  <w:u w:val="single"/>
                  <w:shd w:fill="auto" w:val="clear"/>
                </w:rPr>
                <w:t xml:space="preserve">29</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7</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786</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928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bb</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683</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3788</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3</w:t>
              </w:r>
              <w:r>
                <w:rPr>
                  <w:rFonts w:ascii="Times New Roman" w:hAnsi="Times New Roman" w:cs="Times New Roman" w:eastAsia="Times New Roman"/>
                  <w:color w:val="0000FF"/>
                  <w:spacing w:val="0"/>
                  <w:position w:val="0"/>
                  <w:sz w:val="24"/>
                  <w:u w:val="single"/>
                  <w:shd w:fill="auto" w:val="clear"/>
                </w:rPr>
                <w:t xml:space="preserve">ab</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/Lib/email/parser.py#L</w:t>
              </w:r>
              <w:r>
                <w:rPr>
                  <w:rFonts w:ascii="Times New Roman" w:hAnsi="Times New Roman" w:cs="Times New Roman" w:eastAsia="Times New Roman"/>
                  <w:color w:val="0000FF"/>
                  <w:spacing w:val="0"/>
                  <w:position w:val="0"/>
                  <w:sz w:val="24"/>
                  <w:u w:val="single"/>
                  <w:shd w:fill="auto" w:val="clear"/>
                </w:rPr>
                <w:t xml:space="preserve">49</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_parse_header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FeedParser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 parse the header.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https://github.com/python/cpython/blob/a</w:t>
              </w:r>
              <w:r>
                <w:rPr>
                  <w:rFonts w:ascii="Times New Roman" w:hAnsi="Times New Roman" w:cs="Times New Roman" w:eastAsia="Times New Roman"/>
                  <w:color w:val="0000FF"/>
                  <w:spacing w:val="0"/>
                  <w:position w:val="0"/>
                  <w:sz w:val="24"/>
                  <w:u w:val="single"/>
                  <w:shd w:fill="auto" w:val="clear"/>
                </w:rPr>
                <w:t xml:space="preserve">29</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7</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786</w:t>
              </w:r>
              <w:r>
                <w:rPr>
                  <w:rFonts w:ascii="Times New Roman" w:hAnsi="Times New Roman" w:cs="Times New Roman" w:eastAsia="Times New Roman"/>
                  <w:color w:val="0000FF"/>
                  <w:spacing w:val="0"/>
                  <w:position w:val="0"/>
                  <w:sz w:val="24"/>
                  <w:u w:val="single"/>
                  <w:shd w:fill="auto" w:val="clear"/>
                </w:rPr>
                <w:t xml:space="preserve">d</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928</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bb</w:t>
              </w: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683</w:t>
              </w:r>
              <w:r>
                <w:rPr>
                  <w:rFonts w:ascii="Times New Roman" w:hAnsi="Times New Roman" w:cs="Times New Roman" w:eastAsia="Times New Roman"/>
                  <w:color w:val="0000FF"/>
                  <w:spacing w:val="0"/>
                  <w:position w:val="0"/>
                  <w:sz w:val="24"/>
                  <w:u w:val="single"/>
                  <w:shd w:fill="auto" w:val="clear"/>
                </w:rPr>
                <w:t xml:space="preserve">a</w:t>
              </w:r>
              <w:r>
                <w:rPr>
                  <w:rFonts w:ascii="Times New Roman" w:hAnsi="Times New Roman" w:cs="Times New Roman" w:eastAsia="Times New Roman"/>
                  <w:color w:val="0000FF"/>
                  <w:spacing w:val="0"/>
                  <w:position w:val="0"/>
                  <w:sz w:val="24"/>
                  <w:u w:val="single"/>
                  <w:shd w:fill="auto" w:val="clear"/>
                </w:rPr>
                <w:t xml:space="preserve">3788</w:t>
              </w:r>
              <w:r>
                <w:rPr>
                  <w:rFonts w:ascii="Times New Roman" w:hAnsi="Times New Roman" w:cs="Times New Roman" w:eastAsia="Times New Roman"/>
                  <w:color w:val="0000FF"/>
                  <w:spacing w:val="0"/>
                  <w:position w:val="0"/>
                  <w:sz w:val="24"/>
                  <w:u w:val="single"/>
                  <w:shd w:fill="auto" w:val="clear"/>
                </w:rPr>
                <w:t xml:space="preserve">e</w:t>
              </w:r>
              <w:r>
                <w:rPr>
                  <w:rFonts w:ascii="Times New Roman" w:hAnsi="Times New Roman" w:cs="Times New Roman" w:eastAsia="Times New Roman"/>
                  <w:color w:val="0000FF"/>
                  <w:spacing w:val="0"/>
                  <w:position w:val="0"/>
                  <w:sz w:val="24"/>
                  <w:u w:val="single"/>
                  <w:shd w:fill="auto" w:val="clear"/>
                </w:rPr>
                <w:t xml:space="preserve">3</w:t>
              </w:r>
              <w:r>
                <w:rPr>
                  <w:rFonts w:ascii="Times New Roman" w:hAnsi="Times New Roman" w:cs="Times New Roman" w:eastAsia="Times New Roman"/>
                  <w:color w:val="0000FF"/>
                  <w:spacing w:val="0"/>
                  <w:position w:val="0"/>
                  <w:sz w:val="24"/>
                  <w:u w:val="single"/>
                  <w:shd w:fill="auto" w:val="clear"/>
                </w:rPr>
                <w:t xml:space="preserve">ab</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c</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/Lib/email/feedparser.py#L</w:t>
              </w:r>
              <w:r>
                <w:rPr>
                  <w:rFonts w:ascii="Times New Roman" w:hAnsi="Times New Roman" w:cs="Times New Roman" w:eastAsia="Times New Roman"/>
                  <w:color w:val="0000FF"/>
                  <w:spacing w:val="0"/>
                  <w:position w:val="0"/>
                  <w:sz w:val="24"/>
                  <w:u w:val="single"/>
                  <w:shd w:fill="auto" w:val="clear"/>
                </w:rPr>
                <w:t xml:space="preserve">471</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_parse_headers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lines):</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Passed a list of lines that make up the headers for the current msg</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lastheader =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br/>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lastvalue = []</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for </w:t>
            </w:r>
            <w:r>
              <w:rPr>
                <w:rFonts w:ascii="Courier New" w:hAnsi="Courier New" w:cs="Courier New" w:eastAsia="Courier New"/>
                <w:color w:val="A9B7C6"/>
                <w:spacing w:val="0"/>
                <w:position w:val="0"/>
                <w:sz w:val="20"/>
                <w:shd w:fill="2B2B2B" w:val="clear"/>
              </w:rPr>
              <w:t xml:space="preserve">lineno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line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8888C6"/>
                <w:spacing w:val="0"/>
                <w:position w:val="0"/>
                <w:sz w:val="20"/>
                <w:shd w:fill="2B2B2B" w:val="clear"/>
              </w:rPr>
              <w:t xml:space="preserve">enumerate</w:t>
            </w:r>
            <w:r>
              <w:rPr>
                <w:rFonts w:ascii="Courier New" w:hAnsi="Courier New" w:cs="Courier New" w:eastAsia="Courier New"/>
                <w:color w:val="A9B7C6"/>
                <w:spacing w:val="0"/>
                <w:position w:val="0"/>
                <w:sz w:val="20"/>
                <w:shd w:fill="2B2B2B" w:val="clear"/>
              </w:rPr>
              <w:t xml:space="preserve">(lines):</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Check for continuation</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line[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in </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A9B7C6"/>
                <w:spacing w:val="0"/>
                <w:position w:val="0"/>
                <w:sz w:val="20"/>
                <w:shd w:fill="2B2B2B" w:val="clear"/>
              </w:rPr>
              <w:t xml:space="preserve">lastheader: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The first line of the headers was a continuation.  This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is illegal, so let's note the defect, store the illegal</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line, and ignore it for purposes of headers.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defect = errors.FirstHeaderLineIsContinuationDefect(line)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.policy.handle_defect(</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defect)</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continue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lastvalue.append(line)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continue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if </w:t>
            </w:r>
            <w:r>
              <w:rPr>
                <w:rFonts w:ascii="Courier New" w:hAnsi="Courier New" w:cs="Courier New" w:eastAsia="Courier New"/>
                <w:color w:val="A9B7C6"/>
                <w:spacing w:val="0"/>
                <w:position w:val="0"/>
                <w:sz w:val="20"/>
                <w:shd w:fill="2B2B2B" w:val="clear"/>
              </w:rPr>
              <w:t xml:space="preserve">lastheader: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._cur.set_raw(*</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.policy.header_source_parse(lastvalue))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lastheader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lastvalue =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Check for envelope header, i.e. unix-from</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line.startswith(</w:t>
            </w:r>
            <w:r>
              <w:rPr>
                <w:rFonts w:ascii="Courier New" w:hAnsi="Courier New" w:cs="Courier New" w:eastAsia="Courier New"/>
                <w:color w:val="6A8759"/>
                <w:spacing w:val="0"/>
                <w:position w:val="0"/>
                <w:sz w:val="20"/>
                <w:shd w:fill="2B2B2B" w:val="clear"/>
              </w:rPr>
              <w:t xml:space="preserve">'From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lineno ==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Strip off the trailing newline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mo = NLCRE_eol.search(line)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mo:</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line = line[:-</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(mo.group(</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._cur.set_unixfrom(line)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continue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elif </w:t>
            </w:r>
            <w:r>
              <w:rPr>
                <w:rFonts w:ascii="Courier New" w:hAnsi="Courier New" w:cs="Courier New" w:eastAsia="Courier New"/>
                <w:color w:val="A9B7C6"/>
                <w:spacing w:val="0"/>
                <w:position w:val="0"/>
                <w:sz w:val="20"/>
                <w:shd w:fill="2B2B2B" w:val="clear"/>
              </w:rPr>
              <w:t xml:space="preserve">lineno == </w:t>
            </w:r>
            <w:r>
              <w:rPr>
                <w:rFonts w:ascii="Courier New" w:hAnsi="Courier New" w:cs="Courier New" w:eastAsia="Courier New"/>
                <w:color w:val="8888C6"/>
                <w:spacing w:val="0"/>
                <w:position w:val="0"/>
                <w:sz w:val="20"/>
                <w:shd w:fill="2B2B2B" w:val="clear"/>
              </w:rPr>
              <w:t xml:space="preserve">len</w:t>
            </w:r>
            <w:r>
              <w:rPr>
                <w:rFonts w:ascii="Courier New" w:hAnsi="Courier New" w:cs="Courier New" w:eastAsia="Courier New"/>
                <w:color w:val="A9B7C6"/>
                <w:spacing w:val="0"/>
                <w:position w:val="0"/>
                <w:sz w:val="20"/>
                <w:shd w:fill="2B2B2B" w:val="clear"/>
              </w:rPr>
              <w:t xml:space="preserve">(lines)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Something looking like a unix-from at the end - it's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probably the first line of the body, so push back the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line and stop.</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._input.unreadline(line)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else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Weirdly placed unix-from line.  Note this as a defect</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and ignore it.</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defect = errors.MisplacedEnvelopeHeaderDefect(line)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._cur.defects.append(defect)</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continue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Split the line on the colon separating field name from value.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There will always be a colon, because if there wasn't the part of</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the parser that calls us would have started parsing the body.</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i = line.find(</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If the colon is on the start of the line the header is clearly</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malformed, but we might be able to salvage the rest of the</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message. Track the error but keep going.</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i ==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defect = errors.InvalidHeaderDefect(</w:t>
            </w:r>
            <w:r>
              <w:rPr>
                <w:rFonts w:ascii="Courier New" w:hAnsi="Courier New" w:cs="Courier New" w:eastAsia="Courier New"/>
                <w:color w:val="6A8759"/>
                <w:spacing w:val="0"/>
                <w:position w:val="0"/>
                <w:sz w:val="20"/>
                <w:shd w:fill="2B2B2B" w:val="clear"/>
              </w:rPr>
              <w:t xml:space="preserve">"Missing header name."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._cur.defects.append(defect)</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continue</w:t>
            </w:r>
            <w:r>
              <w:rPr>
                <w:rFonts w:ascii="Courier New" w:hAnsi="Courier New" w:cs="Courier New" w:eastAsia="Courier New"/>
                <w:color w:val="CC7832"/>
                <w:spacing w:val="0"/>
                <w:position w:val="0"/>
                <w:sz w:val="20"/>
                <w:shd w:fill="2B2B2B" w:val="clear"/>
              </w:rPr>
              <w:br/>
              <w:br/>
            </w:r>
            <w:r>
              <w:rPr>
                <w:rFonts w:ascii="Courier New" w:hAnsi="Courier New" w:cs="Courier New" w:eastAsia="Courier New"/>
                <w:color w:val="CC7832"/>
                <w:spacing w:val="0"/>
                <w:position w:val="0"/>
                <w:sz w:val="20"/>
                <w:shd w:fill="2B2B2B" w:val="clear"/>
              </w:rPr>
              <w:t xml:space="preserve">        assert </w:t>
            </w:r>
            <w:r>
              <w:rPr>
                <w:rFonts w:ascii="Courier New" w:hAnsi="Courier New" w:cs="Courier New" w:eastAsia="Courier New"/>
                <w:color w:val="A9B7C6"/>
                <w:spacing w:val="0"/>
                <w:position w:val="0"/>
                <w:sz w:val="20"/>
                <w:shd w:fill="2B2B2B" w:val="clear"/>
              </w:rPr>
              <w:t xml:space="preserve">i&gt;</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"_parse_headers fed line with no : and no leading WS"</w:t>
            </w:r>
            <w:r>
              <w:rPr>
                <w:rFonts w:ascii="Courier New" w:hAnsi="Courier New" w:cs="Courier New" w:eastAsia="Courier New"/>
                <w:color w:val="6A8759"/>
                <w:spacing w:val="0"/>
                <w:position w:val="0"/>
                <w:sz w:val="20"/>
                <w:shd w:fill="2B2B2B" w:val="clear"/>
              </w:rPr>
              <w:br/>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lastheader = line[:i]</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lastvalue = [line]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Done with all the lines, so handle the last header.</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lastheader: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._cur.set_raw(*</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.policy.header_source_parse(lastvalue))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uses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line.find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find the index of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 the header line to split the raw header.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it uses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line[:i]</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get the stirng that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from </w:t>
            </w:r>
            <w:r>
              <w:rPr>
                <w:rFonts w:ascii="Calibri" w:hAnsi="Calibri" w:cs="Calibri" w:eastAsia="Calibri"/>
                <w:color w:val="auto"/>
                <w:spacing w:val="0"/>
                <w:position w:val="0"/>
                <w:sz w:val="24"/>
                <w:shd w:fill="auto" w:val="clear"/>
              </w:rPr>
              <w:t xml:space="preserve">0 </w:t>
            </w:r>
            <w:r>
              <w:rPr>
                <w:rFonts w:ascii="Calibri" w:hAnsi="Calibri" w:cs="Calibri" w:eastAsia="Calibri"/>
                <w:color w:val="auto"/>
                <w:spacing w:val="0"/>
                <w:position w:val="0"/>
                <w:sz w:val="24"/>
                <w:shd w:fill="auto" w:val="clear"/>
              </w:rPr>
              <w:t xml:space="preserve">to i-</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of the line string, which is exactly the header name.</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https://github.com/python/cpython/blob/a</w:t>
              </w:r>
              <w:r>
                <w:rPr>
                  <w:rFonts w:ascii="Calibri" w:hAnsi="Calibri" w:cs="Calibri" w:eastAsia="Calibri"/>
                  <w:color w:val="0000FF"/>
                  <w:spacing w:val="0"/>
                  <w:position w:val="0"/>
                  <w:sz w:val="24"/>
                  <w:u w:val="single"/>
                  <w:shd w:fill="auto" w:val="clear"/>
                </w:rPr>
                <w:t xml:space="preserve">29</w:t>
              </w:r>
              <w:r>
                <w:rPr>
                  <w:rFonts w:ascii="Calibri" w:hAnsi="Calibri" w:cs="Calibri" w:eastAsia="Calibri"/>
                  <w:color w:val="0000FF"/>
                  <w:spacing w:val="0"/>
                  <w:position w:val="0"/>
                  <w:sz w:val="24"/>
                  <w:u w:val="single"/>
                  <w:shd w:fill="auto" w:val="clear"/>
                </w:rPr>
                <w:t xml:space="preserve">a</w:t>
              </w: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9</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786</w:t>
              </w:r>
              <w:r>
                <w:rPr>
                  <w:rFonts w:ascii="Calibri" w:hAnsi="Calibri" w:cs="Calibri" w:eastAsia="Calibri"/>
                  <w:color w:val="0000FF"/>
                  <w:spacing w:val="0"/>
                  <w:position w:val="0"/>
                  <w:sz w:val="24"/>
                  <w:u w:val="single"/>
                  <w:shd w:fill="auto" w:val="clear"/>
                </w:rPr>
                <w:t xml:space="preserve">d</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928</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0000FF"/>
                  <w:spacing w:val="0"/>
                  <w:position w:val="0"/>
                  <w:sz w:val="24"/>
                  <w:u w:val="single"/>
                  <w:shd w:fill="auto" w:val="clear"/>
                </w:rPr>
                <w:t xml:space="preserve">bb</w:t>
              </w: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683</w:t>
              </w:r>
              <w:r>
                <w:rPr>
                  <w:rFonts w:ascii="Calibri" w:hAnsi="Calibri" w:cs="Calibri" w:eastAsia="Calibri"/>
                  <w:color w:val="0000FF"/>
                  <w:spacing w:val="0"/>
                  <w:position w:val="0"/>
                  <w:sz w:val="24"/>
                  <w:u w:val="single"/>
                  <w:shd w:fill="auto" w:val="clear"/>
                </w:rPr>
                <w:t xml:space="preserve">a</w:t>
              </w:r>
              <w:r>
                <w:rPr>
                  <w:rFonts w:ascii="Calibri" w:hAnsi="Calibri" w:cs="Calibri" w:eastAsia="Calibri"/>
                  <w:color w:val="0000FF"/>
                  <w:spacing w:val="0"/>
                  <w:position w:val="0"/>
                  <w:sz w:val="24"/>
                  <w:u w:val="single"/>
                  <w:shd w:fill="auto" w:val="clear"/>
                </w:rPr>
                <w:t xml:space="preserve">3788</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ab</w:t>
              </w: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0000FF"/>
                  <w:spacing w:val="0"/>
                  <w:position w:val="0"/>
                  <w:sz w:val="24"/>
                  <w:u w:val="single"/>
                  <w:shd w:fill="auto" w:val="clear"/>
                </w:rPr>
                <w:t xml:space="preserve">/Lib/email/feedparser.py#L</w:t>
              </w:r>
              <w:r>
                <w:rPr>
                  <w:rFonts w:ascii="Calibri" w:hAnsi="Calibri" w:cs="Calibri" w:eastAsia="Calibri"/>
                  <w:color w:val="0000FF"/>
                  <w:spacing w:val="0"/>
                  <w:position w:val="0"/>
                  <w:sz w:val="24"/>
                  <w:u w:val="single"/>
                  <w:shd w:fill="auto" w:val="clear"/>
                </w:rPr>
                <w:t xml:space="preserve">514</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it uses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self._cur.set_raw(*self.policy.header_source_parse(lastvalue))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parse the header value.</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https://github.com/python/cpython/blob/a</w:t>
              </w:r>
              <w:r>
                <w:rPr>
                  <w:rFonts w:ascii="Calibri" w:hAnsi="Calibri" w:cs="Calibri" w:eastAsia="Calibri"/>
                  <w:color w:val="0000FF"/>
                  <w:spacing w:val="0"/>
                  <w:position w:val="0"/>
                  <w:sz w:val="24"/>
                  <w:u w:val="single"/>
                  <w:shd w:fill="auto" w:val="clear"/>
                </w:rPr>
                <w:t xml:space="preserve">29</w:t>
              </w:r>
              <w:r>
                <w:rPr>
                  <w:rFonts w:ascii="Calibri" w:hAnsi="Calibri" w:cs="Calibri" w:eastAsia="Calibri"/>
                  <w:color w:val="0000FF"/>
                  <w:spacing w:val="0"/>
                  <w:position w:val="0"/>
                  <w:sz w:val="24"/>
                  <w:u w:val="single"/>
                  <w:shd w:fill="auto" w:val="clear"/>
                </w:rPr>
                <w:t xml:space="preserve">a</w:t>
              </w: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9</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786</w:t>
              </w:r>
              <w:r>
                <w:rPr>
                  <w:rFonts w:ascii="Calibri" w:hAnsi="Calibri" w:cs="Calibri" w:eastAsia="Calibri"/>
                  <w:color w:val="0000FF"/>
                  <w:spacing w:val="0"/>
                  <w:position w:val="0"/>
                  <w:sz w:val="24"/>
                  <w:u w:val="single"/>
                  <w:shd w:fill="auto" w:val="clear"/>
                </w:rPr>
                <w:t xml:space="preserve">d</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b</w:t>
              </w:r>
              <w:r>
                <w:rPr>
                  <w:rFonts w:ascii="Calibri" w:hAnsi="Calibri" w:cs="Calibri" w:eastAsia="Calibri"/>
                  <w:color w:val="0000FF"/>
                  <w:spacing w:val="0"/>
                  <w:position w:val="0"/>
                  <w:sz w:val="24"/>
                  <w:u w:val="single"/>
                  <w:shd w:fill="auto" w:val="clear"/>
                </w:rPr>
                <w:t xml:space="preserve">928</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0000FF"/>
                  <w:spacing w:val="0"/>
                  <w:position w:val="0"/>
                  <w:sz w:val="24"/>
                  <w:u w:val="single"/>
                  <w:shd w:fill="auto" w:val="clear"/>
                </w:rPr>
                <w:t xml:space="preserve">bb</w:t>
              </w: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683</w:t>
              </w:r>
              <w:r>
                <w:rPr>
                  <w:rFonts w:ascii="Calibri" w:hAnsi="Calibri" w:cs="Calibri" w:eastAsia="Calibri"/>
                  <w:color w:val="0000FF"/>
                  <w:spacing w:val="0"/>
                  <w:position w:val="0"/>
                  <w:sz w:val="24"/>
                  <w:u w:val="single"/>
                  <w:shd w:fill="auto" w:val="clear"/>
                </w:rPr>
                <w:t xml:space="preserve">a</w:t>
              </w:r>
              <w:r>
                <w:rPr>
                  <w:rFonts w:ascii="Calibri" w:hAnsi="Calibri" w:cs="Calibri" w:eastAsia="Calibri"/>
                  <w:color w:val="0000FF"/>
                  <w:spacing w:val="0"/>
                  <w:position w:val="0"/>
                  <w:sz w:val="24"/>
                  <w:u w:val="single"/>
                  <w:shd w:fill="auto" w:val="clear"/>
                </w:rPr>
                <w:t xml:space="preserve">3788</w:t>
              </w:r>
              <w:r>
                <w:rPr>
                  <w:rFonts w:ascii="Calibri" w:hAnsi="Calibri" w:cs="Calibri" w:eastAsia="Calibri"/>
                  <w:color w:val="0000FF"/>
                  <w:spacing w:val="0"/>
                  <w:position w:val="0"/>
                  <w:sz w:val="24"/>
                  <w:u w:val="single"/>
                  <w:shd w:fill="auto" w:val="clear"/>
                </w:rPr>
                <w:t xml:space="preserve">e</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ab</w:t>
              </w: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0000FF"/>
                  <w:spacing w:val="0"/>
                  <w:position w:val="0"/>
                  <w:sz w:val="24"/>
                  <w:u w:val="single"/>
                  <w:shd w:fill="auto" w:val="clear"/>
                </w:rPr>
                <w:t xml:space="preserve">/Lib/email/feedparser.py#L</w:t>
              </w:r>
              <w:r>
                <w:rPr>
                  <w:rFonts w:ascii="Calibri" w:hAnsi="Calibri" w:cs="Calibri" w:eastAsia="Calibri"/>
                  <w:color w:val="0000FF"/>
                  <w:spacing w:val="0"/>
                  <w:position w:val="0"/>
                  <w:sz w:val="24"/>
                  <w:u w:val="single"/>
                  <w:shd w:fill="auto" w:val="clear"/>
                </w:rPr>
                <w:t xml:space="preserve">529</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Python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Documentation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https://docs.python.org/</w:t>
              </w:r>
              <w:r>
                <w:rPr>
                  <w:rFonts w:ascii="Times New Roman" w:hAnsi="Times New Roman" w:cs="Times New Roman" w:eastAsia="Times New Roman"/>
                  <w:color w:val="0000FF"/>
                  <w:spacing w:val="0"/>
                  <w:position w:val="0"/>
                  <w:sz w:val="24"/>
                  <w:u w:val="single"/>
                  <w:shd w:fill="auto" w:val="clear"/>
                </w:rPr>
                <w:t xml:space="preserve">3</w:t>
              </w:r>
              <w:r>
                <w:rPr>
                  <w:rFonts w:ascii="Times New Roman" w:hAnsi="Times New Roman" w:cs="Times New Roman" w:eastAsia="Times New Roman"/>
                  <w:color w:val="0000FF"/>
                  <w:spacing w:val="0"/>
                  <w:position w:val="0"/>
                  <w:sz w:val="24"/>
                  <w:u w:val="single"/>
                  <w:shd w:fill="auto" w:val="clear"/>
                </w:rPr>
                <w:t xml:space="preserve">/library/email.policy.html#email.policy.Policy.header_source_parse</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222222"/>
                <w:spacing w:val="0"/>
                <w:position w:val="0"/>
                <w:sz w:val="24"/>
                <w:shd w:fill="FFFFFF" w:val="clear"/>
              </w:rPr>
            </w:pPr>
            <w:r>
              <w:rPr>
                <w:rFonts w:ascii="Consolas" w:hAnsi="Consolas" w:cs="Consolas" w:eastAsia="Consolas"/>
                <w:b/>
                <w:color w:val="222222"/>
                <w:spacing w:val="0"/>
                <w:position w:val="0"/>
                <w:sz w:val="26"/>
                <w:shd w:fill="FFFFFF" w:val="clear"/>
              </w:rPr>
              <w:t xml:space="preserve">header_source_parse</w:t>
            </w:r>
            <w:r>
              <w:rPr>
                <w:rFonts w:ascii="Consolas" w:hAnsi="Consolas" w:cs="Consolas" w:eastAsia="Consolas"/>
                <w:color w:val="222222"/>
                <w:spacing w:val="0"/>
                <w:position w:val="0"/>
                <w:sz w:val="27"/>
                <w:shd w:fill="FFFFFF" w:val="clear"/>
              </w:rPr>
              <w:t xml:space="preserve">(</w:t>
            </w:r>
            <w:r>
              <w:rPr>
                <w:rFonts w:ascii="Courier New" w:hAnsi="Courier New" w:cs="Courier New" w:eastAsia="Courier New"/>
                <w:i/>
                <w:color w:val="222222"/>
                <w:spacing w:val="0"/>
                <w:position w:val="0"/>
                <w:sz w:val="24"/>
                <w:shd w:fill="FFFFFF" w:val="clear"/>
              </w:rPr>
              <w:t xml:space="preserve">sourcelines</w:t>
            </w:r>
            <w:r>
              <w:rPr>
                <w:rFonts w:ascii="Consolas" w:hAnsi="Consolas" w:cs="Consolas" w:eastAsia="Consolas"/>
                <w:color w:val="222222"/>
                <w:spacing w:val="0"/>
                <w:position w:val="0"/>
                <w:sz w:val="27"/>
                <w:shd w:fill="FFFFFF" w:val="clear"/>
              </w:rPr>
              <w:t xml:space="preserve">)</w:t>
            </w:r>
          </w:p>
          <w:p>
            <w:pPr>
              <w:spacing w:before="0" w:after="100" w:line="240"/>
              <w:ind w:right="0" w:left="720" w:firstLine="0"/>
              <w:jc w:val="left"/>
              <w:rPr>
                <w:rFonts w:ascii="Lucida Grande" w:hAnsi="Lucida Grande" w:cs="Lucida Grande" w:eastAsia="Lucida Grande"/>
                <w:color w:val="222222"/>
                <w:spacing w:val="0"/>
                <w:position w:val="0"/>
                <w:sz w:val="24"/>
                <w:shd w:fill="FFFFFF" w:val="clear"/>
              </w:rPr>
            </w:pPr>
            <w:r>
              <w:rPr>
                <w:rFonts w:ascii="Lucida Grande" w:hAnsi="Lucida Grande" w:cs="Lucida Grande" w:eastAsia="Lucida Grande"/>
                <w:color w:val="222222"/>
                <w:spacing w:val="0"/>
                <w:position w:val="0"/>
                <w:sz w:val="24"/>
                <w:shd w:fill="FFFFFF" w:val="clear"/>
              </w:rPr>
              <w:t xml:space="preserve">The email package calls this method with a list of strings, each string ending with the line separation characters found in the source being parsed. The first line includes the field header name and separator. All whitespace in the source is preserved. </w:t>
            </w:r>
            <w:r>
              <w:rPr>
                <w:rFonts w:ascii="Lucida Grande" w:hAnsi="Lucida Grande" w:cs="Lucida Grande" w:eastAsia="Lucida Grande"/>
                <w:color w:val="222222"/>
                <w:spacing w:val="0"/>
                <w:position w:val="0"/>
                <w:sz w:val="24"/>
                <w:shd w:fill="FFFF00" w:val="clear"/>
              </w:rPr>
              <w:t xml:space="preserve">The method should return the </w:t>
            </w:r>
            <w:r>
              <w:rPr>
                <w:rFonts w:ascii="Courier New" w:hAnsi="Courier New" w:cs="Courier New" w:eastAsia="Courier New"/>
                <w:color w:val="222222"/>
                <w:spacing w:val="0"/>
                <w:position w:val="0"/>
                <w:sz w:val="23"/>
                <w:shd w:fill="ECF0F3" w:val="clear"/>
              </w:rPr>
              <w:t xml:space="preserve">(name, value)</w:t>
            </w:r>
            <w:r>
              <w:rPr>
                <w:rFonts w:ascii="Lucida Grande" w:hAnsi="Lucida Grande" w:cs="Lucida Grande" w:eastAsia="Lucida Grande"/>
                <w:color w:val="222222"/>
                <w:spacing w:val="0"/>
                <w:position w:val="0"/>
                <w:sz w:val="24"/>
                <w:shd w:fill="FFFF00" w:val="clear"/>
              </w:rPr>
              <w:t xml:space="preserve"> tuple that is to be stored in the </w:t>
            </w:r>
            <w:r>
              <w:rPr>
                <w:rFonts w:ascii="Courier New" w:hAnsi="Courier New" w:cs="Courier New" w:eastAsia="Courier New"/>
                <w:color w:val="222222"/>
                <w:spacing w:val="0"/>
                <w:position w:val="0"/>
                <w:sz w:val="23"/>
                <w:shd w:fill="ECF0F3" w:val="clear"/>
              </w:rPr>
              <w:t xml:space="preserve">Message</w:t>
            </w:r>
            <w:r>
              <w:rPr>
                <w:rFonts w:ascii="Lucida Grande" w:hAnsi="Lucida Grande" w:cs="Lucida Grande" w:eastAsia="Lucida Grande"/>
                <w:color w:val="222222"/>
                <w:spacing w:val="0"/>
                <w:position w:val="0"/>
                <w:sz w:val="24"/>
                <w:shd w:fill="FFFF00" w:val="clear"/>
              </w:rPr>
              <w:t xml:space="preserve"> to represent the parsed header.</w:t>
            </w:r>
          </w:p>
          <w:p>
            <w:pPr>
              <w:spacing w:before="100" w:after="100" w:line="240"/>
              <w:ind w:right="0" w:left="720" w:firstLine="0"/>
              <w:jc w:val="left"/>
              <w:rPr>
                <w:rFonts w:ascii="Lucida Grande" w:hAnsi="Lucida Grande" w:cs="Lucida Grande" w:eastAsia="Lucida Grande"/>
                <w:color w:val="222222"/>
                <w:spacing w:val="0"/>
                <w:position w:val="0"/>
                <w:sz w:val="24"/>
                <w:shd w:fill="FFFFFF" w:val="clear"/>
              </w:rPr>
            </w:pPr>
            <w:r>
              <w:rPr>
                <w:rFonts w:ascii="Lucida Grande" w:hAnsi="Lucida Grande" w:cs="Lucida Grande" w:eastAsia="Lucida Grande"/>
                <w:color w:val="222222"/>
                <w:spacing w:val="0"/>
                <w:position w:val="0"/>
                <w:sz w:val="24"/>
                <w:shd w:fill="FFFFFF" w:val="clear"/>
              </w:rPr>
              <w:t xml:space="preserve">If an implementation wishes to retain compatibility with the existing email package policies, </w:t>
            </w:r>
            <w:r>
              <w:rPr>
                <w:rFonts w:ascii="Lucida Grande" w:hAnsi="Lucida Grande" w:cs="Lucida Grande" w:eastAsia="Lucida Grande"/>
                <w:i/>
                <w:color w:val="222222"/>
                <w:spacing w:val="0"/>
                <w:position w:val="0"/>
                <w:sz w:val="24"/>
                <w:shd w:fill="FFFFFF" w:val="clear"/>
              </w:rPr>
              <w:t xml:space="preserve">name</w:t>
            </w:r>
            <w:r>
              <w:rPr>
                <w:rFonts w:ascii="Lucida Grande" w:hAnsi="Lucida Grande" w:cs="Lucida Grande" w:eastAsia="Lucida Grande"/>
                <w:color w:val="222222"/>
                <w:spacing w:val="0"/>
                <w:position w:val="0"/>
                <w:sz w:val="24"/>
                <w:shd w:fill="FFFFFF" w:val="clear"/>
              </w:rPr>
              <w:t xml:space="preserve"> should be the case preserved name (all characters up to the </w:t>
            </w:r>
            <w:r>
              <w:rPr>
                <w:rFonts w:ascii="Lucida Grande" w:hAnsi="Lucida Grande" w:cs="Lucida Grande" w:eastAsia="Lucida Grande"/>
                <w:color w:val="222222"/>
                <w:spacing w:val="0"/>
                <w:position w:val="0"/>
                <w:sz w:val="24"/>
                <w:shd w:fill="FFFFFF" w:val="clear"/>
              </w:rPr>
              <w:t xml:space="preserve">‘</w:t>
            </w:r>
            <w:r>
              <w:rPr>
                <w:rFonts w:ascii="Courier New" w:hAnsi="Courier New" w:cs="Courier New" w:eastAsia="Courier New"/>
                <w:color w:val="222222"/>
                <w:spacing w:val="0"/>
                <w:position w:val="0"/>
                <w:sz w:val="23"/>
                <w:shd w:fill="ECF0F3" w:val="clear"/>
              </w:rPr>
              <w:t xml:space="preserve">:</w:t>
            </w:r>
            <w:r>
              <w:rPr>
                <w:rFonts w:ascii="Lucida Grande" w:hAnsi="Lucida Grande" w:cs="Lucida Grande" w:eastAsia="Lucida Grande"/>
                <w:color w:val="222222"/>
                <w:spacing w:val="0"/>
                <w:position w:val="0"/>
                <w:sz w:val="24"/>
                <w:shd w:fill="FFFFFF" w:val="clear"/>
              </w:rPr>
              <w:t xml:space="preserve">’ </w:t>
            </w:r>
            <w:r>
              <w:rPr>
                <w:rFonts w:ascii="Lucida Grande" w:hAnsi="Lucida Grande" w:cs="Lucida Grande" w:eastAsia="Lucida Grande"/>
                <w:color w:val="222222"/>
                <w:spacing w:val="0"/>
                <w:position w:val="0"/>
                <w:sz w:val="24"/>
                <w:shd w:fill="FFFFFF" w:val="clear"/>
              </w:rPr>
              <w:t xml:space="preserve">separator), while </w:t>
            </w:r>
            <w:r>
              <w:rPr>
                <w:rFonts w:ascii="Lucida Grande" w:hAnsi="Lucida Grande" w:cs="Lucida Grande" w:eastAsia="Lucida Grande"/>
                <w:i/>
                <w:color w:val="222222"/>
                <w:spacing w:val="0"/>
                <w:position w:val="0"/>
                <w:sz w:val="24"/>
                <w:shd w:fill="FFFFFF" w:val="clear"/>
              </w:rPr>
              <w:t xml:space="preserve">value</w:t>
            </w:r>
            <w:r>
              <w:rPr>
                <w:rFonts w:ascii="Lucida Grande" w:hAnsi="Lucida Grande" w:cs="Lucida Grande" w:eastAsia="Lucida Grande"/>
                <w:color w:val="222222"/>
                <w:spacing w:val="0"/>
                <w:position w:val="0"/>
                <w:sz w:val="24"/>
                <w:shd w:fill="FFFFFF" w:val="clear"/>
              </w:rPr>
              <w:t xml:space="preserve"> should be the unfolded value (all line separator characters removed, but whitespace kept intact), stripped of leading whitespace.</w:t>
            </w:r>
          </w:p>
          <w:p>
            <w:pPr>
              <w:spacing w:before="100" w:after="100" w:line="240"/>
              <w:ind w:right="0" w:left="720" w:firstLine="0"/>
              <w:jc w:val="left"/>
              <w:rPr>
                <w:rFonts w:ascii="Lucida Grande" w:hAnsi="Lucida Grande" w:cs="Lucida Grande" w:eastAsia="Lucida Grande"/>
                <w:color w:val="222222"/>
                <w:spacing w:val="0"/>
                <w:position w:val="0"/>
                <w:sz w:val="24"/>
                <w:shd w:fill="FFFFFF" w:val="clear"/>
              </w:rPr>
            </w:pPr>
            <w:r>
              <w:rPr>
                <w:rFonts w:ascii="Lucida Grande" w:hAnsi="Lucida Grande" w:cs="Lucida Grande" w:eastAsia="Lucida Grande"/>
                <w:i/>
                <w:color w:val="222222"/>
                <w:spacing w:val="0"/>
                <w:position w:val="0"/>
                <w:sz w:val="24"/>
                <w:shd w:fill="FFFFFF" w:val="clear"/>
              </w:rPr>
              <w:t xml:space="preserve">sourcelines</w:t>
            </w:r>
            <w:r>
              <w:rPr>
                <w:rFonts w:ascii="Lucida Grande" w:hAnsi="Lucida Grande" w:cs="Lucida Grande" w:eastAsia="Lucida Grande"/>
                <w:color w:val="222222"/>
                <w:spacing w:val="0"/>
                <w:position w:val="0"/>
                <w:sz w:val="24"/>
                <w:shd w:fill="FFFFFF" w:val="clear"/>
              </w:rPr>
              <w:t xml:space="preserve"> may contain surrogateescaped binary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parsed header will be returned and will be stored to 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self._cur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back in 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_parsegen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method, it will use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self._cur.get_content_type()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function to get the type of content by from the header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content-type</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get_content_type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t xml:space="preserve">"""Return the message's content type.</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The returned string is coerced to lower case of the form</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`maintype/subtype'.  If there was no Content-Type header in the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message, the default type as given by get_default_type() will be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returned.  Since according to RFC </w:t>
            </w:r>
            <w:r>
              <w:rPr>
                <w:rFonts w:ascii="Courier New" w:hAnsi="Courier New" w:cs="Courier New" w:eastAsia="Courier New"/>
                <w:i/>
                <w:color w:val="629755"/>
                <w:spacing w:val="0"/>
                <w:position w:val="0"/>
                <w:sz w:val="20"/>
                <w:shd w:fill="2B2B2B" w:val="clear"/>
              </w:rPr>
              <w:t xml:space="preserve">2045</w:t>
            </w:r>
            <w:r>
              <w:rPr>
                <w:rFonts w:ascii="Courier New" w:hAnsi="Courier New" w:cs="Courier New" w:eastAsia="Courier New"/>
                <w:i/>
                <w:color w:val="629755"/>
                <w:spacing w:val="0"/>
                <w:position w:val="0"/>
                <w:sz w:val="20"/>
                <w:shd w:fill="2B2B2B" w:val="clear"/>
              </w:rPr>
              <w:t xml:space="preserve">, messages always have a default</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type this will always return a value.</w:t>
            </w:r>
            <w:r>
              <w:rPr>
                <w:rFonts w:ascii="Courier New" w:hAnsi="Courier New" w:cs="Courier New" w:eastAsia="Courier New"/>
                <w:i/>
                <w:color w:val="629755"/>
                <w:spacing w:val="0"/>
                <w:position w:val="0"/>
                <w:sz w:val="20"/>
                <w:shd w:fill="2B2B2B" w:val="clear"/>
              </w:rPr>
              <w:br/>
              <w:br/>
            </w:r>
            <w:r>
              <w:rPr>
                <w:rFonts w:ascii="Courier New" w:hAnsi="Courier New" w:cs="Courier New" w:eastAsia="Courier New"/>
                <w:i/>
                <w:color w:val="629755"/>
                <w:spacing w:val="0"/>
                <w:position w:val="0"/>
                <w:sz w:val="20"/>
                <w:shd w:fill="2B2B2B" w:val="clear"/>
              </w:rPr>
              <w:t xml:space="preserve">    RFC </w:t>
            </w:r>
            <w:r>
              <w:rPr>
                <w:rFonts w:ascii="Courier New" w:hAnsi="Courier New" w:cs="Courier New" w:eastAsia="Courier New"/>
                <w:i/>
                <w:color w:val="629755"/>
                <w:spacing w:val="0"/>
                <w:position w:val="0"/>
                <w:sz w:val="20"/>
                <w:shd w:fill="2B2B2B" w:val="clear"/>
              </w:rPr>
              <w:t xml:space="preserve">2045 </w:t>
            </w:r>
            <w:r>
              <w:rPr>
                <w:rFonts w:ascii="Courier New" w:hAnsi="Courier New" w:cs="Courier New" w:eastAsia="Courier New"/>
                <w:i/>
                <w:color w:val="629755"/>
                <w:spacing w:val="0"/>
                <w:position w:val="0"/>
                <w:sz w:val="20"/>
                <w:shd w:fill="2B2B2B" w:val="clear"/>
              </w:rPr>
              <w:t xml:space="preserve">defines a message's default type to be text/plain unless it</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appears inside a multipart/digest container, in which case it would be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message/rfc</w:t>
            </w:r>
            <w:r>
              <w:rPr>
                <w:rFonts w:ascii="Courier New" w:hAnsi="Courier New" w:cs="Courier New" w:eastAsia="Courier New"/>
                <w:i/>
                <w:color w:val="629755"/>
                <w:spacing w:val="0"/>
                <w:position w:val="0"/>
                <w:sz w:val="20"/>
                <w:shd w:fill="2B2B2B" w:val="clear"/>
              </w:rPr>
              <w:t xml:space="preserve">822</w:t>
            </w:r>
            <w:r>
              <w:rPr>
                <w:rFonts w:ascii="Courier New" w:hAnsi="Courier New" w:cs="Courier New" w:eastAsia="Courier New"/>
                <w:i/>
                <w:color w:val="629755"/>
                <w:spacing w:val="0"/>
                <w:position w:val="0"/>
                <w:sz w:val="20"/>
                <w:shd w:fill="2B2B2B" w:val="clear"/>
              </w:rPr>
              <w:t xml:space="preserve">.</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i/>
                <w:color w:val="629755"/>
                <w:spacing w:val="0"/>
                <w:position w:val="0"/>
                <w:sz w:val="20"/>
                <w:shd w:fill="2B2B2B" w:val="clear"/>
              </w:rPr>
              <w:br/>
            </w:r>
            <w:r>
              <w:rPr>
                <w:rFonts w:ascii="Courier New" w:hAnsi="Courier New" w:cs="Courier New" w:eastAsia="Courier New"/>
                <w:i/>
                <w:color w:val="629755"/>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missing = </w:t>
            </w:r>
            <w:r>
              <w:rPr>
                <w:rFonts w:ascii="Courier New" w:hAnsi="Courier New" w:cs="Courier New" w:eastAsia="Courier New"/>
                <w:color w:val="8888C6"/>
                <w:spacing w:val="0"/>
                <w:position w:val="0"/>
                <w:sz w:val="20"/>
                <w:shd w:fill="2B2B2B" w:val="clear"/>
              </w:rPr>
              <w:t xml:space="preserve">object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value =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.get(</w:t>
            </w:r>
            <w:r>
              <w:rPr>
                <w:rFonts w:ascii="Courier New" w:hAnsi="Courier New" w:cs="Courier New" w:eastAsia="Courier New"/>
                <w:color w:val="6A8759"/>
                <w:spacing w:val="0"/>
                <w:position w:val="0"/>
                <w:sz w:val="20"/>
                <w:shd w:fill="2B2B2B" w:val="clear"/>
              </w:rPr>
              <w:t xml:space="preserve">'content-type'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missing)</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value </w:t>
            </w:r>
            <w:r>
              <w:rPr>
                <w:rFonts w:ascii="Courier New" w:hAnsi="Courier New" w:cs="Courier New" w:eastAsia="Courier New"/>
                <w:color w:val="CC7832"/>
                <w:spacing w:val="0"/>
                <w:position w:val="0"/>
                <w:sz w:val="20"/>
                <w:shd w:fill="2B2B2B" w:val="clear"/>
              </w:rPr>
              <w:t xml:space="preserve">is </w:t>
            </w:r>
            <w:r>
              <w:rPr>
                <w:rFonts w:ascii="Courier New" w:hAnsi="Courier New" w:cs="Courier New" w:eastAsia="Courier New"/>
                <w:color w:val="A9B7C6"/>
                <w:spacing w:val="0"/>
                <w:position w:val="0"/>
                <w:sz w:val="20"/>
                <w:shd w:fill="2B2B2B" w:val="clear"/>
              </w:rPr>
              <w:t xml:space="preserve">missing:</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This should have no parameters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4558D"/>
                <w:spacing w:val="0"/>
                <w:position w:val="0"/>
                <w:sz w:val="20"/>
                <w:shd w:fill="2B2B2B" w:val="clear"/>
              </w:rPr>
              <w:t xml:space="preserve">self</w:t>
            </w:r>
            <w:r>
              <w:rPr>
                <w:rFonts w:ascii="Courier New" w:hAnsi="Courier New" w:cs="Courier New" w:eastAsia="Courier New"/>
                <w:color w:val="A9B7C6"/>
                <w:spacing w:val="0"/>
                <w:position w:val="0"/>
                <w:sz w:val="20"/>
                <w:shd w:fill="2B2B2B" w:val="clear"/>
              </w:rPr>
              <w:t xml:space="preserve">.get_default_type()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ctype = _splitparam(value)[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].lower()</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RFC </w:t>
            </w:r>
            <w:r>
              <w:rPr>
                <w:rFonts w:ascii="Courier New" w:hAnsi="Courier New" w:cs="Courier New" w:eastAsia="Courier New"/>
                <w:color w:val="808080"/>
                <w:spacing w:val="0"/>
                <w:position w:val="0"/>
                <w:sz w:val="20"/>
                <w:shd w:fill="2B2B2B" w:val="clear"/>
              </w:rPr>
              <w:t xml:space="preserve">2045</w:t>
            </w:r>
            <w:r>
              <w:rPr>
                <w:rFonts w:ascii="Courier New" w:hAnsi="Courier New" w:cs="Courier New" w:eastAsia="Courier New"/>
                <w:color w:val="808080"/>
                <w:spacing w:val="0"/>
                <w:position w:val="0"/>
                <w:sz w:val="20"/>
                <w:shd w:fill="2B2B2B" w:val="clear"/>
              </w:rPr>
              <w:t xml:space="preserve">, section </w:t>
            </w:r>
            <w:r>
              <w:rPr>
                <w:rFonts w:ascii="Courier New" w:hAnsi="Courier New" w:cs="Courier New" w:eastAsia="Courier New"/>
                <w:color w:val="808080"/>
                <w:spacing w:val="0"/>
                <w:position w:val="0"/>
                <w:sz w:val="20"/>
                <w:shd w:fill="2B2B2B" w:val="clear"/>
              </w:rPr>
              <w:t xml:space="preserve">5.2 </w:t>
            </w:r>
            <w:r>
              <w:rPr>
                <w:rFonts w:ascii="Courier New" w:hAnsi="Courier New" w:cs="Courier New" w:eastAsia="Courier New"/>
                <w:color w:val="808080"/>
                <w:spacing w:val="0"/>
                <w:position w:val="0"/>
                <w:sz w:val="20"/>
                <w:shd w:fill="2B2B2B" w:val="clear"/>
              </w:rPr>
              <w:t xml:space="preserve">says if its invalid, use text/plain</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w:t>
            </w:r>
            <w:r>
              <w:rPr>
                <w:rFonts w:ascii="Courier New" w:hAnsi="Courier New" w:cs="Courier New" w:eastAsia="Courier New"/>
                <w:color w:val="A9B7C6"/>
                <w:spacing w:val="0"/>
                <w:position w:val="0"/>
                <w:sz w:val="20"/>
                <w:shd w:fill="2B2B2B" w:val="clear"/>
              </w:rPr>
              <w:t xml:space="preserve">ctype.count(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'text/plain'</w:t>
            </w:r>
            <w:r>
              <w:rPr>
                <w:rFonts w:ascii="Courier New" w:hAnsi="Courier New" w:cs="Courier New" w:eastAsia="Courier New"/>
                <w:color w:val="6A8759"/>
                <w:spacing w:val="0"/>
                <w:position w:val="0"/>
                <w:sz w:val="20"/>
                <w:shd w:fill="2B2B2B" w:val="clear"/>
              </w:rPr>
              <w:br/>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A9B7C6"/>
                <w:spacing w:val="0"/>
                <w:position w:val="0"/>
                <w:sz w:val="20"/>
                <w:shd w:fill="2B2B2B" w:val="clear"/>
              </w:rPr>
              <w:t xml:space="preserve">ctype</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def </w:t>
            </w:r>
            <w:r>
              <w:rPr>
                <w:rFonts w:ascii="Courier New" w:hAnsi="Courier New" w:cs="Courier New" w:eastAsia="Courier New"/>
                <w:color w:val="FFC66D"/>
                <w:spacing w:val="0"/>
                <w:position w:val="0"/>
                <w:sz w:val="20"/>
                <w:shd w:fill="2B2B2B" w:val="clear"/>
              </w:rPr>
              <w:t xml:space="preserve">_splitparam</w:t>
            </w:r>
            <w:r>
              <w:rPr>
                <w:rFonts w:ascii="Courier New" w:hAnsi="Courier New" w:cs="Courier New" w:eastAsia="Courier New"/>
                <w:color w:val="A9B7C6"/>
                <w:spacing w:val="0"/>
                <w:position w:val="0"/>
                <w:sz w:val="20"/>
                <w:shd w:fill="2B2B2B" w:val="clear"/>
              </w:rPr>
              <w:t xml:space="preserve">(param):</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808080"/>
                <w:spacing w:val="0"/>
                <w:position w:val="0"/>
                <w:sz w:val="20"/>
                <w:shd w:fill="2B2B2B" w:val="clear"/>
              </w:rPr>
              <w:t xml:space="preserve"># Split header parameters.  BAW: this may be too simple.  It isn't</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strictly RFC </w:t>
            </w:r>
            <w:r>
              <w:rPr>
                <w:rFonts w:ascii="Courier New" w:hAnsi="Courier New" w:cs="Courier New" w:eastAsia="Courier New"/>
                <w:color w:val="808080"/>
                <w:spacing w:val="0"/>
                <w:position w:val="0"/>
                <w:sz w:val="20"/>
                <w:shd w:fill="2B2B2B" w:val="clear"/>
              </w:rPr>
              <w:t xml:space="preserve">2045 </w:t>
            </w:r>
            <w:r>
              <w:rPr>
                <w:rFonts w:ascii="Courier New" w:hAnsi="Courier New" w:cs="Courier New" w:eastAsia="Courier New"/>
                <w:color w:val="808080"/>
                <w:spacing w:val="0"/>
                <w:position w:val="0"/>
                <w:sz w:val="20"/>
                <w:shd w:fill="2B2B2B" w:val="clear"/>
              </w:rPr>
              <w:t xml:space="preserve">(section </w:t>
            </w:r>
            <w:r>
              <w:rPr>
                <w:rFonts w:ascii="Courier New" w:hAnsi="Courier New" w:cs="Courier New" w:eastAsia="Courier New"/>
                <w:color w:val="808080"/>
                <w:spacing w:val="0"/>
                <w:position w:val="0"/>
                <w:sz w:val="20"/>
                <w:shd w:fill="2B2B2B" w:val="clear"/>
              </w:rPr>
              <w:t xml:space="preserve">5.1</w:t>
            </w:r>
            <w:r>
              <w:rPr>
                <w:rFonts w:ascii="Courier New" w:hAnsi="Courier New" w:cs="Courier New" w:eastAsia="Courier New"/>
                <w:color w:val="808080"/>
                <w:spacing w:val="0"/>
                <w:position w:val="0"/>
                <w:sz w:val="20"/>
                <w:shd w:fill="2B2B2B" w:val="clear"/>
              </w:rPr>
              <w:t xml:space="preserve">) compliant, but it catches most headers</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found in the wild.  We may eventually need a full fledged parser.</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 RDM: we might have a Header here; for now just stringify it.</w:t>
            </w:r>
            <w:r>
              <w:rPr>
                <w:rFonts w:ascii="Courier New" w:hAnsi="Courier New" w:cs="Courier New" w:eastAsia="Courier New"/>
                <w:color w:val="808080"/>
                <w:spacing w:val="0"/>
                <w:position w:val="0"/>
                <w:sz w:val="20"/>
                <w:shd w:fill="2B2B2B" w:val="clear"/>
              </w:rPr>
              <w:br/>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sep</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b = </w:t>
            </w:r>
            <w:r>
              <w:rPr>
                <w:rFonts w:ascii="Courier New" w:hAnsi="Courier New" w:cs="Courier New" w:eastAsia="Courier New"/>
                <w:color w:val="8888C6"/>
                <w:spacing w:val="0"/>
                <w:position w:val="0"/>
                <w:sz w:val="20"/>
                <w:shd w:fill="2B2B2B" w:val="clear"/>
              </w:rPr>
              <w:t xml:space="preserve">str</w:t>
            </w:r>
            <w:r>
              <w:rPr>
                <w:rFonts w:ascii="Courier New" w:hAnsi="Courier New" w:cs="Courier New" w:eastAsia="Courier New"/>
                <w:color w:val="A9B7C6"/>
                <w:spacing w:val="0"/>
                <w:position w:val="0"/>
                <w:sz w:val="20"/>
                <w:shd w:fill="2B2B2B" w:val="clear"/>
              </w:rPr>
              <w:t xml:space="preserve">(param).partition(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if not </w:t>
            </w:r>
            <w:r>
              <w:rPr>
                <w:rFonts w:ascii="Courier New" w:hAnsi="Courier New" w:cs="Courier New" w:eastAsia="Courier New"/>
                <w:color w:val="A9B7C6"/>
                <w:spacing w:val="0"/>
                <w:position w:val="0"/>
                <w:sz w:val="20"/>
                <w:shd w:fill="2B2B2B" w:val="clear"/>
              </w:rPr>
              <w:t xml:space="preserve">sep:</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A9B7C6"/>
                <w:spacing w:val="0"/>
                <w:position w:val="0"/>
                <w:sz w:val="20"/>
                <w:shd w:fill="2B2B2B" w:val="clear"/>
              </w:rPr>
              <w:t xml:space="preserve">a.strip()</w:t>
            </w:r>
            <w:r>
              <w:rPr>
                <w:rFonts w:ascii="Courier New" w:hAnsi="Courier New" w:cs="Courier New" w:eastAsia="Courier New"/>
                <w:color w:val="CC7832"/>
                <w:spacing w:val="0"/>
                <w:position w:val="0"/>
                <w:sz w:val="20"/>
                <w:shd w:fill="2B2B2B" w:val="clear"/>
              </w:rPr>
              <w:t xml:space="preserve">, None</w:t>
            </w:r>
            <w:r>
              <w:rPr>
                <w:rFonts w:ascii="Courier New" w:hAnsi="Courier New" w:cs="Courier New" w:eastAsia="Courier New"/>
                <w:color w:val="CC7832"/>
                <w:spacing w:val="0"/>
                <w:position w:val="0"/>
                <w:sz w:val="20"/>
                <w:shd w:fill="2B2B2B" w:val="clear"/>
              </w:rPr>
              <w:br/>
            </w:r>
            <w:r>
              <w:rPr>
                <w:rFonts w:ascii="Courier New" w:hAnsi="Courier New" w:cs="Courier New" w:eastAsia="Courier New"/>
                <w:color w:val="CC7832"/>
                <w:spacing w:val="0"/>
                <w:position w:val="0"/>
                <w:sz w:val="20"/>
                <w:shd w:fill="2B2B2B" w:val="clear"/>
              </w:rPr>
              <w:t xml:space="preserve">    return </w:t>
            </w:r>
            <w:r>
              <w:rPr>
                <w:rFonts w:ascii="Courier New" w:hAnsi="Courier New" w:cs="Courier New" w:eastAsia="Courier New"/>
                <w:color w:val="A9B7C6"/>
                <w:spacing w:val="0"/>
                <w:position w:val="0"/>
                <w:sz w:val="20"/>
                <w:shd w:fill="2B2B2B" w:val="clear"/>
              </w:rPr>
              <w:t xml:space="preserve">a.strip()</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b.strip()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It uses the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_splitparam</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to get the parts before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 which is how the type appears in the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content-type</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header. The part after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will be some detail information such as the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boundary</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when it</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s a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multipart-form</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For now, the headers are fully processed.</w:t>
            </w:r>
          </w:p>
        </w:tc>
      </w:tr>
    </w:tbl>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17">
    <w:abstractNumId w:val="12"/>
  </w:num>
  <w:num w:numId="26">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ython/cpython/blob/748c6c0921ee02a19e01a35f03ce5f4d9cfde5a6/Lib/http/server.py#L342" Id="docRId3" Type="http://schemas.openxmlformats.org/officeDocument/2006/relationships/hyperlink" /><Relationship TargetMode="External" Target="https://github.com/python/cpython/blob/a29a7b9b786d6b928c4bb4e6e683a3788e3ab1c1/Lib/email/feedparser.py#L471" Id="docRId7" Type="http://schemas.openxmlformats.org/officeDocument/2006/relationships/hyperlink" /><Relationship TargetMode="External" Target="https://docs.python.org/3/library/email.policy.html#email.policy.Policy.header_source_parse" Id="docRId10" Type="http://schemas.openxmlformats.org/officeDocument/2006/relationships/hyperlink" /><Relationship TargetMode="External" Target="https://github.com/python/cpython/blob/748c6c0921ee02a19e01a35f03ce5f4d9cfde5a6/Lib/http/server.py#L282" Id="docRId2" Type="http://schemas.openxmlformats.org/officeDocument/2006/relationships/hyperlink" /><Relationship TargetMode="External" Target="https://github.com/python/cpython/blob/a29a7b9b786d6b928c4bb4e6e683a3788e3ab1c1/Lib/email/parser.py#L49" Id="docRId6" Type="http://schemas.openxmlformats.org/officeDocument/2006/relationships/hyperlink" /><Relationship TargetMode="External" Target="https://github.com/python/cpython/blob/748c6c0921ee02a19e01a35f03ce5f4d9cfde5a6/Lib/http/server.py#L267" Id="docRId1" Type="http://schemas.openxmlformats.org/officeDocument/2006/relationships/hyperlink" /><Relationship Target="numbering.xml" Id="docRId11" Type="http://schemas.openxmlformats.org/officeDocument/2006/relationships/numbering" /><Relationship TargetMode="External" Target="https://github.com/python/cpython/blob/a29a7b9b786d6b928c4bb4e6e683a3788e3ab1c1/Lib/email/parser.py#L64" Id="docRId5" Type="http://schemas.openxmlformats.org/officeDocument/2006/relationships/hyperlink" /><Relationship TargetMode="External" Target="https://github.com/python/cpython/blob/a29a7b9b786d6b928c4bb4e6e683a3788e3ab1c1/Lib/email/feedparser.py#L529" Id="docRId9" Type="http://schemas.openxmlformats.org/officeDocument/2006/relationships/hyperlink" /><Relationship TargetMode="External" Target="https://github.com/pallets/flask" Id="docRId0" Type="http://schemas.openxmlformats.org/officeDocument/2006/relationships/hyperlink" /><Relationship Target="styles.xml" Id="docRId12" Type="http://schemas.openxmlformats.org/officeDocument/2006/relationships/styles" /><Relationship TargetMode="External" Target="https://github.com/python/cpython/blob/748c6c0921ee02a19e01a35f03ce5f4d9cfde5a6/Lib/http/client.py#L236" Id="docRId4" Type="http://schemas.openxmlformats.org/officeDocument/2006/relationships/hyperlink" /><Relationship TargetMode="External" Target="https://github.com/python/cpython/blob/a29a7b9b786d6b928c4bb4e6e683a3788e3ab1c1/Lib/email/feedparser.py#L514" Id="docRId8" Type="http://schemas.openxmlformats.org/officeDocument/2006/relationships/hyperlink" /></Relationships>
</file>