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454" w:rsidRPr="00CA5454" w:rsidRDefault="00CA5454" w:rsidP="00CA5454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51"/>
        </w:rPr>
      </w:pPr>
      <w:bookmarkStart w:id="0" w:name="_Toc69507898"/>
      <w:proofErr w:type="spellStart"/>
      <w:r w:rsidRPr="00CA5454">
        <w:rPr>
          <w:rFonts w:ascii="Times New Roman" w:eastAsia="Times New Roman" w:hAnsi="Times New Roman" w:cs="Times New Roman"/>
          <w:color w:val="000000" w:themeColor="text1"/>
          <w:sz w:val="28"/>
          <w:szCs w:val="51"/>
        </w:rPr>
        <w:t>Penting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51"/>
        </w:rPr>
        <w:t>nya</w:t>
      </w:r>
      <w:proofErr w:type="spellEnd"/>
      <w:r w:rsidRPr="00CA5454">
        <w:rPr>
          <w:rFonts w:ascii="Times New Roman" w:eastAsia="Times New Roman" w:hAnsi="Times New Roman" w:cs="Times New Roman"/>
          <w:color w:val="000000" w:themeColor="text1"/>
          <w:sz w:val="28"/>
          <w:szCs w:val="51"/>
        </w:rPr>
        <w:t xml:space="preserve"> </w:t>
      </w:r>
      <w:proofErr w:type="spellStart"/>
      <w:r w:rsidRPr="00CA5454">
        <w:rPr>
          <w:rFonts w:ascii="Times New Roman" w:eastAsia="Times New Roman" w:hAnsi="Times New Roman" w:cs="Times New Roman"/>
          <w:color w:val="000000" w:themeColor="text1"/>
          <w:sz w:val="28"/>
          <w:szCs w:val="51"/>
        </w:rPr>
        <w:t>Keamanan</w:t>
      </w:r>
      <w:proofErr w:type="spellEnd"/>
      <w:r w:rsidRPr="00CA5454">
        <w:rPr>
          <w:rFonts w:ascii="Times New Roman" w:eastAsia="Times New Roman" w:hAnsi="Times New Roman" w:cs="Times New Roman"/>
          <w:color w:val="000000" w:themeColor="text1"/>
          <w:sz w:val="28"/>
          <w:szCs w:val="51"/>
        </w:rPr>
        <w:t xml:space="preserve"> </w:t>
      </w:r>
      <w:proofErr w:type="spellStart"/>
      <w:r w:rsidRPr="00CA5454">
        <w:rPr>
          <w:rFonts w:ascii="Times New Roman" w:eastAsia="Times New Roman" w:hAnsi="Times New Roman" w:cs="Times New Roman"/>
          <w:color w:val="000000" w:themeColor="text1"/>
          <w:sz w:val="28"/>
          <w:szCs w:val="51"/>
        </w:rPr>
        <w:t>Informasi</w:t>
      </w:r>
      <w:proofErr w:type="spellEnd"/>
      <w:r w:rsidRPr="00CA5454">
        <w:rPr>
          <w:rFonts w:ascii="Times New Roman" w:eastAsia="Times New Roman" w:hAnsi="Times New Roman" w:cs="Times New Roman"/>
          <w:color w:val="000000" w:themeColor="text1"/>
          <w:sz w:val="28"/>
          <w:szCs w:val="51"/>
        </w:rPr>
        <w:t xml:space="preserve"> Di </w:t>
      </w:r>
      <w:proofErr w:type="spellStart"/>
      <w:r w:rsidRPr="00CA5454">
        <w:rPr>
          <w:rFonts w:ascii="Times New Roman" w:eastAsia="Times New Roman" w:hAnsi="Times New Roman" w:cs="Times New Roman"/>
          <w:color w:val="000000" w:themeColor="text1"/>
          <w:sz w:val="28"/>
          <w:szCs w:val="51"/>
        </w:rPr>
        <w:t>Industri</w:t>
      </w:r>
      <w:proofErr w:type="spellEnd"/>
      <w:r w:rsidRPr="00CA5454">
        <w:rPr>
          <w:rFonts w:ascii="Times New Roman" w:eastAsia="Times New Roman" w:hAnsi="Times New Roman" w:cs="Times New Roman"/>
          <w:color w:val="000000" w:themeColor="text1"/>
          <w:sz w:val="28"/>
          <w:szCs w:val="51"/>
        </w:rPr>
        <w:t xml:space="preserve"> 4.0</w:t>
      </w:r>
      <w:bookmarkEnd w:id="0"/>
    </w:p>
    <w:p w:rsidR="00CA5454" w:rsidRPr="003626C6" w:rsidRDefault="00CA5454" w:rsidP="00CA54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CA5454" w:rsidRPr="003626C6" w:rsidRDefault="00CA5454" w:rsidP="00CA54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36"/>
        </w:rPr>
      </w:pPr>
      <w:r w:rsidRPr="003626C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D4B7FEC" wp14:editId="247739AF">
            <wp:extent cx="1953491" cy="2150068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17" cy="21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6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:rsidR="00CA5454" w:rsidRPr="003626C6" w:rsidRDefault="00CA5454" w:rsidP="00CA54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36"/>
        </w:rPr>
      </w:pPr>
      <w:proofErr w:type="spellStart"/>
      <w:r w:rsidRPr="003626C6">
        <w:rPr>
          <w:rFonts w:ascii="Times New Roman" w:hAnsi="Times New Roman" w:cs="Times New Roman"/>
          <w:b/>
          <w:bCs/>
          <w:color w:val="000000" w:themeColor="text1"/>
          <w:sz w:val="24"/>
          <w:szCs w:val="36"/>
        </w:rPr>
        <w:t>Oleh</w:t>
      </w:r>
      <w:proofErr w:type="spellEnd"/>
      <w:r w:rsidRPr="003626C6">
        <w:rPr>
          <w:rFonts w:ascii="Times New Roman" w:hAnsi="Times New Roman" w:cs="Times New Roman"/>
          <w:b/>
          <w:bCs/>
          <w:color w:val="000000" w:themeColor="text1"/>
          <w:sz w:val="24"/>
          <w:szCs w:val="36"/>
        </w:rPr>
        <w:t>:</w:t>
      </w:r>
    </w:p>
    <w:p w:rsidR="00CA5454" w:rsidRDefault="00CA5454" w:rsidP="00CA545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A5454" w:rsidRDefault="00CA5454" w:rsidP="00CA545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FAREL MUFADAL PUTRA </w:t>
      </w:r>
    </w:p>
    <w:p w:rsidR="00CA5454" w:rsidRPr="003626C6" w:rsidRDefault="00CA5454" w:rsidP="00CA545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11850115197</w:t>
      </w:r>
    </w:p>
    <w:p w:rsidR="00CA5454" w:rsidRPr="001C182C" w:rsidRDefault="00CA5454" w:rsidP="00CA545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626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:rsidR="00486F32" w:rsidRDefault="00CA5454" w:rsidP="00CA545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626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JURUSAN TEKNIK INFORMATIKA</w:t>
      </w:r>
      <w:r w:rsidRPr="003626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FAKULTAS SAINS DAN TEKNOLOGI</w:t>
      </w:r>
      <w:r w:rsidRPr="003626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UNIVERSITAS ISLAM NEGERI SUSKA RIAU</w:t>
      </w:r>
      <w:r w:rsidRPr="003626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 xml:space="preserve">PEKANBARU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2021</w:t>
      </w:r>
    </w:p>
    <w:p w:rsidR="00CA5454" w:rsidRDefault="00CA5454" w:rsidP="00CA545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A5454" w:rsidRDefault="00CA5454" w:rsidP="00CA545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A5454" w:rsidRDefault="00CA5454" w:rsidP="00CA545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60732" w:rsidRPr="001729FC" w:rsidRDefault="00460732" w:rsidP="00460732">
      <w:pPr>
        <w:pStyle w:val="Heading1"/>
      </w:pPr>
      <w:bookmarkStart w:id="1" w:name="_Toc36148469"/>
      <w:bookmarkStart w:id="2" w:name="_Toc68202281"/>
      <w:r w:rsidRPr="001729FC">
        <w:lastRenderedPageBreak/>
        <w:t>KATA PENGANTAR</w:t>
      </w:r>
      <w:bookmarkEnd w:id="1"/>
      <w:bookmarkEnd w:id="2"/>
    </w:p>
    <w:p w:rsidR="00460732" w:rsidRPr="00303DA4" w:rsidRDefault="00460732" w:rsidP="00460732">
      <w:pPr>
        <w:rPr>
          <w:rFonts w:ascii="Times New Roman" w:hAnsi="Times New Roman" w:cs="Times New Roman"/>
          <w:color w:val="000000" w:themeColor="text1"/>
        </w:rPr>
      </w:pPr>
    </w:p>
    <w:p w:rsidR="00460732" w:rsidRPr="00460732" w:rsidRDefault="00460732" w:rsidP="00460732">
      <w:pPr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51"/>
        </w:rPr>
      </w:pPr>
      <w:r w:rsidRPr="00303DA4">
        <w:rPr>
          <w:rFonts w:ascii="Times New Roman" w:hAnsi="Times New Roman" w:cs="Times New Roman"/>
          <w:color w:val="000000" w:themeColor="text1"/>
        </w:rPr>
        <w:tab/>
      </w:r>
      <w:bookmarkStart w:id="3" w:name="_Toc528330033"/>
      <w:bookmarkStart w:id="4" w:name="_Toc68202282"/>
      <w:proofErr w:type="spellStart"/>
      <w:proofErr w:type="gram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Puji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syukur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ucapkan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kehadirat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Swt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rahmat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karunia-Nya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membahas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CA5454">
        <w:rPr>
          <w:rFonts w:ascii="Times New Roman" w:eastAsia="Times New Roman" w:hAnsi="Times New Roman" w:cs="Times New Roman"/>
          <w:color w:val="000000" w:themeColor="text1"/>
          <w:sz w:val="24"/>
          <w:szCs w:val="51"/>
        </w:rPr>
        <w:t>Penting</w:t>
      </w:r>
      <w:r w:rsidRPr="00460732">
        <w:rPr>
          <w:rFonts w:ascii="Times New Roman" w:eastAsia="Times New Roman" w:hAnsi="Times New Roman" w:cs="Times New Roman"/>
          <w:color w:val="000000" w:themeColor="text1"/>
          <w:sz w:val="24"/>
          <w:szCs w:val="51"/>
        </w:rPr>
        <w:t>nya</w:t>
      </w:r>
      <w:proofErr w:type="spellEnd"/>
      <w:r w:rsidRPr="00CA5454">
        <w:rPr>
          <w:rFonts w:ascii="Times New Roman" w:eastAsia="Times New Roman" w:hAnsi="Times New Roman" w:cs="Times New Roman"/>
          <w:color w:val="000000" w:themeColor="text1"/>
          <w:sz w:val="24"/>
          <w:szCs w:val="51"/>
        </w:rPr>
        <w:t xml:space="preserve"> </w:t>
      </w:r>
      <w:proofErr w:type="spellStart"/>
      <w:r w:rsidRPr="00CA5454">
        <w:rPr>
          <w:rFonts w:ascii="Times New Roman" w:eastAsia="Times New Roman" w:hAnsi="Times New Roman" w:cs="Times New Roman"/>
          <w:color w:val="000000" w:themeColor="text1"/>
          <w:sz w:val="24"/>
          <w:szCs w:val="51"/>
        </w:rPr>
        <w:t>Keamanan</w:t>
      </w:r>
      <w:proofErr w:type="spellEnd"/>
      <w:r w:rsidRPr="00CA5454">
        <w:rPr>
          <w:rFonts w:ascii="Times New Roman" w:eastAsia="Times New Roman" w:hAnsi="Times New Roman" w:cs="Times New Roman"/>
          <w:color w:val="000000" w:themeColor="text1"/>
          <w:sz w:val="24"/>
          <w:szCs w:val="51"/>
        </w:rPr>
        <w:t xml:space="preserve"> </w:t>
      </w:r>
      <w:proofErr w:type="spellStart"/>
      <w:r w:rsidRPr="00CA5454">
        <w:rPr>
          <w:rFonts w:ascii="Times New Roman" w:eastAsia="Times New Roman" w:hAnsi="Times New Roman" w:cs="Times New Roman"/>
          <w:color w:val="000000" w:themeColor="text1"/>
          <w:sz w:val="24"/>
          <w:szCs w:val="51"/>
        </w:rPr>
        <w:t>Informasi</w:t>
      </w:r>
      <w:proofErr w:type="spellEnd"/>
      <w:r w:rsidRPr="00CA5454">
        <w:rPr>
          <w:rFonts w:ascii="Times New Roman" w:eastAsia="Times New Roman" w:hAnsi="Times New Roman" w:cs="Times New Roman"/>
          <w:color w:val="000000" w:themeColor="text1"/>
          <w:sz w:val="24"/>
          <w:szCs w:val="51"/>
        </w:rPr>
        <w:t xml:space="preserve"> Di </w:t>
      </w:r>
      <w:proofErr w:type="spellStart"/>
      <w:r w:rsidRPr="00CA5454">
        <w:rPr>
          <w:rFonts w:ascii="Times New Roman" w:eastAsia="Times New Roman" w:hAnsi="Times New Roman" w:cs="Times New Roman"/>
          <w:color w:val="000000" w:themeColor="text1"/>
          <w:sz w:val="24"/>
          <w:szCs w:val="51"/>
        </w:rPr>
        <w:t>Industri</w:t>
      </w:r>
      <w:proofErr w:type="spellEnd"/>
      <w:r w:rsidRPr="00CA5454">
        <w:rPr>
          <w:rFonts w:ascii="Times New Roman" w:eastAsia="Times New Roman" w:hAnsi="Times New Roman" w:cs="Times New Roman"/>
          <w:color w:val="000000" w:themeColor="text1"/>
          <w:sz w:val="24"/>
          <w:szCs w:val="51"/>
        </w:rPr>
        <w:t xml:space="preserve"> 4.0</w:t>
      </w:r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  <w:proofErr w:type="spellStart"/>
      <w:proofErr w:type="gram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ucapkan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terima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kasih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kontribusi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materi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pikirannya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Harapan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semoga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menambah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kedepannya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3"/>
      <w:proofErr w:type="gram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Semoga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dipahami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siapapun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membacanya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4"/>
      <w:proofErr w:type="gramEnd"/>
    </w:p>
    <w:p w:rsidR="00460732" w:rsidRPr="00303DA4" w:rsidRDefault="00460732" w:rsidP="0046073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bookmarkStart w:id="5" w:name="_Toc528330034"/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lupa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ucapkan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terima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kasih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pengampu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Sonya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Meitarice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S.T.,M,SC,</w:t>
      </w:r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bimbangan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keterbatasan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mendasar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mengaharapkan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saran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kritiknya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demi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kesempurnaan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5"/>
      <w:proofErr w:type="gramEnd"/>
    </w:p>
    <w:p w:rsidR="00460732" w:rsidRPr="00303DA4" w:rsidRDefault="00460732" w:rsidP="0046073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32" w:rsidRPr="00303DA4" w:rsidRDefault="00460732" w:rsidP="0046073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32" w:rsidRPr="00303DA4" w:rsidRDefault="00460732" w:rsidP="00460732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528330035"/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Pekanbaru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 April </w:t>
      </w:r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bookmarkEnd w:id="6"/>
      <w:r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</w:p>
    <w:p w:rsidR="00460732" w:rsidRPr="00303DA4" w:rsidRDefault="00460732" w:rsidP="0046073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32" w:rsidRPr="00303DA4" w:rsidRDefault="00460732" w:rsidP="00460732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528330036"/>
      <w:proofErr w:type="spellStart"/>
      <w:r w:rsidRPr="00303DA4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bookmarkEnd w:id="7"/>
      <w:proofErr w:type="spellEnd"/>
    </w:p>
    <w:p w:rsidR="00460732" w:rsidRDefault="00460732" w:rsidP="00460732">
      <w:pPr>
        <w:shd w:val="clear" w:color="auto" w:fill="FFFFFF"/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A5454" w:rsidRDefault="00CA5454" w:rsidP="0046073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60732" w:rsidRDefault="00460732" w:rsidP="00CA545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60732" w:rsidRDefault="00460732" w:rsidP="00CA545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60732" w:rsidRDefault="00460732" w:rsidP="00CA545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dt>
      <w:sdtPr>
        <w:id w:val="-1098918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460732" w:rsidRDefault="00460732">
          <w:pPr>
            <w:pStyle w:val="TOCHeading"/>
          </w:pPr>
          <w:r>
            <w:t>Contents</w:t>
          </w:r>
        </w:p>
        <w:p w:rsidR="00460732" w:rsidRDefault="00460732" w:rsidP="00460732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07898" w:history="1"/>
          <w:hyperlink w:anchor="_Toc69507899" w:history="1">
            <w:r w:rsidRPr="00C2269B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32" w:rsidRDefault="004607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507900" w:history="1">
            <w:r w:rsidRPr="00C2269B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32" w:rsidRDefault="004607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9507901" w:history="1">
            <w:r w:rsidRPr="00C2269B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C2269B">
              <w:rPr>
                <w:rStyle w:val="Hyperlink"/>
                <w:noProof/>
                <w:bdr w:val="none" w:sz="0" w:space="0" w:color="auto" w:frame="1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32" w:rsidRDefault="004607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9507903" w:history="1">
            <w:r w:rsidRPr="00C2269B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C2269B">
              <w:rPr>
                <w:rStyle w:val="Hyperlink"/>
                <w:noProof/>
                <w:shd w:val="clear" w:color="auto" w:fill="FFFFFF"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32" w:rsidRDefault="004607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9507907" w:history="1">
            <w:r w:rsidRPr="00C2269B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C2269B">
              <w:rPr>
                <w:rStyle w:val="Hyperlink"/>
                <w:noProof/>
                <w:shd w:val="clear" w:color="auto" w:fill="FFFFFF"/>
              </w:rPr>
              <w:t>Tujuan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32" w:rsidRDefault="004607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507908" w:history="1">
            <w:r w:rsidRPr="00C2269B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32" w:rsidRDefault="004607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507909" w:history="1">
            <w:r w:rsidRPr="00C2269B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32" w:rsidRDefault="004607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507910" w:history="1">
            <w:r w:rsidRPr="00C2269B">
              <w:rPr>
                <w:rStyle w:val="Hyperlink"/>
                <w:noProof/>
              </w:rPr>
              <w:t>2.1 Keamanan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32" w:rsidRDefault="004607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507911" w:history="1">
            <w:r w:rsidRPr="00C2269B">
              <w:rPr>
                <w:rStyle w:val="Hyperlink"/>
                <w:noProof/>
              </w:rPr>
              <w:t>2.2 pengaruh keamanan informasi di industry 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32" w:rsidRDefault="004607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507914" w:history="1">
            <w:r w:rsidRPr="00C2269B">
              <w:rPr>
                <w:rStyle w:val="Hyperlink"/>
                <w:noProof/>
              </w:rPr>
              <w:t>2.3 Cara Menjaga Keamanan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32" w:rsidRDefault="004607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507915" w:history="1">
            <w:r w:rsidRPr="00C2269B">
              <w:rPr>
                <w:rStyle w:val="Hyperlink"/>
                <w:noProof/>
                <w:lang w:val="id-ID"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32" w:rsidRDefault="004607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507916" w:history="1">
            <w:r w:rsidRPr="00C2269B">
              <w:rPr>
                <w:rStyle w:val="Hyperlink"/>
                <w:noProof/>
                <w:lang w:val="id-ID"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32" w:rsidRDefault="004607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9507917" w:history="1">
            <w:r w:rsidRPr="00C2269B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C2269B">
              <w:rPr>
                <w:rStyle w:val="Hyperlink"/>
                <w:noProof/>
              </w:rPr>
              <w:t>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32" w:rsidRDefault="004607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507918" w:history="1">
            <w:r w:rsidRPr="00C2269B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_Toc69507918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32" w:rsidRDefault="00460732" w:rsidP="0046073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460732" w:rsidRDefault="00460732" w:rsidP="00460732">
          <w:pPr>
            <w:rPr>
              <w:b/>
              <w:bCs/>
              <w:noProof/>
            </w:rPr>
          </w:pPr>
        </w:p>
        <w:p w:rsidR="00460732" w:rsidRDefault="00460732" w:rsidP="00460732">
          <w:pPr>
            <w:rPr>
              <w:b/>
              <w:bCs/>
              <w:noProof/>
            </w:rPr>
          </w:pPr>
        </w:p>
        <w:p w:rsidR="00460732" w:rsidRDefault="00460732" w:rsidP="00460732">
          <w:pPr>
            <w:rPr>
              <w:b/>
              <w:bCs/>
              <w:noProof/>
            </w:rPr>
          </w:pPr>
        </w:p>
        <w:p w:rsidR="00460732" w:rsidRDefault="00460732" w:rsidP="00460732">
          <w:pPr>
            <w:rPr>
              <w:b/>
              <w:bCs/>
              <w:noProof/>
            </w:rPr>
          </w:pPr>
        </w:p>
        <w:p w:rsidR="00460732" w:rsidRDefault="00460732" w:rsidP="00460732">
          <w:pPr>
            <w:rPr>
              <w:b/>
              <w:bCs/>
              <w:noProof/>
            </w:rPr>
          </w:pPr>
        </w:p>
        <w:p w:rsidR="00460732" w:rsidRDefault="00460732" w:rsidP="00460732">
          <w:pPr>
            <w:rPr>
              <w:b/>
              <w:bCs/>
              <w:noProof/>
            </w:rPr>
          </w:pPr>
        </w:p>
        <w:p w:rsidR="00460732" w:rsidRDefault="00460732" w:rsidP="00460732">
          <w:pPr>
            <w:rPr>
              <w:b/>
              <w:bCs/>
              <w:noProof/>
            </w:rPr>
          </w:pPr>
        </w:p>
        <w:p w:rsidR="00460732" w:rsidRDefault="00460732" w:rsidP="00460732">
          <w:pPr>
            <w:rPr>
              <w:b/>
              <w:bCs/>
              <w:noProof/>
            </w:rPr>
          </w:pPr>
        </w:p>
        <w:p w:rsidR="00460732" w:rsidRDefault="00460732" w:rsidP="00460732">
          <w:pPr>
            <w:rPr>
              <w:b/>
              <w:bCs/>
              <w:noProof/>
            </w:rPr>
          </w:pPr>
        </w:p>
        <w:p w:rsidR="00460732" w:rsidRDefault="00460732" w:rsidP="00460732">
          <w:pPr>
            <w:rPr>
              <w:b/>
              <w:bCs/>
              <w:noProof/>
            </w:rPr>
          </w:pPr>
        </w:p>
        <w:p w:rsidR="00460732" w:rsidRDefault="00460732" w:rsidP="00460732">
          <w:pPr>
            <w:rPr>
              <w:b/>
              <w:bCs/>
              <w:noProof/>
            </w:rPr>
          </w:pPr>
        </w:p>
        <w:p w:rsidR="00460732" w:rsidRPr="00460732" w:rsidRDefault="00460732" w:rsidP="00460732"/>
      </w:sdtContent>
    </w:sdt>
    <w:p w:rsidR="00CA5454" w:rsidRPr="00CA5454" w:rsidRDefault="00CA5454" w:rsidP="00460732">
      <w:pPr>
        <w:pStyle w:val="Heading1"/>
        <w:rPr>
          <w:rFonts w:ascii="Arial" w:eastAsia="Times New Roman" w:hAnsi="Arial" w:cs="Arial"/>
          <w:sz w:val="23"/>
          <w:szCs w:val="23"/>
        </w:rPr>
      </w:pPr>
      <w:bookmarkStart w:id="8" w:name="_Toc69507899"/>
      <w:r w:rsidRPr="00CA5454">
        <w:rPr>
          <w:rFonts w:eastAsia="Times New Roman"/>
          <w:bdr w:val="none" w:sz="0" w:space="0" w:color="auto" w:frame="1"/>
        </w:rPr>
        <w:lastRenderedPageBreak/>
        <w:t>BAB I</w:t>
      </w:r>
      <w:bookmarkEnd w:id="8"/>
    </w:p>
    <w:p w:rsidR="00CA5454" w:rsidRPr="00CA5454" w:rsidRDefault="00CA5454" w:rsidP="00460732">
      <w:pPr>
        <w:pStyle w:val="Heading1"/>
        <w:rPr>
          <w:rFonts w:ascii="Arial" w:eastAsia="Times New Roman" w:hAnsi="Arial" w:cs="Arial"/>
          <w:sz w:val="23"/>
          <w:szCs w:val="23"/>
        </w:rPr>
      </w:pPr>
      <w:bookmarkStart w:id="9" w:name="_Toc69507900"/>
      <w:r w:rsidRPr="00CA5454">
        <w:rPr>
          <w:rFonts w:eastAsia="Times New Roman"/>
          <w:bdr w:val="none" w:sz="0" w:space="0" w:color="auto" w:frame="1"/>
        </w:rPr>
        <w:t>PENDAHULUAN</w:t>
      </w:r>
      <w:bookmarkEnd w:id="9"/>
    </w:p>
    <w:p w:rsidR="00CA5454" w:rsidRPr="00CA5454" w:rsidRDefault="00CA5454" w:rsidP="00460732">
      <w:pPr>
        <w:pStyle w:val="Heading2"/>
        <w:numPr>
          <w:ilvl w:val="1"/>
          <w:numId w:val="13"/>
        </w:numPr>
        <w:rPr>
          <w:rFonts w:ascii="Arial" w:hAnsi="Arial" w:cs="Arial"/>
          <w:sz w:val="22"/>
          <w:szCs w:val="23"/>
        </w:rPr>
      </w:pPr>
      <w:bookmarkStart w:id="10" w:name="_Toc69507901"/>
      <w:proofErr w:type="spellStart"/>
      <w:r w:rsidRPr="00CA5454">
        <w:rPr>
          <w:bdr w:val="none" w:sz="0" w:space="0" w:color="auto" w:frame="1"/>
        </w:rPr>
        <w:t>Latar</w:t>
      </w:r>
      <w:proofErr w:type="spellEnd"/>
      <w:r w:rsidRPr="00CA5454">
        <w:rPr>
          <w:bdr w:val="none" w:sz="0" w:space="0" w:color="auto" w:frame="1"/>
        </w:rPr>
        <w:t xml:space="preserve"> </w:t>
      </w:r>
      <w:proofErr w:type="spellStart"/>
      <w:r w:rsidRPr="00CA5454">
        <w:rPr>
          <w:bdr w:val="none" w:sz="0" w:space="0" w:color="auto" w:frame="1"/>
        </w:rPr>
        <w:t>Belakang</w:t>
      </w:r>
      <w:bookmarkEnd w:id="10"/>
      <w:proofErr w:type="spellEnd"/>
    </w:p>
    <w:p w:rsidR="00CA5454" w:rsidRPr="00587430" w:rsidRDefault="00CA5454" w:rsidP="00CA545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A5454" w:rsidRPr="00587430" w:rsidRDefault="00CA5454" w:rsidP="00CA545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proofErr w:type="gram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zaman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teknologi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sekarang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data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asset yang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sangat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berharga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dilindungi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Hal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juga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diikuti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kemajuan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teknologi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komputer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Kemajuan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teknologi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komputer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membantu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semua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aspek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kehidupan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manusia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Dari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kecil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sederhana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sampai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sangat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rumit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sekalipun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dikerjakan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komputer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Keunggulan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komputer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selain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memberi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kemudahan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berbagai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pengolahan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berbagai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bidang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kehidupan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misalnya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komputer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bidang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pemerintahan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organisasi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social,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militer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bank,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pendidikan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transportasi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perdagangan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lain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sebagainya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adanya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kemajuan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teknologi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komunikasi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komputer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muncul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masalah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baru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masalah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keamanan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membuka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peluang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orang-orang yang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bertanggung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jawab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menggunakannya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tindak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kejahatan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587430" w:rsidRDefault="00CA5454" w:rsidP="00587430">
      <w:pPr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1" w:name="_Toc69507902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 era 4.0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keamanan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sangat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penting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karna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adanya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tenologi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keamanan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semakin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terlindungi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data-data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penting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kesempatan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penulis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mencoba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menjelas</w:t>
      </w:r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kan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pentingnya</w:t>
      </w:r>
      <w:proofErr w:type="spellEnd"/>
      <w:r w:rsidRPr="005874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5874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874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di</w:t>
      </w:r>
      <w:proofErr w:type="gramEnd"/>
      <w:r w:rsidRPr="005874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Pr="005874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7430" w:rsidRPr="005874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4.0.</w:t>
      </w:r>
      <w:bookmarkEnd w:id="11"/>
    </w:p>
    <w:p w:rsidR="00587430" w:rsidRDefault="00587430" w:rsidP="00587430">
      <w:pPr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Pr="003626C6" w:rsidRDefault="00587430" w:rsidP="00460732">
      <w:pPr>
        <w:pStyle w:val="Heading2"/>
        <w:numPr>
          <w:ilvl w:val="1"/>
          <w:numId w:val="13"/>
        </w:numPr>
        <w:rPr>
          <w:shd w:val="clear" w:color="auto" w:fill="FFFFFF"/>
        </w:rPr>
      </w:pPr>
      <w:bookmarkStart w:id="12" w:name="_Toc69507903"/>
      <w:proofErr w:type="spellStart"/>
      <w:r w:rsidRPr="003626C6">
        <w:rPr>
          <w:shd w:val="clear" w:color="auto" w:fill="FFFFFF"/>
        </w:rPr>
        <w:t>Rumusan</w:t>
      </w:r>
      <w:proofErr w:type="spellEnd"/>
      <w:r w:rsidRPr="003626C6">
        <w:rPr>
          <w:shd w:val="clear" w:color="auto" w:fill="FFFFFF"/>
        </w:rPr>
        <w:t xml:space="preserve"> </w:t>
      </w:r>
      <w:proofErr w:type="spellStart"/>
      <w:r w:rsidRPr="003626C6">
        <w:rPr>
          <w:shd w:val="clear" w:color="auto" w:fill="FFFFFF"/>
        </w:rPr>
        <w:t>Masalah</w:t>
      </w:r>
      <w:bookmarkEnd w:id="12"/>
      <w:proofErr w:type="spellEnd"/>
    </w:p>
    <w:p w:rsidR="00587430" w:rsidRPr="003626C6" w:rsidRDefault="00587430" w:rsidP="005874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latar</w:t>
      </w:r>
      <w:proofErr w:type="spellEnd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belakang</w:t>
      </w:r>
      <w:proofErr w:type="spellEnd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menjabarkan</w:t>
      </w:r>
      <w:proofErr w:type="spellEnd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rumusan</w:t>
      </w:r>
      <w:proofErr w:type="spellEnd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587430" w:rsidRDefault="00587430" w:rsidP="0058743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3" w:name="_Toc69507904"/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?</w:t>
      </w:r>
      <w:bookmarkEnd w:id="13"/>
      <w:proofErr w:type="gramEnd"/>
    </w:p>
    <w:p w:rsidR="00587430" w:rsidRDefault="00587430" w:rsidP="0058743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4" w:name="_Toc69507905"/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industry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4.0 ?</w:t>
      </w:r>
      <w:bookmarkEnd w:id="14"/>
      <w:proofErr w:type="gramEnd"/>
    </w:p>
    <w:p w:rsidR="00A74FE1" w:rsidRDefault="00A74FE1" w:rsidP="0058743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5" w:name="_Toc69507906"/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?</w:t>
      </w:r>
      <w:bookmarkEnd w:id="15"/>
      <w:proofErr w:type="gramEnd"/>
    </w:p>
    <w:p w:rsidR="00587430" w:rsidRDefault="00587430" w:rsidP="00460732">
      <w:pPr>
        <w:pStyle w:val="Heading2"/>
      </w:pPr>
    </w:p>
    <w:p w:rsidR="00587430" w:rsidRPr="003626C6" w:rsidRDefault="00587430" w:rsidP="00460732">
      <w:pPr>
        <w:pStyle w:val="Heading2"/>
        <w:numPr>
          <w:ilvl w:val="1"/>
          <w:numId w:val="13"/>
        </w:numPr>
        <w:rPr>
          <w:shd w:val="clear" w:color="auto" w:fill="FFFFFF"/>
        </w:rPr>
      </w:pPr>
      <w:bookmarkStart w:id="16" w:name="_Toc69507907"/>
      <w:proofErr w:type="spellStart"/>
      <w:r w:rsidRPr="003626C6">
        <w:rPr>
          <w:shd w:val="clear" w:color="auto" w:fill="FFFFFF"/>
        </w:rPr>
        <w:lastRenderedPageBreak/>
        <w:t>Tujuan</w:t>
      </w:r>
      <w:proofErr w:type="spellEnd"/>
      <w:r w:rsidRPr="003626C6">
        <w:rPr>
          <w:shd w:val="clear" w:color="auto" w:fill="FFFFFF"/>
        </w:rPr>
        <w:t xml:space="preserve"> </w:t>
      </w:r>
      <w:proofErr w:type="spellStart"/>
      <w:r w:rsidRPr="003626C6">
        <w:rPr>
          <w:shd w:val="clear" w:color="auto" w:fill="FFFFFF"/>
        </w:rPr>
        <w:t>Penulisan</w:t>
      </w:r>
      <w:bookmarkEnd w:id="16"/>
      <w:proofErr w:type="spellEnd"/>
    </w:p>
    <w:p w:rsidR="00587430" w:rsidRPr="003626C6" w:rsidRDefault="00587430" w:rsidP="005874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jabarkan</w:t>
      </w:r>
      <w:proofErr w:type="spellEnd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587430" w:rsidRDefault="00587430" w:rsidP="005874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imaksud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</w:p>
    <w:p w:rsidR="00587430" w:rsidRPr="00A74FE1" w:rsidRDefault="00587430" w:rsidP="005874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626C6">
        <w:rPr>
          <w:rFonts w:ascii="Times New Roman" w:hAnsi="Times New Roman" w:cs="Times New Roman"/>
          <w:sz w:val="24"/>
          <w:szCs w:val="24"/>
          <w:shd w:val="clear" w:color="auto" w:fill="FFFFFF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4.0</w:t>
      </w:r>
    </w:p>
    <w:p w:rsidR="00A74FE1" w:rsidRPr="00587430" w:rsidRDefault="00A74FE1" w:rsidP="005874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</w:p>
    <w:p w:rsidR="00587430" w:rsidRDefault="00587430" w:rsidP="00587430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Pr="003626C6" w:rsidRDefault="00587430" w:rsidP="00460732">
      <w:pPr>
        <w:pStyle w:val="Heading1"/>
      </w:pPr>
      <w:bookmarkStart w:id="17" w:name="_Toc69507908"/>
      <w:r w:rsidRPr="003626C6">
        <w:lastRenderedPageBreak/>
        <w:t>BAB II</w:t>
      </w:r>
      <w:bookmarkEnd w:id="17"/>
    </w:p>
    <w:p w:rsidR="00587430" w:rsidRPr="003626C6" w:rsidRDefault="00587430" w:rsidP="00460732">
      <w:pPr>
        <w:pStyle w:val="Heading1"/>
      </w:pPr>
      <w:bookmarkStart w:id="18" w:name="_Toc69507909"/>
      <w:r w:rsidRPr="003626C6">
        <w:t>PEMBAHASAN</w:t>
      </w:r>
      <w:bookmarkEnd w:id="18"/>
    </w:p>
    <w:p w:rsidR="00587430" w:rsidRPr="003626C6" w:rsidRDefault="00587430" w:rsidP="005874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7430" w:rsidRPr="003626C6" w:rsidRDefault="00587430" w:rsidP="00460732">
      <w:pPr>
        <w:pStyle w:val="Heading2"/>
      </w:pPr>
      <w:bookmarkStart w:id="19" w:name="_Toc69507910"/>
      <w:r w:rsidRPr="003626C6">
        <w:t xml:space="preserve">2.1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bookmarkEnd w:id="19"/>
      <w:proofErr w:type="spellEnd"/>
    </w:p>
    <w:p w:rsidR="00587430" w:rsidRPr="00587430" w:rsidRDefault="00587430" w:rsidP="00587430">
      <w:pPr>
        <w:shd w:val="clear" w:color="auto" w:fill="FFFFFF"/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666666"/>
          <w:sz w:val="24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ab/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Keamanan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menurut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G. J. Simons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adalah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bagaimana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usaha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untuk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dapat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mencegah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penipuan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(</w:t>
      </w:r>
      <w:r w:rsidRPr="00587430">
        <w:rPr>
          <w:rFonts w:ascii="Times New Roman" w:eastAsia="Times New Roman" w:hAnsi="Times New Roman" w:cs="Times New Roman"/>
          <w:i/>
          <w:iCs/>
          <w:color w:val="000000"/>
          <w:sz w:val="24"/>
          <w:szCs w:val="23"/>
        </w:rPr>
        <w:t>cheating</w:t>
      </w:r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)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atau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bisa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mendeteksi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adanya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penipuan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pada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sistem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yang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berbasis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, di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mana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informasinya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sendiri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tidak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memiliki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arti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fisik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. </w:t>
      </w:r>
      <w:proofErr w:type="spellStart"/>
      <w:proofErr w:type="gram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Aspek-aspek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yang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harus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dipenuhi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dalam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suatu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sistem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untuk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menjamin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keamanan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adalah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yang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diberikan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akurat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lengkap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(</w:t>
      </w:r>
      <w:r w:rsidRPr="00587430">
        <w:rPr>
          <w:rFonts w:ascii="Times New Roman" w:eastAsia="Times New Roman" w:hAnsi="Times New Roman" w:cs="Times New Roman"/>
          <w:i/>
          <w:iCs/>
          <w:color w:val="000000"/>
          <w:sz w:val="24"/>
          <w:szCs w:val="23"/>
        </w:rPr>
        <w:t>right information</w:t>
      </w:r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),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dipegang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oleh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orang yang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berwenang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(</w:t>
      </w:r>
      <w:r w:rsidRPr="00587430">
        <w:rPr>
          <w:rFonts w:ascii="Times New Roman" w:eastAsia="Times New Roman" w:hAnsi="Times New Roman" w:cs="Times New Roman"/>
          <w:i/>
          <w:iCs/>
          <w:color w:val="000000"/>
          <w:sz w:val="24"/>
          <w:szCs w:val="23"/>
        </w:rPr>
        <w:t>right people</w:t>
      </w:r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),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dapat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diakses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digunakan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sesuai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dengan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kebutuhan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(</w:t>
      </w:r>
      <w:r w:rsidRPr="00587430">
        <w:rPr>
          <w:rFonts w:ascii="Times New Roman" w:eastAsia="Times New Roman" w:hAnsi="Times New Roman" w:cs="Times New Roman"/>
          <w:i/>
          <w:iCs/>
          <w:color w:val="000000"/>
          <w:sz w:val="24"/>
          <w:szCs w:val="23"/>
        </w:rPr>
        <w:t>right time</w:t>
      </w:r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),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memberikan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pada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format yang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tepat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(</w:t>
      </w:r>
      <w:r w:rsidRPr="00587430">
        <w:rPr>
          <w:rFonts w:ascii="Times New Roman" w:eastAsia="Times New Roman" w:hAnsi="Times New Roman" w:cs="Times New Roman"/>
          <w:i/>
          <w:iCs/>
          <w:color w:val="000000"/>
          <w:sz w:val="24"/>
          <w:szCs w:val="23"/>
        </w:rPr>
        <w:t>right form</w:t>
      </w:r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).</w:t>
      </w:r>
      <w:proofErr w:type="gram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proofErr w:type="gram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Dalam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membuat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program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keamanan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ada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prinsip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dasar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yang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harus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dipenuhi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agar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sistem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tersebut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handal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.</w:t>
      </w:r>
      <w:proofErr w:type="gram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Prinsip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dasar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tersebut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adalah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:</w:t>
      </w:r>
    </w:p>
    <w:p w:rsidR="00587430" w:rsidRPr="00587430" w:rsidRDefault="00587430" w:rsidP="005874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540"/>
        <w:jc w:val="both"/>
        <w:rPr>
          <w:rFonts w:ascii="Times New Roman" w:eastAsia="Times New Roman" w:hAnsi="Times New Roman" w:cs="Times New Roman"/>
          <w:color w:val="666666"/>
          <w:sz w:val="24"/>
          <w:szCs w:val="23"/>
        </w:rPr>
      </w:pP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Kerahasiaan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artinya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dijamin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hanya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tersedia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bagi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orang yang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berwenang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sehingga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pihak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yang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tidak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berhak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tidak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bisa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mengakses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.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Contoh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kerahasiaan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adalah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seorang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administrator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tidak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boleh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membuka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atau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membaca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email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milik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pengguna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.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Selain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itu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kerahasiaan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harus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menjamin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data-data yang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harus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dilindungi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penggunaan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penyebarannya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baik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oleh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pengguna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maupun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administrator,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seperti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proofErr w:type="gram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nama</w:t>
      </w:r>
      <w:proofErr w:type="spellEnd"/>
      <w:proofErr w:type="gram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,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alamat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,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tempat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tanggal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lahir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,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nomor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kartu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kredit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,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penyakit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yang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diderita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,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sebagainya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.</w:t>
      </w:r>
    </w:p>
    <w:p w:rsidR="00587430" w:rsidRPr="00587430" w:rsidRDefault="00587430" w:rsidP="005874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540"/>
        <w:jc w:val="both"/>
        <w:rPr>
          <w:rFonts w:ascii="Times New Roman" w:eastAsia="Times New Roman" w:hAnsi="Times New Roman" w:cs="Times New Roman"/>
          <w:color w:val="666666"/>
          <w:sz w:val="24"/>
          <w:szCs w:val="23"/>
        </w:rPr>
      </w:pP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Integritas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artinya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dijaga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agar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selalu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akurat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,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untuk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menjaga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tersebut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maka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hanya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boleh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diubah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dengan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izin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pemilik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. Virus </w:t>
      </w:r>
      <w:proofErr w:type="spellStart"/>
      <w:proofErr w:type="gram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trojan</w:t>
      </w:r>
      <w:proofErr w:type="spellEnd"/>
      <w:proofErr w:type="gram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merupakan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contoh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dari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yang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integritasnya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terganggu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karena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virus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telah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mengubah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tanpa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izin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.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Integritas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dapat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dijaga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dengan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melakukan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enkripsi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data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atau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membuat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tanda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tangan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dijital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(</w:t>
      </w:r>
      <w:r w:rsidRPr="00587430">
        <w:rPr>
          <w:rFonts w:ascii="Times New Roman" w:eastAsia="Times New Roman" w:hAnsi="Times New Roman" w:cs="Times New Roman"/>
          <w:i/>
          <w:iCs/>
          <w:color w:val="000000"/>
          <w:sz w:val="24"/>
          <w:szCs w:val="23"/>
        </w:rPr>
        <w:t>digital signature</w:t>
      </w:r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).</w:t>
      </w:r>
    </w:p>
    <w:p w:rsidR="00587430" w:rsidRPr="00587430" w:rsidRDefault="00587430" w:rsidP="005874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540"/>
        <w:jc w:val="both"/>
        <w:rPr>
          <w:rFonts w:ascii="Times New Roman" w:eastAsia="Times New Roman" w:hAnsi="Times New Roman" w:cs="Times New Roman"/>
          <w:color w:val="666666"/>
          <w:sz w:val="24"/>
          <w:szCs w:val="23"/>
        </w:rPr>
      </w:pP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Ketersediaan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artinya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adanya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jaminan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ketika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pihak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berwenang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membutuhkan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,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maka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dapat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diakses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digunakan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.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Hambatan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dalam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ketersediaan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contohnya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adalah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adanya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 </w:t>
      </w:r>
      <w:r w:rsidRPr="00587430">
        <w:rPr>
          <w:rFonts w:ascii="Times New Roman" w:eastAsia="Times New Roman" w:hAnsi="Times New Roman" w:cs="Times New Roman"/>
          <w:i/>
          <w:iCs/>
          <w:color w:val="000000"/>
          <w:sz w:val="24"/>
          <w:szCs w:val="23"/>
        </w:rPr>
        <w:t>Denial of Service Attack</w:t>
      </w:r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 (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DoS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).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DoS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merupakan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serangan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yang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ditujukan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ke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server, di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mana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banyak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sekali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permintaan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yang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dikirimkan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ke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server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biasanya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lastRenderedPageBreak/>
        <w:t>permintaan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tersebut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palsu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yang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menyebabkan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server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tidak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sanggup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lagi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melayani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permintaan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karena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tidak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sesuai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dengan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kemampuan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sehingga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server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menjadi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 </w:t>
      </w:r>
      <w:r w:rsidRPr="00587430">
        <w:rPr>
          <w:rFonts w:ascii="Times New Roman" w:eastAsia="Times New Roman" w:hAnsi="Times New Roman" w:cs="Times New Roman"/>
          <w:i/>
          <w:iCs/>
          <w:color w:val="000000"/>
          <w:sz w:val="24"/>
          <w:szCs w:val="23"/>
        </w:rPr>
        <w:t>down 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bahkan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 </w:t>
      </w:r>
      <w:r w:rsidRPr="00587430">
        <w:rPr>
          <w:rFonts w:ascii="Times New Roman" w:eastAsia="Times New Roman" w:hAnsi="Times New Roman" w:cs="Times New Roman"/>
          <w:i/>
          <w:iCs/>
          <w:color w:val="000000"/>
          <w:sz w:val="24"/>
          <w:szCs w:val="23"/>
        </w:rPr>
        <w:t>error</w:t>
      </w:r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.</w:t>
      </w:r>
    </w:p>
    <w:p w:rsidR="00587430" w:rsidRPr="00587430" w:rsidRDefault="00587430" w:rsidP="00587430">
      <w:pPr>
        <w:shd w:val="clear" w:color="auto" w:fill="FFFFFF"/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666666"/>
          <w:sz w:val="24"/>
          <w:szCs w:val="23"/>
        </w:rPr>
      </w:pP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Dengan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terpenuhinya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aspek-aspek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sistem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keamanan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prinsip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dasar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penyusunan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program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keamanan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tersebut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maka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sumber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daya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terjamin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terlindungi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dari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ancaman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pihak-pihak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yang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tidak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berwenang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yang </w:t>
      </w:r>
      <w:proofErr w:type="spellStart"/>
      <w:proofErr w:type="gram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akan</w:t>
      </w:r>
      <w:proofErr w:type="spellEnd"/>
      <w:proofErr w:type="gram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memanfaatkan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data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dan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untuk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kepentingan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yang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merugikan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organisasi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atau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perusahaan</w:t>
      </w:r>
      <w:proofErr w:type="spellEnd"/>
      <w:r w:rsidRPr="00587430">
        <w:rPr>
          <w:rFonts w:ascii="Times New Roman" w:eastAsia="Times New Roman" w:hAnsi="Times New Roman" w:cs="Times New Roman"/>
          <w:color w:val="000000"/>
          <w:sz w:val="24"/>
          <w:szCs w:val="23"/>
        </w:rPr>
        <w:t>. </w:t>
      </w:r>
    </w:p>
    <w:p w:rsid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7430" w:rsidRPr="003626C6" w:rsidRDefault="00587430" w:rsidP="00457521">
      <w:pPr>
        <w:pStyle w:val="Heading2"/>
      </w:pPr>
      <w:bookmarkStart w:id="20" w:name="_Toc69507911"/>
      <w:r>
        <w:t>2.2</w:t>
      </w:r>
      <w:r w:rsidR="00A74FE1" w:rsidRPr="00A74FE1">
        <w:t xml:space="preserve"> </w:t>
      </w:r>
      <w:proofErr w:type="spellStart"/>
      <w:r w:rsidR="00A74FE1" w:rsidRPr="00A74FE1">
        <w:t>pengaruh</w:t>
      </w:r>
      <w:proofErr w:type="spellEnd"/>
      <w:r w:rsidR="00A74FE1" w:rsidRPr="00A74FE1">
        <w:t xml:space="preserve"> </w:t>
      </w:r>
      <w:proofErr w:type="spellStart"/>
      <w:r w:rsidR="00A74FE1" w:rsidRPr="00A74FE1">
        <w:t>keamanan</w:t>
      </w:r>
      <w:proofErr w:type="spellEnd"/>
      <w:r w:rsidR="00A74FE1" w:rsidRPr="00A74FE1">
        <w:t xml:space="preserve"> </w:t>
      </w:r>
      <w:proofErr w:type="spellStart"/>
      <w:r w:rsidR="00A74FE1" w:rsidRPr="00A74FE1">
        <w:t>informasi</w:t>
      </w:r>
      <w:proofErr w:type="spellEnd"/>
      <w:r w:rsidR="00A74FE1" w:rsidRPr="00A74FE1">
        <w:t xml:space="preserve"> di industry 4.0</w:t>
      </w:r>
      <w:bookmarkEnd w:id="20"/>
    </w:p>
    <w:p w:rsidR="00A74FE1" w:rsidRDefault="00A74FE1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ab/>
      </w:r>
      <w:bookmarkStart w:id="21" w:name="_Toc69507912"/>
      <w:proofErr w:type="spellStart"/>
      <w:proofErr w:type="gram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Revolusi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industri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4.0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peningkatan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konektivitas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antara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bisnis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dengan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kehidupan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sehari-hari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kini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tengah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mendorong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transformasi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bisnis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memajukan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para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karyawan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pelanggan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di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seluruh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dunia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.</w:t>
      </w:r>
      <w:proofErr w:type="gram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gram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Akan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tetapi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fenomena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revolusi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industri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4.0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ini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membawa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banyak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pengaruh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,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baik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positif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maupun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negatif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bagi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masyarakat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.</w:t>
      </w:r>
      <w:proofErr w:type="gram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proofErr w:type="gram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Dimana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semua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lini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tengah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berlomba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untuk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melakukan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digitalisasi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agar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tidak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terlindas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oleh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teknologi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yang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terus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berkembang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.</w:t>
      </w:r>
      <w:proofErr w:type="gram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proofErr w:type="gram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Terlebih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lagi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masyarakat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millennials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menjadi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salah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satu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ujung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tombak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yang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penting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untuk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di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berikan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ruang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kesempatan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untuk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berinovasi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.</w:t>
      </w:r>
      <w:proofErr w:type="gram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gram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Salah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satu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dampak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negative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dibalik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kecanggihan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yang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ada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,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yakni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keamanan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data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pribadi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yang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rentan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bocor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kepada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pihak-pihak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yang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tidak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bertanggung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jawab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yang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memanfaatkan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kelengahan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sistem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keamanan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.</w:t>
      </w:r>
      <w:bookmarkEnd w:id="21"/>
      <w:proofErr w:type="gramEnd"/>
    </w:p>
    <w:p w:rsidR="00A74FE1" w:rsidRPr="00A74FE1" w:rsidRDefault="00A74FE1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hAnsi="Times New Roman" w:cs="Times New Roman"/>
          <w:color w:val="000000"/>
          <w:sz w:val="20"/>
          <w:szCs w:val="30"/>
          <w:shd w:val="clear" w:color="auto" w:fill="FFFFFF"/>
        </w:rPr>
      </w:pPr>
    </w:p>
    <w:p w:rsidR="00A74FE1" w:rsidRPr="00A74FE1" w:rsidRDefault="00A74FE1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16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ab/>
      </w:r>
      <w:bookmarkStart w:id="22" w:name="_Toc69507913"/>
      <w:proofErr w:type="spellStart"/>
      <w:proofErr w:type="gram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Penelitian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yang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dilakukan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oleh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perusahaan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security McAfee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mengatakan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bahwa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Kejahatan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cyber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terjadi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tanpa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henti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,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jumlahnya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tidak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pernah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berkurang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terjadi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begitu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masif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setiap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saat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di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berbagai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belahan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dunia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.</w:t>
      </w:r>
      <w:proofErr w:type="gram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proofErr w:type="gram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Pelaku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kejahatan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internet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memanfaatkan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celah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untuk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mengeksploitasi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sebuah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sistem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meminta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sejumlah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bayaran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atas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ulahnya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.</w:t>
      </w:r>
      <w:proofErr w:type="gram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proofErr w:type="gram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Mereka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bergerak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sangat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cepat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,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mengadopsi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teknologi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cloud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serta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enkripsi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yang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sulit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untuk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diketahui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jejaknya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.</w:t>
      </w:r>
      <w:proofErr w:type="gram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proofErr w:type="gram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Kejahatan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cyber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semakin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berkembang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dengan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kurangnya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security awareness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perusahaan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terhadap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revolusi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industri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menjadikan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perusahaan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tersebut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menjadi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sasaran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yang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mudah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sekali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dimonetasi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.</w:t>
      </w:r>
      <w:proofErr w:type="gram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gram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Bank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menjadi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target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favorit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para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penjahat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dunia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maya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,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hal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ini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telah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terjadi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lebih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dari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satu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dekade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.</w:t>
      </w:r>
      <w:proofErr w:type="gram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proofErr w:type="gram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Kejahatan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cyber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dapat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lastRenderedPageBreak/>
        <w:t>mengakibatkan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kebocoran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data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nasabah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serta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uang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yang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besar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.</w:t>
      </w:r>
      <w:proofErr w:type="gram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gram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Hal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tersebut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tentunya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menjadi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ancaman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serius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oleh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bank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serta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nasabah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yang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menyimpan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uang</w:t>
      </w:r>
      <w:proofErr w:type="spellEnd"/>
      <w:r w:rsidRPr="00A74FE1">
        <w:rPr>
          <w:rFonts w:ascii="Times New Roman" w:hAnsi="Times New Roman" w:cs="Times New Roman"/>
          <w:color w:val="000000"/>
          <w:sz w:val="24"/>
          <w:szCs w:val="30"/>
          <w:shd w:val="clear" w:color="auto" w:fill="FFFFFF"/>
        </w:rPr>
        <w:t>.</w:t>
      </w:r>
      <w:bookmarkEnd w:id="22"/>
      <w:proofErr w:type="gramEnd"/>
    </w:p>
    <w:p w:rsidR="00587430" w:rsidRPr="00587430" w:rsidRDefault="00587430" w:rsidP="00587430">
      <w:pPr>
        <w:pStyle w:val="ListParagraph"/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74FE1" w:rsidRDefault="00A74FE1" w:rsidP="00457521">
      <w:pPr>
        <w:pStyle w:val="Heading2"/>
      </w:pPr>
    </w:p>
    <w:p w:rsidR="00A74FE1" w:rsidRPr="00457521" w:rsidRDefault="00457521" w:rsidP="00457521">
      <w:pPr>
        <w:pStyle w:val="Heading2"/>
      </w:pPr>
      <w:bookmarkStart w:id="23" w:name="_Toc69507914"/>
      <w:r w:rsidRPr="00457521">
        <w:t>2.3</w:t>
      </w:r>
      <w:r w:rsidR="00A74FE1" w:rsidRPr="00457521">
        <w:t xml:space="preserve"> Cara </w:t>
      </w:r>
      <w:proofErr w:type="spellStart"/>
      <w:r w:rsidR="00A74FE1" w:rsidRPr="00457521">
        <w:t>Menjaga</w:t>
      </w:r>
      <w:proofErr w:type="spellEnd"/>
      <w:r w:rsidR="00A74FE1" w:rsidRPr="00457521">
        <w:t xml:space="preserve"> </w:t>
      </w:r>
      <w:proofErr w:type="spellStart"/>
      <w:r w:rsidR="00A74FE1" w:rsidRPr="00457521">
        <w:t>Keamanan</w:t>
      </w:r>
      <w:proofErr w:type="spellEnd"/>
      <w:r w:rsidR="00A74FE1" w:rsidRPr="00457521">
        <w:t xml:space="preserve"> </w:t>
      </w:r>
      <w:proofErr w:type="spellStart"/>
      <w:r w:rsidR="00A74FE1" w:rsidRPr="00457521">
        <w:t>Informasi</w:t>
      </w:r>
      <w:bookmarkEnd w:id="23"/>
      <w:proofErr w:type="spellEnd"/>
    </w:p>
    <w:p w:rsidR="00A74FE1" w:rsidRDefault="00A74FE1" w:rsidP="00A74FE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ab/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U</w:t>
      </w:r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ntuk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memastikan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bahwa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aplikasi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suatu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perusahaan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aman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dari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serangan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siber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kita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perlu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melakukan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uji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keamanan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yaitu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dengan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cara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melakukan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simulasi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serangan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siber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fiktif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yang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dilakukan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pada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sistem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komputer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untuk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mencari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kelemahan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pada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aplikasi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perusahaan</w:t>
      </w:r>
      <w:proofErr w:type="spellEnd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74FE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kita.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menjaga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keamanan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:</w:t>
      </w:r>
      <w:proofErr w:type="gramEnd"/>
    </w:p>
    <w:p w:rsidR="00457521" w:rsidRPr="00457521" w:rsidRDefault="00457521" w:rsidP="00457521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Menghubungkan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(bug hunter)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terkena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siber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457521" w:rsidRPr="00457521" w:rsidRDefault="00457521" w:rsidP="00457521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kerentanan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457521" w:rsidRPr="00457521" w:rsidRDefault="00457521" w:rsidP="00457521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analisa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siber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457521" w:rsidRPr="00457521" w:rsidRDefault="00457521" w:rsidP="00457521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hadiah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(reward)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rekan-rekan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berpartisipasi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pelaporan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57521" w:rsidRPr="00457521" w:rsidRDefault="00457521" w:rsidP="00457521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5.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teknis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awareness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siber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57521" w:rsidRDefault="00457521" w:rsidP="00457521">
      <w:pPr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457521" w:rsidRDefault="00457521" w:rsidP="00457521">
      <w:pPr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457521" w:rsidRDefault="00457521" w:rsidP="00457521">
      <w:pPr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457521" w:rsidRDefault="00457521" w:rsidP="00457521">
      <w:pPr>
        <w:pStyle w:val="Heading1"/>
      </w:pPr>
    </w:p>
    <w:p w:rsidR="00457521" w:rsidRPr="003626C6" w:rsidRDefault="00457521" w:rsidP="00457521">
      <w:pPr>
        <w:pStyle w:val="Heading1"/>
        <w:rPr>
          <w:sz w:val="24"/>
          <w:lang w:val="id-ID"/>
        </w:rPr>
      </w:pPr>
      <w:bookmarkStart w:id="24" w:name="_Toc69507915"/>
      <w:r w:rsidRPr="003626C6">
        <w:rPr>
          <w:sz w:val="24"/>
          <w:lang w:val="id-ID"/>
        </w:rPr>
        <w:t>BAB III</w:t>
      </w:r>
      <w:bookmarkEnd w:id="24"/>
    </w:p>
    <w:p w:rsidR="00457521" w:rsidRPr="003626C6" w:rsidRDefault="00457521" w:rsidP="00457521">
      <w:pPr>
        <w:pStyle w:val="Heading1"/>
        <w:rPr>
          <w:sz w:val="24"/>
          <w:lang w:val="id-ID"/>
        </w:rPr>
      </w:pPr>
      <w:bookmarkStart w:id="25" w:name="_Toc69507916"/>
      <w:r w:rsidRPr="003626C6">
        <w:rPr>
          <w:sz w:val="24"/>
          <w:lang w:val="id-ID"/>
        </w:rPr>
        <w:t>PENUTUP</w:t>
      </w:r>
      <w:bookmarkEnd w:id="25"/>
    </w:p>
    <w:p w:rsidR="00457521" w:rsidRPr="003626C6" w:rsidRDefault="00457521" w:rsidP="00457521">
      <w:pPr>
        <w:spacing w:after="0" w:line="360" w:lineRule="auto"/>
        <w:ind w:left="426" w:firstLine="283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57521" w:rsidRPr="00457521" w:rsidRDefault="00457521" w:rsidP="00457521">
      <w:pPr>
        <w:pStyle w:val="Heading2"/>
        <w:numPr>
          <w:ilvl w:val="1"/>
          <w:numId w:val="4"/>
        </w:numPr>
      </w:pPr>
      <w:bookmarkStart w:id="26" w:name="_Toc69507917"/>
      <w:proofErr w:type="spellStart"/>
      <w:r w:rsidRPr="00457521">
        <w:t>Simpulan</w:t>
      </w:r>
      <w:bookmarkEnd w:id="26"/>
      <w:proofErr w:type="spellEnd"/>
    </w:p>
    <w:p w:rsidR="00457521" w:rsidRPr="00457521" w:rsidRDefault="00457521" w:rsidP="0045752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7521" w:rsidRPr="00457521" w:rsidRDefault="00457521" w:rsidP="00457521">
      <w:pPr>
        <w:pStyle w:val="ListParagraph"/>
        <w:numPr>
          <w:ilvl w:val="0"/>
          <w:numId w:val="7"/>
        </w:numPr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Keamanan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menurut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G. J. Simons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adalah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bagaimana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usaha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untuk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dapat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mencegah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penipuan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(</w:t>
      </w:r>
      <w:r w:rsidRPr="00457521">
        <w:rPr>
          <w:rFonts w:ascii="Times New Roman" w:eastAsia="Times New Roman" w:hAnsi="Times New Roman" w:cs="Times New Roman"/>
          <w:i/>
          <w:iCs/>
          <w:color w:val="000000"/>
          <w:sz w:val="24"/>
          <w:szCs w:val="23"/>
        </w:rPr>
        <w:t>cheating</w:t>
      </w:r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)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atau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bisa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mendeteksi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adanya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penipuan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pada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sistem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yang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berbasis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, di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mana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informasinya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sendiri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tidak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memiliki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arti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fisik</w:t>
      </w:r>
      <w:proofErr w:type="spellEnd"/>
      <w:r w:rsidRPr="00457521">
        <w:rPr>
          <w:rFonts w:ascii="Times New Roman" w:eastAsia="Times New Roman" w:hAnsi="Times New Roman" w:cs="Times New Roman"/>
          <w:color w:val="000000"/>
          <w:sz w:val="24"/>
          <w:szCs w:val="23"/>
        </w:rPr>
        <w:t>.</w:t>
      </w:r>
    </w:p>
    <w:p w:rsidR="00457521" w:rsidRPr="00457521" w:rsidRDefault="00457521" w:rsidP="00457521">
      <w:pPr>
        <w:pStyle w:val="ListParagraph"/>
        <w:numPr>
          <w:ilvl w:val="0"/>
          <w:numId w:val="7"/>
        </w:numPr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canggih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mudahnya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cyber hacker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menembus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pertahanan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tingkatkan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57521" w:rsidRPr="00457521" w:rsidRDefault="00457521" w:rsidP="00457521">
      <w:pPr>
        <w:pStyle w:val="ListParagraph"/>
        <w:numPr>
          <w:ilvl w:val="0"/>
          <w:numId w:val="7"/>
        </w:numPr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p w:rsidR="00457521" w:rsidRPr="00457521" w:rsidRDefault="00457521" w:rsidP="00457521">
      <w:pPr>
        <w:pStyle w:val="ListParagraph"/>
        <w:numPr>
          <w:ilvl w:val="0"/>
          <w:numId w:val="8"/>
        </w:num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Menghubungkan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(bug hunter)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terkena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siber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457521" w:rsidRPr="00457521" w:rsidRDefault="00457521" w:rsidP="00457521">
      <w:pPr>
        <w:pStyle w:val="ListParagraph"/>
        <w:numPr>
          <w:ilvl w:val="0"/>
          <w:numId w:val="8"/>
        </w:num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kerentanan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457521" w:rsidRPr="00457521" w:rsidRDefault="00457521" w:rsidP="00457521">
      <w:pPr>
        <w:pStyle w:val="ListParagraph"/>
        <w:numPr>
          <w:ilvl w:val="0"/>
          <w:numId w:val="8"/>
        </w:num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analisa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siber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457521" w:rsidRPr="00457521" w:rsidRDefault="00457521" w:rsidP="00457521">
      <w:pPr>
        <w:pStyle w:val="ListParagraph"/>
        <w:numPr>
          <w:ilvl w:val="0"/>
          <w:numId w:val="8"/>
        </w:num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hadiah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(reward)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rekan-rekan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berpartisipasi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pelaporan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57521" w:rsidRPr="00457521" w:rsidRDefault="00457521" w:rsidP="00457521">
      <w:pPr>
        <w:pStyle w:val="ListParagraph"/>
        <w:numPr>
          <w:ilvl w:val="0"/>
          <w:numId w:val="8"/>
        </w:num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5.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teknis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awareness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siber</w:t>
      </w:r>
      <w:proofErr w:type="spellEnd"/>
      <w:r w:rsidRPr="00457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57521" w:rsidRDefault="00457521" w:rsidP="00457521">
      <w:pPr>
        <w:pStyle w:val="ListParagraph"/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457521" w:rsidRDefault="00457521" w:rsidP="00457521">
      <w:pPr>
        <w:pStyle w:val="ListParagraph"/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457521" w:rsidRDefault="00457521" w:rsidP="00457521">
      <w:pPr>
        <w:pStyle w:val="ListParagraph"/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457521" w:rsidRDefault="00457521" w:rsidP="00457521">
      <w:pPr>
        <w:pStyle w:val="ListParagraph"/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457521" w:rsidRDefault="00457521" w:rsidP="00457521">
      <w:pPr>
        <w:pStyle w:val="ListParagraph"/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457521" w:rsidRDefault="00457521" w:rsidP="00457521">
      <w:pPr>
        <w:pStyle w:val="ListParagraph"/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457521" w:rsidRPr="00457521" w:rsidRDefault="00457521" w:rsidP="00457521">
      <w:pPr>
        <w:pStyle w:val="Heading1"/>
      </w:pPr>
      <w:bookmarkStart w:id="27" w:name="_Toc68202322"/>
      <w:bookmarkStart w:id="28" w:name="_Toc69507918"/>
      <w:r w:rsidRPr="00457521">
        <w:lastRenderedPageBreak/>
        <w:t>DAFTAR PUSTAKA</w:t>
      </w:r>
      <w:bookmarkEnd w:id="27"/>
      <w:bookmarkEnd w:id="28"/>
    </w:p>
    <w:p w:rsidR="00457521" w:rsidRPr="00457521" w:rsidRDefault="00457521" w:rsidP="00457521">
      <w:pPr>
        <w:jc w:val="center"/>
        <w:rPr>
          <w:rFonts w:ascii="Times New Roman" w:hAnsi="Times New Roman" w:cs="Times New Roman"/>
          <w:sz w:val="24"/>
        </w:rPr>
      </w:pPr>
    </w:p>
    <w:p w:rsidR="00457521" w:rsidRPr="00457521" w:rsidRDefault="00457521" w:rsidP="00457521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57521">
        <w:rPr>
          <w:rFonts w:ascii="Times New Roman" w:hAnsi="Times New Roman" w:cs="Times New Roman"/>
          <w:sz w:val="24"/>
        </w:rPr>
        <w:t>Nazar</w:t>
      </w:r>
      <w:proofErr w:type="spellEnd"/>
      <w:r w:rsidRPr="004575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7521">
        <w:rPr>
          <w:rFonts w:ascii="Times New Roman" w:hAnsi="Times New Roman" w:cs="Times New Roman"/>
          <w:sz w:val="24"/>
        </w:rPr>
        <w:t>firman</w:t>
      </w:r>
      <w:proofErr w:type="spellEnd"/>
      <w:r w:rsidRPr="004575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7521">
        <w:rPr>
          <w:rFonts w:ascii="Times New Roman" w:hAnsi="Times New Roman" w:cs="Times New Roman"/>
          <w:sz w:val="24"/>
        </w:rPr>
        <w:t>pratama</w:t>
      </w:r>
      <w:proofErr w:type="spellEnd"/>
      <w:r w:rsidRPr="00457521">
        <w:rPr>
          <w:rFonts w:ascii="Times New Roman" w:hAnsi="Times New Roman" w:cs="Times New Roman"/>
          <w:sz w:val="24"/>
        </w:rPr>
        <w:t xml:space="preserve"> (full time instructor </w:t>
      </w:r>
      <w:proofErr w:type="spellStart"/>
      <w:r w:rsidRPr="00457521">
        <w:rPr>
          <w:rFonts w:ascii="Times New Roman" w:hAnsi="Times New Roman" w:cs="Times New Roman"/>
          <w:sz w:val="24"/>
        </w:rPr>
        <w:t>inixindo</w:t>
      </w:r>
      <w:proofErr w:type="spellEnd"/>
      <w:r w:rsidRPr="0045752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57521">
        <w:rPr>
          <w:rFonts w:ascii="Times New Roman" w:hAnsi="Times New Roman" w:cs="Times New Roman"/>
          <w:sz w:val="24"/>
        </w:rPr>
        <w:t>bandung</w:t>
      </w:r>
      <w:proofErr w:type="spellEnd"/>
      <w:proofErr w:type="gramEnd"/>
      <w:r w:rsidRPr="00457521">
        <w:rPr>
          <w:rFonts w:ascii="Times New Roman" w:hAnsi="Times New Roman" w:cs="Times New Roman"/>
          <w:sz w:val="24"/>
        </w:rPr>
        <w:t>)</w:t>
      </w:r>
    </w:p>
    <w:p w:rsidR="00457521" w:rsidRPr="00457521" w:rsidRDefault="00457521" w:rsidP="00457521">
      <w:pPr>
        <w:shd w:val="clear" w:color="auto" w:fill="FFFFFF"/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57521" w:rsidRDefault="00457521" w:rsidP="00457521">
      <w:pPr>
        <w:pStyle w:val="ListParagraph"/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457521" w:rsidRDefault="00457521" w:rsidP="00457521">
      <w:pPr>
        <w:pStyle w:val="ListParagraph"/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457521" w:rsidRDefault="00457521" w:rsidP="00457521">
      <w:pPr>
        <w:pStyle w:val="ListParagraph"/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457521" w:rsidRDefault="00457521" w:rsidP="00457521">
      <w:pPr>
        <w:pStyle w:val="ListParagraph"/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457521" w:rsidRDefault="00457521" w:rsidP="00457521">
      <w:pPr>
        <w:pStyle w:val="ListParagraph"/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457521" w:rsidRDefault="00457521" w:rsidP="00457521">
      <w:pPr>
        <w:pStyle w:val="ListParagraph"/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457521" w:rsidRDefault="00457521" w:rsidP="00457521">
      <w:pPr>
        <w:pStyle w:val="ListParagraph"/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457521" w:rsidRDefault="00457521" w:rsidP="00457521">
      <w:pPr>
        <w:pStyle w:val="ListParagraph"/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457521" w:rsidRDefault="00457521" w:rsidP="00457521">
      <w:pPr>
        <w:pStyle w:val="ListParagraph"/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457521" w:rsidRPr="00457521" w:rsidRDefault="00457521" w:rsidP="00457521">
      <w:pPr>
        <w:pStyle w:val="ListParagraph"/>
        <w:tabs>
          <w:tab w:val="left" w:pos="567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587430" w:rsidRPr="00CA5454" w:rsidRDefault="00587430" w:rsidP="00587430">
      <w:pPr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:rsidR="00CA5454" w:rsidRDefault="00CA5454" w:rsidP="00CA5454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</w:p>
    <w:p w:rsidR="00CA5454" w:rsidRPr="00CA5454" w:rsidRDefault="00CA5454" w:rsidP="00CA545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29" w:name="_GoBack"/>
      <w:bookmarkEnd w:id="29"/>
    </w:p>
    <w:sectPr w:rsidR="00CA5454" w:rsidRPr="00CA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E3F"/>
    <w:multiLevelType w:val="multilevel"/>
    <w:tmpl w:val="14CC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B4217"/>
    <w:multiLevelType w:val="multilevel"/>
    <w:tmpl w:val="A1F4B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B90394E"/>
    <w:multiLevelType w:val="hybridMultilevel"/>
    <w:tmpl w:val="C64CE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76B0C"/>
    <w:multiLevelType w:val="multilevel"/>
    <w:tmpl w:val="10167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A864833"/>
    <w:multiLevelType w:val="multilevel"/>
    <w:tmpl w:val="0D026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EC526D6"/>
    <w:multiLevelType w:val="hybridMultilevel"/>
    <w:tmpl w:val="E862B840"/>
    <w:lvl w:ilvl="0" w:tplc="E8E2EC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26547"/>
    <w:multiLevelType w:val="multilevel"/>
    <w:tmpl w:val="A094C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578E2744"/>
    <w:multiLevelType w:val="multilevel"/>
    <w:tmpl w:val="183C0FE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ascii="Times New Roman" w:hAnsi="Times New Roman" w:cs="Times New Roman" w:hint="default"/>
        <w:sz w:val="24"/>
      </w:rPr>
    </w:lvl>
  </w:abstractNum>
  <w:abstractNum w:abstractNumId="8">
    <w:nsid w:val="65A82853"/>
    <w:multiLevelType w:val="multilevel"/>
    <w:tmpl w:val="171C1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69B76D27"/>
    <w:multiLevelType w:val="hybridMultilevel"/>
    <w:tmpl w:val="5038FB38"/>
    <w:lvl w:ilvl="0" w:tplc="16DC5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583F08"/>
    <w:multiLevelType w:val="multilevel"/>
    <w:tmpl w:val="171C1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6F96D30"/>
    <w:multiLevelType w:val="hybridMultilevel"/>
    <w:tmpl w:val="06600F18"/>
    <w:lvl w:ilvl="0" w:tplc="3280C0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095A08"/>
    <w:multiLevelType w:val="multilevel"/>
    <w:tmpl w:val="D9762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7E0E28FD"/>
    <w:multiLevelType w:val="multilevel"/>
    <w:tmpl w:val="171C1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12"/>
  </w:num>
  <w:num w:numId="6">
    <w:abstractNumId w:val="0"/>
  </w:num>
  <w:num w:numId="7">
    <w:abstractNumId w:val="11"/>
  </w:num>
  <w:num w:numId="8">
    <w:abstractNumId w:val="9"/>
  </w:num>
  <w:num w:numId="9">
    <w:abstractNumId w:val="10"/>
  </w:num>
  <w:num w:numId="10">
    <w:abstractNumId w:val="13"/>
  </w:num>
  <w:num w:numId="11">
    <w:abstractNumId w:val="8"/>
  </w:num>
  <w:num w:numId="12">
    <w:abstractNumId w:val="3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54"/>
    <w:rsid w:val="00457521"/>
    <w:rsid w:val="00460732"/>
    <w:rsid w:val="00486F32"/>
    <w:rsid w:val="00587430"/>
    <w:rsid w:val="00A74FE1"/>
    <w:rsid w:val="00CA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732"/>
  </w:style>
  <w:style w:type="paragraph" w:styleId="Heading1">
    <w:name w:val="heading 1"/>
    <w:basedOn w:val="Normal"/>
    <w:next w:val="Normal"/>
    <w:link w:val="Heading1Char"/>
    <w:uiPriority w:val="9"/>
    <w:qFormat/>
    <w:rsid w:val="0045752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57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521"/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74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743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5752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0732"/>
    <w:pPr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6073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607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07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732"/>
  </w:style>
  <w:style w:type="paragraph" w:styleId="Heading1">
    <w:name w:val="heading 1"/>
    <w:basedOn w:val="Normal"/>
    <w:next w:val="Normal"/>
    <w:link w:val="Heading1Char"/>
    <w:uiPriority w:val="9"/>
    <w:qFormat/>
    <w:rsid w:val="0045752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57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521"/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74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743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5752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0732"/>
    <w:pPr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6073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607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07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1025A-8F78-45D2-B8BD-EB988B21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 U S</dc:creator>
  <cp:lastModifiedBy>A S U S</cp:lastModifiedBy>
  <cp:revision>1</cp:revision>
  <dcterms:created xsi:type="dcterms:W3CDTF">2021-04-16T15:35:00Z</dcterms:created>
  <dcterms:modified xsi:type="dcterms:W3CDTF">2021-04-16T16:29:00Z</dcterms:modified>
</cp:coreProperties>
</file>