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4D9CD" w14:textId="5986CDA0" w:rsidR="008053EB" w:rsidRDefault="00F83401">
      <w:r>
        <w:t>Lab Notebook:</w:t>
      </w:r>
    </w:p>
    <w:p w14:paraId="335210C5" w14:textId="77777777" w:rsidR="00F83401" w:rsidRDefault="00F83401">
      <w:r>
        <w:t xml:space="preserve">5/23/25: </w:t>
      </w:r>
    </w:p>
    <w:p w14:paraId="2F87AA69" w14:textId="77777777" w:rsidR="00F83401" w:rsidRDefault="00F83401" w:rsidP="00F83401">
      <w:pPr>
        <w:pStyle w:val="ListParagraph"/>
        <w:numPr>
          <w:ilvl w:val="0"/>
          <w:numId w:val="1"/>
        </w:numPr>
      </w:pPr>
      <w:r>
        <w:t xml:space="preserve">Update Qualtrics surveys which included redirection from the first survey in part 1 to the photo upload survey. </w:t>
      </w:r>
    </w:p>
    <w:p w14:paraId="7F1E79BB" w14:textId="77777777" w:rsidR="00F83401" w:rsidRDefault="00F83401" w:rsidP="00F83401">
      <w:pPr>
        <w:pStyle w:val="ListParagraph"/>
        <w:numPr>
          <w:ilvl w:val="0"/>
          <w:numId w:val="1"/>
        </w:numPr>
      </w:pPr>
      <w:r>
        <w:t xml:space="preserve">Ensured that the </w:t>
      </w:r>
      <w:proofErr w:type="spellStart"/>
      <w:r>
        <w:t>sub_ID</w:t>
      </w:r>
      <w:proofErr w:type="spellEnd"/>
      <w:r>
        <w:t xml:space="preserve"> that is entered in the URL will become embedded and used across both surveys. </w:t>
      </w:r>
    </w:p>
    <w:p w14:paraId="75BB3C9B" w14:textId="02A13FF0" w:rsidR="00F83401" w:rsidRDefault="00F83401" w:rsidP="00F83401">
      <w:pPr>
        <w:pStyle w:val="ListParagraph"/>
        <w:numPr>
          <w:ilvl w:val="0"/>
          <w:numId w:val="1"/>
        </w:numPr>
      </w:pPr>
      <w:r>
        <w:t xml:space="preserve">Structured the informed consents such that </w:t>
      </w:r>
      <w:proofErr w:type="spellStart"/>
      <w:r>
        <w:t>sub_IDs</w:t>
      </w:r>
      <w:proofErr w:type="spellEnd"/>
      <w:r>
        <w:t xml:space="preserve"> that are less than 200 will see the paid version and </w:t>
      </w:r>
      <w:proofErr w:type="spellStart"/>
      <w:r>
        <w:t>sub_IDs</w:t>
      </w:r>
      <w:proofErr w:type="spellEnd"/>
      <w:r>
        <w:t xml:space="preserve"> that are greater than 200 will be reserved for students completing the experiment for course credit.</w:t>
      </w:r>
    </w:p>
    <w:p w14:paraId="2214595D" w14:textId="140784DC" w:rsidR="00F83401" w:rsidRDefault="00F83401" w:rsidP="00F83401">
      <w:pPr>
        <w:pStyle w:val="ListParagraph"/>
        <w:numPr>
          <w:ilvl w:val="0"/>
          <w:numId w:val="1"/>
        </w:numPr>
      </w:pPr>
      <w:r>
        <w:t>Sal finished adding new measures</w:t>
      </w:r>
    </w:p>
    <w:p w14:paraId="036769A1" w14:textId="089EFF0D" w:rsidR="00F83401" w:rsidRDefault="00F83401" w:rsidP="00F83401">
      <w:pPr>
        <w:pStyle w:val="ListParagraph"/>
        <w:numPr>
          <w:ilvl w:val="0"/>
          <w:numId w:val="1"/>
        </w:numPr>
      </w:pPr>
      <w:r>
        <w:t>Sal ensured that matrix tables will require responses for all cells</w:t>
      </w:r>
    </w:p>
    <w:p w14:paraId="5957751C" w14:textId="606F4CD2" w:rsidR="00C52B98" w:rsidRDefault="00C52B98" w:rsidP="00F83401">
      <w:pPr>
        <w:pStyle w:val="ListParagraph"/>
        <w:numPr>
          <w:ilvl w:val="0"/>
          <w:numId w:val="1"/>
        </w:numPr>
      </w:pPr>
      <w:r>
        <w:t xml:space="preserve">The link to use for survey A is: </w:t>
      </w:r>
      <w:r w:rsidRPr="00C52B98">
        <w:t>https://adelphiderner.qualtrics.com/jfe/form/SV_0ceHZjG2Q0nJG3s?sub_ID=</w:t>
      </w:r>
      <w:r w:rsidRPr="00C52B98">
        <w:rPr>
          <w:i/>
          <w:iCs/>
        </w:rPr>
        <w:t>entersub_ID</w:t>
      </w:r>
      <w:r>
        <w:rPr>
          <w:i/>
          <w:iCs/>
        </w:rPr>
        <w:t>here</w:t>
      </w:r>
    </w:p>
    <w:sectPr w:rsidR="00C52B98" w:rsidSect="003C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D5B2B"/>
    <w:multiLevelType w:val="hybridMultilevel"/>
    <w:tmpl w:val="9746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331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01"/>
    <w:rsid w:val="00083485"/>
    <w:rsid w:val="003C232D"/>
    <w:rsid w:val="0050052A"/>
    <w:rsid w:val="00601856"/>
    <w:rsid w:val="007E363E"/>
    <w:rsid w:val="008053EB"/>
    <w:rsid w:val="00955AB3"/>
    <w:rsid w:val="00980A45"/>
    <w:rsid w:val="009A0F24"/>
    <w:rsid w:val="00C52B98"/>
    <w:rsid w:val="00D01667"/>
    <w:rsid w:val="00F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36114"/>
  <w15:chartTrackingRefBased/>
  <w15:docId w15:val="{EA80B586-45E6-7E4D-80C1-8BF09F5A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4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2B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Dejoie</dc:creator>
  <cp:keywords/>
  <dc:description/>
  <cp:lastModifiedBy>Jordan Dejoie</cp:lastModifiedBy>
  <cp:revision>2</cp:revision>
  <dcterms:created xsi:type="dcterms:W3CDTF">2025-05-23T19:17:00Z</dcterms:created>
  <dcterms:modified xsi:type="dcterms:W3CDTF">2025-05-23T19:21:00Z</dcterms:modified>
</cp:coreProperties>
</file>