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4463" w14:textId="53232B85" w:rsidR="00CA31AA" w:rsidRDefault="00733B05" w:rsidP="00733B05">
      <w:pPr>
        <w:pStyle w:val="Heading1"/>
      </w:pPr>
      <w:r>
        <w:t>Grease Fill Register Fix Update</w:t>
      </w:r>
    </w:p>
    <w:p w14:paraId="07497E2A" w14:textId="2979B380" w:rsidR="00D449F4" w:rsidRDefault="00D449F4" w:rsidP="00D449F4"/>
    <w:p w14:paraId="3CE80FB7" w14:textId="061FEBAE" w:rsidR="00D449F4" w:rsidRDefault="00D449F4" w:rsidP="00D449F4">
      <w:pPr>
        <w:rPr>
          <w:b/>
          <w:bCs/>
        </w:rPr>
      </w:pPr>
      <w:r>
        <w:rPr>
          <w:b/>
          <w:bCs/>
        </w:rPr>
        <w:t xml:space="preserve">Initial Issue: </w:t>
      </w:r>
    </w:p>
    <w:p w14:paraId="11A12A69" w14:textId="4DDD3E83" w:rsidR="00D449F4" w:rsidRDefault="00D449F4" w:rsidP="00D449F4">
      <w:r>
        <w:rPr>
          <w:b/>
          <w:bCs/>
        </w:rPr>
        <w:tab/>
      </w:r>
      <w:r>
        <w:t>Fluid Fill stopped reporting fill values,</w:t>
      </w:r>
    </w:p>
    <w:p w14:paraId="3BB415CF" w14:textId="623B6F11" w:rsidR="00D449F4" w:rsidRDefault="00D449F4" w:rsidP="00D449F4">
      <w:r>
        <w:tab/>
        <w:t xml:space="preserve">Gun would dispense </w:t>
      </w:r>
      <w:r w:rsidR="00B327C3">
        <w:t>–</w:t>
      </w:r>
      <w:r w:rsidR="00F4554C">
        <w:t xml:space="preserve"> </w:t>
      </w:r>
      <w:r w:rsidR="00B327C3">
        <w:t>but value</w:t>
      </w:r>
      <w:r w:rsidR="00C229E8">
        <w:t>s on fluid fill remained 0.</w:t>
      </w:r>
    </w:p>
    <w:p w14:paraId="1D20D74A" w14:textId="0FEFEBE1" w:rsidR="00C229E8" w:rsidRDefault="00C229E8" w:rsidP="00D449F4"/>
    <w:p w14:paraId="0238E0D9" w14:textId="51E7CFA4" w:rsidR="00C229E8" w:rsidRDefault="00C229E8" w:rsidP="00D449F4">
      <w:pPr>
        <w:rPr>
          <w:b/>
          <w:bCs/>
        </w:rPr>
      </w:pPr>
      <w:r>
        <w:rPr>
          <w:b/>
          <w:bCs/>
        </w:rPr>
        <w:t>Solution:</w:t>
      </w:r>
    </w:p>
    <w:p w14:paraId="78854C27" w14:textId="4A3EDAC3" w:rsidR="00235269" w:rsidRDefault="00C229E8" w:rsidP="00C36C23">
      <w:pPr>
        <w:ind w:left="720"/>
      </w:pPr>
      <w:r>
        <w:t xml:space="preserve">In </w:t>
      </w:r>
      <w:proofErr w:type="spellStart"/>
      <w:r>
        <w:t>CScape</w:t>
      </w:r>
      <w:proofErr w:type="spellEnd"/>
      <w:r>
        <w:t xml:space="preserve"> PLC software, the variables holding</w:t>
      </w:r>
      <w:r w:rsidR="00235269">
        <w:t xml:space="preserve"> values for Mode, </w:t>
      </w:r>
      <w:proofErr w:type="spellStart"/>
      <w:r w:rsidR="00235269">
        <w:t>CurrentPosition</w:t>
      </w:r>
      <w:proofErr w:type="spellEnd"/>
      <w:r w:rsidR="00235269">
        <w:t xml:space="preserve">, and Value were set </w:t>
      </w:r>
      <w:proofErr w:type="gramStart"/>
      <w:r w:rsidR="00235269">
        <w:t>dynamically</w:t>
      </w:r>
      <w:proofErr w:type="gramEnd"/>
      <w:r w:rsidR="00235269">
        <w:t xml:space="preserve"> and </w:t>
      </w:r>
      <w:r w:rsidR="00C36C23">
        <w:t>the registers changed.</w:t>
      </w:r>
      <w:r w:rsidR="00235269">
        <w:t xml:space="preserve">  </w:t>
      </w:r>
    </w:p>
    <w:p w14:paraId="4815AF73" w14:textId="76D7116E" w:rsidR="00235269" w:rsidRDefault="00C36C23" w:rsidP="00235269">
      <w:pPr>
        <w:ind w:left="720"/>
      </w:pPr>
      <w:r>
        <w:t xml:space="preserve">In </w:t>
      </w:r>
      <w:proofErr w:type="spellStart"/>
      <w:r>
        <w:t>CScape</w:t>
      </w:r>
      <w:proofErr w:type="spellEnd"/>
      <w:r>
        <w:t xml:space="preserve"> </w:t>
      </w:r>
      <w:r w:rsidR="006C60B9">
        <w:t>we defined 3002, 3004, 3006 as Mode, Position and Value respectively, by defining the static variables Mode as %R6, Position as %R4, and Value as %R2.</w:t>
      </w:r>
      <w:r w:rsidR="006C60B9">
        <w:br/>
      </w:r>
    </w:p>
    <w:p w14:paraId="33C49396" w14:textId="03B1B42A" w:rsidR="006C60B9" w:rsidRDefault="006C60B9" w:rsidP="00235269">
      <w:pPr>
        <w:ind w:left="720"/>
      </w:pPr>
      <w:r>
        <w:t xml:space="preserve">Then we modified the fluid fill code to set, </w:t>
      </w:r>
      <w:proofErr w:type="spellStart"/>
      <w:r>
        <w:t>ModeAddress</w:t>
      </w:r>
      <w:proofErr w:type="spellEnd"/>
      <w:r>
        <w:t xml:space="preserve"> as 3006, </w:t>
      </w:r>
      <w:proofErr w:type="spellStart"/>
      <w:r>
        <w:t>CurrentPosition</w:t>
      </w:r>
      <w:proofErr w:type="spellEnd"/>
      <w:r>
        <w:t xml:space="preserve"> as 3004, and </w:t>
      </w:r>
      <w:proofErr w:type="spellStart"/>
      <w:r>
        <w:t>ValueAddress</w:t>
      </w:r>
      <w:proofErr w:type="spellEnd"/>
      <w:r>
        <w:t xml:space="preserve"> as 3002. We could see these values changing when running a fill using CAS </w:t>
      </w:r>
      <w:proofErr w:type="spellStart"/>
      <w:r>
        <w:t>modbus</w:t>
      </w:r>
      <w:proofErr w:type="spellEnd"/>
      <w:r>
        <w:t xml:space="preserve"> scanner </w:t>
      </w:r>
      <w:proofErr w:type="gramStart"/>
      <w:r>
        <w:t>( see</w:t>
      </w:r>
      <w:proofErr w:type="gramEnd"/>
      <w:r>
        <w:t xml:space="preserve"> screenshot</w:t>
      </w:r>
      <w:r w:rsidR="00CC4AE0">
        <w:t xml:space="preserve"> below).</w:t>
      </w:r>
    </w:p>
    <w:p w14:paraId="5359631B" w14:textId="4179FCAC" w:rsidR="00CC4AE0" w:rsidRDefault="00CC4AE0" w:rsidP="00235269">
      <w:pPr>
        <w:ind w:left="720"/>
      </w:pPr>
      <w:r>
        <w:br/>
        <w:t xml:space="preserve">Code changes were made in </w:t>
      </w:r>
      <w:proofErr w:type="spellStart"/>
      <w:r>
        <w:t>Greyhound.Win</w:t>
      </w:r>
      <w:proofErr w:type="spellEnd"/>
      <w:r>
        <w:t>&gt;</w:t>
      </w:r>
      <w:proofErr w:type="spellStart"/>
      <w:r>
        <w:t>MainForm.cs</w:t>
      </w:r>
      <w:proofErr w:type="spellEnd"/>
      <w:r>
        <w:t>&gt;lines446-455.</w:t>
      </w:r>
    </w:p>
    <w:p w14:paraId="56DB7851" w14:textId="3549BFD0" w:rsidR="00235269" w:rsidRDefault="00646D9D" w:rsidP="00235269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A98BB2" wp14:editId="6950609B">
            <wp:simplePos x="0" y="0"/>
            <wp:positionH relativeFrom="page">
              <wp:align>left</wp:align>
            </wp:positionH>
            <wp:positionV relativeFrom="paragraph">
              <wp:posOffset>5715</wp:posOffset>
            </wp:positionV>
            <wp:extent cx="7847759" cy="4786630"/>
            <wp:effectExtent l="0" t="0" r="127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759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5B589" w14:textId="0E2ED262" w:rsidR="00235269" w:rsidRPr="00C229E8" w:rsidRDefault="00235269" w:rsidP="00235269">
      <w:pPr>
        <w:ind w:left="720"/>
      </w:pPr>
    </w:p>
    <w:sectPr w:rsidR="00235269" w:rsidRPr="00C2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783"/>
    <w:multiLevelType w:val="hybridMultilevel"/>
    <w:tmpl w:val="EB26CBD4"/>
    <w:lvl w:ilvl="0" w:tplc="3222B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12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05"/>
    <w:rsid w:val="00235269"/>
    <w:rsid w:val="0048642C"/>
    <w:rsid w:val="004A5C48"/>
    <w:rsid w:val="00646D9D"/>
    <w:rsid w:val="006C60B9"/>
    <w:rsid w:val="00733B05"/>
    <w:rsid w:val="00B327C3"/>
    <w:rsid w:val="00C229E8"/>
    <w:rsid w:val="00C36C23"/>
    <w:rsid w:val="00CA31AA"/>
    <w:rsid w:val="00CC4AE0"/>
    <w:rsid w:val="00D449F4"/>
    <w:rsid w:val="00F4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4F74"/>
  <w15:chartTrackingRefBased/>
  <w15:docId w15:val="{BDEA1011-9363-4A7D-8191-BC57EF59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3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9</cp:revision>
  <dcterms:created xsi:type="dcterms:W3CDTF">2024-05-01T19:14:00Z</dcterms:created>
  <dcterms:modified xsi:type="dcterms:W3CDTF">2024-05-01T19:56:00Z</dcterms:modified>
</cp:coreProperties>
</file>