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6E668" w14:textId="74D40524" w:rsidR="00B47644" w:rsidRPr="001F56E5" w:rsidRDefault="00A05E28">
      <w:pPr>
        <w:spacing w:line="180" w:lineRule="exact"/>
        <w:rPr>
          <w:rFonts w:ascii="Bahnschrift Light Condensed" w:eastAsia="MingLiU" w:hAnsi="Bahnschrift Light Condensed"/>
          <w:sz w:val="18"/>
          <w:szCs w:val="22"/>
        </w:rPr>
      </w:pPr>
      <w:r w:rsidRPr="001F56E5">
        <w:rPr>
          <w:rFonts w:ascii="Bahnschrift Light Condensed" w:eastAsia="MingLiU" w:hAnsi="Bahnschrift Light Condensed"/>
          <w:sz w:val="18"/>
          <w:szCs w:val="22"/>
        </w:rPr>
        <w:t xml:space="preserve"> </w:t>
      </w:r>
    </w:p>
    <w:p w14:paraId="11D1E965" w14:textId="04D61B16" w:rsidR="00B47644" w:rsidRPr="001F56E5" w:rsidRDefault="00934921">
      <w:pPr>
        <w:spacing w:line="180" w:lineRule="exact"/>
        <w:rPr>
          <w:rFonts w:ascii="Bahnschrift Light Condensed" w:eastAsia="MingLiU" w:hAnsi="Bahnschrift Light Condensed"/>
          <w:sz w:val="18"/>
          <w:szCs w:val="22"/>
        </w:rPr>
      </w:pPr>
      <w:r w:rsidRPr="001F56E5">
        <w:rPr>
          <w:rFonts w:ascii="Bahnschrift Light Condensed" w:eastAsia="MingLiU" w:hAnsi="Bahnschrift Light Condensed"/>
          <w:noProof/>
          <w:sz w:val="22"/>
          <w:szCs w:val="28"/>
        </w:rPr>
        <w:drawing>
          <wp:anchor distT="0" distB="0" distL="114300" distR="114300" simplePos="0" relativeHeight="251671552" behindDoc="1" locked="0" layoutInCell="1" allowOverlap="1" wp14:anchorId="6557FDED" wp14:editId="16621EC0">
            <wp:simplePos x="0" y="0"/>
            <wp:positionH relativeFrom="column">
              <wp:align>left</wp:align>
            </wp:positionH>
            <wp:positionV relativeFrom="paragraph">
              <wp:posOffset>309880</wp:posOffset>
            </wp:positionV>
            <wp:extent cx="2109470" cy="217170"/>
            <wp:effectExtent l="0" t="0" r="5080" b="0"/>
            <wp:wrapTight wrapText="bothSides">
              <wp:wrapPolygon edited="0">
                <wp:start x="2341" y="0"/>
                <wp:lineTo x="2341" y="18947"/>
                <wp:lineTo x="21457" y="18947"/>
                <wp:lineTo x="21457" y="0"/>
                <wp:lineTo x="2341" y="0"/>
              </wp:wrapPolygon>
            </wp:wrapTight>
            <wp:docPr id="16745371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284" b="7688"/>
                    <a:stretch/>
                  </pic:blipFill>
                  <pic:spPr bwMode="auto">
                    <a:xfrm>
                      <a:off x="0" y="0"/>
                      <a:ext cx="2109470" cy="217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F3715A" w14:textId="09E49FBB" w:rsidR="00B47644" w:rsidRPr="001F56E5" w:rsidRDefault="00B47644">
      <w:pPr>
        <w:spacing w:line="180" w:lineRule="exact"/>
        <w:rPr>
          <w:rFonts w:ascii="Bahnschrift Light Condensed" w:eastAsia="MingLiU" w:hAnsi="Bahnschrift Light Condensed"/>
          <w:sz w:val="18"/>
          <w:szCs w:val="22"/>
        </w:rPr>
      </w:pPr>
    </w:p>
    <w:p w14:paraId="6250633C" w14:textId="727B50D3" w:rsidR="00B47644" w:rsidRPr="001F56E5" w:rsidRDefault="00B47644">
      <w:pPr>
        <w:spacing w:line="180" w:lineRule="exact"/>
        <w:rPr>
          <w:rFonts w:ascii="Bahnschrift Light Condensed" w:eastAsia="MingLiU" w:hAnsi="Bahnschrift Light Condensed"/>
          <w:sz w:val="18"/>
          <w:szCs w:val="22"/>
        </w:rPr>
      </w:pPr>
    </w:p>
    <w:p w14:paraId="40FBD0F5" w14:textId="041A8064" w:rsidR="00B47644" w:rsidRPr="001F56E5" w:rsidRDefault="00B47644">
      <w:pPr>
        <w:spacing w:line="180" w:lineRule="exact"/>
        <w:rPr>
          <w:rFonts w:ascii="Bahnschrift Light Condensed" w:eastAsia="MingLiU" w:hAnsi="Bahnschrift Light Condensed"/>
          <w:noProof/>
          <w:sz w:val="22"/>
          <w:szCs w:val="28"/>
        </w:rPr>
      </w:pPr>
    </w:p>
    <w:p w14:paraId="3BC64393" w14:textId="4BD41EAC" w:rsidR="00AE744B" w:rsidRPr="001F56E5" w:rsidRDefault="00AE744B">
      <w:pPr>
        <w:spacing w:line="180" w:lineRule="exact"/>
        <w:rPr>
          <w:rFonts w:ascii="Bahnschrift Light Condensed" w:eastAsia="MingLiU" w:hAnsi="Bahnschrift Light Condensed"/>
          <w:noProof/>
          <w:sz w:val="22"/>
          <w:szCs w:val="28"/>
        </w:rPr>
      </w:pPr>
    </w:p>
    <w:p w14:paraId="68E164E3" w14:textId="74008ACF" w:rsidR="00AE744B" w:rsidRPr="001F56E5" w:rsidRDefault="00AE744B">
      <w:pPr>
        <w:spacing w:line="180" w:lineRule="exact"/>
        <w:rPr>
          <w:rFonts w:ascii="Bahnschrift Light Condensed" w:eastAsia="MingLiU" w:hAnsi="Bahnschrift Light Condensed"/>
          <w:sz w:val="18"/>
          <w:szCs w:val="22"/>
        </w:rPr>
      </w:pPr>
    </w:p>
    <w:p w14:paraId="783BF476" w14:textId="4664D218"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Chadstone Shopping Centre</w:t>
      </w:r>
    </w:p>
    <w:p w14:paraId="6DDA5BBC" w14:textId="24DCCB8C"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 xml:space="preserve">1341 Dandenong Road </w:t>
      </w:r>
    </w:p>
    <w:p w14:paraId="2F1E5312" w14:textId="457971C2"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Chadstone, VIC</w:t>
      </w:r>
      <w:r w:rsidRPr="001F56E5">
        <w:rPr>
          <w:rFonts w:ascii="Bahnschrift Light Condensed" w:eastAsia="MingLiU" w:hAnsi="Bahnschrift Light Condensed"/>
          <w:spacing w:val="-6"/>
          <w:sz w:val="18"/>
          <w:szCs w:val="22"/>
        </w:rPr>
        <w:t>, 3148</w:t>
      </w:r>
    </w:p>
    <w:p w14:paraId="4CBC13EB" w14:textId="5F0DE648"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1300 883 880</w:t>
      </w:r>
    </w:p>
    <w:p w14:paraId="00C7B852" w14:textId="7D5BE51C" w:rsidR="00AE744B" w:rsidRPr="001F56E5" w:rsidRDefault="00934921">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p>
    <w:p w14:paraId="7FF32849" w14:textId="48B5B127"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Store: 4019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Register 401</w:t>
      </w:r>
    </w:p>
    <w:p w14:paraId="4DE6FC3B" w14:textId="16E2AC5B"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Date: </w:t>
      </w:r>
      <w:r w:rsidR="00BA6473">
        <w:rPr>
          <w:rFonts w:ascii="Bahnschrift Light Condensed" w:eastAsia="MingLiU" w:hAnsi="Bahnschrift Light Condensed"/>
          <w:spacing w:val="-6"/>
          <w:sz w:val="18"/>
          <w:szCs w:val="22"/>
        </w:rPr>
        <w:t>19</w:t>
      </w:r>
      <w:r w:rsidRPr="001F56E5">
        <w:rPr>
          <w:rFonts w:ascii="Bahnschrift Light Condensed" w:eastAsia="MingLiU" w:hAnsi="Bahnschrift Light Condensed"/>
          <w:spacing w:val="-6"/>
          <w:sz w:val="18"/>
          <w:szCs w:val="22"/>
        </w:rPr>
        <w:t>/0</w:t>
      </w:r>
      <w:r w:rsidR="00CE00EB">
        <w:rPr>
          <w:rFonts w:ascii="Bahnschrift Light Condensed" w:eastAsia="MingLiU" w:hAnsi="Bahnschrift Light Condensed"/>
          <w:spacing w:val="-6"/>
          <w:sz w:val="18"/>
          <w:szCs w:val="22"/>
        </w:rPr>
        <w:t>2</w:t>
      </w:r>
      <w:r w:rsidRPr="001F56E5">
        <w:rPr>
          <w:rFonts w:ascii="Bahnschrift Light Condensed" w:eastAsia="MingLiU" w:hAnsi="Bahnschrift Light Condensed"/>
          <w:spacing w:val="-6"/>
          <w:sz w:val="18"/>
          <w:szCs w:val="22"/>
        </w:rPr>
        <w:t>/2</w:t>
      </w:r>
      <w:r w:rsidR="00CE00EB">
        <w:rPr>
          <w:rFonts w:ascii="Bahnschrift Light Condensed" w:eastAsia="MingLiU" w:hAnsi="Bahnschrift Light Condensed"/>
          <w:spacing w:val="-6"/>
          <w:sz w:val="18"/>
          <w:szCs w:val="22"/>
        </w:rPr>
        <w:t>6</w:t>
      </w:r>
      <w:r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2"/>
          <w:szCs w:val="16"/>
        </w:rPr>
        <w:t xml:space="preserve"> </w:t>
      </w: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Time: </w:t>
      </w:r>
      <w:r w:rsidR="00BA6473">
        <w:rPr>
          <w:rFonts w:ascii="Bahnschrift Light Condensed" w:eastAsia="MingLiU" w:hAnsi="Bahnschrift Light Condensed"/>
          <w:spacing w:val="-6"/>
          <w:sz w:val="18"/>
          <w:szCs w:val="22"/>
        </w:rPr>
        <w:t>3</w:t>
      </w:r>
      <w:r w:rsidRPr="001F56E5">
        <w:rPr>
          <w:rFonts w:ascii="Bahnschrift Light Condensed" w:eastAsia="MingLiU" w:hAnsi="Bahnschrift Light Condensed"/>
          <w:spacing w:val="-6"/>
          <w:sz w:val="18"/>
          <w:szCs w:val="22"/>
        </w:rPr>
        <w:t>:</w:t>
      </w:r>
      <w:r w:rsidR="00BA6473">
        <w:rPr>
          <w:rFonts w:ascii="Bahnschrift Light Condensed" w:eastAsia="MingLiU" w:hAnsi="Bahnschrift Light Condensed"/>
          <w:spacing w:val="-6"/>
          <w:sz w:val="18"/>
          <w:szCs w:val="22"/>
        </w:rPr>
        <w:t>08</w:t>
      </w:r>
      <w:r w:rsidRPr="001F56E5">
        <w:rPr>
          <w:rFonts w:ascii="Bahnschrift Light Condensed" w:eastAsia="MingLiU" w:hAnsi="Bahnschrift Light Condensed"/>
          <w:spacing w:val="-6"/>
          <w:sz w:val="18"/>
          <w:szCs w:val="22"/>
        </w:rPr>
        <w:t>PM</w:t>
      </w:r>
    </w:p>
    <w:p w14:paraId="3965AB49" w14:textId="77C06D53"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Ticket: 4</w:t>
      </w:r>
      <w:r w:rsidR="00BA6473">
        <w:rPr>
          <w:rFonts w:ascii="Bahnschrift Light Condensed" w:eastAsia="MingLiU" w:hAnsi="Bahnschrift Light Condensed"/>
          <w:spacing w:val="-6"/>
          <w:sz w:val="18"/>
          <w:szCs w:val="22"/>
        </w:rPr>
        <w:t>73</w:t>
      </w:r>
    </w:p>
    <w:p w14:paraId="0C68EFE1" w14:textId="5698E8C2"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Cashier: Meli D</w:t>
      </w:r>
    </w:p>
    <w:p w14:paraId="56C1576D" w14:textId="77777777" w:rsidR="00F622F6" w:rsidRPr="001F56E5" w:rsidRDefault="00F622F6">
      <w:pPr>
        <w:spacing w:line="180" w:lineRule="exact"/>
        <w:rPr>
          <w:rFonts w:ascii="Bahnschrift Light Condensed" w:eastAsia="MingLiU" w:hAnsi="Bahnschrift Light Condensed"/>
          <w:spacing w:val="-6"/>
          <w:sz w:val="18"/>
          <w:szCs w:val="22"/>
        </w:rPr>
      </w:pPr>
    </w:p>
    <w:p w14:paraId="0D8EDE4D" w14:textId="49B2B2B1" w:rsidR="00F622F6" w:rsidRPr="001F56E5" w:rsidRDefault="00F622F6">
      <w:pPr>
        <w:spacing w:line="180" w:lineRule="exact"/>
        <w:rPr>
          <w:rFonts w:ascii="Bahnschrift Light Condensed" w:eastAsia="MingLiU" w:hAnsi="Bahnschrift Light Condensed"/>
          <w:b/>
          <w:bCs/>
          <w:spacing w:val="-6"/>
          <w:sz w:val="4"/>
          <w:szCs w:val="4"/>
        </w:rPr>
      </w:pPr>
      <w:r w:rsidRPr="001F56E5">
        <w:rPr>
          <w:rFonts w:ascii="Bahnschrift Light Condensed" w:eastAsia="MingLiU" w:hAnsi="Bahnschrift Light Condensed"/>
          <w:b/>
          <w:bCs/>
          <w:spacing w:val="-6"/>
          <w:sz w:val="18"/>
          <w:szCs w:val="22"/>
        </w:rPr>
        <w:t xml:space="preserve">Item        </w:t>
      </w:r>
      <w:r w:rsidR="00934921" w:rsidRPr="001F56E5">
        <w:rPr>
          <w:rFonts w:ascii="Bahnschrift Light Condensed" w:eastAsia="MingLiU" w:hAnsi="Bahnschrift Light Condensed"/>
          <w:b/>
          <w:bCs/>
          <w:spacing w:val="-6"/>
          <w:sz w:val="18"/>
          <w:szCs w:val="22"/>
        </w:rPr>
        <w:t xml:space="preserve">    </w:t>
      </w:r>
      <w:r w:rsidRPr="001F56E5">
        <w:rPr>
          <w:rFonts w:ascii="Bahnschrift Light Condensed" w:eastAsia="MingLiU" w:hAnsi="Bahnschrift Light Condensed"/>
          <w:b/>
          <w:bCs/>
          <w:spacing w:val="-6"/>
          <w:sz w:val="18"/>
          <w:szCs w:val="22"/>
        </w:rPr>
        <w:t xml:space="preserve">    Qty              </w:t>
      </w:r>
      <w:r w:rsidR="00C91FB0">
        <w:rPr>
          <w:rFonts w:ascii="Bahnschrift Light Condensed" w:eastAsia="MingLiU" w:hAnsi="Bahnschrift Light Condensed"/>
          <w:b/>
          <w:bCs/>
          <w:spacing w:val="-6"/>
          <w:sz w:val="18"/>
          <w:szCs w:val="22"/>
        </w:rPr>
        <w:t xml:space="preserve"> </w:t>
      </w:r>
      <w:r w:rsidRPr="001F56E5">
        <w:rPr>
          <w:rFonts w:ascii="Bahnschrift Light Condensed" w:eastAsia="MingLiU" w:hAnsi="Bahnschrift Light Condensed"/>
          <w:b/>
          <w:bCs/>
          <w:spacing w:val="-6"/>
          <w:sz w:val="18"/>
          <w:szCs w:val="22"/>
        </w:rPr>
        <w:t xml:space="preserve">  Price  </w:t>
      </w:r>
      <w:r w:rsidRPr="001F56E5">
        <w:rPr>
          <w:rFonts w:ascii="Bahnschrift Light Condensed" w:eastAsia="MingLiU" w:hAnsi="Bahnschrift Light Condensed"/>
          <w:b/>
          <w:bCs/>
          <w:spacing w:val="-6"/>
          <w:sz w:val="12"/>
          <w:szCs w:val="16"/>
        </w:rPr>
        <w:t xml:space="preserve"> </w:t>
      </w:r>
      <w:r w:rsidRPr="001F56E5">
        <w:rPr>
          <w:rFonts w:ascii="Bahnschrift Light Condensed" w:eastAsia="MingLiU" w:hAnsi="Bahnschrift Light Condensed"/>
          <w:b/>
          <w:bCs/>
          <w:spacing w:val="-6"/>
          <w:sz w:val="18"/>
          <w:szCs w:val="22"/>
        </w:rPr>
        <w:t>Amount</w:t>
      </w:r>
    </w:p>
    <w:p w14:paraId="16241711" w14:textId="5C2C03CF" w:rsidR="00F622F6" w:rsidRPr="001F56E5" w:rsidRDefault="00F622F6" w:rsidP="00F622F6">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66432" behindDoc="0" locked="0" layoutInCell="1" allowOverlap="1" wp14:anchorId="0195A0F3" wp14:editId="644C3F79">
                <wp:simplePos x="0" y="0"/>
                <wp:positionH relativeFrom="column">
                  <wp:posOffset>-635</wp:posOffset>
                </wp:positionH>
                <wp:positionV relativeFrom="paragraph">
                  <wp:posOffset>18415</wp:posOffset>
                </wp:positionV>
                <wp:extent cx="2508250" cy="0"/>
                <wp:effectExtent l="0" t="0" r="0" b="0"/>
                <wp:wrapNone/>
                <wp:docPr id="673980362"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anchor>
            </w:drawing>
          </mc:Choice>
          <mc:Fallback>
            <w:pict>
              <v:line w14:anchorId="1A13C274" id="直接连接符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67740EC8" w14:textId="36899FB2" w:rsidR="00F622F6" w:rsidRPr="001F56E5" w:rsidRDefault="00F4310D" w:rsidP="00F622F6">
      <w:pPr>
        <w:spacing w:line="180" w:lineRule="exact"/>
        <w:rPr>
          <w:rFonts w:ascii="Bahnschrift Light Condensed" w:eastAsia="MingLiU" w:hAnsi="Bahnschrift Light Condensed"/>
          <w:spacing w:val="-6"/>
          <w:sz w:val="18"/>
          <w:szCs w:val="22"/>
        </w:rPr>
      </w:pPr>
      <w:r>
        <w:rPr>
          <w:rFonts w:ascii="Bahnschrift Light Condensed" w:eastAsia="MingLiU" w:hAnsi="Bahnschrift Light Condensed"/>
          <w:spacing w:val="-6"/>
          <w:sz w:val="18"/>
          <w:szCs w:val="22"/>
        </w:rPr>
        <w:t xml:space="preserve">IMAGINATION </w:t>
      </w:r>
      <w:r w:rsidR="001A64D4">
        <w:rPr>
          <w:rFonts w:ascii="Bahnschrift Light Condensed" w:eastAsia="MingLiU" w:hAnsi="Bahnschrift Light Condensed"/>
          <w:spacing w:val="-6"/>
          <w:sz w:val="18"/>
          <w:szCs w:val="22"/>
        </w:rPr>
        <w:t>100ML</w:t>
      </w:r>
      <w:r w:rsidR="00F622F6" w:rsidRPr="001F56E5">
        <w:rPr>
          <w:rFonts w:ascii="Bahnschrift Light Condensed" w:eastAsia="MingLiU" w:hAnsi="Bahnschrift Light Condensed"/>
          <w:spacing w:val="-6"/>
          <w:sz w:val="18"/>
          <w:szCs w:val="22"/>
        </w:rPr>
        <w:t xml:space="preserve">   </w:t>
      </w:r>
      <w:r w:rsidR="00567B1E">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 xml:space="preserve">1           </w:t>
      </w:r>
      <w:r>
        <w:rPr>
          <w:rFonts w:ascii="Bahnschrift Light Condensed" w:eastAsia="MingLiU" w:hAnsi="Bahnschrift Light Condensed"/>
          <w:spacing w:val="-6"/>
          <w:sz w:val="18"/>
          <w:szCs w:val="22"/>
        </w:rPr>
        <w:t xml:space="preserve"> </w:t>
      </w:r>
      <w:r w:rsidR="00F907B0">
        <w:rPr>
          <w:rFonts w:ascii="Bahnschrift Light Condensed" w:eastAsia="MingLiU" w:hAnsi="Bahnschrift Light Condensed"/>
          <w:spacing w:val="-6"/>
          <w:sz w:val="18"/>
          <w:szCs w:val="22"/>
        </w:rPr>
        <w:t>580</w:t>
      </w:r>
      <w:r w:rsidR="00C91FB0">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w:t>
      </w:r>
      <w:r w:rsidR="00C91FB0">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00</w:t>
      </w:r>
      <w:r w:rsidR="00C91FB0" w:rsidRPr="00C91FB0">
        <w:rPr>
          <w:rFonts w:ascii="Bahnschrift Light Condensed" w:eastAsia="MingLiU" w:hAnsi="Bahnschrift Light Condensed"/>
          <w:spacing w:val="-6"/>
          <w:sz w:val="4"/>
          <w:szCs w:val="8"/>
        </w:rPr>
        <w:t xml:space="preserve"> </w:t>
      </w:r>
      <w:r w:rsidR="00F622F6" w:rsidRPr="001F56E5">
        <w:rPr>
          <w:rFonts w:ascii="Bahnschrift Light Condensed" w:eastAsia="MingLiU" w:hAnsi="Bahnschrift Light Condensed"/>
          <w:spacing w:val="-6"/>
          <w:sz w:val="18"/>
          <w:szCs w:val="22"/>
        </w:rPr>
        <w:t xml:space="preserve">  </w:t>
      </w:r>
      <w:r w:rsidR="00F907B0">
        <w:rPr>
          <w:rFonts w:ascii="Bahnschrift Light Condensed" w:eastAsia="MingLiU" w:hAnsi="Bahnschrift Light Condensed"/>
          <w:spacing w:val="-6"/>
          <w:sz w:val="18"/>
          <w:szCs w:val="22"/>
        </w:rPr>
        <w:t>580</w:t>
      </w:r>
      <w:r w:rsidR="00E333B9">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00</w:t>
      </w:r>
    </w:p>
    <w:p w14:paraId="6806A49B" w14:textId="4C5E800E" w:rsidR="00F622F6" w:rsidRPr="001F56E5" w:rsidRDefault="00547B31" w:rsidP="00F622F6">
      <w:pPr>
        <w:spacing w:line="180" w:lineRule="exact"/>
        <w:rPr>
          <w:rFonts w:ascii="Bahnschrift Light Condensed" w:eastAsia="MingLiU" w:hAnsi="Bahnschrift Light Condensed"/>
          <w:spacing w:val="-6"/>
          <w:sz w:val="18"/>
          <w:szCs w:val="22"/>
        </w:rPr>
      </w:pPr>
      <w:r>
        <w:rPr>
          <w:rFonts w:ascii="Bahnschrift Light Condensed" w:eastAsia="MingLiU" w:hAnsi="Bahnschrift Light Condensed"/>
          <w:spacing w:val="-6"/>
          <w:sz w:val="18"/>
          <w:szCs w:val="22"/>
        </w:rPr>
        <w:t>LP02</w:t>
      </w:r>
      <w:r w:rsidR="002B312B">
        <w:rPr>
          <w:rFonts w:ascii="Bahnschrift Light Condensed" w:eastAsia="MingLiU" w:hAnsi="Bahnschrift Light Condensed"/>
          <w:spacing w:val="-6"/>
          <w:sz w:val="18"/>
          <w:szCs w:val="22"/>
        </w:rPr>
        <w:t>19</w:t>
      </w:r>
    </w:p>
    <w:p w14:paraId="277F1EF6" w14:textId="19C0FD2B"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Subtotal  </w:t>
      </w:r>
      <w:r w:rsidR="00F907B0">
        <w:rPr>
          <w:rFonts w:ascii="Bahnschrift Light Condensed" w:eastAsia="MingLiU" w:hAnsi="Bahnschrift Light Condensed"/>
          <w:spacing w:val="-6"/>
          <w:sz w:val="18"/>
          <w:szCs w:val="22"/>
        </w:rPr>
        <w:t>527</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00F907B0">
        <w:rPr>
          <w:rFonts w:ascii="Bahnschrift Light Condensed" w:eastAsia="MingLiU" w:hAnsi="Bahnschrift Light Condensed"/>
          <w:spacing w:val="-6"/>
          <w:sz w:val="18"/>
          <w:szCs w:val="22"/>
        </w:rPr>
        <w:t>27</w:t>
      </w:r>
    </w:p>
    <w:p w14:paraId="790BD6B3" w14:textId="05050B45"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E333B9">
        <w:rPr>
          <w:rFonts w:ascii="Bahnschrift Light Condensed" w:eastAsia="MingLiU" w:hAnsi="Bahnschrift Light Condensed"/>
          <w:spacing w:val="-6"/>
          <w:sz w:val="18"/>
          <w:szCs w:val="22"/>
        </w:rPr>
        <w:t xml:space="preserve"> </w:t>
      </w:r>
      <w:r w:rsidRPr="00E333B9">
        <w:rPr>
          <w:rFonts w:ascii="Bahnschrift Light Condensed" w:eastAsia="MingLiU" w:hAnsi="Bahnschrift Light Condensed"/>
          <w:spacing w:val="-6"/>
          <w:sz w:val="8"/>
          <w:szCs w:val="12"/>
        </w:rPr>
        <w:t xml:space="preserve"> </w:t>
      </w:r>
      <w:r w:rsidRPr="001F56E5">
        <w:rPr>
          <w:rFonts w:ascii="Bahnschrift Light Condensed" w:eastAsia="MingLiU" w:hAnsi="Bahnschrift Light Condensed"/>
          <w:spacing w:val="-6"/>
          <w:sz w:val="18"/>
          <w:szCs w:val="22"/>
        </w:rPr>
        <w:t xml:space="preserve">  </w:t>
      </w:r>
      <w:r w:rsidR="0062351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GST   </w:t>
      </w:r>
      <w:r w:rsidRPr="001F56E5">
        <w:rPr>
          <w:rFonts w:ascii="Bahnschrift Light Condensed" w:eastAsia="MingLiU" w:hAnsi="Bahnschrift Light Condensed"/>
          <w:spacing w:val="-6"/>
          <w:sz w:val="10"/>
          <w:szCs w:val="14"/>
        </w:rPr>
        <w:t xml:space="preserve"> </w:t>
      </w:r>
      <w:r w:rsidR="00F907B0">
        <w:rPr>
          <w:rFonts w:ascii="Bahnschrift Light Condensed" w:eastAsia="MingLiU" w:hAnsi="Bahnschrift Light Condensed"/>
          <w:spacing w:val="-6"/>
          <w:sz w:val="18"/>
          <w:szCs w:val="22"/>
        </w:rPr>
        <w:t>52</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00F907B0">
        <w:rPr>
          <w:rFonts w:ascii="Bahnschrift Light Condensed" w:eastAsia="MingLiU" w:hAnsi="Bahnschrift Light Condensed"/>
          <w:spacing w:val="-6"/>
          <w:sz w:val="18"/>
          <w:szCs w:val="22"/>
        </w:rPr>
        <w:t>73</w:t>
      </w:r>
    </w:p>
    <w:p w14:paraId="7EE8229D" w14:textId="77777777" w:rsidR="00F622F6" w:rsidRPr="001F56E5" w:rsidRDefault="00F622F6" w:rsidP="00F622F6">
      <w:pPr>
        <w:spacing w:line="180" w:lineRule="exact"/>
        <w:rPr>
          <w:rFonts w:ascii="Bahnschrift Light Condensed" w:eastAsia="MingLiU" w:hAnsi="Bahnschrift Light Condensed"/>
          <w:spacing w:val="-6"/>
          <w:sz w:val="18"/>
          <w:szCs w:val="22"/>
        </w:rPr>
      </w:pPr>
    </w:p>
    <w:p w14:paraId="4451EF0C" w14:textId="063D9F38"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Total  </w:t>
      </w:r>
      <w:r w:rsidRPr="001F56E5">
        <w:rPr>
          <w:rFonts w:ascii="Bahnschrift Light Condensed" w:eastAsia="MingLiU" w:hAnsi="Bahnschrift Light Condensed"/>
          <w:spacing w:val="-6"/>
          <w:sz w:val="14"/>
          <w:szCs w:val="18"/>
        </w:rPr>
        <w:t xml:space="preserve"> </w:t>
      </w:r>
      <w:r w:rsidR="00E333B9">
        <w:rPr>
          <w:rFonts w:ascii="Bahnschrift Light Condensed" w:eastAsia="MingLiU" w:hAnsi="Bahnschrift Light Condensed"/>
          <w:spacing w:val="-6"/>
          <w:sz w:val="14"/>
          <w:szCs w:val="18"/>
        </w:rPr>
        <w:t xml:space="preserve"> </w:t>
      </w:r>
      <w:r w:rsidR="006516D6">
        <w:rPr>
          <w:rFonts w:ascii="Bahnschrift Light Condensed" w:eastAsia="MingLiU" w:hAnsi="Bahnschrift Light Condensed"/>
          <w:spacing w:val="-6"/>
          <w:sz w:val="18"/>
          <w:szCs w:val="22"/>
        </w:rPr>
        <w:t>580</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00</w:t>
      </w:r>
    </w:p>
    <w:p w14:paraId="29931090" w14:textId="77777777" w:rsidR="00F622F6" w:rsidRPr="001F56E5" w:rsidRDefault="00F622F6" w:rsidP="00F622F6">
      <w:pPr>
        <w:spacing w:line="180" w:lineRule="exact"/>
        <w:rPr>
          <w:rFonts w:ascii="Bahnschrift Light Condensed" w:eastAsia="MingLiU" w:hAnsi="Bahnschrift Light Condensed"/>
          <w:b/>
          <w:bCs/>
          <w:spacing w:val="-6"/>
          <w:sz w:val="4"/>
          <w:szCs w:val="4"/>
        </w:rPr>
      </w:pPr>
    </w:p>
    <w:p w14:paraId="6A67EE1D" w14:textId="77777777" w:rsidR="00F622F6" w:rsidRPr="001F56E5" w:rsidRDefault="00F622F6" w:rsidP="00F622F6">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68480" behindDoc="0" locked="0" layoutInCell="1" allowOverlap="1" wp14:anchorId="5871E163" wp14:editId="3E2FF9E3">
                <wp:simplePos x="0" y="0"/>
                <wp:positionH relativeFrom="column">
                  <wp:posOffset>-635</wp:posOffset>
                </wp:positionH>
                <wp:positionV relativeFrom="paragraph">
                  <wp:posOffset>18415</wp:posOffset>
                </wp:positionV>
                <wp:extent cx="2508250" cy="0"/>
                <wp:effectExtent l="0" t="0" r="0" b="0"/>
                <wp:wrapNone/>
                <wp:docPr id="1988124829"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14:sizeRelH relativeFrom="margin">
                  <wp14:pctWidth>0</wp14:pctWidth>
                </wp14:sizeRelH>
                <wp14:sizeRelV relativeFrom="margin">
                  <wp14:pctHeight>0</wp14:pctHeight>
                </wp14:sizeRelV>
              </wp:anchor>
            </w:drawing>
          </mc:Choice>
          <mc:Fallback>
            <w:pict>
              <v:line w14:anchorId="6F9CFFED" id="直接连接符 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5B6EA2C3" w14:textId="640B6207"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Visa Debit Card</w:t>
      </w:r>
      <w:r w:rsidR="00F622F6"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*4501</w:t>
      </w:r>
      <w:r w:rsidR="00F622F6" w:rsidRPr="001F56E5">
        <w:rPr>
          <w:rFonts w:ascii="Bahnschrift Light Condensed" w:eastAsia="MingLiU" w:hAnsi="Bahnschrift Light Condensed"/>
          <w:spacing w:val="-6"/>
          <w:sz w:val="18"/>
          <w:szCs w:val="22"/>
        </w:rPr>
        <w:t xml:space="preserve">                          </w:t>
      </w:r>
      <w:r w:rsidR="001F56E5">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 xml:space="preserve">   </w:t>
      </w:r>
      <w:r w:rsidR="006516D6">
        <w:rPr>
          <w:rFonts w:ascii="Bahnschrift Light Condensed" w:eastAsia="MingLiU" w:hAnsi="Bahnschrift Light Condensed"/>
          <w:spacing w:val="-6"/>
          <w:sz w:val="18"/>
          <w:szCs w:val="22"/>
        </w:rPr>
        <w:t>580</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00</w:t>
      </w:r>
    </w:p>
    <w:p w14:paraId="3E670073" w14:textId="77777777" w:rsidR="00A05E28" w:rsidRPr="001F56E5" w:rsidRDefault="00A05E28" w:rsidP="00A05E28">
      <w:pPr>
        <w:spacing w:line="180" w:lineRule="exact"/>
        <w:rPr>
          <w:rFonts w:ascii="Bahnschrift Light Condensed" w:eastAsia="MingLiU" w:hAnsi="Bahnschrift Light Condensed"/>
          <w:b/>
          <w:bCs/>
          <w:spacing w:val="-6"/>
          <w:sz w:val="4"/>
          <w:szCs w:val="4"/>
        </w:rPr>
      </w:pPr>
    </w:p>
    <w:p w14:paraId="10890609" w14:textId="77777777" w:rsidR="00A05E28" w:rsidRPr="001F56E5" w:rsidRDefault="00A05E28" w:rsidP="00A05E28">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70528" behindDoc="0" locked="0" layoutInCell="1" allowOverlap="1" wp14:anchorId="241822AC" wp14:editId="4CF6ED96">
                <wp:simplePos x="0" y="0"/>
                <wp:positionH relativeFrom="column">
                  <wp:posOffset>-635</wp:posOffset>
                </wp:positionH>
                <wp:positionV relativeFrom="paragraph">
                  <wp:posOffset>18415</wp:posOffset>
                </wp:positionV>
                <wp:extent cx="2508250" cy="0"/>
                <wp:effectExtent l="0" t="0" r="0" b="0"/>
                <wp:wrapNone/>
                <wp:docPr id="281444225"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anchor>
            </w:drawing>
          </mc:Choice>
          <mc:Fallback>
            <w:pict>
              <v:line w14:anchorId="726C05E8" id="直接连接符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488A49A2" w14:textId="118D420B" w:rsidR="00F622F6"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Change                                      </w:t>
      </w:r>
      <w:r w:rsidRPr="001F56E5">
        <w:rPr>
          <w:rFonts w:ascii="Bahnschrift Light Condensed" w:eastAsia="MingLiU" w:hAnsi="Bahnschrift Light Condensed"/>
          <w:spacing w:val="-6"/>
          <w:sz w:val="12"/>
          <w:szCs w:val="16"/>
        </w:rPr>
        <w:t xml:space="preserve"> </w:t>
      </w:r>
      <w:r w:rsidR="001F56E5">
        <w:rPr>
          <w:rFonts w:ascii="Bahnschrift Light Condensed" w:eastAsia="MingLiU" w:hAnsi="Bahnschrift Light Condensed"/>
          <w:spacing w:val="-6"/>
          <w:sz w:val="12"/>
          <w:szCs w:val="16"/>
        </w:rPr>
        <w:t xml:space="preserve"> </w:t>
      </w:r>
      <w:r w:rsidRPr="001F56E5">
        <w:rPr>
          <w:rFonts w:ascii="Bahnschrift Light Condensed" w:eastAsia="MingLiU" w:hAnsi="Bahnschrift Light Condensed"/>
          <w:spacing w:val="-6"/>
          <w:sz w:val="18"/>
          <w:szCs w:val="22"/>
        </w:rPr>
        <w:t xml:space="preserve">  0</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00</w:t>
      </w:r>
    </w:p>
    <w:p w14:paraId="5DDEC4C1" w14:textId="77777777" w:rsidR="00A05E28" w:rsidRPr="001F56E5" w:rsidRDefault="00A05E28">
      <w:pPr>
        <w:spacing w:line="180" w:lineRule="exact"/>
        <w:rPr>
          <w:rFonts w:ascii="Bahnschrift Light Condensed" w:eastAsia="MingLiU" w:hAnsi="Bahnschrift Light Condensed"/>
          <w:spacing w:val="-6"/>
          <w:sz w:val="18"/>
          <w:szCs w:val="22"/>
        </w:rPr>
      </w:pPr>
    </w:p>
    <w:p w14:paraId="1379F457" w14:textId="77777777" w:rsidR="00A05E28" w:rsidRPr="001F56E5" w:rsidRDefault="00A05E28">
      <w:pPr>
        <w:spacing w:line="180" w:lineRule="exact"/>
        <w:rPr>
          <w:rFonts w:ascii="Bahnschrift Light Condensed" w:eastAsia="MingLiU" w:hAnsi="Bahnschrift Light Condensed"/>
          <w:spacing w:val="-6"/>
          <w:sz w:val="18"/>
          <w:szCs w:val="22"/>
        </w:rPr>
      </w:pPr>
    </w:p>
    <w:p w14:paraId="32D32143" w14:textId="29E2D9CA"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Thank you for shopping with Louis Vuitton. Your product has been crafted by experienced artisans with the finest </w:t>
      </w:r>
      <w:r w:rsidR="007F5315" w:rsidRPr="001F56E5">
        <w:rPr>
          <w:rFonts w:ascii="Bahnschrift Light Condensed" w:eastAsia="MingLiU" w:hAnsi="Bahnschrift Light Condensed"/>
          <w:spacing w:val="-6"/>
          <w:sz w:val="18"/>
          <w:szCs w:val="22"/>
        </w:rPr>
        <w:t>materials. Please</w:t>
      </w:r>
      <w:r w:rsidRPr="001F56E5">
        <w:rPr>
          <w:rFonts w:ascii="Bahnschrift Light Condensed" w:eastAsia="MingLiU" w:hAnsi="Bahnschrift Light Condensed"/>
          <w:spacing w:val="-6"/>
          <w:sz w:val="18"/>
          <w:szCs w:val="22"/>
        </w:rPr>
        <w:t xml:space="preserve"> prevent any contact with oil or alcohol-based substances such as cosmetics, perfumes, hand sanitizers, or disinfectants.</w:t>
      </w:r>
    </w:p>
    <w:p w14:paraId="0985BEED" w14:textId="77777777" w:rsidR="00A05E28" w:rsidRPr="001F56E5" w:rsidRDefault="00A05E28">
      <w:pPr>
        <w:spacing w:line="180" w:lineRule="exact"/>
        <w:rPr>
          <w:rFonts w:ascii="Bahnschrift Light Condensed" w:eastAsia="MingLiU" w:hAnsi="Bahnschrift Light Condensed"/>
          <w:spacing w:val="-6"/>
          <w:sz w:val="18"/>
          <w:szCs w:val="22"/>
        </w:rPr>
      </w:pPr>
    </w:p>
    <w:p w14:paraId="1E5DD376" w14:textId="3BEF76A7"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All merchandise (except personalised items, high watches and high jewellery) may be exchanged or returned for a full refund within thirty (30) days of the original purchase date when accompanied by the original sales receipt.</w:t>
      </w:r>
    </w:p>
    <w:p w14:paraId="078ACA2E" w14:textId="77777777" w:rsidR="00A05E28" w:rsidRPr="001F56E5" w:rsidRDefault="00A05E28">
      <w:pPr>
        <w:spacing w:line="180" w:lineRule="exact"/>
        <w:rPr>
          <w:rFonts w:ascii="Bahnschrift Light Condensed" w:eastAsia="MingLiU" w:hAnsi="Bahnschrift Light Condensed"/>
          <w:spacing w:val="-6"/>
          <w:sz w:val="18"/>
          <w:szCs w:val="22"/>
        </w:rPr>
      </w:pPr>
    </w:p>
    <w:p w14:paraId="74B16007" w14:textId="27E8DFA3"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PayPal and Apple Pay purchased may be exchanged at a free-standing store within thirty (30) days of the original purchase date or may be returned exclusively to our online store for a full refund within thirty (30) days of the original purchase date when accompanied by the original sales receipt.</w:t>
      </w:r>
    </w:p>
    <w:p w14:paraId="7E083C6F" w14:textId="77777777" w:rsidR="00A05E28" w:rsidRPr="001F56E5" w:rsidRDefault="00A05E28">
      <w:pPr>
        <w:spacing w:line="180" w:lineRule="exact"/>
        <w:rPr>
          <w:rFonts w:ascii="Bahnschrift Light Condensed" w:eastAsia="MingLiU" w:hAnsi="Bahnschrift Light Condensed"/>
          <w:spacing w:val="-6"/>
          <w:sz w:val="18"/>
          <w:szCs w:val="22"/>
        </w:rPr>
      </w:pPr>
    </w:p>
    <w:p w14:paraId="1C928FC1" w14:textId="6EC6AEDA" w:rsidR="00B47644"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A refund may only be made in the same currency country as the original purchase and in the original form of payment. All merchandise must be in perfect saleable condition. For fragrance returns, the crystal wrapping cord or packaging, watches, and handbags labels must remain sealed, unopened, and not tampered with for an exchange or refund to be accepted. Any fragrance purchases with customized engraved bottles are not eligible for exchange or</w:t>
      </w:r>
      <w:r w:rsid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refund.</w:t>
      </w:r>
    </w:p>
    <w:p w14:paraId="2013A882"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4A2B91A5" w14:textId="22F9924A"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Merchandise purchased at a leased department store may only be refunded at any same leased department store with a Louis Vuitton store; exchanges are only permitted at the same leased department store or free-standing store for equal or greater value (except exchanges not accepted at </w:t>
      </w:r>
      <w:r w:rsidR="00B95F3D">
        <w:rPr>
          <w:rFonts w:ascii="Bahnschrift Light Condensed" w:eastAsia="MingLiU" w:hAnsi="Bahnschrift Light Condensed"/>
          <w:spacing w:val="-6"/>
          <w:sz w:val="18"/>
          <w:szCs w:val="22"/>
        </w:rPr>
        <w:t>Chadstone</w:t>
      </w:r>
      <w:r w:rsidRPr="001F56E5">
        <w:rPr>
          <w:rFonts w:ascii="Bahnschrift Light Condensed" w:eastAsia="MingLiU" w:hAnsi="Bahnschrift Light Condensed"/>
          <w:spacing w:val="-6"/>
          <w:sz w:val="18"/>
          <w:szCs w:val="22"/>
        </w:rPr>
        <w:t xml:space="preserve"> department store).</w:t>
      </w:r>
    </w:p>
    <w:p w14:paraId="37E79C7E"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6E9BAFEF" w14:textId="685E61C3"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Returns will be accepted for exchange in any freestanding Louis Vuitton store around the world, excluding Brazil, China, Colombia, the Dominican Republic, India, Jordan, Kazakhstan, Korea, Lebanon, Mexico, Russia, Thailand, </w:t>
      </w:r>
      <w:r w:rsidR="00B93C63" w:rsidRPr="001F56E5">
        <w:rPr>
          <w:rFonts w:ascii="Bahnschrift Light Condensed" w:eastAsia="MingLiU" w:hAnsi="Bahnschrift Light Condensed"/>
          <w:spacing w:val="-6"/>
          <w:sz w:val="18"/>
          <w:szCs w:val="22"/>
        </w:rPr>
        <w:t>Taiwan, Turkey</w:t>
      </w:r>
      <w:r w:rsidRPr="001F56E5">
        <w:rPr>
          <w:rFonts w:ascii="Bahnschrift Light Condensed" w:eastAsia="MingLiU" w:hAnsi="Bahnschrift Light Condensed"/>
          <w:spacing w:val="-6"/>
          <w:sz w:val="18"/>
          <w:szCs w:val="22"/>
        </w:rPr>
        <w:t>, Ukraine, and Vietnam.</w:t>
      </w:r>
    </w:p>
    <w:p w14:paraId="41FCC836"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33B539C8" w14:textId="6D061482" w:rsidR="00A05E28" w:rsidRPr="00A50500" w:rsidRDefault="00A05E28" w:rsidP="00A05E28">
      <w:pPr>
        <w:spacing w:line="180" w:lineRule="exact"/>
        <w:rPr>
          <w:rFonts w:ascii="Bahnschrift Light Condensed" w:eastAsia="MingLiU" w:hAnsi="Bahnschrift Light Condensed"/>
          <w:spacing w:val="-6"/>
          <w:sz w:val="20"/>
          <w:szCs w:val="20"/>
        </w:rPr>
      </w:pPr>
      <w:r w:rsidRPr="00A50500">
        <w:rPr>
          <w:rFonts w:ascii="Bahnschrift Light Condensed" w:eastAsia="MingLiU" w:hAnsi="Bahnschrift Light Condensed"/>
          <w:spacing w:val="-6"/>
          <w:sz w:val="20"/>
          <w:szCs w:val="20"/>
        </w:rPr>
        <w:t>Sold Item Count = 1</w:t>
      </w:r>
    </w:p>
    <w:p w14:paraId="45AB0ADA" w14:textId="77777777" w:rsidR="00A05E28" w:rsidRPr="00A50500" w:rsidRDefault="00A05E28" w:rsidP="00A05E28">
      <w:pPr>
        <w:spacing w:line="180" w:lineRule="exact"/>
        <w:rPr>
          <w:rFonts w:ascii="Bahnschrift Light Condensed" w:eastAsia="MingLiU" w:hAnsi="Bahnschrift Light Condensed"/>
          <w:spacing w:val="-6"/>
          <w:sz w:val="20"/>
          <w:szCs w:val="20"/>
        </w:rPr>
      </w:pPr>
    </w:p>
    <w:p w14:paraId="3DA1A3D3" w14:textId="77777777" w:rsidR="00B47644" w:rsidRPr="00A50500" w:rsidRDefault="006D48E5">
      <w:pPr>
        <w:spacing w:line="180" w:lineRule="exact"/>
        <w:jc w:val="center"/>
        <w:rPr>
          <w:rFonts w:ascii="Bahnschrift Light Condensed" w:eastAsia="MingLiU" w:hAnsi="Bahnschrift Light Condensed"/>
          <w:spacing w:val="-6"/>
          <w:sz w:val="20"/>
          <w:szCs w:val="20"/>
        </w:rPr>
      </w:pPr>
      <w:r w:rsidRPr="00A50500">
        <w:rPr>
          <w:rFonts w:ascii="Bahnschrift Light Condensed" w:eastAsia="MingLiU" w:hAnsi="Bahnschrift Light Condensed"/>
          <w:noProof/>
          <w:spacing w:val="-6"/>
          <w:sz w:val="20"/>
          <w:szCs w:val="20"/>
        </w:rPr>
        <w:drawing>
          <wp:anchor distT="0" distB="0" distL="114300" distR="114300" simplePos="0" relativeHeight="251659264" behindDoc="1" locked="0" layoutInCell="1" allowOverlap="1" wp14:anchorId="027FAAF0" wp14:editId="76CD61B8">
            <wp:simplePos x="0" y="0"/>
            <wp:positionH relativeFrom="column">
              <wp:posOffset>193040</wp:posOffset>
            </wp:positionH>
            <wp:positionV relativeFrom="paragraph">
              <wp:posOffset>19685</wp:posOffset>
            </wp:positionV>
            <wp:extent cx="2084070" cy="273685"/>
            <wp:effectExtent l="0" t="0" r="0" b="0"/>
            <wp:wrapNone/>
            <wp:docPr id="7" name="图片 7" descr="1 9 08 2 1 6 3 6 8 D 6 0 2 0"/>
            <wp:cNvGraphicFramePr/>
            <a:graphic xmlns:a="http://schemas.openxmlformats.org/drawingml/2006/main">
              <a:graphicData uri="http://schemas.openxmlformats.org/drawingml/2006/picture">
                <pic:pic xmlns:pic="http://schemas.openxmlformats.org/drawingml/2006/picture">
                  <pic:nvPicPr>
                    <pic:cNvPr id="7" name="图片 7" descr="1 9 08 2 1 6 3 6 8 D 6 0 2 0"/>
                    <pic:cNvPicPr/>
                  </pic:nvPicPr>
                  <pic:blipFill>
                    <a:blip r:embed="rId6">
                      <a:extLst>
                        <a:ext uri="{28A0092B-C50C-407E-A947-70E740481C1C}">
                          <a14:useLocalDpi xmlns:a14="http://schemas.microsoft.com/office/drawing/2010/main" val="0"/>
                        </a:ext>
                      </a:extLst>
                    </a:blip>
                    <a:srcRect b="23495"/>
                    <a:stretch>
                      <a:fillRect/>
                    </a:stretch>
                  </pic:blipFill>
                  <pic:spPr>
                    <a:xfrm>
                      <a:off x="0" y="0"/>
                      <a:ext cx="2084070" cy="273685"/>
                    </a:xfrm>
                    <a:prstGeom prst="rect">
                      <a:avLst/>
                    </a:prstGeom>
                    <a:noFill/>
                    <a:ln>
                      <a:noFill/>
                    </a:ln>
                  </pic:spPr>
                </pic:pic>
              </a:graphicData>
            </a:graphic>
          </wp:anchor>
        </w:drawing>
      </w:r>
    </w:p>
    <w:p w14:paraId="7D169EC7" w14:textId="77777777" w:rsidR="00B47644" w:rsidRPr="00A50500" w:rsidRDefault="00B47644">
      <w:pPr>
        <w:jc w:val="center"/>
        <w:rPr>
          <w:rFonts w:ascii="Bahnschrift Light Condensed" w:eastAsia="MingLiU" w:hAnsi="Bahnschrift Light Condensed"/>
          <w:spacing w:val="-6"/>
          <w:sz w:val="20"/>
          <w:szCs w:val="20"/>
        </w:rPr>
      </w:pPr>
    </w:p>
    <w:p w14:paraId="67D64348" w14:textId="316D50DE" w:rsidR="00B47644" w:rsidRPr="00A50500" w:rsidRDefault="006D48E5">
      <w:pPr>
        <w:spacing w:line="180" w:lineRule="exact"/>
        <w:jc w:val="center"/>
        <w:rPr>
          <w:rFonts w:ascii="Bahnschrift Light Condensed" w:eastAsia="MingLiU" w:hAnsi="Bahnschrift Light Condensed"/>
          <w:spacing w:val="136"/>
          <w:sz w:val="20"/>
          <w:szCs w:val="20"/>
        </w:rPr>
      </w:pPr>
      <w:r w:rsidRPr="00A50500">
        <w:rPr>
          <w:rFonts w:ascii="Bahnschrift Light Condensed" w:eastAsia="MingLiU" w:hAnsi="Bahnschrift Light Condensed"/>
          <w:spacing w:val="136"/>
          <w:sz w:val="20"/>
          <w:szCs w:val="20"/>
        </w:rPr>
        <w:t>*R409780</w:t>
      </w:r>
      <w:r w:rsidR="00BA6473">
        <w:rPr>
          <w:rFonts w:ascii="Bahnschrift Light Condensed" w:eastAsia="MingLiU" w:hAnsi="Bahnschrift Light Condensed"/>
          <w:spacing w:val="136"/>
          <w:sz w:val="20"/>
          <w:szCs w:val="20"/>
        </w:rPr>
        <w:t>9861</w:t>
      </w:r>
      <w:r w:rsidRPr="00A50500">
        <w:rPr>
          <w:rFonts w:ascii="Bahnschrift Light Condensed" w:eastAsia="MingLiU" w:hAnsi="Bahnschrift Light Condensed"/>
          <w:spacing w:val="136"/>
          <w:sz w:val="20"/>
          <w:szCs w:val="20"/>
        </w:rPr>
        <w:t>*</w:t>
      </w:r>
    </w:p>
    <w:p w14:paraId="21E01F43" w14:textId="77777777" w:rsidR="00B47644" w:rsidRPr="00A50500" w:rsidRDefault="00B47644">
      <w:pPr>
        <w:spacing w:line="180" w:lineRule="exact"/>
        <w:rPr>
          <w:rFonts w:ascii="Bahnschrift Light Condensed" w:eastAsia="MingLiU" w:hAnsi="Bahnschrift Light Condensed"/>
          <w:spacing w:val="-6"/>
          <w:sz w:val="20"/>
          <w:szCs w:val="20"/>
        </w:rPr>
      </w:pPr>
    </w:p>
    <w:p w14:paraId="2E1C1BB7" w14:textId="77777777" w:rsidR="00B47644" w:rsidRPr="00A50500" w:rsidRDefault="00B47644">
      <w:pPr>
        <w:spacing w:line="180" w:lineRule="exact"/>
        <w:rPr>
          <w:rFonts w:ascii="Bahnschrift Light Condensed" w:eastAsia="MingLiU" w:hAnsi="Bahnschrift Light Condensed"/>
          <w:spacing w:val="-6"/>
          <w:sz w:val="20"/>
          <w:szCs w:val="20"/>
        </w:rPr>
      </w:pPr>
    </w:p>
    <w:p w14:paraId="445805E8" w14:textId="74A538F0" w:rsidR="00B47644" w:rsidRPr="00A50500" w:rsidRDefault="00A05E28" w:rsidP="00A50500">
      <w:pPr>
        <w:jc w:val="center"/>
        <w:rPr>
          <w:rFonts w:ascii="Bahnschrift Light Condensed" w:eastAsia="MingLiU" w:hAnsi="Bahnschrift Light Condensed"/>
          <w:b/>
          <w:bCs/>
          <w:spacing w:val="-6"/>
          <w:sz w:val="20"/>
          <w:szCs w:val="20"/>
        </w:rPr>
      </w:pPr>
      <w:r w:rsidRPr="00A50500">
        <w:rPr>
          <w:rFonts w:ascii="Bahnschrift Light Condensed" w:eastAsia="MingLiU" w:hAnsi="Bahnschrift Light Condensed"/>
          <w:b/>
          <w:bCs/>
          <w:spacing w:val="-6"/>
          <w:sz w:val="20"/>
          <w:szCs w:val="20"/>
        </w:rPr>
        <w:t>Client Copy</w:t>
      </w:r>
    </w:p>
    <w:sectPr w:rsidR="00B47644" w:rsidRPr="00A50500">
      <w:pgSz w:w="4082" w:h="16838"/>
      <w:pgMar w:top="57" w:right="57" w:bottom="57" w:left="5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ahnschrift Light Condensed">
    <w:panose1 w:val="020B0502040204020203"/>
    <w:charset w:val="00"/>
    <w:family w:val="swiss"/>
    <w:pitch w:val="variable"/>
    <w:sig w:usb0="A00002C7" w:usb1="00000002" w:usb2="00000000" w:usb3="00000000" w:csb0="0000019F" w:csb1="00000000"/>
  </w:font>
  <w:font w:name="MingLiU">
    <w:panose1 w:val="02010609000101010101"/>
    <w:charset w:val="88"/>
    <w:family w:val="modern"/>
    <w:pitch w:val="fixed"/>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Y4OWY5OTljYzJkMTE5ZGY2ZGZkOTRkOGFmNDY3MTkifQ=="/>
  </w:docVars>
  <w:rsids>
    <w:rsidRoot w:val="00477AA6"/>
    <w:rsid w:val="00004A87"/>
    <w:rsid w:val="00023F6D"/>
    <w:rsid w:val="000242D0"/>
    <w:rsid w:val="000536F6"/>
    <w:rsid w:val="000718D1"/>
    <w:rsid w:val="00082177"/>
    <w:rsid w:val="00082500"/>
    <w:rsid w:val="000976E6"/>
    <w:rsid w:val="000C0728"/>
    <w:rsid w:val="000E4D41"/>
    <w:rsid w:val="001075DD"/>
    <w:rsid w:val="00114920"/>
    <w:rsid w:val="001276C1"/>
    <w:rsid w:val="00152743"/>
    <w:rsid w:val="00155941"/>
    <w:rsid w:val="00166AAC"/>
    <w:rsid w:val="00173FC8"/>
    <w:rsid w:val="001811D8"/>
    <w:rsid w:val="001A64D4"/>
    <w:rsid w:val="001E06E4"/>
    <w:rsid w:val="001F1913"/>
    <w:rsid w:val="001F3943"/>
    <w:rsid w:val="001F502E"/>
    <w:rsid w:val="001F56E5"/>
    <w:rsid w:val="001F77D0"/>
    <w:rsid w:val="0021652A"/>
    <w:rsid w:val="00230595"/>
    <w:rsid w:val="00234A67"/>
    <w:rsid w:val="00251475"/>
    <w:rsid w:val="002521F8"/>
    <w:rsid w:val="002566BC"/>
    <w:rsid w:val="00277D14"/>
    <w:rsid w:val="00294186"/>
    <w:rsid w:val="002A1B23"/>
    <w:rsid w:val="002B312B"/>
    <w:rsid w:val="002B6570"/>
    <w:rsid w:val="002C21A3"/>
    <w:rsid w:val="002C722A"/>
    <w:rsid w:val="002D193A"/>
    <w:rsid w:val="002D60DE"/>
    <w:rsid w:val="002E6827"/>
    <w:rsid w:val="002F067E"/>
    <w:rsid w:val="00305F31"/>
    <w:rsid w:val="00317CEB"/>
    <w:rsid w:val="003335B9"/>
    <w:rsid w:val="00336CF3"/>
    <w:rsid w:val="00346F44"/>
    <w:rsid w:val="00371920"/>
    <w:rsid w:val="00385560"/>
    <w:rsid w:val="00392CE1"/>
    <w:rsid w:val="003A4D0A"/>
    <w:rsid w:val="003B4E6D"/>
    <w:rsid w:val="00400226"/>
    <w:rsid w:val="004223DC"/>
    <w:rsid w:val="00422A89"/>
    <w:rsid w:val="00426670"/>
    <w:rsid w:val="0044388F"/>
    <w:rsid w:val="00470E01"/>
    <w:rsid w:val="00477AA6"/>
    <w:rsid w:val="00540B46"/>
    <w:rsid w:val="0054222B"/>
    <w:rsid w:val="00547B31"/>
    <w:rsid w:val="00567B1E"/>
    <w:rsid w:val="005752A4"/>
    <w:rsid w:val="00581AB8"/>
    <w:rsid w:val="00593F48"/>
    <w:rsid w:val="005B036A"/>
    <w:rsid w:val="005C2B7B"/>
    <w:rsid w:val="005C5756"/>
    <w:rsid w:val="005D52F3"/>
    <w:rsid w:val="005F6DE1"/>
    <w:rsid w:val="005F7E01"/>
    <w:rsid w:val="00614D5C"/>
    <w:rsid w:val="00623519"/>
    <w:rsid w:val="00624DA7"/>
    <w:rsid w:val="0062680F"/>
    <w:rsid w:val="00641094"/>
    <w:rsid w:val="006510B4"/>
    <w:rsid w:val="006516D6"/>
    <w:rsid w:val="006B2828"/>
    <w:rsid w:val="006B526C"/>
    <w:rsid w:val="006D127D"/>
    <w:rsid w:val="006D2344"/>
    <w:rsid w:val="006D48E5"/>
    <w:rsid w:val="006E165C"/>
    <w:rsid w:val="00704F53"/>
    <w:rsid w:val="00705E31"/>
    <w:rsid w:val="00706CDE"/>
    <w:rsid w:val="007072F7"/>
    <w:rsid w:val="00712393"/>
    <w:rsid w:val="00721117"/>
    <w:rsid w:val="0072228B"/>
    <w:rsid w:val="00730031"/>
    <w:rsid w:val="00733162"/>
    <w:rsid w:val="00733449"/>
    <w:rsid w:val="00736E22"/>
    <w:rsid w:val="00737F47"/>
    <w:rsid w:val="007430BC"/>
    <w:rsid w:val="00753662"/>
    <w:rsid w:val="00756F36"/>
    <w:rsid w:val="0076075A"/>
    <w:rsid w:val="00784BFD"/>
    <w:rsid w:val="00794670"/>
    <w:rsid w:val="007B3340"/>
    <w:rsid w:val="007D3947"/>
    <w:rsid w:val="007D3EE5"/>
    <w:rsid w:val="007F10F8"/>
    <w:rsid w:val="007F34B8"/>
    <w:rsid w:val="007F5315"/>
    <w:rsid w:val="008035D1"/>
    <w:rsid w:val="008130AA"/>
    <w:rsid w:val="00813722"/>
    <w:rsid w:val="008312F8"/>
    <w:rsid w:val="00837317"/>
    <w:rsid w:val="008712CD"/>
    <w:rsid w:val="008928AE"/>
    <w:rsid w:val="00894DE0"/>
    <w:rsid w:val="008A00FA"/>
    <w:rsid w:val="008A3B47"/>
    <w:rsid w:val="008C4097"/>
    <w:rsid w:val="008C469D"/>
    <w:rsid w:val="008C61E9"/>
    <w:rsid w:val="008E0B8D"/>
    <w:rsid w:val="00905984"/>
    <w:rsid w:val="0093021C"/>
    <w:rsid w:val="00934921"/>
    <w:rsid w:val="0094550E"/>
    <w:rsid w:val="00975197"/>
    <w:rsid w:val="009846C8"/>
    <w:rsid w:val="009C7F9B"/>
    <w:rsid w:val="009D1A9A"/>
    <w:rsid w:val="009F071E"/>
    <w:rsid w:val="00A0077B"/>
    <w:rsid w:val="00A05E28"/>
    <w:rsid w:val="00A267CB"/>
    <w:rsid w:val="00A35688"/>
    <w:rsid w:val="00A431FF"/>
    <w:rsid w:val="00A444C0"/>
    <w:rsid w:val="00A50500"/>
    <w:rsid w:val="00A75D97"/>
    <w:rsid w:val="00A94F2D"/>
    <w:rsid w:val="00AB198A"/>
    <w:rsid w:val="00AE6D30"/>
    <w:rsid w:val="00AE744B"/>
    <w:rsid w:val="00AF295D"/>
    <w:rsid w:val="00B016F1"/>
    <w:rsid w:val="00B10B93"/>
    <w:rsid w:val="00B1261E"/>
    <w:rsid w:val="00B26493"/>
    <w:rsid w:val="00B47644"/>
    <w:rsid w:val="00B67D63"/>
    <w:rsid w:val="00B718B8"/>
    <w:rsid w:val="00B740E7"/>
    <w:rsid w:val="00B75695"/>
    <w:rsid w:val="00B83457"/>
    <w:rsid w:val="00B93C63"/>
    <w:rsid w:val="00B95F3D"/>
    <w:rsid w:val="00BA6473"/>
    <w:rsid w:val="00BA7FD9"/>
    <w:rsid w:val="00BF6362"/>
    <w:rsid w:val="00C02FA0"/>
    <w:rsid w:val="00C1142A"/>
    <w:rsid w:val="00C16AA9"/>
    <w:rsid w:val="00C3598F"/>
    <w:rsid w:val="00C4742D"/>
    <w:rsid w:val="00C64CC2"/>
    <w:rsid w:val="00C91FB0"/>
    <w:rsid w:val="00C92BB8"/>
    <w:rsid w:val="00C97EE0"/>
    <w:rsid w:val="00CB2078"/>
    <w:rsid w:val="00CD00FF"/>
    <w:rsid w:val="00CD013D"/>
    <w:rsid w:val="00CE00EB"/>
    <w:rsid w:val="00CF7830"/>
    <w:rsid w:val="00D047D8"/>
    <w:rsid w:val="00D06F59"/>
    <w:rsid w:val="00D2299F"/>
    <w:rsid w:val="00D36998"/>
    <w:rsid w:val="00D43A16"/>
    <w:rsid w:val="00D44D06"/>
    <w:rsid w:val="00D64459"/>
    <w:rsid w:val="00D9482D"/>
    <w:rsid w:val="00D960E3"/>
    <w:rsid w:val="00D966B1"/>
    <w:rsid w:val="00DA0258"/>
    <w:rsid w:val="00DA1F5B"/>
    <w:rsid w:val="00DA22E7"/>
    <w:rsid w:val="00DA4D53"/>
    <w:rsid w:val="00DB5F2E"/>
    <w:rsid w:val="00DD6C54"/>
    <w:rsid w:val="00DE44F1"/>
    <w:rsid w:val="00DE4A2C"/>
    <w:rsid w:val="00DE54CF"/>
    <w:rsid w:val="00DE5BF4"/>
    <w:rsid w:val="00DF12D0"/>
    <w:rsid w:val="00DF5EF6"/>
    <w:rsid w:val="00E10334"/>
    <w:rsid w:val="00E21F80"/>
    <w:rsid w:val="00E323AB"/>
    <w:rsid w:val="00E333B9"/>
    <w:rsid w:val="00E53247"/>
    <w:rsid w:val="00E626B2"/>
    <w:rsid w:val="00E63695"/>
    <w:rsid w:val="00E644CF"/>
    <w:rsid w:val="00E90999"/>
    <w:rsid w:val="00EC24DF"/>
    <w:rsid w:val="00ED4B12"/>
    <w:rsid w:val="00EF67A8"/>
    <w:rsid w:val="00F00A2A"/>
    <w:rsid w:val="00F13B98"/>
    <w:rsid w:val="00F34F9F"/>
    <w:rsid w:val="00F36123"/>
    <w:rsid w:val="00F4121F"/>
    <w:rsid w:val="00F4310D"/>
    <w:rsid w:val="00F57BBC"/>
    <w:rsid w:val="00F622F6"/>
    <w:rsid w:val="00F859A4"/>
    <w:rsid w:val="00F907B0"/>
    <w:rsid w:val="00F91236"/>
    <w:rsid w:val="00FB4685"/>
    <w:rsid w:val="00FC05BD"/>
    <w:rsid w:val="00FC55BA"/>
    <w:rsid w:val="00FC68CB"/>
    <w:rsid w:val="00FE4333"/>
    <w:rsid w:val="00FF423F"/>
    <w:rsid w:val="0B3500BB"/>
    <w:rsid w:val="12F04C3A"/>
    <w:rsid w:val="1F0079A1"/>
    <w:rsid w:val="24B175BC"/>
    <w:rsid w:val="266C01D8"/>
    <w:rsid w:val="31F42356"/>
    <w:rsid w:val="39A95B74"/>
    <w:rsid w:val="3CA04EA5"/>
    <w:rsid w:val="4C143B18"/>
    <w:rsid w:val="501F6570"/>
    <w:rsid w:val="5CF82804"/>
    <w:rsid w:val="62087E67"/>
    <w:rsid w:val="6BB80618"/>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F22C57C"/>
  <w15:docId w15:val="{F84F82B9-58F4-460C-BD00-D1C6CC39E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alibri" w:hAnsi="Calibri"/>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AE74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Ehsan IRFANI</cp:lastModifiedBy>
  <cp:revision>3</cp:revision>
  <cp:lastPrinted>2025-11-02T11:35:00Z</cp:lastPrinted>
  <dcterms:created xsi:type="dcterms:W3CDTF">2026-04-14T09:00:00Z</dcterms:created>
  <dcterms:modified xsi:type="dcterms:W3CDTF">2026-04-18T16:09:00Z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6AD32FF3A46E4E4F9F882EB683980130_12</vt:lpwstr>
  </property>
</Properties>
</file>