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03F4E69" w:rsidR="005020EF" w:rsidRPr="00A906E3" w:rsidRDefault="005020EF" w:rsidP="00BF631D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2045B5">
        <w:rPr>
          <w:spacing w:val="-6"/>
          <w:sz w:val="18"/>
          <w:szCs w:val="18"/>
        </w:rPr>
        <w:t>BVLGARI SPLENDIDA JASMIN NOIR</w:t>
      </w:r>
      <w:bookmarkStart w:id="0" w:name="_GoBack"/>
      <w:bookmarkEnd w:id="0"/>
      <w:r w:rsidR="002045B5">
        <w:rPr>
          <w:spacing w:val="-6"/>
          <w:sz w:val="18"/>
          <w:szCs w:val="18"/>
        </w:rPr>
        <w:t xml:space="preserve"> EDP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52EEA589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63E79">
        <w:rPr>
          <w:spacing w:val="-6"/>
          <w:sz w:val="18"/>
          <w:szCs w:val="18"/>
        </w:rPr>
        <w:t>847723690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1A48A4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AAFE2C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033C588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6C69C8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607D248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6C69C8">
        <w:rPr>
          <w:spacing w:val="-6"/>
          <w:sz w:val="18"/>
          <w:szCs w:val="18"/>
        </w:rPr>
        <w:t>255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3B83F24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6C69C8">
        <w:rPr>
          <w:spacing w:val="-6"/>
          <w:sz w:val="18"/>
          <w:szCs w:val="18"/>
        </w:rPr>
        <w:t>25</w:t>
      </w:r>
      <w:r w:rsidR="00F046F7">
        <w:rPr>
          <w:spacing w:val="-6"/>
          <w:sz w:val="18"/>
          <w:szCs w:val="18"/>
        </w:rPr>
        <w:t>.5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045B5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C69C8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63E79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046F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2026-07-04T12:59:00Z</dcterms:created>
  <dcterms:modified xsi:type="dcterms:W3CDTF">2026-07-04T12:59:00Z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