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15268BE8" w:rsidR="005020EF" w:rsidRPr="00A906E3" w:rsidRDefault="005020EF" w:rsidP="0021103B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760796">
        <w:rPr>
          <w:spacing w:val="-6"/>
          <w:sz w:val="18"/>
          <w:szCs w:val="18"/>
        </w:rPr>
        <w:t>CHANEL COCO</w:t>
      </w:r>
      <w:r w:rsidR="002045B5">
        <w:rPr>
          <w:spacing w:val="-6"/>
          <w:sz w:val="18"/>
          <w:szCs w:val="18"/>
        </w:rPr>
        <w:t xml:space="preserve"> </w:t>
      </w:r>
      <w:r w:rsidR="0021103B">
        <w:rPr>
          <w:spacing w:val="-6"/>
          <w:sz w:val="18"/>
          <w:szCs w:val="18"/>
        </w:rPr>
        <w:t>EAU DE PARFUM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136229A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760796">
        <w:rPr>
          <w:spacing w:val="-6"/>
          <w:sz w:val="18"/>
          <w:szCs w:val="18"/>
        </w:rPr>
        <w:t>958063100</w:t>
      </w:r>
      <w:bookmarkStart w:id="0" w:name="_GoBack"/>
      <w:bookmarkEnd w:id="0"/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9107A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3BC6AE1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05979C1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4E99A13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21103B">
        <w:rPr>
          <w:spacing w:val="-6"/>
          <w:sz w:val="18"/>
          <w:szCs w:val="18"/>
        </w:rPr>
        <w:t>310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DEA0D75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21103B">
        <w:rPr>
          <w:spacing w:val="-6"/>
          <w:sz w:val="18"/>
          <w:szCs w:val="18"/>
        </w:rPr>
        <w:t>31.0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045B5"/>
    <w:rsid w:val="0021103B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C69C8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0796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63E79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1203C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3752E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046F7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2026-07-04T13:03:00Z</dcterms:created>
  <dcterms:modified xsi:type="dcterms:W3CDTF">2026-07-04T13:03:00Z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