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فناوران فرایند فردا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چهار فاز و مجموعاً ۵۵ روز اجرا می‌شود و پس از تحویل، تا یک ماه پشتیبانی رایگان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۵۵ روز (رمزگشایی ۱۰، انبار داده ۱۰، مایگریشن ۲۰، BI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پس از تحویل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رایگان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مشتریان/قراردادها، صورت‌حساب و گواهینامه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۲٫۲. چالش‌های یکپارچه‌سازی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این‌ها همان موانعی هستند که تا امروز مانع خواندنِ خودکارِ سه سامانه شده‌اند و پروژه دقیقاً برای حل آن‌ها طراحی شده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چالش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نبود کلید مشترک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کد کالا در انبار، قلم در دستور کار و تفصیلی در حسابداری شناسهٔ مشترک ندارند.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داده در چند شعبه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شعبه داده و گاهی نمونهٔ نرم‌افزار جداگانه دارد؛ نیازمند تجمیع و یکدست‌سازی.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اختلاف زمانی ثبت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عملیات، خروج انبار و سند مالی هم‌زمان نیستند؛ تطبیق باید بازهٔ زمانی را لحاظ کند.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رکوردهای ناقص و تکراری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بدون سند مالی، خروج انبار بدون دستور کار، هزینهٔ تنخواه بدون سند.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اقلام سریال‌دار و انقضادار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پیروتکنیک، جیره و داروی لایف‌رفت با سریال و تاریخ انقضا، ردیابی ویژه می‌خواهند.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۹ خط سرویس با منطق متفاوت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خط (LR/LB/FF/ND…) اقلام، چرخه و قواعد مصرف متفاوت دارد.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وضعیت و تأیید چندمرحله‌ای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تنخواه و صورت‌حساب چند وضعیت و چند سطح تأیید دارند که باید در تطبیق لحاظ شوند.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مالیات و سامانه مؤدیان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صورت‌حساب‌ها باید با اظهار مالیاتی و دفاتر رسمی هم بخوانند.</w:t>
            </w:r>
          </w:p>
        </w:tc>
      </w:tr>
    </w:tbl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تنها یک نمونه است. وقتی سه سامانه جدا هستند، مدیریت به ساده‌ترین پرسش‌ها هم پاسخ قطعی ندارد — هر پرسش، پاسخش در یک سامانهٔ دیگر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پرسشِ بی‌پاسخِ مدیریت</w:t>
            </w:r>
          </w:p>
        </w:tc>
        <w:tc>
          <w:tcPr>
            <w:tcW w:type="dxa" w:w="5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چرا امروز بی‌پاسخ است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 واقعیِ هر دستور کار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درآمد در صورت‌حساب، هزینه در تنخواه و انبار پخش است؛ کنار هم نمی‌آید.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موجودی واقعیِ انبار چقدر است و چقدرش کسری/پرت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مصرفِ عملیات با کسرِ انبار تطبیق داده نمی‌شود.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کدام شعبه سودده است و کدام زیان‌ده؟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عملکرد شعب روی یک معیارِ مشترک مقایسه نمی‌شود.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آیا همهٔ صورت‌حساب‌های صادره ثبت و وصول شده‌اند؟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در عملیات و سند در حسابداری است؛ جامانده‌ها پیدا نمی‌شوند.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هزینهٔ هر تنخواه به کدام دستور کار خورده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تخصیصِ هزینه به عملیات مبهم است و بهای تمام‌شده اشتباه 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چند قلمِ انقضادار/سریال‌دار داریم و کجا مصرف شده؟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ردیابیِ اقلام حیاتی بین عملیات و انبار وجود ندارد.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مطالبات معوق از مشتریان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وضعیت وصول و کسورات بین صورت‌حساب و حسابداری یکپارچه نیست.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چرا عددِ گزارش عملیات با گزارش مالی فرق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سامانه یک «حقیقتِ» متفاوت گزارش می‌کند.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پروپوزال همهٔ این پرسش‌ها را به پاسخ‌های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رمزگشایی دیتابیس سه نرم‌افزار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پیش از هر کاری، ساختار پنهانِ دیتابیس هر سه نرم‌افزار باید باز و مستند شود؛ بدون این نقشه، استخراج داده ممکن نیست.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مهندسی معکوس و رمزگشایی ساختار دیتابیس هر سه نرم‌افزار (جداول، روابط، فیلدها).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محل ذخیرهٔ دستور کار، اقلام، صورت‌حساب، اسناد مالی و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باز کردن داده‌های رمزنگاری‌شده/کدشده و برقراری دسترسی امن به آن‌ها.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تهیهٔ دیکشنری داده و نقشهٔ کاملِ سه دیتابیس.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نقشه و دیکشنری کاملِ دیتابیس سه نرم‌افزار — پیش‌نیازِ استخراج داده.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چهارم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نقشه و دیکشنری کاملِ دیتابیس سه نرم‌افزار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۴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پشتیبانی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پشتیبانی رایگان پس از تحویل فاز سوم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رمزگشایی دیتابیس سه نرم‌افزار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۲۰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۲۱ تا ۴۰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۴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۴۱ تا ۵۵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۵۵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تحویل فاز سوم، تا یک ماه پشتیبانیِ رایگان ارائه می‌شود تا بهره‌برداری اولیه به‌درستی انجام گیرد.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رایگان پس از تحویل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پس از تحویل فاز سوم — رایگان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رفع اشکال، تنظیم و اصلاح داشبوردها، پاسخ‌گویی فنی و همراهی در بهره‌برداری اولیه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رمزگشایی دیتابیس سه نرم‌افزار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۵۵٬۰۰۰٬۰۰۰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ساخت انبار داده (۱۰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۸۴٬۵۰۰٬۰۰۰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مایگریشن و متناظرسازی (۲۰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۱۴۳٬۰۰۰٬۰۰۰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چهارم — پلتفرم BI و داشبوردها (۱۵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۱۱۷٬۰۰۰٬۰۰۰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(چهار فاز)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۳۹۹٬۵۰۰٬۰۰۰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تا یک ماه پس از تحویل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رایگان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۳۹۹٫۵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تا یک ماه پس از تحویل فاز سوم، پشتیبانی به‌صورت رایگان ارائه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۵۵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شرکت فناوران فرایند فردا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[محل درج لوگو، مهر و امضای مجاز]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2026-07-20T22:08:19.949Z</dcterms:created>
  <dcterms:modified xsi:type="dcterms:W3CDTF">2026-07-20T22:08:19.949Z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