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Times New Roman" w:hAnsi="Times New Roman"/>
          <w:b/>
          <w:i w:val="0"/>
          <w:color w:val="000000"/>
          <w:sz w:val="40"/>
          <w:u w:val="none"/>
        </w:rPr>
        <w:t>Ahmed Usman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  <w:u w:val="none"/>
        </w:rPr>
        <w:t>AI/ML Engineer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📞 </w:t>
      </w: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+92 335 0707006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✉ </w:t>
      </w: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ahmadusman050@gmail.com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🌐 </w:t>
      </w: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github.com/ahmedosm0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 |  💼 </w:t>
      </w: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linkedin.com/in/ahmedusman050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Objective</w:t>
      </w:r>
    </w:p>
    <w:p>
      <w:pPr>
        <w:spacing w:before="60" w:after="60" w:line="260" w:lineRule="exact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AI/ML Engineer specializing in production LLM applications, RAG systems, agentic workflows, voice automation, and applied computer vision. Experienced in building full-stack AI products with FastAPI, Next.js, Supabase/PostgreSQL, LangGraph, vector databases, and cloud deployment. Strong record of shipping practical AI systems that combine model orchestration, retrieval, automation, monitoring, and user-facing product design.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Skills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Programming Languages: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Python, JavaScript, TypeScript, C++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Web Frameworks: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FastAPI, Django, Flask, Node.js, Express.js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Frontend &amp; Mobile: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Next.js, React, React Native, Expo, TanStack Query, Zustand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Databases: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PostgreSQL, Supabase, MongoDB, MySQL, SQLite, Redis, Pinecone, ChromaDB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AI/ML: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TensorFlow, Scikit-learn, OpenCV, DeepFace, YOLOv8, U-Net, BiLSTM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LLM &amp; Agent Systems: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LangChain, LangGraph, CrewAI, LangSmith, RAG, vector search, semantic caching, tool calling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LLM Providers: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OpenAI, Anthropic, Mistral, Groq, Qwen, DashScope, OpenRouter, Ollama, Hugging Face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Speech &amp; Voice: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Retell AI, ElevenLabs, Whisper, Coqui TTS, Librosa, SciPy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Automation &amp; Integrations: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n8n, Shopify GraphQL, Twilio, Stripe, Buffer, Gmail API, Google Sheets, Klaviyo, GA4, PostHog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MLOps &amp; DevOps: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Docker, Jenkins, Git, GitHub, CI/CD, Sentry, Railway, AWS, model monitoring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Soft Skills: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Communication, Team Collaboration, Problem-Solving, Fast Learning</w:t>
      </w:r>
    </w:p>
    <w:p>
      <w:pPr>
        <w:spacing w:before="0" w:after="20" w:line="240" w:lineRule="exact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 xml:space="preserve">Languages: 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English (C1), German (A2)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Experience</w:t>
      </w:r>
    </w:p>
    <w:p>
      <w:pPr>
        <w:tabs>
          <w:tab w:pos="8784" w:val="right"/>
        </w:tabs>
        <w:spacing w:before="12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Associate AI Engineer at Tech Emulsion - (full time)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ab/>
        <w:t>(Jul, 2025 - Present)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Design and deploy LLM-driven conversational agents, RAG pipelines, and automation workflows by integrating APIs, structured backends, and third-party tools to deliver scalable AI solutions.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Develop and maintain workflows using Python, Django, FastAPI, n8n, and AWS, while collaborating with cross-functional teams to deliver end-to-end AI products.</w:t>
      </w:r>
    </w:p>
    <w:p>
      <w:pPr>
        <w:tabs>
          <w:tab w:pos="8784" w:val="right"/>
        </w:tabs>
        <w:spacing w:before="12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AI/ML Engineer at DevK System - (part time)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ab/>
        <w:t>(Aug, 2024 - Jun, 2025)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Designed and Developed LLM Applications including RAG Systems, Agentic AI and Autonomous Agents.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Designed and Deployed ML models, ensuring scalability and low latency.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Applied MLOps practices with Docker, CI/CD, and model monitoring.</w:t>
      </w:r>
    </w:p>
    <w:p>
      <w:pPr>
        <w:tabs>
          <w:tab w:pos="8784" w:val="right"/>
        </w:tabs>
        <w:spacing w:before="12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Back-End Developer at Brandora - (part time)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ab/>
        <w:t>(Sep, 2022 - Jul, 2024)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Developed REST APIs with Node.js, Express.js, and MongoDB.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Integrated APIs with React front-end for seamless data flow.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Implemented authentication and optimized database queries.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Projects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Production LLM, RAG &amp; Agent Systems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The Meatery – E-Commerce Intelligence &amp; AI Voice-Agent Platform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Built a revenue-ops platform for a US premium-meat brand with nightly n8n pipelines analysing call transcripts via Claude, Retell AI inbound/outbound agents for abandoned-cart recovery and win-back campaigns, live Shopify cart lookup, dynamic discount generation, DNC enforcement, and streaming LLM concierge shopping agent.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AVL Copilot – AI Technical-Support Assistant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Multimodal RAG + agentic support assistant with a strictly sequential LangGraph pipeline (semantic cache → intent detection → RAG → web-search fallback → streamed SSE), dual-tier semantic cache, Pinecone retrieval, circuit breakers, tiered model routing, Stripe billing, and a live SSE log viewer.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Good Food Project – AI Social Content Engine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LangGraph multi-node pipeline for brand-aligned social posts with human review, multi-provider LLM routing, RAG over brand knowledge, Buffer scheduled publishing, canvas-based image editor (react-konva), Zustand, TanStack Query, and Cypress E2E.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LinkedIn Outreach Automation – AI Vision-Driven Connection Agent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B2B lead-generation platform with a real-time four-step pipeline (scrape → enrich → AI note → send), three-tier Qwen-VL decision cascade, model-pool rotation across nine Qwen models, InMail-credit budgeting, and multi-tenant encrypted session storage.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Lost-N-Find – AI Campus Lost-and-Found System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Hybrid claim-scoring engine combining deterministic matching with LLM semantic scoring; real-time WebSocket notifications, JWT auth, category-based location prediction, and AI-powered ownership verification.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WhatsApp Freight Agent – Multimodal AI Freight-Procurement Automation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WhatsApp-native agent automating RFQ intake, vendor outreach, quote collection, follow-ups, and booking via n8n, Whisper, Gmail API, and Google Sheets as the operational system of record.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Speech Processing &amp; Voice Agents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Speech Enhancement (FYP)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Built a U-Net + BiLSTM model on Voice Bank &amp; DEMAND dataset, achieving PESQ +8.45%, STOI +1.56%, ESTOI +12.05%, with a Gradio interface and published research.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Multi-Agent Voice Automation System (E-commerce)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Built 4 AI voice agents (Prospecting, Abandoned Cart, Winback, Inbound Support) using Retell AI, n8n, and Node.js integrated with Shopify APIs for real-time customer data and automated sales recovery.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AI Health Receptionist Voice Agent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ElevenLabs-based healthcare voice agent for appointment booking, cancellation, and rescheduling with payment integration across PMS platforms (Dentally, Pabau).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Computer Vision &amp; Automation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Weapon Detection System (YOLOv8)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Real-time weapon detector with confidence-scored bounding boxes, audio alerts, ONNX export for lightweight inference, and FastAPI endpoint.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/>
          <w:i w:val="0"/>
          <w:color w:val="1155CC"/>
          <w:sz w:val="22"/>
          <w:u w:val="single"/>
        </w:rPr>
        <w:t>Face Recognition Employee Attendance Logger</w:t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 xml:space="preserve"> – Live-camera attendance system with face encodings, DeepFace expression-assisted capture, SQLite records, CSV exports, Plotly analytics, and OTP-based admin password reset.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Education</w:t>
      </w:r>
    </w:p>
    <w:p>
      <w:pPr>
        <w:spacing w:before="60" w:after="20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University of Engineering and Technology, Peshawar</w:t>
        <w:br/>
      </w: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B.S. Electrical Computing &amp; Communication Engineering</w:t>
      </w:r>
    </w:p>
    <w:p>
      <w:pPr>
        <w:spacing w:before="200" w:after="60"/>
        <w:pBdr>
          <w:bottom w:val="single" w:sz="6" w:space="1" w:color="000000"/>
        </w:pBdr>
      </w:pPr>
      <w:r>
        <w:rPr>
          <w:rFonts w:ascii="Times New Roman" w:hAnsi="Times New Roman"/>
          <w:b/>
          <w:i w:val="0"/>
          <w:color w:val="000000"/>
          <w:sz w:val="24"/>
          <w:u w:val="none"/>
        </w:rPr>
        <w:t>Certifications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Machine Learning Specialization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Deep Learning Specialization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Machine Learning in Production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TensorFlow for AI, ML and DL</w:t>
      </w:r>
    </w:p>
    <w:p>
      <w:pPr>
        <w:pStyle w:val="ListBullet"/>
        <w:spacing w:before="20" w:after="20" w:line="240" w:lineRule="exact"/>
        <w:ind w:left="360" w:hanging="259"/>
      </w:pPr>
      <w:r>
        <w:rPr>
          <w:rFonts w:ascii="Times New Roman" w:hAnsi="Times New Roman"/>
          <w:b w:val="0"/>
          <w:i w:val="0"/>
          <w:color w:val="1155CC"/>
          <w:sz w:val="22"/>
          <w:u w:val="single"/>
        </w:rPr>
        <w:t>Complete Generative AI Course With LangChain and Hugging Face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