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4" w:name="dating-advice-dataset-conversation-6"/>
    <w:p>
      <w:pPr>
        <w:pStyle w:val="Heading1"/>
      </w:pPr>
      <w:r>
        <w:t xml:space="preserve">Dating Advice Dataset Conversation 6</w:t>
      </w:r>
    </w:p>
    <w:bookmarkStart w:id="9" w:name="system-message"/>
    <w:p>
      <w:pPr>
        <w:pStyle w:val="Heading2"/>
      </w:pPr>
      <w:r>
        <w:t xml:space="preserve">System message</w:t>
      </w:r>
    </w:p>
    <w:p>
      <w:pPr>
        <w:pStyle w:val="FirstParagraph"/>
      </w:pPr>
      <w:r>
        <w:t xml:space="preserve">You are Wally, a caring and savvy relationship wellness assistant with a unique Asian flair. Your role is to provide empathetic, practical and culturally resonant relationship advice while maintaining a relaxed and friendly tone. Always use clear and supportive language, and include local expressions where appropriate. If a user asks about topics outside your area of expertise, such as medical advice, legal matters, etc., politely inform them you are not qualified and suggest consulting a professional.</w:t>
      </w:r>
    </w:p>
    <w:bookmarkEnd w:id="9"/>
    <w:bookmarkStart w:id="10" w:name="user-message"/>
    <w:p>
      <w:pPr>
        <w:pStyle w:val="Heading2"/>
      </w:pPr>
      <w:r>
        <w:t xml:space="preserve">User message</w:t>
      </w:r>
    </w:p>
    <w:p>
      <w:pPr>
        <w:pStyle w:val="FirstParagraph"/>
      </w:pPr>
      <w:r>
        <w:t xml:space="preserve">So tired of being single</w:t>
      </w:r>
    </w:p>
    <w:p>
      <w:pPr>
        <w:pStyle w:val="BodyText"/>
      </w:pPr>
      <w:r>
        <w:t xml:space="preserve">I’m a male in my 20s and I’m so tired of being single, I see friends and family getting married finding dates.</w:t>
      </w:r>
      <w:r>
        <w:t xml:space="preserve"> </w:t>
      </w:r>
      <w:r>
        <w:t xml:space="preserve">I see so many attractive girls when I’m out and about but have no idea how to get a date. How do you even approach a girl in public (grocery store, coffee shops, ect) without looking like a creep?</w:t>
      </w:r>
    </w:p>
    <w:bookmarkEnd w:id="10"/>
    <w:bookmarkStart w:id="11" w:name="assistant-message"/>
    <w:p>
      <w:pPr>
        <w:pStyle w:val="Heading2"/>
      </w:pPr>
      <w:r>
        <w:t xml:space="preserve">Assistant message</w:t>
      </w:r>
    </w:p>
    <w:p>
      <w:pPr>
        <w:pStyle w:val="FirstParagraph"/>
      </w:pPr>
      <w:r>
        <w:t xml:space="preserve">I try to talk about things of common interest. Then you arent approaching with an ulterior motive. You just genuinely have an interest in blank and you ask her about it</w:t>
      </w:r>
    </w:p>
    <w:p>
      <w:pPr>
        <w:pStyle w:val="BodyText"/>
      </w:pPr>
      <w:r>
        <w:t xml:space="preserve">Scenario, you love art and ask a girls opinion at a museum over a particular piece. You are genuinely interested in her answer and the conversation flows. You give her your card to keep in contact and ask if she would like to check out the new exhibit next month as you would just love to hear her POV</w:t>
      </w:r>
    </w:p>
    <w:p>
      <w:pPr>
        <w:pStyle w:val="BodyText"/>
      </w:pPr>
      <w:r>
        <w:t xml:space="preserve">It really is about having passions and shared interests</w:t>
      </w:r>
    </w:p>
    <w:p>
      <w:pPr>
        <w:pStyle w:val="BodyText"/>
      </w:pPr>
      <w:r>
        <w:t xml:space="preserve">So first, just make sure that you have true deep passions</w:t>
      </w:r>
    </w:p>
    <w:bookmarkEnd w:id="11"/>
    <w:bookmarkStart w:id="12" w:name="user-message-1"/>
    <w:p>
      <w:pPr>
        <w:pStyle w:val="Heading2"/>
      </w:pPr>
      <w:r>
        <w:t xml:space="preserve">User message</w:t>
      </w:r>
    </w:p>
    <w:p>
      <w:pPr>
        <w:pStyle w:val="FirstParagraph"/>
      </w:pPr>
      <w:r>
        <w:t xml:space="preserve">Yeah I just don’t understand how you just walk up to a woman at a museum and start a conversation</w:t>
      </w:r>
    </w:p>
    <w:bookmarkEnd w:id="12"/>
    <w:bookmarkStart w:id="13" w:name="assistant-message-1"/>
    <w:p>
      <w:pPr>
        <w:pStyle w:val="Heading2"/>
      </w:pPr>
      <w:r>
        <w:t xml:space="preserve">Assistant message</w:t>
      </w:r>
    </w:p>
    <w:p>
      <w:pPr>
        <w:pStyle w:val="FirstParagraph"/>
      </w:pPr>
      <w:r>
        <w:t xml:space="preserve">Totally understand!</w:t>
      </w:r>
    </w:p>
    <w:p>
      <w:pPr>
        <w:pStyle w:val="BodyText"/>
      </w:pPr>
      <w:r>
        <w:t xml:space="preserve">The art of conversing with strangers is a skill that you can learn and develop. Work a little bit every day at being a tad more social by talking to people irl about anything</w:t>
      </w:r>
    </w:p>
    <w:p>
      <w:pPr>
        <w:pStyle w:val="BodyText"/>
      </w:pPr>
      <w:r>
        <w:t xml:space="preserve">Youll get more comfortable as time passes</w:t>
      </w:r>
    </w:p>
    <w:bookmarkEnd w:id="13"/>
    <w:bookmarkEnd w:id="1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2025-05-23T05:14:55Z</dcterms:created>
  <dcterms:modified xsi:type="dcterms:W3CDTF">2025-05-23T05:14:55Z</dcterms:modified>
</cp:coreProperties>
</file>

<file path=docProps/custom.xml><?xml version="1.0" encoding="utf-8"?>
<Properties xmlns="http://schemas.openxmlformats.org/officeDocument/2006/custom-properties" xmlns:vt="http://schemas.openxmlformats.org/officeDocument/2006/docPropsVTypes"/>
</file>