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ce-dataset-conversation-1"/>
    <w:p>
      <w:pPr>
        <w:pStyle w:val="Heading1"/>
      </w:pPr>
      <w:r>
        <w:t xml:space="preserve">Advice Dataset Conversation 1</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Cant go on surprise holiday because i didn’t tell my boss 3 weeks in advance</w:t>
      </w:r>
    </w:p>
    <w:p>
      <w:pPr>
        <w:pStyle w:val="BodyText"/>
      </w:pPr>
      <w:r>
        <w:t xml:space="preserve">Basically, i’m 16 years old, and i work part time at a grocery store. When i came home last tuesday my mother surprised me with a vacation to some kind of holiday park, my grandparents are coming too. I got really excited since we don’t have a lot of money, and don’t go on holiday often. Now, my boss expects everyone who can’t come in to tell him 3 weeks in advance, except when you’re sick. I already found this a bit weird because at most stores you only need to tell them 2 weeks in advance, but that’s besides the point— Now like i said, my mother surprised me with it, and told me only one week in advance.</w:t>
      </w:r>
    </w:p>
    <w:p>
      <w:pPr>
        <w:pStyle w:val="BodyText"/>
      </w:pPr>
      <w:r>
        <w:t xml:space="preserve">I immediately sent my boss a text message saying that i couldn’t come in that day and explained the situation. He left me on delivered for a couple of days but came up to me today, because he had only then read my message.</w:t>
      </w:r>
    </w:p>
    <w:p>
      <w:pPr>
        <w:pStyle w:val="BodyText"/>
      </w:pPr>
      <w:r>
        <w:t xml:space="preserve">He told me that he was annoyed with me since i told him on such short notice, now i would understand this if this was an actual well paying job, where i work all day, but no, i work 2 hours a day (can’t work longer on school days according to the law here) and make 5 euros an hour….</w:t>
      </w:r>
      <w:r>
        <w:t xml:space="preserve"> </w:t>
      </w:r>
      <w:r>
        <w:t xml:space="preserve">I told him i barely know anyone here and that the people i do know can’t cover my shift because they got school, and he told me that if that was the case i should just come into work that day, and miss my vacation.</w:t>
      </w:r>
    </w:p>
    <w:p>
      <w:pPr>
        <w:pStyle w:val="BodyText"/>
      </w:pPr>
      <w:r>
        <w:t xml:space="preserve">I kind of get his point, but im not the one who planned this, it was my mother, so how is it my fault? I can’t tell my mother what to do can i?</w:t>
      </w:r>
    </w:p>
    <w:p>
      <w:pPr>
        <w:pStyle w:val="BodyText"/>
      </w:pPr>
      <w:r>
        <w:t xml:space="preserve">I am seriously confused on what to do now, because i don’t want to miss our vacation tang my mother spent a lot of money on, but I don’t want to get fired either.</w:t>
      </w:r>
    </w:p>
    <w:bookmarkEnd w:id="10"/>
    <w:bookmarkStart w:id="11" w:name="assistant-message"/>
    <w:p>
      <w:pPr>
        <w:pStyle w:val="Heading2"/>
      </w:pPr>
      <w:r>
        <w:t xml:space="preserve">Assistant message</w:t>
      </w:r>
    </w:p>
    <w:p>
      <w:pPr>
        <w:pStyle w:val="FirstParagraph"/>
      </w:pPr>
      <w:r>
        <w:t xml:space="preserve">I’m not sure why people are saying to quit. Just tell your boss you are going on the trip and are hoping to still have a job when you get back. You have a good chance of keeping your job. If not, it shouldn’t be too hard to find a similar job.</w:t>
      </w:r>
    </w:p>
    <w:bookmarkEnd w:id="11"/>
    <w:bookmarkStart w:id="12" w:name="user-message-1"/>
    <w:p>
      <w:pPr>
        <w:pStyle w:val="Heading2"/>
      </w:pPr>
      <w:r>
        <w:t xml:space="preserve">User message</w:t>
      </w:r>
    </w:p>
    <w:p>
      <w:pPr>
        <w:pStyle w:val="FirstParagraph"/>
      </w:pPr>
      <w:r>
        <w:t xml:space="preserve">or go get your last salary accompanied by three adults and possibly the cops. if the dude thinks he can bully himself some underage labor he needs someone to show him the pavement from real close.</w:t>
      </w:r>
    </w:p>
    <w:bookmarkEnd w:id="12"/>
    <w:bookmarkStart w:id="13" w:name="assistant-message-1"/>
    <w:p>
      <w:pPr>
        <w:pStyle w:val="Heading2"/>
      </w:pPr>
      <w:r>
        <w:t xml:space="preserve">Assistant message</w:t>
      </w:r>
    </w:p>
    <w:p>
      <w:pPr>
        <w:pStyle w:val="FirstParagraph"/>
      </w:pPr>
      <w:r>
        <w:t xml:space="preserve">Bully? Overdramatic</w:t>
      </w:r>
    </w:p>
    <w:bookmarkEnd w:id="13"/>
    <w:bookmarkStart w:id="14" w:name="user-message-2"/>
    <w:p>
      <w:pPr>
        <w:pStyle w:val="Heading2"/>
      </w:pPr>
      <w:r>
        <w:t xml:space="preserve">User message</w:t>
      </w:r>
    </w:p>
    <w:p>
      <w:pPr>
        <w:pStyle w:val="FirstParagraph"/>
      </w:pPr>
      <w:r>
        <w:t xml:space="preserve">nah an adult who is the jobprovider for a underage should know better and thread carefully. if not its a clear sign they put their wallet before worker rights and childhood labor rights. Depending on where this is in the world judgement may vary but i have a nagging suspicion this story is set in the UK, and that OPs colleagues call the dude</w:t>
      </w:r>
      <w:r>
        <w:t xml:space="preserve"> </w:t>
      </w:r>
      <w:r>
        <w:t xml:space="preserve">‘boss man’</w:t>
      </w:r>
      <w:r>
        <w:t xml:space="preserve">.</w:t>
      </w:r>
    </w:p>
    <w:bookmarkEnd w:id="14"/>
    <w:bookmarkStart w:id="15" w:name="assistant-message-2"/>
    <w:p>
      <w:pPr>
        <w:pStyle w:val="Heading2"/>
      </w:pPr>
      <w:r>
        <w:t xml:space="preserve">Assistant message</w:t>
      </w:r>
    </w:p>
    <w:p>
      <w:pPr>
        <w:pStyle w:val="FirstParagraph"/>
      </w:pPr>
      <w:r>
        <w:t xml:space="preserve">It’s not that serious and as far as anyone can tell, no childhood labor laws are being broken…16 is old enough in just about every country on Earth to have a job and OP is only working two hours a day, which is way less than a lot of teenagers work. You seem to be talking from some sort of personal experience based on your last sentence.</w:t>
      </w:r>
    </w:p>
    <w:bookmarkEnd w:id="15"/>
    <w:bookmarkStart w:id="16" w:name="user-message-3"/>
    <w:p>
      <w:pPr>
        <w:pStyle w:val="Heading2"/>
      </w:pPr>
      <w:r>
        <w:t xml:space="preserve">User message</w:t>
      </w:r>
    </w:p>
    <w:p>
      <w:pPr>
        <w:pStyle w:val="BlockText"/>
      </w:pPr>
      <w:r>
        <w:t xml:space="preserve">and he told me that if that was the case i should just come into work that day, and miss my vacation.</w:t>
      </w:r>
    </w:p>
    <w:p>
      <w:pPr>
        <w:pStyle w:val="FirstParagraph"/>
      </w:pPr>
      <w:r>
        <w:t xml:space="preserve">this makes it seem like the job provider is trying to convince OP that he is getting screwed by this. If that is the case and 2 hours screw his business plans maybe he shouldn’t be managing a business.</w:t>
      </w:r>
    </w:p>
    <w:p>
      <w:pPr>
        <w:pStyle w:val="BodyText"/>
      </w:pPr>
      <w:r>
        <w:t xml:space="preserve">also 3 weeks notice for a cornershop? i’m sorry but im almost tempted to call the post fake. but jokes aside - strange that you don’t see malicious intent by the</w:t>
      </w:r>
      <w:r>
        <w:t xml:space="preserve"> </w:t>
      </w:r>
      <w:r>
        <w:t xml:space="preserve">‘boss man’</w:t>
      </w:r>
      <w:r>
        <w:t xml:space="preserve"> </w:t>
      </w:r>
      <w:r>
        <w:t xml:space="preserve">here.</w:t>
      </w:r>
    </w:p>
    <w:p>
      <w:pPr>
        <w:pStyle w:val="BodyText"/>
      </w:pPr>
      <w:r>
        <w:t xml:space="preserve">Are you sure your not</w:t>
      </w:r>
      <w:r>
        <w:t xml:space="preserve"> </w:t>
      </w:r>
      <w:r>
        <w:t xml:space="preserve">‘boss man’</w:t>
      </w:r>
      <w:r>
        <w:t xml:space="preserve">? seems from your points that its almost personal. am i wrong?</w:t>
      </w:r>
    </w:p>
    <w:bookmarkEnd w:id="16"/>
    <w:bookmarkStart w:id="17" w:name="assistant-message-3"/>
    <w:p>
      <w:pPr>
        <w:pStyle w:val="Heading2"/>
      </w:pPr>
      <w:r>
        <w:t xml:space="preserve">Assistant message</w:t>
      </w:r>
    </w:p>
    <w:p>
      <w:pPr>
        <w:pStyle w:val="FirstParagraph"/>
      </w:pPr>
      <w:r>
        <w:t xml:space="preserve">Look, it’s his business. If he requires 3 weeks, he requires 3 weeks and it seems to have been made clear when OP took the job. I doubt the 2 hours will screw him, but the schedule is the schedule for a reason. If his boss acts like it’s 100% okay to give a week’s notice, then that would eventually become the policy.</w:t>
      </w:r>
    </w:p>
    <w:p>
      <w:pPr>
        <w:pStyle w:val="BodyText"/>
      </w:pPr>
      <w:r>
        <w:t xml:space="preserve">OP should absolutely go on vacation and not care about whatever the boss has to deal with, I never argued against that…</w:t>
      </w:r>
      <w:r>
        <w:t xml:space="preserve"> </w:t>
      </w:r>
      <w:r>
        <w:t xml:space="preserve">Businesses still have to be run in an orderly fashion and it’s not great to teach a 16 year old that there are never consequences for their choices, because of some evil bossman lol. You are wrong as hell, my dude.</w:t>
      </w:r>
    </w:p>
    <w:bookmarkEnd w:id="17"/>
    <w:bookmarkStart w:id="18" w:name="user-message-4"/>
    <w:p>
      <w:pPr>
        <w:pStyle w:val="Heading2"/>
      </w:pPr>
      <w:r>
        <w:t xml:space="preserve">User message</w:t>
      </w:r>
    </w:p>
    <w:p>
      <w:pPr>
        <w:pStyle w:val="FirstParagraph"/>
      </w:pPr>
      <w:r>
        <w:t xml:space="preserve">imagine an adult telling a teenager that he doesnt have contingency cos he didn’t get 3week notice for a 2 hour gap.</w:t>
      </w:r>
    </w:p>
    <w:p>
      <w:pPr>
        <w:pStyle w:val="BodyText"/>
      </w:pPr>
      <w:r>
        <w:t xml:space="preserve">you know who else uses this kind of argumentation in buisness? people who run scams.</w:t>
      </w:r>
    </w:p>
    <w:p>
      <w:pPr>
        <w:pStyle w:val="BlockText"/>
      </w:pPr>
      <w:r>
        <w:t xml:space="preserve">Businesses still have to be run in an orderly fashion</w:t>
      </w:r>
    </w:p>
    <w:p>
      <w:pPr>
        <w:pStyle w:val="FirstParagraph"/>
      </w:pPr>
      <w:r>
        <w:t xml:space="preserve">absolutely that is why i originally asked if this was a school extracurricular activity. Surely 2 hours a day is not an integral part to running a buisness in an orderly fashion.</w:t>
      </w:r>
    </w:p>
    <w:p>
      <w:pPr>
        <w:pStyle w:val="BodyText"/>
      </w:pPr>
      <w:r>
        <w:t xml:space="preserve">And ok - ill play your game - lets say i’m projecting. If I am - and think on it, I am easily triggered by internships for multinationals (they tend to jump from intern to intern without ever intending to hire them and just use the cheaper labour and ease of legal issues.)</w:t>
      </w:r>
    </w:p>
    <w:bookmarkEnd w:id="18"/>
    <w:bookmarkStart w:id="19" w:name="assistant-message-4"/>
    <w:p>
      <w:pPr>
        <w:pStyle w:val="Heading2"/>
      </w:pPr>
      <w:r>
        <w:t xml:space="preserve">Assistant message</w:t>
      </w:r>
    </w:p>
    <w:p>
      <w:pPr>
        <w:pStyle w:val="FirstParagraph"/>
      </w:pPr>
      <w:r>
        <w:t xml:space="preserve">Again…his business, his rules. Don’t like it, get another job.</w:t>
      </w:r>
    </w:p>
    <w:p>
      <w:pPr>
        <w:pStyle w:val="BodyText"/>
      </w:pPr>
      <w:r>
        <w:t xml:space="preserve">You’re missing the point. The point is that it doesn’t matter if it’s 2 hours or 10 hours. If you make an exception then that tends to become the norm. I do think it would be dumb for OP to be fired (I don’t even think he should worry about something so trivial at 16), but it may be what happens. I wouldn’t want to work for someone who would fire me after that anyway, but I would understand that I broke policy and therefore put myself at risk of being terminated. It’s not hard to understand and OP DOES need to understand that it’s how it works.</w:t>
      </w:r>
    </w:p>
    <w:p>
      <w:pPr>
        <w:pStyle w:val="BodyText"/>
      </w:pPr>
      <w:r>
        <w:t xml:space="preserve">Idk why you’re talking about internships when OP is working a job at a grocery store like 10 hours a week. This isn’t an internship and this job doesn’t have any bearing on OP’s future.</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2025-06-09T09:57:56Z</dcterms:created>
  <dcterms:modified xsi:type="dcterms:W3CDTF">2025-06-09T09:57:56Z</dcterms:modified>
</cp:coreProperties>
</file>

<file path=docProps/custom.xml><?xml version="1.0" encoding="utf-8"?>
<Properties xmlns="http://schemas.openxmlformats.org/officeDocument/2006/custom-properties" xmlns:vt="http://schemas.openxmlformats.org/officeDocument/2006/docPropsVTypes"/>
</file>