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advice-dataset-conversation-4"/>
    <w:p>
      <w:pPr>
        <w:pStyle w:val="Heading1"/>
      </w:pPr>
      <w:r>
        <w:t xml:space="preserve">Advice Dataset Conversation 4</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Can I rescind a job offer after I accepted it??</w:t>
      </w:r>
    </w:p>
    <w:p>
      <w:pPr>
        <w:pStyle w:val="BodyText"/>
      </w:pPr>
      <w:r>
        <w:t xml:space="preserve">As the title states, is it okay to rescind a job offer after I accepted it, if a better job comes along? I hate making people mad/upset, so it’s a tough decision for me. I already accepted this job (job A), done fingerprinting, got a TB test, did a physical, but I recently “passed” an interview for a different job (job B), with much better pay and benefits. Although I haven’t technically received a job offer yet from job B, I want to plan ahead in case I have to take back my job offer from job A (obviously I would not decline the job offer at job A until I know for sure that I got job B). I also would be starting job A in about a week, so hopefully I hear back from job B by then. Sorry if this is confusing lol, I’m just stressed. Any advice will help!!!!</w:t>
      </w:r>
    </w:p>
    <w:p>
      <w:pPr>
        <w:pStyle w:val="BodyText"/>
      </w:pPr>
      <w:r>
        <w:t xml:space="preserve">Edited to add: obviously I know this would not be a good look which is why I’m asking for advice.</w:t>
      </w:r>
    </w:p>
    <w:p>
      <w:pPr>
        <w:pStyle w:val="BodyText"/>
      </w:pPr>
      <w:r>
        <w:t xml:space="preserve">Edited to also add: yes I meant decline/turn down a job offer, not rescind. That’s my bad.</w:t>
      </w:r>
    </w:p>
    <w:bookmarkEnd w:id="10"/>
    <w:bookmarkStart w:id="11" w:name="assistant-message"/>
    <w:p>
      <w:pPr>
        <w:pStyle w:val="Heading2"/>
      </w:pPr>
      <w:r>
        <w:t xml:space="preserve">Assistant message</w:t>
      </w:r>
    </w:p>
    <w:p>
      <w:pPr>
        <w:pStyle w:val="FirstParagraph"/>
      </w:pPr>
      <w:r>
        <w:t xml:space="preserve">Wait until you are definitely employed by the better job to leave the first job. It’s not a great look, but honestly where I work people don’t even give two week notices any longer.</w:t>
      </w:r>
    </w:p>
    <w:bookmarkEnd w:id="11"/>
    <w:bookmarkStart w:id="12" w:name="user-message-1"/>
    <w:p>
      <w:pPr>
        <w:pStyle w:val="Heading2"/>
      </w:pPr>
      <w:r>
        <w:t xml:space="preserve">User message</w:t>
      </w:r>
    </w:p>
    <w:p>
      <w:pPr>
        <w:pStyle w:val="FirstParagraph"/>
      </w:pPr>
      <w:r>
        <w:t xml:space="preserve">2 week notice is for severance pay and polite notice to give the company to replace you.</w:t>
      </w:r>
      <w:r>
        <w:t xml:space="preserve"> </w:t>
      </w:r>
      <w:r>
        <w:t xml:space="preserve">It is not obligatory nor mandatory.</w:t>
      </w:r>
    </w:p>
    <w:p>
      <w:pPr>
        <w:pStyle w:val="BodyText"/>
      </w:pPr>
      <w:r>
        <w:t xml:space="preserve">If you are willing to give up severance, then just quit.</w:t>
      </w:r>
    </w:p>
    <w:bookmarkEnd w:id="12"/>
    <w:bookmarkStart w:id="13" w:name="assistant-message-1"/>
    <w:p>
      <w:pPr>
        <w:pStyle w:val="Heading2"/>
      </w:pPr>
      <w:r>
        <w:t xml:space="preserve">Assistant message</w:t>
      </w:r>
    </w:p>
    <w:p>
      <w:pPr>
        <w:pStyle w:val="FirstParagraph"/>
      </w:pPr>
      <w:r>
        <w:t xml:space="preserve">Where I live severance pay is only provided if you are laid off, and even then it is not guaranteed. My company no longer cashes out vacation time either, and you’re not allowed to use vacation time after you have given a two week notice.</w:t>
      </w:r>
    </w:p>
    <w:bookmarkEnd w:id="13"/>
    <w:bookmarkStart w:id="14" w:name="user-message-2"/>
    <w:p>
      <w:pPr>
        <w:pStyle w:val="Heading2"/>
      </w:pPr>
      <w:r>
        <w:t xml:space="preserve">User message</w:t>
      </w:r>
    </w:p>
    <w:p>
      <w:pPr>
        <w:pStyle w:val="FirstParagraph"/>
      </w:pPr>
      <w:r>
        <w:t xml:space="preserve">Vacation time are funds owed. The time/money is held by company until you leave or take time off. If you quit without taking the time off, that accrued vacation pay is money owed, just like payroll. Where I am there are time limits on when that has to be paid.</w:t>
      </w:r>
    </w:p>
    <w:bookmarkEnd w:id="14"/>
    <w:bookmarkStart w:id="15" w:name="assistant-message-2"/>
    <w:p>
      <w:pPr>
        <w:pStyle w:val="Heading2"/>
      </w:pPr>
      <w:r>
        <w:t xml:space="preserve">Assistant message</w:t>
      </w:r>
    </w:p>
    <w:p>
      <w:pPr>
        <w:pStyle w:val="FirstParagraph"/>
      </w:pPr>
      <w:r>
        <w:t xml:space="preserve">Most companies do pay out unused pto but they don’t have to. Law doesnt require it.</w:t>
      </w:r>
    </w:p>
    <w:bookmarkEnd w:id="15"/>
    <w:bookmarkStart w:id="16" w:name="user-message-3"/>
    <w:p>
      <w:pPr>
        <w:pStyle w:val="Heading2"/>
      </w:pPr>
      <w:r>
        <w:t xml:space="preserve">User message</w:t>
      </w:r>
    </w:p>
    <w:p>
      <w:pPr>
        <w:pStyle w:val="BlockText"/>
      </w:pPr>
      <w:r>
        <w:t xml:space="preserve">Law doesnt require it.</w:t>
      </w:r>
    </w:p>
    <w:p>
      <w:pPr>
        <w:pStyle w:val="FirstParagraph"/>
      </w:pPr>
      <w:r>
        <w:t xml:space="preserve">Depends on where.</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2025-06-09T09:57:57Z</dcterms:created>
  <dcterms:modified xsi:type="dcterms:W3CDTF">2025-06-09T09:57:57Z</dcterms:modified>
</cp:coreProperties>
</file>

<file path=docProps/custom.xml><?xml version="1.0" encoding="utf-8"?>
<Properties xmlns="http://schemas.openxmlformats.org/officeDocument/2006/custom-properties" xmlns:vt="http://schemas.openxmlformats.org/officeDocument/2006/docPropsVTypes"/>
</file>