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EFAAF" w14:textId="7DA1BAAE" w:rsidR="006565BC" w:rsidRPr="00455CB3" w:rsidRDefault="002442C3" w:rsidP="00876B29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455CB3">
        <w:rPr>
          <w:rFonts w:ascii="Arial" w:hAnsi="Arial" w:cs="Arial"/>
          <w:b/>
          <w:bCs/>
          <w:sz w:val="32"/>
          <w:szCs w:val="32"/>
        </w:rPr>
        <w:t>JABATAN HAL EHWAL KESATUAN SEKERJA</w:t>
      </w:r>
    </w:p>
    <w:p w14:paraId="4083B081" w14:textId="278F0AAD" w:rsidR="002442C3" w:rsidRPr="00455CB3" w:rsidRDefault="002442C3" w:rsidP="00876B29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455CB3">
        <w:rPr>
          <w:rFonts w:ascii="Arial" w:hAnsi="Arial" w:cs="Arial"/>
          <w:b/>
          <w:bCs/>
          <w:sz w:val="32"/>
          <w:szCs w:val="32"/>
        </w:rPr>
        <w:t>LAPORAN PEMERIKSAAN PENGUATKUASAAN</w:t>
      </w:r>
    </w:p>
    <w:p w14:paraId="1336E56B" w14:textId="6C6010C4" w:rsidR="006565BC" w:rsidRPr="00455CB3" w:rsidRDefault="002442C3" w:rsidP="006565BC">
      <w:pPr>
        <w:autoSpaceDE w:val="0"/>
        <w:spacing w:line="276" w:lineRule="auto"/>
        <w:jc w:val="both"/>
        <w:rPr>
          <w:rFonts w:ascii="Arial" w:eastAsia="Arial" w:hAnsi="Arial" w:cs="Arial"/>
        </w:rPr>
      </w:pP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</w:p>
    <w:p w14:paraId="5F101587" w14:textId="37132576" w:rsidR="002442C3" w:rsidRPr="00455CB3" w:rsidRDefault="002442C3" w:rsidP="002D4E92">
      <w:pPr>
        <w:autoSpaceDE w:val="0"/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 w:rsidRPr="00455CB3">
        <w:rPr>
          <w:rFonts w:ascii="Arial" w:eastAsia="Arial" w:hAnsi="Arial" w:cs="Arial"/>
          <w:b/>
          <w:bCs/>
          <w:sz w:val="24"/>
          <w:szCs w:val="24"/>
        </w:rPr>
        <w:t>(${union_type}</w:t>
      </w:r>
      <w:r w:rsidR="002D4E92" w:rsidRPr="00455CB3">
        <w:rPr>
          <w:rFonts w:ascii="Arial" w:eastAsia="Arial" w:hAnsi="Arial" w:cs="Arial"/>
          <w:b/>
          <w:bCs/>
          <w:sz w:val="24"/>
          <w:szCs w:val="24"/>
        </w:rPr>
        <w:t>)</w:t>
      </w:r>
    </w:p>
    <w:p w14:paraId="46691409" w14:textId="79031B61" w:rsidR="002D4E92" w:rsidRPr="00455CB3" w:rsidRDefault="002442C3" w:rsidP="00876B29">
      <w:pPr>
        <w:autoSpaceDE w:val="0"/>
        <w:spacing w:line="276" w:lineRule="auto"/>
        <w:jc w:val="both"/>
        <w:rPr>
          <w:rFonts w:ascii="Arial" w:eastAsia="Arial" w:hAnsi="Arial" w:cs="Arial"/>
        </w:rPr>
      </w:pP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1799"/>
        <w:gridCol w:w="545"/>
        <w:gridCol w:w="6290"/>
      </w:tblGrid>
      <w:tr w:rsidR="002D4E92" w:rsidRPr="00455CB3" w14:paraId="6541BC9F" w14:textId="77777777" w:rsidTr="002D4E92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3585BA60" w14:textId="65DCBD06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JHEKS Wilayah / Negeri</w:t>
            </w:r>
            <w:r w:rsidRPr="00455CB3">
              <w:rPr>
                <w:rFonts w:ascii="Arial" w:eastAsia="Arial" w:hAnsi="Arial" w:cs="Arial"/>
              </w:rPr>
              <w:tab/>
            </w:r>
          </w:p>
        </w:tc>
        <w:tc>
          <w:tcPr>
            <w:tcW w:w="8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7ED6A" w14:textId="77777777" w:rsidR="002D4E92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: </w:t>
            </w:r>
            <w:r w:rsidRPr="0008588D">
              <w:rPr>
                <w:rFonts w:ascii="Arial" w:eastAsia="Arial" w:hAnsi="Arial" w:cs="Arial"/>
              </w:rPr>
              <w:t>${province_office_name}</w:t>
            </w:r>
          </w:p>
          <w:p w14:paraId="01779FFF" w14:textId="66C72EB6" w:rsidR="004202F2" w:rsidRPr="00455CB3" w:rsidRDefault="004202F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D4E92" w:rsidRPr="00455CB3" w14:paraId="480CD4EB" w14:textId="77777777" w:rsidTr="002D4E92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5FFF5BF2" w14:textId="5C4059B1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Tarikh dan Waktu Pemeriksaan</w:t>
            </w:r>
            <w:r w:rsidRPr="00455CB3">
              <w:rPr>
                <w:rFonts w:ascii="Arial" w:eastAsia="Arial" w:hAnsi="Arial" w:cs="Arial"/>
              </w:rPr>
              <w:tab/>
            </w:r>
          </w:p>
        </w:tc>
        <w:tc>
          <w:tcPr>
            <w:tcW w:w="8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A3E304" w14:textId="77777777" w:rsidR="002D4E92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: ${investigation_date} </w:t>
            </w:r>
          </w:p>
          <w:p w14:paraId="13809CD2" w14:textId="023BA133" w:rsidR="004202F2" w:rsidRPr="00455CB3" w:rsidRDefault="004202F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D4E92" w:rsidRPr="00455CB3" w14:paraId="1A8048C1" w14:textId="77777777" w:rsidTr="002D4E92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7141E9FB" w14:textId="0EFA9E6B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Tarikh Pemeriksaan Dahulu (jika ada)</w:t>
            </w:r>
          </w:p>
        </w:tc>
        <w:tc>
          <w:tcPr>
            <w:tcW w:w="8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592B81" w14:textId="77777777" w:rsidR="002D4E92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: ${old_investigation_date}</w:t>
            </w:r>
          </w:p>
          <w:p w14:paraId="6ACB7625" w14:textId="5E48F7D9" w:rsidR="004202F2" w:rsidRPr="00455CB3" w:rsidRDefault="004202F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D4E92" w:rsidRPr="00455CB3" w14:paraId="1A0CADFA" w14:textId="77777777" w:rsidTr="002D4E92"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55AC616A" w14:textId="073E63D5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Tempat Pemeriksaan</w:t>
            </w:r>
          </w:p>
        </w:tc>
        <w:tc>
          <w:tcPr>
            <w:tcW w:w="86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8822E7" w14:textId="77777777" w:rsidR="002D4E92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: ${location}</w:t>
            </w:r>
          </w:p>
          <w:p w14:paraId="2019D4FD" w14:textId="67E6CE60" w:rsidR="004202F2" w:rsidRPr="00455CB3" w:rsidRDefault="004202F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2D4E92" w:rsidRPr="00455CB3" w14:paraId="0E1435F4" w14:textId="77777777" w:rsidTr="00545A92">
        <w:trPr>
          <w:gridAfter w:val="1"/>
          <w:wAfter w:w="6290" w:type="dxa"/>
        </w:trPr>
        <w:tc>
          <w:tcPr>
            <w:tcW w:w="4316" w:type="dxa"/>
            <w:tcBorders>
              <w:top w:val="nil"/>
              <w:left w:val="nil"/>
              <w:bottom w:val="nil"/>
              <w:right w:val="nil"/>
            </w:tcBorders>
          </w:tcPr>
          <w:p w14:paraId="28FD57B6" w14:textId="20369EFB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Tujuan Pemeriksaan</w:t>
            </w:r>
          </w:p>
        </w:tc>
        <w:tc>
          <w:tcPr>
            <w:tcW w:w="179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1AAED2" w14:textId="1717F0E5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: Sila Tandakan   </w:t>
            </w:r>
          </w:p>
        </w:tc>
        <w:tc>
          <w:tcPr>
            <w:tcW w:w="545" w:type="dxa"/>
            <w:tcBorders>
              <w:left w:val="single" w:sz="4" w:space="0" w:color="auto"/>
            </w:tcBorders>
          </w:tcPr>
          <w:p w14:paraId="0CB16FA1" w14:textId="57A61C73" w:rsidR="002D4E92" w:rsidRPr="00455CB3" w:rsidRDefault="002D4E92" w:rsidP="004202F2">
            <w:pPr>
              <w:autoSpaceDE w:val="0"/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hAnsi="Arial" w:cs="Arial"/>
              </w:rPr>
              <w:t>√</w:t>
            </w:r>
          </w:p>
        </w:tc>
      </w:tr>
    </w:tbl>
    <w:p w14:paraId="507445A6" w14:textId="33AA2458" w:rsidR="002442C3" w:rsidRPr="00455CB3" w:rsidRDefault="002442C3" w:rsidP="002D4E92">
      <w:pPr>
        <w:autoSpaceDE w:val="0"/>
        <w:spacing w:line="276" w:lineRule="auto"/>
        <w:jc w:val="both"/>
        <w:rPr>
          <w:rFonts w:ascii="Arial" w:eastAsia="Arial" w:hAnsi="Arial" w:cs="Arial"/>
        </w:rPr>
      </w:pP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  <w:r w:rsidRPr="00455CB3">
        <w:rPr>
          <w:rFonts w:ascii="Arial" w:eastAsia="Arial" w:hAnsi="Arial" w:cs="Arial"/>
        </w:rPr>
        <w:tab/>
      </w:r>
    </w:p>
    <w:tbl>
      <w:tblPr>
        <w:tblStyle w:val="TableGrid"/>
        <w:tblW w:w="0" w:type="auto"/>
        <w:tblInd w:w="2875" w:type="dxa"/>
        <w:tblLayout w:type="fixed"/>
        <w:tblLook w:val="04A0" w:firstRow="1" w:lastRow="0" w:firstColumn="1" w:lastColumn="0" w:noHBand="0" w:noVBand="1"/>
      </w:tblPr>
      <w:tblGrid>
        <w:gridCol w:w="5225"/>
        <w:gridCol w:w="1006"/>
      </w:tblGrid>
      <w:tr w:rsidR="002442C3" w:rsidRPr="00455CB3" w14:paraId="48E0CAD5" w14:textId="77777777" w:rsidTr="002A6759">
        <w:tc>
          <w:tcPr>
            <w:tcW w:w="5225" w:type="dxa"/>
            <w:tcBorders>
              <w:top w:val="nil"/>
              <w:left w:val="nil"/>
              <w:bottom w:val="nil"/>
            </w:tcBorders>
          </w:tcPr>
          <w:p w14:paraId="23485B7F" w14:textId="77777777" w:rsidR="002442C3" w:rsidRPr="00455CB3" w:rsidRDefault="002442C3" w:rsidP="005D50B4">
            <w:pPr>
              <w:pStyle w:val="ListParagraph"/>
              <w:numPr>
                <w:ilvl w:val="0"/>
                <w:numId w:val="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Pemeriksaan Rekod Pentadbiran</w:t>
            </w:r>
          </w:p>
          <w:p w14:paraId="32F30D93" w14:textId="36A99866" w:rsidR="00C60C60" w:rsidRPr="00455CB3" w:rsidRDefault="00C60C60" w:rsidP="00C60C60">
            <w:pPr>
              <w:pStyle w:val="ListParagraph"/>
              <w:autoSpaceDE w:val="0"/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315C9C31" w14:textId="6374F00C" w:rsidR="002442C3" w:rsidRPr="00455CB3" w:rsidRDefault="00245B39" w:rsidP="00DE3BCD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${is_</w:t>
            </w:r>
            <w:r w:rsidR="002A6759">
              <w:rPr>
                <w:rFonts w:ascii="Arial" w:eastAsia="Arial" w:hAnsi="Arial" w:cs="Arial"/>
              </w:rPr>
              <w:t>purpose1</w:t>
            </w:r>
            <w:r w:rsidRPr="00455CB3">
              <w:rPr>
                <w:rFonts w:ascii="Arial" w:eastAsia="Arial" w:hAnsi="Arial" w:cs="Arial"/>
              </w:rPr>
              <w:t>}</w:t>
            </w:r>
          </w:p>
        </w:tc>
      </w:tr>
      <w:tr w:rsidR="00C60C60" w:rsidRPr="00455CB3" w14:paraId="0D1E8971" w14:textId="77777777" w:rsidTr="002A6759"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7B5F7F72" w14:textId="0BB1834A" w:rsidR="00C60C60" w:rsidRPr="00455CB3" w:rsidRDefault="00C60C60" w:rsidP="00C60C60">
            <w:pPr>
              <w:pStyle w:val="ListParagraph"/>
              <w:autoSpaceDE w:val="0"/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006" w:type="dxa"/>
            <w:tcBorders>
              <w:left w:val="nil"/>
              <w:right w:val="nil"/>
            </w:tcBorders>
          </w:tcPr>
          <w:p w14:paraId="19A94090" w14:textId="77777777" w:rsidR="00C60C60" w:rsidRPr="00455CB3" w:rsidRDefault="00C60C60" w:rsidP="00DE3BCD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</w:p>
        </w:tc>
      </w:tr>
      <w:tr w:rsidR="002442C3" w:rsidRPr="00455CB3" w14:paraId="12130D10" w14:textId="77777777" w:rsidTr="002A6759">
        <w:tc>
          <w:tcPr>
            <w:tcW w:w="5225" w:type="dxa"/>
            <w:tcBorders>
              <w:top w:val="nil"/>
              <w:left w:val="nil"/>
              <w:bottom w:val="nil"/>
            </w:tcBorders>
          </w:tcPr>
          <w:p w14:paraId="285DEF14" w14:textId="77777777" w:rsidR="002442C3" w:rsidRPr="00455CB3" w:rsidRDefault="002442C3" w:rsidP="005D50B4">
            <w:pPr>
              <w:pStyle w:val="ListParagraph"/>
              <w:numPr>
                <w:ilvl w:val="0"/>
                <w:numId w:val="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Pemeriksaan Rekod Kewangan</w:t>
            </w:r>
          </w:p>
          <w:p w14:paraId="72D22EB5" w14:textId="08510C9F" w:rsidR="00C60C60" w:rsidRPr="00455CB3" w:rsidRDefault="00C60C60" w:rsidP="00C60C60">
            <w:pPr>
              <w:pStyle w:val="ListParagraph"/>
              <w:autoSpaceDE w:val="0"/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0456D416" w14:textId="5BD3862E" w:rsidR="002442C3" w:rsidRPr="00455CB3" w:rsidRDefault="00245B39" w:rsidP="00DE3BCD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${is_</w:t>
            </w:r>
            <w:r w:rsidR="002A6759">
              <w:rPr>
                <w:rFonts w:ascii="Arial" w:eastAsia="Arial" w:hAnsi="Arial" w:cs="Arial"/>
              </w:rPr>
              <w:t>purpose2</w:t>
            </w:r>
            <w:r w:rsidRPr="00455CB3">
              <w:rPr>
                <w:rFonts w:ascii="Arial" w:eastAsia="Arial" w:hAnsi="Arial" w:cs="Arial"/>
              </w:rPr>
              <w:t>}</w:t>
            </w:r>
          </w:p>
        </w:tc>
      </w:tr>
      <w:tr w:rsidR="00C60C60" w:rsidRPr="00455CB3" w14:paraId="3C6DC2F4" w14:textId="77777777" w:rsidTr="002A6759">
        <w:tc>
          <w:tcPr>
            <w:tcW w:w="5225" w:type="dxa"/>
            <w:tcBorders>
              <w:top w:val="nil"/>
              <w:left w:val="nil"/>
              <w:bottom w:val="nil"/>
              <w:right w:val="nil"/>
            </w:tcBorders>
          </w:tcPr>
          <w:p w14:paraId="1DE89702" w14:textId="77777777" w:rsidR="00C60C60" w:rsidRPr="00455CB3" w:rsidRDefault="00C60C60" w:rsidP="00C60C60">
            <w:pPr>
              <w:pStyle w:val="ListParagraph"/>
              <w:autoSpaceDE w:val="0"/>
              <w:spacing w:line="276" w:lineRule="auto"/>
              <w:ind w:left="36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006" w:type="dxa"/>
            <w:tcBorders>
              <w:left w:val="nil"/>
              <w:right w:val="nil"/>
            </w:tcBorders>
          </w:tcPr>
          <w:p w14:paraId="7EF5F2BA" w14:textId="77777777" w:rsidR="00C60C60" w:rsidRPr="00455CB3" w:rsidRDefault="00C60C60" w:rsidP="00DE3BCD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</w:p>
        </w:tc>
      </w:tr>
      <w:tr w:rsidR="002442C3" w:rsidRPr="00455CB3" w14:paraId="1D10092F" w14:textId="77777777" w:rsidTr="002A6759">
        <w:tc>
          <w:tcPr>
            <w:tcW w:w="5225" w:type="dxa"/>
            <w:tcBorders>
              <w:top w:val="nil"/>
              <w:left w:val="nil"/>
              <w:bottom w:val="nil"/>
            </w:tcBorders>
          </w:tcPr>
          <w:p w14:paraId="3557225D" w14:textId="77777777" w:rsidR="002442C3" w:rsidRPr="00455CB3" w:rsidRDefault="00C60C60" w:rsidP="005D50B4">
            <w:pPr>
              <w:pStyle w:val="ListParagraph"/>
              <w:numPr>
                <w:ilvl w:val="0"/>
                <w:numId w:val="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Penyiasatan Aduan</w:t>
            </w:r>
          </w:p>
          <w:p w14:paraId="09E78FD9" w14:textId="0DE62F92" w:rsidR="00C60C60" w:rsidRPr="00455CB3" w:rsidRDefault="00C60C60" w:rsidP="00245B39">
            <w:pPr>
              <w:pStyle w:val="ListParagraph"/>
              <w:autoSpaceDE w:val="0"/>
              <w:spacing w:line="276" w:lineRule="auto"/>
              <w:ind w:left="360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(no. rujukan aduan:</w:t>
            </w:r>
            <w:r w:rsidR="00CA2884">
              <w:rPr>
                <w:rFonts w:ascii="Arial" w:eastAsia="Arial" w:hAnsi="Arial" w:cs="Arial"/>
              </w:rPr>
              <w:t xml:space="preserve"> </w:t>
            </w:r>
            <w:r w:rsidR="002A6759">
              <w:rPr>
                <w:rFonts w:ascii="Arial" w:eastAsia="Arial" w:hAnsi="Arial" w:cs="Arial"/>
              </w:rPr>
              <w:t>$</w:t>
            </w:r>
            <w:r w:rsidRPr="00455CB3">
              <w:rPr>
                <w:rFonts w:ascii="Arial" w:eastAsia="Arial" w:hAnsi="Arial" w:cs="Arial"/>
              </w:rPr>
              <w:t>{</w:t>
            </w:r>
            <w:r w:rsidR="00245B39" w:rsidRPr="00455CB3">
              <w:rPr>
                <w:rFonts w:ascii="Arial" w:eastAsia="Arial" w:hAnsi="Arial" w:cs="Arial"/>
              </w:rPr>
              <w:t>complaint_</w:t>
            </w:r>
            <w:r w:rsidRPr="00455CB3">
              <w:rPr>
                <w:rFonts w:ascii="Arial" w:eastAsia="Arial" w:hAnsi="Arial" w:cs="Arial"/>
              </w:rPr>
              <w:t>reference_no}</w:t>
            </w:r>
            <w:r w:rsidR="00AC1D08">
              <w:rPr>
                <w:rFonts w:ascii="Arial" w:eastAsia="Arial" w:hAnsi="Arial" w:cs="Arial"/>
              </w:rPr>
              <w:t>)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14:paraId="13862A43" w14:textId="19EA7E2B" w:rsidR="002442C3" w:rsidRPr="00455CB3" w:rsidRDefault="00245B39" w:rsidP="00DE3BCD">
            <w:pPr>
              <w:pStyle w:val="ListParagraph"/>
              <w:autoSpaceDE w:val="0"/>
              <w:spacing w:line="276" w:lineRule="auto"/>
              <w:ind w:left="0"/>
              <w:jc w:val="center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${is_</w:t>
            </w:r>
            <w:r w:rsidR="002A6759">
              <w:rPr>
                <w:rFonts w:ascii="Arial" w:eastAsia="Arial" w:hAnsi="Arial" w:cs="Arial"/>
              </w:rPr>
              <w:t>purpose3</w:t>
            </w:r>
            <w:r w:rsidRPr="00455CB3">
              <w:rPr>
                <w:rFonts w:ascii="Arial" w:eastAsia="Arial" w:hAnsi="Arial" w:cs="Arial"/>
              </w:rPr>
              <w:t>}</w:t>
            </w:r>
          </w:p>
        </w:tc>
      </w:tr>
    </w:tbl>
    <w:p w14:paraId="4D944A5A" w14:textId="601CFCDD" w:rsidR="00C60C60" w:rsidRPr="00455CB3" w:rsidRDefault="00C60C60" w:rsidP="00C60C60">
      <w:pPr>
        <w:autoSpaceDE w:val="0"/>
        <w:spacing w:line="276" w:lineRule="auto"/>
        <w:jc w:val="both"/>
        <w:rPr>
          <w:rFonts w:ascii="Arial" w:eastAsia="Arial" w:hAnsi="Arial" w:cs="Arial"/>
        </w:rPr>
      </w:pPr>
    </w:p>
    <w:p w14:paraId="531DA4DE" w14:textId="77777777" w:rsidR="00C60C60" w:rsidRPr="00455CB3" w:rsidRDefault="00C60C60">
      <w:pPr>
        <w:suppressAutoHyphens w:val="0"/>
        <w:spacing w:after="160" w:line="259" w:lineRule="auto"/>
        <w:rPr>
          <w:rFonts w:ascii="Arial" w:eastAsia="Arial" w:hAnsi="Arial" w:cs="Arial"/>
        </w:rPr>
      </w:pPr>
      <w:r w:rsidRPr="00455CB3">
        <w:rPr>
          <w:rFonts w:ascii="Arial" w:eastAsia="Arial" w:hAnsi="Arial" w:cs="Arial"/>
        </w:rPr>
        <w:br w:type="page"/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7269"/>
        <w:gridCol w:w="2621"/>
        <w:gridCol w:w="3060"/>
      </w:tblGrid>
      <w:tr w:rsidR="00C757D6" w:rsidRPr="00455CB3" w14:paraId="089B95E1" w14:textId="77777777" w:rsidTr="00C757D6">
        <w:tc>
          <w:tcPr>
            <w:tcW w:w="8455" w:type="dxa"/>
            <w:tcBorders>
              <w:bottom w:val="nil"/>
            </w:tcBorders>
            <w:shd w:val="clear" w:color="auto" w:fill="AEAAAA" w:themeFill="background2" w:themeFillShade="BF"/>
          </w:tcPr>
          <w:p w14:paraId="738628FA" w14:textId="291F6920" w:rsidR="00C60C60" w:rsidRPr="00455CB3" w:rsidRDefault="00C60C60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>1.BAHAGIAN A: MAKLUMAT ASAS</w:t>
            </w:r>
          </w:p>
        </w:tc>
        <w:tc>
          <w:tcPr>
            <w:tcW w:w="1609" w:type="dxa"/>
            <w:tcBorders>
              <w:bottom w:val="nil"/>
            </w:tcBorders>
          </w:tcPr>
          <w:p w14:paraId="7CDEED90" w14:textId="52C16874" w:rsidR="00C60C60" w:rsidRPr="00455CB3" w:rsidRDefault="00C60C60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Tandakan (/) atau (x) mana yang tidak berkaitan</w:t>
            </w:r>
          </w:p>
        </w:tc>
        <w:tc>
          <w:tcPr>
            <w:tcW w:w="2886" w:type="dxa"/>
            <w:tcBorders>
              <w:bottom w:val="nil"/>
            </w:tcBorders>
          </w:tcPr>
          <w:p w14:paraId="0F4C9923" w14:textId="569AE960" w:rsidR="00C60C60" w:rsidRPr="00455CB3" w:rsidRDefault="00C60C60" w:rsidP="00C60C60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CATATAN</w:t>
            </w:r>
          </w:p>
        </w:tc>
      </w:tr>
      <w:tr w:rsidR="00C757D6" w:rsidRPr="00455CB3" w14:paraId="00B2ACE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6A614BE0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29CF9E17" w14:textId="486F216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Butir-butir Kesatuan Sekerja</w:t>
            </w:r>
          </w:p>
          <w:p w14:paraId="1CF0A755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7502C96" w14:textId="77777777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Nama dan alamat berdaftar Kesatuan</w:t>
            </w:r>
          </w:p>
          <w:p w14:paraId="39CB65FC" w14:textId="77777777" w:rsidR="00C56374" w:rsidRPr="00455CB3" w:rsidRDefault="00C56374" w:rsidP="00AE2709">
            <w:pPr>
              <w:pStyle w:val="ListParagraph"/>
              <w:autoSpaceDE w:val="0"/>
              <w:spacing w:line="276" w:lineRule="auto"/>
              <w:ind w:left="1080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  <w:u w:val="single"/>
              </w:rPr>
              <w:t>${entity_name}</w:t>
            </w:r>
            <w:r w:rsidRPr="00455CB3">
              <w:rPr>
                <w:rFonts w:ascii="Arial" w:eastAsia="Arial" w:hAnsi="Arial" w:cs="Arial"/>
                <w:u w:val="single"/>
              </w:rPr>
              <w:br/>
              <w:t>${address}</w:t>
            </w:r>
          </w:p>
          <w:p w14:paraId="4B14592D" w14:textId="77777777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</w:rPr>
              <w:t xml:space="preserve">No. Telefon: </w:t>
            </w:r>
            <w:r w:rsidRPr="00455CB3">
              <w:rPr>
                <w:rFonts w:ascii="Arial" w:eastAsia="Arial" w:hAnsi="Arial" w:cs="Arial"/>
                <w:u w:val="single"/>
              </w:rPr>
              <w:t>${phone}</w:t>
            </w:r>
          </w:p>
          <w:p w14:paraId="66ADEB03" w14:textId="77777777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No. Fax: </w:t>
            </w:r>
            <w:r w:rsidRPr="00455CB3">
              <w:rPr>
                <w:rFonts w:ascii="Arial" w:eastAsia="Arial" w:hAnsi="Arial" w:cs="Arial"/>
                <w:u w:val="single"/>
              </w:rPr>
              <w:t>${fax}</w:t>
            </w:r>
          </w:p>
          <w:p w14:paraId="391DBFDC" w14:textId="77777777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Alamat emel: </w:t>
            </w:r>
            <w:r w:rsidRPr="00455CB3">
              <w:rPr>
                <w:rFonts w:ascii="Arial" w:eastAsia="Arial" w:hAnsi="Arial" w:cs="Arial"/>
                <w:u w:val="single"/>
              </w:rPr>
              <w:t>${email}</w:t>
            </w:r>
          </w:p>
          <w:p w14:paraId="455638BB" w14:textId="77777777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Laman Web: </w:t>
            </w:r>
            <w:r w:rsidRPr="00455CB3">
              <w:rPr>
                <w:rFonts w:ascii="Arial" w:eastAsia="Arial" w:hAnsi="Arial" w:cs="Arial"/>
                <w:u w:val="single"/>
              </w:rPr>
              <w:t>${website}</w:t>
            </w:r>
          </w:p>
          <w:p w14:paraId="17CB47A9" w14:textId="4DE67442" w:rsidR="00C56374" w:rsidRPr="00455CB3" w:rsidRDefault="00C56374" w:rsidP="005D50B4">
            <w:pPr>
              <w:pStyle w:val="ListParagraph"/>
              <w:numPr>
                <w:ilvl w:val="0"/>
                <w:numId w:val="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Papan Kenyataan (</w:t>
            </w:r>
            <w:r w:rsidR="00C1511D" w:rsidRPr="00455CB3">
              <w:rPr>
                <w:rFonts w:ascii="Arial" w:eastAsia="Arial" w:hAnsi="Arial" w:cs="Arial"/>
              </w:rPr>
              <w:t>${dashboard}</w:t>
            </w:r>
            <w:r w:rsidRPr="00455CB3">
              <w:rPr>
                <w:rFonts w:ascii="Arial" w:eastAsia="Arial" w:hAnsi="Arial" w:cs="Arial"/>
              </w:rPr>
              <w:t>)</w:t>
            </w:r>
          </w:p>
          <w:p w14:paraId="44F3079A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6E137F45" w14:textId="31A8B9F3" w:rsidR="00C56374" w:rsidRPr="00455CB3" w:rsidRDefault="00C56374" w:rsidP="00C5637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30F2767F" w14:textId="77777777" w:rsidR="00C56374" w:rsidRPr="00455CB3" w:rsidRDefault="00C56374" w:rsidP="00C5637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40" w:type="dxa"/>
              <w:tblLook w:val="04A0" w:firstRow="1" w:lastRow="0" w:firstColumn="1" w:lastColumn="0" w:noHBand="0" w:noVBand="1"/>
            </w:tblPr>
            <w:tblGrid>
              <w:gridCol w:w="1084"/>
              <w:gridCol w:w="1213"/>
            </w:tblGrid>
            <w:tr w:rsidR="00C757D6" w:rsidRPr="00455CB3" w14:paraId="54F8B1CD" w14:textId="77777777" w:rsidTr="00DF43FE">
              <w:tc>
                <w:tcPr>
                  <w:tcW w:w="915" w:type="dxa"/>
                </w:tcPr>
                <w:p w14:paraId="7D06722C" w14:textId="7A5D0C7C" w:rsidR="00C56374" w:rsidRPr="00455CB3" w:rsidRDefault="00AA0111" w:rsidP="00DE3BC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632938">
                    <w:rPr>
                      <w:rFonts w:ascii="Arial" w:eastAsia="Arial" w:hAnsi="Arial" w:cs="Arial"/>
                    </w:rPr>
                    <w:t>loc1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</w:tc>
              <w:tc>
                <w:tcPr>
                  <w:tcW w:w="1213" w:type="dxa"/>
                  <w:tcBorders>
                    <w:top w:val="nil"/>
                    <w:bottom w:val="nil"/>
                    <w:right w:val="nil"/>
                  </w:tcBorders>
                </w:tcPr>
                <w:p w14:paraId="7B5708C7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Pejabat</w:t>
                  </w:r>
                </w:p>
              </w:tc>
            </w:tr>
            <w:tr w:rsidR="00C757D6" w:rsidRPr="00455CB3" w14:paraId="6B1B2A73" w14:textId="77777777" w:rsidTr="00DF43FE">
              <w:tc>
                <w:tcPr>
                  <w:tcW w:w="915" w:type="dxa"/>
                </w:tcPr>
                <w:p w14:paraId="63C9FAE2" w14:textId="7BCA6515" w:rsidR="00C56374" w:rsidRPr="00455CB3" w:rsidRDefault="00AA0111" w:rsidP="00DE3BC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632938">
                    <w:rPr>
                      <w:rFonts w:ascii="Arial" w:eastAsia="Arial" w:hAnsi="Arial" w:cs="Arial"/>
                    </w:rPr>
                    <w:t>loc2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</w:tc>
              <w:tc>
                <w:tcPr>
                  <w:tcW w:w="1213" w:type="dxa"/>
                  <w:tcBorders>
                    <w:top w:val="nil"/>
                    <w:bottom w:val="nil"/>
                    <w:right w:val="nil"/>
                  </w:tcBorders>
                </w:tcPr>
                <w:p w14:paraId="56AAA224" w14:textId="7167CDDF" w:rsidR="005B50AC" w:rsidRPr="00455CB3" w:rsidRDefault="00C56374" w:rsidP="00C47E39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Rumah</w:t>
                  </w:r>
                </w:p>
              </w:tc>
            </w:tr>
            <w:tr w:rsidR="00C757D6" w:rsidRPr="00455CB3" w14:paraId="45A31D14" w14:textId="77777777" w:rsidTr="00DF43FE">
              <w:tc>
                <w:tcPr>
                  <w:tcW w:w="915" w:type="dxa"/>
                </w:tcPr>
                <w:p w14:paraId="325A11BC" w14:textId="4AFA4AB2" w:rsidR="00C47E39" w:rsidRPr="00455CB3" w:rsidRDefault="00AA0111" w:rsidP="00DE3BC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632938">
                    <w:rPr>
                      <w:rFonts w:ascii="Arial" w:eastAsia="Arial" w:hAnsi="Arial" w:cs="Arial"/>
                    </w:rPr>
                    <w:t>loc3</w:t>
                  </w:r>
                  <w:r w:rsidR="00BB226D">
                    <w:rPr>
                      <w:rFonts w:ascii="Arial" w:eastAsia="Arial" w:hAnsi="Arial" w:cs="Arial"/>
                    </w:rPr>
                    <w:t>}</w:t>
                  </w:r>
                </w:p>
              </w:tc>
              <w:tc>
                <w:tcPr>
                  <w:tcW w:w="1213" w:type="dxa"/>
                  <w:tcBorders>
                    <w:top w:val="nil"/>
                    <w:bottom w:val="nil"/>
                    <w:right w:val="nil"/>
                  </w:tcBorders>
                </w:tcPr>
                <w:p w14:paraId="44672FD7" w14:textId="1D9F572B" w:rsidR="00C47E39" w:rsidRPr="00455CB3" w:rsidRDefault="00C47E39" w:rsidP="00C47E39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Majikan</w:t>
                  </w:r>
                </w:p>
              </w:tc>
            </w:tr>
          </w:tbl>
          <w:p w14:paraId="0C3862C9" w14:textId="77777777" w:rsidR="00C56374" w:rsidRPr="00455CB3" w:rsidRDefault="00C56374" w:rsidP="00C5637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</w:rPr>
              <w:t xml:space="preserve">*Jika Kesatuan induk (bercawangan), sila isi </w:t>
            </w:r>
            <w:r w:rsidRPr="00455CB3">
              <w:rPr>
                <w:rFonts w:ascii="Arial" w:eastAsia="Arial" w:hAnsi="Arial" w:cs="Arial"/>
                <w:b/>
                <w:bCs/>
              </w:rPr>
              <w:t>Lampiran A5</w:t>
            </w:r>
          </w:p>
          <w:p w14:paraId="6A3266CC" w14:textId="77777777" w:rsidR="00C56374" w:rsidRPr="00455CB3" w:rsidRDefault="00C56374" w:rsidP="00C5637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20471551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</w:rPr>
              <w:t xml:space="preserve">**Jika Kesatuan mempunyai Perjanjian Bersama, nyatakan nama syarikat dan tempoh berkuatkuasa. Sekiranya lebih dari satu (1) Perjanjian Bersama isi di </w:t>
            </w:r>
            <w:r w:rsidRPr="00455CB3">
              <w:rPr>
                <w:rFonts w:ascii="Arial" w:eastAsia="Arial" w:hAnsi="Arial" w:cs="Arial"/>
                <w:b/>
                <w:bCs/>
              </w:rPr>
              <w:t>Lampiran A6</w:t>
            </w:r>
          </w:p>
          <w:p w14:paraId="3A77794F" w14:textId="097D2026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  <w:shd w:val="clear" w:color="auto" w:fill="auto"/>
          </w:tcPr>
          <w:p w14:paraId="1475A7CA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97ACB54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3719990" w14:textId="7777777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Pegawai Yang Ditemui</w:t>
            </w:r>
          </w:p>
          <w:p w14:paraId="081CD333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455CB3">
              <w:rPr>
                <w:rFonts w:ascii="Arial" w:eastAsia="Arial" w:hAnsi="Arial" w:cs="Arial"/>
                <w:i/>
                <w:iCs/>
              </w:rPr>
              <w:t xml:space="preserve">(Pengisian maklumat adalah di </w:t>
            </w:r>
            <w:r w:rsidRPr="00455CB3">
              <w:rPr>
                <w:rFonts w:ascii="Arial" w:eastAsia="Arial" w:hAnsi="Arial" w:cs="Arial"/>
                <w:b/>
                <w:bCs/>
                <w:i/>
                <w:iCs/>
              </w:rPr>
              <w:t>Lampiran A1</w:t>
            </w:r>
            <w:r w:rsidRPr="00455CB3">
              <w:rPr>
                <w:rFonts w:ascii="Arial" w:eastAsia="Arial" w:hAnsi="Arial" w:cs="Arial"/>
                <w:i/>
                <w:iCs/>
              </w:rPr>
              <w:t>)</w:t>
            </w:r>
          </w:p>
          <w:p w14:paraId="6D66EEAA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939"/>
            </w:tblGrid>
            <w:tr w:rsidR="00C56374" w:rsidRPr="00455CB3" w14:paraId="239FE990" w14:textId="77777777" w:rsidTr="00C56374">
              <w:tc>
                <w:tcPr>
                  <w:tcW w:w="810" w:type="dxa"/>
                </w:tcPr>
                <w:p w14:paraId="24125F02" w14:textId="77777777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bookmarkStart w:id="0" w:name="_Hlk520725125"/>
                  <w:r w:rsidRPr="00455CB3">
                    <w:rPr>
                      <w:rFonts w:ascii="Arial" w:eastAsia="Arial" w:hAnsi="Arial" w:cs="Arial"/>
                    </w:rPr>
                    <w:t>${is_a1}</w:t>
                  </w:r>
                </w:p>
                <w:p w14:paraId="0C9AA45B" w14:textId="11F21F0B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  <w:bookmarkEnd w:id="0"/>
          </w:tbl>
          <w:p w14:paraId="20DEEFAA" w14:textId="77777777" w:rsidR="00C56374" w:rsidRPr="00455CB3" w:rsidRDefault="00C56374" w:rsidP="00C56374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39D02A2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4646DF0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A9AD595" w14:textId="7777777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Maklumat penuh pegawai-pegawai Kesatuan</w:t>
            </w:r>
          </w:p>
          <w:p w14:paraId="61007A96" w14:textId="77777777" w:rsidR="00C56374" w:rsidRPr="00455CB3" w:rsidRDefault="00C56374" w:rsidP="00C56374">
            <w:pPr>
              <w:autoSpaceDE w:val="0"/>
              <w:spacing w:line="276" w:lineRule="auto"/>
              <w:ind w:left="720"/>
              <w:jc w:val="both"/>
              <w:rPr>
                <w:rFonts w:ascii="Arial" w:eastAsia="Arial" w:hAnsi="Arial" w:cs="Arial"/>
                <w:i/>
                <w:iCs/>
              </w:rPr>
            </w:pPr>
            <w:r w:rsidRPr="00455CB3">
              <w:rPr>
                <w:rFonts w:ascii="Arial" w:eastAsia="Arial" w:hAnsi="Arial" w:cs="Arial"/>
                <w:i/>
                <w:iCs/>
              </w:rPr>
              <w:t xml:space="preserve">(Pengisian maklumat adalah di </w:t>
            </w:r>
            <w:r w:rsidRPr="00455CB3">
              <w:rPr>
                <w:rFonts w:ascii="Arial" w:eastAsia="Arial" w:hAnsi="Arial" w:cs="Arial"/>
                <w:b/>
                <w:bCs/>
                <w:i/>
                <w:iCs/>
              </w:rPr>
              <w:t>Lampiran A2</w:t>
            </w:r>
            <w:r w:rsidRPr="00455CB3">
              <w:rPr>
                <w:rFonts w:ascii="Arial" w:eastAsia="Arial" w:hAnsi="Arial" w:cs="Arial"/>
                <w:i/>
                <w:iCs/>
              </w:rPr>
              <w:t>)</w:t>
            </w:r>
          </w:p>
          <w:p w14:paraId="08D08D34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939"/>
            </w:tblGrid>
            <w:tr w:rsidR="00C56374" w:rsidRPr="00455CB3" w14:paraId="0CEC03B2" w14:textId="77777777" w:rsidTr="009009BB">
              <w:tc>
                <w:tcPr>
                  <w:tcW w:w="810" w:type="dxa"/>
                </w:tcPr>
                <w:p w14:paraId="0F59CDF2" w14:textId="6F81DB9F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${is_a2}</w:t>
                  </w:r>
                </w:p>
                <w:p w14:paraId="033E6D19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3C5CBBF" w14:textId="77777777" w:rsidR="00C56374" w:rsidRPr="00455CB3" w:rsidRDefault="00C56374" w:rsidP="00011E7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6263FA6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7659183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E8C1BB2" w14:textId="7777777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Maklumat Elaun dan Insentif Pegawai Kesatuan</w:t>
            </w:r>
          </w:p>
          <w:p w14:paraId="000F2B9F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455CB3">
              <w:rPr>
                <w:rFonts w:ascii="Arial" w:eastAsia="Arial" w:hAnsi="Arial" w:cs="Arial"/>
                <w:i/>
                <w:iCs/>
              </w:rPr>
              <w:t xml:space="preserve">(Pengisian maklumat adalah di </w:t>
            </w:r>
            <w:r w:rsidRPr="00455CB3">
              <w:rPr>
                <w:rFonts w:ascii="Arial" w:eastAsia="Arial" w:hAnsi="Arial" w:cs="Arial"/>
                <w:b/>
                <w:bCs/>
                <w:i/>
                <w:iCs/>
              </w:rPr>
              <w:t>Lampiran A3</w:t>
            </w:r>
            <w:r w:rsidRPr="00455CB3">
              <w:rPr>
                <w:rFonts w:ascii="Arial" w:eastAsia="Arial" w:hAnsi="Arial" w:cs="Arial"/>
                <w:i/>
                <w:iCs/>
              </w:rPr>
              <w:t>)</w:t>
            </w:r>
          </w:p>
          <w:p w14:paraId="6C769DA1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939"/>
            </w:tblGrid>
            <w:tr w:rsidR="00C56374" w:rsidRPr="00455CB3" w14:paraId="5CE0F85E" w14:textId="77777777" w:rsidTr="009009BB">
              <w:tc>
                <w:tcPr>
                  <w:tcW w:w="810" w:type="dxa"/>
                </w:tcPr>
                <w:p w14:paraId="7726973A" w14:textId="3F03344A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${is_a3}</w:t>
                  </w:r>
                </w:p>
                <w:p w14:paraId="1E8484A2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D8A2B1E" w14:textId="77777777" w:rsidR="00C56374" w:rsidRPr="00455CB3" w:rsidRDefault="00C56374" w:rsidP="00011E7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8A4DAAA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F338521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EFACF36" w14:textId="7777777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Maklumat Pekerja Kesatuan</w:t>
            </w:r>
          </w:p>
          <w:p w14:paraId="16EC110D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i/>
                <w:iCs/>
              </w:rPr>
            </w:pPr>
            <w:r w:rsidRPr="00455CB3">
              <w:rPr>
                <w:rFonts w:ascii="Arial" w:eastAsia="Arial" w:hAnsi="Arial" w:cs="Arial"/>
                <w:i/>
                <w:iCs/>
              </w:rPr>
              <w:t xml:space="preserve">(Pengisian maklumat adalah di </w:t>
            </w:r>
            <w:r w:rsidRPr="00455CB3">
              <w:rPr>
                <w:rFonts w:ascii="Arial" w:eastAsia="Arial" w:hAnsi="Arial" w:cs="Arial"/>
                <w:b/>
                <w:bCs/>
                <w:i/>
                <w:iCs/>
              </w:rPr>
              <w:t>Lampiran A4</w:t>
            </w:r>
            <w:r w:rsidRPr="00455CB3">
              <w:rPr>
                <w:rFonts w:ascii="Arial" w:eastAsia="Arial" w:hAnsi="Arial" w:cs="Arial"/>
                <w:i/>
                <w:iCs/>
              </w:rPr>
              <w:t>)</w:t>
            </w:r>
          </w:p>
          <w:p w14:paraId="69B4E535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939"/>
            </w:tblGrid>
            <w:tr w:rsidR="00C56374" w:rsidRPr="00455CB3" w14:paraId="3F430E0D" w14:textId="77777777" w:rsidTr="009009BB">
              <w:tc>
                <w:tcPr>
                  <w:tcW w:w="810" w:type="dxa"/>
                </w:tcPr>
                <w:p w14:paraId="79F17E69" w14:textId="228AF895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${is_a4}</w:t>
                  </w:r>
                </w:p>
                <w:p w14:paraId="408B68DF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BCA08D4" w14:textId="77777777" w:rsidR="00C56374" w:rsidRPr="00455CB3" w:rsidRDefault="00C56374" w:rsidP="00011E7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0C1A067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815129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EAAAA" w:themeFill="background2" w:themeFillShade="BF"/>
          </w:tcPr>
          <w:p w14:paraId="6814931F" w14:textId="77777777" w:rsidR="00C60C60" w:rsidRPr="00455CB3" w:rsidRDefault="00DC26AC" w:rsidP="005D50B4">
            <w:pPr>
              <w:pStyle w:val="ListParagraph"/>
              <w:numPr>
                <w:ilvl w:val="0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BAHAGIAN B: DOKUMEN KESATUAN</w:t>
            </w:r>
          </w:p>
          <w:p w14:paraId="4F395308" w14:textId="56828426" w:rsidR="00DC26AC" w:rsidRPr="00455CB3" w:rsidRDefault="00DC26AC" w:rsidP="00DC26AC">
            <w:pPr>
              <w:pStyle w:val="ListParagraph"/>
              <w:autoSpaceDE w:val="0"/>
              <w:spacing w:line="276" w:lineRule="auto"/>
              <w:ind w:left="375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65332A4D" w14:textId="77777777" w:rsidR="00C60C60" w:rsidRPr="00455CB3" w:rsidRDefault="00C60C60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6EAC85A" w14:textId="77777777" w:rsidR="00C60C60" w:rsidRPr="00455CB3" w:rsidRDefault="00C60C60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2AE81EF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72EE2796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625F55D" w14:textId="5942CE38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lastRenderedPageBreak/>
              <w:t>Daftar Yuran (AP.3)</w:t>
            </w:r>
          </w:p>
          <w:p w14:paraId="76A90DC5" w14:textId="77777777" w:rsidR="00C56374" w:rsidRPr="00455CB3" w:rsidRDefault="00C56374" w:rsidP="00C5637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E8232DB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3E5D1CC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7748C41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30EA3AE" w14:textId="77777777" w:rsidR="00C56374" w:rsidRPr="00455CB3" w:rsidRDefault="00C56374" w:rsidP="005D50B4">
            <w:pPr>
              <w:pStyle w:val="ListParagraph"/>
              <w:numPr>
                <w:ilvl w:val="0"/>
                <w:numId w:val="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Daftar yuran disediakan mengikut Peraturan 54(e), Peraturan-peraturan Kesatuan Sekerja 1959</w:t>
            </w:r>
          </w:p>
          <w:p w14:paraId="67320087" w14:textId="77777777" w:rsidR="00C56374" w:rsidRPr="00455CB3" w:rsidRDefault="00C56374" w:rsidP="00DC26AC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CC6552" w:rsidRPr="00455CB3" w14:paraId="61AC8F10" w14:textId="77777777" w:rsidTr="00AE674B">
              <w:tc>
                <w:tcPr>
                  <w:tcW w:w="1005" w:type="dxa"/>
                </w:tcPr>
                <w:p w14:paraId="25ADDB79" w14:textId="28220330" w:rsidR="00CC6552" w:rsidRPr="00455CB3" w:rsidRDefault="00CC6552" w:rsidP="00CC6552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437840">
                    <w:rPr>
                      <w:rFonts w:ascii="Arial" w:eastAsia="Arial" w:hAnsi="Arial" w:cs="Arial"/>
                    </w:rPr>
                    <w:t>2.1a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19C97C26" w14:textId="77777777" w:rsidR="00CC6552" w:rsidRPr="00455CB3" w:rsidRDefault="00CC6552" w:rsidP="00CC6552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44B297E" w14:textId="77777777" w:rsidR="00C56374" w:rsidRPr="00455CB3" w:rsidRDefault="00C56374" w:rsidP="00CC6552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2837035" w14:textId="77777777" w:rsidR="00C56374" w:rsidRPr="00455CB3" w:rsidRDefault="00C56374" w:rsidP="007E081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A9BE4C9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2FA9E18" w14:textId="77777777" w:rsidR="00C56374" w:rsidRPr="00455CB3" w:rsidRDefault="00C56374" w:rsidP="005D50B4">
            <w:pPr>
              <w:pStyle w:val="ListParagraph"/>
              <w:numPr>
                <w:ilvl w:val="0"/>
                <w:numId w:val="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mendapat pengecualian di bawah Peraturan 68, Peraturan-peraturan Kesatuan Sekerja 1959.</w:t>
            </w:r>
          </w:p>
          <w:p w14:paraId="4DD7115D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C56374" w:rsidRPr="00455CB3" w14:paraId="3376577E" w14:textId="77777777" w:rsidTr="009009BB">
              <w:tc>
                <w:tcPr>
                  <w:tcW w:w="810" w:type="dxa"/>
                </w:tcPr>
                <w:p w14:paraId="29386999" w14:textId="77777777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${is_2.1b}</w:t>
                  </w:r>
                </w:p>
                <w:p w14:paraId="13EE2E63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EC20C81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8682B27" w14:textId="77777777" w:rsidR="007E0810" w:rsidRPr="00455CB3" w:rsidRDefault="007E0810" w:rsidP="007E081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Tarikh Kelulusan PKS</w:t>
            </w:r>
          </w:p>
          <w:p w14:paraId="5F4C4145" w14:textId="77777777" w:rsidR="007E0810" w:rsidRPr="00DA4A2C" w:rsidRDefault="007E0810" w:rsidP="007E081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DA4A2C">
              <w:rPr>
                <w:rFonts w:ascii="Arial" w:eastAsia="Arial" w:hAnsi="Arial" w:cs="Arial"/>
                <w:u w:val="single"/>
              </w:rPr>
              <w:t>${kpks_approved_at}</w:t>
            </w:r>
          </w:p>
          <w:p w14:paraId="05668F80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D114B3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47F2336" w14:textId="77777777" w:rsidR="00C56374" w:rsidRPr="00455CB3" w:rsidRDefault="00C56374" w:rsidP="005D50B4">
            <w:pPr>
              <w:pStyle w:val="ListParagraph"/>
              <w:numPr>
                <w:ilvl w:val="0"/>
                <w:numId w:val="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DA4A2C">
              <w:rPr>
                <w:rFonts w:ascii="Arial" w:eastAsia="Arial" w:hAnsi="Arial" w:cs="Arial"/>
                <w:u w:val="single"/>
              </w:rPr>
              <w:t>${fee_details}</w:t>
            </w:r>
            <w:r w:rsidRPr="00455CB3">
              <w:rPr>
                <w:rFonts w:ascii="Arial" w:eastAsia="Arial" w:hAnsi="Arial" w:cs="Arial"/>
              </w:rPr>
              <w:t xml:space="preserve"> dibayar melalui potongan gaji kutipan</w:t>
            </w:r>
          </w:p>
          <w:p w14:paraId="62125540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95"/>
            </w:tblGrid>
            <w:tr w:rsidR="00C56374" w:rsidRPr="00455CB3" w14:paraId="71E051E4" w14:textId="77777777" w:rsidTr="009009BB">
              <w:tc>
                <w:tcPr>
                  <w:tcW w:w="810" w:type="dxa"/>
                </w:tcPr>
                <w:p w14:paraId="1DF4B9C0" w14:textId="77777777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${is_2.1c}</w:t>
                  </w:r>
                </w:p>
                <w:p w14:paraId="5B1C907F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45D52B0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B3A0CFE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590192A" w14:textId="77777777" w:rsidTr="00C757D6">
        <w:trPr>
          <w:trHeight w:val="2043"/>
        </w:trPr>
        <w:tc>
          <w:tcPr>
            <w:tcW w:w="8455" w:type="dxa"/>
            <w:tcBorders>
              <w:top w:val="nil"/>
              <w:bottom w:val="nil"/>
            </w:tcBorders>
          </w:tcPr>
          <w:p w14:paraId="78032EFB" w14:textId="7AAC4FCE" w:rsidR="00C56374" w:rsidRPr="00455CB3" w:rsidRDefault="00C56374" w:rsidP="0053695F">
            <w:pPr>
              <w:pStyle w:val="ListParagraph"/>
              <w:numPr>
                <w:ilvl w:val="0"/>
                <w:numId w:val="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Jumlah ahli pada tarikh pemeriksaan</w:t>
            </w:r>
            <w:r w:rsidR="0053695F" w:rsidRPr="00455CB3">
              <w:rPr>
                <w:rFonts w:ascii="Arial" w:eastAsia="Arial" w:hAnsi="Arial" w:cs="Arial"/>
              </w:rPr>
              <w:t xml:space="preserve"> (Bagi Kesatuan sekerja pekerja)</w:t>
            </w:r>
            <w:r w:rsidRPr="00455CB3">
              <w:rPr>
                <w:rFonts w:ascii="Arial" w:eastAsia="Arial" w:hAnsi="Arial" w:cs="Arial"/>
              </w:rPr>
              <w:t>:</w:t>
            </w:r>
          </w:p>
          <w:p w14:paraId="2D2E392A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b/>
                <w:bCs/>
              </w:rPr>
            </w:pPr>
          </w:p>
          <w:tbl>
            <w:tblPr>
              <w:tblStyle w:val="TableGrid"/>
              <w:tblW w:w="6253" w:type="dxa"/>
              <w:tblInd w:w="865" w:type="dxa"/>
              <w:tblLook w:val="04A0" w:firstRow="1" w:lastRow="0" w:firstColumn="1" w:lastColumn="0" w:noHBand="0" w:noVBand="1"/>
            </w:tblPr>
            <w:tblGrid>
              <w:gridCol w:w="1147"/>
              <w:gridCol w:w="1017"/>
              <w:gridCol w:w="1050"/>
              <w:gridCol w:w="1127"/>
              <w:gridCol w:w="987"/>
              <w:gridCol w:w="925"/>
            </w:tblGrid>
            <w:tr w:rsidR="00C757D6" w:rsidRPr="00455CB3" w14:paraId="7501C663" w14:textId="77777777" w:rsidTr="00C757D6">
              <w:trPr>
                <w:trHeight w:val="470"/>
              </w:trPr>
              <w:tc>
                <w:tcPr>
                  <w:tcW w:w="1037" w:type="dxa"/>
                  <w:shd w:val="clear" w:color="auto" w:fill="AEAAAA" w:themeFill="background2" w:themeFillShade="BF"/>
                </w:tcPr>
                <w:p w14:paraId="0E791A87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Jantina</w:t>
                  </w:r>
                </w:p>
              </w:tc>
              <w:tc>
                <w:tcPr>
                  <w:tcW w:w="919" w:type="dxa"/>
                  <w:shd w:val="clear" w:color="auto" w:fill="AEAAAA" w:themeFill="background2" w:themeFillShade="BF"/>
                </w:tcPr>
                <w:p w14:paraId="56FB5A99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Berdaftar</w:t>
                  </w:r>
                </w:p>
              </w:tc>
              <w:tc>
                <w:tcPr>
                  <w:tcW w:w="1106" w:type="dxa"/>
                  <w:shd w:val="clear" w:color="auto" w:fill="AEAAAA" w:themeFill="background2" w:themeFillShade="BF"/>
                </w:tcPr>
                <w:p w14:paraId="03CF8A36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Berhak</w:t>
                  </w:r>
                </w:p>
              </w:tc>
              <w:tc>
                <w:tcPr>
                  <w:tcW w:w="1019" w:type="dxa"/>
                  <w:shd w:val="clear" w:color="auto" w:fill="AEAAAA" w:themeFill="background2" w:themeFillShade="BF"/>
                </w:tcPr>
                <w:p w14:paraId="4BF5D8F0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Bersekutu</w:t>
                  </w:r>
                </w:p>
              </w:tc>
              <w:tc>
                <w:tcPr>
                  <w:tcW w:w="892" w:type="dxa"/>
                  <w:shd w:val="clear" w:color="auto" w:fill="AEAAAA" w:themeFill="background2" w:themeFillShade="BF"/>
                </w:tcPr>
                <w:p w14:paraId="3190462E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Pekerja</w:t>
                  </w:r>
                </w:p>
                <w:p w14:paraId="06E12822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Asing</w:t>
                  </w:r>
                </w:p>
              </w:tc>
              <w:tc>
                <w:tcPr>
                  <w:tcW w:w="1280" w:type="dxa"/>
                  <w:shd w:val="clear" w:color="auto" w:fill="AEAAAA" w:themeFill="background2" w:themeFillShade="BF"/>
                </w:tcPr>
                <w:p w14:paraId="06CD5687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Jumlah</w:t>
                  </w:r>
                </w:p>
                <w:p w14:paraId="0E7D3909" w14:textId="77777777" w:rsidR="00A47E08" w:rsidRPr="00CB193D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B193D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Besar</w:t>
                  </w:r>
                </w:p>
              </w:tc>
            </w:tr>
            <w:tr w:rsidR="00C757D6" w:rsidRPr="00455CB3" w14:paraId="170CCE7A" w14:textId="77777777" w:rsidTr="00C757D6">
              <w:trPr>
                <w:trHeight w:val="242"/>
              </w:trPr>
              <w:tc>
                <w:tcPr>
                  <w:tcW w:w="1037" w:type="dxa"/>
                </w:tcPr>
                <w:p w14:paraId="6024C60A" w14:textId="77777777" w:rsidR="00A47E08" w:rsidRPr="00E00E37" w:rsidRDefault="00A47E08" w:rsidP="00AC2D1E">
                  <w:pPr>
                    <w:pStyle w:val="ListParagraph"/>
                    <w:autoSpaceDE w:val="0"/>
                    <w:spacing w:line="276" w:lineRule="auto"/>
                    <w:ind w:left="0" w:right="-405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Lelaki</w:t>
                  </w:r>
                </w:p>
              </w:tc>
              <w:tc>
                <w:tcPr>
                  <w:tcW w:w="919" w:type="dxa"/>
                </w:tcPr>
                <w:p w14:paraId="7DCE540E" w14:textId="7CE19354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${re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g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_m}</w:t>
                  </w:r>
                </w:p>
              </w:tc>
              <w:tc>
                <w:tcPr>
                  <w:tcW w:w="1106" w:type="dxa"/>
                </w:tcPr>
                <w:p w14:paraId="6F7BA8E6" w14:textId="30739D9A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${right_m}</w:t>
                  </w:r>
                </w:p>
              </w:tc>
              <w:tc>
                <w:tcPr>
                  <w:tcW w:w="1019" w:type="dxa"/>
                </w:tcPr>
                <w:p w14:paraId="760B7DA8" w14:textId="605B3A83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${union_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892" w:type="dxa"/>
                </w:tcPr>
                <w:p w14:paraId="31E08AD8" w14:textId="780BDD8A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${for_m}</w:t>
                  </w:r>
                </w:p>
              </w:tc>
              <w:tc>
                <w:tcPr>
                  <w:tcW w:w="1280" w:type="dxa"/>
                </w:tcPr>
                <w:p w14:paraId="0E3B6134" w14:textId="4252D52F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</w:t>
                  </w:r>
                  <w:r w:rsidR="00E01543">
                    <w:rPr>
                      <w:rFonts w:ascii="Arial" w:eastAsia="Arial" w:hAnsi="Arial" w:cs="Arial"/>
                      <w:sz w:val="18"/>
                      <w:szCs w:val="18"/>
                    </w:rPr>
                    <w:t>ale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  <w:tr w:rsidR="00C757D6" w:rsidRPr="00455CB3" w14:paraId="2D6ACD82" w14:textId="77777777" w:rsidTr="00C757D6">
              <w:trPr>
                <w:trHeight w:val="227"/>
              </w:trPr>
              <w:tc>
                <w:tcPr>
                  <w:tcW w:w="1037" w:type="dxa"/>
                </w:tcPr>
                <w:p w14:paraId="6159D5D7" w14:textId="77777777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Perempuan</w:t>
                  </w:r>
                </w:p>
              </w:tc>
              <w:tc>
                <w:tcPr>
                  <w:tcW w:w="919" w:type="dxa"/>
                </w:tcPr>
                <w:p w14:paraId="4E6D89CC" w14:textId="7B387A5C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${reg_f}</w:t>
                  </w:r>
                </w:p>
              </w:tc>
              <w:tc>
                <w:tcPr>
                  <w:tcW w:w="1106" w:type="dxa"/>
                </w:tcPr>
                <w:p w14:paraId="5B4C3824" w14:textId="2F6E2AFB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${right_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19" w:type="dxa"/>
                </w:tcPr>
                <w:p w14:paraId="16129F89" w14:textId="35AB6EFA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${union_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892" w:type="dxa"/>
                </w:tcPr>
                <w:p w14:paraId="637F182B" w14:textId="43378710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${for_f}</w:t>
                  </w:r>
                </w:p>
              </w:tc>
              <w:tc>
                <w:tcPr>
                  <w:tcW w:w="1280" w:type="dxa"/>
                </w:tcPr>
                <w:p w14:paraId="1DCF1BD0" w14:textId="0F6B016B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</w:t>
                  </w:r>
                  <w:r w:rsidR="00E01543">
                    <w:rPr>
                      <w:rFonts w:ascii="Arial" w:eastAsia="Arial" w:hAnsi="Arial" w:cs="Arial"/>
                      <w:sz w:val="18"/>
                      <w:szCs w:val="18"/>
                    </w:rPr>
                    <w:t>em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</w:tr>
            <w:tr w:rsidR="00C757D6" w:rsidRPr="00455CB3" w14:paraId="4ABE154C" w14:textId="77777777" w:rsidTr="00C757D6">
              <w:trPr>
                <w:trHeight w:val="242"/>
              </w:trPr>
              <w:tc>
                <w:tcPr>
                  <w:tcW w:w="1037" w:type="dxa"/>
                </w:tcPr>
                <w:p w14:paraId="755AD0FC" w14:textId="77777777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919" w:type="dxa"/>
                </w:tcPr>
                <w:p w14:paraId="38104ECE" w14:textId="4A0F5042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AC2D1E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reg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106" w:type="dxa"/>
                </w:tcPr>
                <w:p w14:paraId="64AC0708" w14:textId="7022329D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${right</w:t>
                  </w:r>
                  <w:bookmarkStart w:id="1" w:name="_GoBack"/>
                  <w:bookmarkEnd w:id="1"/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19" w:type="dxa"/>
                </w:tcPr>
                <w:p w14:paraId="3696A1B6" w14:textId="0A0DA937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${union}</w:t>
                  </w:r>
                </w:p>
              </w:tc>
              <w:tc>
                <w:tcPr>
                  <w:tcW w:w="892" w:type="dxa"/>
                </w:tcPr>
                <w:p w14:paraId="4BC69ADC" w14:textId="35CB70B4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${foreign}</w:t>
                  </w:r>
                </w:p>
              </w:tc>
              <w:tc>
                <w:tcPr>
                  <w:tcW w:w="1280" w:type="dxa"/>
                </w:tcPr>
                <w:p w14:paraId="1D2FB84D" w14:textId="04DA4074" w:rsidR="00A47E08" w:rsidRPr="00E00E37" w:rsidRDefault="00A47E08" w:rsidP="00A47E08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${all}</w:t>
                  </w:r>
                </w:p>
              </w:tc>
            </w:tr>
          </w:tbl>
          <w:p w14:paraId="660E7B94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566EDCF2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22DF5F18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C56374" w:rsidRPr="00455CB3" w14:paraId="3F2CF20A" w14:textId="77777777" w:rsidTr="009009BB">
              <w:tc>
                <w:tcPr>
                  <w:tcW w:w="810" w:type="dxa"/>
                </w:tcPr>
                <w:p w14:paraId="0C3A8753" w14:textId="77777777" w:rsidR="00C56374" w:rsidRPr="00455CB3" w:rsidRDefault="00C56374" w:rsidP="00C56374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${is_2.1d}</w:t>
                  </w:r>
                </w:p>
                <w:p w14:paraId="08C66C14" w14:textId="77777777" w:rsidR="00C56374" w:rsidRPr="00455CB3" w:rsidRDefault="00C56374" w:rsidP="00C56374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4A7CF8E" w14:textId="761F1E6E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4D25EEA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024203B" w14:textId="77777777" w:rsidTr="00C757D6">
        <w:trPr>
          <w:trHeight w:val="2520"/>
        </w:trPr>
        <w:tc>
          <w:tcPr>
            <w:tcW w:w="8455" w:type="dxa"/>
            <w:tcBorders>
              <w:top w:val="nil"/>
              <w:bottom w:val="nil"/>
            </w:tcBorders>
          </w:tcPr>
          <w:p w14:paraId="0F8EDC91" w14:textId="05A1705A" w:rsidR="0053695F" w:rsidRPr="00455CB3" w:rsidRDefault="0053695F" w:rsidP="0053695F">
            <w:pPr>
              <w:pStyle w:val="ListParagraph"/>
              <w:numPr>
                <w:ilvl w:val="0"/>
                <w:numId w:val="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Jumlah ahli pada tarikh pemeriksaan (Bagi Kesatuan sekerja majikan):</w:t>
            </w:r>
          </w:p>
          <w:p w14:paraId="76B06936" w14:textId="77777777" w:rsidR="0053695F" w:rsidRPr="00455CB3" w:rsidRDefault="0053695F" w:rsidP="0053695F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b/>
                <w:bCs/>
              </w:rPr>
            </w:pPr>
          </w:p>
          <w:tbl>
            <w:tblPr>
              <w:tblStyle w:val="TableGrid"/>
              <w:tblW w:w="6248" w:type="dxa"/>
              <w:tblInd w:w="865" w:type="dxa"/>
              <w:tblLook w:val="04A0" w:firstRow="1" w:lastRow="0" w:firstColumn="1" w:lastColumn="0" w:noHBand="0" w:noVBand="1"/>
            </w:tblPr>
            <w:tblGrid>
              <w:gridCol w:w="1450"/>
              <w:gridCol w:w="1090"/>
              <w:gridCol w:w="1354"/>
              <w:gridCol w:w="1287"/>
              <w:gridCol w:w="1067"/>
            </w:tblGrid>
            <w:tr w:rsidR="00C757D6" w:rsidRPr="00D221A7" w14:paraId="7651BA32" w14:textId="77777777" w:rsidTr="00C757D6">
              <w:tc>
                <w:tcPr>
                  <w:tcW w:w="1450" w:type="dxa"/>
                  <w:shd w:val="clear" w:color="auto" w:fill="AEAAAA" w:themeFill="background2" w:themeFillShade="BF"/>
                </w:tcPr>
                <w:p w14:paraId="68C121D8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Jantina</w:t>
                  </w:r>
                </w:p>
              </w:tc>
              <w:tc>
                <w:tcPr>
                  <w:tcW w:w="1090" w:type="dxa"/>
                  <w:shd w:val="clear" w:color="auto" w:fill="AEAAAA" w:themeFill="background2" w:themeFillShade="BF"/>
                </w:tcPr>
                <w:p w14:paraId="543C4498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Berdaftar</w:t>
                  </w:r>
                </w:p>
              </w:tc>
              <w:tc>
                <w:tcPr>
                  <w:tcW w:w="1354" w:type="dxa"/>
                  <w:shd w:val="clear" w:color="auto" w:fill="AEAAAA" w:themeFill="background2" w:themeFillShade="BF"/>
                </w:tcPr>
                <w:p w14:paraId="27204EFE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Berhak</w:t>
                  </w:r>
                </w:p>
              </w:tc>
              <w:tc>
                <w:tcPr>
                  <w:tcW w:w="1287" w:type="dxa"/>
                  <w:shd w:val="clear" w:color="auto" w:fill="AEAAAA" w:themeFill="background2" w:themeFillShade="BF"/>
                </w:tcPr>
                <w:p w14:paraId="1D831C99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Bersekutu</w:t>
                  </w:r>
                </w:p>
              </w:tc>
              <w:tc>
                <w:tcPr>
                  <w:tcW w:w="1067" w:type="dxa"/>
                  <w:shd w:val="clear" w:color="auto" w:fill="AEAAAA" w:themeFill="background2" w:themeFillShade="BF"/>
                </w:tcPr>
                <w:p w14:paraId="0C6EA40F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Jumlah</w:t>
                  </w:r>
                </w:p>
                <w:p w14:paraId="0B988C79" w14:textId="77777777" w:rsidR="00A47E08" w:rsidRPr="00C757D6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</w:pPr>
                  <w:r w:rsidRPr="00C757D6">
                    <w:rPr>
                      <w:rFonts w:ascii="Arial" w:eastAsia="Arial" w:hAnsi="Arial" w:cs="Arial"/>
                      <w:b/>
                      <w:bCs/>
                      <w:sz w:val="18"/>
                      <w:szCs w:val="18"/>
                    </w:rPr>
                    <w:t>Besar</w:t>
                  </w:r>
                </w:p>
              </w:tc>
            </w:tr>
            <w:tr w:rsidR="00C757D6" w:rsidRPr="00D221A7" w14:paraId="4E5451B7" w14:textId="77777777" w:rsidTr="00C757D6">
              <w:tc>
                <w:tcPr>
                  <w:tcW w:w="1450" w:type="dxa"/>
                </w:tcPr>
                <w:p w14:paraId="386111DE" w14:textId="77777777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Lelaki</w:t>
                  </w:r>
                </w:p>
              </w:tc>
              <w:tc>
                <w:tcPr>
                  <w:tcW w:w="1090" w:type="dxa"/>
                </w:tcPr>
                <w:p w14:paraId="7EF7354E" w14:textId="414C7970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${reg_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m}</w:t>
                  </w:r>
                </w:p>
              </w:tc>
              <w:tc>
                <w:tcPr>
                  <w:tcW w:w="1354" w:type="dxa"/>
                </w:tcPr>
                <w:p w14:paraId="6CC4F25C" w14:textId="52503BD6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{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rightful_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m}</w:t>
                  </w:r>
                </w:p>
              </w:tc>
              <w:tc>
                <w:tcPr>
                  <w:tcW w:w="1287" w:type="dxa"/>
                </w:tcPr>
                <w:p w14:paraId="5A92AB88" w14:textId="612CF8C5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_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m}</w:t>
                  </w:r>
                </w:p>
              </w:tc>
              <w:tc>
                <w:tcPr>
                  <w:tcW w:w="1067" w:type="dxa"/>
                </w:tcPr>
                <w:p w14:paraId="604EE92D" w14:textId="4EC4DF9E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2C3851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emp_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m}</w:t>
                  </w:r>
                </w:p>
              </w:tc>
            </w:tr>
            <w:tr w:rsidR="00C757D6" w:rsidRPr="00D221A7" w14:paraId="64821746" w14:textId="77777777" w:rsidTr="00C757D6">
              <w:tc>
                <w:tcPr>
                  <w:tcW w:w="1450" w:type="dxa"/>
                </w:tcPr>
                <w:p w14:paraId="13CFC8AD" w14:textId="77777777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Perempuan</w:t>
                  </w:r>
                </w:p>
              </w:tc>
              <w:tc>
                <w:tcPr>
                  <w:tcW w:w="1090" w:type="dxa"/>
                </w:tcPr>
                <w:p w14:paraId="25525D9B" w14:textId="2DE873B0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${reg_</w:t>
                  </w:r>
                  <w:r w:rsidR="00C757D6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f}</w:t>
                  </w:r>
                </w:p>
              </w:tc>
              <w:tc>
                <w:tcPr>
                  <w:tcW w:w="1354" w:type="dxa"/>
                </w:tcPr>
                <w:p w14:paraId="63DDC518" w14:textId="716A3AC6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${rightful_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f}</w:t>
                  </w:r>
                </w:p>
              </w:tc>
              <w:tc>
                <w:tcPr>
                  <w:tcW w:w="1287" w:type="dxa"/>
                </w:tcPr>
                <w:p w14:paraId="4DDF15FD" w14:textId="53AA55E3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${union_</w:t>
                  </w:r>
                  <w:r w:rsidR="00645104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</w:t>
                  </w:r>
                  <w:r w:rsidR="00C757D6">
                    <w:rPr>
                      <w:rFonts w:ascii="Arial" w:eastAsia="Arial" w:hAnsi="Arial" w:cs="Arial"/>
                      <w:sz w:val="18"/>
                      <w:szCs w:val="18"/>
                    </w:rPr>
                    <w:t>f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67" w:type="dxa"/>
                </w:tcPr>
                <w:p w14:paraId="09E9AC42" w14:textId="5D817BFA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2C3851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emp_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f}</w:t>
                  </w:r>
                </w:p>
              </w:tc>
            </w:tr>
            <w:tr w:rsidR="00C757D6" w:rsidRPr="00D221A7" w14:paraId="54B65AAD" w14:textId="77777777" w:rsidTr="00C757D6">
              <w:tc>
                <w:tcPr>
                  <w:tcW w:w="1450" w:type="dxa"/>
                </w:tcPr>
                <w:p w14:paraId="6DC3CB35" w14:textId="77777777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Jumlah</w:t>
                  </w:r>
                </w:p>
              </w:tc>
              <w:tc>
                <w:tcPr>
                  <w:tcW w:w="1090" w:type="dxa"/>
                </w:tcPr>
                <w:p w14:paraId="0B57ABAA" w14:textId="2C3738F4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${reg</w:t>
                  </w:r>
                  <w:r w:rsidR="00C757D6">
                    <w:rPr>
                      <w:rFonts w:ascii="Arial" w:eastAsia="Arial" w:hAnsi="Arial" w:cs="Arial"/>
                      <w:sz w:val="18"/>
                      <w:szCs w:val="18"/>
                    </w:rPr>
                    <w:t>_e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354" w:type="dxa"/>
                </w:tcPr>
                <w:p w14:paraId="3D615287" w14:textId="41A455FA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${rightful</w:t>
                  </w:r>
                  <w:r w:rsidR="00C757D6">
                    <w:rPr>
                      <w:rFonts w:ascii="Arial" w:eastAsia="Arial" w:hAnsi="Arial" w:cs="Arial"/>
                      <w:sz w:val="18"/>
                      <w:szCs w:val="18"/>
                    </w:rPr>
                    <w:t>_e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287" w:type="dxa"/>
                </w:tcPr>
                <w:p w14:paraId="59A7E09B" w14:textId="6B2EC4AE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${union</w:t>
                  </w:r>
                  <w:r w:rsidR="00C757D6">
                    <w:rPr>
                      <w:rFonts w:ascii="Arial" w:eastAsia="Arial" w:hAnsi="Arial" w:cs="Arial"/>
                      <w:sz w:val="18"/>
                      <w:szCs w:val="18"/>
                    </w:rPr>
                    <w:t>_e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1067" w:type="dxa"/>
                </w:tcPr>
                <w:p w14:paraId="4720E9CE" w14:textId="7781E9F0" w:rsidR="00A47E08" w:rsidRPr="00E00E37" w:rsidRDefault="00A47E08" w:rsidP="0053695F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${</w:t>
                  </w:r>
                  <w:r w:rsidR="002C3851"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emp_</w:t>
                  </w:r>
                  <w:r w:rsidRPr="00E00E37">
                    <w:rPr>
                      <w:rFonts w:ascii="Arial" w:eastAsia="Arial" w:hAnsi="Arial" w:cs="Arial"/>
                      <w:sz w:val="18"/>
                      <w:szCs w:val="18"/>
                    </w:rPr>
                    <w:t>all}</w:t>
                  </w:r>
                </w:p>
              </w:tc>
            </w:tr>
          </w:tbl>
          <w:p w14:paraId="116E1D71" w14:textId="77777777" w:rsidR="0053695F" w:rsidRPr="00455CB3" w:rsidRDefault="0053695F" w:rsidP="0053695F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2C18CB1" w14:textId="77777777" w:rsidR="0053695F" w:rsidRPr="00455CB3" w:rsidRDefault="0053695F" w:rsidP="005369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063F4715" w14:textId="77777777" w:rsidR="0053695F" w:rsidRPr="00455CB3" w:rsidRDefault="0053695F" w:rsidP="005369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53695F" w:rsidRPr="00455CB3" w14:paraId="6DDDAFCC" w14:textId="77777777" w:rsidTr="00613852">
              <w:tc>
                <w:tcPr>
                  <w:tcW w:w="810" w:type="dxa"/>
                </w:tcPr>
                <w:p w14:paraId="4496AFF2" w14:textId="3FB2605F" w:rsidR="0053695F" w:rsidRPr="00455CB3" w:rsidRDefault="0053695F" w:rsidP="0053695F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${is_2.1</w:t>
                  </w:r>
                  <w:r w:rsidR="00D542C5" w:rsidRPr="00455CB3">
                    <w:rPr>
                      <w:rFonts w:ascii="Arial" w:eastAsia="Arial" w:hAnsi="Arial" w:cs="Arial"/>
                    </w:rPr>
                    <w:t>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63E89D0C" w14:textId="77777777" w:rsidR="0053695F" w:rsidRPr="00455CB3" w:rsidRDefault="0053695F" w:rsidP="0053695F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86C27DB" w14:textId="77777777" w:rsidR="0053695F" w:rsidRPr="00455CB3" w:rsidRDefault="0053695F" w:rsidP="005369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841D20C" w14:textId="77777777" w:rsidR="0053695F" w:rsidRPr="00455CB3" w:rsidRDefault="0053695F" w:rsidP="005369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61DC3A7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EC2C713" w14:textId="77777777" w:rsidR="00C56374" w:rsidRPr="00455CB3" w:rsidRDefault="00C5637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Buku Tunai dan Penyelarasan Bank</w:t>
            </w:r>
          </w:p>
          <w:p w14:paraId="515BF9B2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086FAAE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2.2.1. Buku Tunai (AP.1)</w:t>
            </w:r>
          </w:p>
          <w:p w14:paraId="6BFAB846" w14:textId="77777777" w:rsidR="00C56374" w:rsidRPr="00455CB3" w:rsidRDefault="00C56374" w:rsidP="00DC26AC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C7C569C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91357D8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C732FD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001F5161" w14:textId="5E0ACAB4" w:rsidR="00C56374" w:rsidRPr="00455CB3" w:rsidRDefault="00C56374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Buku Tunai disediakan mengikut format AP1.</w:t>
            </w:r>
          </w:p>
          <w:p w14:paraId="24E41BCA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54(a), Peraturan-Peraturan Kesatuan Sekerja 1959)</w:t>
            </w:r>
          </w:p>
          <w:p w14:paraId="5BB75FD3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2D6F48F5" w14:textId="611F12C1" w:rsidR="00C56374" w:rsidRPr="00455CB3" w:rsidRDefault="00C56374" w:rsidP="00C56374">
            <w:pPr>
              <w:pStyle w:val="ListParagraph"/>
              <w:tabs>
                <w:tab w:val="left" w:pos="3315"/>
              </w:tabs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5C32B43E" w14:textId="77777777" w:rsidTr="009009BB">
              <w:tc>
                <w:tcPr>
                  <w:tcW w:w="810" w:type="dxa"/>
                </w:tcPr>
                <w:p w14:paraId="6F3215E6" w14:textId="22B18838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${is_221a}</w:t>
                  </w:r>
                </w:p>
                <w:p w14:paraId="2BDD19C7" w14:textId="21528595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14EA776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25C3C35" w14:textId="77777777" w:rsidR="009009BB" w:rsidRPr="00455CB3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Sekiranya tidak, penjelasan Kesatuan adalah</w:t>
            </w:r>
          </w:p>
          <w:p w14:paraId="177E9586" w14:textId="77777777" w:rsidR="009009BB" w:rsidRPr="00DA4A2C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  <w:u w:val="single"/>
              </w:rPr>
            </w:pPr>
            <w:r w:rsidRPr="00DA4A2C">
              <w:rPr>
                <w:rFonts w:ascii="Arial" w:eastAsia="Arial" w:hAnsi="Arial" w:cs="Arial"/>
                <w:u w:val="single"/>
              </w:rPr>
              <w:t>${justification_nonformat}</w:t>
            </w:r>
          </w:p>
          <w:p w14:paraId="617B2624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EF964CF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02EEA9B" w14:textId="77777777" w:rsidR="00C56374" w:rsidRPr="00455CB3" w:rsidRDefault="00C56374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>Adakah Kesatuan dikecualikan daripada selenggarakan Buku Tunai secara berkomputer / manual?</w:t>
            </w:r>
          </w:p>
          <w:p w14:paraId="42EAF554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68, Peraturan-Peraturan Kesatuan Sekerja 1959)</w:t>
            </w:r>
          </w:p>
          <w:p w14:paraId="2BA7A415" w14:textId="77777777" w:rsidR="00C56374" w:rsidRPr="00455CB3" w:rsidRDefault="00C56374" w:rsidP="00C5637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2A3AAB6" w14:textId="77777777" w:rsidR="00D268B9" w:rsidRPr="00455CB3" w:rsidRDefault="00D268B9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688ADF41" w14:textId="77777777" w:rsidTr="009009BB">
              <w:tc>
                <w:tcPr>
                  <w:tcW w:w="810" w:type="dxa"/>
                </w:tcPr>
                <w:p w14:paraId="5B8C3839" w14:textId="7B3E7D02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217FD1">
                    <w:rPr>
                      <w:rFonts w:ascii="Arial" w:eastAsia="Arial" w:hAnsi="Arial" w:cs="Arial"/>
                    </w:rPr>
                    <w:t>221b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BDA80C5" w14:textId="4BD8E9C0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94E8C20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56280F1" w14:textId="77777777" w:rsidR="00C56374" w:rsidRPr="00455CB3" w:rsidRDefault="00C5637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AAB3807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77C8D637" w14:textId="77777777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Penerimaan dan pembayaran dan resit/baucer direkod dengan teratur dalam buku tunai.</w:t>
            </w:r>
          </w:p>
          <w:p w14:paraId="6ECF0519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59(1) Peraturan-Peraturan Kesatuan Sekerja 1959)</w:t>
            </w:r>
          </w:p>
          <w:p w14:paraId="7CD89705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6539182" w14:textId="77777777" w:rsidR="00D268B9" w:rsidRPr="00455CB3" w:rsidRDefault="00D268B9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51"/>
            </w:tblGrid>
            <w:tr w:rsidR="00D268B9" w:rsidRPr="00455CB3" w14:paraId="6C4F393C" w14:textId="77777777" w:rsidTr="00217FD1">
              <w:tc>
                <w:tcPr>
                  <w:tcW w:w="1151" w:type="dxa"/>
                </w:tcPr>
                <w:p w14:paraId="48C032BF" w14:textId="7D1935B9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217FD1">
                    <w:rPr>
                      <w:rFonts w:ascii="Arial" w:eastAsia="Arial" w:hAnsi="Arial" w:cs="Arial"/>
                    </w:rPr>
                    <w:t>221c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E263F18" w14:textId="3F01F27B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C269CBF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057FDAB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8B4E37A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78A06125" w14:textId="30359DD8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Buku tunai dikemaskini sehingga </w:t>
            </w:r>
            <w:r w:rsidR="0006180D" w:rsidRPr="00DA4A2C">
              <w:rPr>
                <w:rFonts w:ascii="Arial" w:eastAsia="Arial" w:hAnsi="Arial" w:cs="Arial"/>
                <w:u w:val="single"/>
              </w:rPr>
              <w:t>${cash_book_update_at}</w:t>
            </w:r>
          </w:p>
          <w:p w14:paraId="3BBBCC2A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59(4) Peraturan-Peraturan Kesatuan Sekerja 1959)</w:t>
            </w:r>
          </w:p>
          <w:p w14:paraId="6DCA416C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5FBDD8D3" w14:textId="77777777" w:rsidTr="009009BB">
              <w:tc>
                <w:tcPr>
                  <w:tcW w:w="810" w:type="dxa"/>
                </w:tcPr>
                <w:p w14:paraId="56C781AF" w14:textId="5C0DA10D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${is_221d}</w:t>
                  </w:r>
                </w:p>
                <w:p w14:paraId="74D663C1" w14:textId="12AECBA7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33CC912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DFA5C54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0CCCDA3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9808FA5" w14:textId="77777777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Akaun diseimbangkan pada setiap akhir bulan.</w:t>
            </w:r>
          </w:p>
          <w:p w14:paraId="74137266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60 Peraturan-Peraturan Kesatuan Sekerja 1959)</w:t>
            </w:r>
          </w:p>
          <w:p w14:paraId="0F9DAB28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6C323870" w14:textId="77777777" w:rsidTr="00217FD1">
              <w:tc>
                <w:tcPr>
                  <w:tcW w:w="1020" w:type="dxa"/>
                </w:tcPr>
                <w:p w14:paraId="4FC2321E" w14:textId="2DA595EC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217FD1">
                    <w:rPr>
                      <w:rFonts w:ascii="Arial" w:eastAsia="Arial" w:hAnsi="Arial" w:cs="Arial"/>
                    </w:rPr>
                    <w:t>221e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73D92375" w14:textId="2AB3D369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EBBD91A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7847D6E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246BE8B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8DBFCDE" w14:textId="77777777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Perbelanjaan mengikut Seksyen 50(1) Akta Kesatuan Sekerja 1959.</w:t>
            </w:r>
          </w:p>
          <w:p w14:paraId="0E27CF66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D268B9" w:rsidRPr="00455CB3" w14:paraId="5A17DF1F" w14:textId="77777777" w:rsidTr="00217FD1">
              <w:tc>
                <w:tcPr>
                  <w:tcW w:w="1106" w:type="dxa"/>
                </w:tcPr>
                <w:p w14:paraId="0F82E676" w14:textId="0584DC10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${is_221f}</w:t>
                  </w:r>
                  <w:r w:rsidR="00217FD1">
                    <w:rPr>
                      <w:rFonts w:ascii="Arial" w:eastAsia="Arial" w:hAnsi="Arial" w:cs="Arial"/>
                    </w:rPr>
                    <w:t xml:space="preserve">   </w:t>
                  </w:r>
                </w:p>
                <w:p w14:paraId="527E8096" w14:textId="465394DE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84C2604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434A1AF" w14:textId="77777777" w:rsidR="009009BB" w:rsidRPr="00455CB3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Sekiranya lebih had tunai, penjelasan Kesatuan adalah:</w:t>
            </w:r>
          </w:p>
          <w:p w14:paraId="022BA6F9" w14:textId="77777777" w:rsidR="009009BB" w:rsidRPr="00DA4A2C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  <w:u w:val="single"/>
              </w:rPr>
            </w:pPr>
            <w:r w:rsidRPr="00DA4A2C">
              <w:rPr>
                <w:rFonts w:ascii="Arial" w:eastAsia="Arial" w:hAnsi="Arial" w:cs="Arial"/>
                <w:u w:val="single"/>
              </w:rPr>
              <w:t>${justification_exceed_limit}</w:t>
            </w:r>
          </w:p>
          <w:p w14:paraId="0C5B3682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8FC8C9B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BF8F4EA" w14:textId="77777777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Had tunai ditangan menurut Peraturan 19(5) Peraturan Kesatuan</w:t>
            </w:r>
          </w:p>
          <w:p w14:paraId="38D87CCA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RM </w:t>
            </w:r>
            <w:r w:rsidRPr="00DA4A2C">
              <w:rPr>
                <w:rFonts w:ascii="Arial" w:eastAsia="Arial" w:hAnsi="Arial" w:cs="Arial"/>
                <w:u w:val="single"/>
              </w:rPr>
              <w:t>${cash_limit}</w:t>
            </w:r>
            <w:r w:rsidRPr="00455CB3">
              <w:rPr>
                <w:rFonts w:ascii="Arial" w:eastAsia="Arial" w:hAnsi="Arial" w:cs="Arial"/>
              </w:rPr>
              <w:t xml:space="preserve"> (Nyatakan)</w:t>
            </w:r>
          </w:p>
          <w:p w14:paraId="3347B9EA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1C80EACA" w14:textId="77777777" w:rsidTr="009009BB">
              <w:tc>
                <w:tcPr>
                  <w:tcW w:w="810" w:type="dxa"/>
                </w:tcPr>
                <w:p w14:paraId="49DD7EA3" w14:textId="526F3F6D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${is_221g}</w:t>
                  </w:r>
                </w:p>
                <w:p w14:paraId="65A59639" w14:textId="02FD48C6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1B41295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439D065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514753D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69F66A6" w14:textId="77777777" w:rsidR="00D268B9" w:rsidRPr="00455CB3" w:rsidRDefault="00D268B9" w:rsidP="005D50B4">
            <w:pPr>
              <w:pStyle w:val="ListParagraph"/>
              <w:numPr>
                <w:ilvl w:val="0"/>
                <w:numId w:val="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Baki akhir pada </w:t>
            </w:r>
            <w:r w:rsidRPr="00DA4A2C">
              <w:rPr>
                <w:rFonts w:ascii="Arial" w:eastAsia="Arial" w:hAnsi="Arial" w:cs="Arial"/>
                <w:u w:val="single"/>
              </w:rPr>
              <w:t>${balance_at}</w:t>
            </w:r>
          </w:p>
          <w:p w14:paraId="08413EDD" w14:textId="77777777" w:rsidR="00D268B9" w:rsidRPr="00455CB3" w:rsidRDefault="00D268B9" w:rsidP="00D268B9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C5789AA" w14:textId="06BB8746" w:rsidR="00D268B9" w:rsidRPr="00455CB3" w:rsidRDefault="00D268B9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Baki akhir dalam buku tu</w:t>
            </w:r>
            <w:r w:rsidR="008E65E9" w:rsidRPr="00455CB3">
              <w:rPr>
                <w:rFonts w:ascii="Arial" w:eastAsia="Arial" w:hAnsi="Arial" w:cs="Arial"/>
              </w:rPr>
              <w:t>n</w:t>
            </w:r>
            <w:r w:rsidRPr="00455CB3">
              <w:rPr>
                <w:rFonts w:ascii="Arial" w:eastAsia="Arial" w:hAnsi="Arial" w:cs="Arial"/>
              </w:rPr>
              <w:t>ai sama seperti dalam Penyata Bank</w:t>
            </w: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D268B9" w:rsidRPr="00455CB3" w14:paraId="4088F0A5" w14:textId="77777777" w:rsidTr="009009BB">
              <w:tc>
                <w:tcPr>
                  <w:tcW w:w="810" w:type="dxa"/>
                </w:tcPr>
                <w:p w14:paraId="1AB8EC68" w14:textId="7114CDC4" w:rsidR="00D268B9" w:rsidRPr="00455CB3" w:rsidRDefault="00D268B9" w:rsidP="00D268B9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217FD1">
                    <w:rPr>
                      <w:rFonts w:ascii="Arial" w:eastAsia="Arial" w:hAnsi="Arial" w:cs="Arial"/>
                    </w:rPr>
                    <w:t>2</w:t>
                  </w:r>
                  <w:r w:rsidRPr="00455CB3">
                    <w:rPr>
                      <w:rFonts w:ascii="Arial" w:eastAsia="Arial" w:hAnsi="Arial" w:cs="Arial"/>
                    </w:rPr>
                    <w:t>21h}</w:t>
                  </w:r>
                </w:p>
                <w:p w14:paraId="43521F56" w14:textId="77777777" w:rsidR="00D268B9" w:rsidRPr="00455CB3" w:rsidRDefault="00D268B9" w:rsidP="00D268B9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A156758" w14:textId="77777777" w:rsidR="00D268B9" w:rsidRPr="00455CB3" w:rsidRDefault="00D268B9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22A8A9D" w14:textId="77777777" w:rsidR="00D268B9" w:rsidRPr="00455CB3" w:rsidRDefault="00D268B9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0F6DE836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2D87D0C" w14:textId="77777777" w:rsidR="00C757D6" w:rsidRDefault="00C757D6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289B697" w14:textId="75427D94" w:rsidR="003B057B" w:rsidRPr="00455CB3" w:rsidRDefault="003B057B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Tabung Am</w:t>
            </w:r>
          </w:p>
          <w:p w14:paraId="082E9F4B" w14:textId="77777777" w:rsidR="003B057B" w:rsidRPr="00455CB3" w:rsidRDefault="003B057B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FA1AAF4" w14:textId="77777777" w:rsidR="003B057B" w:rsidRPr="00455CB3" w:rsidRDefault="003B057B" w:rsidP="005D50B4">
            <w:pPr>
              <w:pStyle w:val="ListParagraph"/>
              <w:numPr>
                <w:ilvl w:val="0"/>
                <w:numId w:val="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Buku Tunai: RM ${saving_cash}</w:t>
            </w:r>
          </w:p>
          <w:p w14:paraId="78284102" w14:textId="77777777" w:rsidR="003B057B" w:rsidRPr="00455CB3" w:rsidRDefault="003B057B" w:rsidP="005D50B4">
            <w:pPr>
              <w:pStyle w:val="ListParagraph"/>
              <w:numPr>
                <w:ilvl w:val="0"/>
                <w:numId w:val="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Bank: RM ${saving_bank}</w:t>
            </w:r>
          </w:p>
          <w:p w14:paraId="3B52D8FF" w14:textId="77777777" w:rsidR="003B057B" w:rsidRPr="00455CB3" w:rsidRDefault="003B057B" w:rsidP="005D50B4">
            <w:pPr>
              <w:pStyle w:val="ListParagraph"/>
              <w:numPr>
                <w:ilvl w:val="0"/>
                <w:numId w:val="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 tangan: RM ${saving_at_hand}</w:t>
            </w:r>
          </w:p>
          <w:p w14:paraId="7937EF4A" w14:textId="77777777" w:rsidR="003B057B" w:rsidRDefault="003B057B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50CE91C5" w14:textId="77777777" w:rsidR="00C757D6" w:rsidRDefault="00C757D6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6411830E" w14:textId="71E3F22D" w:rsidR="00C757D6" w:rsidRPr="00455CB3" w:rsidRDefault="00C757D6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709F4BA" w14:textId="5040F03A" w:rsidR="003B057B" w:rsidRDefault="003B057B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p w14:paraId="664CB643" w14:textId="77777777" w:rsidR="00C757D6" w:rsidRPr="00455CB3" w:rsidRDefault="00C757D6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p w14:paraId="1D7837AB" w14:textId="77777777" w:rsidR="003B057B" w:rsidRPr="00455CB3" w:rsidRDefault="003B057B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3B057B" w:rsidRPr="00455CB3" w14:paraId="15395974" w14:textId="77777777" w:rsidTr="008F1653">
              <w:tc>
                <w:tcPr>
                  <w:tcW w:w="1200" w:type="dxa"/>
                </w:tcPr>
                <w:p w14:paraId="1B35707C" w14:textId="77777777" w:rsidR="003B057B" w:rsidRPr="00455CB3" w:rsidRDefault="003B057B" w:rsidP="003B057B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${is_fund}</w:t>
                  </w:r>
                </w:p>
                <w:p w14:paraId="688D711D" w14:textId="31AB7F0A" w:rsidR="003B057B" w:rsidRPr="00455CB3" w:rsidRDefault="003B057B" w:rsidP="003B057B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EDD8FEC" w14:textId="13FE4A61" w:rsidR="003B057B" w:rsidRPr="00455CB3" w:rsidRDefault="003B057B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4E7106C" w14:textId="77777777" w:rsidR="003B057B" w:rsidRPr="00455CB3" w:rsidRDefault="003B057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45DCE3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B2651DE" w14:textId="77777777" w:rsidR="009154D1" w:rsidRPr="00455CB3" w:rsidRDefault="009154D1" w:rsidP="009154D1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lastRenderedPageBreak/>
              <w:t>2.2.2. Penyata Penyelarasan Bank (AP.7)</w:t>
            </w:r>
          </w:p>
          <w:p w14:paraId="481F8EDC" w14:textId="77777777" w:rsidR="009154D1" w:rsidRPr="00455CB3" w:rsidRDefault="009154D1" w:rsidP="009154D1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DB86642" w14:textId="77777777" w:rsidR="009154D1" w:rsidRPr="00455CB3" w:rsidRDefault="009154D1" w:rsidP="005D50B4">
            <w:pPr>
              <w:pStyle w:val="ListParagraph"/>
              <w:numPr>
                <w:ilvl w:val="0"/>
                <w:numId w:val="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Penyata Penyelarasan Bank disediakan mengikut format AP.7</w:t>
            </w:r>
          </w:p>
          <w:p w14:paraId="2637F81A" w14:textId="77777777" w:rsidR="009154D1" w:rsidRPr="00455CB3" w:rsidRDefault="009154D1" w:rsidP="009154D1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60 Peraturan-Peraturan Kesatuan Sekerja 1959)</w:t>
            </w:r>
          </w:p>
          <w:p w14:paraId="5B2FE163" w14:textId="1F5FD976" w:rsidR="003B057B" w:rsidRPr="00455CB3" w:rsidRDefault="003B057B" w:rsidP="003B057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55431A6A" w14:textId="7E22A190" w:rsidR="003B057B" w:rsidRPr="00455CB3" w:rsidRDefault="003B057B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p w14:paraId="119CFFAF" w14:textId="4F09A57B" w:rsidR="009154D1" w:rsidRPr="00455CB3" w:rsidRDefault="009154D1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p w14:paraId="401E2F68" w14:textId="77777777" w:rsidR="009154D1" w:rsidRPr="00455CB3" w:rsidRDefault="009154D1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7"/>
            </w:tblGrid>
            <w:tr w:rsidR="00C757D6" w:rsidRPr="00455CB3" w14:paraId="419B4E96" w14:textId="77777777" w:rsidTr="008F1653">
              <w:tc>
                <w:tcPr>
                  <w:tcW w:w="1110" w:type="dxa"/>
                </w:tcPr>
                <w:p w14:paraId="70C85692" w14:textId="0B2B8906" w:rsidR="009154D1" w:rsidRPr="00455CB3" w:rsidRDefault="009154D1" w:rsidP="009154D1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${is_mon1}</w:t>
                  </w:r>
                </w:p>
                <w:p w14:paraId="50AE1653" w14:textId="77777777" w:rsidR="009154D1" w:rsidRPr="00455CB3" w:rsidRDefault="009154D1" w:rsidP="009154D1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6E685C1" w14:textId="6228E0C0" w:rsidR="009154D1" w:rsidRPr="00455CB3" w:rsidRDefault="009154D1" w:rsidP="00D268B9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4A62171" w14:textId="77777777" w:rsidR="003B057B" w:rsidRPr="00455CB3" w:rsidRDefault="003B057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DFFB5C2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43A01618" w14:textId="77777777" w:rsidR="009154D1" w:rsidRPr="00455CB3" w:rsidRDefault="009154D1" w:rsidP="005D50B4">
            <w:pPr>
              <w:pStyle w:val="ListParagraph"/>
              <w:numPr>
                <w:ilvl w:val="0"/>
                <w:numId w:val="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Diselenggara setiap bulan.</w:t>
            </w:r>
          </w:p>
          <w:p w14:paraId="20BEDADC" w14:textId="77777777" w:rsidR="003B057B" w:rsidRPr="00455CB3" w:rsidRDefault="003B057B" w:rsidP="003B057B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7"/>
            </w:tblGrid>
            <w:tr w:rsidR="00C757D6" w:rsidRPr="00455CB3" w14:paraId="5CBC55B0" w14:textId="77777777" w:rsidTr="009009BB">
              <w:tc>
                <w:tcPr>
                  <w:tcW w:w="810" w:type="dxa"/>
                </w:tcPr>
                <w:p w14:paraId="6087C515" w14:textId="23D7C249" w:rsidR="009154D1" w:rsidRPr="00455CB3" w:rsidRDefault="009154D1" w:rsidP="009154D1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${is_mon</w:t>
                  </w:r>
                  <w:r w:rsidR="008F1653">
                    <w:rPr>
                      <w:rFonts w:ascii="Arial" w:eastAsia="Arial" w:hAnsi="Arial" w:cs="Arial"/>
                    </w:rPr>
                    <w:t>2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7149C49" w14:textId="77777777" w:rsidR="009154D1" w:rsidRPr="00455CB3" w:rsidRDefault="009154D1" w:rsidP="009154D1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4DEE304" w14:textId="77777777" w:rsidR="003B057B" w:rsidRPr="00455CB3" w:rsidRDefault="003B057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5B7FA08" w14:textId="77777777" w:rsidR="003B057B" w:rsidRPr="00455CB3" w:rsidRDefault="003B057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F466597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9089C9F" w14:textId="77777777" w:rsidR="0060380F" w:rsidRPr="00455CB3" w:rsidRDefault="0060380F" w:rsidP="0060380F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2.2.3. Rekod Stok dan Pengeluaran Buku Resit (AP.4)</w:t>
            </w:r>
          </w:p>
          <w:p w14:paraId="4A6D49F1" w14:textId="77777777" w:rsidR="0060380F" w:rsidRPr="00455CB3" w:rsidRDefault="0060380F" w:rsidP="0060380F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  <w:tbl>
            <w:tblPr>
              <w:tblStyle w:val="TableGrid"/>
              <w:tblW w:w="6290" w:type="dxa"/>
              <w:tblInd w:w="685" w:type="dxa"/>
              <w:tblLook w:val="04A0" w:firstRow="1" w:lastRow="0" w:firstColumn="1" w:lastColumn="0" w:noHBand="0" w:noVBand="1"/>
            </w:tblPr>
            <w:tblGrid>
              <w:gridCol w:w="472"/>
              <w:gridCol w:w="1320"/>
              <w:gridCol w:w="1117"/>
              <w:gridCol w:w="1619"/>
              <w:gridCol w:w="1762"/>
            </w:tblGrid>
            <w:tr w:rsidR="00431E12" w:rsidRPr="00455CB3" w14:paraId="125F0802" w14:textId="77777777" w:rsidTr="004B7ADD">
              <w:tc>
                <w:tcPr>
                  <w:tcW w:w="472" w:type="dxa"/>
                  <w:shd w:val="clear" w:color="auto" w:fill="D9D9D9" w:themeFill="background1" w:themeFillShade="D9"/>
                </w:tcPr>
                <w:p w14:paraId="5DBA75A5" w14:textId="77777777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Bil</w:t>
                  </w:r>
                </w:p>
              </w:tc>
              <w:tc>
                <w:tcPr>
                  <w:tcW w:w="1868" w:type="dxa"/>
                  <w:shd w:val="clear" w:color="auto" w:fill="D9D9D9" w:themeFill="background1" w:themeFillShade="D9"/>
                </w:tcPr>
                <w:p w14:paraId="554025A3" w14:textId="77777777" w:rsidR="0060380F" w:rsidRPr="00455CB3" w:rsidRDefault="0060380F" w:rsidP="004B7ADD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Perkara</w:t>
                  </w:r>
                </w:p>
              </w:tc>
              <w:tc>
                <w:tcPr>
                  <w:tcW w:w="564" w:type="dxa"/>
                  <w:shd w:val="clear" w:color="auto" w:fill="D9D9D9" w:themeFill="background1" w:themeFillShade="D9"/>
                </w:tcPr>
                <w:p w14:paraId="18F0D13C" w14:textId="77777777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Jumlah Buku</w:t>
                  </w:r>
                </w:p>
              </w:tc>
              <w:tc>
                <w:tcPr>
                  <w:tcW w:w="1624" w:type="dxa"/>
                  <w:shd w:val="clear" w:color="auto" w:fill="D9D9D9" w:themeFill="background1" w:themeFillShade="D9"/>
                </w:tcPr>
                <w:p w14:paraId="61822FA9" w14:textId="423D021E" w:rsidR="004B7ADD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Nombor</w:t>
                  </w:r>
                </w:p>
                <w:p w14:paraId="6997974D" w14:textId="2E933C6F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Buku</w:t>
                  </w:r>
                </w:p>
              </w:tc>
              <w:tc>
                <w:tcPr>
                  <w:tcW w:w="1762" w:type="dxa"/>
                  <w:shd w:val="clear" w:color="auto" w:fill="D9D9D9" w:themeFill="background1" w:themeFillShade="D9"/>
                </w:tcPr>
                <w:p w14:paraId="61CAF59A" w14:textId="39870553" w:rsidR="004B7ADD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Nombor</w:t>
                  </w:r>
                </w:p>
                <w:p w14:paraId="77946120" w14:textId="5A6B4F38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Siri</w:t>
                  </w:r>
                </w:p>
              </w:tc>
            </w:tr>
            <w:tr w:rsidR="00431E12" w:rsidRPr="00455CB3" w14:paraId="6A86E353" w14:textId="77777777" w:rsidTr="004B7ADD">
              <w:tc>
                <w:tcPr>
                  <w:tcW w:w="472" w:type="dxa"/>
                </w:tcPr>
                <w:p w14:paraId="62C2E01C" w14:textId="77777777" w:rsidR="0060380F" w:rsidRPr="00455CB3" w:rsidRDefault="0060380F" w:rsidP="0060380F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1</w:t>
                  </w:r>
                </w:p>
              </w:tc>
              <w:tc>
                <w:tcPr>
                  <w:tcW w:w="1868" w:type="dxa"/>
                </w:tcPr>
                <w:p w14:paraId="1616DDEE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Bilangan </w:t>
                  </w:r>
                </w:p>
                <w:p w14:paraId="4779022B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buku resit </w:t>
                  </w:r>
                </w:p>
                <w:p w14:paraId="3F9A1EBB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dalam </w:t>
                  </w:r>
                </w:p>
                <w:p w14:paraId="691C7287" w14:textId="0854FDD2" w:rsidR="0060380F" w:rsidRPr="00455CB3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simpanan</w:t>
                  </w:r>
                </w:p>
              </w:tc>
              <w:tc>
                <w:tcPr>
                  <w:tcW w:w="564" w:type="dxa"/>
                </w:tcPr>
                <w:p w14:paraId="03629584" w14:textId="37E34BED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${saved}</w:t>
                  </w:r>
                </w:p>
              </w:tc>
              <w:tc>
                <w:tcPr>
                  <w:tcW w:w="1624" w:type="dxa"/>
                </w:tcPr>
                <w:p w14:paraId="780E8EB7" w14:textId="4F810F2E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${num_saved}</w:t>
                  </w:r>
                </w:p>
              </w:tc>
              <w:tc>
                <w:tcPr>
                  <w:tcW w:w="1762" w:type="dxa"/>
                </w:tcPr>
                <w:p w14:paraId="6185F14C" w14:textId="33B8F38F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${series_saved}</w:t>
                  </w:r>
                </w:p>
              </w:tc>
            </w:tr>
            <w:tr w:rsidR="00431E12" w:rsidRPr="00455CB3" w14:paraId="082270C2" w14:textId="77777777" w:rsidTr="004B7ADD">
              <w:tc>
                <w:tcPr>
                  <w:tcW w:w="472" w:type="dxa"/>
                </w:tcPr>
                <w:p w14:paraId="53CBC483" w14:textId="77777777" w:rsidR="0060380F" w:rsidRPr="00455CB3" w:rsidRDefault="0060380F" w:rsidP="0060380F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2</w:t>
                  </w:r>
                </w:p>
              </w:tc>
              <w:tc>
                <w:tcPr>
                  <w:tcW w:w="1868" w:type="dxa"/>
                </w:tcPr>
                <w:p w14:paraId="23F4923A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Buku resit </w:t>
                  </w:r>
                </w:p>
                <w:p w14:paraId="4B3EBBDE" w14:textId="1699C3AD" w:rsidR="0060380F" w:rsidRPr="00455CB3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yang sedang digunakan</w:t>
                  </w:r>
                </w:p>
              </w:tc>
              <w:tc>
                <w:tcPr>
                  <w:tcW w:w="564" w:type="dxa"/>
                </w:tcPr>
                <w:p w14:paraId="40BA0B2A" w14:textId="5B492540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${used}</w:t>
                  </w:r>
                </w:p>
              </w:tc>
              <w:tc>
                <w:tcPr>
                  <w:tcW w:w="1624" w:type="dxa"/>
                </w:tcPr>
                <w:p w14:paraId="3C4B2A17" w14:textId="3CC10FE5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${num_used}</w:t>
                  </w:r>
                </w:p>
              </w:tc>
              <w:tc>
                <w:tcPr>
                  <w:tcW w:w="1762" w:type="dxa"/>
                </w:tcPr>
                <w:p w14:paraId="2A9A9A69" w14:textId="44DD9379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${series_used}</w:t>
                  </w:r>
                </w:p>
              </w:tc>
            </w:tr>
            <w:tr w:rsidR="00431E12" w:rsidRPr="00455CB3" w14:paraId="707A5FF8" w14:textId="77777777" w:rsidTr="004B7ADD">
              <w:tc>
                <w:tcPr>
                  <w:tcW w:w="472" w:type="dxa"/>
                </w:tcPr>
                <w:p w14:paraId="2C4C8850" w14:textId="77777777" w:rsidR="0060380F" w:rsidRPr="00455CB3" w:rsidRDefault="0060380F" w:rsidP="0060380F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3</w:t>
                  </w:r>
                </w:p>
              </w:tc>
              <w:tc>
                <w:tcPr>
                  <w:tcW w:w="1868" w:type="dxa"/>
                </w:tcPr>
                <w:p w14:paraId="0BDE96E1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Baki buku </w:t>
                  </w:r>
                </w:p>
                <w:p w14:paraId="70DF82EF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resit yang </w:t>
                  </w:r>
                </w:p>
                <w:p w14:paraId="57198D66" w14:textId="77777777" w:rsidR="00431E12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 xml:space="preserve">belum </w:t>
                  </w:r>
                </w:p>
                <w:p w14:paraId="0F1623A2" w14:textId="49AEEF27" w:rsidR="0060380F" w:rsidRPr="00455CB3" w:rsidRDefault="0060380F" w:rsidP="009B1D32">
                  <w:pPr>
                    <w:autoSpaceDE w:val="0"/>
                    <w:spacing w:line="276" w:lineRule="auto"/>
                    <w:ind w:right="-705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digunakan</w:t>
                  </w:r>
                </w:p>
              </w:tc>
              <w:tc>
                <w:tcPr>
                  <w:tcW w:w="564" w:type="dxa"/>
                </w:tcPr>
                <w:p w14:paraId="5F61A4AA" w14:textId="495B0978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${unused}</w:t>
                  </w:r>
                </w:p>
              </w:tc>
              <w:tc>
                <w:tcPr>
                  <w:tcW w:w="1624" w:type="dxa"/>
                </w:tcPr>
                <w:p w14:paraId="3FF6EB0B" w14:textId="5EF8F7AC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${num_unused}</w:t>
                  </w:r>
                </w:p>
              </w:tc>
              <w:tc>
                <w:tcPr>
                  <w:tcW w:w="1762" w:type="dxa"/>
                </w:tcPr>
                <w:p w14:paraId="7EA3E44D" w14:textId="099688FE" w:rsidR="0060380F" w:rsidRPr="00455CB3" w:rsidRDefault="0060380F" w:rsidP="004B7ADD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${series_unused}</w:t>
                  </w:r>
                </w:p>
              </w:tc>
            </w:tr>
          </w:tbl>
          <w:p w14:paraId="162F92C5" w14:textId="77777777" w:rsidR="0060380F" w:rsidRPr="00455CB3" w:rsidRDefault="0060380F" w:rsidP="0060380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53F19DDC" w14:textId="77777777" w:rsidR="0060380F" w:rsidRPr="00455CB3" w:rsidRDefault="0060380F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356C5143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2F09FAEC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391BC98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5C1353B1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AB54E5" w:rsidRPr="00455CB3" w14:paraId="4B53C321" w14:textId="77777777" w:rsidTr="008F1653">
              <w:tc>
                <w:tcPr>
                  <w:tcW w:w="1200" w:type="dxa"/>
                </w:tcPr>
                <w:p w14:paraId="0E9D03E3" w14:textId="3444B939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F1653">
                    <w:rPr>
                      <w:rFonts w:ascii="Arial" w:eastAsia="Arial" w:hAnsi="Arial" w:cs="Arial"/>
                    </w:rPr>
                    <w:t>t</w:t>
                  </w:r>
                  <w:r w:rsidRPr="00455CB3">
                    <w:rPr>
                      <w:rFonts w:ascii="Arial" w:eastAsia="Arial" w:hAnsi="Arial" w:cs="Arial"/>
                    </w:rPr>
                    <w:t>223}</w:t>
                  </w:r>
                </w:p>
                <w:p w14:paraId="055FE7FF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FD38211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3A1E4B36" w14:textId="6C7E997F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7382093" w14:textId="77777777" w:rsidR="0060380F" w:rsidRPr="00455CB3" w:rsidRDefault="0060380F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F63F0F4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D8874FF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  <w:p w14:paraId="224B70F0" w14:textId="65F7C689" w:rsidR="00AB54E5" w:rsidRPr="00455CB3" w:rsidRDefault="00AB54E5" w:rsidP="005D50B4">
            <w:pPr>
              <w:pStyle w:val="ListParagraph"/>
              <w:numPr>
                <w:ilvl w:val="0"/>
                <w:numId w:val="9"/>
              </w:numPr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Rekod stok dan pengeluaran Buku Resit diselenggarakan mengikut format AP.4</w:t>
            </w:r>
          </w:p>
          <w:p w14:paraId="433867ED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54(f) Peraturan-Peraturan Kesatuan Sekerja 1959)</w:t>
            </w:r>
          </w:p>
          <w:p w14:paraId="6653D2BD" w14:textId="77777777" w:rsidR="00AB54E5" w:rsidRPr="00455CB3" w:rsidRDefault="00AB54E5" w:rsidP="0060380F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9ACF2F2" w14:textId="26251201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73069AE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5D5522CE" w14:textId="77777777" w:rsidTr="009009BB">
              <w:tc>
                <w:tcPr>
                  <w:tcW w:w="810" w:type="dxa"/>
                </w:tcPr>
                <w:p w14:paraId="3AF0F2EC" w14:textId="17EDF546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332967">
                    <w:rPr>
                      <w:rFonts w:ascii="Arial" w:eastAsia="Arial" w:hAnsi="Arial" w:cs="Arial"/>
                    </w:rPr>
                    <w:t>223a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48A42CBD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8C87C45" w14:textId="1FEF4814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E543436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76B21D8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3825569A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B782425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B0F5CE3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DC97FB1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EC1B9C3" w14:textId="26B30A55" w:rsidR="00AB54E5" w:rsidRPr="00455CB3" w:rsidRDefault="00AB54E5" w:rsidP="00D4403C">
            <w:pPr>
              <w:pStyle w:val="ListParagraph"/>
              <w:numPr>
                <w:ilvl w:val="0"/>
                <w:numId w:val="9"/>
              </w:numPr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Dikemaskini.</w:t>
            </w:r>
          </w:p>
          <w:p w14:paraId="37369DB0" w14:textId="77777777" w:rsidR="00AB54E5" w:rsidRPr="00455CB3" w:rsidRDefault="00AB54E5" w:rsidP="0060380F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6B630CC8" w14:textId="77777777" w:rsidTr="009009BB">
              <w:tc>
                <w:tcPr>
                  <w:tcW w:w="810" w:type="dxa"/>
                </w:tcPr>
                <w:p w14:paraId="3B0FDD93" w14:textId="46DC16CC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009D">
                    <w:rPr>
                      <w:rFonts w:ascii="Arial" w:eastAsia="Arial" w:hAnsi="Arial" w:cs="Arial"/>
                    </w:rPr>
                    <w:t>223b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C3F1707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54C4CAB" w14:textId="77777777" w:rsidR="00AB54E5" w:rsidRPr="00455CB3" w:rsidRDefault="00AB54E5" w:rsidP="009154D1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B260CE5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0A925AE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E152E03" w14:textId="77777777" w:rsidR="00AB54E5" w:rsidRPr="00455CB3" w:rsidRDefault="00AB54E5" w:rsidP="00AB54E5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2.2.4. Buku Resit (AP.5)</w:t>
            </w:r>
          </w:p>
          <w:p w14:paraId="7D92FDC1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0B1DDF0F" w14:textId="77777777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Buku Resit dicetak mengikut format AP.5.</w:t>
            </w:r>
          </w:p>
          <w:p w14:paraId="1403055D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56(2) dan (3) Peraturan-Peraturan Kesatuan Sekerja 1959)</w:t>
            </w:r>
          </w:p>
          <w:p w14:paraId="5AA71E63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27138425" w14:textId="19F58AAB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BD58A6C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50319A34" w14:textId="77777777" w:rsidTr="009009BB">
              <w:tc>
                <w:tcPr>
                  <w:tcW w:w="810" w:type="dxa"/>
                </w:tcPr>
                <w:p w14:paraId="17009868" w14:textId="2B250A49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009D">
                    <w:rPr>
                      <w:rFonts w:ascii="Arial" w:eastAsia="Arial" w:hAnsi="Arial" w:cs="Arial"/>
                    </w:rPr>
                    <w:t>224a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A747177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8459880" w14:textId="693EBE32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0F84CDB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242D29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096B694D" w14:textId="28B01FB7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Resit dikeluarkan bagi setiap wang yang diterima.</w:t>
            </w:r>
          </w:p>
          <w:p w14:paraId="78B36BA9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56(2) dan (3) Peraturan-Peraturan Kesatuan Sekerja 1959)</w:t>
            </w:r>
          </w:p>
          <w:p w14:paraId="2633C031" w14:textId="77777777" w:rsidR="00AB54E5" w:rsidRPr="00455CB3" w:rsidRDefault="00AB54E5" w:rsidP="00AB54E5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52835477" w14:textId="77777777" w:rsidTr="009009BB">
              <w:tc>
                <w:tcPr>
                  <w:tcW w:w="810" w:type="dxa"/>
                </w:tcPr>
                <w:p w14:paraId="0DD45ECF" w14:textId="5CC90D60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009D">
                    <w:rPr>
                      <w:rFonts w:ascii="Arial" w:eastAsia="Arial" w:hAnsi="Arial" w:cs="Arial"/>
                    </w:rPr>
                    <w:t>224b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16C4AEE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A60D7A4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03D7F20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49E7E68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0E7F5F89" w14:textId="77777777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Resit dikeluarkan kepada ahli yang bayar yuran secara manual setiap bulan.</w:t>
            </w:r>
          </w:p>
          <w:p w14:paraId="4780BC5F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56(1) Peraturan-Peraturan Kesatuan Sekerja 1959)</w:t>
            </w:r>
          </w:p>
          <w:p w14:paraId="0460C178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51"/>
            </w:tblGrid>
            <w:tr w:rsidR="00AB54E5" w:rsidRPr="00455CB3" w14:paraId="066BC261" w14:textId="77777777" w:rsidTr="009009BB">
              <w:tc>
                <w:tcPr>
                  <w:tcW w:w="810" w:type="dxa"/>
                </w:tcPr>
                <w:p w14:paraId="3EFADED4" w14:textId="3BBF4568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009D">
                    <w:rPr>
                      <w:rFonts w:ascii="Arial" w:eastAsia="Arial" w:hAnsi="Arial" w:cs="Arial"/>
                    </w:rPr>
                    <w:t>224c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A5B94E4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EEAC5A1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FAC6B55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77F6670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7C1DD6B" w14:textId="77777777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Buku Resit disediakan dalam dua Salinan dan dinomborkan mengikut siri.</w:t>
            </w:r>
          </w:p>
          <w:p w14:paraId="03581144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56(3) Peraturan-Peraturan Kesatuan Sekerja 1959)</w:t>
            </w:r>
          </w:p>
          <w:p w14:paraId="76A5F0FA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7274C50F" w14:textId="77777777" w:rsidTr="009009BB">
              <w:tc>
                <w:tcPr>
                  <w:tcW w:w="810" w:type="dxa"/>
                </w:tcPr>
                <w:p w14:paraId="39434EE5" w14:textId="51B64282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A34F67">
                    <w:rPr>
                      <w:rFonts w:ascii="Arial" w:eastAsia="Arial" w:hAnsi="Arial" w:cs="Arial"/>
                    </w:rPr>
                    <w:t>224d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22C242F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71AB08A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5F37294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60B7B7B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75CC8B9" w14:textId="5CDD330A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Resit yang terakhir bernombor </w:t>
            </w:r>
            <w:r w:rsidRPr="00DA4A2C">
              <w:rPr>
                <w:rFonts w:ascii="Arial" w:eastAsia="Arial" w:hAnsi="Arial" w:cs="Arial"/>
                <w:u w:val="single"/>
              </w:rPr>
              <w:t>${receipt_no}</w:t>
            </w:r>
            <w:r w:rsidRPr="00455CB3">
              <w:rPr>
                <w:rFonts w:ascii="Arial" w:eastAsia="Arial" w:hAnsi="Arial" w:cs="Arial"/>
              </w:rPr>
              <w:t xml:space="preserve"> bertarikh </w:t>
            </w:r>
            <w:r w:rsidRPr="00DA4A2C">
              <w:rPr>
                <w:rFonts w:ascii="Arial" w:eastAsia="Arial" w:hAnsi="Arial" w:cs="Arial"/>
                <w:u w:val="single"/>
              </w:rPr>
              <w:t>${receipt_at}</w:t>
            </w:r>
            <w:r w:rsidRPr="00455CB3">
              <w:rPr>
                <w:rFonts w:ascii="Arial" w:eastAsia="Arial" w:hAnsi="Arial" w:cs="Arial"/>
              </w:rPr>
              <w:t xml:space="preserve"> bagi penerimaan </w:t>
            </w:r>
            <w:r w:rsidRPr="00DA4A2C">
              <w:rPr>
                <w:rFonts w:ascii="Arial" w:eastAsia="Arial" w:hAnsi="Arial" w:cs="Arial"/>
                <w:u w:val="single"/>
              </w:rPr>
              <w:t>${receipt_purpose}</w:t>
            </w:r>
            <w:r w:rsidRPr="00455CB3">
              <w:rPr>
                <w:rFonts w:ascii="Arial" w:eastAsia="Arial" w:hAnsi="Arial" w:cs="Arial"/>
              </w:rPr>
              <w:t xml:space="preserve"> berjumlah</w:t>
            </w:r>
            <w:r w:rsidR="00AB42CC">
              <w:rPr>
                <w:rFonts w:ascii="Arial" w:eastAsia="Arial" w:hAnsi="Arial" w:cs="Arial"/>
              </w:rPr>
              <w:t xml:space="preserve"> RM</w:t>
            </w:r>
            <w:r w:rsidRPr="00455CB3">
              <w:rPr>
                <w:rFonts w:ascii="Arial" w:eastAsia="Arial" w:hAnsi="Arial" w:cs="Arial"/>
              </w:rPr>
              <w:t xml:space="preserve"> </w:t>
            </w:r>
            <w:r w:rsidRPr="00DA4A2C">
              <w:rPr>
                <w:rFonts w:ascii="Arial" w:eastAsia="Arial" w:hAnsi="Arial" w:cs="Arial"/>
                <w:u w:val="single"/>
              </w:rPr>
              <w:t>${total_receipt}.</w:t>
            </w:r>
          </w:p>
          <w:p w14:paraId="12DD3F08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2EF77406" w14:textId="77777777" w:rsidTr="009009BB">
              <w:tc>
                <w:tcPr>
                  <w:tcW w:w="810" w:type="dxa"/>
                </w:tcPr>
                <w:p w14:paraId="2674BC73" w14:textId="3887C21B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${is_224e}</w:t>
                  </w:r>
                </w:p>
                <w:p w14:paraId="41B09957" w14:textId="25E6E891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CC7D286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8E4367F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6A00060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D74035E" w14:textId="77777777" w:rsidR="00AB54E5" w:rsidRPr="00455CB3" w:rsidRDefault="00AB54E5" w:rsidP="005D50B4">
            <w:pPr>
              <w:pStyle w:val="ListParagraph"/>
              <w:numPr>
                <w:ilvl w:val="0"/>
                <w:numId w:val="1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Buku Resit yang dikeluarkan telah disemak oleh Setiausaha.</w:t>
            </w:r>
          </w:p>
          <w:p w14:paraId="46B21E5D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56(4) Peraturan-Peraturan Kesatuan Sekerja 1959)</w:t>
            </w:r>
          </w:p>
          <w:p w14:paraId="46F57E43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AB54E5" w:rsidRPr="00455CB3" w14:paraId="727B29DC" w14:textId="77777777" w:rsidTr="007A3DEE">
              <w:tc>
                <w:tcPr>
                  <w:tcW w:w="1200" w:type="dxa"/>
                </w:tcPr>
                <w:p w14:paraId="662AE6B7" w14:textId="339F0AF1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A34F67">
                    <w:rPr>
                      <w:rFonts w:ascii="Arial" w:eastAsia="Arial" w:hAnsi="Arial" w:cs="Arial"/>
                    </w:rPr>
                    <w:t>224f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16E1E0D6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2F9B591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0B764B9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0393FD10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8510A38" w14:textId="77777777" w:rsidR="00AB54E5" w:rsidRPr="00455CB3" w:rsidRDefault="00AB54E5" w:rsidP="00AB54E5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2.2.5. Jurnal</w:t>
            </w:r>
          </w:p>
          <w:p w14:paraId="4801D0BF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08B21764" w14:textId="77777777" w:rsidR="00AB54E5" w:rsidRPr="00455CB3" w:rsidRDefault="00AB54E5" w:rsidP="005D50B4">
            <w:pPr>
              <w:pStyle w:val="ListParagraph"/>
              <w:numPr>
                <w:ilvl w:val="0"/>
                <w:numId w:val="10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Adakah Kesatuan selenggara Jurnal?</w:t>
            </w:r>
          </w:p>
          <w:p w14:paraId="33380F4D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54(b) Peraturan-Peraturan Kesatuan Sekerja 1959)</w:t>
            </w:r>
          </w:p>
          <w:p w14:paraId="22A24961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4D4C311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40CE422A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AB54E5" w:rsidRPr="00455CB3" w14:paraId="06F33B9B" w14:textId="77777777" w:rsidTr="007A3DEE">
              <w:tc>
                <w:tcPr>
                  <w:tcW w:w="1200" w:type="dxa"/>
                </w:tcPr>
                <w:p w14:paraId="5BBFB9B1" w14:textId="7481BE7D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225a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082047F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6E5C41D" w14:textId="614C225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7A15703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3D1939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F5CC228" w14:textId="77777777" w:rsidR="00AB54E5" w:rsidRPr="00455CB3" w:rsidRDefault="00AB54E5" w:rsidP="005D50B4">
            <w:pPr>
              <w:pStyle w:val="ListParagraph"/>
              <w:numPr>
                <w:ilvl w:val="0"/>
                <w:numId w:val="10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Dikemaskini</w:t>
            </w:r>
          </w:p>
          <w:p w14:paraId="1BE07D05" w14:textId="77777777" w:rsidR="00AB54E5" w:rsidRPr="00455CB3" w:rsidRDefault="00AB54E5" w:rsidP="00AB54E5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54E09BFB" w14:textId="77777777" w:rsidTr="009009BB">
              <w:tc>
                <w:tcPr>
                  <w:tcW w:w="810" w:type="dxa"/>
                </w:tcPr>
                <w:p w14:paraId="5D162662" w14:textId="4E211B07" w:rsidR="00AB54E5" w:rsidRPr="00455CB3" w:rsidRDefault="00AB54E5" w:rsidP="00AB54E5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225b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5CB574B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E28EC2E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2F95F80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5CFC874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7EB4C77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 w:hanging="39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2.2.6. Lejar</w:t>
            </w:r>
          </w:p>
          <w:p w14:paraId="08E140E2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80" w:hanging="390"/>
              <w:jc w:val="both"/>
              <w:rPr>
                <w:rFonts w:ascii="Arial" w:eastAsia="Arial" w:hAnsi="Arial" w:cs="Arial"/>
              </w:rPr>
            </w:pPr>
          </w:p>
          <w:p w14:paraId="4482D4CD" w14:textId="77777777" w:rsidR="00AB54E5" w:rsidRPr="00455CB3" w:rsidRDefault="00AB54E5" w:rsidP="005D50B4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Adakah Kesatuan selenggara Lejar.</w:t>
            </w:r>
          </w:p>
          <w:p w14:paraId="6A2A86E0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54(c) Peraturan-Peraturan Kesatuan Sekerja 1959)</w:t>
            </w:r>
          </w:p>
          <w:p w14:paraId="633DC0B8" w14:textId="77777777" w:rsidR="00AB54E5" w:rsidRPr="00455CB3" w:rsidRDefault="00AB54E5" w:rsidP="00AB54E5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280F2914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0388C244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0966E420" w14:textId="77777777" w:rsidTr="009009BB">
              <w:tc>
                <w:tcPr>
                  <w:tcW w:w="810" w:type="dxa"/>
                </w:tcPr>
                <w:p w14:paraId="59AFACC6" w14:textId="7E1800B4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226a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28A9445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317341A" w14:textId="68A7AC45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C369A71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BD4E32D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FD24FD4" w14:textId="77777777" w:rsidR="00AB54E5" w:rsidRPr="00455CB3" w:rsidRDefault="00AB54E5" w:rsidP="005D50B4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Setiap penerimaan/pembayaran direkodkan di dalam folio-folio yang ditetapkan</w:t>
            </w:r>
          </w:p>
          <w:p w14:paraId="65EFAA27" w14:textId="77777777" w:rsidR="00AB54E5" w:rsidRDefault="00AB54E5" w:rsidP="00AB54E5">
            <w:pPr>
              <w:pStyle w:val="ListParagraph"/>
              <w:autoSpaceDE w:val="0"/>
              <w:spacing w:line="276" w:lineRule="auto"/>
              <w:ind w:left="1080" w:hanging="39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0C28C7DF" w14:textId="4AB03BB7" w:rsidR="00DA4A2C" w:rsidRPr="00455CB3" w:rsidRDefault="00DA4A2C" w:rsidP="00AB54E5">
            <w:pPr>
              <w:pStyle w:val="ListParagraph"/>
              <w:autoSpaceDE w:val="0"/>
              <w:spacing w:line="276" w:lineRule="auto"/>
              <w:ind w:left="1080" w:hanging="3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AB54E5" w:rsidRPr="00455CB3" w14:paraId="31BC84BF" w14:textId="77777777" w:rsidTr="009009BB">
              <w:tc>
                <w:tcPr>
                  <w:tcW w:w="810" w:type="dxa"/>
                </w:tcPr>
                <w:p w14:paraId="3E3B6696" w14:textId="7FAE9D85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226b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E2F2573" w14:textId="77777777" w:rsidR="00AB54E5" w:rsidRPr="00455CB3" w:rsidRDefault="00AB54E5" w:rsidP="00AB54E5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388703C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4466671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FA1A00C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1964C4B" w14:textId="0B41D3BE" w:rsidR="00AB54E5" w:rsidRPr="00455CB3" w:rsidRDefault="00AB54E5" w:rsidP="005D50B4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>Folio lejar dicatatkan dalam Buku Tunai</w:t>
            </w:r>
          </w:p>
          <w:p w14:paraId="66A3EA82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51"/>
            </w:tblGrid>
            <w:tr w:rsidR="00AB54E5" w:rsidRPr="00455CB3" w14:paraId="646A174A" w14:textId="77777777" w:rsidTr="009009BB">
              <w:tc>
                <w:tcPr>
                  <w:tcW w:w="810" w:type="dxa"/>
                </w:tcPr>
                <w:p w14:paraId="7BF9790D" w14:textId="6E4F80B1" w:rsidR="00AB54E5" w:rsidRPr="00455CB3" w:rsidRDefault="00BB726C" w:rsidP="00D62491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226c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7ABC9D1" w14:textId="12C0729C" w:rsidR="007D0F90" w:rsidRPr="00455CB3" w:rsidRDefault="007D0F90" w:rsidP="00D62491">
                  <w:pPr>
                    <w:autoSpaceDE w:val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9686BBF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5FA5527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30A870E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477F5588" w14:textId="77777777" w:rsidR="00AB54E5" w:rsidRPr="00455CB3" w:rsidRDefault="00AB54E5" w:rsidP="005D50B4">
            <w:pPr>
              <w:pStyle w:val="ListParagraph"/>
              <w:numPr>
                <w:ilvl w:val="0"/>
                <w:numId w:val="1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Dikemaskini</w:t>
            </w:r>
          </w:p>
          <w:p w14:paraId="5A97C680" w14:textId="77777777" w:rsidR="00AB54E5" w:rsidRPr="00455CB3" w:rsidRDefault="00AB54E5" w:rsidP="00AB54E5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10E22E45" w14:textId="77777777" w:rsidTr="008C79AE">
              <w:tc>
                <w:tcPr>
                  <w:tcW w:w="1110" w:type="dxa"/>
                </w:tcPr>
                <w:p w14:paraId="37245D09" w14:textId="071C3270" w:rsidR="00BB726C" w:rsidRPr="00455CB3" w:rsidRDefault="00BB726C" w:rsidP="00D62491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226d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6186F141" w14:textId="2F8C5EFA" w:rsidR="007D0F90" w:rsidRPr="00455CB3" w:rsidRDefault="007D0F90" w:rsidP="00D62491">
                  <w:pPr>
                    <w:autoSpaceDE w:val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BA70D0C" w14:textId="77777777" w:rsidR="00AB54E5" w:rsidRPr="00455CB3" w:rsidRDefault="00AB54E5" w:rsidP="00AB54E5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2AC3218" w14:textId="77777777" w:rsidR="00AB54E5" w:rsidRPr="00455CB3" w:rsidRDefault="00AB54E5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3D0FCBE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C1B22A4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2.2.7. Baucer Pembayaran Dalaman (AP.6)</w:t>
            </w:r>
          </w:p>
          <w:p w14:paraId="180CC1E0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C766F1D" w14:textId="77777777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Baucer Pembayaran Dalaman diselenggarakan mengikut format AP.6 </w:t>
            </w:r>
          </w:p>
          <w:p w14:paraId="269182FA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57 Peraturan-Peraturan Kesatuan Sekerja 1959)</w:t>
            </w:r>
          </w:p>
          <w:p w14:paraId="2B01F592" w14:textId="77777777" w:rsidR="00BB726C" w:rsidRPr="00455CB3" w:rsidRDefault="00BB726C" w:rsidP="00BB726C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F1A2CB8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090F6876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0CDC161E" w14:textId="77777777" w:rsidTr="009009BB">
              <w:tc>
                <w:tcPr>
                  <w:tcW w:w="810" w:type="dxa"/>
                </w:tcPr>
                <w:p w14:paraId="7F911D3F" w14:textId="5C94DDD8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227a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AB8C14B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536A3C1" w14:textId="4A325C65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C34E20E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A1320BF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1203E557" w14:textId="77777777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Baucer dikeluarkan bagi setiap pembayaran yang dibuat</w:t>
            </w:r>
          </w:p>
          <w:p w14:paraId="31B0E644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46ED14A2" w14:textId="77777777" w:rsidTr="009009BB">
              <w:tc>
                <w:tcPr>
                  <w:tcW w:w="810" w:type="dxa"/>
                </w:tcPr>
                <w:p w14:paraId="7D1C02DA" w14:textId="73763B44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227b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7B820B01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A7E91DF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4AF09AE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F587B82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DACE189" w14:textId="77777777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Setiap baucer yang dikeluarkan ditandatangan oleh ketiga-ketiga pegawai Kesatuan dan Penerima</w:t>
            </w:r>
          </w:p>
          <w:p w14:paraId="23FDB83E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51"/>
            </w:tblGrid>
            <w:tr w:rsidR="00BB726C" w:rsidRPr="00455CB3" w14:paraId="2465FEC2" w14:textId="77777777" w:rsidTr="009009BB">
              <w:tc>
                <w:tcPr>
                  <w:tcW w:w="810" w:type="dxa"/>
                </w:tcPr>
                <w:p w14:paraId="3B7BEF88" w14:textId="6A6DC9B5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227c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DFB7FE3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791F0F9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4D6611E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04413ACB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A42B94A" w14:textId="0641D761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Baucer disertakan dengan dokumen sokongan</w:t>
            </w:r>
          </w:p>
          <w:p w14:paraId="218806B4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3C44B88B" w14:textId="77777777" w:rsidTr="009009BB">
              <w:tc>
                <w:tcPr>
                  <w:tcW w:w="810" w:type="dxa"/>
                </w:tcPr>
                <w:p w14:paraId="33B0FD33" w14:textId="254120BC" w:rsidR="00BB726C" w:rsidRPr="00455CB3" w:rsidRDefault="00BB726C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227d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370DFC1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A75F949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AE953D1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D2F0743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7AB9195" w14:textId="25AF215B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Baucer dinomborkan dan disusun mengikut turutan dan tarikh</w:t>
            </w:r>
          </w:p>
          <w:p w14:paraId="4E3E4C17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4D0F3C4A" w14:textId="77777777" w:rsidTr="009009BB">
              <w:tc>
                <w:tcPr>
                  <w:tcW w:w="810" w:type="dxa"/>
                </w:tcPr>
                <w:p w14:paraId="01D29877" w14:textId="5F5C18FB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227e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72FBA6B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6F9F262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DD4863E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876C58B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F03AD0A" w14:textId="26FE693E" w:rsidR="00BB726C" w:rsidRPr="00455CB3" w:rsidRDefault="00BB726C" w:rsidP="005D50B4">
            <w:pPr>
              <w:pStyle w:val="ListParagraph"/>
              <w:numPr>
                <w:ilvl w:val="0"/>
                <w:numId w:val="1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Baucer yang terakhir bernombor </w:t>
            </w:r>
            <w:r w:rsidRPr="00F95125">
              <w:rPr>
                <w:rFonts w:ascii="Arial" w:eastAsia="Arial" w:hAnsi="Arial" w:cs="Arial"/>
                <w:u w:val="single"/>
              </w:rPr>
              <w:t>${voucher_no}</w:t>
            </w:r>
            <w:r w:rsidRPr="00455CB3">
              <w:rPr>
                <w:rFonts w:ascii="Arial" w:eastAsia="Arial" w:hAnsi="Arial" w:cs="Arial"/>
              </w:rPr>
              <w:t xml:space="preserve"> bertarikh </w:t>
            </w:r>
            <w:r w:rsidRPr="00F95125">
              <w:rPr>
                <w:rFonts w:ascii="Arial" w:eastAsia="Arial" w:hAnsi="Arial" w:cs="Arial"/>
                <w:u w:val="single"/>
              </w:rPr>
              <w:t>${voucher_at}</w:t>
            </w:r>
            <w:r w:rsidRPr="00455CB3">
              <w:rPr>
                <w:rFonts w:ascii="Arial" w:eastAsia="Arial" w:hAnsi="Arial" w:cs="Arial"/>
              </w:rPr>
              <w:t xml:space="preserve"> bagi penerimaan </w:t>
            </w:r>
            <w:r w:rsidRPr="00F95125">
              <w:rPr>
                <w:rFonts w:ascii="Arial" w:eastAsia="Arial" w:hAnsi="Arial" w:cs="Arial"/>
                <w:u w:val="single"/>
              </w:rPr>
              <w:t>${voucher_purpose}</w:t>
            </w:r>
            <w:r w:rsidRPr="00455CB3">
              <w:rPr>
                <w:rFonts w:ascii="Arial" w:eastAsia="Arial" w:hAnsi="Arial" w:cs="Arial"/>
              </w:rPr>
              <w:t xml:space="preserve"> berjumlah</w:t>
            </w:r>
            <w:r w:rsidR="00AE729D">
              <w:rPr>
                <w:rFonts w:ascii="Arial" w:eastAsia="Arial" w:hAnsi="Arial" w:cs="Arial"/>
              </w:rPr>
              <w:t xml:space="preserve"> RM</w:t>
            </w:r>
            <w:r w:rsidRPr="00455CB3">
              <w:rPr>
                <w:rFonts w:ascii="Arial" w:eastAsia="Arial" w:hAnsi="Arial" w:cs="Arial"/>
              </w:rPr>
              <w:t xml:space="preserve"> </w:t>
            </w:r>
            <w:r w:rsidRPr="00F95125">
              <w:rPr>
                <w:rFonts w:ascii="Arial" w:eastAsia="Arial" w:hAnsi="Arial" w:cs="Arial"/>
                <w:u w:val="single"/>
              </w:rPr>
              <w:t>${total_voucher}</w:t>
            </w:r>
          </w:p>
          <w:p w14:paraId="3F4E90F2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06"/>
            </w:tblGrid>
            <w:tr w:rsidR="00BB726C" w:rsidRPr="00455CB3" w14:paraId="4A1D7E02" w14:textId="77777777" w:rsidTr="009009BB">
              <w:tc>
                <w:tcPr>
                  <w:tcW w:w="810" w:type="dxa"/>
                </w:tcPr>
                <w:p w14:paraId="698E9427" w14:textId="43FED235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${is_227f}</w:t>
                  </w:r>
                </w:p>
                <w:p w14:paraId="1DD6879E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41B6A3B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AC73CDC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6BD74650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334DD76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2.2.8. Daftar Harta (AP.2)</w:t>
            </w:r>
          </w:p>
          <w:p w14:paraId="7E20E2F0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EAF00AE" w14:textId="77777777" w:rsidR="00BB726C" w:rsidRPr="00455CB3" w:rsidRDefault="00BB726C" w:rsidP="005D50B4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Daftar Harta disediakan mengikut format AP.2</w:t>
            </w:r>
          </w:p>
          <w:p w14:paraId="2AB9F7D7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54(d) Peraturan-Peraturan Kesatuan Sekerja 1959)</w:t>
            </w:r>
          </w:p>
          <w:p w14:paraId="3AFE4736" w14:textId="77777777" w:rsidR="00BB726C" w:rsidRPr="00455CB3" w:rsidRDefault="00BB726C" w:rsidP="00BB726C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AE0D570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0CB38F7D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1028678C" w14:textId="77777777" w:rsidTr="009009BB">
              <w:tc>
                <w:tcPr>
                  <w:tcW w:w="810" w:type="dxa"/>
                </w:tcPr>
                <w:p w14:paraId="6D5248D0" w14:textId="460A437C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228a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77E10FCF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7FEBD6E" w14:textId="2E68FCB6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2B6047F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0FAEA725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003170E4" w14:textId="77777777" w:rsidR="00BB726C" w:rsidRPr="00455CB3" w:rsidRDefault="00BB726C" w:rsidP="005D50B4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Semua harta milik Kesatuan telah didaftarkan</w:t>
            </w:r>
          </w:p>
          <w:p w14:paraId="6B183672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 w:hanging="36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678E0A34" w14:textId="77777777" w:rsidTr="009009BB">
              <w:tc>
                <w:tcPr>
                  <w:tcW w:w="810" w:type="dxa"/>
                </w:tcPr>
                <w:p w14:paraId="00278234" w14:textId="2D739E1D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${is_228b}</w:t>
                  </w:r>
                </w:p>
                <w:p w14:paraId="2D45BDC5" w14:textId="0A372232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AED9892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321031A" w14:textId="77777777" w:rsidR="009009BB" w:rsidRPr="00455CB3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*Sekiranya ada harta yang tidak didaftarkan, nyatakan alasan Kesatuan</w:t>
            </w:r>
          </w:p>
          <w:p w14:paraId="2480AD3A" w14:textId="77777777" w:rsidR="009009BB" w:rsidRPr="00F95125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${justification_unregistered}</w:t>
            </w:r>
          </w:p>
          <w:p w14:paraId="6C8D4871" w14:textId="77777777" w:rsidR="009009BB" w:rsidRPr="00455CB3" w:rsidRDefault="009009BB" w:rsidP="00BB726C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  <w:p w14:paraId="2802D4E9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DEE932E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7379546E" w14:textId="77777777" w:rsidR="00BB726C" w:rsidRPr="00455CB3" w:rsidRDefault="00BB726C" w:rsidP="005D50B4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 xml:space="preserve">Pembelian harta/aset telah diluluskan mesyuarat dan senarai harta/aset adalah seperti yang dinyatakan dalam </w:t>
            </w:r>
            <w:r w:rsidRPr="00455CB3">
              <w:rPr>
                <w:rFonts w:ascii="Arial" w:eastAsia="Arial" w:hAnsi="Arial" w:cs="Arial"/>
                <w:b/>
                <w:bCs/>
              </w:rPr>
              <w:t>Lampiran B1</w:t>
            </w:r>
            <w:r w:rsidRPr="00455CB3">
              <w:rPr>
                <w:rFonts w:ascii="Arial" w:eastAsia="Arial" w:hAnsi="Arial" w:cs="Arial"/>
              </w:rPr>
              <w:t>.</w:t>
            </w:r>
          </w:p>
          <w:p w14:paraId="3E4AB4D0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502FF119" w14:textId="6F17F197" w:rsidR="00BB726C" w:rsidRPr="00455CB3" w:rsidRDefault="00BB726C" w:rsidP="00BB726C">
            <w:pPr>
              <w:autoSpaceDE w:val="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*Semak dengan minit mesyuarat berkaitan</w:t>
            </w: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10"/>
            </w:tblGrid>
            <w:tr w:rsidR="00BB726C" w:rsidRPr="00455CB3" w14:paraId="6A1E91B8" w14:textId="77777777" w:rsidTr="008C79AE">
              <w:tc>
                <w:tcPr>
                  <w:tcW w:w="1110" w:type="dxa"/>
                </w:tcPr>
                <w:p w14:paraId="77633E66" w14:textId="0C475BA6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${is_b1}</w:t>
                  </w:r>
                </w:p>
                <w:p w14:paraId="355DCA17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49C3328" w14:textId="77777777" w:rsidR="00BB726C" w:rsidRPr="00455CB3" w:rsidRDefault="00BB726C" w:rsidP="00BB726C">
            <w:pPr>
              <w:autoSpaceDE w:val="0"/>
              <w:jc w:val="both"/>
              <w:rPr>
                <w:rFonts w:ascii="Arial" w:eastAsia="Arial" w:hAnsi="Arial" w:cs="Arial"/>
              </w:rPr>
            </w:pPr>
          </w:p>
          <w:p w14:paraId="530755F5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B79779C" w14:textId="3376E017" w:rsidR="00BB726C" w:rsidRPr="00F95125" w:rsidRDefault="009009BB" w:rsidP="009009BB">
            <w:pPr>
              <w:autoSpaceDE w:val="0"/>
              <w:spacing w:line="276" w:lineRule="auto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${asset_purchased_notes}</w:t>
            </w:r>
          </w:p>
        </w:tc>
      </w:tr>
      <w:tr w:rsidR="00C757D6" w:rsidRPr="00455CB3" w14:paraId="7334C9FA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5A6B8BF6" w14:textId="77777777" w:rsidR="00BB726C" w:rsidRPr="00455CB3" w:rsidRDefault="00BB726C" w:rsidP="005D50B4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Kadar susut nilai telah diluluskan mesyarat</w:t>
            </w:r>
          </w:p>
          <w:p w14:paraId="6CBF2F33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23A8B71" w14:textId="378C284F" w:rsidR="00BB726C" w:rsidRPr="00455CB3" w:rsidRDefault="00BB726C" w:rsidP="00BB726C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**Semak dengan minit mesyuarat berkaitan</w:t>
            </w: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5F7F79E7" w14:textId="77777777" w:rsidTr="009009BB">
              <w:tc>
                <w:tcPr>
                  <w:tcW w:w="810" w:type="dxa"/>
                </w:tcPr>
                <w:p w14:paraId="3104E684" w14:textId="6767D842" w:rsidR="00BB726C" w:rsidRPr="00455CB3" w:rsidRDefault="00BB726C" w:rsidP="00BB726C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${is_228d}</w:t>
                  </w:r>
                </w:p>
                <w:p w14:paraId="15BF1B1A" w14:textId="77777777" w:rsidR="00BB726C" w:rsidRPr="00455CB3" w:rsidRDefault="00BB726C" w:rsidP="00BB726C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6F32549" w14:textId="77777777" w:rsidR="00BB726C" w:rsidRPr="00455CB3" w:rsidRDefault="00BB726C" w:rsidP="00BB726C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7D82BBB3" w14:textId="77777777" w:rsidR="00BB726C" w:rsidRPr="00455CB3" w:rsidRDefault="00BB726C" w:rsidP="00BB726C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B67ABC1" w14:textId="7DE31624" w:rsidR="00BB726C" w:rsidRPr="00F95125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$</w:t>
            </w:r>
            <w:r w:rsidRPr="00F95125">
              <w:rPr>
                <w:rFonts w:ascii="Arial" w:hAnsi="Arial" w:cs="Arial"/>
                <w:u w:val="single"/>
              </w:rPr>
              <w:t>{</w:t>
            </w:r>
            <w:r w:rsidRPr="00F95125">
              <w:rPr>
                <w:rFonts w:ascii="Arial" w:eastAsia="Arial" w:hAnsi="Arial" w:cs="Arial"/>
                <w:u w:val="single"/>
              </w:rPr>
              <w:t>depreciation_approved_notes}</w:t>
            </w:r>
          </w:p>
        </w:tc>
      </w:tr>
      <w:tr w:rsidR="00C757D6" w:rsidRPr="00455CB3" w14:paraId="6B53F616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2215087D" w14:textId="77777777" w:rsidR="00BB726C" w:rsidRPr="00455CB3" w:rsidRDefault="00BB726C" w:rsidP="005D50B4">
            <w:pPr>
              <w:pStyle w:val="ListParagraph"/>
              <w:numPr>
                <w:ilvl w:val="0"/>
                <w:numId w:val="1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Salinan senarai harta/geran/SNP disimpan oleh pemegang amanah</w:t>
            </w:r>
          </w:p>
          <w:p w14:paraId="40DDFB27" w14:textId="77777777" w:rsidR="00BB726C" w:rsidRPr="00455CB3" w:rsidRDefault="00BB726C" w:rsidP="00BB726C">
            <w:pPr>
              <w:pStyle w:val="ListParagraph"/>
              <w:autoSpaceDE w:val="0"/>
              <w:spacing w:line="276" w:lineRule="auto"/>
              <w:ind w:left="105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62"/>
            </w:tblGrid>
            <w:tr w:rsidR="00BB726C" w:rsidRPr="00455CB3" w14:paraId="3ABFCC34" w14:textId="77777777" w:rsidTr="009009BB">
              <w:tc>
                <w:tcPr>
                  <w:tcW w:w="810" w:type="dxa"/>
                </w:tcPr>
                <w:p w14:paraId="00F075EF" w14:textId="52B0701E" w:rsidR="00BB726C" w:rsidRPr="00455CB3" w:rsidRDefault="00BB726C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bookmarkStart w:id="2" w:name="_Hlk520729952"/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228e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3E8F305" w14:textId="77777777" w:rsidR="00BB726C" w:rsidRPr="00455CB3" w:rsidRDefault="00BB726C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  <w:bookmarkEnd w:id="2"/>
          </w:tbl>
          <w:p w14:paraId="1EF8E4AE" w14:textId="77777777" w:rsidR="00BB726C" w:rsidRPr="00455CB3" w:rsidRDefault="00BB726C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D69B510" w14:textId="77777777" w:rsidR="00BB726C" w:rsidRPr="00455CB3" w:rsidRDefault="00BB726C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9B92AE3" w14:textId="77777777" w:rsidTr="00C757D6">
        <w:tc>
          <w:tcPr>
            <w:tcW w:w="8455" w:type="dxa"/>
            <w:tcBorders>
              <w:top w:val="nil"/>
              <w:bottom w:val="nil"/>
            </w:tcBorders>
          </w:tcPr>
          <w:p w14:paraId="681464CC" w14:textId="77777777" w:rsidR="003B057B" w:rsidRPr="00455CB3" w:rsidRDefault="003B057B" w:rsidP="003B057B">
            <w:pPr>
              <w:autoSpaceDE w:val="0"/>
              <w:spacing w:line="276" w:lineRule="auto"/>
              <w:ind w:firstLine="690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16BC604" w14:textId="77777777" w:rsidR="003B057B" w:rsidRPr="00455CB3" w:rsidRDefault="003B057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E987479" w14:textId="77777777" w:rsidR="003B057B" w:rsidRPr="00455CB3" w:rsidRDefault="003B057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8DED559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EAAAA" w:themeFill="background2" w:themeFillShade="BF"/>
          </w:tcPr>
          <w:p w14:paraId="377B7E75" w14:textId="77777777" w:rsidR="00AC29B8" w:rsidRPr="00455CB3" w:rsidRDefault="00AC29B8" w:rsidP="005D50B4">
            <w:pPr>
              <w:pStyle w:val="ListParagraph"/>
              <w:numPr>
                <w:ilvl w:val="0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BAHAGIAN C: KEWANGAN KESATUAN</w:t>
            </w:r>
          </w:p>
          <w:p w14:paraId="3DE1B6D4" w14:textId="59D41020" w:rsidR="00AC29B8" w:rsidRPr="00455CB3" w:rsidRDefault="00AC29B8" w:rsidP="00AC29B8">
            <w:pPr>
              <w:pStyle w:val="ListParagraph"/>
              <w:autoSpaceDE w:val="0"/>
              <w:spacing w:line="276" w:lineRule="auto"/>
              <w:ind w:left="375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72FA8A0" w14:textId="77777777" w:rsidR="00AC29B8" w:rsidRPr="00455CB3" w:rsidRDefault="00AC29B8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A64D227" w14:textId="77777777" w:rsidR="00AC29B8" w:rsidRPr="00455CB3" w:rsidRDefault="00AC29B8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3A9CAF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0755A335" w14:textId="77777777" w:rsidR="009009BB" w:rsidRPr="00455CB3" w:rsidRDefault="009009BB" w:rsidP="00C363A9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B62E611" w14:textId="77777777" w:rsidR="009009BB" w:rsidRPr="00455CB3" w:rsidRDefault="009009B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Anggaran Belanjawan</w:t>
            </w:r>
          </w:p>
          <w:p w14:paraId="1C2114C3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C26369C" w14:textId="6FDED6C5" w:rsidR="009009BB" w:rsidRPr="00455CB3" w:rsidRDefault="009009BB" w:rsidP="005D50B4">
            <w:pPr>
              <w:pStyle w:val="ListParagraph"/>
              <w:numPr>
                <w:ilvl w:val="0"/>
                <w:numId w:val="2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Anggaran Belanjawan disediakan dan dibentangkan semasa </w:t>
            </w:r>
            <w:r w:rsidRPr="00F95125">
              <w:rPr>
                <w:rFonts w:ascii="Arial" w:eastAsia="Arial" w:hAnsi="Arial" w:cs="Arial"/>
                <w:u w:val="single"/>
              </w:rPr>
              <w:t>${meeting_budget_type}</w:t>
            </w:r>
          </w:p>
          <w:p w14:paraId="2109DA3D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19(6) Peraturan-Peraturan Kesatuan Sekerja 1959)</w:t>
            </w:r>
          </w:p>
          <w:p w14:paraId="6146A68A" w14:textId="06B27596" w:rsidR="009009BB" w:rsidRPr="00455CB3" w:rsidRDefault="009009BB" w:rsidP="00C363A9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155CD0F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29CAE1A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37412BDB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1E539093" w14:textId="77777777" w:rsidTr="008C79AE">
              <w:tc>
                <w:tcPr>
                  <w:tcW w:w="1200" w:type="dxa"/>
                </w:tcPr>
                <w:p w14:paraId="5A3C5184" w14:textId="1E7F128A" w:rsidR="009009BB" w:rsidRPr="00455CB3" w:rsidRDefault="009009B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BB334B" w:rsidRPr="00455CB3">
                    <w:rPr>
                      <w:rFonts w:ascii="Arial" w:eastAsia="Arial" w:hAnsi="Arial" w:cs="Arial"/>
                    </w:rPr>
                    <w:t>31a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7101071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E6FF930" w14:textId="0FCFF044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8B78658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477E66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86EB594" w14:textId="77777777" w:rsidR="009009BB" w:rsidRPr="00455CB3" w:rsidRDefault="009009B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Penyata Penerimaan dan Pembayaran</w:t>
            </w:r>
          </w:p>
          <w:p w14:paraId="4A38E946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0459FBAC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Penyata Penerimaan/Pembayaran bagi tempoh </w:t>
            </w:r>
            <w:r w:rsidRPr="00F95125">
              <w:rPr>
                <w:rFonts w:ascii="Arial" w:eastAsia="Arial" w:hAnsi="Arial" w:cs="Arial"/>
                <w:u w:val="single"/>
              </w:rPr>
              <w:t xml:space="preserve">${statement_start_at} </w:t>
            </w:r>
            <w:r w:rsidRPr="00455CB3">
              <w:rPr>
                <w:rFonts w:ascii="Arial" w:eastAsia="Arial" w:hAnsi="Arial" w:cs="Arial"/>
              </w:rPr>
              <w:t xml:space="preserve">hingga </w:t>
            </w:r>
            <w:r w:rsidRPr="00F95125">
              <w:rPr>
                <w:rFonts w:ascii="Arial" w:eastAsia="Arial" w:hAnsi="Arial" w:cs="Arial"/>
                <w:u w:val="single"/>
              </w:rPr>
              <w:t>${statement_end_at}</w:t>
            </w:r>
            <w:r w:rsidRPr="00455CB3">
              <w:rPr>
                <w:rFonts w:ascii="Arial" w:eastAsia="Arial" w:hAnsi="Arial" w:cs="Arial"/>
              </w:rPr>
              <w:t xml:space="preserve"> seperti dinyatakan dalam </w:t>
            </w:r>
            <w:r w:rsidRPr="00455CB3">
              <w:rPr>
                <w:rFonts w:ascii="Arial" w:eastAsia="Arial" w:hAnsi="Arial" w:cs="Arial"/>
                <w:b/>
                <w:bCs/>
              </w:rPr>
              <w:t>Lampiran C1</w:t>
            </w:r>
          </w:p>
          <w:p w14:paraId="41CE2022" w14:textId="77777777" w:rsidR="009009BB" w:rsidRPr="00455CB3" w:rsidRDefault="009009BB" w:rsidP="00C363A9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2EC0207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13DA7AE2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1178921C" w14:textId="77777777" w:rsidTr="008C79AE">
              <w:tc>
                <w:tcPr>
                  <w:tcW w:w="1200" w:type="dxa"/>
                </w:tcPr>
                <w:p w14:paraId="08B9E17D" w14:textId="0D318BA0" w:rsidR="009009BB" w:rsidRPr="00455CB3" w:rsidRDefault="009009B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BB334B" w:rsidRPr="00455CB3">
                    <w:rPr>
                      <w:rFonts w:ascii="Arial" w:eastAsia="Arial" w:hAnsi="Arial" w:cs="Arial"/>
                    </w:rPr>
                    <w:t>c1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E0C1B1A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BB39D22" w14:textId="0316918D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49FE097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12DC2A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26DC61F6" w14:textId="77777777" w:rsidR="009009BB" w:rsidRPr="00455CB3" w:rsidRDefault="009009B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Pemeriksaan Juruaudit Dalam</w:t>
            </w:r>
          </w:p>
          <w:p w14:paraId="6FA6D748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E9DD8D8" w14:textId="77777777" w:rsidR="009009BB" w:rsidRPr="00455CB3" w:rsidRDefault="009009BB" w:rsidP="005D50B4">
            <w:pPr>
              <w:pStyle w:val="ListParagraph"/>
              <w:numPr>
                <w:ilvl w:val="0"/>
                <w:numId w:val="2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Juruaudit dalam yang di lantik mengikut Perlembagaan Kesatuan</w:t>
            </w:r>
          </w:p>
          <w:p w14:paraId="3894C1B1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${list}</w:t>
            </w:r>
          </w:p>
          <w:p w14:paraId="3DD77A71" w14:textId="37AE1B77" w:rsidR="009009BB" w:rsidRPr="00F95125" w:rsidRDefault="009009BB" w:rsidP="00134630">
            <w:pPr>
              <w:pStyle w:val="ListParagraph"/>
              <w:numPr>
                <w:ilvl w:val="0"/>
                <w:numId w:val="3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b/>
                <w:bCs/>
                <w:u w:val="single"/>
              </w:rPr>
              <w:t>${auditor_name}</w:t>
            </w:r>
            <w:r w:rsidRPr="00F95125">
              <w:rPr>
                <w:rFonts w:ascii="Arial" w:eastAsia="Arial" w:hAnsi="Arial" w:cs="Arial"/>
                <w:u w:val="single"/>
              </w:rPr>
              <w:t xml:space="preserve"> ${auditor_designation}</w:t>
            </w:r>
          </w:p>
          <w:p w14:paraId="0E812469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${/list}</w:t>
            </w:r>
          </w:p>
          <w:p w14:paraId="50644B14" w14:textId="77777777" w:rsidR="009009BB" w:rsidRPr="00455CB3" w:rsidRDefault="009009BB" w:rsidP="009009B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C06419E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7CAABF1C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465EB358" w14:textId="77777777" w:rsidTr="008C79AE">
              <w:tc>
                <w:tcPr>
                  <w:tcW w:w="1200" w:type="dxa"/>
                </w:tcPr>
                <w:p w14:paraId="7BDA31DE" w14:textId="6C0B1635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${is_33a}</w:t>
                  </w:r>
                </w:p>
                <w:p w14:paraId="71438553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2A115A2" w14:textId="3710055E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8C7B9BF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937F51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C500EB3" w14:textId="77777777" w:rsidR="009009BB" w:rsidRPr="00455CB3" w:rsidRDefault="009009BB" w:rsidP="005D50B4">
            <w:pPr>
              <w:pStyle w:val="ListParagraph"/>
              <w:numPr>
                <w:ilvl w:val="0"/>
                <w:numId w:val="2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>Pengauditan perlu dijalankan pada penghujung tiap-tiap tiga</w:t>
            </w:r>
          </w:p>
          <w:p w14:paraId="0650C591" w14:textId="1E3C5C0D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(3) bulan mengikut Perlembagaan Kesatuan dan tarikh pemeriksaan terakhir dijalankan: </w:t>
            </w:r>
            <w:r w:rsidRPr="005A5EDE">
              <w:rPr>
                <w:rFonts w:ascii="Arial" w:eastAsia="Arial" w:hAnsi="Arial" w:cs="Arial"/>
                <w:u w:val="single"/>
              </w:rPr>
              <w:t>${audited_at}</w:t>
            </w:r>
          </w:p>
          <w:p w14:paraId="0CA4108E" w14:textId="0D1BC30C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5F138A22" w14:textId="77777777" w:rsidR="009009BB" w:rsidRPr="00455CB3" w:rsidRDefault="009009BB" w:rsidP="009009BB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455CB3">
              <w:rPr>
                <w:rFonts w:ascii="Arial" w:eastAsia="Arial" w:hAnsi="Arial" w:cs="Arial"/>
                <w:b/>
                <w:bCs/>
                <w:u w:val="single"/>
              </w:rPr>
              <w:t>Rekod Pemeriksaan Terdahulu</w:t>
            </w:r>
          </w:p>
          <w:p w14:paraId="0BA72D5F" w14:textId="77777777" w:rsidR="009009BB" w:rsidRPr="00455CB3" w:rsidRDefault="009009BB" w:rsidP="009009BB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</w:p>
          <w:tbl>
            <w:tblPr>
              <w:tblStyle w:val="TableGrid"/>
              <w:tblW w:w="0" w:type="auto"/>
              <w:tblInd w:w="685" w:type="dxa"/>
              <w:tblLook w:val="04A0" w:firstRow="1" w:lastRow="0" w:firstColumn="1" w:lastColumn="0" w:noHBand="0" w:noVBand="1"/>
            </w:tblPr>
            <w:tblGrid>
              <w:gridCol w:w="810"/>
              <w:gridCol w:w="3155"/>
              <w:gridCol w:w="2325"/>
            </w:tblGrid>
            <w:tr w:rsidR="009009BB" w:rsidRPr="00455CB3" w14:paraId="46962DAF" w14:textId="77777777" w:rsidTr="009009BB">
              <w:tc>
                <w:tcPr>
                  <w:tcW w:w="810" w:type="dxa"/>
                  <w:shd w:val="clear" w:color="auto" w:fill="D9D9D9" w:themeFill="background1" w:themeFillShade="D9"/>
                </w:tcPr>
                <w:p w14:paraId="27844205" w14:textId="77777777" w:rsidR="009009BB" w:rsidRPr="00455CB3" w:rsidRDefault="009009BB" w:rsidP="009009BB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Bil</w:t>
                  </w:r>
                </w:p>
              </w:tc>
              <w:tc>
                <w:tcPr>
                  <w:tcW w:w="3155" w:type="dxa"/>
                  <w:shd w:val="clear" w:color="auto" w:fill="D9D9D9" w:themeFill="background1" w:themeFillShade="D9"/>
                </w:tcPr>
                <w:p w14:paraId="17E58F9D" w14:textId="77777777" w:rsidR="009009BB" w:rsidRPr="00455CB3" w:rsidRDefault="009009BB" w:rsidP="009009BB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Tarikh</w:t>
                  </w:r>
                </w:p>
              </w:tc>
              <w:tc>
                <w:tcPr>
                  <w:tcW w:w="2325" w:type="dxa"/>
                  <w:shd w:val="clear" w:color="auto" w:fill="D9D9D9" w:themeFill="background1" w:themeFillShade="D9"/>
                </w:tcPr>
                <w:p w14:paraId="5CC32CAF" w14:textId="77777777" w:rsidR="009009BB" w:rsidRPr="00455CB3" w:rsidRDefault="009009BB" w:rsidP="009009BB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Tempoh</w:t>
                  </w:r>
                </w:p>
              </w:tc>
            </w:tr>
            <w:tr w:rsidR="009009BB" w:rsidRPr="00455CB3" w14:paraId="291E6B50" w14:textId="77777777" w:rsidTr="009009BB">
              <w:tc>
                <w:tcPr>
                  <w:tcW w:w="810" w:type="dxa"/>
                </w:tcPr>
                <w:p w14:paraId="0A6372F0" w14:textId="77777777" w:rsidR="009009BB" w:rsidRPr="00455CB3" w:rsidRDefault="009009BB" w:rsidP="009009BB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${no}</w:t>
                  </w:r>
                </w:p>
              </w:tc>
              <w:tc>
                <w:tcPr>
                  <w:tcW w:w="3155" w:type="dxa"/>
                </w:tcPr>
                <w:p w14:paraId="243D04EE" w14:textId="77777777" w:rsidR="009009BB" w:rsidRPr="00455CB3" w:rsidRDefault="009009BB" w:rsidP="009009BB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${date_record}</w:t>
                  </w:r>
                </w:p>
              </w:tc>
              <w:tc>
                <w:tcPr>
                  <w:tcW w:w="2325" w:type="dxa"/>
                </w:tcPr>
                <w:p w14:paraId="53F2EA96" w14:textId="77777777" w:rsidR="009009BB" w:rsidRPr="00455CB3" w:rsidRDefault="009009BB" w:rsidP="009009BB">
                  <w:pPr>
                    <w:autoSpaceDE w:val="0"/>
                    <w:spacing w:line="276" w:lineRule="auto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${duration_record}</w:t>
                  </w:r>
                </w:p>
              </w:tc>
            </w:tr>
          </w:tbl>
          <w:p w14:paraId="7D166452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340CFBDF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11410120" w14:textId="77777777" w:rsidTr="008C79AE">
              <w:tc>
                <w:tcPr>
                  <w:tcW w:w="1200" w:type="dxa"/>
                </w:tcPr>
                <w:p w14:paraId="5E2A27F0" w14:textId="005FCD98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${is_33b}</w:t>
                  </w:r>
                </w:p>
                <w:p w14:paraId="052FAE5E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476A750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25CF33B4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169D01F6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7F6DFFD1" w14:textId="77777777" w:rsidTr="008C79AE">
              <w:tc>
                <w:tcPr>
                  <w:tcW w:w="1200" w:type="dxa"/>
                </w:tcPr>
                <w:p w14:paraId="53AE1F4F" w14:textId="6B98907A" w:rsidR="009009BB" w:rsidRPr="00455CB3" w:rsidRDefault="009009B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BB334B" w:rsidRPr="00455CB3">
                    <w:rPr>
                      <w:rFonts w:ascii="Arial" w:eastAsia="Arial" w:hAnsi="Arial" w:cs="Arial"/>
                    </w:rPr>
                    <w:t>rec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9F3F795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1275B1F" w14:textId="18FF5643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DDFAE8C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5E6FCD9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6BAB9C4A" w14:textId="77777777" w:rsidR="009009BB" w:rsidRPr="00455CB3" w:rsidRDefault="009009B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Maklumat Akaun Bank</w:t>
            </w:r>
          </w:p>
          <w:p w14:paraId="3197A75D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21FC6497" w14:textId="77777777" w:rsidR="009009BB" w:rsidRPr="00455CB3" w:rsidRDefault="009009BB" w:rsidP="005D50B4">
            <w:pPr>
              <w:pStyle w:val="ListParagraph"/>
              <w:numPr>
                <w:ilvl w:val="0"/>
                <w:numId w:val="2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mempunyai Akaun Semasa/Simpanan</w:t>
            </w:r>
          </w:p>
          <w:p w14:paraId="6AABCB78" w14:textId="1611A4B4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35 Peraturan-Peraturan Kesatuan Sekerja 1959)</w:t>
            </w:r>
          </w:p>
          <w:p w14:paraId="3DE85386" w14:textId="485E5570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66007B95" w14:textId="46B83712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</w:t>
            </w:r>
            <w:r w:rsidR="00246989" w:rsidRPr="00455CB3">
              <w:rPr>
                <w:rFonts w:ascii="Arial" w:eastAsia="Arial" w:hAnsi="Arial" w:cs="Arial"/>
              </w:rPr>
              <w:t>2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4C86CAF1" w14:textId="4A349065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Nombor Akaun: </w:t>
            </w:r>
            <w:r w:rsidRPr="00455CB3">
              <w:rPr>
                <w:rFonts w:ascii="Arial" w:eastAsia="Arial" w:hAnsi="Arial" w:cs="Arial"/>
                <w:u w:val="single"/>
              </w:rPr>
              <w:t>${a_account_no}</w:t>
            </w:r>
          </w:p>
          <w:p w14:paraId="5D943D65" w14:textId="702CED9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</w:rPr>
              <w:t>Nama Bank</w:t>
            </w:r>
            <w:r w:rsidR="00BB334B" w:rsidRPr="00455CB3">
              <w:rPr>
                <w:rFonts w:ascii="Arial" w:eastAsia="Arial" w:hAnsi="Arial" w:cs="Arial"/>
              </w:rPr>
              <w:t xml:space="preserve">: </w:t>
            </w:r>
            <w:r w:rsidR="00BB334B" w:rsidRPr="00455CB3">
              <w:rPr>
                <w:rFonts w:ascii="Arial" w:eastAsia="Arial" w:hAnsi="Arial" w:cs="Arial"/>
                <w:u w:val="single"/>
              </w:rPr>
              <w:t>${a_bank_name}</w:t>
            </w:r>
          </w:p>
          <w:p w14:paraId="06A3BDE2" w14:textId="77777777" w:rsidR="00BA1297" w:rsidRPr="00455CB3" w:rsidRDefault="00BA1297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u w:val="single"/>
              </w:rPr>
            </w:pPr>
          </w:p>
          <w:p w14:paraId="5D2A759F" w14:textId="2425880F" w:rsidR="00BB334B" w:rsidRPr="00455CB3" w:rsidRDefault="00BB334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</w:t>
            </w:r>
            <w:r w:rsidR="00246989" w:rsidRPr="00455CB3">
              <w:rPr>
                <w:rFonts w:ascii="Arial" w:eastAsia="Arial" w:hAnsi="Arial" w:cs="Arial"/>
              </w:rPr>
              <w:t>2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50090139" w14:textId="77777777" w:rsidR="009009BB" w:rsidRPr="00455CB3" w:rsidRDefault="009009BB" w:rsidP="009009B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30BB853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10B24A9B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9009BB" w:rsidRPr="00455CB3" w14:paraId="22EC1A34" w14:textId="77777777" w:rsidTr="008C79AE">
              <w:tc>
                <w:tcPr>
                  <w:tcW w:w="1200" w:type="dxa"/>
                </w:tcPr>
                <w:p w14:paraId="22E4C945" w14:textId="4ADC464B" w:rsidR="009009BB" w:rsidRPr="00455CB3" w:rsidRDefault="009009B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BB334B" w:rsidRPr="00455CB3">
                    <w:rPr>
                      <w:rFonts w:ascii="Arial" w:eastAsia="Arial" w:hAnsi="Arial" w:cs="Arial"/>
                    </w:rPr>
                    <w:t>acc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E0A0EF1" w14:textId="77777777" w:rsidR="009009BB" w:rsidRPr="00455CB3" w:rsidRDefault="009009B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480CD2A" w14:textId="43AAF629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C4B757C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9413379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8E6C680" w14:textId="5DE34D94" w:rsidR="009009BB" w:rsidRPr="00455CB3" w:rsidRDefault="009009BB" w:rsidP="005D50B4">
            <w:pPr>
              <w:pStyle w:val="ListParagraph"/>
              <w:numPr>
                <w:ilvl w:val="0"/>
                <w:numId w:val="2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mempunyai Akaun Simpanan Tetap.</w:t>
            </w:r>
          </w:p>
          <w:p w14:paraId="5859FA62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684"/>
              <w:gridCol w:w="1538"/>
              <w:gridCol w:w="1134"/>
              <w:gridCol w:w="1473"/>
              <w:gridCol w:w="1134"/>
            </w:tblGrid>
            <w:tr w:rsidR="008C79AE" w:rsidRPr="00455CB3" w14:paraId="374F9239" w14:textId="77777777" w:rsidTr="009009BB">
              <w:tc>
                <w:tcPr>
                  <w:tcW w:w="595" w:type="dxa"/>
                  <w:shd w:val="clear" w:color="auto" w:fill="D9D9D9" w:themeFill="background1" w:themeFillShade="D9"/>
                </w:tcPr>
                <w:p w14:paraId="0EE7724C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Bil</w:t>
                  </w:r>
                </w:p>
              </w:tc>
              <w:tc>
                <w:tcPr>
                  <w:tcW w:w="1763" w:type="dxa"/>
                  <w:shd w:val="clear" w:color="auto" w:fill="D9D9D9" w:themeFill="background1" w:themeFillShade="D9"/>
                </w:tcPr>
                <w:p w14:paraId="60188847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Nama Bank</w:t>
                  </w:r>
                </w:p>
              </w:tc>
              <w:tc>
                <w:tcPr>
                  <w:tcW w:w="1179" w:type="dxa"/>
                  <w:shd w:val="clear" w:color="auto" w:fill="D9D9D9" w:themeFill="background1" w:themeFillShade="D9"/>
                </w:tcPr>
                <w:p w14:paraId="2830EE40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No. Sijil</w:t>
                  </w:r>
                </w:p>
              </w:tc>
              <w:tc>
                <w:tcPr>
                  <w:tcW w:w="1179" w:type="dxa"/>
                  <w:shd w:val="clear" w:color="auto" w:fill="D9D9D9" w:themeFill="background1" w:themeFillShade="D9"/>
                </w:tcPr>
                <w:p w14:paraId="7830DAA6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Tarikh</w:t>
                  </w:r>
                </w:p>
                <w:p w14:paraId="05410480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Matang</w:t>
                  </w:r>
                </w:p>
              </w:tc>
              <w:tc>
                <w:tcPr>
                  <w:tcW w:w="1179" w:type="dxa"/>
                  <w:shd w:val="clear" w:color="auto" w:fill="D9D9D9" w:themeFill="background1" w:themeFillShade="D9"/>
                </w:tcPr>
                <w:p w14:paraId="2A564F16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Amaun</w:t>
                  </w:r>
                </w:p>
                <w:p w14:paraId="4C24B564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(RM)</w:t>
                  </w:r>
                </w:p>
              </w:tc>
            </w:tr>
            <w:tr w:rsidR="008C79AE" w:rsidRPr="00455CB3" w14:paraId="0DDA2DB0" w14:textId="77777777" w:rsidTr="009009BB">
              <w:tc>
                <w:tcPr>
                  <w:tcW w:w="595" w:type="dxa"/>
                </w:tcPr>
                <w:p w14:paraId="02A966D5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${no}</w:t>
                  </w:r>
                </w:p>
              </w:tc>
              <w:tc>
                <w:tcPr>
                  <w:tcW w:w="1763" w:type="dxa"/>
                </w:tcPr>
                <w:p w14:paraId="37DAAFDA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${bank_name}</w:t>
                  </w:r>
                </w:p>
              </w:tc>
              <w:tc>
                <w:tcPr>
                  <w:tcW w:w="1179" w:type="dxa"/>
                </w:tcPr>
                <w:p w14:paraId="5B991A0F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${cert_no}</w:t>
                  </w:r>
                </w:p>
              </w:tc>
              <w:tc>
                <w:tcPr>
                  <w:tcW w:w="1179" w:type="dxa"/>
                </w:tcPr>
                <w:p w14:paraId="1B899675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${matured_at}</w:t>
                  </w:r>
                </w:p>
              </w:tc>
              <w:tc>
                <w:tcPr>
                  <w:tcW w:w="1179" w:type="dxa"/>
                </w:tcPr>
                <w:p w14:paraId="085DB44A" w14:textId="77777777" w:rsidR="009009BB" w:rsidRPr="00455CB3" w:rsidRDefault="009009BB" w:rsidP="009009BB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${amount}</w:t>
                  </w:r>
                </w:p>
              </w:tc>
            </w:tr>
          </w:tbl>
          <w:p w14:paraId="6A3C10D1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90"/>
            </w:tblGrid>
            <w:tr w:rsidR="00BB334B" w:rsidRPr="00455CB3" w14:paraId="5CA5313A" w14:textId="77777777" w:rsidTr="008C79AE">
              <w:tc>
                <w:tcPr>
                  <w:tcW w:w="1200" w:type="dxa"/>
                </w:tcPr>
                <w:p w14:paraId="3404ED3B" w14:textId="710E1246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${is_fd_acc}</w:t>
                  </w:r>
                </w:p>
                <w:p w14:paraId="21B29FB2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D5E1E3C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EBAA463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3DD83EA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13E38DB6" w14:textId="77777777" w:rsidR="009009BB" w:rsidRPr="00455CB3" w:rsidRDefault="009009BB" w:rsidP="009009B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1BC02C74" w14:textId="77777777" w:rsidR="009009BB" w:rsidRPr="00455CB3" w:rsidRDefault="009009B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Borang N (Induk</w:t>
            </w:r>
            <w:proofErr w:type="gramStart"/>
            <w:r w:rsidRPr="00455CB3">
              <w:rPr>
                <w:rFonts w:ascii="Arial" w:eastAsia="Arial" w:hAnsi="Arial" w:cs="Arial"/>
                <w:b/>
                <w:bCs/>
              </w:rPr>
              <w:t>)(</w:t>
            </w:r>
            <w:proofErr w:type="gramEnd"/>
            <w:r w:rsidRPr="00455CB3">
              <w:rPr>
                <w:rFonts w:ascii="Arial" w:eastAsia="Arial" w:hAnsi="Arial" w:cs="Arial"/>
                <w:b/>
                <w:bCs/>
              </w:rPr>
              <w:t>Seksyen 56(1))</w:t>
            </w:r>
          </w:p>
          <w:p w14:paraId="36760D7F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69F0932E" w14:textId="77777777" w:rsidR="009009BB" w:rsidRPr="00455CB3" w:rsidRDefault="009009BB" w:rsidP="005D50B4">
            <w:pPr>
              <w:pStyle w:val="ListParagraph"/>
              <w:numPr>
                <w:ilvl w:val="0"/>
                <w:numId w:val="2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Borang N yang terakhir dikemukakan: Tahun kewangan </w:t>
            </w:r>
            <w:r w:rsidRPr="00F95125">
              <w:rPr>
                <w:rFonts w:ascii="Arial" w:eastAsia="Arial" w:hAnsi="Arial" w:cs="Arial"/>
                <w:u w:val="single"/>
              </w:rPr>
              <w:t>${latest_formn_year}</w:t>
            </w:r>
          </w:p>
          <w:p w14:paraId="30DF6B06" w14:textId="444B32AA" w:rsidR="009009BB" w:rsidRPr="00455CB3" w:rsidRDefault="009009BB" w:rsidP="009009B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6BF704D5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33434C6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640BF89E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51"/>
            </w:tblGrid>
            <w:tr w:rsidR="00BB334B" w:rsidRPr="00455CB3" w14:paraId="1C1979DD" w14:textId="77777777" w:rsidTr="00613852">
              <w:tc>
                <w:tcPr>
                  <w:tcW w:w="810" w:type="dxa"/>
                </w:tcPr>
                <w:p w14:paraId="229A23B8" w14:textId="6C12DF2C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${is_35a}</w:t>
                  </w:r>
                </w:p>
                <w:p w14:paraId="4EC5FA20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6198C71" w14:textId="44D96BDE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D2D7490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59820E1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96843A5" w14:textId="77777777" w:rsidR="009009BB" w:rsidRPr="00455CB3" w:rsidRDefault="009009BB" w:rsidP="005D50B4">
            <w:pPr>
              <w:pStyle w:val="ListParagraph"/>
              <w:numPr>
                <w:ilvl w:val="0"/>
                <w:numId w:val="2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Borang N yang belum dikemukakan: Tahun kewangan </w:t>
            </w:r>
            <w:r w:rsidRPr="00F95125">
              <w:rPr>
                <w:rFonts w:ascii="Arial" w:eastAsia="Arial" w:hAnsi="Arial" w:cs="Arial"/>
                <w:u w:val="single"/>
              </w:rPr>
              <w:t>${missed_formn_year}</w:t>
            </w:r>
          </w:p>
          <w:p w14:paraId="094BD842" w14:textId="77777777" w:rsidR="009009BB" w:rsidRPr="00455CB3" w:rsidRDefault="009009BB" w:rsidP="009009B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51"/>
            </w:tblGrid>
            <w:tr w:rsidR="00BB334B" w:rsidRPr="00455CB3" w14:paraId="30601073" w14:textId="77777777" w:rsidTr="00613852">
              <w:tc>
                <w:tcPr>
                  <w:tcW w:w="810" w:type="dxa"/>
                </w:tcPr>
                <w:p w14:paraId="14C88757" w14:textId="2B08969E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${is_35b}</w:t>
                  </w:r>
                </w:p>
                <w:p w14:paraId="62CB67F5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DB41A78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16833CD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091DCC1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3CCC0F5" w14:textId="77777777" w:rsidR="009009BB" w:rsidRPr="00455CB3" w:rsidRDefault="009009BB" w:rsidP="005D50B4">
            <w:pPr>
              <w:pStyle w:val="ListParagraph"/>
              <w:numPr>
                <w:ilvl w:val="0"/>
                <w:numId w:val="2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 xml:space="preserve">Alasan tidak mengemukakan: </w:t>
            </w:r>
            <w:r w:rsidRPr="00F95125">
              <w:rPr>
                <w:rFonts w:ascii="Arial" w:eastAsia="Arial" w:hAnsi="Arial" w:cs="Arial"/>
                <w:u w:val="single"/>
              </w:rPr>
              <w:t>${justification_notsubmit}</w:t>
            </w:r>
          </w:p>
          <w:p w14:paraId="11FE50A9" w14:textId="77777777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39"/>
            </w:tblGrid>
            <w:tr w:rsidR="00BB334B" w:rsidRPr="00455CB3" w14:paraId="02D00E95" w14:textId="77777777" w:rsidTr="00613852">
              <w:tc>
                <w:tcPr>
                  <w:tcW w:w="810" w:type="dxa"/>
                </w:tcPr>
                <w:p w14:paraId="01D1D329" w14:textId="0386FA27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${is_35c}</w:t>
                  </w:r>
                </w:p>
                <w:p w14:paraId="41EB8166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4692A33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184D952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CE2D2D8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F4A4E8E" w14:textId="77777777" w:rsidR="009009BB" w:rsidRPr="00455CB3" w:rsidRDefault="009009BB" w:rsidP="005D50B4">
            <w:pPr>
              <w:pStyle w:val="ListParagraph"/>
              <w:numPr>
                <w:ilvl w:val="0"/>
                <w:numId w:val="2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Pelantikan Juruaudit Luar</w:t>
            </w:r>
          </w:p>
          <w:p w14:paraId="4194E6A9" w14:textId="70B47181" w:rsidR="009009BB" w:rsidRPr="00455CB3" w:rsidRDefault="009009BB" w:rsidP="009009B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(Juruaudit hendaklah dilantik tidak lebih 3 tahun berturut-turut)</w:t>
            </w: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51"/>
            </w:tblGrid>
            <w:tr w:rsidR="00BB334B" w:rsidRPr="00455CB3" w14:paraId="1054A1D1" w14:textId="77777777" w:rsidTr="00613852">
              <w:tc>
                <w:tcPr>
                  <w:tcW w:w="810" w:type="dxa"/>
                </w:tcPr>
                <w:p w14:paraId="70582D61" w14:textId="6C3759F8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${is_35d}</w:t>
                  </w:r>
                </w:p>
                <w:p w14:paraId="6DD49B3F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861B9F7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312BA78" w14:textId="77777777" w:rsidR="00BB334B" w:rsidRPr="00455CB3" w:rsidRDefault="00BB334B" w:rsidP="00BB334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*Sekiranya tiada Juruaudit Luar dilantik, nyatakan alasan Kesatuan:</w:t>
            </w:r>
          </w:p>
          <w:p w14:paraId="2827E0AB" w14:textId="00882FFD" w:rsidR="009009BB" w:rsidRPr="00F95125" w:rsidRDefault="00BB334B" w:rsidP="00BB334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${non_external_auditor}</w:t>
            </w:r>
          </w:p>
        </w:tc>
      </w:tr>
      <w:tr w:rsidR="00C757D6" w:rsidRPr="00455CB3" w14:paraId="22EFC666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0540AB90" w14:textId="77777777" w:rsidR="009009BB" w:rsidRPr="00455CB3" w:rsidRDefault="009009BB" w:rsidP="00C363A9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D02636B" w14:textId="77777777" w:rsidR="009009BB" w:rsidRPr="00455CB3" w:rsidRDefault="009009B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FACCADF" w14:textId="77777777" w:rsidR="009009BB" w:rsidRPr="00455CB3" w:rsidRDefault="009009B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C27BD67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CACB2D0" w14:textId="77777777" w:rsidR="00AC29B8" w:rsidRPr="00455CB3" w:rsidRDefault="00AC29B8" w:rsidP="005D50B4">
            <w:pPr>
              <w:pStyle w:val="ListParagraph"/>
              <w:numPr>
                <w:ilvl w:val="0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BAHAGIAN D: PENTADBIRAN</w:t>
            </w:r>
          </w:p>
          <w:p w14:paraId="73EB8998" w14:textId="77DFB842" w:rsidR="00AC29B8" w:rsidRPr="00455CB3" w:rsidRDefault="00AC29B8" w:rsidP="00AC29B8">
            <w:pPr>
              <w:pStyle w:val="ListParagraph"/>
              <w:autoSpaceDE w:val="0"/>
              <w:spacing w:line="276" w:lineRule="auto"/>
              <w:ind w:left="375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2E0A73D9" w14:textId="77777777" w:rsidR="00AC29B8" w:rsidRPr="00455CB3" w:rsidRDefault="00AC29B8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20B0766" w14:textId="77777777" w:rsidR="00AC29B8" w:rsidRPr="00455CB3" w:rsidRDefault="00AC29B8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AFA9B2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081C07BD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6629E910" w14:textId="44BFAB50" w:rsidR="00BB334B" w:rsidRPr="00455CB3" w:rsidRDefault="00BB334B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Mesyuarat Agung/Persidangan Perwakilan</w:t>
            </w:r>
          </w:p>
          <w:p w14:paraId="70DF02D8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67D1839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Diadakan mengikut Perlembagaan Kesatuan.</w:t>
            </w:r>
          </w:p>
          <w:p w14:paraId="78171101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(Peraturan 9(1) Peraturan-Peraturan Kesatuan)</w:t>
            </w:r>
          </w:p>
          <w:p w14:paraId="775053B1" w14:textId="77777777" w:rsidR="00BB334B" w:rsidRPr="00455CB3" w:rsidRDefault="00BB334B" w:rsidP="00BC3845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0E87399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6030718D" w14:textId="23E19972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20C86D2D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51"/>
            </w:tblGrid>
            <w:tr w:rsidR="00BB334B" w:rsidRPr="00455CB3" w14:paraId="6FA4E492" w14:textId="77777777" w:rsidTr="008C79AE">
              <w:tc>
                <w:tcPr>
                  <w:tcW w:w="1051" w:type="dxa"/>
                </w:tcPr>
                <w:p w14:paraId="668F6542" w14:textId="22837AF4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${is_41a}</w:t>
                  </w:r>
                </w:p>
                <w:p w14:paraId="1D15FD58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FA7B79E" w14:textId="70A76090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5557498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0"/>
              <w:gridCol w:w="1046"/>
            </w:tblGrid>
            <w:tr w:rsidR="008C79AE" w:rsidRPr="00455CB3" w14:paraId="5A539065" w14:textId="77777777" w:rsidTr="008C79AE">
              <w:tc>
                <w:tcPr>
                  <w:tcW w:w="1020" w:type="dxa"/>
                  <w:tcBorders>
                    <w:top w:val="nil"/>
                    <w:left w:val="nil"/>
                    <w:bottom w:val="nil"/>
                  </w:tcBorders>
                </w:tcPr>
                <w:p w14:paraId="7A66C07C" w14:textId="77777777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Tahunan</w:t>
                  </w:r>
                </w:p>
                <w:p w14:paraId="52F34A02" w14:textId="77777777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</w:p>
              </w:tc>
              <w:tc>
                <w:tcPr>
                  <w:tcW w:w="1046" w:type="dxa"/>
                </w:tcPr>
                <w:p w14:paraId="5A6B1D65" w14:textId="76C8DB0C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</w:t>
                  </w:r>
                  <w:r w:rsidR="008C79AE">
                    <w:rPr>
                      <w:rFonts w:ascii="Arial" w:eastAsia="Arial" w:hAnsi="Arial" w:cs="Arial"/>
                    </w:rPr>
                    <w:t>{</w:t>
                  </w:r>
                  <w:r w:rsidRPr="00455CB3">
                    <w:rPr>
                      <w:rFonts w:ascii="Arial" w:eastAsia="Arial" w:hAnsi="Arial" w:cs="Arial"/>
                    </w:rPr>
                    <w:t>dur1}</w:t>
                  </w:r>
                </w:p>
              </w:tc>
            </w:tr>
            <w:tr w:rsidR="008C79AE" w:rsidRPr="00455CB3" w14:paraId="277284A9" w14:textId="77777777" w:rsidTr="008C79AE">
              <w:tc>
                <w:tcPr>
                  <w:tcW w:w="1020" w:type="dxa"/>
                  <w:tcBorders>
                    <w:top w:val="nil"/>
                    <w:left w:val="nil"/>
                    <w:bottom w:val="nil"/>
                  </w:tcBorders>
                </w:tcPr>
                <w:p w14:paraId="52D75153" w14:textId="77777777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Dwi Tahunan</w:t>
                  </w:r>
                </w:p>
              </w:tc>
              <w:tc>
                <w:tcPr>
                  <w:tcW w:w="1046" w:type="dxa"/>
                </w:tcPr>
                <w:p w14:paraId="2957C6CE" w14:textId="1611A08E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${dur2}</w:t>
                  </w:r>
                </w:p>
              </w:tc>
            </w:tr>
            <w:tr w:rsidR="008C79AE" w:rsidRPr="00455CB3" w14:paraId="50E268FF" w14:textId="77777777" w:rsidTr="008C79AE">
              <w:tc>
                <w:tcPr>
                  <w:tcW w:w="1020" w:type="dxa"/>
                  <w:tcBorders>
                    <w:top w:val="nil"/>
                    <w:left w:val="nil"/>
                    <w:bottom w:val="nil"/>
                  </w:tcBorders>
                </w:tcPr>
                <w:p w14:paraId="6F58073B" w14:textId="77777777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Tiga Tahunan</w:t>
                  </w:r>
                </w:p>
              </w:tc>
              <w:tc>
                <w:tcPr>
                  <w:tcW w:w="1046" w:type="dxa"/>
                </w:tcPr>
                <w:p w14:paraId="1F1A5959" w14:textId="2D5CBE55" w:rsidR="00BB334B" w:rsidRPr="00455CB3" w:rsidRDefault="00BB334B" w:rsidP="00BB334B">
                  <w:pPr>
                    <w:autoSpaceDE w:val="0"/>
                    <w:spacing w:line="276" w:lineRule="auto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${dur3}</w:t>
                  </w:r>
                </w:p>
              </w:tc>
            </w:tr>
          </w:tbl>
          <w:p w14:paraId="18E2EB49" w14:textId="77777777" w:rsidR="00BB334B" w:rsidRPr="00455CB3" w:rsidRDefault="00BB334B" w:rsidP="00BB334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54691188" w14:textId="77777777" w:rsidR="00BB334B" w:rsidRPr="00455CB3" w:rsidRDefault="00BB334B" w:rsidP="00BB334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*Pilih mana berkaitan</w:t>
            </w:r>
          </w:p>
          <w:p w14:paraId="403C0E3A" w14:textId="5392E484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6036B2BB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72563D2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Mesyuarat berjalan mengikut agenda</w:t>
            </w:r>
          </w:p>
          <w:p w14:paraId="726D622B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40"/>
            </w:tblGrid>
            <w:tr w:rsidR="00BB334B" w:rsidRPr="00455CB3" w14:paraId="372D1A6B" w14:textId="77777777" w:rsidTr="00F95125">
              <w:tc>
                <w:tcPr>
                  <w:tcW w:w="1140" w:type="dxa"/>
                </w:tcPr>
                <w:p w14:paraId="15221161" w14:textId="6842549E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41b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61AFFA95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95BF305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786FA23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7EC30CDA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B387B45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Cukup korum</w:t>
            </w:r>
          </w:p>
          <w:p w14:paraId="04262883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40"/>
            </w:tblGrid>
            <w:tr w:rsidR="00BB334B" w:rsidRPr="00455CB3" w14:paraId="37AA9305" w14:textId="77777777" w:rsidTr="00F95125">
              <w:tc>
                <w:tcPr>
                  <w:tcW w:w="1140" w:type="dxa"/>
                </w:tcPr>
                <w:p w14:paraId="6F971CBD" w14:textId="5C0F83E9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41c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4243A1FF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6ECCD8E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596A19F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2EA31515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BA337CF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Minit telah disediakan</w:t>
            </w:r>
          </w:p>
          <w:p w14:paraId="20F436CD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40"/>
            </w:tblGrid>
            <w:tr w:rsidR="00BB334B" w:rsidRPr="00455CB3" w14:paraId="619A1C12" w14:textId="77777777" w:rsidTr="00F95125">
              <w:tc>
                <w:tcPr>
                  <w:tcW w:w="1140" w:type="dxa"/>
                </w:tcPr>
                <w:p w14:paraId="2D29508C" w14:textId="3DD1DC32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41d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4983D549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3E716AF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35E2AF6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D159C68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CC5A108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 usul pindaan diluluskan</w:t>
            </w:r>
          </w:p>
          <w:p w14:paraId="32E8A7E1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BB334B" w:rsidRPr="00455CB3" w14:paraId="0F1A2B04" w14:textId="77777777" w:rsidTr="00DF43FE">
              <w:tc>
                <w:tcPr>
                  <w:tcW w:w="1200" w:type="dxa"/>
                </w:tcPr>
                <w:p w14:paraId="1FDFAA6B" w14:textId="3070BEA3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41e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CAB34ED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27D4126" w14:textId="77777777" w:rsidR="00BB334B" w:rsidRPr="00455CB3" w:rsidRDefault="00BB334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A39238D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07D811C9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2F3DB1A2" w14:textId="5693E368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 aduan diterima mengenai perjalanan Mesyuarat Agung</w:t>
            </w:r>
          </w:p>
          <w:p w14:paraId="439432B7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BB334B" w:rsidRPr="00455CB3" w14:paraId="577AFCDB" w14:textId="77777777" w:rsidTr="00DF43FE">
              <w:tc>
                <w:tcPr>
                  <w:tcW w:w="1200" w:type="dxa"/>
                </w:tcPr>
                <w:p w14:paraId="399E9F51" w14:textId="5ECDDDF1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8C79AE">
                    <w:rPr>
                      <w:rFonts w:ascii="Arial" w:eastAsia="Arial" w:hAnsi="Arial" w:cs="Arial"/>
                    </w:rPr>
                    <w:t>41f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0938C53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76A60E3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713A61A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EBAF99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0F130E8" w14:textId="77777777" w:rsidR="00BB334B" w:rsidRPr="00455CB3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Ada aduan diterima mengenai perjalanan Mesyuarat Agung. (Nyatakan tarikh Mesyuarat Agung terakhir: </w:t>
            </w:r>
            <w:r w:rsidRPr="00F95125">
              <w:rPr>
                <w:rFonts w:ascii="Arial" w:eastAsia="Arial" w:hAnsi="Arial" w:cs="Arial"/>
                <w:u w:val="single"/>
              </w:rPr>
              <w:t>${last_meeting_at}</w:t>
            </w:r>
            <w:r w:rsidRPr="00455CB3">
              <w:rPr>
                <w:rFonts w:ascii="Arial" w:eastAsia="Arial" w:hAnsi="Arial" w:cs="Arial"/>
              </w:rPr>
              <w:t>)</w:t>
            </w:r>
          </w:p>
          <w:p w14:paraId="3A499D8D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BB334B" w:rsidRPr="00455CB3" w14:paraId="66F56A3E" w14:textId="77777777" w:rsidTr="00DF43FE">
              <w:tc>
                <w:tcPr>
                  <w:tcW w:w="1200" w:type="dxa"/>
                </w:tcPr>
                <w:p w14:paraId="23DA548A" w14:textId="29E2CAA4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${is_41g}</w:t>
                  </w:r>
                </w:p>
                <w:p w14:paraId="4212D154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52E1047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3333668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503CE358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6C1B68E0" w14:textId="1137F285" w:rsidR="00BB334B" w:rsidRPr="00F95125" w:rsidRDefault="00BB334B" w:rsidP="005D50B4">
            <w:pPr>
              <w:pStyle w:val="ListParagraph"/>
              <w:numPr>
                <w:ilvl w:val="0"/>
                <w:numId w:val="18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</w:rPr>
              <w:t xml:space="preserve">Nyatakan penggal: </w:t>
            </w:r>
            <w:r w:rsidRPr="00F95125">
              <w:rPr>
                <w:rFonts w:ascii="Arial" w:eastAsia="Arial" w:hAnsi="Arial" w:cs="Arial"/>
                <w:u w:val="single"/>
              </w:rPr>
              <w:t>${tenure_start}-${tenure_end}</w:t>
            </w:r>
          </w:p>
          <w:p w14:paraId="091767FE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61FD35CA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A058144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3DD1CA80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7E3F402" w14:textId="5720E5DE" w:rsidR="00BB334B" w:rsidRPr="00455CB3" w:rsidRDefault="00BB334B" w:rsidP="00174BD0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Pemilihan Pegawai</w:t>
            </w:r>
          </w:p>
          <w:p w14:paraId="241F6A50" w14:textId="77777777" w:rsidR="00174BD0" w:rsidRPr="00455CB3" w:rsidRDefault="00174BD0" w:rsidP="00174BD0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F14C76B" w14:textId="77777777" w:rsidR="00BB334B" w:rsidRPr="00455CB3" w:rsidRDefault="00BB334B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Pemilihan pegawai bagi penggal </w:t>
            </w:r>
            <w:r w:rsidRPr="00F95125">
              <w:rPr>
                <w:rFonts w:ascii="Arial" w:eastAsia="Arial" w:hAnsi="Arial" w:cs="Arial"/>
                <w:u w:val="single"/>
              </w:rPr>
              <w:t>${tenure_officer_start}-${tenure_officer_end}</w:t>
            </w:r>
            <w:r w:rsidRPr="00455CB3">
              <w:rPr>
                <w:rFonts w:ascii="Arial" w:eastAsia="Arial" w:hAnsi="Arial" w:cs="Arial"/>
              </w:rPr>
              <w:t xml:space="preserve"> diadakan mengikut tempoh seperti diperuntukan di bawah Perlembagaan Kesatuan.</w:t>
            </w:r>
          </w:p>
          <w:p w14:paraId="2B1A5CEC" w14:textId="77777777" w:rsidR="00BB334B" w:rsidRPr="00455CB3" w:rsidRDefault="00BB334B" w:rsidP="00BB334B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B026FD1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47A27756" w14:textId="643E51C8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45D453E0" w14:textId="7DA299A1" w:rsidR="00174BD0" w:rsidRPr="00455CB3" w:rsidRDefault="00174BD0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61ECACD9" w14:textId="77777777" w:rsidR="00174BD0" w:rsidRPr="00455CB3" w:rsidRDefault="00174BD0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1A0288" w:rsidRPr="00455CB3" w14:paraId="319FB46B" w14:textId="77777777" w:rsidTr="00DF43FE">
              <w:tc>
                <w:tcPr>
                  <w:tcW w:w="1200" w:type="dxa"/>
                </w:tcPr>
                <w:p w14:paraId="4FECC5AA" w14:textId="24D58FB0" w:rsidR="001A0288" w:rsidRPr="00455CB3" w:rsidRDefault="001A0288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${is_42a}</w:t>
                  </w:r>
                </w:p>
                <w:p w14:paraId="4967E3EC" w14:textId="77777777" w:rsidR="001A0288" w:rsidRPr="00455CB3" w:rsidRDefault="001A0288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D6B903E" w14:textId="77886BF4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AAD5CE7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01FFF887" w14:textId="4FAFE84F" w:rsidR="00C36777" w:rsidRPr="00455CB3" w:rsidRDefault="00C36777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2A6FF29F" w14:textId="77777777" w:rsidR="00174BD0" w:rsidRPr="00455CB3" w:rsidRDefault="00174BD0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53EDF522" w14:textId="77777777" w:rsidR="00C36777" w:rsidRPr="00455CB3" w:rsidRDefault="00C36777" w:rsidP="005D50B4">
            <w:pPr>
              <w:pStyle w:val="ListParagraph"/>
              <w:numPr>
                <w:ilvl w:val="0"/>
                <w:numId w:val="30"/>
              </w:num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Sila semak Borang L&amp;U</w:t>
            </w:r>
          </w:p>
          <w:p w14:paraId="12897171" w14:textId="37D1ADA9" w:rsidR="00C36777" w:rsidRPr="00455CB3" w:rsidRDefault="00C36777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2152B88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B7C893F" w14:textId="77777777" w:rsidR="00BB334B" w:rsidRPr="00455CB3" w:rsidRDefault="00BB334B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Tempoh pemilihan: </w:t>
            </w:r>
            <w:r w:rsidRPr="00F95125">
              <w:rPr>
                <w:rFonts w:ascii="Arial" w:eastAsia="Arial" w:hAnsi="Arial" w:cs="Arial"/>
                <w:u w:val="single"/>
              </w:rPr>
              <w:t>${tenure_officer_start}-${tenure_officer_end}</w:t>
            </w:r>
          </w:p>
          <w:p w14:paraId="3A0AB094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724FF2C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CF2FCAA" w14:textId="77777777" w:rsidR="00C36777" w:rsidRPr="00455CB3" w:rsidRDefault="00C36777" w:rsidP="005D50B4">
            <w:pPr>
              <w:pStyle w:val="ListParagraph"/>
              <w:numPr>
                <w:ilvl w:val="0"/>
                <w:numId w:val="30"/>
              </w:num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Sila semak dengan Minit Mesyuarat</w:t>
            </w:r>
          </w:p>
          <w:p w14:paraId="715E19EA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5AAA8AB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78667C6" w14:textId="77777777" w:rsidR="00BB334B" w:rsidRPr="00455CB3" w:rsidRDefault="00BB334B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Tarikh pemilihan terakhir: </w:t>
            </w:r>
            <w:r w:rsidRPr="00F95125">
              <w:rPr>
                <w:rFonts w:ascii="Arial" w:eastAsia="Arial" w:hAnsi="Arial" w:cs="Arial"/>
                <w:b/>
                <w:bCs/>
              </w:rPr>
              <w:t>${last_election_at}</w:t>
            </w:r>
          </w:p>
          <w:p w14:paraId="52D4BE0F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468C29C7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214F32F" w14:textId="77777777" w:rsidR="00C36777" w:rsidRPr="00455CB3" w:rsidRDefault="00C36777" w:rsidP="005D50B4">
            <w:pPr>
              <w:pStyle w:val="ListParagraph"/>
              <w:numPr>
                <w:ilvl w:val="0"/>
                <w:numId w:val="30"/>
              </w:num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Sila semak dengan MJK</w:t>
            </w:r>
          </w:p>
          <w:p w14:paraId="0A2B9974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AFF195B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F216B4F" w14:textId="77777777" w:rsidR="00BB334B" w:rsidRPr="00455CB3" w:rsidRDefault="00BB334B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Notis pertukaran pegawai yang terkini telah dikemukakan</w:t>
            </w:r>
          </w:p>
          <w:p w14:paraId="30188DA9" w14:textId="77777777" w:rsidR="00BB334B" w:rsidRPr="00455CB3" w:rsidRDefault="00BB334B" w:rsidP="00BB334B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BB334B" w:rsidRPr="00455CB3" w14:paraId="5DB15F8B" w14:textId="77777777" w:rsidTr="00DF43FE">
              <w:tc>
                <w:tcPr>
                  <w:tcW w:w="1200" w:type="dxa"/>
                </w:tcPr>
                <w:p w14:paraId="2FF29296" w14:textId="2FF6279C" w:rsidR="00BB334B" w:rsidRPr="00455CB3" w:rsidRDefault="00BB334B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bookmarkStart w:id="3" w:name="_Hlk520730811"/>
                  <w:r w:rsidRPr="00455CB3">
                    <w:rPr>
                      <w:rFonts w:ascii="Arial" w:eastAsia="Arial" w:hAnsi="Arial" w:cs="Arial"/>
                    </w:rPr>
                    <w:t>${is_42d}</w:t>
                  </w:r>
                </w:p>
                <w:p w14:paraId="07EE57F7" w14:textId="77777777" w:rsidR="00BB334B" w:rsidRPr="00455CB3" w:rsidRDefault="00BB334B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  <w:bookmarkEnd w:id="3"/>
          </w:tbl>
          <w:p w14:paraId="38FF5E71" w14:textId="77777777" w:rsidR="00BB334B" w:rsidRPr="00455CB3" w:rsidRDefault="00BB334B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7CD1BC2" w14:textId="77777777" w:rsidR="00C36777" w:rsidRPr="00455CB3" w:rsidRDefault="00C36777" w:rsidP="005D50B4">
            <w:pPr>
              <w:pStyle w:val="ListParagraph"/>
              <w:numPr>
                <w:ilvl w:val="0"/>
                <w:numId w:val="30"/>
              </w:num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Sila nyatakan tarikh Borang L dan Tarikh serahan:</w:t>
            </w:r>
          </w:p>
          <w:p w14:paraId="12AECFA0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360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  <w:u w:val="single"/>
              </w:rPr>
              <w:t>${forml_at}</w:t>
            </w:r>
          </w:p>
          <w:p w14:paraId="575FE133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360"/>
              <w:rPr>
                <w:rFonts w:ascii="Arial" w:eastAsia="Arial" w:hAnsi="Arial" w:cs="Arial"/>
                <w:u w:val="single"/>
              </w:rPr>
            </w:pPr>
            <w:r w:rsidRPr="00455CB3">
              <w:rPr>
                <w:rFonts w:ascii="Arial" w:eastAsia="Arial" w:hAnsi="Arial" w:cs="Arial"/>
                <w:u w:val="single"/>
              </w:rPr>
              <w:t>${submitted_at}</w:t>
            </w:r>
          </w:p>
          <w:p w14:paraId="37D6EAEB" w14:textId="77777777" w:rsidR="00BB334B" w:rsidRPr="00455CB3" w:rsidRDefault="00BB334B" w:rsidP="00A67CAD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6A9A876C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67153F6" w14:textId="7EE88CAD" w:rsidR="00C36777" w:rsidRPr="00455CB3" w:rsidRDefault="00C36777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Notis pegawai penggal terdahulu yang belum dikemukakan </w:t>
            </w:r>
          </w:p>
          <w:p w14:paraId="34AEDB23" w14:textId="06EE2640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</w:t>
            </w:r>
            <w:r w:rsidR="00BE213B" w:rsidRPr="00455CB3">
              <w:rPr>
                <w:rFonts w:ascii="Arial" w:eastAsia="Arial" w:hAnsi="Arial" w:cs="Arial"/>
              </w:rPr>
              <w:t>3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33198E3B" w14:textId="1578781A" w:rsidR="00C36777" w:rsidRPr="00F95125" w:rsidRDefault="00C36777" w:rsidP="00B90D5B">
            <w:pPr>
              <w:pStyle w:val="ListParagraph"/>
              <w:numPr>
                <w:ilvl w:val="0"/>
                <w:numId w:val="3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${notice}</w:t>
            </w:r>
          </w:p>
          <w:p w14:paraId="76722FF8" w14:textId="793E0E62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</w:t>
            </w:r>
            <w:r w:rsidR="00BE213B" w:rsidRPr="00455CB3">
              <w:rPr>
                <w:rFonts w:ascii="Arial" w:eastAsia="Arial" w:hAnsi="Arial" w:cs="Arial"/>
              </w:rPr>
              <w:t>3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0E3F5D61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5FE7DD52" w14:textId="77777777" w:rsidTr="00DF43FE">
              <w:tc>
                <w:tcPr>
                  <w:tcW w:w="1200" w:type="dxa"/>
                </w:tcPr>
                <w:p w14:paraId="3B07029D" w14:textId="2F58E1B4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${is_42e}</w:t>
                  </w:r>
                </w:p>
                <w:p w14:paraId="16FC1615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FEE12D4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B551885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360"/>
              <w:rPr>
                <w:rFonts w:ascii="Arial" w:eastAsia="Arial" w:hAnsi="Arial" w:cs="Arial"/>
              </w:rPr>
            </w:pPr>
          </w:p>
        </w:tc>
      </w:tr>
      <w:tr w:rsidR="00C757D6" w:rsidRPr="00455CB3" w14:paraId="1356083D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930B05F" w14:textId="77777777" w:rsidR="00C36777" w:rsidRPr="00455CB3" w:rsidRDefault="00C36777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Pengecualian penjawat awam Kumpulan Pengurusan dan Profesional (P&amp;P) menganggotai Kesatuan Sekerja oleh KSN dibawah seksyen 27 Akta Kesatuan Sekerja 1959</w:t>
            </w:r>
          </w:p>
          <w:p w14:paraId="462BA8F0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71779E62" w14:textId="77777777" w:rsidTr="00DF43FE">
              <w:tc>
                <w:tcPr>
                  <w:tcW w:w="1200" w:type="dxa"/>
                </w:tcPr>
                <w:p w14:paraId="76C087F4" w14:textId="6B54A1F5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${is_42f}</w:t>
                  </w:r>
                </w:p>
                <w:p w14:paraId="532C9C5E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3FCE159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75DC4DC" w14:textId="12EA52BA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0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f) Jika Ya, isi tarikh Pengecualian </w:t>
            </w:r>
            <w:r w:rsidRPr="00F95125">
              <w:rPr>
                <w:rFonts w:ascii="Arial" w:eastAsia="Arial" w:hAnsi="Arial" w:cs="Arial"/>
                <w:u w:val="single"/>
              </w:rPr>
              <w:t>${exception_civil_at}</w:t>
            </w:r>
          </w:p>
        </w:tc>
      </w:tr>
      <w:tr w:rsidR="00C757D6" w:rsidRPr="00455CB3" w14:paraId="4E814894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9238CDF" w14:textId="77777777" w:rsidR="00C36777" w:rsidRPr="00455CB3" w:rsidRDefault="00C36777" w:rsidP="005D50B4">
            <w:pPr>
              <w:pStyle w:val="ListParagraph"/>
              <w:numPr>
                <w:ilvl w:val="0"/>
                <w:numId w:val="19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Pengecualian Menteri dibawah seksyen 30 Akta Kesatuan Sekerja 1959</w:t>
            </w:r>
          </w:p>
          <w:p w14:paraId="33E3CD63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5677B5C5" w14:textId="77777777" w:rsidTr="00DF43FE">
              <w:tc>
                <w:tcPr>
                  <w:tcW w:w="1200" w:type="dxa"/>
                </w:tcPr>
                <w:p w14:paraId="15040672" w14:textId="28D61809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bookmarkStart w:id="4" w:name="_Hlk520731512"/>
                  <w:r w:rsidRPr="00455CB3">
                    <w:rPr>
                      <w:rFonts w:ascii="Arial" w:eastAsia="Arial" w:hAnsi="Arial" w:cs="Arial"/>
                    </w:rPr>
                    <w:t>${is_42g}</w:t>
                  </w:r>
                </w:p>
                <w:p w14:paraId="56780C2B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  <w:bookmarkEnd w:id="4"/>
          </w:tbl>
          <w:p w14:paraId="454B1DDD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DC58B63" w14:textId="01C5205D" w:rsidR="00C36777" w:rsidRPr="00455CB3" w:rsidRDefault="00D875DD" w:rsidP="00D875DD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g) </w:t>
            </w:r>
            <w:r w:rsidR="00C36777" w:rsidRPr="00455CB3">
              <w:rPr>
                <w:rFonts w:ascii="Arial" w:eastAsia="Arial" w:hAnsi="Arial" w:cs="Arial"/>
              </w:rPr>
              <w:t xml:space="preserve">Jika Ya, isi tarikh Pengecualian </w:t>
            </w:r>
            <w:r w:rsidR="00C36777" w:rsidRPr="00F95125">
              <w:rPr>
                <w:rFonts w:ascii="Arial" w:eastAsia="Arial" w:hAnsi="Arial" w:cs="Arial"/>
                <w:u w:val="single"/>
              </w:rPr>
              <w:t>${exception_minister_at}</w:t>
            </w:r>
          </w:p>
        </w:tc>
      </w:tr>
      <w:tr w:rsidR="00C757D6" w:rsidRPr="00455CB3" w14:paraId="5FB6860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D25E022" w14:textId="77777777" w:rsidR="00C36777" w:rsidRPr="00455CB3" w:rsidRDefault="00C36777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Perubahan Pegawai</w:t>
            </w:r>
          </w:p>
          <w:p w14:paraId="11146A65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74269B3" w14:textId="77777777" w:rsidR="00C36777" w:rsidRPr="00455CB3" w:rsidRDefault="00C36777" w:rsidP="005D50B4">
            <w:pPr>
              <w:pStyle w:val="ListParagraph"/>
              <w:numPr>
                <w:ilvl w:val="0"/>
                <w:numId w:val="20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 perubahan pegawai selepas pemilihan terakhir</w:t>
            </w:r>
          </w:p>
          <w:p w14:paraId="30BC8D5C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1DED0EA" w14:textId="35B47CC4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68232A4A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4750FD48" w14:textId="77777777" w:rsidTr="00DF43FE">
              <w:tc>
                <w:tcPr>
                  <w:tcW w:w="1200" w:type="dxa"/>
                </w:tcPr>
                <w:p w14:paraId="19479A0F" w14:textId="4AA6B1AE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43a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6AEDFEB3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C87C3E9" w14:textId="6A058C28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F73920C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18093E8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093D5FA6" w14:textId="690D96E4" w:rsidR="00C36777" w:rsidRPr="00455CB3" w:rsidRDefault="00C36777" w:rsidP="005D50B4">
            <w:pPr>
              <w:pStyle w:val="ListParagraph"/>
              <w:numPr>
                <w:ilvl w:val="0"/>
                <w:numId w:val="20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Lulus dalam mesyuarat</w:t>
            </w:r>
          </w:p>
          <w:p w14:paraId="6020F8A8" w14:textId="77777777" w:rsidR="00C36777" w:rsidRPr="00455CB3" w:rsidRDefault="00C36777" w:rsidP="00C36777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3AD814FA" w14:textId="77777777" w:rsidTr="00DF43FE">
              <w:tc>
                <w:tcPr>
                  <w:tcW w:w="1200" w:type="dxa"/>
                </w:tcPr>
                <w:p w14:paraId="6FAB5923" w14:textId="0BD37FFF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43b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1B879126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BF0235D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6899AEC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5D3F0860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5CA0B97" w14:textId="77777777" w:rsidR="00C36777" w:rsidRPr="00455CB3" w:rsidRDefault="00C36777" w:rsidP="005D50B4">
            <w:pPr>
              <w:pStyle w:val="ListParagraph"/>
              <w:numPr>
                <w:ilvl w:val="0"/>
                <w:numId w:val="20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Notis perubahan telah dikemukakan ke Jabatan</w:t>
            </w:r>
          </w:p>
          <w:p w14:paraId="6D11F6EE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C36777" w:rsidRPr="00455CB3" w14:paraId="32C11E4F" w14:textId="77777777" w:rsidTr="00DF43FE">
              <w:tc>
                <w:tcPr>
                  <w:tcW w:w="1200" w:type="dxa"/>
                </w:tcPr>
                <w:p w14:paraId="0EA9A12D" w14:textId="35AC66CF" w:rsidR="00C36777" w:rsidRPr="00455CB3" w:rsidRDefault="00C36777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43c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1C98F379" w14:textId="77777777" w:rsidR="00C36777" w:rsidRPr="00455CB3" w:rsidRDefault="00C36777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53AF3E8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1ABF768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6DF4741F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79C10825" w14:textId="77777777" w:rsidR="00C36777" w:rsidRPr="00455CB3" w:rsidRDefault="00C36777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lastRenderedPageBreak/>
              <w:t>Perubahan Pekerja</w:t>
            </w:r>
          </w:p>
          <w:p w14:paraId="7D626747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321081A" w14:textId="77777777" w:rsidR="00C36777" w:rsidRPr="00455CB3" w:rsidRDefault="00C36777" w:rsidP="005D50B4">
            <w:pPr>
              <w:pStyle w:val="ListParagraph"/>
              <w:numPr>
                <w:ilvl w:val="0"/>
                <w:numId w:val="2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Perlantikan pekerja mengikut Perlembagaan Kesatuan</w:t>
            </w:r>
          </w:p>
          <w:p w14:paraId="1B069429" w14:textId="77777777" w:rsidR="00C36777" w:rsidRPr="00455CB3" w:rsidRDefault="00C36777" w:rsidP="00C36777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DD0DE97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5EF625C4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0B4DA4" w:rsidRPr="00455CB3" w14:paraId="0A48E63B" w14:textId="77777777" w:rsidTr="00DF43FE">
              <w:tc>
                <w:tcPr>
                  <w:tcW w:w="1200" w:type="dxa"/>
                </w:tcPr>
                <w:p w14:paraId="313936CA" w14:textId="0B5AF819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44a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7AF7AA30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66EA0B7" w14:textId="50F84183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D1872AF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6A8604C1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F24BC28" w14:textId="77777777" w:rsidR="00C36777" w:rsidRPr="00455CB3" w:rsidRDefault="00C36777" w:rsidP="005D50B4">
            <w:pPr>
              <w:pStyle w:val="ListParagraph"/>
              <w:numPr>
                <w:ilvl w:val="0"/>
                <w:numId w:val="2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Perlantikan pekerja diluluskan dalam mesyuarat</w:t>
            </w:r>
          </w:p>
          <w:p w14:paraId="24391037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0B4DA4" w:rsidRPr="00455CB3" w14:paraId="39C20982" w14:textId="77777777" w:rsidTr="00DF43FE">
              <w:tc>
                <w:tcPr>
                  <w:tcW w:w="1200" w:type="dxa"/>
                </w:tcPr>
                <w:p w14:paraId="29B52367" w14:textId="57F901A6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44b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51BE236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3C2FC6ED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FEF4DBD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6B73271A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6BD1E99B" w14:textId="77777777" w:rsidR="00C36777" w:rsidRPr="00455CB3" w:rsidRDefault="00C36777" w:rsidP="005D50B4">
            <w:pPr>
              <w:pStyle w:val="ListParagraph"/>
              <w:numPr>
                <w:ilvl w:val="0"/>
                <w:numId w:val="2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Ada perubahan pekerja</w:t>
            </w:r>
          </w:p>
          <w:p w14:paraId="727E6DFD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00"/>
            </w:tblGrid>
            <w:tr w:rsidR="000B4DA4" w:rsidRPr="00455CB3" w14:paraId="504CA914" w14:textId="77777777" w:rsidTr="00DF43FE">
              <w:tc>
                <w:tcPr>
                  <w:tcW w:w="1200" w:type="dxa"/>
                </w:tcPr>
                <w:p w14:paraId="7A8DB0C0" w14:textId="277EFFD2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44c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8C2B2A8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74E654A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590B4C2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638BB3E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667265BC" w14:textId="77777777" w:rsidR="00C36777" w:rsidRPr="00455CB3" w:rsidRDefault="00C36777" w:rsidP="005D50B4">
            <w:pPr>
              <w:pStyle w:val="ListParagraph"/>
              <w:numPr>
                <w:ilvl w:val="0"/>
                <w:numId w:val="21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Notis perubahan pekerja telah dikemukakan ke Jabatan</w:t>
            </w:r>
          </w:p>
          <w:p w14:paraId="0F678EDC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36A752DE" w14:textId="77777777" w:rsidTr="00DF43FE">
              <w:tc>
                <w:tcPr>
                  <w:tcW w:w="1215" w:type="dxa"/>
                </w:tcPr>
                <w:p w14:paraId="27FF3A23" w14:textId="038E2D16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44d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05660A57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2E049A5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4175E980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27BC4120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087497D" w14:textId="77777777" w:rsidR="00C36777" w:rsidRPr="00455CB3" w:rsidRDefault="00C36777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Mesyuarat Jawatankuasa Kerja</w:t>
            </w:r>
          </w:p>
          <w:p w14:paraId="211B10E3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26638B17" w14:textId="77777777" w:rsidR="00C36777" w:rsidRPr="00455CB3" w:rsidRDefault="00C36777" w:rsidP="005D50B4">
            <w:pPr>
              <w:pStyle w:val="ListParagraph"/>
              <w:numPr>
                <w:ilvl w:val="0"/>
                <w:numId w:val="2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Mesyuarat dijalankan mengikut Perlembagaan Kesatuan</w:t>
            </w:r>
          </w:p>
          <w:p w14:paraId="1CE029C6" w14:textId="77777777" w:rsidR="00C36777" w:rsidRPr="00455CB3" w:rsidRDefault="00C36777" w:rsidP="00C36777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346492E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42F140C5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1BD3AADE" w14:textId="77777777" w:rsidTr="00DF43FE">
              <w:tc>
                <w:tcPr>
                  <w:tcW w:w="1215" w:type="dxa"/>
                </w:tcPr>
                <w:p w14:paraId="3C4EAD91" w14:textId="3B194F1E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</w:t>
                  </w:r>
                  <w:r w:rsidR="00DF43FE">
                    <w:rPr>
                      <w:rFonts w:ascii="Arial" w:eastAsia="Arial" w:hAnsi="Arial" w:cs="Arial"/>
                    </w:rPr>
                    <w:t>s_45a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1657203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EAF6227" w14:textId="6A726DF5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0955481D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19201206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ADFC336" w14:textId="77777777" w:rsidR="00C36777" w:rsidRPr="00455CB3" w:rsidRDefault="00C36777" w:rsidP="005D50B4">
            <w:pPr>
              <w:pStyle w:val="ListParagraph"/>
              <w:numPr>
                <w:ilvl w:val="0"/>
                <w:numId w:val="2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Minit mesyuarat terakhir telah disediakan dan disemak</w:t>
            </w:r>
          </w:p>
          <w:p w14:paraId="284B96F4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23654D9B" w14:textId="77777777" w:rsidTr="00DF43FE">
              <w:tc>
                <w:tcPr>
                  <w:tcW w:w="1215" w:type="dxa"/>
                </w:tcPr>
                <w:p w14:paraId="224ECEF5" w14:textId="6A170772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45b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44664B58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6EAC52F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79BA545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5AF80E5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5B6006B" w14:textId="77777777" w:rsidR="00C36777" w:rsidRPr="00455CB3" w:rsidRDefault="00C36777" w:rsidP="005D50B4">
            <w:pPr>
              <w:pStyle w:val="ListParagraph"/>
              <w:numPr>
                <w:ilvl w:val="0"/>
                <w:numId w:val="2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Cukup korum</w:t>
            </w:r>
          </w:p>
          <w:p w14:paraId="4F28075C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31BA6C9F" w14:textId="77777777" w:rsidTr="00DF43FE">
              <w:tc>
                <w:tcPr>
                  <w:tcW w:w="1215" w:type="dxa"/>
                </w:tcPr>
                <w:p w14:paraId="005EF699" w14:textId="4A0D1E22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45c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56270367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DAF311C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4FBCD19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67E87E1D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DC1253B" w14:textId="064BB4F5" w:rsidR="00C36777" w:rsidRPr="00455CB3" w:rsidRDefault="00C36777" w:rsidP="005D50B4">
            <w:pPr>
              <w:pStyle w:val="ListParagraph"/>
              <w:numPr>
                <w:ilvl w:val="0"/>
                <w:numId w:val="2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Tarikh mesyuarat terakhir diadakan: </w:t>
            </w:r>
            <w:r w:rsidRPr="00F95125">
              <w:rPr>
                <w:rFonts w:ascii="Arial" w:eastAsia="Arial" w:hAnsi="Arial" w:cs="Arial"/>
                <w:u w:val="single"/>
              </w:rPr>
              <w:t>${</w:t>
            </w:r>
            <w:r w:rsidR="00F13AF6" w:rsidRPr="00F95125">
              <w:rPr>
                <w:rFonts w:ascii="Arial" w:eastAsia="Arial" w:hAnsi="Arial" w:cs="Arial"/>
                <w:u w:val="single"/>
              </w:rPr>
              <w:t>last_committee_at</w:t>
            </w:r>
            <w:r w:rsidRPr="00F95125">
              <w:rPr>
                <w:rFonts w:ascii="Arial" w:eastAsia="Arial" w:hAnsi="Arial" w:cs="Arial"/>
                <w:u w:val="single"/>
              </w:rPr>
              <w:t>}</w:t>
            </w:r>
          </w:p>
          <w:p w14:paraId="6BA0D114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559902C9" w14:textId="77777777" w:rsidTr="00DF43FE">
              <w:tc>
                <w:tcPr>
                  <w:tcW w:w="1215" w:type="dxa"/>
                </w:tcPr>
                <w:p w14:paraId="16FE3085" w14:textId="7449E54D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</w:t>
                  </w:r>
                  <w:r w:rsidR="00CE6695" w:rsidRPr="00455CB3">
                    <w:rPr>
                      <w:rFonts w:ascii="Arial" w:eastAsia="Arial" w:hAnsi="Arial" w:cs="Arial"/>
                    </w:rPr>
                    <w:t>is_45d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0981637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381E4D4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79345687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3962DB57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CA4E426" w14:textId="23FF2333" w:rsidR="00C36777" w:rsidRPr="00455CB3" w:rsidRDefault="00C36777" w:rsidP="005D50B4">
            <w:pPr>
              <w:pStyle w:val="ListParagraph"/>
              <w:numPr>
                <w:ilvl w:val="0"/>
                <w:numId w:val="22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Tarikh mesyuarat sebelumnya diadakan:</w:t>
            </w:r>
          </w:p>
          <w:p w14:paraId="6CD153BA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  <w:b/>
                <w:bCs/>
              </w:rPr>
            </w:pPr>
          </w:p>
          <w:tbl>
            <w:tblPr>
              <w:tblStyle w:val="TableGrid"/>
              <w:tblW w:w="0" w:type="auto"/>
              <w:tblInd w:w="1080" w:type="dxa"/>
              <w:tblLook w:val="04A0" w:firstRow="1" w:lastRow="0" w:firstColumn="1" w:lastColumn="0" w:noHBand="0" w:noVBand="1"/>
            </w:tblPr>
            <w:tblGrid>
              <w:gridCol w:w="865"/>
              <w:gridCol w:w="3065"/>
              <w:gridCol w:w="1965"/>
            </w:tblGrid>
            <w:tr w:rsidR="00C36777" w:rsidRPr="00455CB3" w14:paraId="443F6DC6" w14:textId="77777777" w:rsidTr="00613852">
              <w:tc>
                <w:tcPr>
                  <w:tcW w:w="865" w:type="dxa"/>
                  <w:shd w:val="clear" w:color="auto" w:fill="D9D9D9" w:themeFill="background1" w:themeFillShade="D9"/>
                </w:tcPr>
                <w:p w14:paraId="3586032D" w14:textId="77777777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Bil</w:t>
                  </w:r>
                </w:p>
              </w:tc>
              <w:tc>
                <w:tcPr>
                  <w:tcW w:w="3065" w:type="dxa"/>
                  <w:shd w:val="clear" w:color="auto" w:fill="D9D9D9" w:themeFill="background1" w:themeFillShade="D9"/>
                </w:tcPr>
                <w:p w14:paraId="7134B1E2" w14:textId="77777777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Bilangan Mesyuarat</w:t>
                  </w:r>
                </w:p>
              </w:tc>
              <w:tc>
                <w:tcPr>
                  <w:tcW w:w="1965" w:type="dxa"/>
                  <w:shd w:val="clear" w:color="auto" w:fill="D9D9D9" w:themeFill="background1" w:themeFillShade="D9"/>
                </w:tcPr>
                <w:p w14:paraId="0D991175" w14:textId="77777777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  <w:r w:rsidRPr="00455CB3">
                    <w:rPr>
                      <w:rFonts w:ascii="Arial" w:eastAsia="Arial" w:hAnsi="Arial" w:cs="Arial"/>
                      <w:b/>
                      <w:bCs/>
                    </w:rPr>
                    <w:t>Tarikh</w:t>
                  </w:r>
                </w:p>
              </w:tc>
            </w:tr>
            <w:tr w:rsidR="00C36777" w:rsidRPr="00455CB3" w14:paraId="286BD83C" w14:textId="77777777" w:rsidTr="00613852">
              <w:tc>
                <w:tcPr>
                  <w:tcW w:w="865" w:type="dxa"/>
                </w:tcPr>
                <w:p w14:paraId="50632E94" w14:textId="77777777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${no}.</w:t>
                  </w:r>
                </w:p>
              </w:tc>
              <w:tc>
                <w:tcPr>
                  <w:tcW w:w="3065" w:type="dxa"/>
                </w:tcPr>
                <w:p w14:paraId="07FEC1F4" w14:textId="5BF866FB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</w:t>
                  </w:r>
                  <w:r w:rsidR="007D361D" w:rsidRPr="00455CB3">
                    <w:rPr>
                      <w:rFonts w:ascii="Arial" w:eastAsia="Arial" w:hAnsi="Arial" w:cs="Arial"/>
                    </w:rPr>
                    <w:t>total</w:t>
                  </w:r>
                  <w:r w:rsidRPr="00455CB3">
                    <w:rPr>
                      <w:rFonts w:ascii="Arial" w:eastAsia="Arial" w:hAnsi="Arial" w:cs="Arial"/>
                    </w:rPr>
                    <w:t>_meeting}</w:t>
                  </w:r>
                </w:p>
              </w:tc>
              <w:tc>
                <w:tcPr>
                  <w:tcW w:w="1965" w:type="dxa"/>
                </w:tcPr>
                <w:p w14:paraId="53636D7B" w14:textId="30626FC1" w:rsidR="00C36777" w:rsidRPr="00455CB3" w:rsidRDefault="00C36777" w:rsidP="00C36777">
                  <w:pPr>
                    <w:pStyle w:val="ListParagraph"/>
                    <w:autoSpaceDE w:val="0"/>
                    <w:spacing w:line="276" w:lineRule="auto"/>
                    <w:ind w:left="0"/>
                    <w:jc w:val="both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</w:t>
                  </w:r>
                  <w:r w:rsidR="007D361D" w:rsidRPr="00455CB3">
                    <w:rPr>
                      <w:rFonts w:ascii="Arial" w:eastAsia="Arial" w:hAnsi="Arial" w:cs="Arial"/>
                    </w:rPr>
                    <w:t>meeting_at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</w:tc>
            </w:tr>
          </w:tbl>
          <w:p w14:paraId="2609D971" w14:textId="77777777" w:rsidR="00C36777" w:rsidRPr="00455CB3" w:rsidRDefault="00C36777" w:rsidP="00C36777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5A498B33" w14:textId="77777777" w:rsidTr="00DF43FE">
              <w:tc>
                <w:tcPr>
                  <w:tcW w:w="1215" w:type="dxa"/>
                </w:tcPr>
                <w:p w14:paraId="2EAD332A" w14:textId="7373292A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45e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4590ACFF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2E77893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650985E7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4110AED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DE1A12B" w14:textId="77777777" w:rsidR="00C36777" w:rsidRPr="00455CB3" w:rsidRDefault="00C36777" w:rsidP="000B4DA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33F0CDDB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Pemeriksa Undi Kesatuan</w:t>
            </w:r>
          </w:p>
          <w:p w14:paraId="38161F3A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3B8D7A6" w14:textId="04D60293" w:rsidR="000B4DA4" w:rsidRPr="00455CB3" w:rsidRDefault="000B4DA4" w:rsidP="005D50B4">
            <w:pPr>
              <w:pStyle w:val="ListParagraph"/>
              <w:numPr>
                <w:ilvl w:val="0"/>
                <w:numId w:val="2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Bilangan pemeriksa undi dilantik pada penggal semasa: </w:t>
            </w:r>
            <w:r w:rsidRPr="00F95125">
              <w:rPr>
                <w:rFonts w:ascii="Arial" w:eastAsia="Arial" w:hAnsi="Arial" w:cs="Arial"/>
                <w:u w:val="single"/>
              </w:rPr>
              <w:t>${total_examiner}</w:t>
            </w:r>
          </w:p>
          <w:p w14:paraId="55FC0557" w14:textId="6F31A05A" w:rsidR="000B4DA4" w:rsidRPr="00455CB3" w:rsidRDefault="000B4DA4" w:rsidP="000B4DA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64A2E285" w14:textId="77777777" w:rsidR="00C36777" w:rsidRPr="00455CB3" w:rsidRDefault="00C36777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3976C707" w14:textId="4E86E64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283D06EA" w14:textId="77777777" w:rsidR="00EF0014" w:rsidRPr="00455CB3" w:rsidRDefault="00EF001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46261D89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EF0014" w:rsidRPr="00455CB3" w14:paraId="3083E221" w14:textId="77777777" w:rsidTr="00DF43FE">
              <w:tc>
                <w:tcPr>
                  <w:tcW w:w="1215" w:type="dxa"/>
                </w:tcPr>
                <w:p w14:paraId="05AD2F16" w14:textId="71B918E9" w:rsidR="00EF0014" w:rsidRPr="00455CB3" w:rsidRDefault="00EF001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${is_46a}</w:t>
                  </w:r>
                </w:p>
                <w:p w14:paraId="5FF40C2C" w14:textId="77777777" w:rsidR="00EF0014" w:rsidRPr="00455CB3" w:rsidRDefault="00EF001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4065BDBC" w14:textId="1CBE288B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A2CBB0D" w14:textId="77777777" w:rsidR="00C36777" w:rsidRPr="00455CB3" w:rsidRDefault="00C36777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5319C886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7FE0D3F" w14:textId="77777777" w:rsidR="000B4DA4" w:rsidRPr="00455CB3" w:rsidRDefault="000B4DA4" w:rsidP="005D50B4">
            <w:pPr>
              <w:pStyle w:val="ListParagraph"/>
              <w:numPr>
                <w:ilvl w:val="0"/>
                <w:numId w:val="2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Nama pemeriksa undi seperti dinyatakan dalam </w:t>
            </w:r>
            <w:r w:rsidRPr="00455CB3">
              <w:rPr>
                <w:rFonts w:ascii="Arial" w:eastAsia="Arial" w:hAnsi="Arial" w:cs="Arial"/>
                <w:b/>
                <w:bCs/>
              </w:rPr>
              <w:t>Lampiran D1</w:t>
            </w:r>
          </w:p>
          <w:p w14:paraId="2C5A86E4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ind w:left="1080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308DC385" w14:textId="77777777" w:rsidTr="00DF43FE">
              <w:tc>
                <w:tcPr>
                  <w:tcW w:w="1215" w:type="dxa"/>
                </w:tcPr>
                <w:p w14:paraId="392CCDC6" w14:textId="55A0C950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${is_d1}</w:t>
                  </w:r>
                </w:p>
                <w:p w14:paraId="06DEE898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27F5AB8D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6C30815" w14:textId="77777777" w:rsidR="000B4DA4" w:rsidRPr="00455CB3" w:rsidRDefault="000B4DA4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0DC2B9E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5B56DF6F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Pemegang Amanah Kesatuan</w:t>
            </w:r>
          </w:p>
          <w:p w14:paraId="2EC6909F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12A701CD" w14:textId="657051B4" w:rsidR="000B4DA4" w:rsidRPr="00455CB3" w:rsidRDefault="000B4DA4" w:rsidP="005D50B4">
            <w:pPr>
              <w:pStyle w:val="ListParagraph"/>
              <w:numPr>
                <w:ilvl w:val="0"/>
                <w:numId w:val="24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lastRenderedPageBreak/>
              <w:t xml:space="preserve">Perlantikan pemegang amanah adalah selaras dengan seksyen 43 Akta Kesatuan Sekerja 1959 dan Perlembagaan seperti dinyatakan dalam </w:t>
            </w:r>
            <w:r w:rsidRPr="00455CB3">
              <w:rPr>
                <w:rFonts w:ascii="Arial" w:eastAsia="Arial" w:hAnsi="Arial" w:cs="Arial"/>
                <w:b/>
                <w:bCs/>
              </w:rPr>
              <w:t>Lampiran D1</w:t>
            </w:r>
          </w:p>
          <w:p w14:paraId="264A232D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7B4616F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758F2113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05E235D1" w14:textId="77777777" w:rsidTr="00DF43FE">
              <w:tc>
                <w:tcPr>
                  <w:tcW w:w="1215" w:type="dxa"/>
                </w:tcPr>
                <w:p w14:paraId="0EF4CBEB" w14:textId="17540E0B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47a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603FAD24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05343903" w14:textId="7E0A8B4E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F7BDC64" w14:textId="77777777" w:rsidR="000B4DA4" w:rsidRPr="00455CB3" w:rsidRDefault="000B4DA4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4C591479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B411234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Penimbangtara Kesatuan</w:t>
            </w:r>
          </w:p>
          <w:p w14:paraId="1A6438B3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11DFDC69" w14:textId="20FB5656" w:rsidR="000B4DA4" w:rsidRPr="00455CB3" w:rsidRDefault="000B4DA4" w:rsidP="005D50B4">
            <w:pPr>
              <w:pStyle w:val="ListParagraph"/>
              <w:numPr>
                <w:ilvl w:val="0"/>
                <w:numId w:val="2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Bilangan penimbangtara yang dilantik adalah mengikut Perlembagaan Kesatuan seperti dinyatakan dalam </w:t>
            </w:r>
            <w:r w:rsidRPr="00455CB3">
              <w:rPr>
                <w:rFonts w:ascii="Arial" w:eastAsia="Arial" w:hAnsi="Arial" w:cs="Arial"/>
                <w:b/>
                <w:bCs/>
              </w:rPr>
              <w:t>Lampiran D1</w:t>
            </w:r>
          </w:p>
          <w:p w14:paraId="6E216C16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2F15DDC3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p w14:paraId="35190EC9" w14:textId="7777777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215"/>
            </w:tblGrid>
            <w:tr w:rsidR="000B4DA4" w:rsidRPr="00455CB3" w14:paraId="0D5900C9" w14:textId="77777777" w:rsidTr="00DF43FE">
              <w:tc>
                <w:tcPr>
                  <w:tcW w:w="1215" w:type="dxa"/>
                </w:tcPr>
                <w:p w14:paraId="1D58F563" w14:textId="71A1DD1E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48a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78CA8B90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133C7757" w14:textId="74E94C17" w:rsidR="000B4DA4" w:rsidRPr="00455CB3" w:rsidRDefault="000B4DA4" w:rsidP="00DF43FE">
            <w:pPr>
              <w:autoSpaceDE w:val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1BAF516" w14:textId="77777777" w:rsidR="000B4DA4" w:rsidRPr="00455CB3" w:rsidRDefault="000B4DA4" w:rsidP="00C36777">
            <w:pPr>
              <w:autoSpaceDE w:val="0"/>
              <w:spacing w:line="276" w:lineRule="auto"/>
              <w:rPr>
                <w:rFonts w:ascii="Arial" w:eastAsia="Arial" w:hAnsi="Arial" w:cs="Arial"/>
              </w:rPr>
            </w:pPr>
          </w:p>
        </w:tc>
      </w:tr>
      <w:tr w:rsidR="00C757D6" w:rsidRPr="00455CB3" w14:paraId="26648B41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5B183DD0" w14:textId="77777777" w:rsidR="00AC29B8" w:rsidRPr="00455CB3" w:rsidRDefault="00AC29B8" w:rsidP="005D50B4">
            <w:pPr>
              <w:pStyle w:val="ListParagraph"/>
              <w:numPr>
                <w:ilvl w:val="0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BAHAGIAN E: PENGGABUNGAN KESATUAN</w:t>
            </w:r>
          </w:p>
          <w:p w14:paraId="75277B51" w14:textId="4100E9DB" w:rsidR="00AC29B8" w:rsidRPr="00455CB3" w:rsidRDefault="00AC29B8" w:rsidP="00AC29B8">
            <w:pPr>
              <w:pStyle w:val="ListParagraph"/>
              <w:autoSpaceDE w:val="0"/>
              <w:spacing w:line="276" w:lineRule="auto"/>
              <w:ind w:left="375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6B2BFFA" w14:textId="77777777" w:rsidR="00AC29B8" w:rsidRPr="00455CB3" w:rsidRDefault="00AC29B8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127B7C84" w14:textId="77777777" w:rsidR="00AC29B8" w:rsidRPr="00455CB3" w:rsidRDefault="00AC29B8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AC05325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32FA6373" w14:textId="77777777" w:rsidR="000B4DA4" w:rsidRPr="00455CB3" w:rsidRDefault="000B4DA4" w:rsidP="00F56B65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AC5F324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Penggabungan Dengan Persekutuan Kesatuan Sekerja</w:t>
            </w:r>
          </w:p>
          <w:p w14:paraId="270D870B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39A74EAF" w14:textId="4D2FCE03" w:rsidR="000B4DA4" w:rsidRPr="00455CB3" w:rsidRDefault="000B4DA4" w:rsidP="005D50B4">
            <w:pPr>
              <w:pStyle w:val="ListParagraph"/>
              <w:numPr>
                <w:ilvl w:val="0"/>
                <w:numId w:val="15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bergabung dengan mana-mana persekutuan Kesatuan Sekerja</w:t>
            </w: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06E8CAB9" w14:textId="77777777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1865AAF" w14:textId="7D27E770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7EE6AA98" w14:textId="77777777" w:rsidR="00F36E5C" w:rsidRPr="00455CB3" w:rsidRDefault="00F36E5C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85"/>
            </w:tblGrid>
            <w:tr w:rsidR="000B4DA4" w:rsidRPr="00455CB3" w14:paraId="111F7542" w14:textId="77777777" w:rsidTr="00DF43FE">
              <w:tc>
                <w:tcPr>
                  <w:tcW w:w="1185" w:type="dxa"/>
                </w:tcPr>
                <w:p w14:paraId="65095C52" w14:textId="534B0BA4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31a</w:t>
                  </w:r>
                  <w:r w:rsidR="00C8235F"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32798D8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62825D0C" w14:textId="2BB5D461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332ADA35" w14:textId="77777777" w:rsidR="000B4DA4" w:rsidRPr="00455CB3" w:rsidRDefault="000B4DA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7B82C878" w14:textId="77777777" w:rsidR="000B4DA4" w:rsidRPr="00455CB3" w:rsidRDefault="000B4DA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4B22DC2B" w14:textId="77777777" w:rsidR="000B4DA4" w:rsidRPr="00455CB3" w:rsidRDefault="000B4DA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136535E4" w14:textId="7DCB53DC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*Sila nyatakan persekutuan (jika ada)</w:t>
            </w:r>
          </w:p>
          <w:p w14:paraId="7C5D19CD" w14:textId="5CBABB16" w:rsidR="00715921" w:rsidRPr="00455CB3" w:rsidRDefault="00715921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</w:t>
            </w:r>
            <w:r w:rsidR="00BE213B" w:rsidRPr="00455CB3">
              <w:rPr>
                <w:rFonts w:ascii="Arial" w:eastAsia="Arial" w:hAnsi="Arial" w:cs="Arial"/>
              </w:rPr>
              <w:t>4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2CD11E42" w14:textId="1D896AC4" w:rsidR="000B4DA4" w:rsidRPr="00F95125" w:rsidRDefault="00715921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 xml:space="preserve">1. </w:t>
            </w:r>
            <w:r w:rsidR="000B4DA4" w:rsidRPr="00F95125">
              <w:rPr>
                <w:rFonts w:ascii="Arial" w:eastAsia="Arial" w:hAnsi="Arial" w:cs="Arial"/>
                <w:u w:val="single"/>
              </w:rPr>
              <w:t>${federation</w:t>
            </w:r>
            <w:r w:rsidRPr="00F95125">
              <w:rPr>
                <w:rFonts w:ascii="Arial" w:eastAsia="Arial" w:hAnsi="Arial" w:cs="Arial"/>
                <w:u w:val="single"/>
              </w:rPr>
              <w:t>_name</w:t>
            </w:r>
            <w:r w:rsidR="000B4DA4" w:rsidRPr="00F95125">
              <w:rPr>
                <w:rFonts w:ascii="Arial" w:eastAsia="Arial" w:hAnsi="Arial" w:cs="Arial"/>
                <w:u w:val="single"/>
              </w:rPr>
              <w:t>}</w:t>
            </w:r>
          </w:p>
          <w:p w14:paraId="3BD19DE5" w14:textId="02A83401" w:rsidR="00715921" w:rsidRPr="00455CB3" w:rsidRDefault="00715921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</w:t>
            </w:r>
            <w:r w:rsidR="00BE213B" w:rsidRPr="00455CB3">
              <w:rPr>
                <w:rFonts w:ascii="Arial" w:eastAsia="Arial" w:hAnsi="Arial" w:cs="Arial"/>
              </w:rPr>
              <w:t>4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3E388E85" w14:textId="6351908A" w:rsidR="000B4DA4" w:rsidRPr="00455CB3" w:rsidRDefault="000B4DA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0A152E8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09F9D7CE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Penggabungan Dengan Badan Perunding Dalam Negeri</w:t>
            </w:r>
          </w:p>
          <w:p w14:paraId="50D8A957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517A25DD" w14:textId="3A989B2A" w:rsidR="000B4DA4" w:rsidRPr="00455CB3" w:rsidRDefault="000B4DA4" w:rsidP="005D50B4">
            <w:pPr>
              <w:pStyle w:val="ListParagraph"/>
              <w:numPr>
                <w:ilvl w:val="0"/>
                <w:numId w:val="16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bergabung dengan mana-mana badan perunding dalam negeri</w:t>
            </w: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10092E6C" w14:textId="54AF1825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5C3E30D6" w14:textId="77777777" w:rsidR="0076173B" w:rsidRPr="00455CB3" w:rsidRDefault="0076173B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185"/>
            </w:tblGrid>
            <w:tr w:rsidR="000B4DA4" w:rsidRPr="00455CB3" w14:paraId="750DA8B5" w14:textId="77777777" w:rsidTr="00DF43FE">
              <w:tc>
                <w:tcPr>
                  <w:tcW w:w="1185" w:type="dxa"/>
                </w:tcPr>
                <w:p w14:paraId="148E6AA8" w14:textId="4EFCFB9B" w:rsidR="000B4DA4" w:rsidRPr="00455CB3" w:rsidRDefault="000B4DA4" w:rsidP="00DF43FE">
                  <w:pPr>
                    <w:autoSpaceDE w:val="0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52a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369E6175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560B6EAB" w14:textId="5A51D299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E9E5815" w14:textId="58E46313" w:rsidR="000B4DA4" w:rsidRPr="00455CB3" w:rsidRDefault="000B4DA4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4CB9A7DE" w14:textId="77777777" w:rsidR="0076173B" w:rsidRPr="00455CB3" w:rsidRDefault="0076173B" w:rsidP="00C60C60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7BA5F96A" w14:textId="1BF10FC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*Sila nyatakan badan perunding (jika ada)</w:t>
            </w:r>
          </w:p>
          <w:p w14:paraId="09F6F8FF" w14:textId="09DFCB41" w:rsidR="00C8235F" w:rsidRPr="00455CB3" w:rsidRDefault="00C8235F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</w:t>
            </w:r>
            <w:r w:rsidR="00BE213B" w:rsidRPr="00455CB3">
              <w:rPr>
                <w:rFonts w:ascii="Arial" w:eastAsia="Arial" w:hAnsi="Arial" w:cs="Arial"/>
              </w:rPr>
              <w:t>5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295E44E8" w14:textId="3AAF8FA6" w:rsidR="000B4DA4" w:rsidRPr="00F95125" w:rsidRDefault="00C8235F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1.</w:t>
            </w:r>
            <w:r w:rsidR="000B4DA4" w:rsidRPr="00F95125">
              <w:rPr>
                <w:rFonts w:ascii="Arial" w:eastAsia="Arial" w:hAnsi="Arial" w:cs="Arial"/>
                <w:u w:val="single"/>
              </w:rPr>
              <w:t>${</w:t>
            </w:r>
            <w:r w:rsidR="005D50B4" w:rsidRPr="00F95125">
              <w:rPr>
                <w:rFonts w:ascii="Arial" w:eastAsia="Arial" w:hAnsi="Arial" w:cs="Arial"/>
                <w:u w:val="single"/>
              </w:rPr>
              <w:t>internal_consultant</w:t>
            </w:r>
            <w:r w:rsidR="000B4DA4" w:rsidRPr="00F95125">
              <w:rPr>
                <w:rFonts w:ascii="Arial" w:eastAsia="Arial" w:hAnsi="Arial" w:cs="Arial"/>
                <w:u w:val="single"/>
              </w:rPr>
              <w:t>}</w:t>
            </w:r>
          </w:p>
          <w:p w14:paraId="5A8A0F1E" w14:textId="77777777" w:rsidR="000B4DA4" w:rsidRDefault="00C8235F" w:rsidP="00C823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</w:t>
            </w:r>
            <w:r w:rsidR="00BE213B" w:rsidRPr="00455CB3">
              <w:rPr>
                <w:rFonts w:ascii="Arial" w:eastAsia="Arial" w:hAnsi="Arial" w:cs="Arial"/>
              </w:rPr>
              <w:t>5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0FA178BB" w14:textId="3BB64536" w:rsidR="005A5EDE" w:rsidRPr="00455CB3" w:rsidRDefault="005A5EDE" w:rsidP="00C8235F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A2A4D5E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uto"/>
          </w:tcPr>
          <w:p w14:paraId="410CB01F" w14:textId="77777777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Penggabungan Dengan Badan Perunding Luar Negeri</w:t>
            </w:r>
          </w:p>
          <w:p w14:paraId="1ECD6B82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49A21053" w14:textId="77777777" w:rsidR="000B4DA4" w:rsidRPr="00455CB3" w:rsidRDefault="000B4DA4" w:rsidP="005D50B4">
            <w:pPr>
              <w:pStyle w:val="ListParagraph"/>
              <w:numPr>
                <w:ilvl w:val="0"/>
                <w:numId w:val="17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Kesatuan bergabung dengan mana-mana badan perunding luar negeri</w:t>
            </w:r>
          </w:p>
          <w:p w14:paraId="46F3480B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3F345560" w14:textId="490D193E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168E37F1" w14:textId="77777777" w:rsidR="008F383D" w:rsidRPr="00455CB3" w:rsidRDefault="008F383D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tbl>
            <w:tblPr>
              <w:tblStyle w:val="TableGrid"/>
              <w:tblW w:w="0" w:type="auto"/>
              <w:tblInd w:w="1105" w:type="dxa"/>
              <w:tblLook w:val="04A0" w:firstRow="1" w:lastRow="0" w:firstColumn="1" w:lastColumn="0" w:noHBand="0" w:noVBand="1"/>
            </w:tblPr>
            <w:tblGrid>
              <w:gridCol w:w="1051"/>
            </w:tblGrid>
            <w:tr w:rsidR="000B4DA4" w:rsidRPr="00455CB3" w14:paraId="3F0814FB" w14:textId="77777777" w:rsidTr="00613852">
              <w:tc>
                <w:tcPr>
                  <w:tcW w:w="810" w:type="dxa"/>
                </w:tcPr>
                <w:p w14:paraId="55BC2189" w14:textId="3C597C41" w:rsidR="000B4DA4" w:rsidRPr="00455CB3" w:rsidRDefault="000B4DA4" w:rsidP="00DF43FE">
                  <w:pPr>
                    <w:autoSpaceDE w:val="0"/>
                    <w:ind w:left="-525" w:firstLine="525"/>
                    <w:jc w:val="center"/>
                    <w:rPr>
                      <w:rFonts w:ascii="Arial" w:eastAsia="Arial" w:hAnsi="Arial" w:cs="Arial"/>
                    </w:rPr>
                  </w:pPr>
                  <w:r w:rsidRPr="00455CB3">
                    <w:rPr>
                      <w:rFonts w:ascii="Arial" w:eastAsia="Arial" w:hAnsi="Arial" w:cs="Arial"/>
                    </w:rPr>
                    <w:t>${is_</w:t>
                  </w:r>
                  <w:r w:rsidR="00DF43FE">
                    <w:rPr>
                      <w:rFonts w:ascii="Arial" w:eastAsia="Arial" w:hAnsi="Arial" w:cs="Arial"/>
                    </w:rPr>
                    <w:t>53a</w:t>
                  </w:r>
                  <w:r w:rsidRPr="00455CB3">
                    <w:rPr>
                      <w:rFonts w:ascii="Arial" w:eastAsia="Arial" w:hAnsi="Arial" w:cs="Arial"/>
                    </w:rPr>
                    <w:t>}</w:t>
                  </w:r>
                </w:p>
                <w:p w14:paraId="2D5F608F" w14:textId="77777777" w:rsidR="000B4DA4" w:rsidRPr="00455CB3" w:rsidRDefault="000B4DA4" w:rsidP="00DF43FE">
                  <w:pPr>
                    <w:autoSpaceDE w:val="0"/>
                    <w:spacing w:line="276" w:lineRule="auto"/>
                    <w:jc w:val="center"/>
                    <w:rPr>
                      <w:rFonts w:ascii="Arial" w:eastAsia="Arial" w:hAnsi="Arial" w:cs="Arial"/>
                      <w:b/>
                      <w:bCs/>
                    </w:rPr>
                  </w:pPr>
                </w:p>
              </w:tc>
            </w:tr>
          </w:tbl>
          <w:p w14:paraId="7E1FB086" w14:textId="280E147A" w:rsidR="000B4DA4" w:rsidRPr="00455CB3" w:rsidRDefault="000B4DA4" w:rsidP="00DF43FE">
            <w:pPr>
              <w:autoSpaceDE w:val="0"/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5768F637" w14:textId="6904D8E9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7A0263F8" w14:textId="77777777" w:rsidR="008F383D" w:rsidRPr="00455CB3" w:rsidRDefault="008F383D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70BA7F42" w14:textId="626849E6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*Sila nyatakan badan perunding luar negeri (jika ada)</w:t>
            </w:r>
          </w:p>
          <w:p w14:paraId="55E7E694" w14:textId="374D771B" w:rsidR="00C8235F" w:rsidRPr="00455CB3" w:rsidRDefault="00C8235F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${list</w:t>
            </w:r>
            <w:r w:rsidR="00BE213B" w:rsidRPr="00455CB3">
              <w:rPr>
                <w:rFonts w:ascii="Arial" w:eastAsia="Arial" w:hAnsi="Arial" w:cs="Arial"/>
              </w:rPr>
              <w:t>6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3DB0FAAB" w14:textId="3B873297" w:rsidR="000B4DA4" w:rsidRPr="00F95125" w:rsidRDefault="00C8235F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  <w:u w:val="single"/>
              </w:rPr>
            </w:pPr>
            <w:r w:rsidRPr="00F95125">
              <w:rPr>
                <w:rFonts w:ascii="Arial" w:eastAsia="Arial" w:hAnsi="Arial" w:cs="Arial"/>
                <w:u w:val="single"/>
              </w:rPr>
              <w:t>1.</w:t>
            </w:r>
            <w:r w:rsidR="000B4DA4" w:rsidRPr="00F95125">
              <w:rPr>
                <w:rFonts w:ascii="Arial" w:eastAsia="Arial" w:hAnsi="Arial" w:cs="Arial"/>
                <w:u w:val="single"/>
              </w:rPr>
              <w:t>${</w:t>
            </w:r>
            <w:r w:rsidR="005D50B4" w:rsidRPr="00F95125">
              <w:rPr>
                <w:rFonts w:ascii="Arial" w:eastAsia="Arial" w:hAnsi="Arial" w:cs="Arial"/>
                <w:u w:val="single"/>
              </w:rPr>
              <w:t>external_consultant</w:t>
            </w:r>
            <w:r w:rsidR="000B4DA4" w:rsidRPr="00F95125">
              <w:rPr>
                <w:rFonts w:ascii="Arial" w:eastAsia="Arial" w:hAnsi="Arial" w:cs="Arial"/>
                <w:u w:val="single"/>
              </w:rPr>
              <w:t>}</w:t>
            </w:r>
          </w:p>
          <w:p w14:paraId="4CAC9B7A" w14:textId="31DF1961" w:rsidR="00C8235F" w:rsidRPr="00455CB3" w:rsidRDefault="00C8235F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${/list</w:t>
            </w:r>
            <w:r w:rsidR="00BE213B" w:rsidRPr="00455CB3">
              <w:rPr>
                <w:rFonts w:ascii="Arial" w:eastAsia="Arial" w:hAnsi="Arial" w:cs="Arial"/>
              </w:rPr>
              <w:t>6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20C3FF6A" w14:textId="20863341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13D524E3" w14:textId="77777777" w:rsidTr="00C757D6">
        <w:tc>
          <w:tcPr>
            <w:tcW w:w="8455" w:type="dxa"/>
            <w:tcBorders>
              <w:top w:val="nil"/>
              <w:bottom w:val="nil"/>
            </w:tcBorders>
            <w:shd w:val="clear" w:color="auto" w:fill="A6A6A6" w:themeFill="background1" w:themeFillShade="A6"/>
          </w:tcPr>
          <w:p w14:paraId="6FB3B87B" w14:textId="77777777" w:rsidR="000B4DA4" w:rsidRPr="00455CB3" w:rsidRDefault="000B4DA4" w:rsidP="005D50B4">
            <w:pPr>
              <w:pStyle w:val="ListParagraph"/>
              <w:numPr>
                <w:ilvl w:val="0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lastRenderedPageBreak/>
              <w:t>BAHAGIAN F: PENUTUP</w:t>
            </w:r>
          </w:p>
          <w:p w14:paraId="2B765876" w14:textId="590D5647" w:rsidR="000B4DA4" w:rsidRPr="00455CB3" w:rsidRDefault="000B4DA4" w:rsidP="000B4DA4">
            <w:pPr>
              <w:pStyle w:val="ListParagraph"/>
              <w:autoSpaceDE w:val="0"/>
              <w:spacing w:line="276" w:lineRule="auto"/>
              <w:ind w:left="375"/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609" w:type="dxa"/>
            <w:tcBorders>
              <w:top w:val="nil"/>
              <w:bottom w:val="nil"/>
            </w:tcBorders>
          </w:tcPr>
          <w:p w14:paraId="762C7AB5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nil"/>
            </w:tcBorders>
          </w:tcPr>
          <w:p w14:paraId="236C7BC6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  <w:tr w:rsidR="00C757D6" w:rsidRPr="00455CB3" w14:paraId="4999E4CB" w14:textId="77777777" w:rsidTr="00C757D6">
        <w:tc>
          <w:tcPr>
            <w:tcW w:w="84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16B5676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</w:p>
          <w:p w14:paraId="7BD34B07" w14:textId="23474D40" w:rsidR="000B4DA4" w:rsidRPr="00455CB3" w:rsidRDefault="000B4DA4" w:rsidP="005D50B4">
            <w:pPr>
              <w:pStyle w:val="ListParagraph"/>
              <w:numPr>
                <w:ilvl w:val="1"/>
                <w:numId w:val="3"/>
              </w:numPr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  <w:b/>
                <w:bCs/>
              </w:rPr>
              <w:t>Ulasan dan Syor</w:t>
            </w:r>
          </w:p>
          <w:p w14:paraId="2706A04C" w14:textId="26F8B53E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${</w:t>
            </w:r>
            <w:r w:rsidR="005D50B4" w:rsidRPr="00455CB3">
              <w:rPr>
                <w:rFonts w:ascii="Arial" w:eastAsia="Arial" w:hAnsi="Arial" w:cs="Arial"/>
              </w:rPr>
              <w:t>comment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7450B651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  <w:p w14:paraId="213DB37E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…………………………………..</w:t>
            </w:r>
          </w:p>
          <w:p w14:paraId="717B2B95" w14:textId="77777777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>Tandatangan Pegawai Pemeriksa</w:t>
            </w:r>
          </w:p>
          <w:p w14:paraId="6B70AA5B" w14:textId="6668BAED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  <w:r w:rsidRPr="00455CB3">
              <w:rPr>
                <w:rFonts w:ascii="Arial" w:eastAsia="Arial" w:hAnsi="Arial" w:cs="Arial"/>
              </w:rPr>
              <w:t xml:space="preserve">Nama: </w:t>
            </w:r>
            <w:r w:rsidR="008E3540" w:rsidRPr="00455CB3">
              <w:rPr>
                <w:rFonts w:ascii="Arial" w:eastAsia="Arial" w:hAnsi="Arial" w:cs="Arial"/>
              </w:rPr>
              <w:t>$</w:t>
            </w:r>
            <w:r w:rsidRPr="00455CB3">
              <w:rPr>
                <w:rFonts w:ascii="Arial" w:eastAsia="Arial" w:hAnsi="Arial" w:cs="Arial"/>
              </w:rPr>
              <w:t>{</w:t>
            </w:r>
            <w:r w:rsidR="005D50B4" w:rsidRPr="00455CB3">
              <w:rPr>
                <w:rFonts w:ascii="Arial" w:eastAsia="Arial" w:hAnsi="Arial" w:cs="Arial"/>
              </w:rPr>
              <w:t>io_name</w:t>
            </w:r>
            <w:r w:rsidRPr="00455CB3">
              <w:rPr>
                <w:rFonts w:ascii="Arial" w:eastAsia="Arial" w:hAnsi="Arial" w:cs="Arial"/>
              </w:rPr>
              <w:t>}</w:t>
            </w:r>
          </w:p>
          <w:p w14:paraId="730A998E" w14:textId="2AF6E686" w:rsidR="000B4DA4" w:rsidRPr="00455CB3" w:rsidRDefault="000B4DA4" w:rsidP="000B4DA4">
            <w:pPr>
              <w:pStyle w:val="ListParagraph"/>
              <w:autoSpaceDE w:val="0"/>
              <w:spacing w:line="276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455CB3">
              <w:rPr>
                <w:rFonts w:ascii="Arial" w:eastAsia="Arial" w:hAnsi="Arial" w:cs="Arial"/>
              </w:rPr>
              <w:t xml:space="preserve">Tarikh: </w:t>
            </w:r>
            <w:r w:rsidR="008E3540" w:rsidRPr="00455CB3">
              <w:rPr>
                <w:rFonts w:ascii="Arial" w:eastAsia="Arial" w:hAnsi="Arial" w:cs="Arial"/>
              </w:rPr>
              <w:t>$</w:t>
            </w:r>
            <w:r w:rsidRPr="00455CB3">
              <w:rPr>
                <w:rFonts w:ascii="Arial" w:eastAsia="Arial" w:hAnsi="Arial" w:cs="Arial"/>
              </w:rPr>
              <w:t>{</w:t>
            </w:r>
            <w:r w:rsidR="005D50B4" w:rsidRPr="00455CB3">
              <w:rPr>
                <w:rFonts w:ascii="Arial" w:eastAsia="Arial" w:hAnsi="Arial" w:cs="Arial"/>
              </w:rPr>
              <w:t>date</w:t>
            </w:r>
            <w:r w:rsidRPr="00455CB3">
              <w:rPr>
                <w:rFonts w:ascii="Arial" w:eastAsia="Arial" w:hAnsi="Arial" w:cs="Arial"/>
              </w:rPr>
              <w:t>}</w:t>
            </w:r>
          </w:p>
        </w:tc>
        <w:tc>
          <w:tcPr>
            <w:tcW w:w="1609" w:type="dxa"/>
            <w:tcBorders>
              <w:top w:val="nil"/>
              <w:bottom w:val="single" w:sz="4" w:space="0" w:color="auto"/>
            </w:tcBorders>
          </w:tcPr>
          <w:p w14:paraId="78B1D4FE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886" w:type="dxa"/>
            <w:tcBorders>
              <w:top w:val="nil"/>
              <w:bottom w:val="single" w:sz="4" w:space="0" w:color="auto"/>
            </w:tcBorders>
          </w:tcPr>
          <w:p w14:paraId="59451094" w14:textId="77777777" w:rsidR="000B4DA4" w:rsidRPr="00455CB3" w:rsidRDefault="000B4DA4" w:rsidP="000B4DA4">
            <w:pPr>
              <w:autoSpaceDE w:val="0"/>
              <w:spacing w:line="276" w:lineRule="auto"/>
              <w:jc w:val="both"/>
              <w:rPr>
                <w:rFonts w:ascii="Arial" w:eastAsia="Arial" w:hAnsi="Arial" w:cs="Arial"/>
              </w:rPr>
            </w:pPr>
          </w:p>
        </w:tc>
      </w:tr>
    </w:tbl>
    <w:p w14:paraId="40679070" w14:textId="77777777" w:rsidR="002442C3" w:rsidRPr="00455CB3" w:rsidRDefault="002442C3" w:rsidP="00C60C60">
      <w:pPr>
        <w:autoSpaceDE w:val="0"/>
        <w:spacing w:line="276" w:lineRule="auto"/>
        <w:jc w:val="both"/>
        <w:rPr>
          <w:rFonts w:ascii="Arial" w:eastAsia="Arial" w:hAnsi="Arial" w:cs="Arial"/>
        </w:rPr>
      </w:pPr>
    </w:p>
    <w:sectPr w:rsidR="002442C3" w:rsidRPr="00455CB3" w:rsidSect="002442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AC6BCE"/>
    <w:multiLevelType w:val="hybridMultilevel"/>
    <w:tmpl w:val="5A5CD5B8"/>
    <w:lvl w:ilvl="0" w:tplc="7C1E10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2526C"/>
    <w:multiLevelType w:val="multilevel"/>
    <w:tmpl w:val="8C8A0D6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9F3109"/>
    <w:multiLevelType w:val="hybridMultilevel"/>
    <w:tmpl w:val="D680AA08"/>
    <w:lvl w:ilvl="0" w:tplc="C1EE6C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30615"/>
    <w:multiLevelType w:val="hybridMultilevel"/>
    <w:tmpl w:val="E842B920"/>
    <w:lvl w:ilvl="0" w:tplc="8C6CA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7A1A1E"/>
    <w:multiLevelType w:val="hybridMultilevel"/>
    <w:tmpl w:val="427AC560"/>
    <w:lvl w:ilvl="0" w:tplc="F6F020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D1AFB"/>
    <w:multiLevelType w:val="hybridMultilevel"/>
    <w:tmpl w:val="4C663D20"/>
    <w:lvl w:ilvl="0" w:tplc="C0ECC1B2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7" w15:restartNumberingAfterBreak="0">
    <w:nsid w:val="12A574F0"/>
    <w:multiLevelType w:val="hybridMultilevel"/>
    <w:tmpl w:val="84EE0D5C"/>
    <w:lvl w:ilvl="0" w:tplc="9DA43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0F7F26"/>
    <w:multiLevelType w:val="hybridMultilevel"/>
    <w:tmpl w:val="8688B42E"/>
    <w:lvl w:ilvl="0" w:tplc="045A6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8F036C"/>
    <w:multiLevelType w:val="hybridMultilevel"/>
    <w:tmpl w:val="76C499B2"/>
    <w:lvl w:ilvl="0" w:tplc="BE181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2D6804"/>
    <w:multiLevelType w:val="hybridMultilevel"/>
    <w:tmpl w:val="55B6C320"/>
    <w:lvl w:ilvl="0" w:tplc="C5D29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AF1310"/>
    <w:multiLevelType w:val="hybridMultilevel"/>
    <w:tmpl w:val="A894B72E"/>
    <w:lvl w:ilvl="0" w:tplc="F0245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52F02"/>
    <w:multiLevelType w:val="hybridMultilevel"/>
    <w:tmpl w:val="E4BEEE48"/>
    <w:lvl w:ilvl="0" w:tplc="F95CE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606A04"/>
    <w:multiLevelType w:val="hybridMultilevel"/>
    <w:tmpl w:val="FEF817B8"/>
    <w:lvl w:ilvl="0" w:tplc="E2C42B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A6D194C"/>
    <w:multiLevelType w:val="hybridMultilevel"/>
    <w:tmpl w:val="6BA2B574"/>
    <w:lvl w:ilvl="0" w:tplc="1AB85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EB30B4"/>
    <w:multiLevelType w:val="hybridMultilevel"/>
    <w:tmpl w:val="2200E130"/>
    <w:lvl w:ilvl="0" w:tplc="8180712C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6" w15:restartNumberingAfterBreak="0">
    <w:nsid w:val="416D3849"/>
    <w:multiLevelType w:val="hybridMultilevel"/>
    <w:tmpl w:val="C8C484B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EE2E92"/>
    <w:multiLevelType w:val="hybridMultilevel"/>
    <w:tmpl w:val="1196E504"/>
    <w:lvl w:ilvl="0" w:tplc="089C8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0F441C"/>
    <w:multiLevelType w:val="hybridMultilevel"/>
    <w:tmpl w:val="8E501760"/>
    <w:lvl w:ilvl="0" w:tplc="067894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24992"/>
    <w:multiLevelType w:val="hybridMultilevel"/>
    <w:tmpl w:val="EDE4F3B4"/>
    <w:lvl w:ilvl="0" w:tplc="C768621A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0" w15:restartNumberingAfterBreak="0">
    <w:nsid w:val="49A33A12"/>
    <w:multiLevelType w:val="hybridMultilevel"/>
    <w:tmpl w:val="642C55EC"/>
    <w:lvl w:ilvl="0" w:tplc="EDD6E6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1D93795"/>
    <w:multiLevelType w:val="hybridMultilevel"/>
    <w:tmpl w:val="536A9D96"/>
    <w:lvl w:ilvl="0" w:tplc="D0F25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0103D8"/>
    <w:multiLevelType w:val="hybridMultilevel"/>
    <w:tmpl w:val="D89EB8A4"/>
    <w:lvl w:ilvl="0" w:tplc="CE3440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6A1526"/>
    <w:multiLevelType w:val="hybridMultilevel"/>
    <w:tmpl w:val="2F7C2FD2"/>
    <w:lvl w:ilvl="0" w:tplc="68C838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F75FB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8F6A00"/>
    <w:multiLevelType w:val="hybridMultilevel"/>
    <w:tmpl w:val="A81CB4C8"/>
    <w:lvl w:ilvl="0" w:tplc="721628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F0A57A5"/>
    <w:multiLevelType w:val="hybridMultilevel"/>
    <w:tmpl w:val="D65C1A12"/>
    <w:lvl w:ilvl="0" w:tplc="0588A016">
      <w:start w:val="1"/>
      <w:numFmt w:val="lowerLetter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7" w15:restartNumberingAfterBreak="0">
    <w:nsid w:val="63A91870"/>
    <w:multiLevelType w:val="hybridMultilevel"/>
    <w:tmpl w:val="3AB209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052435A"/>
    <w:multiLevelType w:val="hybridMultilevel"/>
    <w:tmpl w:val="01A2F722"/>
    <w:lvl w:ilvl="0" w:tplc="DBDE76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740B25"/>
    <w:multiLevelType w:val="hybridMultilevel"/>
    <w:tmpl w:val="957E6A7C"/>
    <w:lvl w:ilvl="0" w:tplc="971A5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9D6F2A"/>
    <w:multiLevelType w:val="hybridMultilevel"/>
    <w:tmpl w:val="AEF20DA4"/>
    <w:lvl w:ilvl="0" w:tplc="A2982F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0B1060"/>
    <w:multiLevelType w:val="hybridMultilevel"/>
    <w:tmpl w:val="E00CCD28"/>
    <w:lvl w:ilvl="0" w:tplc="0B367EC8">
      <w:start w:val="1"/>
      <w:numFmt w:val="lowerLetter"/>
      <w:lvlText w:val="%1."/>
      <w:lvlJc w:val="left"/>
      <w:pPr>
        <w:ind w:left="1050" w:hanging="360"/>
      </w:pPr>
      <w:rPr>
        <w:rFonts w:ascii="Arial" w:eastAsia="Arial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2" w15:restartNumberingAfterBreak="0">
    <w:nsid w:val="7E4F6A46"/>
    <w:multiLevelType w:val="hybridMultilevel"/>
    <w:tmpl w:val="1584BD5E"/>
    <w:lvl w:ilvl="0" w:tplc="041863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</w:num>
  <w:num w:numId="3">
    <w:abstractNumId w:val="2"/>
  </w:num>
  <w:num w:numId="4">
    <w:abstractNumId w:val="9"/>
  </w:num>
  <w:num w:numId="5">
    <w:abstractNumId w:val="14"/>
  </w:num>
  <w:num w:numId="6">
    <w:abstractNumId w:val="30"/>
  </w:num>
  <w:num w:numId="7">
    <w:abstractNumId w:val="5"/>
  </w:num>
  <w:num w:numId="8">
    <w:abstractNumId w:val="31"/>
  </w:num>
  <w:num w:numId="9">
    <w:abstractNumId w:val="26"/>
  </w:num>
  <w:num w:numId="10">
    <w:abstractNumId w:val="8"/>
  </w:num>
  <w:num w:numId="11">
    <w:abstractNumId w:val="12"/>
  </w:num>
  <w:num w:numId="12">
    <w:abstractNumId w:val="19"/>
  </w:num>
  <w:num w:numId="13">
    <w:abstractNumId w:val="15"/>
  </w:num>
  <w:num w:numId="14">
    <w:abstractNumId w:val="6"/>
  </w:num>
  <w:num w:numId="15">
    <w:abstractNumId w:val="3"/>
  </w:num>
  <w:num w:numId="16">
    <w:abstractNumId w:val="21"/>
  </w:num>
  <w:num w:numId="17">
    <w:abstractNumId w:val="23"/>
  </w:num>
  <w:num w:numId="18">
    <w:abstractNumId w:val="29"/>
  </w:num>
  <w:num w:numId="19">
    <w:abstractNumId w:val="22"/>
  </w:num>
  <w:num w:numId="20">
    <w:abstractNumId w:val="17"/>
  </w:num>
  <w:num w:numId="21">
    <w:abstractNumId w:val="10"/>
  </w:num>
  <w:num w:numId="22">
    <w:abstractNumId w:val="1"/>
  </w:num>
  <w:num w:numId="23">
    <w:abstractNumId w:val="28"/>
  </w:num>
  <w:num w:numId="24">
    <w:abstractNumId w:val="32"/>
  </w:num>
  <w:num w:numId="25">
    <w:abstractNumId w:val="18"/>
  </w:num>
  <w:num w:numId="26">
    <w:abstractNumId w:val="4"/>
  </w:num>
  <w:num w:numId="27">
    <w:abstractNumId w:val="7"/>
  </w:num>
  <w:num w:numId="28">
    <w:abstractNumId w:val="25"/>
  </w:num>
  <w:num w:numId="29">
    <w:abstractNumId w:val="11"/>
  </w:num>
  <w:num w:numId="30">
    <w:abstractNumId w:val="16"/>
  </w:num>
  <w:num w:numId="31">
    <w:abstractNumId w:val="24"/>
  </w:num>
  <w:num w:numId="32">
    <w:abstractNumId w:val="20"/>
  </w:num>
  <w:num w:numId="33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11E75"/>
    <w:rsid w:val="00023031"/>
    <w:rsid w:val="0003394C"/>
    <w:rsid w:val="0006180D"/>
    <w:rsid w:val="0008588D"/>
    <w:rsid w:val="00093680"/>
    <w:rsid w:val="00097AF8"/>
    <w:rsid w:val="000B4DA4"/>
    <w:rsid w:val="00104762"/>
    <w:rsid w:val="001311C0"/>
    <w:rsid w:val="00134630"/>
    <w:rsid w:val="00161671"/>
    <w:rsid w:val="00174BD0"/>
    <w:rsid w:val="00192B30"/>
    <w:rsid w:val="001A0288"/>
    <w:rsid w:val="001E31B0"/>
    <w:rsid w:val="00217FD1"/>
    <w:rsid w:val="002442C3"/>
    <w:rsid w:val="00245B39"/>
    <w:rsid w:val="00246989"/>
    <w:rsid w:val="00277385"/>
    <w:rsid w:val="002A6759"/>
    <w:rsid w:val="002C3851"/>
    <w:rsid w:val="002D4E92"/>
    <w:rsid w:val="002E3A7B"/>
    <w:rsid w:val="00315A0A"/>
    <w:rsid w:val="003169E1"/>
    <w:rsid w:val="00332967"/>
    <w:rsid w:val="00336044"/>
    <w:rsid w:val="00345981"/>
    <w:rsid w:val="0039529C"/>
    <w:rsid w:val="003A2083"/>
    <w:rsid w:val="003B057B"/>
    <w:rsid w:val="003C2DB3"/>
    <w:rsid w:val="00401941"/>
    <w:rsid w:val="004202F2"/>
    <w:rsid w:val="00431E12"/>
    <w:rsid w:val="00437840"/>
    <w:rsid w:val="004519E1"/>
    <w:rsid w:val="00455CB3"/>
    <w:rsid w:val="00490088"/>
    <w:rsid w:val="004B7ADD"/>
    <w:rsid w:val="005011CD"/>
    <w:rsid w:val="00522B66"/>
    <w:rsid w:val="0052783B"/>
    <w:rsid w:val="00534EB2"/>
    <w:rsid w:val="0053695F"/>
    <w:rsid w:val="00545A92"/>
    <w:rsid w:val="0058006D"/>
    <w:rsid w:val="00590992"/>
    <w:rsid w:val="005A22DB"/>
    <w:rsid w:val="005A5EDE"/>
    <w:rsid w:val="005B50AC"/>
    <w:rsid w:val="005D50B4"/>
    <w:rsid w:val="005F0EE2"/>
    <w:rsid w:val="0060380F"/>
    <w:rsid w:val="00613852"/>
    <w:rsid w:val="00614C7C"/>
    <w:rsid w:val="006242EA"/>
    <w:rsid w:val="00632938"/>
    <w:rsid w:val="00645104"/>
    <w:rsid w:val="006565BC"/>
    <w:rsid w:val="00664C2D"/>
    <w:rsid w:val="006C4F48"/>
    <w:rsid w:val="006E4E7F"/>
    <w:rsid w:val="00704ABD"/>
    <w:rsid w:val="00715921"/>
    <w:rsid w:val="007212E0"/>
    <w:rsid w:val="00751904"/>
    <w:rsid w:val="0076173B"/>
    <w:rsid w:val="00781A21"/>
    <w:rsid w:val="007A060D"/>
    <w:rsid w:val="007A3DEE"/>
    <w:rsid w:val="007A6BA2"/>
    <w:rsid w:val="007B2B73"/>
    <w:rsid w:val="007C77C4"/>
    <w:rsid w:val="007D0F90"/>
    <w:rsid w:val="007D361D"/>
    <w:rsid w:val="007E0810"/>
    <w:rsid w:val="007E1B44"/>
    <w:rsid w:val="00811192"/>
    <w:rsid w:val="008644E0"/>
    <w:rsid w:val="00876B29"/>
    <w:rsid w:val="00887B6D"/>
    <w:rsid w:val="008C009D"/>
    <w:rsid w:val="008C79AE"/>
    <w:rsid w:val="008C7BD3"/>
    <w:rsid w:val="008D6FAC"/>
    <w:rsid w:val="008E3540"/>
    <w:rsid w:val="008E65E9"/>
    <w:rsid w:val="008F1653"/>
    <w:rsid w:val="008F383D"/>
    <w:rsid w:val="009009BB"/>
    <w:rsid w:val="00915017"/>
    <w:rsid w:val="009154D1"/>
    <w:rsid w:val="00930DED"/>
    <w:rsid w:val="00955C56"/>
    <w:rsid w:val="009A526E"/>
    <w:rsid w:val="009A7350"/>
    <w:rsid w:val="009B1D32"/>
    <w:rsid w:val="009C0DD9"/>
    <w:rsid w:val="009C695A"/>
    <w:rsid w:val="009E68F0"/>
    <w:rsid w:val="009F1FBA"/>
    <w:rsid w:val="00A05FAB"/>
    <w:rsid w:val="00A132C5"/>
    <w:rsid w:val="00A3483E"/>
    <w:rsid w:val="00A34F67"/>
    <w:rsid w:val="00A4371C"/>
    <w:rsid w:val="00A47E08"/>
    <w:rsid w:val="00A575B6"/>
    <w:rsid w:val="00A67CAD"/>
    <w:rsid w:val="00AA0111"/>
    <w:rsid w:val="00AA2D51"/>
    <w:rsid w:val="00AB0CC8"/>
    <w:rsid w:val="00AB42CC"/>
    <w:rsid w:val="00AB54E5"/>
    <w:rsid w:val="00AC1D08"/>
    <w:rsid w:val="00AC29B8"/>
    <w:rsid w:val="00AC2D1E"/>
    <w:rsid w:val="00AC3A58"/>
    <w:rsid w:val="00AE2709"/>
    <w:rsid w:val="00AE674B"/>
    <w:rsid w:val="00AE729D"/>
    <w:rsid w:val="00AF2107"/>
    <w:rsid w:val="00B15320"/>
    <w:rsid w:val="00B172CC"/>
    <w:rsid w:val="00B17B01"/>
    <w:rsid w:val="00B90D5B"/>
    <w:rsid w:val="00BA1297"/>
    <w:rsid w:val="00BB226D"/>
    <w:rsid w:val="00BB334B"/>
    <w:rsid w:val="00BB726C"/>
    <w:rsid w:val="00BC3845"/>
    <w:rsid w:val="00BE213B"/>
    <w:rsid w:val="00C1511D"/>
    <w:rsid w:val="00C27348"/>
    <w:rsid w:val="00C31424"/>
    <w:rsid w:val="00C363A9"/>
    <w:rsid w:val="00C36777"/>
    <w:rsid w:val="00C47E39"/>
    <w:rsid w:val="00C56374"/>
    <w:rsid w:val="00C60576"/>
    <w:rsid w:val="00C60C60"/>
    <w:rsid w:val="00C667DA"/>
    <w:rsid w:val="00C757D6"/>
    <w:rsid w:val="00C80137"/>
    <w:rsid w:val="00C8235F"/>
    <w:rsid w:val="00CA2884"/>
    <w:rsid w:val="00CB193D"/>
    <w:rsid w:val="00CB1EDA"/>
    <w:rsid w:val="00CB55F8"/>
    <w:rsid w:val="00CC6552"/>
    <w:rsid w:val="00CD099F"/>
    <w:rsid w:val="00CE6695"/>
    <w:rsid w:val="00CF509E"/>
    <w:rsid w:val="00D07195"/>
    <w:rsid w:val="00D111F3"/>
    <w:rsid w:val="00D13E73"/>
    <w:rsid w:val="00D221A7"/>
    <w:rsid w:val="00D2315F"/>
    <w:rsid w:val="00D23A82"/>
    <w:rsid w:val="00D268B9"/>
    <w:rsid w:val="00D4403C"/>
    <w:rsid w:val="00D542C5"/>
    <w:rsid w:val="00D56BD4"/>
    <w:rsid w:val="00D62491"/>
    <w:rsid w:val="00D875DD"/>
    <w:rsid w:val="00D945D2"/>
    <w:rsid w:val="00DA4A2C"/>
    <w:rsid w:val="00DC26AC"/>
    <w:rsid w:val="00DE3BCD"/>
    <w:rsid w:val="00DF43FE"/>
    <w:rsid w:val="00E00E37"/>
    <w:rsid w:val="00E01543"/>
    <w:rsid w:val="00E40C4E"/>
    <w:rsid w:val="00E60A5C"/>
    <w:rsid w:val="00E9244D"/>
    <w:rsid w:val="00EF0014"/>
    <w:rsid w:val="00F13AF6"/>
    <w:rsid w:val="00F2126F"/>
    <w:rsid w:val="00F36E5C"/>
    <w:rsid w:val="00F41AB9"/>
    <w:rsid w:val="00F56B65"/>
    <w:rsid w:val="00F8332E"/>
    <w:rsid w:val="00F946D6"/>
    <w:rsid w:val="00F95125"/>
    <w:rsid w:val="00FB176D"/>
    <w:rsid w:val="00FB40DD"/>
    <w:rsid w:val="00FD4415"/>
    <w:rsid w:val="00FF0389"/>
    <w:rsid w:val="00FF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14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125</cp:revision>
  <dcterms:created xsi:type="dcterms:W3CDTF">2018-07-19T06:13:00Z</dcterms:created>
  <dcterms:modified xsi:type="dcterms:W3CDTF">2018-08-29T10:36:00Z</dcterms:modified>
</cp:coreProperties>
</file>