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1E980AB9" w:rsidR="006565BC" w:rsidRPr="00F46913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F46913">
        <w:rPr>
          <w:rFonts w:ascii="Arial" w:hAnsi="Arial" w:cs="Arial"/>
          <w:sz w:val="22"/>
          <w:szCs w:val="18"/>
        </w:rPr>
        <w:t>BORANG B</w:t>
      </w:r>
      <w:r w:rsidR="00F46913" w:rsidRPr="00F46913">
        <w:rPr>
          <w:rFonts w:ascii="Arial" w:hAnsi="Arial" w:cs="Arial"/>
          <w:sz w:val="22"/>
          <w:szCs w:val="18"/>
        </w:rPr>
        <w:t>B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002046A6" w14:textId="608D68C7" w:rsidR="006565BC" w:rsidRPr="00F46913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F46913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1DAF3998" w14:textId="1F861E49" w:rsidR="00F46913" w:rsidRPr="001311C0" w:rsidRDefault="00F46913" w:rsidP="00F46913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r w:rsidRPr="001311C0">
        <w:rPr>
          <w:rFonts w:ascii="Arial" w:hAnsi="Arial" w:cs="Arial"/>
          <w:i/>
          <w:iCs/>
          <w:sz w:val="22"/>
          <w:szCs w:val="22"/>
        </w:rPr>
        <w:t>Seksyen</w:t>
      </w:r>
      <w:proofErr w:type="spellEnd"/>
      <w:r w:rsidRPr="001311C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73</w:t>
      </w:r>
      <w:r w:rsidRPr="001311C0">
        <w:rPr>
          <w:rFonts w:ascii="Arial" w:hAnsi="Arial" w:cs="Arial"/>
          <w:i/>
          <w:iCs/>
          <w:sz w:val="22"/>
          <w:szCs w:val="22"/>
        </w:rPr>
        <w:t xml:space="preserve"> dan </w:t>
      </w:r>
      <w:proofErr w:type="spellStart"/>
      <w:r w:rsidRPr="001311C0">
        <w:rPr>
          <w:rFonts w:ascii="Arial" w:hAnsi="Arial" w:cs="Arial"/>
          <w:i/>
          <w:iCs/>
          <w:sz w:val="22"/>
          <w:szCs w:val="22"/>
        </w:rPr>
        <w:t>Peraturan</w:t>
      </w:r>
      <w:proofErr w:type="spellEnd"/>
      <w:r w:rsidRPr="001311C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19)</w:t>
      </w:r>
    </w:p>
    <w:p w14:paraId="5ADB2104" w14:textId="238E8845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E0E9589" w14:textId="6D94228C" w:rsidR="006565BC" w:rsidRPr="00F46913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F46913">
        <w:rPr>
          <w:rFonts w:ascii="Arial" w:hAnsi="Arial" w:cs="Arial"/>
          <w:sz w:val="22"/>
          <w:szCs w:val="22"/>
        </w:rPr>
        <w:t>PERMOHONAN PENDAFTARAN</w:t>
      </w:r>
      <w:r w:rsidR="00F46913">
        <w:rPr>
          <w:rFonts w:ascii="Arial" w:hAnsi="Arial" w:cs="Arial"/>
          <w:sz w:val="22"/>
          <w:szCs w:val="22"/>
        </w:rPr>
        <w:t xml:space="preserve"> PERSEKUTUAN</w:t>
      </w:r>
      <w:r w:rsidRPr="00F46913">
        <w:rPr>
          <w:rFonts w:ascii="Arial" w:hAnsi="Arial" w:cs="Arial"/>
          <w:sz w:val="22"/>
          <w:szCs w:val="22"/>
        </w:rPr>
        <w:t xml:space="preserve"> 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D668AA3" w14:textId="77777777" w:rsidR="006565BC" w:rsidRPr="001311C0" w:rsidRDefault="006565BC" w:rsidP="006565BC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</w:p>
    <w:p w14:paraId="15B4BD29" w14:textId="7855D772" w:rsidR="006565BC" w:rsidRPr="001311C0" w:rsidRDefault="006565BC" w:rsidP="006565BC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311C0">
        <w:rPr>
          <w:rFonts w:ascii="Arial" w:hAnsi="Arial" w:cs="Arial"/>
          <w:sz w:val="22"/>
          <w:szCs w:val="22"/>
        </w:rPr>
        <w:t>Kepada</w:t>
      </w:r>
      <w:proofErr w:type="spellEnd"/>
      <w:r w:rsidRPr="001311C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hAnsi="Arial" w:cs="Arial"/>
          <w:sz w:val="22"/>
          <w:szCs w:val="22"/>
        </w:rPr>
        <w:t>Ketua</w:t>
      </w:r>
      <w:proofErr w:type="spellEnd"/>
      <w:r w:rsidR="00F469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hAnsi="Arial" w:cs="Arial"/>
          <w:sz w:val="22"/>
          <w:szCs w:val="22"/>
        </w:rPr>
        <w:t>Pengarah</w:t>
      </w:r>
      <w:proofErr w:type="spellEnd"/>
      <w:r w:rsidRPr="001311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hAnsi="Arial" w:cs="Arial"/>
          <w:sz w:val="22"/>
          <w:szCs w:val="22"/>
        </w:rPr>
        <w:t>Kesatuan</w:t>
      </w:r>
      <w:proofErr w:type="spellEnd"/>
      <w:r w:rsidRPr="001311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hAnsi="Arial" w:cs="Arial"/>
          <w:sz w:val="22"/>
          <w:szCs w:val="22"/>
        </w:rPr>
        <w:t>Sekerja</w:t>
      </w:r>
      <w:proofErr w:type="spellEnd"/>
      <w:r w:rsidRPr="001311C0">
        <w:rPr>
          <w:rFonts w:ascii="Arial" w:hAnsi="Arial" w:cs="Arial"/>
          <w:sz w:val="22"/>
          <w:szCs w:val="22"/>
        </w:rPr>
        <w:t>, Kuala Lumpur.</w:t>
      </w: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79F09E1E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Nama </w:t>
      </w:r>
      <w:r w:rsidR="00F46913">
        <w:rPr>
          <w:rFonts w:ascii="Arial" w:eastAsia="Arial" w:hAnsi="Arial" w:cs="Arial"/>
          <w:sz w:val="22"/>
          <w:szCs w:val="22"/>
        </w:rPr>
        <w:t xml:space="preserve">Persekutuan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k</w:t>
      </w:r>
      <w:r w:rsidRPr="001311C0">
        <w:rPr>
          <w:rFonts w:ascii="Arial" w:eastAsia="Arial" w:hAnsi="Arial" w:cs="Arial"/>
          <w:sz w:val="22"/>
          <w:szCs w:val="22"/>
        </w:rPr>
        <w:t>esatuan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s</w:t>
      </w:r>
      <w:r w:rsidRPr="001311C0">
        <w:rPr>
          <w:rFonts w:ascii="Arial" w:eastAsia="Arial" w:hAnsi="Arial" w:cs="Arial"/>
          <w:sz w:val="22"/>
          <w:szCs w:val="22"/>
        </w:rPr>
        <w:t>ekerja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77777777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71A50DBE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i</w:t>
      </w:r>
      <w:r w:rsidRPr="001311C0">
        <w:rPr>
          <w:rFonts w:ascii="Arial" w:eastAsia="Arial" w:hAnsi="Arial" w:cs="Arial"/>
          <w:sz w:val="22"/>
          <w:szCs w:val="22"/>
        </w:rPr>
        <w:t>bu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p</w:t>
      </w:r>
      <w:r w:rsidRPr="001311C0">
        <w:rPr>
          <w:rFonts w:ascii="Arial" w:eastAsia="Arial" w:hAnsi="Arial" w:cs="Arial"/>
          <w:sz w:val="22"/>
          <w:szCs w:val="22"/>
        </w:rPr>
        <w:t>ejabat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07196615" w:rsidR="006565BC" w:rsidRPr="001311C0" w:rsidRDefault="006565BC" w:rsidP="0092149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7CCAB86" w14:textId="75B172A5" w:rsidR="00F46913" w:rsidRPr="0092149E" w:rsidRDefault="00F46913" w:rsidP="0092149E">
      <w:pPr>
        <w:pStyle w:val="ListParagraph"/>
        <w:numPr>
          <w:ilvl w:val="0"/>
          <w:numId w:val="10"/>
        </w:numPr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92149E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dibuat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Setiausaha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tujuh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ahli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nama-nama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mereka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ditandatangani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bawah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>.</w:t>
      </w:r>
    </w:p>
    <w:p w14:paraId="0E24D664" w14:textId="77777777" w:rsidR="00F46913" w:rsidRDefault="00F46913" w:rsidP="0092149E">
      <w:pPr>
        <w:autoSpaceDE w:val="0"/>
        <w:spacing w:line="276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</w:p>
    <w:p w14:paraId="04137925" w14:textId="3E06F2E8" w:rsidR="006565BC" w:rsidRPr="00F46913" w:rsidRDefault="006565BC" w:rsidP="0092149E">
      <w:pPr>
        <w:pStyle w:val="ListParagraph"/>
        <w:numPr>
          <w:ilvl w:val="0"/>
          <w:numId w:val="10"/>
        </w:numPr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F46913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F46913">
        <w:rPr>
          <w:rFonts w:ascii="Arial" w:eastAsia="Arial" w:hAnsi="Arial" w:cs="Arial"/>
          <w:sz w:val="22"/>
          <w:szCs w:val="22"/>
        </w:rPr>
        <w:t xml:space="preserve"> </w:t>
      </w:r>
      <w:r w:rsidRPr="00F46913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46913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F46913">
        <w:rPr>
          <w:rFonts w:ascii="Arial" w:eastAsia="Arial" w:hAnsi="Arial" w:cs="Arial"/>
          <w:sz w:val="22"/>
          <w:szCs w:val="22"/>
          <w:u w:val="dotted"/>
        </w:rPr>
        <w:t>}</w:t>
      </w:r>
      <w:r w:rsidRPr="00F4691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46913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F4691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46913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F4691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mulai</w:t>
      </w:r>
      <w:proofErr w:type="spellEnd"/>
      <w:r w:rsidR="00F4691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46913">
        <w:rPr>
          <w:rFonts w:ascii="Arial" w:eastAsia="Arial" w:hAnsi="Arial" w:cs="Arial"/>
          <w:sz w:val="22"/>
          <w:szCs w:val="22"/>
        </w:rPr>
        <w:t>di</w:t>
      </w:r>
      <w:r w:rsidR="00F46913">
        <w:rPr>
          <w:rFonts w:ascii="Arial" w:eastAsia="Arial" w:hAnsi="Arial" w:cs="Arial"/>
          <w:sz w:val="22"/>
          <w:szCs w:val="22"/>
        </w:rPr>
        <w:t>wujud</w:t>
      </w:r>
      <w:r w:rsidRPr="00F46913">
        <w:rPr>
          <w:rFonts w:ascii="Arial" w:eastAsia="Arial" w:hAnsi="Arial" w:cs="Arial"/>
          <w:sz w:val="22"/>
          <w:szCs w:val="22"/>
        </w:rPr>
        <w:t>kan</w:t>
      </w:r>
      <w:proofErr w:type="spellEnd"/>
      <w:r w:rsidRPr="00F46913">
        <w:rPr>
          <w:rFonts w:ascii="Arial" w:eastAsia="Arial" w:hAnsi="Arial" w:cs="Arial"/>
          <w:sz w:val="22"/>
          <w:szCs w:val="22"/>
        </w:rPr>
        <w:t xml:space="preserve"> pada </w:t>
      </w:r>
      <w:r w:rsidRPr="00F46913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F46913">
        <w:rPr>
          <w:rFonts w:ascii="Arial" w:eastAsia="Arial" w:hAnsi="Arial" w:cs="Arial"/>
          <w:sz w:val="22"/>
          <w:szCs w:val="22"/>
          <w:u w:val="dotted"/>
        </w:rPr>
        <w:t>registered</w:t>
      </w:r>
      <w:r w:rsidRPr="00F46913">
        <w:rPr>
          <w:rFonts w:ascii="Arial" w:eastAsia="Arial" w:hAnsi="Arial" w:cs="Arial"/>
          <w:sz w:val="22"/>
          <w:szCs w:val="22"/>
          <w:u w:val="dotted"/>
        </w:rPr>
        <w:t>_day</w:t>
      </w:r>
      <w:proofErr w:type="spellEnd"/>
      <w:r w:rsidRPr="00F46913">
        <w:rPr>
          <w:rFonts w:ascii="Arial" w:eastAsia="Arial" w:hAnsi="Arial" w:cs="Arial"/>
          <w:sz w:val="22"/>
          <w:szCs w:val="22"/>
          <w:u w:val="dotted"/>
        </w:rPr>
        <w:t>}</w:t>
      </w:r>
      <w:r w:rsidRPr="00F4691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46913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Pr="00F46913">
        <w:rPr>
          <w:rFonts w:ascii="Arial" w:eastAsia="Arial" w:hAnsi="Arial" w:cs="Arial"/>
          <w:sz w:val="22"/>
          <w:szCs w:val="22"/>
        </w:rPr>
        <w:t xml:space="preserve"> </w:t>
      </w:r>
      <w:r w:rsidRPr="00F46913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F46913">
        <w:rPr>
          <w:rFonts w:ascii="Arial" w:eastAsia="Arial" w:hAnsi="Arial" w:cs="Arial"/>
          <w:sz w:val="22"/>
          <w:szCs w:val="22"/>
          <w:u w:val="dotted"/>
        </w:rPr>
        <w:t>registered</w:t>
      </w:r>
      <w:r w:rsidRPr="00F46913">
        <w:rPr>
          <w:rFonts w:ascii="Arial" w:eastAsia="Arial" w:hAnsi="Arial" w:cs="Arial"/>
          <w:sz w:val="22"/>
          <w:szCs w:val="22"/>
          <w:u w:val="dotted"/>
        </w:rPr>
        <w:t>_month_year</w:t>
      </w:r>
      <w:proofErr w:type="spellEnd"/>
      <w:r w:rsidRPr="00F46913">
        <w:rPr>
          <w:rFonts w:ascii="Arial" w:eastAsia="Arial" w:hAnsi="Arial" w:cs="Arial"/>
          <w:sz w:val="22"/>
          <w:szCs w:val="22"/>
          <w:u w:val="dotted"/>
        </w:rPr>
        <w:t>}.</w:t>
      </w:r>
    </w:p>
    <w:p w14:paraId="4413162A" w14:textId="77777777" w:rsidR="006565BC" w:rsidRPr="001311C0" w:rsidRDefault="006565BC" w:rsidP="0092149E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7C4D7F21" w14:textId="12E41561" w:rsidR="006565BC" w:rsidRPr="003A482F" w:rsidRDefault="00F46913" w:rsidP="0092149E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3A482F">
        <w:rPr>
          <w:rFonts w:ascii="Arial" w:eastAsia="Arial" w:hAnsi="Arial" w:cs="Arial"/>
          <w:sz w:val="22"/>
          <w:szCs w:val="22"/>
        </w:rPr>
        <w:t xml:space="preserve">Persekutuan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k</w:t>
      </w:r>
      <w:r w:rsidR="006565BC" w:rsidRPr="003A482F">
        <w:rPr>
          <w:rFonts w:ascii="Arial" w:eastAsia="Arial" w:hAnsi="Arial" w:cs="Arial"/>
          <w:sz w:val="22"/>
          <w:szCs w:val="22"/>
        </w:rPr>
        <w:t>esatuan</w:t>
      </w:r>
      <w:proofErr w:type="spellEnd"/>
      <w:r w:rsidR="006565BC"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adalah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persekutuan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federation_type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>} yang</w:t>
      </w:r>
      <w:r w:rsid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menjalankan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3A482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3A482F">
        <w:rPr>
          <w:rFonts w:ascii="Arial" w:eastAsia="Arial" w:hAnsi="Arial" w:cs="Arial"/>
          <w:sz w:val="22"/>
          <w:szCs w:val="22"/>
          <w:u w:val="dotted"/>
        </w:rPr>
        <w:t>sector_type</w:t>
      </w:r>
      <w:proofErr w:type="spellEnd"/>
      <w:r w:rsidR="006565BC" w:rsidRPr="003A482F">
        <w:rPr>
          <w:rFonts w:ascii="Arial" w:eastAsia="Arial" w:hAnsi="Arial" w:cs="Arial"/>
          <w:sz w:val="22"/>
          <w:szCs w:val="22"/>
          <w:u w:val="dotted"/>
        </w:rPr>
        <w:t>}</w:t>
      </w:r>
      <w:r w:rsidR="006565BC" w:rsidRPr="003A482F">
        <w:rPr>
          <w:rFonts w:ascii="Arial" w:eastAsia="Arial" w:hAnsi="Arial" w:cs="Arial"/>
          <w:sz w:val="22"/>
          <w:szCs w:val="22"/>
        </w:rPr>
        <w:t xml:space="preserve"> </w:t>
      </w:r>
      <w:r w:rsidRPr="003A482F">
        <w:rPr>
          <w:rFonts w:ascii="Arial" w:eastAsia="Arial" w:hAnsi="Arial" w:cs="Arial"/>
          <w:sz w:val="22"/>
          <w:szCs w:val="22"/>
        </w:rPr>
        <w:t>${</w:t>
      </w:r>
      <w:r w:rsidR="006565BC" w:rsidRPr="003A482F">
        <w:rPr>
          <w:rFonts w:ascii="Arial" w:eastAsia="Arial" w:hAnsi="Arial" w:cs="Arial"/>
          <w:sz w:val="22"/>
          <w:szCs w:val="22"/>
          <w:u w:val="dotted"/>
        </w:rPr>
        <w:t>sector}</w:t>
      </w:r>
      <w:r w:rsidR="006565BC" w:rsidRPr="003A482F">
        <w:rPr>
          <w:rFonts w:ascii="Arial" w:eastAsia="Arial" w:hAnsi="Arial" w:cs="Arial"/>
          <w:sz w:val="22"/>
          <w:szCs w:val="22"/>
        </w:rPr>
        <w:t>.</w:t>
      </w:r>
    </w:p>
    <w:p w14:paraId="4C58D505" w14:textId="77777777" w:rsidR="006565BC" w:rsidRPr="001311C0" w:rsidRDefault="006565BC" w:rsidP="0092149E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6FAEE560" w14:textId="7A0AB8AF" w:rsidR="003A482F" w:rsidRDefault="006565BC" w:rsidP="0092149E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1311C0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A482F">
        <w:rPr>
          <w:rFonts w:ascii="Arial" w:eastAsia="Arial" w:hAnsi="Arial" w:cs="Arial"/>
          <w:sz w:val="22"/>
          <w:szCs w:val="22"/>
        </w:rPr>
        <w:t>s</w:t>
      </w:r>
      <w:r w:rsidRPr="001311C0">
        <w:rPr>
          <w:rFonts w:ascii="Arial" w:eastAsia="Arial" w:hAnsi="Arial" w:cs="Arial"/>
          <w:sz w:val="22"/>
          <w:szCs w:val="22"/>
        </w:rPr>
        <w:t>alinan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eastAsia="Arial" w:hAnsi="Arial" w:cs="Arial"/>
          <w:sz w:val="22"/>
          <w:szCs w:val="22"/>
        </w:rPr>
        <w:t>kaedah-kaedah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A482F">
        <w:rPr>
          <w:rFonts w:ascii="Arial" w:eastAsia="Arial" w:hAnsi="Arial" w:cs="Arial"/>
          <w:sz w:val="22"/>
          <w:szCs w:val="22"/>
        </w:rPr>
        <w:t>persekutuan</w:t>
      </w:r>
      <w:proofErr w:type="spellEnd"/>
      <w:r w:rsid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A482F">
        <w:rPr>
          <w:rFonts w:ascii="Arial" w:eastAsia="Arial" w:hAnsi="Arial" w:cs="Arial"/>
          <w:sz w:val="22"/>
          <w:szCs w:val="22"/>
        </w:rPr>
        <w:t>disertakan</w:t>
      </w:r>
      <w:proofErr w:type="spellEnd"/>
      <w:r w:rsid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C6599">
        <w:rPr>
          <w:rFonts w:ascii="Arial" w:eastAsia="Arial" w:hAnsi="Arial" w:cs="Arial"/>
          <w:sz w:val="22"/>
          <w:szCs w:val="22"/>
        </w:rPr>
        <w:t>b</w:t>
      </w:r>
      <w:r w:rsidR="003A482F">
        <w:rPr>
          <w:rFonts w:ascii="Arial" w:eastAsia="Arial" w:hAnsi="Arial" w:cs="Arial"/>
          <w:sz w:val="22"/>
          <w:szCs w:val="22"/>
        </w:rPr>
        <w:t>ersama-sama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>.</w:t>
      </w:r>
    </w:p>
    <w:p w14:paraId="23A2816C" w14:textId="77777777" w:rsidR="003A482F" w:rsidRPr="003A482F" w:rsidRDefault="003A482F" w:rsidP="0092149E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7D5FB2FC" w14:textId="77777777" w:rsidR="0092149E" w:rsidRDefault="003A482F" w:rsidP="0092149E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3A482F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persekutuan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titel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jawatan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mereka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umur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pekerjaan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diberikan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Jadual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I.</w:t>
      </w:r>
    </w:p>
    <w:p w14:paraId="5B626894" w14:textId="77777777" w:rsidR="0092149E" w:rsidRPr="0092149E" w:rsidRDefault="0092149E" w:rsidP="0092149E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5F70D854" w14:textId="49B344B5" w:rsidR="003A482F" w:rsidRPr="0092149E" w:rsidRDefault="003A482F" w:rsidP="0092149E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92149E"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diberi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kuasa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sewajarnya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kesatuan-kesatuan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bersetuju</w:t>
      </w:r>
      <w:proofErr w:type="spellEnd"/>
    </w:p>
    <w:p w14:paraId="17C495D9" w14:textId="0C8A2CAB" w:rsidR="009F1FBA" w:rsidRPr="001311C0" w:rsidRDefault="003A482F" w:rsidP="0092149E">
      <w:pPr>
        <w:pStyle w:val="ListParagraph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A482F">
        <w:rPr>
          <w:rFonts w:ascii="Arial" w:eastAsia="Arial" w:hAnsi="Arial" w:cs="Arial"/>
          <w:sz w:val="22"/>
          <w:szCs w:val="22"/>
        </w:rPr>
        <w:t>untuk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membentuk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persekutuan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untuk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membuat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bagi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pihak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mereka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pemberian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kuasa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tersebut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mengandungi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mengikut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seksyen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r w:rsidRPr="003A482F">
        <w:rPr>
          <w:rFonts w:ascii="Arial" w:eastAsia="Arial" w:hAnsi="Arial" w:cs="Arial"/>
          <w:sz w:val="22"/>
          <w:szCs w:val="22"/>
        </w:rPr>
        <w:t xml:space="preserve">72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Akta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1959. (Satu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salinan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minit-minit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prosiding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92149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tiap-tiap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dikembarkan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bersama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A482F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3A482F">
        <w:rPr>
          <w:rFonts w:ascii="Arial" w:eastAsia="Arial" w:hAnsi="Arial" w:cs="Arial"/>
          <w:sz w:val="22"/>
          <w:szCs w:val="22"/>
        </w:rPr>
        <w:t>.)</w:t>
      </w:r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53942602" w14:textId="7B202918" w:rsidR="00D2315F" w:rsidRDefault="00D2315F" w:rsidP="00D2315F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1311C0">
        <w:rPr>
          <w:rFonts w:ascii="Arial" w:eastAsia="Arial" w:hAnsi="Arial" w:cs="Arial"/>
          <w:sz w:val="22"/>
          <w:szCs w:val="22"/>
        </w:rPr>
        <w:t>Bertarikh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pada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today_day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today_month_year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BD569B1" w14:textId="65447B66" w:rsidR="0092149E" w:rsidRDefault="0092149E" w:rsidP="00D2315F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F3ED891" w14:textId="7117518E" w:rsidR="0092149E" w:rsidRDefault="0092149E" w:rsidP="00D2315F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92149E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92149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92149E">
        <w:rPr>
          <w:rFonts w:ascii="Arial" w:eastAsia="Arial" w:hAnsi="Arial" w:cs="Arial"/>
          <w:sz w:val="22"/>
          <w:szCs w:val="22"/>
        </w:rPr>
        <w:t xml:space="preserve"> </w:t>
      </w:r>
      <w:r w:rsidR="00F13A6F">
        <w:rPr>
          <w:rFonts w:ascii="Arial" w:eastAsia="Arial" w:hAnsi="Arial" w:cs="Arial"/>
          <w:sz w:val="22"/>
          <w:szCs w:val="22"/>
        </w:rPr>
        <w:tab/>
        <w:t xml:space="preserve">(1) </w:t>
      </w:r>
      <w:r w:rsidR="00F13A6F" w:rsidRPr="004E258D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F13A6F" w:rsidRPr="004E258D">
        <w:rPr>
          <w:rFonts w:ascii="Arial" w:eastAsia="Arial" w:hAnsi="Arial" w:cs="Arial"/>
          <w:sz w:val="22"/>
          <w:szCs w:val="22"/>
          <w:u w:val="dotted"/>
        </w:rPr>
        <w:t>union_name</w:t>
      </w:r>
      <w:r w:rsidR="00943157">
        <w:rPr>
          <w:rFonts w:ascii="Arial" w:eastAsia="Arial" w:hAnsi="Arial" w:cs="Arial"/>
          <w:sz w:val="22"/>
          <w:szCs w:val="22"/>
          <w:u w:val="dotted"/>
        </w:rPr>
        <w:t>_list</w:t>
      </w:r>
      <w:proofErr w:type="spellEnd"/>
      <w:r w:rsidR="00F13A6F" w:rsidRPr="004E258D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384DBF13" w14:textId="0462450F" w:rsidR="00F13A6F" w:rsidRDefault="00F13A6F" w:rsidP="00F13A6F">
      <w:r>
        <w:t>${list</w:t>
      </w:r>
      <w:r w:rsidR="00B14971">
        <w:t>1</w:t>
      </w:r>
      <w:r>
        <w:t>}</w:t>
      </w:r>
    </w:p>
    <w:p w14:paraId="19A81E70" w14:textId="5942E655" w:rsidR="00F13A6F" w:rsidRPr="004E258D" w:rsidRDefault="00F13A6F" w:rsidP="00F13A6F">
      <w:pPr>
        <w:pStyle w:val="ListParagraph"/>
        <w:numPr>
          <w:ilvl w:val="0"/>
          <w:numId w:val="14"/>
        </w:numPr>
        <w:tabs>
          <w:tab w:val="left" w:pos="2520"/>
        </w:tabs>
        <w:ind w:firstLine="1440"/>
        <w:rPr>
          <w:rFonts w:ascii="Arial" w:hAnsi="Arial" w:cs="Arial"/>
          <w:sz w:val="22"/>
          <w:u w:val="dotted"/>
        </w:rPr>
      </w:pPr>
      <w:r w:rsidRPr="004E258D">
        <w:rPr>
          <w:rFonts w:ascii="Arial" w:hAnsi="Arial" w:cs="Arial"/>
          <w:sz w:val="22"/>
          <w:u w:val="dotted"/>
        </w:rPr>
        <w:t>${</w:t>
      </w:r>
      <w:proofErr w:type="spellStart"/>
      <w:r w:rsidRPr="004E258D">
        <w:rPr>
          <w:rFonts w:ascii="Arial" w:hAnsi="Arial" w:cs="Arial"/>
          <w:sz w:val="22"/>
          <w:u w:val="dotted"/>
        </w:rPr>
        <w:t>union_name</w:t>
      </w:r>
      <w:r w:rsidR="00943157">
        <w:rPr>
          <w:rFonts w:ascii="Arial" w:hAnsi="Arial" w:cs="Arial"/>
          <w:sz w:val="22"/>
          <w:u w:val="dotted"/>
        </w:rPr>
        <w:t>_list</w:t>
      </w:r>
      <w:proofErr w:type="spellEnd"/>
      <w:r w:rsidRPr="004E258D">
        <w:rPr>
          <w:rFonts w:ascii="Arial" w:hAnsi="Arial" w:cs="Arial"/>
          <w:sz w:val="22"/>
          <w:u w:val="dotted"/>
        </w:rPr>
        <w:t>}</w:t>
      </w:r>
    </w:p>
    <w:p w14:paraId="61A45CB1" w14:textId="49000E57" w:rsidR="00F13A6F" w:rsidRDefault="00F13A6F" w:rsidP="00F13A6F">
      <w:r>
        <w:t>${/list</w:t>
      </w:r>
      <w:r w:rsidR="00B14971">
        <w:t>1</w:t>
      </w:r>
      <w:r>
        <w:t>}</w:t>
      </w:r>
    </w:p>
    <w:p w14:paraId="74E2D83B" w14:textId="3D8E3B42" w:rsidR="00D2315F" w:rsidRPr="004E258D" w:rsidRDefault="00D2315F" w:rsidP="004E258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65F1BC" w14:textId="0F884DDF" w:rsidR="0092149E" w:rsidRDefault="00D2315F" w:rsidP="00277385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1311C0">
        <w:rPr>
          <w:rFonts w:ascii="Arial" w:eastAsia="Arial" w:hAnsi="Arial" w:cs="Arial"/>
          <w:sz w:val="22"/>
          <w:szCs w:val="22"/>
        </w:rPr>
        <w:t>Tandatangan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311C0">
        <w:rPr>
          <w:rFonts w:ascii="Arial" w:eastAsia="Arial" w:hAnsi="Arial" w:cs="Arial"/>
          <w:sz w:val="22"/>
          <w:szCs w:val="22"/>
        </w:rPr>
        <w:t>pemohon</w:t>
      </w:r>
      <w:r w:rsidR="0092149E">
        <w:rPr>
          <w:rFonts w:ascii="Arial" w:eastAsia="Arial" w:hAnsi="Arial" w:cs="Arial"/>
          <w:sz w:val="22"/>
          <w:szCs w:val="22"/>
        </w:rPr>
        <w:t>-pemohon</w:t>
      </w:r>
      <w:proofErr w:type="spellEnd"/>
    </w:p>
    <w:p w14:paraId="440A9266" w14:textId="77777777" w:rsidR="0092149E" w:rsidRDefault="0092149E" w:rsidP="00277385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474FB3B4" w14:textId="47E34D28" w:rsidR="00277385" w:rsidRDefault="0092149E" w:rsidP="0092149E">
      <w:pPr>
        <w:pStyle w:val="ListParagraph"/>
        <w:autoSpaceDE w:val="0"/>
        <w:spacing w:line="360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Setiausaha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="004E258D" w:rsidRPr="00DD0A6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4E258D" w:rsidRPr="00DD0A69">
        <w:rPr>
          <w:rFonts w:ascii="Arial" w:eastAsia="Arial" w:hAnsi="Arial" w:cs="Arial"/>
          <w:sz w:val="22"/>
          <w:szCs w:val="22"/>
          <w:u w:val="dotted"/>
        </w:rPr>
        <w:t>secretary_name</w:t>
      </w:r>
      <w:proofErr w:type="spellEnd"/>
      <w:r w:rsidR="004E258D" w:rsidRPr="00DD0A69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0C72185" w14:textId="2232FACC" w:rsidR="004E258D" w:rsidRDefault="004E258D" w:rsidP="004E258D">
      <w:r>
        <w:t>${list</w:t>
      </w:r>
      <w:r w:rsidR="00B14971">
        <w:t>2</w:t>
      </w:r>
      <w:r>
        <w:t>}</w:t>
      </w:r>
    </w:p>
    <w:p w14:paraId="225DCEE6" w14:textId="7F322349" w:rsidR="004E258D" w:rsidRPr="00DD0A69" w:rsidRDefault="004E258D" w:rsidP="004E258D">
      <w:pPr>
        <w:pStyle w:val="ListParagraph"/>
        <w:numPr>
          <w:ilvl w:val="0"/>
          <w:numId w:val="16"/>
        </w:numPr>
        <w:tabs>
          <w:tab w:val="left" w:pos="2520"/>
        </w:tabs>
        <w:ind w:firstLine="1440"/>
        <w:rPr>
          <w:rFonts w:ascii="Arial" w:hAnsi="Arial" w:cs="Arial"/>
          <w:sz w:val="22"/>
          <w:u w:val="dotted"/>
        </w:rPr>
      </w:pPr>
      <w:r w:rsidRPr="00DD0A69">
        <w:rPr>
          <w:rFonts w:ascii="Arial" w:hAnsi="Arial" w:cs="Arial"/>
          <w:sz w:val="22"/>
          <w:u w:val="dotted"/>
        </w:rPr>
        <w:t>${</w:t>
      </w:r>
      <w:proofErr w:type="spellStart"/>
      <w:r w:rsidRPr="00DD0A69">
        <w:rPr>
          <w:rFonts w:ascii="Arial" w:hAnsi="Arial" w:cs="Arial"/>
          <w:sz w:val="22"/>
          <w:u w:val="dotted"/>
        </w:rPr>
        <w:t>requester_name_list</w:t>
      </w:r>
      <w:proofErr w:type="spellEnd"/>
      <w:r w:rsidRPr="00DD0A69">
        <w:rPr>
          <w:rFonts w:ascii="Arial" w:hAnsi="Arial" w:cs="Arial"/>
          <w:sz w:val="22"/>
          <w:u w:val="dotted"/>
        </w:rPr>
        <w:t>}</w:t>
      </w:r>
    </w:p>
    <w:p w14:paraId="74CEFFDE" w14:textId="18CC19C3" w:rsidR="0092149E" w:rsidRPr="0059007E" w:rsidRDefault="004E258D" w:rsidP="0059007E">
      <w:r>
        <w:t>${/list</w:t>
      </w:r>
      <w:r w:rsidR="00B14971">
        <w:t>2</w:t>
      </w:r>
      <w:r>
        <w:t>}</w:t>
      </w:r>
      <w:r w:rsidR="0092149E">
        <w:rPr>
          <w:rFonts w:ascii="Arial" w:eastAsia="Arial" w:hAnsi="Arial" w:cs="Arial"/>
          <w:sz w:val="22"/>
          <w:szCs w:val="22"/>
        </w:rPr>
        <w:br w:type="page"/>
      </w:r>
    </w:p>
    <w:p w14:paraId="4087B49C" w14:textId="77777777" w:rsidR="00451A74" w:rsidRDefault="00451A74" w:rsidP="0092149E">
      <w:pPr>
        <w:autoSpaceDE w:val="0"/>
        <w:spacing w:line="360" w:lineRule="auto"/>
        <w:jc w:val="center"/>
        <w:rPr>
          <w:rFonts w:ascii="Arial" w:eastAsia="Arial" w:hAnsi="Arial" w:cs="Arial"/>
          <w:sz w:val="22"/>
          <w:szCs w:val="22"/>
        </w:rPr>
        <w:sectPr w:rsidR="00451A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8116DB" w14:textId="0F3D5F8F" w:rsidR="0092149E" w:rsidRDefault="0092149E" w:rsidP="0092149E">
      <w:pPr>
        <w:autoSpaceDE w:val="0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JADUAL I</w:t>
      </w:r>
    </w:p>
    <w:p w14:paraId="3EE126CB" w14:textId="11CFE094" w:rsidR="0092149E" w:rsidRDefault="0092149E" w:rsidP="0092149E">
      <w:pPr>
        <w:autoSpaceDE w:val="0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SENARAI PEGAWAI-PEGAWAI PERSEKUTUAN</w:t>
      </w:r>
    </w:p>
    <w:p w14:paraId="6EE74D9A" w14:textId="77777777" w:rsidR="00BA67C5" w:rsidRDefault="00BA67C5" w:rsidP="0092149E">
      <w:pPr>
        <w:autoSpaceDE w:val="0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2140"/>
        <w:gridCol w:w="2355"/>
        <w:gridCol w:w="1710"/>
        <w:gridCol w:w="1356"/>
        <w:gridCol w:w="3324"/>
        <w:gridCol w:w="2250"/>
      </w:tblGrid>
      <w:tr w:rsidR="00451A74" w14:paraId="699BF386" w14:textId="77777777" w:rsidTr="00030F72">
        <w:tc>
          <w:tcPr>
            <w:tcW w:w="2140" w:type="dxa"/>
          </w:tcPr>
          <w:p w14:paraId="48F0E1CE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546815AB" w14:textId="0B4AA036" w:rsidR="0092149E" w:rsidRP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proofErr w:type="spellStart"/>
            <w:r w:rsidRPr="0092149E">
              <w:rPr>
                <w:rFonts w:ascii="Arial" w:eastAsia="Arial" w:hAnsi="Arial" w:cs="Arial"/>
              </w:rPr>
              <w:t>Jawatan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92149E">
              <w:rPr>
                <w:rFonts w:ascii="Arial" w:eastAsia="Arial" w:hAnsi="Arial" w:cs="Arial"/>
              </w:rPr>
              <w:t>dipegang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dalam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kesatuan</w:t>
            </w:r>
            <w:proofErr w:type="spellEnd"/>
          </w:p>
        </w:tc>
        <w:tc>
          <w:tcPr>
            <w:tcW w:w="2355" w:type="dxa"/>
          </w:tcPr>
          <w:p w14:paraId="0286DFF6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2008A0B7" w14:textId="1C51A07F" w:rsid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r w:rsidRPr="0092149E">
              <w:rPr>
                <w:rFonts w:ascii="Arial" w:eastAsia="Arial" w:hAnsi="Arial" w:cs="Arial"/>
              </w:rPr>
              <w:t>Nama (</w:t>
            </w:r>
            <w:proofErr w:type="spellStart"/>
            <w:r w:rsidRPr="0092149E">
              <w:rPr>
                <w:rFonts w:ascii="Arial" w:eastAsia="Arial" w:hAnsi="Arial" w:cs="Arial"/>
              </w:rPr>
              <w:t>nama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lain, </w:t>
            </w:r>
            <w:proofErr w:type="spellStart"/>
            <w:r w:rsidRPr="0092149E">
              <w:rPr>
                <w:rFonts w:ascii="Arial" w:eastAsia="Arial" w:hAnsi="Arial" w:cs="Arial"/>
              </w:rPr>
              <w:t>jika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ada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, dan </w:t>
            </w:r>
            <w:proofErr w:type="spellStart"/>
            <w:r w:rsidRPr="0092149E">
              <w:rPr>
                <w:rFonts w:ascii="Arial" w:eastAsia="Arial" w:hAnsi="Arial" w:cs="Arial"/>
              </w:rPr>
              <w:t>dalam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hal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orang </w:t>
            </w:r>
            <w:proofErr w:type="spellStart"/>
            <w:r w:rsidRPr="0092149E">
              <w:rPr>
                <w:rFonts w:ascii="Arial" w:eastAsia="Arial" w:hAnsi="Arial" w:cs="Arial"/>
              </w:rPr>
              <w:t>Cina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Namanya yang </w:t>
            </w:r>
            <w:proofErr w:type="spellStart"/>
            <w:r w:rsidRPr="0092149E">
              <w:rPr>
                <w:rFonts w:ascii="Arial" w:eastAsia="Arial" w:hAnsi="Arial" w:cs="Arial"/>
              </w:rPr>
              <w:t>bersamaan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dalam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Bahasa </w:t>
            </w:r>
            <w:proofErr w:type="spellStart"/>
            <w:r w:rsidRPr="0092149E">
              <w:rPr>
                <w:rFonts w:ascii="Arial" w:eastAsia="Arial" w:hAnsi="Arial" w:cs="Arial"/>
              </w:rPr>
              <w:t>Cina</w:t>
            </w:r>
            <w:proofErr w:type="spellEnd"/>
            <w:r w:rsidRPr="0092149E">
              <w:rPr>
                <w:rFonts w:ascii="Arial" w:eastAsia="Arial" w:hAnsi="Arial" w:cs="Arial"/>
              </w:rPr>
              <w:t>)</w:t>
            </w:r>
          </w:p>
          <w:p w14:paraId="38142227" w14:textId="10657A11" w:rsidR="00451A74" w:rsidRPr="0092149E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</w:tcPr>
          <w:p w14:paraId="447374B8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76F149F" w14:textId="3A14A10E" w:rsidR="0092149E" w:rsidRP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r w:rsidRPr="0092149E">
              <w:rPr>
                <w:rFonts w:ascii="Arial" w:eastAsia="Arial" w:hAnsi="Arial" w:cs="Arial"/>
              </w:rPr>
              <w:t xml:space="preserve">No </w:t>
            </w:r>
            <w:proofErr w:type="spellStart"/>
            <w:r w:rsidRPr="0092149E">
              <w:rPr>
                <w:rFonts w:ascii="Arial" w:eastAsia="Arial" w:hAnsi="Arial" w:cs="Arial"/>
              </w:rPr>
              <w:t>Kad</w:t>
            </w:r>
            <w:proofErr w:type="spellEnd"/>
            <w:r w:rsidRPr="0092149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2149E">
              <w:rPr>
                <w:rFonts w:ascii="Arial" w:eastAsia="Arial" w:hAnsi="Arial" w:cs="Arial"/>
              </w:rPr>
              <w:t>Pengenalan</w:t>
            </w:r>
            <w:proofErr w:type="spellEnd"/>
          </w:p>
        </w:tc>
        <w:tc>
          <w:tcPr>
            <w:tcW w:w="1356" w:type="dxa"/>
          </w:tcPr>
          <w:p w14:paraId="191AF423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B770B86" w14:textId="20B9F5E4" w:rsidR="0092149E" w:rsidRP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proofErr w:type="spellStart"/>
            <w:r w:rsidRPr="0092149E">
              <w:rPr>
                <w:rFonts w:ascii="Arial" w:eastAsia="Arial" w:hAnsi="Arial" w:cs="Arial"/>
              </w:rPr>
              <w:t>Umur</w:t>
            </w:r>
            <w:proofErr w:type="spellEnd"/>
          </w:p>
        </w:tc>
        <w:tc>
          <w:tcPr>
            <w:tcW w:w="3324" w:type="dxa"/>
          </w:tcPr>
          <w:p w14:paraId="6FAB7BD1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210205F3" w14:textId="0A8A1DF2" w:rsidR="0092149E" w:rsidRP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r w:rsidRPr="0092149E">
              <w:rPr>
                <w:rFonts w:ascii="Arial" w:eastAsia="Arial" w:hAnsi="Arial" w:cs="Arial"/>
              </w:rPr>
              <w:t>Alamat</w:t>
            </w:r>
          </w:p>
        </w:tc>
        <w:tc>
          <w:tcPr>
            <w:tcW w:w="2250" w:type="dxa"/>
          </w:tcPr>
          <w:p w14:paraId="3763CBB1" w14:textId="77777777" w:rsidR="00451A74" w:rsidRDefault="00451A74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65AAEEE7" w14:textId="32D52E73" w:rsidR="0092149E" w:rsidRPr="0092149E" w:rsidRDefault="0092149E" w:rsidP="0092149E">
            <w:pPr>
              <w:autoSpaceDE w:val="0"/>
              <w:jc w:val="center"/>
              <w:rPr>
                <w:rFonts w:ascii="Arial" w:eastAsia="Arial" w:hAnsi="Arial" w:cs="Arial"/>
              </w:rPr>
            </w:pPr>
            <w:proofErr w:type="spellStart"/>
            <w:r w:rsidRPr="0092149E">
              <w:rPr>
                <w:rFonts w:ascii="Arial" w:eastAsia="Arial" w:hAnsi="Arial" w:cs="Arial"/>
              </w:rPr>
              <w:t>Pekerjaan</w:t>
            </w:r>
            <w:proofErr w:type="spellEnd"/>
          </w:p>
        </w:tc>
      </w:tr>
      <w:tr w:rsidR="00451A74" w14:paraId="28D08F67" w14:textId="77777777" w:rsidTr="00030F72">
        <w:tc>
          <w:tcPr>
            <w:tcW w:w="2140" w:type="dxa"/>
          </w:tcPr>
          <w:p w14:paraId="1EDA5331" w14:textId="52E48349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officer_designation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  <w:tc>
          <w:tcPr>
            <w:tcW w:w="2355" w:type="dxa"/>
          </w:tcPr>
          <w:p w14:paraId="38B64DC7" w14:textId="133C4C51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officer_name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  <w:tc>
          <w:tcPr>
            <w:tcW w:w="1710" w:type="dxa"/>
          </w:tcPr>
          <w:p w14:paraId="44D29001" w14:textId="0B35FAA8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officer_ic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  <w:tc>
          <w:tcPr>
            <w:tcW w:w="1356" w:type="dxa"/>
          </w:tcPr>
          <w:p w14:paraId="5CEB3F7E" w14:textId="461236EE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officer_age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  <w:tc>
          <w:tcPr>
            <w:tcW w:w="3324" w:type="dxa"/>
          </w:tcPr>
          <w:p w14:paraId="47EFA967" w14:textId="6CF580A6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officer_address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  <w:tc>
          <w:tcPr>
            <w:tcW w:w="2250" w:type="dxa"/>
          </w:tcPr>
          <w:p w14:paraId="5042AC15" w14:textId="2D7E10BC" w:rsidR="0092149E" w:rsidRPr="00BA67C5" w:rsidRDefault="0092149E" w:rsidP="0092149E">
            <w:pPr>
              <w:autoSpaceDE w:val="0"/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BA67C5">
              <w:rPr>
                <w:rFonts w:ascii="Arial" w:eastAsia="Arial" w:hAnsi="Arial" w:cs="Arial"/>
              </w:rPr>
              <w:t>${</w:t>
            </w:r>
            <w:proofErr w:type="spellStart"/>
            <w:r w:rsidRPr="00BA67C5">
              <w:rPr>
                <w:rFonts w:ascii="Arial" w:eastAsia="Arial" w:hAnsi="Arial" w:cs="Arial"/>
              </w:rPr>
              <w:t>officer_occupation</w:t>
            </w:r>
            <w:proofErr w:type="spellEnd"/>
            <w:r w:rsidRPr="00BA67C5">
              <w:rPr>
                <w:rFonts w:ascii="Arial" w:eastAsia="Arial" w:hAnsi="Arial" w:cs="Arial"/>
              </w:rPr>
              <w:t>}</w:t>
            </w:r>
          </w:p>
        </w:tc>
      </w:tr>
    </w:tbl>
    <w:p w14:paraId="7E7577D6" w14:textId="77777777" w:rsidR="00451A74" w:rsidRDefault="00451A74" w:rsidP="002153C4">
      <w:pPr>
        <w:autoSpaceDE w:val="0"/>
        <w:spacing w:line="360" w:lineRule="auto"/>
        <w:rPr>
          <w:rFonts w:ascii="Arial" w:eastAsia="Arial" w:hAnsi="Arial" w:cs="Arial"/>
          <w:sz w:val="22"/>
          <w:szCs w:val="22"/>
        </w:rPr>
        <w:sectPr w:rsidR="00451A74" w:rsidSect="00451A7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660DCE" w14:textId="262A5565" w:rsidR="00D2315F" w:rsidRDefault="00D2315F">
      <w:pPr>
        <w:suppressAutoHyphens w:val="0"/>
        <w:spacing w:after="160" w:line="259" w:lineRule="auto"/>
        <w:rPr>
          <w:rFonts w:ascii="Arial" w:hAnsi="Arial" w:cs="Arial"/>
        </w:rPr>
      </w:pPr>
    </w:p>
    <w:p w14:paraId="7F8DF21D" w14:textId="280C2546" w:rsidR="00277385" w:rsidRPr="00F50111" w:rsidRDefault="00277385" w:rsidP="00F50111">
      <w:pPr>
        <w:pStyle w:val="ListParagraph"/>
        <w:ind w:left="360"/>
        <w:jc w:val="center"/>
        <w:rPr>
          <w:rFonts w:ascii="Arial" w:hAnsi="Arial" w:cs="Arial"/>
        </w:rPr>
      </w:pPr>
      <w:r w:rsidRPr="00277385">
        <w:rPr>
          <w:rFonts w:ascii="Arial" w:hAnsi="Arial" w:cs="Arial"/>
        </w:rPr>
        <w:t>JADUAL II</w:t>
      </w:r>
    </w:p>
    <w:p w14:paraId="4BE749FF" w14:textId="77777777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2"/>
          <w:szCs w:val="22"/>
        </w:rPr>
      </w:pPr>
    </w:p>
    <w:p w14:paraId="038E3242" w14:textId="4134F063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 w:rsidRPr="00277385">
        <w:rPr>
          <w:rFonts w:ascii="Arial" w:hAnsi="Arial" w:cs="Arial"/>
          <w:sz w:val="24"/>
          <w:szCs w:val="24"/>
        </w:rPr>
        <w:t>RUJUKAN KEPADA KAEDAH-KAEDAH</w:t>
      </w:r>
    </w:p>
    <w:p w14:paraId="60FF4133" w14:textId="77777777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2"/>
          <w:szCs w:val="22"/>
        </w:rPr>
      </w:pPr>
    </w:p>
    <w:p w14:paraId="5F4F5C31" w14:textId="7D2FE62C" w:rsidR="00277385" w:rsidRPr="00704ABD" w:rsidRDefault="00277385" w:rsidP="00704AB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04ABD">
        <w:rPr>
          <w:rFonts w:ascii="Arial" w:hAnsi="Arial" w:cs="Arial"/>
          <w:sz w:val="22"/>
          <w:szCs w:val="22"/>
        </w:rPr>
        <w:t>Nombor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0111">
        <w:rPr>
          <w:rFonts w:ascii="Arial" w:hAnsi="Arial" w:cs="Arial"/>
          <w:sz w:val="22"/>
          <w:szCs w:val="22"/>
        </w:rPr>
        <w:t>kaedah-</w:t>
      </w:r>
      <w:r w:rsidRPr="00704ABD">
        <w:rPr>
          <w:rFonts w:ascii="Arial" w:hAnsi="Arial" w:cs="Arial"/>
          <w:sz w:val="22"/>
          <w:szCs w:val="22"/>
        </w:rPr>
        <w:t>ka</w:t>
      </w:r>
      <w:r w:rsidR="00F50111">
        <w:rPr>
          <w:rFonts w:ascii="Arial" w:hAnsi="Arial" w:cs="Arial"/>
          <w:sz w:val="22"/>
          <w:szCs w:val="22"/>
        </w:rPr>
        <w:t>e</w:t>
      </w:r>
      <w:r w:rsidRPr="00704ABD">
        <w:rPr>
          <w:rFonts w:ascii="Arial" w:hAnsi="Arial" w:cs="Arial"/>
          <w:sz w:val="22"/>
          <w:szCs w:val="22"/>
        </w:rPr>
        <w:t>dah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04ABD">
        <w:rPr>
          <w:rFonts w:ascii="Arial" w:hAnsi="Arial" w:cs="Arial"/>
          <w:sz w:val="22"/>
          <w:szCs w:val="22"/>
        </w:rPr>
        <w:t>membuat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peruntukan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bagi</w:t>
      </w:r>
      <w:proofErr w:type="spellEnd"/>
      <w:r w:rsidR="00F5011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0111">
        <w:rPr>
          <w:rFonts w:ascii="Arial" w:hAnsi="Arial" w:cs="Arial"/>
          <w:sz w:val="22"/>
          <w:szCs w:val="22"/>
        </w:rPr>
        <w:t>beberapa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perkara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0111">
        <w:rPr>
          <w:rFonts w:ascii="Arial" w:hAnsi="Arial" w:cs="Arial"/>
          <w:sz w:val="22"/>
          <w:szCs w:val="22"/>
        </w:rPr>
        <w:t>secara</w:t>
      </w:r>
      <w:proofErr w:type="spellEnd"/>
      <w:r w:rsidR="00F5011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0111">
        <w:rPr>
          <w:rFonts w:ascii="Arial" w:hAnsi="Arial" w:cs="Arial"/>
          <w:sz w:val="22"/>
          <w:szCs w:val="22"/>
        </w:rPr>
        <w:t>mendalam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dalam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ruang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1 </w:t>
      </w:r>
      <w:proofErr w:type="spellStart"/>
      <w:r w:rsidRPr="00704ABD">
        <w:rPr>
          <w:rFonts w:ascii="Arial" w:hAnsi="Arial" w:cs="Arial"/>
          <w:sz w:val="22"/>
          <w:szCs w:val="22"/>
        </w:rPr>
        <w:t>adalah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diberi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dalam</w:t>
      </w:r>
      <w:proofErr w:type="spellEnd"/>
      <w:r w:rsidR="00915017" w:rsidRPr="00704A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4ABD">
        <w:rPr>
          <w:rFonts w:ascii="Arial" w:hAnsi="Arial" w:cs="Arial"/>
          <w:sz w:val="22"/>
          <w:szCs w:val="22"/>
        </w:rPr>
        <w:t>ruang</w:t>
      </w:r>
      <w:proofErr w:type="spellEnd"/>
      <w:r w:rsidRPr="00704ABD">
        <w:rPr>
          <w:rFonts w:ascii="Arial" w:hAnsi="Arial" w:cs="Arial"/>
          <w:sz w:val="22"/>
          <w:szCs w:val="22"/>
        </w:rPr>
        <w:t xml:space="preserve"> 2 di </w:t>
      </w:r>
      <w:proofErr w:type="spellStart"/>
      <w:r w:rsidRPr="00704ABD">
        <w:rPr>
          <w:rFonts w:ascii="Arial" w:hAnsi="Arial" w:cs="Arial"/>
          <w:sz w:val="22"/>
          <w:szCs w:val="22"/>
        </w:rPr>
        <w:t>bawah</w:t>
      </w:r>
      <w:proofErr w:type="spellEnd"/>
      <w:r w:rsidRPr="00704ABD">
        <w:rPr>
          <w:rFonts w:ascii="Arial" w:hAnsi="Arial" w:cs="Arial"/>
          <w:sz w:val="22"/>
          <w:szCs w:val="22"/>
        </w:rPr>
        <w:t>:</w:t>
      </w:r>
    </w:p>
    <w:p w14:paraId="0889F534" w14:textId="2F9076FA" w:rsidR="00915017" w:rsidRDefault="00915017" w:rsidP="00915017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4"/>
        <w:gridCol w:w="1806"/>
      </w:tblGrid>
      <w:tr w:rsidR="00375DE0" w14:paraId="2D0535EF" w14:textId="77777777" w:rsidTr="00375DE0">
        <w:tc>
          <w:tcPr>
            <w:tcW w:w="7194" w:type="dxa"/>
          </w:tcPr>
          <w:p w14:paraId="0E5645E8" w14:textId="77777777" w:rsidR="00375DE0" w:rsidRPr="00915017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017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1EC492F3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15017">
              <w:rPr>
                <w:rFonts w:ascii="Arial" w:hAnsi="Arial" w:cs="Arial"/>
                <w:sz w:val="16"/>
                <w:szCs w:val="16"/>
              </w:rPr>
              <w:t>Perkara</w:t>
            </w:r>
            <w:proofErr w:type="spellEnd"/>
          </w:p>
          <w:p w14:paraId="45C416D9" w14:textId="77777777" w:rsidR="00375DE0" w:rsidRPr="00915017" w:rsidRDefault="00375DE0" w:rsidP="00915017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6" w:type="dxa"/>
          </w:tcPr>
          <w:p w14:paraId="0B4C130B" w14:textId="77777777" w:rsidR="00375DE0" w:rsidRPr="00097AF8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7AF8"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00834D37" w14:textId="77777777" w:rsidR="00375DE0" w:rsidRPr="00097AF8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97AF8">
              <w:rPr>
                <w:rFonts w:ascii="Arial" w:hAnsi="Arial" w:cs="Arial"/>
                <w:sz w:val="16"/>
                <w:szCs w:val="16"/>
              </w:rPr>
              <w:t>Nombor</w:t>
            </w:r>
            <w:proofErr w:type="spellEnd"/>
            <w:r w:rsidRPr="00097AF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97AF8">
              <w:rPr>
                <w:rFonts w:ascii="Arial" w:hAnsi="Arial" w:cs="Arial"/>
                <w:sz w:val="16"/>
                <w:szCs w:val="16"/>
              </w:rPr>
              <w:t>Kaedah</w:t>
            </w:r>
            <w:proofErr w:type="spellEnd"/>
          </w:p>
          <w:p w14:paraId="0EAD64EB" w14:textId="77777777" w:rsidR="00375DE0" w:rsidRPr="00097AF8" w:rsidRDefault="00375DE0" w:rsidP="00915017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5DE0" w14:paraId="02E291A7" w14:textId="77777777" w:rsidTr="00375DE0">
        <w:tc>
          <w:tcPr>
            <w:tcW w:w="7194" w:type="dxa"/>
          </w:tcPr>
          <w:p w14:paraId="48B10D1E" w14:textId="24B8C2C9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5DE0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mesyuarat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urusan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2C5689C4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512418" w14:textId="0EEFE88B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75DE0">
              <w:rPr>
                <w:rFonts w:ascii="Arial" w:hAnsi="Arial" w:cs="Arial"/>
              </w:rPr>
              <w:t>1</w:t>
            </w:r>
          </w:p>
        </w:tc>
      </w:tr>
      <w:tr w:rsidR="00375DE0" w14:paraId="631F5AFD" w14:textId="77777777" w:rsidTr="00375DE0">
        <w:tc>
          <w:tcPr>
            <w:tcW w:w="7194" w:type="dxa"/>
          </w:tcPr>
          <w:p w14:paraId="00A81503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07AFC7" w14:textId="26EBD10C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Keseluruhan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objek-objek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mana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ditubuhkan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tujuan-tujuan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kumpulan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wang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itu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hendaklah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terpakai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syarat-syarat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yang mana-mana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ahlinya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boleh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menjadi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berhak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apa-apa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faedah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dijamin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, dan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denda-denda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perlucuthakan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dikenakan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mana-mana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anggota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006AB1E1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79ED823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5FDA129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DE1C7C1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E1697ED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3455FC9" w14:textId="77777777" w:rsidR="00375DE0" w:rsidRPr="00375DE0" w:rsidRDefault="00375DE0" w:rsidP="00375DE0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BEF370A" w14:textId="3FBF91B3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75DE0">
              <w:rPr>
                <w:rFonts w:ascii="Arial" w:hAnsi="Arial" w:cs="Arial"/>
              </w:rPr>
              <w:t>2,3</w:t>
            </w:r>
          </w:p>
        </w:tc>
      </w:tr>
      <w:tr w:rsidR="00375DE0" w14:paraId="0D01D525" w14:textId="77777777" w:rsidTr="00375DE0">
        <w:tc>
          <w:tcPr>
            <w:tcW w:w="7194" w:type="dxa"/>
          </w:tcPr>
          <w:p w14:paraId="13C57F82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3442CF5" w14:textId="37AFFAF2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Cara-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mengubah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meminda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membatalkan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kaedah-kaedah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29955F0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94CCABB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97D7517" w14:textId="0EC39805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75DE0">
              <w:rPr>
                <w:rFonts w:ascii="Arial" w:hAnsi="Arial" w:cs="Arial"/>
              </w:rPr>
              <w:t>25</w:t>
            </w:r>
          </w:p>
        </w:tc>
      </w:tr>
      <w:tr w:rsidR="00375DE0" w14:paraId="44BAD29F" w14:textId="77777777" w:rsidTr="00375DE0">
        <w:tc>
          <w:tcPr>
            <w:tcW w:w="7194" w:type="dxa"/>
          </w:tcPr>
          <w:p w14:paraId="0B9C0D2B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8085282" w14:textId="67ACECDE" w:rsidR="00375DE0" w:rsidRDefault="00375DE0" w:rsidP="00375DE0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0111">
              <w:rPr>
                <w:rFonts w:ascii="Arial" w:hAnsi="Arial" w:cs="Arial"/>
                <w:sz w:val="22"/>
                <w:szCs w:val="22"/>
              </w:rPr>
              <w:t>(a)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Pemilihan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ahli-ahli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eksekutif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menurut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kaedah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F50111">
              <w:rPr>
                <w:rFonts w:ascii="Arial" w:hAnsi="Arial" w:cs="Arial"/>
                <w:sz w:val="22"/>
                <w:szCs w:val="22"/>
              </w:rPr>
              <w:t>kaedah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2C5B03B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D374BCB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252274F" w14:textId="0A5E88A6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75DE0">
              <w:rPr>
                <w:rFonts w:ascii="Arial" w:hAnsi="Arial" w:cs="Arial"/>
              </w:rPr>
              <w:t>10</w:t>
            </w:r>
          </w:p>
        </w:tc>
      </w:tr>
      <w:tr w:rsidR="00375DE0" w14:paraId="60699E6E" w14:textId="77777777" w:rsidTr="00375DE0">
        <w:tc>
          <w:tcPr>
            <w:tcW w:w="7194" w:type="dxa"/>
          </w:tcPr>
          <w:p w14:paraId="7E04989E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C80E4E" w14:textId="7D7D1FC4" w:rsidR="00375DE0" w:rsidRDefault="00375DE0" w:rsidP="00375DE0">
            <w:pPr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3E73">
              <w:rPr>
                <w:rFonts w:ascii="Arial" w:hAnsi="Arial" w:cs="Arial"/>
                <w:sz w:val="22"/>
                <w:szCs w:val="22"/>
              </w:rPr>
              <w:t>(b)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Tertakluk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peruntukan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perenggan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(a),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penamaan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perlantikan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pemilihan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pembuangan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seseorang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dan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pemegang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amanah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setiausaha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bendahari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pekerja-pekerja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E73"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 w:rsidRPr="00D13E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0F11D162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28883B5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E9B39E4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E2F2223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E12BB3D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3D9AA5D" w14:textId="09C59F4E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75DE0">
              <w:rPr>
                <w:rFonts w:ascii="Arial" w:hAnsi="Arial" w:cs="Arial"/>
              </w:rPr>
              <w:t>11,12,20</w:t>
            </w:r>
          </w:p>
        </w:tc>
      </w:tr>
      <w:tr w:rsidR="00375DE0" w14:paraId="0E8D125D" w14:textId="77777777" w:rsidTr="00375DE0">
        <w:tc>
          <w:tcPr>
            <w:tcW w:w="7194" w:type="dxa"/>
          </w:tcPr>
          <w:p w14:paraId="2F80B3A0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5C0A9B" w14:textId="3C94AA7A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Kawalan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pelaburan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wang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jawatan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orang- orang yang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bertanggungjawab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baginya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, dan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pengauditan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akaunnya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tahunan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berkala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C11716C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B3C1DA8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09B70ED" w14:textId="77777777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10F99D3" w14:textId="328E9186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75DE0">
              <w:rPr>
                <w:rFonts w:ascii="Arial" w:hAnsi="Arial" w:cs="Arial"/>
              </w:rPr>
              <w:t>15,1</w:t>
            </w:r>
            <w:r>
              <w:rPr>
                <w:rFonts w:ascii="Arial" w:hAnsi="Arial" w:cs="Arial"/>
              </w:rPr>
              <w:t>6</w:t>
            </w:r>
            <w:r w:rsidRPr="00375DE0">
              <w:rPr>
                <w:rFonts w:ascii="Arial" w:hAnsi="Arial" w:cs="Arial"/>
              </w:rPr>
              <w:t>,17</w:t>
            </w:r>
          </w:p>
        </w:tc>
      </w:tr>
      <w:tr w:rsidR="00375DE0" w14:paraId="1669B426" w14:textId="77777777" w:rsidTr="00375DE0">
        <w:tc>
          <w:tcPr>
            <w:tcW w:w="7194" w:type="dxa"/>
          </w:tcPr>
          <w:p w14:paraId="04F84A22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B3F0D3" w14:textId="12E6624A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buku-buku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nama-nama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ahli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oleh mana-mana orang yang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mempunyai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kepentingan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kumpulan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017">
              <w:rPr>
                <w:rFonts w:ascii="Arial" w:hAnsi="Arial" w:cs="Arial"/>
                <w:sz w:val="22"/>
                <w:szCs w:val="22"/>
              </w:rPr>
              <w:t xml:space="preserve">wang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AB5D701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208C0B3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DA6D0D4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D2A9A2D" w14:textId="2494F074" w:rsidR="00375DE0" w:rsidRP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375DE0" w14:paraId="6F0345D3" w14:textId="77777777" w:rsidTr="00375DE0">
        <w:tc>
          <w:tcPr>
            <w:tcW w:w="7194" w:type="dxa"/>
          </w:tcPr>
          <w:p w14:paraId="4695A1A1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7371EF" w14:textId="6A65F60A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 xml:space="preserve">Cara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pembubaran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itu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pelupusan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kumpulan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wang yang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pada masa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pembubaran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42D7375D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7C36358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881FF55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9E69C35" w14:textId="7A8FFC8B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375DE0" w14:paraId="20E8DA2B" w14:textId="77777777" w:rsidTr="00375DE0">
        <w:tc>
          <w:tcPr>
            <w:tcW w:w="7194" w:type="dxa"/>
          </w:tcPr>
          <w:p w14:paraId="7903EC46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538C873" w14:textId="023F0131" w:rsid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Pengambilan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keputusan-keputusan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undi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rahsia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perkara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F50111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F50111">
              <w:rPr>
                <w:rFonts w:ascii="Arial" w:hAnsi="Arial" w:cs="Arial"/>
                <w:sz w:val="22"/>
                <w:szCs w:val="22"/>
              </w:rPr>
              <w:t>berikut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6BB5E8F0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26C21F6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64695CC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E6E84C8" w14:textId="3CED9A23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75DE0" w14:paraId="5C851356" w14:textId="77777777" w:rsidTr="00375DE0">
        <w:tc>
          <w:tcPr>
            <w:tcW w:w="7194" w:type="dxa"/>
          </w:tcPr>
          <w:p w14:paraId="5A9E87D6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6E4E07" w14:textId="5A04A456" w:rsidR="00375DE0" w:rsidRPr="00375DE0" w:rsidRDefault="00375DE0" w:rsidP="00375D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pemilihan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pegawai-pegawai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daripada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pemegang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pemegang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amanah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) oleh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menurut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kaedah-kaedah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5316B5B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894C620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7997CE3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2B45DF4" w14:textId="03239861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75DE0" w14:paraId="4C025958" w14:textId="77777777" w:rsidTr="00375DE0">
        <w:tc>
          <w:tcPr>
            <w:tcW w:w="7194" w:type="dxa"/>
          </w:tcPr>
          <w:p w14:paraId="24BCF7C2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E2A0FE" w14:textId="27AA9DDA" w:rsidR="00375DE0" w:rsidRDefault="00375DE0" w:rsidP="00375D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segala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berhubung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mogok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tutup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pintu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776607E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2471521" w14:textId="1360C99F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75DE0" w14:paraId="1AB80DB5" w14:textId="77777777" w:rsidTr="00375DE0">
        <w:tc>
          <w:tcPr>
            <w:tcW w:w="7194" w:type="dxa"/>
          </w:tcPr>
          <w:p w14:paraId="3200B2A9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4B5D6C7" w14:textId="086F7866" w:rsidR="00375DE0" w:rsidRPr="00375DE0" w:rsidRDefault="00375DE0" w:rsidP="00375D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pengenaan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levi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0CDCCD96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EFD6929" w14:textId="35CCA05D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26(1)(a)</w:t>
            </w:r>
          </w:p>
        </w:tc>
      </w:tr>
      <w:tr w:rsidR="00375DE0" w14:paraId="5D9DA5E9" w14:textId="77777777" w:rsidTr="00375DE0">
        <w:tc>
          <w:tcPr>
            <w:tcW w:w="7194" w:type="dxa"/>
          </w:tcPr>
          <w:p w14:paraId="5ABCA64A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5F298C" w14:textId="2E237744" w:rsidR="00375DE0" w:rsidRDefault="00375DE0" w:rsidP="00375D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pembubaran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 w:rsidRPr="00F501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0111"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0ABEF013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EC9C52A" w14:textId="0293605F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26(1)(b)</w:t>
            </w:r>
          </w:p>
        </w:tc>
      </w:tr>
      <w:tr w:rsidR="00375DE0" w14:paraId="56C6B6C5" w14:textId="77777777" w:rsidTr="00375DE0">
        <w:tc>
          <w:tcPr>
            <w:tcW w:w="7194" w:type="dxa"/>
          </w:tcPr>
          <w:p w14:paraId="4498DE27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E4BF47" w14:textId="246ED588" w:rsidR="00375DE0" w:rsidRPr="00375DE0" w:rsidRDefault="00375DE0" w:rsidP="00375D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pindaan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>dah-ka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>dah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pindaan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15017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91501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menyebabkan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pertambahan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liability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menyumbang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mengurangkan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faedah-faedah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persekutuan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berhak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AA4976D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10580C3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D1C48E6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03CC816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D8AF42F" w14:textId="2EB92F5C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26(1)(c)</w:t>
            </w:r>
          </w:p>
        </w:tc>
      </w:tr>
      <w:tr w:rsidR="00375DE0" w14:paraId="46EB9FCE" w14:textId="77777777" w:rsidTr="00375DE0">
        <w:tc>
          <w:tcPr>
            <w:tcW w:w="7194" w:type="dxa"/>
          </w:tcPr>
          <w:p w14:paraId="26776438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CEFCF6" w14:textId="31B8C692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604D48">
              <w:rPr>
                <w:rFonts w:ascii="Arial" w:hAnsi="Arial" w:cs="Arial"/>
                <w:sz w:val="22"/>
                <w:szCs w:val="22"/>
              </w:rPr>
              <w:t>rosedur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undi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menjamin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kerahsiaan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undi-undi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rahsia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keras-kertas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undi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tempoh</w:t>
            </w:r>
            <w:proofErr w:type="spellEnd"/>
            <w:r w:rsidRPr="00604D48">
              <w:rPr>
                <w:rFonts w:ascii="Arial" w:hAnsi="Arial" w:cs="Arial"/>
                <w:sz w:val="22"/>
                <w:szCs w:val="22"/>
              </w:rPr>
              <w:t xml:space="preserve"> yang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4D48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4AD5067D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93A3EF2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47CEF8E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5CB64EC" w14:textId="0094ED5F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Kembaran</w:t>
            </w:r>
            <w:proofErr w:type="spellEnd"/>
            <w:r>
              <w:rPr>
                <w:rFonts w:ascii="Arial" w:hAnsi="Arial" w:cs="Arial"/>
              </w:rPr>
              <w:t xml:space="preserve"> A</w:t>
            </w:r>
          </w:p>
        </w:tc>
      </w:tr>
      <w:tr w:rsidR="00375DE0" w14:paraId="01ADA5FB" w14:textId="77777777" w:rsidTr="00375DE0">
        <w:tc>
          <w:tcPr>
            <w:tcW w:w="7194" w:type="dxa"/>
          </w:tcPr>
          <w:p w14:paraId="4056DF78" w14:textId="77777777" w:rsidR="00375DE0" w:rsidRDefault="00375DE0" w:rsidP="00375D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9D75F0" w14:textId="2F87892D" w:rsidR="00375DE0" w:rsidRPr="00375DE0" w:rsidRDefault="00375DE0" w:rsidP="00375D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5DE0">
              <w:rPr>
                <w:rFonts w:ascii="Arial" w:hAnsi="Arial" w:cs="Arial"/>
                <w:sz w:val="22"/>
                <w:szCs w:val="22"/>
              </w:rPr>
              <w:t xml:space="preserve">Cara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pertikaian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disebut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Bahagian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VI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Akta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, 1959,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hendak</w:t>
            </w:r>
            <w:proofErr w:type="spellEnd"/>
            <w:r w:rsidRPr="00375D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5DE0">
              <w:rPr>
                <w:rFonts w:ascii="Arial" w:hAnsi="Arial" w:cs="Arial"/>
                <w:sz w:val="22"/>
                <w:szCs w:val="22"/>
              </w:rPr>
              <w:t>diputuskan</w:t>
            </w:r>
            <w:proofErr w:type="spellEnd"/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594A06F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475413B" w14:textId="77777777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0C21BB5" w14:textId="549A46AB" w:rsidR="00375DE0" w:rsidRDefault="00375DE0" w:rsidP="00375DE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</w:tbl>
    <w:p w14:paraId="31FBA1EC" w14:textId="35EE55FC" w:rsidR="00277385" w:rsidRDefault="00277385" w:rsidP="00EB061C">
      <w:pPr>
        <w:jc w:val="both"/>
        <w:rPr>
          <w:rFonts w:ascii="Arial" w:hAnsi="Arial" w:cs="Arial"/>
          <w:sz w:val="16"/>
          <w:szCs w:val="16"/>
        </w:rPr>
      </w:pPr>
    </w:p>
    <w:p w14:paraId="13656F8E" w14:textId="77777777" w:rsidR="00CD0CAF" w:rsidRPr="00EB061C" w:rsidRDefault="00CD0CAF" w:rsidP="00EB061C">
      <w:pPr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CD0CAF" w:rsidRPr="00EB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C798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91408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5E1092D"/>
    <w:multiLevelType w:val="hybridMultilevel"/>
    <w:tmpl w:val="6BE6D7BE"/>
    <w:lvl w:ilvl="0" w:tplc="23D89E4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1789A"/>
    <w:multiLevelType w:val="hybridMultilevel"/>
    <w:tmpl w:val="083C2A38"/>
    <w:lvl w:ilvl="0" w:tplc="1916A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6AC1"/>
    <w:multiLevelType w:val="hybridMultilevel"/>
    <w:tmpl w:val="3DBA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21830"/>
    <w:multiLevelType w:val="hybridMultilevel"/>
    <w:tmpl w:val="51103B5A"/>
    <w:lvl w:ilvl="0" w:tplc="CD641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F483A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C21A8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BA02D1F"/>
    <w:multiLevelType w:val="hybridMultilevel"/>
    <w:tmpl w:val="C356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E3F07"/>
    <w:multiLevelType w:val="hybridMultilevel"/>
    <w:tmpl w:val="6BE6D7BE"/>
    <w:lvl w:ilvl="0" w:tplc="23D89E4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73ED8"/>
    <w:multiLevelType w:val="hybridMultilevel"/>
    <w:tmpl w:val="989E6A1C"/>
    <w:lvl w:ilvl="0" w:tplc="CD64120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10810B2"/>
    <w:multiLevelType w:val="hybridMultilevel"/>
    <w:tmpl w:val="7350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85B34"/>
    <w:multiLevelType w:val="hybridMultilevel"/>
    <w:tmpl w:val="652836E4"/>
    <w:lvl w:ilvl="0" w:tplc="0910EDE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14"/>
  </w:num>
  <w:num w:numId="7">
    <w:abstractNumId w:val="11"/>
  </w:num>
  <w:num w:numId="8">
    <w:abstractNumId w:val="18"/>
  </w:num>
  <w:num w:numId="9">
    <w:abstractNumId w:val="8"/>
  </w:num>
  <w:num w:numId="10">
    <w:abstractNumId w:val="15"/>
  </w:num>
  <w:num w:numId="11">
    <w:abstractNumId w:val="17"/>
  </w:num>
  <w:num w:numId="12">
    <w:abstractNumId w:val="19"/>
  </w:num>
  <w:num w:numId="13">
    <w:abstractNumId w:val="9"/>
  </w:num>
  <w:num w:numId="14">
    <w:abstractNumId w:val="6"/>
  </w:num>
  <w:num w:numId="15">
    <w:abstractNumId w:val="16"/>
  </w:num>
  <w:num w:numId="16">
    <w:abstractNumId w:val="7"/>
  </w:num>
  <w:num w:numId="17">
    <w:abstractNumId w:val="3"/>
  </w:num>
  <w:num w:numId="18">
    <w:abstractNumId w:val="10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30F72"/>
    <w:rsid w:val="00093680"/>
    <w:rsid w:val="00097AF8"/>
    <w:rsid w:val="001311C0"/>
    <w:rsid w:val="002153C4"/>
    <w:rsid w:val="00273511"/>
    <w:rsid w:val="00277385"/>
    <w:rsid w:val="00375DE0"/>
    <w:rsid w:val="003A482F"/>
    <w:rsid w:val="00451A74"/>
    <w:rsid w:val="004E258D"/>
    <w:rsid w:val="005011CD"/>
    <w:rsid w:val="00533DCC"/>
    <w:rsid w:val="0058006D"/>
    <w:rsid w:val="0059007E"/>
    <w:rsid w:val="00604D48"/>
    <w:rsid w:val="006565BC"/>
    <w:rsid w:val="006E4E7F"/>
    <w:rsid w:val="00704ABD"/>
    <w:rsid w:val="0077586B"/>
    <w:rsid w:val="00781A21"/>
    <w:rsid w:val="007A6BA2"/>
    <w:rsid w:val="008644E0"/>
    <w:rsid w:val="00915017"/>
    <w:rsid w:val="0092149E"/>
    <w:rsid w:val="00943157"/>
    <w:rsid w:val="009F1FBA"/>
    <w:rsid w:val="00A010FE"/>
    <w:rsid w:val="00A4371C"/>
    <w:rsid w:val="00A575B6"/>
    <w:rsid w:val="00B14886"/>
    <w:rsid w:val="00B14971"/>
    <w:rsid w:val="00BA67C5"/>
    <w:rsid w:val="00C667DA"/>
    <w:rsid w:val="00CD0CAF"/>
    <w:rsid w:val="00D07195"/>
    <w:rsid w:val="00D13E73"/>
    <w:rsid w:val="00D2315F"/>
    <w:rsid w:val="00DD0A69"/>
    <w:rsid w:val="00EB061C"/>
    <w:rsid w:val="00EC6599"/>
    <w:rsid w:val="00F13A6F"/>
    <w:rsid w:val="00F46913"/>
    <w:rsid w:val="00F50111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29</cp:revision>
  <dcterms:created xsi:type="dcterms:W3CDTF">2018-07-19T06:13:00Z</dcterms:created>
  <dcterms:modified xsi:type="dcterms:W3CDTF">2018-08-30T19:45:00Z</dcterms:modified>
</cp:coreProperties>
</file>