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429" w:rsidRDefault="005A25E0" w:rsidP="004A39F9">
      <w:pPr>
        <w:spacing w:after="0"/>
        <w:jc w:val="center"/>
        <w:rPr>
          <w:b/>
          <w:sz w:val="28"/>
        </w:rPr>
      </w:pPr>
      <w:r>
        <w:rPr>
          <w:b/>
          <w:sz w:val="28"/>
        </w:rPr>
        <w:t xml:space="preserve">Chapter 4 </w:t>
      </w:r>
      <w:r w:rsidR="006E11A5">
        <w:rPr>
          <w:b/>
          <w:sz w:val="28"/>
        </w:rPr>
        <w:t xml:space="preserve">- </w:t>
      </w:r>
      <w:r w:rsidR="00877C59" w:rsidRPr="00877C59">
        <w:rPr>
          <w:b/>
          <w:sz w:val="28"/>
        </w:rPr>
        <w:t>Bit Manipulations</w:t>
      </w:r>
    </w:p>
    <w:p w:rsidR="0074299B" w:rsidRDefault="0074299B" w:rsidP="005D13A8">
      <w:pPr>
        <w:pStyle w:val="ListParagraph"/>
        <w:spacing w:after="0"/>
        <w:jc w:val="both"/>
        <w:rPr>
          <w:b/>
        </w:rPr>
      </w:pPr>
    </w:p>
    <w:p w:rsidR="0074299B" w:rsidRDefault="0074299B" w:rsidP="005D13A8">
      <w:pPr>
        <w:pStyle w:val="ListParagraph"/>
        <w:spacing w:after="0"/>
        <w:jc w:val="both"/>
        <w:rPr>
          <w:b/>
        </w:rPr>
      </w:pPr>
      <w:r>
        <w:rPr>
          <w:b/>
        </w:rPr>
        <w:t>For all the programs given below, use best instructions studied so far.</w:t>
      </w:r>
      <w:r w:rsidR="0001381B">
        <w:rPr>
          <w:b/>
        </w:rPr>
        <w:t xml:space="preserve"> For bit testing try TEST instruction and shifting</w:t>
      </w:r>
      <w:r w:rsidR="00874A78">
        <w:rPr>
          <w:b/>
        </w:rPr>
        <w:t xml:space="preserve"> both</w:t>
      </w:r>
      <w:bookmarkStart w:id="0" w:name="_GoBack"/>
      <w:bookmarkEnd w:id="0"/>
      <w:r w:rsidR="0001381B">
        <w:rPr>
          <w:b/>
        </w:rPr>
        <w:t>.</w:t>
      </w:r>
    </w:p>
    <w:p w:rsidR="005D13A8" w:rsidRPr="00854C0F" w:rsidRDefault="005D13A8" w:rsidP="005D13A8">
      <w:pPr>
        <w:pStyle w:val="ListParagraph"/>
        <w:spacing w:after="0"/>
        <w:jc w:val="both"/>
        <w:rPr>
          <w:b/>
        </w:rPr>
      </w:pPr>
      <w:r w:rsidRPr="00854C0F">
        <w:rPr>
          <w:b/>
        </w:rPr>
        <w:t>New Instructions:</w:t>
      </w:r>
    </w:p>
    <w:tbl>
      <w:tblPr>
        <w:tblStyle w:val="TableGrid"/>
        <w:tblW w:w="0" w:type="auto"/>
        <w:tblInd w:w="720" w:type="dxa"/>
        <w:tblLook w:val="04A0" w:firstRow="1" w:lastRow="0" w:firstColumn="1" w:lastColumn="0" w:noHBand="0" w:noVBand="1"/>
      </w:tblPr>
      <w:tblGrid>
        <w:gridCol w:w="8856"/>
      </w:tblGrid>
      <w:tr w:rsidR="005D13A8" w:rsidTr="007D28F5">
        <w:tc>
          <w:tcPr>
            <w:tcW w:w="9350" w:type="dxa"/>
          </w:tcPr>
          <w:p w:rsidR="005D13A8" w:rsidRDefault="005D13A8" w:rsidP="007D28F5">
            <w:pPr>
              <w:pStyle w:val="ListParagraph"/>
              <w:ind w:left="0"/>
              <w:jc w:val="both"/>
            </w:pPr>
            <w:r>
              <w:t>CLC             ; Clear Carry Flag C=0</w:t>
            </w:r>
          </w:p>
          <w:p w:rsidR="005D13A8" w:rsidRDefault="005D13A8" w:rsidP="007D28F5">
            <w:pPr>
              <w:pStyle w:val="ListParagraph"/>
              <w:ind w:left="0"/>
              <w:jc w:val="both"/>
            </w:pPr>
            <w:r>
              <w:t>STC             ; Set Carry Flag C=1</w:t>
            </w:r>
          </w:p>
          <w:p w:rsidR="005D13A8" w:rsidRDefault="005D13A8" w:rsidP="007D28F5">
            <w:pPr>
              <w:pStyle w:val="ListParagraph"/>
              <w:ind w:left="0"/>
              <w:jc w:val="both"/>
            </w:pPr>
            <w:r>
              <w:t>CMC           ; Complement Carry Flag</w:t>
            </w:r>
          </w:p>
        </w:tc>
      </w:tr>
    </w:tbl>
    <w:p w:rsidR="005D13A8" w:rsidRPr="005D13A8" w:rsidRDefault="005D13A8" w:rsidP="005D13A8">
      <w:pPr>
        <w:pStyle w:val="ListParagraph"/>
        <w:spacing w:after="0"/>
        <w:jc w:val="both"/>
        <w:rPr>
          <w:b/>
        </w:rPr>
      </w:pPr>
    </w:p>
    <w:p w:rsidR="00725643" w:rsidRPr="005509A5" w:rsidRDefault="00725643" w:rsidP="00725643">
      <w:pPr>
        <w:pStyle w:val="ListParagraph"/>
        <w:spacing w:after="0"/>
        <w:jc w:val="center"/>
        <w:rPr>
          <w:b/>
          <w:sz w:val="28"/>
        </w:rPr>
      </w:pPr>
      <w:r w:rsidRPr="005509A5">
        <w:rPr>
          <w:b/>
          <w:sz w:val="28"/>
        </w:rPr>
        <w:t>Lab Manual</w:t>
      </w:r>
    </w:p>
    <w:p w:rsidR="00725643" w:rsidRDefault="00725643" w:rsidP="00725643">
      <w:pPr>
        <w:pStyle w:val="ListParagraph"/>
        <w:numPr>
          <w:ilvl w:val="0"/>
          <w:numId w:val="2"/>
        </w:numPr>
        <w:spacing w:after="0"/>
        <w:jc w:val="both"/>
      </w:pPr>
      <w:r w:rsidRPr="00185456">
        <w:rPr>
          <w:b/>
        </w:rPr>
        <w:t>[Bit Manipulation]</w:t>
      </w:r>
      <w:r>
        <w:t xml:space="preserve"> </w:t>
      </w:r>
      <w:r w:rsidRPr="00E53B6D">
        <w:t xml:space="preserve">Calculate the number of one </w:t>
      </w:r>
      <w:proofErr w:type="gramStart"/>
      <w:r w:rsidRPr="00E53B6D">
        <w:t>bits</w:t>
      </w:r>
      <w:proofErr w:type="gramEnd"/>
      <w:r w:rsidRPr="00E53B6D">
        <w:t xml:space="preserve"> in BX and complement an equal</w:t>
      </w:r>
      <w:r>
        <w:t xml:space="preserve"> </w:t>
      </w:r>
      <w:r w:rsidRPr="00E53B6D">
        <w:t>number of least significant bits in AX.</w:t>
      </w:r>
      <w:r>
        <w:t xml:space="preserve"> </w:t>
      </w:r>
      <w:r w:rsidRPr="00E53B6D">
        <w:t>HINT: Use the XOR instruction</w:t>
      </w:r>
      <w:r>
        <w:t>.</w:t>
      </w:r>
    </w:p>
    <w:p w:rsidR="00725643" w:rsidRDefault="00725643" w:rsidP="00725643">
      <w:pPr>
        <w:pStyle w:val="ListParagraph"/>
        <w:spacing w:after="0"/>
        <w:jc w:val="both"/>
      </w:pPr>
      <w:r w:rsidRPr="008F06EC">
        <w:rPr>
          <w:b/>
        </w:rPr>
        <w:t>Sample Run</w:t>
      </w:r>
      <w:r>
        <w:rPr>
          <w:b/>
        </w:rPr>
        <w:t>:</w:t>
      </w:r>
    </w:p>
    <w:tbl>
      <w:tblPr>
        <w:tblStyle w:val="TableGrid"/>
        <w:tblW w:w="8635" w:type="dxa"/>
        <w:tblInd w:w="720" w:type="dxa"/>
        <w:tblLook w:val="04A0" w:firstRow="1" w:lastRow="0" w:firstColumn="1" w:lastColumn="0" w:noHBand="0" w:noVBand="1"/>
      </w:tblPr>
      <w:tblGrid>
        <w:gridCol w:w="2155"/>
        <w:gridCol w:w="1530"/>
        <w:gridCol w:w="2430"/>
        <w:gridCol w:w="2520"/>
      </w:tblGrid>
      <w:tr w:rsidR="00725643" w:rsidTr="004469A3">
        <w:tc>
          <w:tcPr>
            <w:tcW w:w="2155" w:type="dxa"/>
          </w:tcPr>
          <w:p w:rsidR="00725643" w:rsidRPr="008F06EC" w:rsidRDefault="00725643" w:rsidP="004469A3">
            <w:pPr>
              <w:pStyle w:val="ListParagraph"/>
              <w:ind w:left="0"/>
              <w:jc w:val="center"/>
              <w:rPr>
                <w:b/>
              </w:rPr>
            </w:pPr>
            <w:r>
              <w:rPr>
                <w:b/>
              </w:rPr>
              <w:t xml:space="preserve">Initial value of </w:t>
            </w:r>
            <w:r w:rsidRPr="008F06EC">
              <w:rPr>
                <w:b/>
              </w:rPr>
              <w:t>BX</w:t>
            </w:r>
          </w:p>
        </w:tc>
        <w:tc>
          <w:tcPr>
            <w:tcW w:w="1530" w:type="dxa"/>
          </w:tcPr>
          <w:p w:rsidR="00725643" w:rsidRPr="008F06EC" w:rsidRDefault="00725643" w:rsidP="004469A3">
            <w:pPr>
              <w:pStyle w:val="ListParagraph"/>
              <w:ind w:left="0"/>
              <w:jc w:val="center"/>
              <w:rPr>
                <w:b/>
              </w:rPr>
            </w:pPr>
            <w:r w:rsidRPr="008F06EC">
              <w:rPr>
                <w:b/>
              </w:rPr>
              <w:t>Total No of 1 Bits in BX</w:t>
            </w:r>
          </w:p>
        </w:tc>
        <w:tc>
          <w:tcPr>
            <w:tcW w:w="2430" w:type="dxa"/>
          </w:tcPr>
          <w:p w:rsidR="00725643" w:rsidRPr="008F06EC" w:rsidRDefault="00725643" w:rsidP="004469A3">
            <w:pPr>
              <w:pStyle w:val="ListParagraph"/>
              <w:ind w:left="0"/>
              <w:jc w:val="center"/>
              <w:rPr>
                <w:b/>
              </w:rPr>
            </w:pPr>
            <w:r>
              <w:rPr>
                <w:b/>
              </w:rPr>
              <w:t>Initial value of AX</w:t>
            </w:r>
          </w:p>
        </w:tc>
        <w:tc>
          <w:tcPr>
            <w:tcW w:w="2520" w:type="dxa"/>
          </w:tcPr>
          <w:p w:rsidR="00725643" w:rsidRPr="008F06EC" w:rsidRDefault="00725643" w:rsidP="004469A3">
            <w:pPr>
              <w:pStyle w:val="ListParagraph"/>
              <w:ind w:left="0"/>
              <w:jc w:val="center"/>
              <w:rPr>
                <w:b/>
              </w:rPr>
            </w:pPr>
            <w:r>
              <w:rPr>
                <w:b/>
              </w:rPr>
              <w:t>AX after Complementing 7 least significant bits</w:t>
            </w:r>
          </w:p>
        </w:tc>
      </w:tr>
      <w:tr w:rsidR="00725643" w:rsidTr="004469A3">
        <w:tc>
          <w:tcPr>
            <w:tcW w:w="2155" w:type="dxa"/>
          </w:tcPr>
          <w:p w:rsidR="00725643" w:rsidRDefault="00725643" w:rsidP="004469A3">
            <w:pPr>
              <w:pStyle w:val="ListParagraph"/>
              <w:ind w:left="0"/>
              <w:jc w:val="center"/>
            </w:pPr>
            <w:r>
              <w:t>1011 0001 1000 1001</w:t>
            </w:r>
          </w:p>
        </w:tc>
        <w:tc>
          <w:tcPr>
            <w:tcW w:w="1530" w:type="dxa"/>
          </w:tcPr>
          <w:p w:rsidR="00725643" w:rsidRDefault="00725643" w:rsidP="004469A3">
            <w:pPr>
              <w:pStyle w:val="ListParagraph"/>
              <w:ind w:left="0"/>
              <w:jc w:val="center"/>
            </w:pPr>
            <w:r>
              <w:t>7</w:t>
            </w:r>
          </w:p>
        </w:tc>
        <w:tc>
          <w:tcPr>
            <w:tcW w:w="2430" w:type="dxa"/>
          </w:tcPr>
          <w:p w:rsidR="00725643" w:rsidRDefault="00725643" w:rsidP="004469A3">
            <w:pPr>
              <w:pStyle w:val="ListParagraph"/>
              <w:ind w:left="0"/>
              <w:jc w:val="center"/>
            </w:pPr>
            <w:r>
              <w:t>1010 1011 1</w:t>
            </w:r>
            <w:r w:rsidRPr="00CA3520">
              <w:rPr>
                <w:b/>
              </w:rPr>
              <w:t>010 0101</w:t>
            </w:r>
          </w:p>
        </w:tc>
        <w:tc>
          <w:tcPr>
            <w:tcW w:w="2520" w:type="dxa"/>
          </w:tcPr>
          <w:p w:rsidR="00725643" w:rsidRDefault="00725643" w:rsidP="004469A3">
            <w:r>
              <w:t xml:space="preserve"> 1010 1011 1</w:t>
            </w:r>
            <w:r w:rsidRPr="008F18B9">
              <w:rPr>
                <w:b/>
              </w:rPr>
              <w:t>101 1010</w:t>
            </w:r>
          </w:p>
        </w:tc>
      </w:tr>
    </w:tbl>
    <w:p w:rsidR="00725643" w:rsidRDefault="00725643" w:rsidP="00725643">
      <w:pPr>
        <w:pStyle w:val="ListParagraph"/>
        <w:spacing w:after="0"/>
        <w:jc w:val="both"/>
      </w:pPr>
    </w:p>
    <w:p w:rsidR="00725643" w:rsidRDefault="00725643" w:rsidP="00725643">
      <w:pPr>
        <w:pStyle w:val="ListParagraph"/>
        <w:numPr>
          <w:ilvl w:val="0"/>
          <w:numId w:val="2"/>
        </w:numPr>
        <w:spacing w:after="0"/>
        <w:jc w:val="both"/>
      </w:pPr>
      <w:r w:rsidRPr="00185456">
        <w:rPr>
          <w:b/>
        </w:rPr>
        <w:t>[Extended Multiplication]</w:t>
      </w:r>
      <w:r>
        <w:t xml:space="preserve"> </w:t>
      </w:r>
      <w:r w:rsidRPr="00552A1B">
        <w:t>Write a program to multiply two 32</w:t>
      </w:r>
      <w:r>
        <w:t>-</w:t>
      </w:r>
      <w:r w:rsidRPr="00552A1B">
        <w:t>bit numbers and store the answer</w:t>
      </w:r>
      <w:r>
        <w:t xml:space="preserve"> </w:t>
      </w:r>
      <w:r w:rsidRPr="00552A1B">
        <w:t>in a 64</w:t>
      </w:r>
      <w:r>
        <w:t>-</w:t>
      </w:r>
      <w:r w:rsidRPr="00552A1B">
        <w:t>bit location.</w:t>
      </w:r>
      <w:r w:rsidRPr="000A02AB">
        <w:rPr>
          <w:color w:val="C00000"/>
        </w:rPr>
        <w:t xml:space="preserve"> </w:t>
      </w:r>
    </w:p>
    <w:p w:rsidR="00725643" w:rsidRPr="002630B3" w:rsidRDefault="00725643" w:rsidP="00725643">
      <w:pPr>
        <w:pStyle w:val="ListParagraph"/>
        <w:spacing w:after="0"/>
        <w:jc w:val="both"/>
        <w:rPr>
          <w:b/>
        </w:rPr>
      </w:pPr>
      <w:r w:rsidRPr="002630B3">
        <w:rPr>
          <w:b/>
        </w:rPr>
        <w:t>Sample Run:</w:t>
      </w:r>
    </w:p>
    <w:tbl>
      <w:tblPr>
        <w:tblStyle w:val="TableGrid"/>
        <w:tblW w:w="0" w:type="auto"/>
        <w:tblInd w:w="720" w:type="dxa"/>
        <w:tblLook w:val="04A0" w:firstRow="1" w:lastRow="0" w:firstColumn="1" w:lastColumn="0" w:noHBand="0" w:noVBand="1"/>
      </w:tblPr>
      <w:tblGrid>
        <w:gridCol w:w="8856"/>
      </w:tblGrid>
      <w:tr w:rsidR="00725643" w:rsidTr="004469A3">
        <w:tc>
          <w:tcPr>
            <w:tcW w:w="9350" w:type="dxa"/>
          </w:tcPr>
          <w:p w:rsidR="00725643" w:rsidRDefault="00725643" w:rsidP="004469A3">
            <w:pPr>
              <w:pStyle w:val="ListParagraph"/>
              <w:jc w:val="both"/>
            </w:pPr>
            <w:proofErr w:type="gramStart"/>
            <w:r w:rsidRPr="00450BBD">
              <w:rPr>
                <w:b/>
              </w:rPr>
              <w:t>a</w:t>
            </w:r>
            <w:proofErr w:type="gramEnd"/>
            <w:r w:rsidRPr="00450BBD">
              <w:rPr>
                <w:b/>
              </w:rPr>
              <w:t xml:space="preserve">: </w:t>
            </w:r>
            <w:r w:rsidRPr="00450BBD">
              <w:rPr>
                <w:b/>
              </w:rPr>
              <w:tab/>
            </w:r>
            <w:proofErr w:type="spellStart"/>
            <w:r w:rsidRPr="00450BBD">
              <w:rPr>
                <w:b/>
              </w:rPr>
              <w:t>dq</w:t>
            </w:r>
            <w:proofErr w:type="spellEnd"/>
            <w:r w:rsidRPr="00450BBD">
              <w:rPr>
                <w:b/>
              </w:rPr>
              <w:t xml:space="preserve"> 0xABCDD4E1</w:t>
            </w:r>
            <w:r>
              <w:t xml:space="preserve">     ; </w:t>
            </w:r>
            <w:proofErr w:type="spellStart"/>
            <w:r w:rsidRPr="004076B4">
              <w:rPr>
                <w:b/>
              </w:rPr>
              <w:t>dq</w:t>
            </w:r>
            <w:proofErr w:type="spellEnd"/>
            <w:r>
              <w:t xml:space="preserve"> allocates 64 bit memory space. a is 32-bit number but      it has space allocation of 64 bits</w:t>
            </w:r>
          </w:p>
          <w:p w:rsidR="00725643" w:rsidRDefault="00725643" w:rsidP="004469A3">
            <w:pPr>
              <w:pStyle w:val="ListParagraph"/>
              <w:jc w:val="both"/>
            </w:pPr>
            <w:r w:rsidRPr="00450BBD">
              <w:rPr>
                <w:b/>
              </w:rPr>
              <w:t>b:</w:t>
            </w:r>
            <w:r w:rsidRPr="00450BBD">
              <w:rPr>
                <w:b/>
              </w:rPr>
              <w:tab/>
            </w:r>
            <w:proofErr w:type="spellStart"/>
            <w:r w:rsidRPr="00450BBD">
              <w:rPr>
                <w:b/>
              </w:rPr>
              <w:t>dd</w:t>
            </w:r>
            <w:proofErr w:type="spellEnd"/>
            <w:r w:rsidRPr="00450BBD">
              <w:rPr>
                <w:b/>
              </w:rPr>
              <w:t xml:space="preserve"> 0xAB5C32</w:t>
            </w:r>
            <w:r>
              <w:t xml:space="preserve">           ; </w:t>
            </w:r>
            <w:r w:rsidRPr="009524D9">
              <w:rPr>
                <w:b/>
              </w:rPr>
              <w:t>32-bit space</w:t>
            </w:r>
            <w:r>
              <w:t xml:space="preserve"> for multiplier</w:t>
            </w:r>
          </w:p>
          <w:p w:rsidR="00725643" w:rsidRDefault="00725643" w:rsidP="004469A3">
            <w:pPr>
              <w:pStyle w:val="ListParagraph"/>
              <w:ind w:left="0"/>
              <w:jc w:val="both"/>
            </w:pPr>
            <w:r w:rsidRPr="00450BBD">
              <w:rPr>
                <w:b/>
              </w:rPr>
              <w:t>result:</w:t>
            </w:r>
            <w:r w:rsidRPr="00450BBD">
              <w:rPr>
                <w:b/>
              </w:rPr>
              <w:tab/>
            </w:r>
            <w:proofErr w:type="spellStart"/>
            <w:r w:rsidRPr="00450BBD">
              <w:rPr>
                <w:b/>
              </w:rPr>
              <w:t>dq</w:t>
            </w:r>
            <w:proofErr w:type="spellEnd"/>
            <w:r>
              <w:t xml:space="preserve"> </w:t>
            </w:r>
            <w:r w:rsidRPr="00450BBD">
              <w:rPr>
                <w:b/>
              </w:rPr>
              <w:t xml:space="preserve">0x0  </w:t>
            </w:r>
            <w:r>
              <w:t xml:space="preserve">                                   ; result should be 0x</w:t>
            </w:r>
            <w:r w:rsidRPr="00E77DCF">
              <w:t>73005CB8FF6FF2</w:t>
            </w:r>
            <w:r>
              <w:t xml:space="preserve"> verify on calculator programmer’s view</w:t>
            </w:r>
          </w:p>
        </w:tc>
      </w:tr>
    </w:tbl>
    <w:p w:rsidR="00725643" w:rsidRPr="00552A1B" w:rsidRDefault="00725643" w:rsidP="00725643">
      <w:pPr>
        <w:pStyle w:val="ListParagraph"/>
        <w:spacing w:after="0"/>
        <w:jc w:val="both"/>
      </w:pPr>
    </w:p>
    <w:p w:rsidR="00725643" w:rsidRPr="005509A5" w:rsidRDefault="00725643" w:rsidP="00725643">
      <w:pPr>
        <w:pStyle w:val="ListParagraph"/>
        <w:spacing w:after="0"/>
        <w:jc w:val="center"/>
        <w:rPr>
          <w:b/>
          <w:sz w:val="28"/>
        </w:rPr>
      </w:pPr>
      <w:r w:rsidRPr="005509A5">
        <w:rPr>
          <w:b/>
          <w:sz w:val="28"/>
        </w:rPr>
        <w:t>Practice Problems</w:t>
      </w:r>
    </w:p>
    <w:p w:rsidR="0092402E" w:rsidRPr="00DF5F9B" w:rsidRDefault="00035719" w:rsidP="00DF5F9B">
      <w:pPr>
        <w:pStyle w:val="ListParagraph"/>
        <w:numPr>
          <w:ilvl w:val="0"/>
          <w:numId w:val="10"/>
        </w:numPr>
        <w:spacing w:after="0"/>
        <w:jc w:val="both"/>
        <w:rPr>
          <w:b/>
        </w:rPr>
      </w:pPr>
      <w:r w:rsidRPr="00DF5F9B">
        <w:rPr>
          <w:b/>
        </w:rPr>
        <w:t>[Masking]</w:t>
      </w:r>
      <w:r>
        <w:t xml:space="preserve"> </w:t>
      </w:r>
      <w:r w:rsidR="0092402E">
        <w:t xml:space="preserve">Write a program to swap the nibbles </w:t>
      </w:r>
      <w:r w:rsidR="0063722D">
        <w:t xml:space="preserve">(4-bits = 1 nibble) </w:t>
      </w:r>
      <w:r w:rsidR="0092402E">
        <w:t>in each byte of the AX register.</w:t>
      </w:r>
    </w:p>
    <w:p w:rsidR="0092402E" w:rsidRPr="00B81FBF" w:rsidRDefault="0092402E" w:rsidP="0092402E">
      <w:pPr>
        <w:pStyle w:val="ListParagraph"/>
        <w:spacing w:after="0"/>
        <w:jc w:val="both"/>
        <w:rPr>
          <w:b/>
        </w:rPr>
      </w:pPr>
      <w:r w:rsidRPr="00B81FBF">
        <w:rPr>
          <w:b/>
        </w:rPr>
        <w:t>Sample Run:</w:t>
      </w:r>
    </w:p>
    <w:tbl>
      <w:tblPr>
        <w:tblStyle w:val="TableGrid"/>
        <w:tblW w:w="8635" w:type="dxa"/>
        <w:tblInd w:w="720" w:type="dxa"/>
        <w:tblLook w:val="04A0" w:firstRow="1" w:lastRow="0" w:firstColumn="1" w:lastColumn="0" w:noHBand="0" w:noVBand="1"/>
      </w:tblPr>
      <w:tblGrid>
        <w:gridCol w:w="2155"/>
        <w:gridCol w:w="2430"/>
        <w:gridCol w:w="4050"/>
      </w:tblGrid>
      <w:tr w:rsidR="001A67B9" w:rsidTr="002153FC">
        <w:tc>
          <w:tcPr>
            <w:tcW w:w="2155" w:type="dxa"/>
          </w:tcPr>
          <w:p w:rsidR="001A67B9" w:rsidRDefault="001A67B9" w:rsidP="00386B67">
            <w:pPr>
              <w:pStyle w:val="ListParagraph"/>
              <w:ind w:left="0"/>
              <w:jc w:val="both"/>
            </w:pPr>
            <w:r>
              <w:t>AX before Swap</w:t>
            </w:r>
          </w:p>
        </w:tc>
        <w:tc>
          <w:tcPr>
            <w:tcW w:w="2430" w:type="dxa"/>
          </w:tcPr>
          <w:p w:rsidR="001A67B9" w:rsidRDefault="001A67B9" w:rsidP="00794339">
            <w:pPr>
              <w:pStyle w:val="ListParagraph"/>
              <w:ind w:left="0"/>
              <w:jc w:val="center"/>
            </w:pPr>
            <w:r w:rsidRPr="00747CEB">
              <w:rPr>
                <w:b/>
              </w:rPr>
              <w:t xml:space="preserve">1011 </w:t>
            </w:r>
            <w:r w:rsidRPr="00747CEB">
              <w:rPr>
                <w:b/>
                <w:color w:val="C00000"/>
              </w:rPr>
              <w:t>0010</w:t>
            </w:r>
            <w:r w:rsidRPr="00747CEB">
              <w:rPr>
                <w:b/>
              </w:rPr>
              <w:t xml:space="preserve"> 0101 </w:t>
            </w:r>
            <w:r w:rsidRPr="00747CEB">
              <w:rPr>
                <w:b/>
                <w:color w:val="C00000"/>
              </w:rPr>
              <w:t>1101</w:t>
            </w:r>
          </w:p>
        </w:tc>
        <w:tc>
          <w:tcPr>
            <w:tcW w:w="4050" w:type="dxa"/>
          </w:tcPr>
          <w:p w:rsidR="001A67B9" w:rsidRPr="00747CEB" w:rsidRDefault="00794339" w:rsidP="00794339">
            <w:pPr>
              <w:pStyle w:val="ListParagraph"/>
              <w:ind w:left="0"/>
              <w:jc w:val="center"/>
              <w:rPr>
                <w:b/>
              </w:rPr>
            </w:pPr>
            <w:r>
              <w:rPr>
                <w:b/>
              </w:rPr>
              <w:t>0x</w:t>
            </w:r>
            <w:r w:rsidR="001A67B9" w:rsidRPr="001A67B9">
              <w:rPr>
                <w:b/>
              </w:rPr>
              <w:t>B25D</w:t>
            </w:r>
          </w:p>
        </w:tc>
      </w:tr>
      <w:tr w:rsidR="001A67B9" w:rsidTr="002153FC">
        <w:tc>
          <w:tcPr>
            <w:tcW w:w="2155" w:type="dxa"/>
          </w:tcPr>
          <w:p w:rsidR="001A67B9" w:rsidRDefault="001A67B9" w:rsidP="00386B67">
            <w:pPr>
              <w:pStyle w:val="ListParagraph"/>
              <w:ind w:left="0"/>
              <w:jc w:val="both"/>
            </w:pPr>
            <w:r>
              <w:t>AX after Swap</w:t>
            </w:r>
          </w:p>
        </w:tc>
        <w:tc>
          <w:tcPr>
            <w:tcW w:w="2430" w:type="dxa"/>
          </w:tcPr>
          <w:p w:rsidR="001A67B9" w:rsidRDefault="001A67B9" w:rsidP="00794339">
            <w:pPr>
              <w:pStyle w:val="ListParagraph"/>
              <w:ind w:left="0"/>
              <w:jc w:val="center"/>
            </w:pPr>
            <w:r w:rsidRPr="00747CEB">
              <w:rPr>
                <w:b/>
                <w:color w:val="C00000"/>
              </w:rPr>
              <w:t>0010</w:t>
            </w:r>
            <w:r>
              <w:rPr>
                <w:b/>
                <w:color w:val="C00000"/>
              </w:rPr>
              <w:t xml:space="preserve"> </w:t>
            </w:r>
            <w:r w:rsidRPr="00747CEB">
              <w:rPr>
                <w:b/>
              </w:rPr>
              <w:t xml:space="preserve">1011  </w:t>
            </w:r>
            <w:r w:rsidRPr="00747CEB">
              <w:rPr>
                <w:b/>
                <w:color w:val="C00000"/>
              </w:rPr>
              <w:t>1101</w:t>
            </w:r>
            <w:r>
              <w:rPr>
                <w:b/>
                <w:color w:val="C00000"/>
              </w:rPr>
              <w:t xml:space="preserve"> </w:t>
            </w:r>
            <w:r w:rsidRPr="00747CEB">
              <w:rPr>
                <w:b/>
              </w:rPr>
              <w:t>0101</w:t>
            </w:r>
          </w:p>
        </w:tc>
        <w:tc>
          <w:tcPr>
            <w:tcW w:w="4050" w:type="dxa"/>
          </w:tcPr>
          <w:p w:rsidR="001A67B9" w:rsidRPr="00747CEB" w:rsidRDefault="00491227" w:rsidP="00794339">
            <w:pPr>
              <w:pStyle w:val="ListParagraph"/>
              <w:ind w:left="0"/>
              <w:jc w:val="center"/>
              <w:rPr>
                <w:b/>
                <w:color w:val="C00000"/>
              </w:rPr>
            </w:pPr>
            <w:r w:rsidRPr="00491227">
              <w:rPr>
                <w:b/>
              </w:rPr>
              <w:t>0x2BD5</w:t>
            </w:r>
          </w:p>
        </w:tc>
      </w:tr>
    </w:tbl>
    <w:p w:rsidR="0092402E" w:rsidRPr="00B81FBF" w:rsidRDefault="0092402E" w:rsidP="0092402E">
      <w:pPr>
        <w:pStyle w:val="ListParagraph"/>
        <w:spacing w:after="0"/>
        <w:jc w:val="both"/>
      </w:pPr>
    </w:p>
    <w:p w:rsidR="00E17CE0" w:rsidRDefault="00E17CE0" w:rsidP="00DF5F9B">
      <w:pPr>
        <w:pStyle w:val="ListParagraph"/>
        <w:numPr>
          <w:ilvl w:val="0"/>
          <w:numId w:val="10"/>
        </w:numPr>
        <w:spacing w:after="0"/>
        <w:jc w:val="both"/>
      </w:pPr>
      <w:r w:rsidRPr="00752FDA">
        <w:t xml:space="preserve">Write a program to swap every </w:t>
      </w:r>
      <w:r>
        <w:t xml:space="preserve">pair of bits in </w:t>
      </w:r>
      <w:r w:rsidR="000D4E0F">
        <w:t>the AX register i.e. swap bit # 0 with bit # 1, bit # 2 with bit #</w:t>
      </w:r>
      <w:r>
        <w:t xml:space="preserve"> 3 and so on.</w:t>
      </w:r>
    </w:p>
    <w:p w:rsidR="00E17CE0" w:rsidRPr="00595BEB" w:rsidRDefault="00E17CE0" w:rsidP="00E17CE0">
      <w:pPr>
        <w:pStyle w:val="ListParagraph"/>
        <w:spacing w:after="0"/>
        <w:jc w:val="both"/>
        <w:rPr>
          <w:b/>
        </w:rPr>
      </w:pPr>
      <w:r w:rsidRPr="00595BEB">
        <w:rPr>
          <w:b/>
        </w:rPr>
        <w:t>Sample Run:</w:t>
      </w:r>
    </w:p>
    <w:tbl>
      <w:tblPr>
        <w:tblStyle w:val="TableGrid"/>
        <w:tblW w:w="4675" w:type="dxa"/>
        <w:tblInd w:w="720" w:type="dxa"/>
        <w:tblLook w:val="04A0" w:firstRow="1" w:lastRow="0" w:firstColumn="1" w:lastColumn="0" w:noHBand="0" w:noVBand="1"/>
      </w:tblPr>
      <w:tblGrid>
        <w:gridCol w:w="2155"/>
        <w:gridCol w:w="2520"/>
      </w:tblGrid>
      <w:tr w:rsidR="00E17CE0" w:rsidTr="00BF29DD">
        <w:tc>
          <w:tcPr>
            <w:tcW w:w="2155" w:type="dxa"/>
          </w:tcPr>
          <w:p w:rsidR="00E17CE0" w:rsidRDefault="00E17CE0" w:rsidP="00BF29DD">
            <w:pPr>
              <w:pStyle w:val="ListParagraph"/>
              <w:ind w:left="0"/>
              <w:jc w:val="both"/>
            </w:pPr>
            <w:r>
              <w:t>AX before Swap</w:t>
            </w:r>
          </w:p>
        </w:tc>
        <w:tc>
          <w:tcPr>
            <w:tcW w:w="2520" w:type="dxa"/>
          </w:tcPr>
          <w:p w:rsidR="00E17CE0" w:rsidRPr="007B771A" w:rsidRDefault="00E17CE0" w:rsidP="00BF29DD">
            <w:pPr>
              <w:pStyle w:val="ListParagraph"/>
              <w:ind w:left="0"/>
              <w:jc w:val="both"/>
              <w:rPr>
                <w:b/>
              </w:rPr>
            </w:pPr>
            <w:r w:rsidRPr="007B771A">
              <w:rPr>
                <w:b/>
              </w:rPr>
              <w:t>1</w:t>
            </w:r>
            <w:r w:rsidRPr="007B771A">
              <w:rPr>
                <w:b/>
                <w:color w:val="C00000"/>
              </w:rPr>
              <w:t>0</w:t>
            </w:r>
            <w:r>
              <w:rPr>
                <w:b/>
                <w:color w:val="C00000"/>
              </w:rPr>
              <w:t xml:space="preserve"> </w:t>
            </w:r>
            <w:r w:rsidRPr="007B771A">
              <w:rPr>
                <w:b/>
              </w:rPr>
              <w:t>1</w:t>
            </w:r>
            <w:r w:rsidRPr="007B771A">
              <w:rPr>
                <w:b/>
                <w:color w:val="C00000"/>
              </w:rPr>
              <w:t>1</w:t>
            </w:r>
            <w:r w:rsidRPr="007B771A">
              <w:rPr>
                <w:b/>
              </w:rPr>
              <w:t xml:space="preserve"> 0</w:t>
            </w:r>
            <w:r w:rsidRPr="007B771A">
              <w:rPr>
                <w:b/>
                <w:color w:val="C00000"/>
              </w:rPr>
              <w:t>0</w:t>
            </w:r>
            <w:r>
              <w:rPr>
                <w:b/>
                <w:color w:val="C00000"/>
              </w:rPr>
              <w:t xml:space="preserve"> </w:t>
            </w:r>
            <w:r w:rsidRPr="007B771A">
              <w:rPr>
                <w:b/>
              </w:rPr>
              <w:t>1</w:t>
            </w:r>
            <w:r w:rsidRPr="007B771A">
              <w:rPr>
                <w:b/>
                <w:color w:val="C00000"/>
              </w:rPr>
              <w:t>0</w:t>
            </w:r>
            <w:r w:rsidRPr="007B771A">
              <w:rPr>
                <w:b/>
              </w:rPr>
              <w:t xml:space="preserve"> 0</w:t>
            </w:r>
            <w:r w:rsidRPr="007B771A">
              <w:rPr>
                <w:b/>
                <w:color w:val="C00000"/>
              </w:rPr>
              <w:t>1</w:t>
            </w:r>
            <w:r>
              <w:rPr>
                <w:b/>
                <w:color w:val="C00000"/>
              </w:rPr>
              <w:t xml:space="preserve"> </w:t>
            </w:r>
            <w:r w:rsidRPr="007B771A">
              <w:rPr>
                <w:b/>
              </w:rPr>
              <w:t>0</w:t>
            </w:r>
            <w:r w:rsidRPr="007B771A">
              <w:rPr>
                <w:b/>
                <w:color w:val="C00000"/>
              </w:rPr>
              <w:t>1</w:t>
            </w:r>
            <w:r w:rsidRPr="007B771A">
              <w:rPr>
                <w:b/>
              </w:rPr>
              <w:t xml:space="preserve"> 1</w:t>
            </w:r>
            <w:r w:rsidRPr="007B771A">
              <w:rPr>
                <w:b/>
                <w:color w:val="C00000"/>
              </w:rPr>
              <w:t>1</w:t>
            </w:r>
            <w:r>
              <w:rPr>
                <w:b/>
                <w:color w:val="C00000"/>
              </w:rPr>
              <w:t xml:space="preserve"> </w:t>
            </w:r>
            <w:r w:rsidRPr="007B771A">
              <w:rPr>
                <w:b/>
              </w:rPr>
              <w:t>0</w:t>
            </w:r>
            <w:r w:rsidRPr="007B771A">
              <w:rPr>
                <w:b/>
                <w:color w:val="C00000"/>
              </w:rPr>
              <w:t>1</w:t>
            </w:r>
          </w:p>
        </w:tc>
      </w:tr>
      <w:tr w:rsidR="00E17CE0" w:rsidTr="00BF29DD">
        <w:tc>
          <w:tcPr>
            <w:tcW w:w="2155" w:type="dxa"/>
          </w:tcPr>
          <w:p w:rsidR="00E17CE0" w:rsidRDefault="00E17CE0" w:rsidP="00BF29DD">
            <w:pPr>
              <w:pStyle w:val="ListParagraph"/>
              <w:ind w:left="0"/>
              <w:jc w:val="both"/>
            </w:pPr>
            <w:r>
              <w:t>AX after Swap</w:t>
            </w:r>
          </w:p>
        </w:tc>
        <w:tc>
          <w:tcPr>
            <w:tcW w:w="2520" w:type="dxa"/>
          </w:tcPr>
          <w:p w:rsidR="00E17CE0" w:rsidRDefault="00E17CE0" w:rsidP="00BF29DD">
            <w:pPr>
              <w:pStyle w:val="ListParagraph"/>
              <w:ind w:left="0"/>
              <w:jc w:val="both"/>
            </w:pPr>
            <w:r w:rsidRPr="007B771A">
              <w:rPr>
                <w:b/>
                <w:color w:val="C00000"/>
              </w:rPr>
              <w:t>0</w:t>
            </w:r>
            <w:r w:rsidRPr="007B771A">
              <w:rPr>
                <w:b/>
                <w:color w:val="000000" w:themeColor="text1"/>
              </w:rPr>
              <w:t>1</w:t>
            </w:r>
            <w:r>
              <w:rPr>
                <w:b/>
                <w:color w:val="000000" w:themeColor="text1"/>
              </w:rPr>
              <w:t xml:space="preserve"> </w:t>
            </w:r>
            <w:r w:rsidRPr="007B771A">
              <w:rPr>
                <w:b/>
                <w:color w:val="C00000"/>
              </w:rPr>
              <w:t>1</w:t>
            </w:r>
            <w:r w:rsidRPr="007B771A">
              <w:rPr>
                <w:b/>
                <w:color w:val="000000" w:themeColor="text1"/>
              </w:rPr>
              <w:t xml:space="preserve">1 </w:t>
            </w:r>
            <w:r w:rsidRPr="007B771A">
              <w:rPr>
                <w:b/>
                <w:color w:val="C00000"/>
              </w:rPr>
              <w:t>0</w:t>
            </w:r>
            <w:r w:rsidRPr="007B771A">
              <w:rPr>
                <w:b/>
                <w:color w:val="000000" w:themeColor="text1"/>
              </w:rPr>
              <w:t>0</w:t>
            </w:r>
            <w:r>
              <w:rPr>
                <w:b/>
                <w:color w:val="000000" w:themeColor="text1"/>
              </w:rPr>
              <w:t xml:space="preserve"> </w:t>
            </w:r>
            <w:r w:rsidRPr="007B771A">
              <w:rPr>
                <w:b/>
                <w:color w:val="C00000"/>
              </w:rPr>
              <w:t>0</w:t>
            </w:r>
            <w:r>
              <w:rPr>
                <w:b/>
                <w:color w:val="000000" w:themeColor="text1"/>
              </w:rPr>
              <w:t xml:space="preserve">1 </w:t>
            </w:r>
            <w:r w:rsidRPr="007B771A">
              <w:rPr>
                <w:b/>
                <w:color w:val="C00000"/>
              </w:rPr>
              <w:t>1</w:t>
            </w:r>
            <w:r>
              <w:rPr>
                <w:b/>
                <w:color w:val="000000" w:themeColor="text1"/>
              </w:rPr>
              <w:t xml:space="preserve">0 </w:t>
            </w:r>
            <w:r w:rsidRPr="007B771A">
              <w:rPr>
                <w:b/>
                <w:color w:val="C00000"/>
              </w:rPr>
              <w:t>1</w:t>
            </w:r>
            <w:r>
              <w:rPr>
                <w:b/>
                <w:color w:val="000000" w:themeColor="text1"/>
              </w:rPr>
              <w:t>0</w:t>
            </w:r>
            <w:r w:rsidRPr="007B771A">
              <w:rPr>
                <w:b/>
                <w:color w:val="000000" w:themeColor="text1"/>
              </w:rPr>
              <w:t xml:space="preserve"> </w:t>
            </w:r>
            <w:r w:rsidRPr="007B771A">
              <w:rPr>
                <w:b/>
                <w:color w:val="C00000"/>
              </w:rPr>
              <w:t>1</w:t>
            </w:r>
            <w:r w:rsidRPr="007B771A">
              <w:rPr>
                <w:b/>
                <w:color w:val="000000" w:themeColor="text1"/>
              </w:rPr>
              <w:t>1</w:t>
            </w:r>
            <w:r>
              <w:rPr>
                <w:b/>
                <w:color w:val="000000" w:themeColor="text1"/>
              </w:rPr>
              <w:t xml:space="preserve"> </w:t>
            </w:r>
            <w:r w:rsidRPr="007B771A">
              <w:rPr>
                <w:b/>
                <w:color w:val="C00000"/>
              </w:rPr>
              <w:t>1</w:t>
            </w:r>
            <w:r>
              <w:rPr>
                <w:b/>
                <w:color w:val="000000" w:themeColor="text1"/>
              </w:rPr>
              <w:t>0</w:t>
            </w:r>
          </w:p>
        </w:tc>
      </w:tr>
    </w:tbl>
    <w:p w:rsidR="00E17CE0" w:rsidRDefault="00E17CE0" w:rsidP="00CF2124">
      <w:pPr>
        <w:spacing w:after="0"/>
        <w:jc w:val="both"/>
      </w:pPr>
    </w:p>
    <w:p w:rsidR="0074299B" w:rsidRPr="008B5C80" w:rsidRDefault="0074299B" w:rsidP="00DF5F9B">
      <w:pPr>
        <w:pStyle w:val="ListParagraph"/>
        <w:numPr>
          <w:ilvl w:val="0"/>
          <w:numId w:val="10"/>
        </w:numPr>
        <w:spacing w:after="0"/>
        <w:jc w:val="both"/>
      </w:pPr>
      <w:r w:rsidRPr="008B5C80">
        <w:t>Write a program that adds two 64-bit numbers.</w:t>
      </w:r>
    </w:p>
    <w:p w:rsidR="008B5C80" w:rsidRDefault="008B5C80" w:rsidP="00DF5F9B">
      <w:pPr>
        <w:pStyle w:val="ListParagraph"/>
        <w:numPr>
          <w:ilvl w:val="0"/>
          <w:numId w:val="10"/>
        </w:numPr>
        <w:spacing w:after="0"/>
        <w:jc w:val="both"/>
      </w:pPr>
      <w:r w:rsidRPr="008B5C80">
        <w:t>Write a program that subtracts two 64-bit numbers.</w:t>
      </w:r>
    </w:p>
    <w:p w:rsidR="006905FA" w:rsidRDefault="006905FA" w:rsidP="00DF5F9B">
      <w:pPr>
        <w:pStyle w:val="ListParagraph"/>
        <w:numPr>
          <w:ilvl w:val="0"/>
          <w:numId w:val="10"/>
        </w:numPr>
        <w:spacing w:after="0"/>
        <w:jc w:val="both"/>
      </w:pPr>
      <w:r>
        <w:t>AX contains a non-zero number. Count the number of ones in it and store the result back in AX. Repeat the process on the result (AX) until AX contains one. Calculate in BX the number of iterations it took to make AX one. For example BX should contain 2 in the following case:</w:t>
      </w:r>
    </w:p>
    <w:p w:rsidR="006905FA" w:rsidRDefault="006905FA" w:rsidP="006905FA">
      <w:pPr>
        <w:pStyle w:val="ListParagraph"/>
        <w:spacing w:after="0"/>
        <w:jc w:val="both"/>
      </w:pPr>
      <w:r>
        <w:lastRenderedPageBreak/>
        <w:t>AX = 1100 0101 1010 0011 (input – 8 ones)</w:t>
      </w:r>
    </w:p>
    <w:p w:rsidR="006905FA" w:rsidRDefault="006905FA" w:rsidP="006905FA">
      <w:pPr>
        <w:pStyle w:val="ListParagraph"/>
        <w:spacing w:after="0"/>
        <w:jc w:val="both"/>
      </w:pPr>
      <w:r>
        <w:t>AX = 0000 0000 0000 1000 (after first iteration – 1 one)</w:t>
      </w:r>
    </w:p>
    <w:p w:rsidR="006905FA" w:rsidRDefault="006905FA" w:rsidP="006905FA">
      <w:pPr>
        <w:pStyle w:val="ListParagraph"/>
        <w:spacing w:after="0"/>
        <w:jc w:val="both"/>
      </w:pPr>
      <w:r>
        <w:t>AX = 0000 0000 0000 0001 (after second iteration – 1 one) STOP</w:t>
      </w:r>
    </w:p>
    <w:p w:rsidR="006905FA" w:rsidRPr="006905FA" w:rsidRDefault="006905FA" w:rsidP="003B0D9F">
      <w:pPr>
        <w:pStyle w:val="ListParagraph"/>
        <w:spacing w:after="0"/>
        <w:jc w:val="both"/>
        <w:rPr>
          <w:b/>
        </w:rPr>
      </w:pPr>
    </w:p>
    <w:p w:rsidR="00BF0343" w:rsidRPr="007A42AA" w:rsidRDefault="0020758E" w:rsidP="00DF5F9B">
      <w:pPr>
        <w:pStyle w:val="ListParagraph"/>
        <w:numPr>
          <w:ilvl w:val="0"/>
          <w:numId w:val="10"/>
        </w:numPr>
        <w:spacing w:after="0"/>
        <w:jc w:val="both"/>
        <w:rPr>
          <w:b/>
        </w:rPr>
      </w:pPr>
      <w:r>
        <w:t>Write a program to search a particular element from an array using binary search. If the element is found set AX to one and otherwise to zero.</w:t>
      </w:r>
      <w:r w:rsidR="007A42AA">
        <w:t xml:space="preserve"> </w:t>
      </w:r>
      <w:r w:rsidR="003C61D0">
        <w:t xml:space="preserve">Binary Search searches a number from a sorted array. </w:t>
      </w:r>
      <w:r w:rsidR="003E3D23">
        <w:t>Shifting a number to right divides it by 2. Do not use division instruction use shifting for division.</w:t>
      </w:r>
    </w:p>
    <w:p w:rsidR="007A42AA" w:rsidRPr="007A42AA" w:rsidRDefault="007A42AA" w:rsidP="007A42AA">
      <w:pPr>
        <w:pStyle w:val="ListParagraph"/>
        <w:spacing w:after="0"/>
        <w:jc w:val="both"/>
        <w:rPr>
          <w:b/>
        </w:rPr>
      </w:pPr>
      <w:r>
        <w:t>Help: In the link given below, search 649 and 650 using Binary Search. It shows all the iteration to explain Binary Search.</w:t>
      </w:r>
    </w:p>
    <w:p w:rsidR="007A42AA" w:rsidRDefault="00874A78" w:rsidP="007A42AA">
      <w:pPr>
        <w:pStyle w:val="ListParagraph"/>
        <w:spacing w:after="0"/>
        <w:jc w:val="both"/>
        <w:rPr>
          <w:rStyle w:val="Hyperlink"/>
        </w:rPr>
      </w:pPr>
      <w:hyperlink r:id="rId6" w:history="1">
        <w:r w:rsidR="00F27356" w:rsidRPr="00333A75">
          <w:rPr>
            <w:rStyle w:val="Hyperlink"/>
          </w:rPr>
          <w:t>https://www.cs.usfca.edu/~galles/visualization/Search.html</w:t>
        </w:r>
      </w:hyperlink>
    </w:p>
    <w:p w:rsidR="00F27356" w:rsidRPr="00F27356" w:rsidRDefault="003045AC" w:rsidP="00DF5F9B">
      <w:pPr>
        <w:pStyle w:val="ListParagraph"/>
        <w:numPr>
          <w:ilvl w:val="0"/>
          <w:numId w:val="10"/>
        </w:numPr>
        <w:spacing w:after="0"/>
        <w:jc w:val="both"/>
      </w:pPr>
      <w:r>
        <w:t>AX contains a number between 0-15. Write code to complement the corresponding bit in BX. For example if AX contains 6; complement the 6th bit of BX.</w:t>
      </w:r>
    </w:p>
    <w:p w:rsidR="007A42AA" w:rsidRPr="007A42AA" w:rsidRDefault="007A42AA" w:rsidP="007A42AA">
      <w:pPr>
        <w:pStyle w:val="ListParagraph"/>
        <w:spacing w:after="0"/>
        <w:jc w:val="both"/>
        <w:rPr>
          <w:b/>
        </w:rPr>
      </w:pPr>
    </w:p>
    <w:p w:rsidR="00D12C51" w:rsidRPr="009E7C6F" w:rsidRDefault="00D12C51" w:rsidP="00D12C51">
      <w:pPr>
        <w:jc w:val="center"/>
        <w:rPr>
          <w:b/>
          <w:sz w:val="28"/>
        </w:rPr>
      </w:pPr>
      <w:r>
        <w:rPr>
          <w:b/>
          <w:sz w:val="28"/>
        </w:rPr>
        <w:t xml:space="preserve">Dry Run </w:t>
      </w:r>
      <w:r w:rsidRPr="009E7C6F">
        <w:rPr>
          <w:b/>
          <w:sz w:val="28"/>
        </w:rPr>
        <w:t>Practice Problems</w:t>
      </w:r>
    </w:p>
    <w:p w:rsidR="00D12C51" w:rsidRDefault="00D12C51" w:rsidP="00D12C51">
      <w:pPr>
        <w:jc w:val="both"/>
      </w:pPr>
      <w:r>
        <w:rPr>
          <w:b/>
        </w:rPr>
        <w:t xml:space="preserve">Exercise 1: </w:t>
      </w:r>
      <w:r>
        <w:t xml:space="preserve">For the code segment given below, </w:t>
      </w:r>
      <w:r w:rsidR="00250E81">
        <w:t>write the</w:t>
      </w:r>
      <w:r>
        <w:t xml:space="preserve"> contents of each register</w:t>
      </w:r>
      <w:r w:rsidR="00250E81">
        <w:t xml:space="preserve"> and</w:t>
      </w:r>
      <w:r>
        <w:t xml:space="preserve"> memory</w:t>
      </w:r>
      <w:r w:rsidR="00250E81">
        <w:t xml:space="preserve"> after the execution.</w:t>
      </w:r>
    </w:p>
    <w:p w:rsidR="00D12C51" w:rsidRPr="007104B2" w:rsidRDefault="00D12C51" w:rsidP="00D12C51">
      <w:pPr>
        <w:pStyle w:val="ListParagraph"/>
        <w:numPr>
          <w:ilvl w:val="0"/>
          <w:numId w:val="8"/>
        </w:numPr>
        <w:jc w:val="both"/>
      </w:pPr>
      <w:r w:rsidRPr="00610BD1">
        <w:t xml:space="preserve">Note: </w:t>
      </w:r>
      <w:r w:rsidRPr="007104B2">
        <w:t>Label a is ds:103.</w:t>
      </w:r>
    </w:p>
    <w:tbl>
      <w:tblPr>
        <w:tblStyle w:val="TableGrid"/>
        <w:tblW w:w="0" w:type="auto"/>
        <w:tblLook w:val="04A0" w:firstRow="1" w:lastRow="0" w:firstColumn="1" w:lastColumn="0" w:noHBand="0" w:noVBand="1"/>
      </w:tblPr>
      <w:tblGrid>
        <w:gridCol w:w="9350"/>
      </w:tblGrid>
      <w:tr w:rsidR="00D12C51" w:rsidTr="006139A7">
        <w:tc>
          <w:tcPr>
            <w:tcW w:w="9350" w:type="dxa"/>
          </w:tcPr>
          <w:p w:rsidR="00D12C51" w:rsidRPr="00727F92" w:rsidRDefault="00D12C51" w:rsidP="006139A7">
            <w:pPr>
              <w:jc w:val="both"/>
              <w:rPr>
                <w:b/>
              </w:rPr>
            </w:pPr>
            <w:r w:rsidRPr="00727F92">
              <w:rPr>
                <w:b/>
              </w:rPr>
              <w:t>; Multiplication with multiplier in memory</w:t>
            </w:r>
          </w:p>
          <w:p w:rsidR="00D12C51" w:rsidRPr="00727F92" w:rsidRDefault="00D12C51" w:rsidP="006139A7">
            <w:pPr>
              <w:jc w:val="both"/>
              <w:rPr>
                <w:b/>
              </w:rPr>
            </w:pPr>
          </w:p>
          <w:p w:rsidR="00D12C51" w:rsidRPr="00727F92" w:rsidRDefault="00D12C51" w:rsidP="006139A7">
            <w:pPr>
              <w:jc w:val="both"/>
              <w:rPr>
                <w:b/>
              </w:rPr>
            </w:pPr>
            <w:r w:rsidRPr="00727F92">
              <w:rPr>
                <w:b/>
              </w:rPr>
              <w:t>[org 0x0100]</w:t>
            </w:r>
          </w:p>
          <w:p w:rsidR="00D12C51" w:rsidRPr="00727F92" w:rsidRDefault="00D12C51" w:rsidP="006139A7">
            <w:pPr>
              <w:jc w:val="both"/>
              <w:rPr>
                <w:b/>
              </w:rPr>
            </w:pPr>
          </w:p>
          <w:p w:rsidR="00D12C51" w:rsidRPr="00727F92" w:rsidRDefault="00D12C51" w:rsidP="006139A7">
            <w:pPr>
              <w:jc w:val="both"/>
              <w:rPr>
                <w:b/>
              </w:rPr>
            </w:pPr>
            <w:r w:rsidRPr="00727F92">
              <w:rPr>
                <w:b/>
              </w:rPr>
              <w:tab/>
            </w:r>
            <w:r w:rsidRPr="00727F92">
              <w:rPr>
                <w:b/>
              </w:rPr>
              <w:tab/>
            </w:r>
            <w:proofErr w:type="spellStart"/>
            <w:r w:rsidRPr="00727F92">
              <w:rPr>
                <w:b/>
              </w:rPr>
              <w:t>jmp</w:t>
            </w:r>
            <w:proofErr w:type="spellEnd"/>
            <w:r w:rsidRPr="00727F92">
              <w:rPr>
                <w:b/>
              </w:rPr>
              <w:t xml:space="preserve"> start</w:t>
            </w:r>
          </w:p>
          <w:p w:rsidR="00D12C51" w:rsidRPr="00727F92" w:rsidRDefault="00D12C51" w:rsidP="006139A7">
            <w:pPr>
              <w:jc w:val="both"/>
              <w:rPr>
                <w:b/>
              </w:rPr>
            </w:pPr>
          </w:p>
          <w:p w:rsidR="00D12C51" w:rsidRPr="00727F92" w:rsidRDefault="00D12C51" w:rsidP="006139A7">
            <w:pPr>
              <w:jc w:val="both"/>
              <w:rPr>
                <w:b/>
              </w:rPr>
            </w:pPr>
            <w:r w:rsidRPr="00727F92">
              <w:rPr>
                <w:b/>
              </w:rPr>
              <w:t xml:space="preserve">a: </w:t>
            </w:r>
            <w:r w:rsidRPr="00727F92">
              <w:rPr>
                <w:b/>
              </w:rPr>
              <w:tab/>
            </w:r>
            <w:proofErr w:type="spellStart"/>
            <w:r w:rsidRPr="00727F92">
              <w:rPr>
                <w:b/>
              </w:rPr>
              <w:t>db</w:t>
            </w:r>
            <w:proofErr w:type="spellEnd"/>
            <w:r w:rsidRPr="00727F92">
              <w:rPr>
                <w:b/>
              </w:rPr>
              <w:t xml:space="preserve"> 13</w:t>
            </w:r>
          </w:p>
          <w:p w:rsidR="00D12C51" w:rsidRPr="00727F92" w:rsidRDefault="00D12C51" w:rsidP="006139A7">
            <w:pPr>
              <w:jc w:val="both"/>
              <w:rPr>
                <w:b/>
              </w:rPr>
            </w:pPr>
            <w:r w:rsidRPr="00727F92">
              <w:rPr>
                <w:b/>
              </w:rPr>
              <w:t xml:space="preserve">b: </w:t>
            </w:r>
            <w:r w:rsidRPr="00727F92">
              <w:rPr>
                <w:b/>
              </w:rPr>
              <w:tab/>
            </w:r>
            <w:proofErr w:type="spellStart"/>
            <w:r w:rsidRPr="00727F92">
              <w:rPr>
                <w:b/>
              </w:rPr>
              <w:t>db</w:t>
            </w:r>
            <w:proofErr w:type="spellEnd"/>
            <w:r w:rsidRPr="00727F92">
              <w:rPr>
                <w:b/>
              </w:rPr>
              <w:t xml:space="preserve"> 5</w:t>
            </w:r>
          </w:p>
          <w:p w:rsidR="00D12C51" w:rsidRPr="00727F92" w:rsidRDefault="00D12C51" w:rsidP="006139A7">
            <w:pPr>
              <w:jc w:val="both"/>
              <w:rPr>
                <w:b/>
              </w:rPr>
            </w:pPr>
            <w:r w:rsidRPr="00727F92">
              <w:rPr>
                <w:b/>
              </w:rPr>
              <w:t>res:</w:t>
            </w:r>
            <w:r w:rsidRPr="00727F92">
              <w:rPr>
                <w:b/>
              </w:rPr>
              <w:tab/>
            </w:r>
            <w:proofErr w:type="spellStart"/>
            <w:r w:rsidRPr="00727F92">
              <w:rPr>
                <w:b/>
              </w:rPr>
              <w:t>db</w:t>
            </w:r>
            <w:proofErr w:type="spellEnd"/>
            <w:r w:rsidRPr="00727F92">
              <w:rPr>
                <w:b/>
              </w:rPr>
              <w:t xml:space="preserve"> 0</w:t>
            </w:r>
          </w:p>
          <w:p w:rsidR="00D12C51" w:rsidRPr="00727F92" w:rsidRDefault="00D12C51" w:rsidP="006139A7">
            <w:pPr>
              <w:jc w:val="both"/>
              <w:rPr>
                <w:b/>
              </w:rPr>
            </w:pPr>
          </w:p>
          <w:p w:rsidR="00D12C51" w:rsidRPr="00727F92" w:rsidRDefault="00D12C51" w:rsidP="006139A7">
            <w:pPr>
              <w:jc w:val="both"/>
              <w:rPr>
                <w:b/>
              </w:rPr>
            </w:pPr>
            <w:r w:rsidRPr="00727F92">
              <w:rPr>
                <w:b/>
              </w:rPr>
              <w:t xml:space="preserve">start: </w:t>
            </w:r>
            <w:r w:rsidRPr="00727F92">
              <w:rPr>
                <w:b/>
              </w:rPr>
              <w:tab/>
            </w:r>
            <w:r w:rsidRPr="00727F92">
              <w:rPr>
                <w:b/>
              </w:rPr>
              <w:tab/>
            </w:r>
            <w:proofErr w:type="spellStart"/>
            <w:r w:rsidRPr="00727F92">
              <w:rPr>
                <w:b/>
              </w:rPr>
              <w:t>mov</w:t>
            </w:r>
            <w:proofErr w:type="spellEnd"/>
            <w:r w:rsidRPr="00727F92">
              <w:rPr>
                <w:b/>
              </w:rPr>
              <w:t xml:space="preserve"> cl,4</w:t>
            </w:r>
          </w:p>
          <w:p w:rsidR="00D12C51" w:rsidRPr="00727F92" w:rsidRDefault="00D12C51" w:rsidP="006139A7">
            <w:pPr>
              <w:jc w:val="both"/>
              <w:rPr>
                <w:b/>
              </w:rPr>
            </w:pPr>
            <w:r w:rsidRPr="00727F92">
              <w:rPr>
                <w:b/>
              </w:rPr>
              <w:tab/>
            </w:r>
            <w:r w:rsidRPr="00727F92">
              <w:rPr>
                <w:b/>
              </w:rPr>
              <w:tab/>
            </w:r>
            <w:proofErr w:type="spellStart"/>
            <w:r w:rsidRPr="00727F92">
              <w:rPr>
                <w:b/>
              </w:rPr>
              <w:t>mov</w:t>
            </w:r>
            <w:proofErr w:type="spellEnd"/>
            <w:r w:rsidRPr="00727F92">
              <w:rPr>
                <w:b/>
              </w:rPr>
              <w:t xml:space="preserve"> al, [a]</w:t>
            </w:r>
          </w:p>
          <w:p w:rsidR="00D12C51" w:rsidRPr="00727F92" w:rsidRDefault="00D12C51" w:rsidP="006139A7">
            <w:pPr>
              <w:jc w:val="both"/>
              <w:rPr>
                <w:b/>
              </w:rPr>
            </w:pPr>
          </w:p>
          <w:p w:rsidR="00D12C51" w:rsidRPr="00727F92" w:rsidRDefault="00D12C51" w:rsidP="006139A7">
            <w:pPr>
              <w:jc w:val="both"/>
              <w:rPr>
                <w:b/>
              </w:rPr>
            </w:pPr>
            <w:r w:rsidRPr="00727F92">
              <w:rPr>
                <w:b/>
              </w:rPr>
              <w:t>loop:</w:t>
            </w:r>
            <w:r w:rsidRPr="00727F92">
              <w:rPr>
                <w:b/>
              </w:rPr>
              <w:tab/>
            </w:r>
            <w:r w:rsidRPr="00727F92">
              <w:rPr>
                <w:b/>
              </w:rPr>
              <w:tab/>
            </w:r>
            <w:proofErr w:type="spellStart"/>
            <w:r w:rsidRPr="00727F92">
              <w:rPr>
                <w:b/>
              </w:rPr>
              <w:t>shr</w:t>
            </w:r>
            <w:proofErr w:type="spellEnd"/>
            <w:r w:rsidRPr="00727F92">
              <w:rPr>
                <w:b/>
              </w:rPr>
              <w:t xml:space="preserve"> byte[b], 1</w:t>
            </w:r>
          </w:p>
          <w:p w:rsidR="00D12C51" w:rsidRPr="00727F92" w:rsidRDefault="00D12C51" w:rsidP="006139A7">
            <w:pPr>
              <w:jc w:val="both"/>
              <w:rPr>
                <w:b/>
              </w:rPr>
            </w:pPr>
            <w:r w:rsidRPr="00727F92">
              <w:rPr>
                <w:b/>
              </w:rPr>
              <w:tab/>
            </w:r>
            <w:r w:rsidRPr="00727F92">
              <w:rPr>
                <w:b/>
              </w:rPr>
              <w:tab/>
            </w:r>
            <w:proofErr w:type="spellStart"/>
            <w:r w:rsidRPr="00727F92">
              <w:rPr>
                <w:b/>
              </w:rPr>
              <w:t>jnc</w:t>
            </w:r>
            <w:proofErr w:type="spellEnd"/>
            <w:r w:rsidRPr="00727F92">
              <w:rPr>
                <w:b/>
              </w:rPr>
              <w:t xml:space="preserve"> </w:t>
            </w:r>
            <w:proofErr w:type="spellStart"/>
            <w:r w:rsidRPr="00727F92">
              <w:rPr>
                <w:b/>
              </w:rPr>
              <w:t>skipAdd</w:t>
            </w:r>
            <w:proofErr w:type="spellEnd"/>
          </w:p>
          <w:p w:rsidR="00D12C51" w:rsidRPr="00727F92" w:rsidRDefault="00D12C51" w:rsidP="006139A7">
            <w:pPr>
              <w:jc w:val="both"/>
              <w:rPr>
                <w:b/>
              </w:rPr>
            </w:pPr>
          </w:p>
          <w:p w:rsidR="00D12C51" w:rsidRPr="00727F92" w:rsidRDefault="00D12C51" w:rsidP="006139A7">
            <w:pPr>
              <w:jc w:val="both"/>
              <w:rPr>
                <w:b/>
              </w:rPr>
            </w:pPr>
            <w:r w:rsidRPr="00727F92">
              <w:rPr>
                <w:b/>
              </w:rPr>
              <w:tab/>
            </w:r>
            <w:r w:rsidRPr="00727F92">
              <w:rPr>
                <w:b/>
              </w:rPr>
              <w:tab/>
              <w:t>add [res], al</w:t>
            </w:r>
          </w:p>
          <w:p w:rsidR="00D12C51" w:rsidRPr="00727F92" w:rsidRDefault="00D12C51" w:rsidP="006139A7">
            <w:pPr>
              <w:jc w:val="both"/>
              <w:rPr>
                <w:b/>
              </w:rPr>
            </w:pPr>
          </w:p>
          <w:p w:rsidR="00D12C51" w:rsidRPr="00727F92" w:rsidRDefault="00D12C51" w:rsidP="006139A7">
            <w:pPr>
              <w:jc w:val="both"/>
              <w:rPr>
                <w:b/>
              </w:rPr>
            </w:pPr>
            <w:proofErr w:type="spellStart"/>
            <w:r w:rsidRPr="00727F92">
              <w:rPr>
                <w:b/>
              </w:rPr>
              <w:t>skipAdd</w:t>
            </w:r>
            <w:proofErr w:type="spellEnd"/>
            <w:r w:rsidRPr="00727F92">
              <w:rPr>
                <w:b/>
              </w:rPr>
              <w:t>:</w:t>
            </w:r>
            <w:r w:rsidRPr="00727F92">
              <w:rPr>
                <w:b/>
              </w:rPr>
              <w:tab/>
            </w:r>
            <w:proofErr w:type="spellStart"/>
            <w:r w:rsidRPr="00727F92">
              <w:rPr>
                <w:b/>
              </w:rPr>
              <w:t>shl</w:t>
            </w:r>
            <w:proofErr w:type="spellEnd"/>
            <w:r w:rsidRPr="00727F92">
              <w:rPr>
                <w:b/>
              </w:rPr>
              <w:t xml:space="preserve"> al,1</w:t>
            </w:r>
          </w:p>
          <w:p w:rsidR="00D12C51" w:rsidRPr="00727F92" w:rsidRDefault="00D12C51" w:rsidP="006139A7">
            <w:pPr>
              <w:jc w:val="both"/>
              <w:rPr>
                <w:b/>
              </w:rPr>
            </w:pPr>
            <w:r w:rsidRPr="00727F92">
              <w:rPr>
                <w:b/>
              </w:rPr>
              <w:tab/>
            </w:r>
            <w:r w:rsidRPr="00727F92">
              <w:rPr>
                <w:b/>
              </w:rPr>
              <w:tab/>
            </w:r>
            <w:proofErr w:type="spellStart"/>
            <w:r w:rsidRPr="00727F92">
              <w:rPr>
                <w:b/>
              </w:rPr>
              <w:t>dec</w:t>
            </w:r>
            <w:proofErr w:type="spellEnd"/>
            <w:r w:rsidRPr="00727F92">
              <w:rPr>
                <w:b/>
              </w:rPr>
              <w:t xml:space="preserve"> cl</w:t>
            </w:r>
          </w:p>
          <w:p w:rsidR="00D12C51" w:rsidRPr="00727F92" w:rsidRDefault="00D12C51" w:rsidP="006139A7">
            <w:pPr>
              <w:jc w:val="both"/>
              <w:rPr>
                <w:b/>
              </w:rPr>
            </w:pPr>
            <w:r w:rsidRPr="00727F92">
              <w:rPr>
                <w:b/>
              </w:rPr>
              <w:tab/>
            </w:r>
            <w:r w:rsidRPr="00727F92">
              <w:rPr>
                <w:b/>
              </w:rPr>
              <w:tab/>
            </w:r>
            <w:proofErr w:type="spellStart"/>
            <w:r w:rsidRPr="00727F92">
              <w:rPr>
                <w:b/>
              </w:rPr>
              <w:t>jnz</w:t>
            </w:r>
            <w:proofErr w:type="spellEnd"/>
            <w:r w:rsidRPr="00727F92">
              <w:rPr>
                <w:b/>
              </w:rPr>
              <w:t xml:space="preserve"> loop</w:t>
            </w:r>
          </w:p>
          <w:p w:rsidR="00D12C51" w:rsidRPr="00727F92" w:rsidRDefault="00D12C51" w:rsidP="006139A7">
            <w:pPr>
              <w:jc w:val="both"/>
              <w:rPr>
                <w:b/>
              </w:rPr>
            </w:pPr>
          </w:p>
          <w:p w:rsidR="00D12C51" w:rsidRPr="00727F92" w:rsidRDefault="00D12C51" w:rsidP="006139A7">
            <w:pPr>
              <w:jc w:val="both"/>
              <w:rPr>
                <w:b/>
              </w:rPr>
            </w:pPr>
          </w:p>
          <w:p w:rsidR="00D12C51" w:rsidRPr="00727F92" w:rsidRDefault="00D12C51" w:rsidP="006139A7">
            <w:pPr>
              <w:jc w:val="both"/>
              <w:rPr>
                <w:b/>
              </w:rPr>
            </w:pPr>
            <w:proofErr w:type="spellStart"/>
            <w:r w:rsidRPr="00727F92">
              <w:rPr>
                <w:b/>
              </w:rPr>
              <w:t>mov</w:t>
            </w:r>
            <w:proofErr w:type="spellEnd"/>
            <w:r w:rsidRPr="00727F92">
              <w:rPr>
                <w:b/>
              </w:rPr>
              <w:t xml:space="preserve"> ax, 0x4c00</w:t>
            </w:r>
            <w:r w:rsidRPr="00727F92">
              <w:rPr>
                <w:b/>
              </w:rPr>
              <w:tab/>
            </w:r>
            <w:r w:rsidRPr="00727F92">
              <w:rPr>
                <w:b/>
              </w:rPr>
              <w:tab/>
              <w:t>;terminate the program</w:t>
            </w:r>
          </w:p>
          <w:p w:rsidR="00D12C51" w:rsidRPr="00727F92" w:rsidRDefault="00D12C51" w:rsidP="006139A7">
            <w:pPr>
              <w:jc w:val="both"/>
              <w:rPr>
                <w:b/>
              </w:rPr>
            </w:pPr>
            <w:proofErr w:type="spellStart"/>
            <w:r w:rsidRPr="00727F92">
              <w:rPr>
                <w:b/>
              </w:rPr>
              <w:t>int</w:t>
            </w:r>
            <w:proofErr w:type="spellEnd"/>
            <w:r w:rsidRPr="00727F92">
              <w:rPr>
                <w:b/>
              </w:rPr>
              <w:t xml:space="preserve"> 0x21</w:t>
            </w:r>
          </w:p>
          <w:p w:rsidR="00D12C51" w:rsidRDefault="00D12C51" w:rsidP="006139A7">
            <w:pPr>
              <w:jc w:val="both"/>
              <w:rPr>
                <w:b/>
              </w:rPr>
            </w:pPr>
          </w:p>
        </w:tc>
      </w:tr>
    </w:tbl>
    <w:p w:rsidR="00D12C51" w:rsidRPr="00727F92" w:rsidRDefault="007E4193" w:rsidP="00D12C51">
      <w:pPr>
        <w:jc w:val="both"/>
      </w:pPr>
      <w:r>
        <w:lastRenderedPageBreak/>
        <w:t>(</w:t>
      </w:r>
      <w:r w:rsidR="00D12C51" w:rsidRPr="00727F92">
        <w:t>Verify your answer with debugger.</w:t>
      </w:r>
      <w:r>
        <w:t>)</w:t>
      </w:r>
    </w:p>
    <w:p w:rsidR="00D12C51" w:rsidRPr="002D028A" w:rsidRDefault="00D12C51" w:rsidP="00CB45AF">
      <w:pPr>
        <w:pStyle w:val="ListParagraph"/>
        <w:numPr>
          <w:ilvl w:val="0"/>
          <w:numId w:val="8"/>
        </w:numPr>
        <w:jc w:val="both"/>
      </w:pPr>
      <w:r>
        <w:t>Above code runs the loop 4 times even if b=0. Update above code such that it breaks the loop as soon as there is no 1 bit left in b.</w:t>
      </w:r>
      <w:r w:rsidR="007E4193">
        <w:t xml:space="preserve"> (</w:t>
      </w:r>
      <w:r>
        <w:t>Verify your answer with debugger.</w:t>
      </w:r>
      <w:r w:rsidR="007E4193">
        <w:t>)</w:t>
      </w:r>
      <w:r w:rsidR="002D028A">
        <w:t xml:space="preserve"> </w:t>
      </w:r>
    </w:p>
    <w:p w:rsidR="002D028A" w:rsidRDefault="002D028A" w:rsidP="00CB45AF">
      <w:pPr>
        <w:pStyle w:val="ListParagraph"/>
        <w:numPr>
          <w:ilvl w:val="0"/>
          <w:numId w:val="8"/>
        </w:numPr>
        <w:jc w:val="both"/>
      </w:pPr>
    </w:p>
    <w:tbl>
      <w:tblPr>
        <w:tblStyle w:val="TableGrid"/>
        <w:tblW w:w="0" w:type="auto"/>
        <w:tblLook w:val="04A0" w:firstRow="1" w:lastRow="0" w:firstColumn="1" w:lastColumn="0" w:noHBand="0" w:noVBand="1"/>
      </w:tblPr>
      <w:tblGrid>
        <w:gridCol w:w="9350"/>
      </w:tblGrid>
      <w:tr w:rsidR="00D12C51" w:rsidTr="006139A7">
        <w:tc>
          <w:tcPr>
            <w:tcW w:w="9350" w:type="dxa"/>
          </w:tcPr>
          <w:p w:rsidR="00D12C51" w:rsidRDefault="002D028A" w:rsidP="006139A7">
            <w:pPr>
              <w:jc w:val="both"/>
            </w:pPr>
            <w:r>
              <w:t xml:space="preserve"> </w:t>
            </w:r>
            <w:r w:rsidR="00D12C51">
              <w:t>[org 0x0100]</w:t>
            </w:r>
          </w:p>
          <w:p w:rsidR="00D12C51" w:rsidRDefault="00D12C51" w:rsidP="006139A7">
            <w:pPr>
              <w:jc w:val="both"/>
            </w:pPr>
          </w:p>
          <w:p w:rsidR="00D12C51" w:rsidRDefault="00D12C51" w:rsidP="006139A7">
            <w:pPr>
              <w:jc w:val="both"/>
            </w:pPr>
            <w:r>
              <w:tab/>
            </w:r>
            <w:r>
              <w:tab/>
            </w:r>
            <w:proofErr w:type="spellStart"/>
            <w:r>
              <w:t>jmp</w:t>
            </w:r>
            <w:proofErr w:type="spellEnd"/>
            <w:r>
              <w:t xml:space="preserve"> start</w:t>
            </w:r>
          </w:p>
          <w:p w:rsidR="00D12C51" w:rsidRDefault="00D12C51" w:rsidP="006139A7">
            <w:pPr>
              <w:jc w:val="both"/>
            </w:pPr>
          </w:p>
          <w:p w:rsidR="00D12C51" w:rsidRDefault="00D12C51" w:rsidP="006139A7">
            <w:pPr>
              <w:jc w:val="both"/>
            </w:pPr>
            <w:r>
              <w:t xml:space="preserve">a: </w:t>
            </w:r>
            <w:r>
              <w:tab/>
            </w:r>
            <w:proofErr w:type="spellStart"/>
            <w:r>
              <w:t>dw</w:t>
            </w:r>
            <w:proofErr w:type="spellEnd"/>
            <w:r>
              <w:t xml:space="preserve"> 0x04E9</w:t>
            </w:r>
          </w:p>
          <w:p w:rsidR="00D12C51" w:rsidRDefault="00D12C51" w:rsidP="006139A7">
            <w:pPr>
              <w:jc w:val="both"/>
            </w:pPr>
          </w:p>
          <w:p w:rsidR="00D12C51" w:rsidRDefault="00D12C51" w:rsidP="006139A7">
            <w:pPr>
              <w:jc w:val="both"/>
            </w:pPr>
            <w:r>
              <w:t xml:space="preserve">start: </w:t>
            </w:r>
            <w:r>
              <w:tab/>
            </w:r>
            <w:proofErr w:type="spellStart"/>
            <w:r>
              <w:t>mov</w:t>
            </w:r>
            <w:proofErr w:type="spellEnd"/>
            <w:r>
              <w:t xml:space="preserve"> ax, [a]</w:t>
            </w:r>
          </w:p>
          <w:p w:rsidR="00D12C51" w:rsidRDefault="00D12C51" w:rsidP="006139A7">
            <w:pPr>
              <w:jc w:val="both"/>
            </w:pPr>
            <w:r>
              <w:tab/>
            </w:r>
            <w:proofErr w:type="spellStart"/>
            <w:r>
              <w:t>mov</w:t>
            </w:r>
            <w:proofErr w:type="spellEnd"/>
            <w:r>
              <w:t xml:space="preserve"> </w:t>
            </w:r>
            <w:proofErr w:type="spellStart"/>
            <w:r>
              <w:t>bh</w:t>
            </w:r>
            <w:proofErr w:type="spellEnd"/>
            <w:r>
              <w:t>, [a]</w:t>
            </w:r>
          </w:p>
          <w:p w:rsidR="00D12C51" w:rsidRDefault="00D12C51" w:rsidP="006139A7">
            <w:pPr>
              <w:jc w:val="both"/>
            </w:pPr>
            <w:r>
              <w:tab/>
            </w:r>
            <w:proofErr w:type="spellStart"/>
            <w:r>
              <w:t>mov</w:t>
            </w:r>
            <w:proofErr w:type="spellEnd"/>
            <w:r>
              <w:t xml:space="preserve"> dl, [a]</w:t>
            </w:r>
          </w:p>
          <w:p w:rsidR="00D12C51" w:rsidRDefault="00D12C51" w:rsidP="006139A7">
            <w:pPr>
              <w:jc w:val="both"/>
            </w:pPr>
            <w:r>
              <w:tab/>
            </w:r>
            <w:proofErr w:type="spellStart"/>
            <w:r>
              <w:t>shl</w:t>
            </w:r>
            <w:proofErr w:type="spellEnd"/>
            <w:r>
              <w:t xml:space="preserve"> ax, 1</w:t>
            </w:r>
          </w:p>
          <w:p w:rsidR="00D12C51" w:rsidRDefault="00D12C51" w:rsidP="006139A7">
            <w:pPr>
              <w:jc w:val="both"/>
            </w:pPr>
            <w:r>
              <w:tab/>
            </w:r>
            <w:proofErr w:type="spellStart"/>
            <w:r>
              <w:t>shl</w:t>
            </w:r>
            <w:proofErr w:type="spellEnd"/>
            <w:r>
              <w:t xml:space="preserve"> ax, 1</w:t>
            </w:r>
          </w:p>
          <w:p w:rsidR="00D12C51" w:rsidRDefault="00D12C51" w:rsidP="006139A7">
            <w:pPr>
              <w:jc w:val="both"/>
            </w:pPr>
            <w:r>
              <w:tab/>
            </w:r>
            <w:proofErr w:type="spellStart"/>
            <w:r>
              <w:t>shl</w:t>
            </w:r>
            <w:proofErr w:type="spellEnd"/>
            <w:r>
              <w:t xml:space="preserve"> ax, 1</w:t>
            </w:r>
          </w:p>
          <w:p w:rsidR="00D12C51" w:rsidRDefault="00D12C51" w:rsidP="006139A7">
            <w:pPr>
              <w:jc w:val="both"/>
            </w:pPr>
            <w:r>
              <w:tab/>
            </w:r>
            <w:proofErr w:type="spellStart"/>
            <w:r>
              <w:t>shl</w:t>
            </w:r>
            <w:proofErr w:type="spellEnd"/>
            <w:r>
              <w:t xml:space="preserve"> ax, 1</w:t>
            </w:r>
          </w:p>
          <w:p w:rsidR="00D12C51" w:rsidRDefault="00D12C51" w:rsidP="006139A7">
            <w:pPr>
              <w:jc w:val="both"/>
            </w:pPr>
            <w:r>
              <w:tab/>
            </w:r>
            <w:proofErr w:type="spellStart"/>
            <w:r>
              <w:t>shl</w:t>
            </w:r>
            <w:proofErr w:type="spellEnd"/>
            <w:r>
              <w:t xml:space="preserve"> word[a], 1</w:t>
            </w:r>
          </w:p>
          <w:p w:rsidR="00D12C51" w:rsidRDefault="00D12C51" w:rsidP="006139A7">
            <w:pPr>
              <w:jc w:val="both"/>
            </w:pPr>
            <w:r>
              <w:tab/>
            </w:r>
            <w:proofErr w:type="spellStart"/>
            <w:r>
              <w:t>shl</w:t>
            </w:r>
            <w:proofErr w:type="spellEnd"/>
            <w:r>
              <w:t xml:space="preserve"> word[a], 1</w:t>
            </w:r>
          </w:p>
          <w:p w:rsidR="00D12C51" w:rsidRDefault="00D12C51" w:rsidP="006139A7">
            <w:pPr>
              <w:jc w:val="both"/>
            </w:pPr>
            <w:r>
              <w:tab/>
            </w:r>
            <w:proofErr w:type="spellStart"/>
            <w:r>
              <w:t>shl</w:t>
            </w:r>
            <w:proofErr w:type="spellEnd"/>
            <w:r>
              <w:t xml:space="preserve"> word[a], 1</w:t>
            </w:r>
          </w:p>
          <w:p w:rsidR="00D12C51" w:rsidRDefault="00D12C51" w:rsidP="006139A7">
            <w:pPr>
              <w:jc w:val="both"/>
            </w:pPr>
            <w:r>
              <w:tab/>
            </w:r>
            <w:proofErr w:type="spellStart"/>
            <w:r>
              <w:t>shl</w:t>
            </w:r>
            <w:proofErr w:type="spellEnd"/>
            <w:r>
              <w:t xml:space="preserve"> word[a], 1</w:t>
            </w:r>
          </w:p>
          <w:p w:rsidR="00D12C51" w:rsidRDefault="00D12C51" w:rsidP="006139A7">
            <w:pPr>
              <w:jc w:val="both"/>
            </w:pPr>
            <w:r>
              <w:tab/>
            </w:r>
            <w:proofErr w:type="spellStart"/>
            <w:r>
              <w:t>rol</w:t>
            </w:r>
            <w:proofErr w:type="spellEnd"/>
            <w:r>
              <w:t xml:space="preserve"> </w:t>
            </w:r>
            <w:proofErr w:type="spellStart"/>
            <w:r>
              <w:t>bx</w:t>
            </w:r>
            <w:proofErr w:type="spellEnd"/>
            <w:r>
              <w:t>, 1</w:t>
            </w:r>
          </w:p>
          <w:p w:rsidR="00D12C51" w:rsidRDefault="00D12C51" w:rsidP="006139A7">
            <w:pPr>
              <w:jc w:val="both"/>
            </w:pPr>
            <w:r>
              <w:tab/>
            </w:r>
            <w:proofErr w:type="spellStart"/>
            <w:r>
              <w:t>rol</w:t>
            </w:r>
            <w:proofErr w:type="spellEnd"/>
            <w:r>
              <w:t xml:space="preserve"> </w:t>
            </w:r>
            <w:proofErr w:type="spellStart"/>
            <w:r>
              <w:t>bx</w:t>
            </w:r>
            <w:proofErr w:type="spellEnd"/>
            <w:r>
              <w:t>, 1</w:t>
            </w:r>
          </w:p>
          <w:p w:rsidR="00D12C51" w:rsidRDefault="00D12C51" w:rsidP="006139A7">
            <w:pPr>
              <w:jc w:val="both"/>
            </w:pPr>
            <w:r>
              <w:tab/>
            </w:r>
            <w:proofErr w:type="spellStart"/>
            <w:r>
              <w:t>rol</w:t>
            </w:r>
            <w:proofErr w:type="spellEnd"/>
            <w:r>
              <w:t xml:space="preserve"> </w:t>
            </w:r>
            <w:proofErr w:type="spellStart"/>
            <w:r>
              <w:t>bx</w:t>
            </w:r>
            <w:proofErr w:type="spellEnd"/>
            <w:r>
              <w:t>, 1</w:t>
            </w:r>
          </w:p>
          <w:p w:rsidR="00D12C51" w:rsidRDefault="00D12C51" w:rsidP="006139A7">
            <w:pPr>
              <w:jc w:val="both"/>
            </w:pPr>
            <w:r>
              <w:tab/>
            </w:r>
            <w:proofErr w:type="spellStart"/>
            <w:r>
              <w:t>rol</w:t>
            </w:r>
            <w:proofErr w:type="spellEnd"/>
            <w:r>
              <w:t xml:space="preserve"> </w:t>
            </w:r>
            <w:proofErr w:type="spellStart"/>
            <w:r>
              <w:t>bx</w:t>
            </w:r>
            <w:proofErr w:type="spellEnd"/>
            <w:r>
              <w:t>, 1</w:t>
            </w:r>
          </w:p>
          <w:p w:rsidR="00D12C51" w:rsidRDefault="00D12C51" w:rsidP="006139A7">
            <w:pPr>
              <w:jc w:val="both"/>
            </w:pPr>
            <w:r>
              <w:tab/>
            </w:r>
            <w:proofErr w:type="spellStart"/>
            <w:r>
              <w:t>rcl</w:t>
            </w:r>
            <w:proofErr w:type="spellEnd"/>
            <w:r>
              <w:t xml:space="preserve"> dl, 1</w:t>
            </w:r>
          </w:p>
          <w:p w:rsidR="00D12C51" w:rsidRDefault="00D12C51" w:rsidP="006139A7">
            <w:pPr>
              <w:jc w:val="both"/>
            </w:pPr>
            <w:r>
              <w:tab/>
            </w:r>
            <w:proofErr w:type="spellStart"/>
            <w:r>
              <w:t>rcl</w:t>
            </w:r>
            <w:proofErr w:type="spellEnd"/>
            <w:r>
              <w:t xml:space="preserve"> dl, 1</w:t>
            </w:r>
          </w:p>
          <w:p w:rsidR="00D12C51" w:rsidRDefault="00D12C51" w:rsidP="006139A7">
            <w:pPr>
              <w:jc w:val="both"/>
            </w:pPr>
            <w:r>
              <w:tab/>
            </w:r>
            <w:proofErr w:type="spellStart"/>
            <w:r>
              <w:t>rcl</w:t>
            </w:r>
            <w:proofErr w:type="spellEnd"/>
            <w:r>
              <w:t xml:space="preserve"> dl, 1</w:t>
            </w:r>
          </w:p>
          <w:p w:rsidR="00D12C51" w:rsidRDefault="00D12C51" w:rsidP="006139A7">
            <w:pPr>
              <w:jc w:val="both"/>
            </w:pPr>
            <w:r>
              <w:tab/>
            </w:r>
            <w:proofErr w:type="spellStart"/>
            <w:r>
              <w:t>rcl</w:t>
            </w:r>
            <w:proofErr w:type="spellEnd"/>
            <w:r>
              <w:t xml:space="preserve"> dl, 1</w:t>
            </w:r>
          </w:p>
          <w:p w:rsidR="00D12C51" w:rsidRDefault="00D12C51" w:rsidP="006139A7">
            <w:pPr>
              <w:jc w:val="both"/>
            </w:pPr>
            <w:r>
              <w:tab/>
            </w:r>
            <w:proofErr w:type="spellStart"/>
            <w:r>
              <w:t>rcl</w:t>
            </w:r>
            <w:proofErr w:type="spellEnd"/>
            <w:r>
              <w:t xml:space="preserve"> byte[a+1], 1</w:t>
            </w:r>
          </w:p>
          <w:p w:rsidR="00D12C51" w:rsidRDefault="00D12C51" w:rsidP="006139A7">
            <w:pPr>
              <w:jc w:val="both"/>
            </w:pPr>
            <w:r>
              <w:tab/>
            </w:r>
            <w:proofErr w:type="spellStart"/>
            <w:r>
              <w:t>rcl</w:t>
            </w:r>
            <w:proofErr w:type="spellEnd"/>
            <w:r>
              <w:t xml:space="preserve"> byte[a+1], 1</w:t>
            </w:r>
          </w:p>
          <w:p w:rsidR="00D12C51" w:rsidRDefault="00D12C51" w:rsidP="006139A7">
            <w:pPr>
              <w:jc w:val="both"/>
            </w:pPr>
            <w:r>
              <w:tab/>
            </w:r>
            <w:proofErr w:type="spellStart"/>
            <w:r>
              <w:t>rcl</w:t>
            </w:r>
            <w:proofErr w:type="spellEnd"/>
            <w:r>
              <w:t xml:space="preserve"> byte[a+1], 1</w:t>
            </w:r>
          </w:p>
          <w:p w:rsidR="00D12C51" w:rsidRDefault="00D12C51" w:rsidP="006139A7">
            <w:pPr>
              <w:jc w:val="both"/>
            </w:pPr>
            <w:r>
              <w:tab/>
            </w:r>
            <w:proofErr w:type="spellStart"/>
            <w:r>
              <w:t>rcl</w:t>
            </w:r>
            <w:proofErr w:type="spellEnd"/>
            <w:r>
              <w:t xml:space="preserve"> byte[a+1], 1</w:t>
            </w:r>
          </w:p>
          <w:p w:rsidR="00D12C51" w:rsidRDefault="00D12C51" w:rsidP="006139A7">
            <w:pPr>
              <w:jc w:val="both"/>
            </w:pPr>
          </w:p>
          <w:p w:rsidR="00D12C51" w:rsidRDefault="00D12C51" w:rsidP="006139A7">
            <w:pPr>
              <w:jc w:val="both"/>
            </w:pPr>
            <w:proofErr w:type="spellStart"/>
            <w:r>
              <w:t>mov</w:t>
            </w:r>
            <w:proofErr w:type="spellEnd"/>
            <w:r>
              <w:t xml:space="preserve"> ax, 0x4c00</w:t>
            </w:r>
            <w:r>
              <w:tab/>
            </w:r>
            <w:r>
              <w:tab/>
              <w:t>;terminate the program</w:t>
            </w:r>
          </w:p>
          <w:p w:rsidR="00D12C51" w:rsidRDefault="00D12C51" w:rsidP="006139A7">
            <w:pPr>
              <w:jc w:val="both"/>
            </w:pPr>
            <w:proofErr w:type="spellStart"/>
            <w:r>
              <w:t>int</w:t>
            </w:r>
            <w:proofErr w:type="spellEnd"/>
            <w:r>
              <w:t xml:space="preserve"> 0x21</w:t>
            </w:r>
          </w:p>
          <w:p w:rsidR="00D12C51" w:rsidRDefault="00D12C51" w:rsidP="006139A7">
            <w:pPr>
              <w:jc w:val="both"/>
            </w:pPr>
          </w:p>
        </w:tc>
      </w:tr>
    </w:tbl>
    <w:p w:rsidR="00D12C51" w:rsidRPr="00945D05" w:rsidRDefault="00D12C51" w:rsidP="00D12C51">
      <w:pPr>
        <w:pStyle w:val="ListParagraph"/>
        <w:numPr>
          <w:ilvl w:val="0"/>
          <w:numId w:val="8"/>
        </w:numPr>
        <w:jc w:val="both"/>
        <w:rPr>
          <w:b/>
        </w:rPr>
      </w:pPr>
    </w:p>
    <w:tbl>
      <w:tblPr>
        <w:tblStyle w:val="TableGrid"/>
        <w:tblW w:w="0" w:type="auto"/>
        <w:tblLook w:val="04A0" w:firstRow="1" w:lastRow="0" w:firstColumn="1" w:lastColumn="0" w:noHBand="0" w:noVBand="1"/>
      </w:tblPr>
      <w:tblGrid>
        <w:gridCol w:w="4675"/>
        <w:gridCol w:w="4675"/>
      </w:tblGrid>
      <w:tr w:rsidR="00D12C51" w:rsidTr="006139A7">
        <w:tc>
          <w:tcPr>
            <w:tcW w:w="4675" w:type="dxa"/>
            <w:vMerge w:val="restart"/>
          </w:tcPr>
          <w:p w:rsidR="00D12C51" w:rsidRPr="0065349E" w:rsidRDefault="00D12C51" w:rsidP="006139A7">
            <w:pPr>
              <w:jc w:val="both"/>
            </w:pPr>
            <w:r w:rsidRPr="0065349E">
              <w:t>[org 0x0100]</w:t>
            </w:r>
          </w:p>
          <w:p w:rsidR="00D12C51" w:rsidRPr="0065349E" w:rsidRDefault="00D12C51" w:rsidP="006139A7">
            <w:pPr>
              <w:jc w:val="both"/>
            </w:pPr>
            <w:r>
              <w:t xml:space="preserve"> </w:t>
            </w:r>
            <w:r>
              <w:tab/>
            </w:r>
            <w:proofErr w:type="spellStart"/>
            <w:r>
              <w:t>mov</w:t>
            </w:r>
            <w:proofErr w:type="spellEnd"/>
            <w:r>
              <w:t xml:space="preserve"> </w:t>
            </w:r>
            <w:proofErr w:type="spellStart"/>
            <w:r>
              <w:t>bx</w:t>
            </w:r>
            <w:proofErr w:type="spellEnd"/>
            <w:r>
              <w:t>, 0xFC</w:t>
            </w:r>
            <w:r w:rsidRPr="0065349E">
              <w:t>A9</w:t>
            </w:r>
          </w:p>
          <w:p w:rsidR="00D12C51" w:rsidRPr="0065349E" w:rsidRDefault="00D12C51" w:rsidP="006139A7">
            <w:pPr>
              <w:jc w:val="both"/>
            </w:pPr>
            <w:r w:rsidRPr="0065349E">
              <w:tab/>
            </w:r>
            <w:proofErr w:type="spellStart"/>
            <w:r w:rsidRPr="0065349E">
              <w:t>ror</w:t>
            </w:r>
            <w:proofErr w:type="spellEnd"/>
            <w:r w:rsidRPr="0065349E">
              <w:t xml:space="preserve"> bl,4</w:t>
            </w:r>
          </w:p>
          <w:p w:rsidR="00D12C51" w:rsidRPr="0065349E" w:rsidRDefault="00D12C51" w:rsidP="006139A7">
            <w:pPr>
              <w:jc w:val="both"/>
            </w:pPr>
            <w:r w:rsidRPr="0065349E">
              <w:tab/>
            </w:r>
            <w:proofErr w:type="spellStart"/>
            <w:r w:rsidRPr="0065349E">
              <w:t>ror</w:t>
            </w:r>
            <w:proofErr w:type="spellEnd"/>
            <w:r w:rsidRPr="0065349E">
              <w:t xml:space="preserve"> bh,4</w:t>
            </w:r>
          </w:p>
          <w:p w:rsidR="00D12C51" w:rsidRPr="0065349E" w:rsidRDefault="00D12C51" w:rsidP="006139A7">
            <w:pPr>
              <w:jc w:val="both"/>
            </w:pPr>
          </w:p>
          <w:p w:rsidR="00D12C51" w:rsidRPr="0065349E" w:rsidRDefault="00D12C51" w:rsidP="006139A7">
            <w:pPr>
              <w:jc w:val="both"/>
            </w:pPr>
            <w:proofErr w:type="spellStart"/>
            <w:r w:rsidRPr="0065349E">
              <w:t>mov</w:t>
            </w:r>
            <w:proofErr w:type="spellEnd"/>
            <w:r w:rsidRPr="0065349E">
              <w:t xml:space="preserve"> ax, 0x4c00</w:t>
            </w:r>
            <w:r w:rsidRPr="0065349E">
              <w:tab/>
            </w:r>
            <w:r w:rsidRPr="0065349E">
              <w:tab/>
              <w:t>;terminate the program</w:t>
            </w:r>
          </w:p>
          <w:p w:rsidR="00D12C51" w:rsidRDefault="00D12C51" w:rsidP="006139A7">
            <w:pPr>
              <w:jc w:val="both"/>
              <w:rPr>
                <w:b/>
              </w:rPr>
            </w:pPr>
            <w:proofErr w:type="spellStart"/>
            <w:r w:rsidRPr="0065349E">
              <w:t>int</w:t>
            </w:r>
            <w:proofErr w:type="spellEnd"/>
            <w:r w:rsidRPr="0065349E">
              <w:t xml:space="preserve"> 0x21</w:t>
            </w:r>
          </w:p>
        </w:tc>
        <w:tc>
          <w:tcPr>
            <w:tcW w:w="4675" w:type="dxa"/>
          </w:tcPr>
          <w:p w:rsidR="00D12C51" w:rsidRDefault="00D12C51" w:rsidP="006139A7">
            <w:pPr>
              <w:jc w:val="center"/>
              <w:rPr>
                <w:b/>
              </w:rPr>
            </w:pPr>
            <w:r>
              <w:rPr>
                <w:b/>
              </w:rPr>
              <w:t>BX</w:t>
            </w:r>
          </w:p>
        </w:tc>
      </w:tr>
      <w:tr w:rsidR="00D12C51" w:rsidTr="006139A7">
        <w:tc>
          <w:tcPr>
            <w:tcW w:w="4675" w:type="dxa"/>
            <w:vMerge/>
          </w:tcPr>
          <w:p w:rsidR="00D12C51" w:rsidRDefault="00D12C51" w:rsidP="006139A7">
            <w:pPr>
              <w:jc w:val="both"/>
              <w:rPr>
                <w:b/>
              </w:rPr>
            </w:pPr>
          </w:p>
        </w:tc>
        <w:tc>
          <w:tcPr>
            <w:tcW w:w="4675" w:type="dxa"/>
          </w:tcPr>
          <w:p w:rsidR="00D12C51" w:rsidRDefault="00D12C51" w:rsidP="006139A7">
            <w:pPr>
              <w:jc w:val="both"/>
              <w:rPr>
                <w:b/>
              </w:rPr>
            </w:pPr>
          </w:p>
        </w:tc>
      </w:tr>
      <w:tr w:rsidR="00D12C51" w:rsidTr="006139A7">
        <w:tc>
          <w:tcPr>
            <w:tcW w:w="4675" w:type="dxa"/>
            <w:vMerge/>
          </w:tcPr>
          <w:p w:rsidR="00D12C51" w:rsidRDefault="00D12C51" w:rsidP="006139A7">
            <w:pPr>
              <w:jc w:val="both"/>
              <w:rPr>
                <w:b/>
              </w:rPr>
            </w:pPr>
          </w:p>
        </w:tc>
        <w:tc>
          <w:tcPr>
            <w:tcW w:w="4675" w:type="dxa"/>
          </w:tcPr>
          <w:p w:rsidR="00D12C51" w:rsidRDefault="00D12C51" w:rsidP="006139A7">
            <w:pPr>
              <w:jc w:val="both"/>
              <w:rPr>
                <w:b/>
              </w:rPr>
            </w:pPr>
          </w:p>
        </w:tc>
      </w:tr>
      <w:tr w:rsidR="00D12C51" w:rsidTr="006139A7">
        <w:tc>
          <w:tcPr>
            <w:tcW w:w="4675" w:type="dxa"/>
            <w:vMerge/>
          </w:tcPr>
          <w:p w:rsidR="00D12C51" w:rsidRDefault="00D12C51" w:rsidP="006139A7">
            <w:pPr>
              <w:jc w:val="both"/>
              <w:rPr>
                <w:b/>
              </w:rPr>
            </w:pPr>
          </w:p>
        </w:tc>
        <w:tc>
          <w:tcPr>
            <w:tcW w:w="4675" w:type="dxa"/>
          </w:tcPr>
          <w:p w:rsidR="00D12C51" w:rsidRDefault="00D12C51" w:rsidP="006139A7">
            <w:pPr>
              <w:jc w:val="both"/>
              <w:rPr>
                <w:b/>
              </w:rPr>
            </w:pPr>
          </w:p>
        </w:tc>
      </w:tr>
      <w:tr w:rsidR="00D12C51" w:rsidTr="006139A7">
        <w:tc>
          <w:tcPr>
            <w:tcW w:w="4675" w:type="dxa"/>
            <w:vMerge/>
          </w:tcPr>
          <w:p w:rsidR="00D12C51" w:rsidRDefault="00D12C51" w:rsidP="006139A7">
            <w:pPr>
              <w:jc w:val="both"/>
              <w:rPr>
                <w:b/>
              </w:rPr>
            </w:pPr>
          </w:p>
        </w:tc>
        <w:tc>
          <w:tcPr>
            <w:tcW w:w="4675" w:type="dxa"/>
          </w:tcPr>
          <w:p w:rsidR="00D12C51" w:rsidRDefault="00D12C51" w:rsidP="006139A7">
            <w:pPr>
              <w:jc w:val="both"/>
              <w:rPr>
                <w:b/>
              </w:rPr>
            </w:pPr>
          </w:p>
        </w:tc>
      </w:tr>
    </w:tbl>
    <w:p w:rsidR="00D12C51" w:rsidRDefault="00D12C51" w:rsidP="00D12C51">
      <w:pPr>
        <w:jc w:val="both"/>
        <w:rPr>
          <w:b/>
        </w:rPr>
      </w:pPr>
    </w:p>
    <w:p w:rsidR="00D12C51" w:rsidRDefault="00D12C51" w:rsidP="00D12C51">
      <w:pPr>
        <w:jc w:val="both"/>
        <w:rPr>
          <w:b/>
        </w:rPr>
      </w:pPr>
    </w:p>
    <w:p w:rsidR="00D12C51" w:rsidRDefault="00D12C51" w:rsidP="00D12C51">
      <w:pPr>
        <w:jc w:val="both"/>
        <w:rPr>
          <w:b/>
        </w:rPr>
      </w:pPr>
    </w:p>
    <w:p w:rsidR="00D12C51" w:rsidRPr="002B51B8" w:rsidRDefault="00D12C51" w:rsidP="00D12C51">
      <w:pPr>
        <w:pStyle w:val="ListParagraph"/>
        <w:numPr>
          <w:ilvl w:val="0"/>
          <w:numId w:val="8"/>
        </w:numPr>
        <w:jc w:val="both"/>
        <w:rPr>
          <w:b/>
        </w:rPr>
      </w:pPr>
    </w:p>
    <w:tbl>
      <w:tblPr>
        <w:tblStyle w:val="TableGrid"/>
        <w:tblW w:w="0" w:type="auto"/>
        <w:tblLook w:val="04A0" w:firstRow="1" w:lastRow="0" w:firstColumn="1" w:lastColumn="0" w:noHBand="0" w:noVBand="1"/>
      </w:tblPr>
      <w:tblGrid>
        <w:gridCol w:w="4675"/>
        <w:gridCol w:w="1440"/>
        <w:gridCol w:w="1440"/>
        <w:gridCol w:w="1795"/>
      </w:tblGrid>
      <w:tr w:rsidR="00D12C51" w:rsidTr="006139A7">
        <w:tc>
          <w:tcPr>
            <w:tcW w:w="4675" w:type="dxa"/>
          </w:tcPr>
          <w:p w:rsidR="00D12C51" w:rsidRDefault="00D12C51" w:rsidP="006139A7">
            <w:pPr>
              <w:jc w:val="center"/>
              <w:rPr>
                <w:b/>
              </w:rPr>
            </w:pPr>
            <w:r>
              <w:rPr>
                <w:b/>
              </w:rPr>
              <w:t>Code</w:t>
            </w:r>
          </w:p>
        </w:tc>
        <w:tc>
          <w:tcPr>
            <w:tcW w:w="1440" w:type="dxa"/>
          </w:tcPr>
          <w:p w:rsidR="00D12C51" w:rsidRDefault="00D12C51" w:rsidP="006139A7">
            <w:pPr>
              <w:jc w:val="center"/>
              <w:rPr>
                <w:b/>
              </w:rPr>
            </w:pPr>
            <w:r>
              <w:rPr>
                <w:b/>
              </w:rPr>
              <w:t>AX</w:t>
            </w:r>
          </w:p>
        </w:tc>
        <w:tc>
          <w:tcPr>
            <w:tcW w:w="1440" w:type="dxa"/>
          </w:tcPr>
          <w:p w:rsidR="00D12C51" w:rsidRDefault="00D12C51" w:rsidP="006139A7">
            <w:pPr>
              <w:jc w:val="center"/>
              <w:rPr>
                <w:b/>
              </w:rPr>
            </w:pPr>
            <w:r>
              <w:rPr>
                <w:b/>
              </w:rPr>
              <w:t>BX</w:t>
            </w:r>
          </w:p>
        </w:tc>
        <w:tc>
          <w:tcPr>
            <w:tcW w:w="1795" w:type="dxa"/>
          </w:tcPr>
          <w:p w:rsidR="00D12C51" w:rsidRDefault="00D12C51" w:rsidP="006139A7">
            <w:pPr>
              <w:jc w:val="center"/>
              <w:rPr>
                <w:b/>
              </w:rPr>
            </w:pPr>
            <w:r>
              <w:rPr>
                <w:b/>
              </w:rPr>
              <w:t>DX</w:t>
            </w:r>
          </w:p>
        </w:tc>
      </w:tr>
      <w:tr w:rsidR="00D12C51" w:rsidTr="006139A7">
        <w:tc>
          <w:tcPr>
            <w:tcW w:w="4675" w:type="dxa"/>
            <w:vMerge w:val="restart"/>
          </w:tcPr>
          <w:p w:rsidR="00D12C51" w:rsidRPr="003C26EA" w:rsidRDefault="00D12C51" w:rsidP="006139A7">
            <w:pPr>
              <w:jc w:val="both"/>
              <w:rPr>
                <w:b/>
              </w:rPr>
            </w:pPr>
            <w:r w:rsidRPr="003C26EA">
              <w:rPr>
                <w:b/>
              </w:rPr>
              <w:t>[org 0x0100]</w:t>
            </w:r>
          </w:p>
          <w:p w:rsidR="00D12C51" w:rsidRPr="003C26EA" w:rsidRDefault="00D12C51" w:rsidP="006139A7">
            <w:pPr>
              <w:jc w:val="both"/>
              <w:rPr>
                <w:b/>
              </w:rPr>
            </w:pPr>
            <w:r w:rsidRPr="003C26EA">
              <w:rPr>
                <w:b/>
              </w:rPr>
              <w:t xml:space="preserve"> </w:t>
            </w:r>
            <w:r w:rsidRPr="003C26EA">
              <w:rPr>
                <w:b/>
              </w:rPr>
              <w:tab/>
            </w:r>
            <w:proofErr w:type="spellStart"/>
            <w:r w:rsidRPr="003C26EA">
              <w:rPr>
                <w:b/>
              </w:rPr>
              <w:t>mov</w:t>
            </w:r>
            <w:proofErr w:type="spellEnd"/>
            <w:r w:rsidRPr="003C26EA">
              <w:rPr>
                <w:b/>
              </w:rPr>
              <w:t xml:space="preserve"> ax, 0xB25D</w:t>
            </w:r>
          </w:p>
          <w:p w:rsidR="00D12C51" w:rsidRDefault="00D12C51" w:rsidP="006139A7">
            <w:pPr>
              <w:jc w:val="both"/>
              <w:rPr>
                <w:b/>
              </w:rPr>
            </w:pPr>
            <w:r>
              <w:rPr>
                <w:b/>
              </w:rPr>
              <w:tab/>
            </w:r>
            <w:proofErr w:type="spellStart"/>
            <w:r>
              <w:rPr>
                <w:b/>
              </w:rPr>
              <w:t>mov</w:t>
            </w:r>
            <w:proofErr w:type="spellEnd"/>
            <w:r>
              <w:rPr>
                <w:b/>
              </w:rPr>
              <w:t xml:space="preserve"> bx,0x5555</w:t>
            </w:r>
            <w:r>
              <w:rPr>
                <w:b/>
              </w:rPr>
              <w:tab/>
            </w:r>
          </w:p>
          <w:p w:rsidR="00D12C51" w:rsidRPr="003C26EA" w:rsidRDefault="00D12C51" w:rsidP="006139A7">
            <w:pPr>
              <w:jc w:val="both"/>
              <w:rPr>
                <w:b/>
              </w:rPr>
            </w:pPr>
            <w:r w:rsidRPr="003C26EA">
              <w:rPr>
                <w:b/>
              </w:rPr>
              <w:tab/>
              <w:t xml:space="preserve">and </w:t>
            </w:r>
            <w:proofErr w:type="spellStart"/>
            <w:r w:rsidRPr="003C26EA">
              <w:rPr>
                <w:b/>
              </w:rPr>
              <w:t>bx</w:t>
            </w:r>
            <w:proofErr w:type="spellEnd"/>
            <w:r w:rsidRPr="003C26EA">
              <w:rPr>
                <w:b/>
              </w:rPr>
              <w:t>, ax</w:t>
            </w:r>
            <w:r w:rsidRPr="003C26EA">
              <w:rPr>
                <w:b/>
              </w:rPr>
              <w:tab/>
            </w:r>
          </w:p>
          <w:p w:rsidR="00D12C51" w:rsidRDefault="00D12C51" w:rsidP="006139A7">
            <w:pPr>
              <w:jc w:val="both"/>
              <w:rPr>
                <w:b/>
              </w:rPr>
            </w:pPr>
            <w:r>
              <w:rPr>
                <w:b/>
              </w:rPr>
              <w:tab/>
            </w:r>
            <w:proofErr w:type="spellStart"/>
            <w:r>
              <w:rPr>
                <w:b/>
              </w:rPr>
              <w:t>mov</w:t>
            </w:r>
            <w:proofErr w:type="spellEnd"/>
            <w:r>
              <w:rPr>
                <w:b/>
              </w:rPr>
              <w:t xml:space="preserve"> dx,</w:t>
            </w:r>
            <w:r w:rsidRPr="003C26EA">
              <w:rPr>
                <w:b/>
              </w:rPr>
              <w:t>0xAAAA</w:t>
            </w:r>
          </w:p>
          <w:p w:rsidR="00D12C51" w:rsidRPr="003C26EA" w:rsidRDefault="00D12C51" w:rsidP="006139A7">
            <w:pPr>
              <w:jc w:val="both"/>
              <w:rPr>
                <w:b/>
              </w:rPr>
            </w:pPr>
            <w:r w:rsidRPr="003C26EA">
              <w:rPr>
                <w:b/>
              </w:rPr>
              <w:tab/>
              <w:t>and dx, ax</w:t>
            </w:r>
            <w:r w:rsidRPr="003C26EA">
              <w:rPr>
                <w:b/>
              </w:rPr>
              <w:tab/>
            </w:r>
          </w:p>
          <w:p w:rsidR="00D12C51" w:rsidRDefault="00D12C51" w:rsidP="006139A7">
            <w:pPr>
              <w:jc w:val="both"/>
              <w:rPr>
                <w:b/>
              </w:rPr>
            </w:pPr>
            <w:r w:rsidRPr="003C26EA">
              <w:rPr>
                <w:b/>
              </w:rPr>
              <w:tab/>
            </w:r>
            <w:proofErr w:type="spellStart"/>
            <w:r w:rsidRPr="003C26EA">
              <w:rPr>
                <w:b/>
              </w:rPr>
              <w:t>shr</w:t>
            </w:r>
            <w:proofErr w:type="spellEnd"/>
            <w:r w:rsidRPr="003C26EA">
              <w:rPr>
                <w:b/>
              </w:rPr>
              <w:t xml:space="preserve"> dx, 1</w:t>
            </w:r>
            <w:r w:rsidRPr="003C26EA">
              <w:rPr>
                <w:b/>
              </w:rPr>
              <w:tab/>
            </w:r>
          </w:p>
          <w:p w:rsidR="00D12C51" w:rsidRDefault="00D12C51" w:rsidP="006139A7">
            <w:pPr>
              <w:jc w:val="both"/>
              <w:rPr>
                <w:b/>
              </w:rPr>
            </w:pPr>
            <w:r w:rsidRPr="003C26EA">
              <w:rPr>
                <w:b/>
              </w:rPr>
              <w:tab/>
            </w:r>
            <w:proofErr w:type="spellStart"/>
            <w:r w:rsidRPr="003C26EA">
              <w:rPr>
                <w:b/>
              </w:rPr>
              <w:t>shl</w:t>
            </w:r>
            <w:proofErr w:type="spellEnd"/>
            <w:r w:rsidRPr="003C26EA">
              <w:rPr>
                <w:b/>
              </w:rPr>
              <w:t xml:space="preserve"> </w:t>
            </w:r>
            <w:proofErr w:type="spellStart"/>
            <w:r w:rsidRPr="003C26EA">
              <w:rPr>
                <w:b/>
              </w:rPr>
              <w:t>bx</w:t>
            </w:r>
            <w:proofErr w:type="spellEnd"/>
            <w:r w:rsidRPr="003C26EA">
              <w:rPr>
                <w:b/>
              </w:rPr>
              <w:t>, 1</w:t>
            </w:r>
            <w:r w:rsidRPr="003C26EA">
              <w:rPr>
                <w:b/>
              </w:rPr>
              <w:tab/>
            </w:r>
          </w:p>
          <w:p w:rsidR="00D12C51" w:rsidRPr="003C26EA" w:rsidRDefault="00D12C51" w:rsidP="006139A7">
            <w:pPr>
              <w:jc w:val="both"/>
              <w:rPr>
                <w:b/>
              </w:rPr>
            </w:pPr>
            <w:r w:rsidRPr="003C26EA">
              <w:rPr>
                <w:b/>
              </w:rPr>
              <w:tab/>
              <w:t xml:space="preserve">add </w:t>
            </w:r>
            <w:proofErr w:type="spellStart"/>
            <w:r w:rsidRPr="003C26EA">
              <w:rPr>
                <w:b/>
              </w:rPr>
              <w:t>bx</w:t>
            </w:r>
            <w:proofErr w:type="spellEnd"/>
            <w:r w:rsidRPr="003C26EA">
              <w:rPr>
                <w:b/>
              </w:rPr>
              <w:t>, dx</w:t>
            </w:r>
          </w:p>
          <w:p w:rsidR="00D12C51" w:rsidRPr="003C26EA" w:rsidRDefault="00D12C51" w:rsidP="006139A7">
            <w:pPr>
              <w:jc w:val="both"/>
              <w:rPr>
                <w:b/>
              </w:rPr>
            </w:pPr>
            <w:r w:rsidRPr="003C26EA">
              <w:rPr>
                <w:b/>
              </w:rPr>
              <w:tab/>
            </w:r>
            <w:proofErr w:type="spellStart"/>
            <w:r w:rsidRPr="003C26EA">
              <w:rPr>
                <w:b/>
              </w:rPr>
              <w:t>mov</w:t>
            </w:r>
            <w:proofErr w:type="spellEnd"/>
            <w:r w:rsidRPr="003C26EA">
              <w:rPr>
                <w:b/>
              </w:rPr>
              <w:t xml:space="preserve"> ax, </w:t>
            </w:r>
            <w:proofErr w:type="spellStart"/>
            <w:r w:rsidRPr="003C26EA">
              <w:rPr>
                <w:b/>
              </w:rPr>
              <w:t>bx</w:t>
            </w:r>
            <w:proofErr w:type="spellEnd"/>
          </w:p>
          <w:p w:rsidR="00D12C51" w:rsidRPr="003C26EA" w:rsidRDefault="00D12C51" w:rsidP="006139A7">
            <w:pPr>
              <w:jc w:val="both"/>
              <w:rPr>
                <w:b/>
              </w:rPr>
            </w:pPr>
          </w:p>
          <w:p w:rsidR="00D12C51" w:rsidRPr="003C26EA" w:rsidRDefault="00D12C51" w:rsidP="006139A7">
            <w:pPr>
              <w:jc w:val="both"/>
              <w:rPr>
                <w:b/>
              </w:rPr>
            </w:pPr>
            <w:proofErr w:type="spellStart"/>
            <w:r w:rsidRPr="003C26EA">
              <w:rPr>
                <w:b/>
              </w:rPr>
              <w:t>mov</w:t>
            </w:r>
            <w:proofErr w:type="spellEnd"/>
            <w:r w:rsidRPr="003C26EA">
              <w:rPr>
                <w:b/>
              </w:rPr>
              <w:t xml:space="preserve"> ax, 0x4c00</w:t>
            </w:r>
            <w:r w:rsidRPr="003C26EA">
              <w:rPr>
                <w:b/>
              </w:rPr>
              <w:tab/>
            </w:r>
            <w:r w:rsidRPr="003C26EA">
              <w:rPr>
                <w:b/>
              </w:rPr>
              <w:tab/>
              <w:t>;terminate the program</w:t>
            </w:r>
          </w:p>
          <w:p w:rsidR="00D12C51" w:rsidRPr="003C26EA" w:rsidRDefault="00D12C51" w:rsidP="006139A7">
            <w:pPr>
              <w:jc w:val="both"/>
              <w:rPr>
                <w:b/>
              </w:rPr>
            </w:pPr>
            <w:proofErr w:type="spellStart"/>
            <w:r w:rsidRPr="003C26EA">
              <w:rPr>
                <w:b/>
              </w:rPr>
              <w:t>int</w:t>
            </w:r>
            <w:proofErr w:type="spellEnd"/>
            <w:r w:rsidRPr="003C26EA">
              <w:rPr>
                <w:b/>
              </w:rPr>
              <w:t xml:space="preserve"> 0x21</w:t>
            </w:r>
          </w:p>
          <w:p w:rsidR="00D12C51" w:rsidRDefault="00D12C51" w:rsidP="006139A7">
            <w:pPr>
              <w:jc w:val="both"/>
              <w:rPr>
                <w:b/>
              </w:rPr>
            </w:pPr>
          </w:p>
        </w:tc>
        <w:tc>
          <w:tcPr>
            <w:tcW w:w="1440" w:type="dxa"/>
          </w:tcPr>
          <w:p w:rsidR="00D12C51" w:rsidRDefault="00D12C51" w:rsidP="006139A7">
            <w:pPr>
              <w:jc w:val="both"/>
              <w:rPr>
                <w:b/>
              </w:rPr>
            </w:pPr>
          </w:p>
        </w:tc>
        <w:tc>
          <w:tcPr>
            <w:tcW w:w="1440" w:type="dxa"/>
          </w:tcPr>
          <w:p w:rsidR="00D12C51" w:rsidRDefault="00D12C51" w:rsidP="006139A7">
            <w:pPr>
              <w:jc w:val="both"/>
              <w:rPr>
                <w:b/>
              </w:rPr>
            </w:pPr>
          </w:p>
        </w:tc>
        <w:tc>
          <w:tcPr>
            <w:tcW w:w="1795" w:type="dxa"/>
          </w:tcPr>
          <w:p w:rsidR="00D12C51" w:rsidRDefault="00D12C51" w:rsidP="006139A7">
            <w:pPr>
              <w:jc w:val="both"/>
              <w:rPr>
                <w:b/>
              </w:rPr>
            </w:pPr>
          </w:p>
        </w:tc>
      </w:tr>
      <w:tr w:rsidR="00D12C51" w:rsidTr="006139A7">
        <w:tc>
          <w:tcPr>
            <w:tcW w:w="4675" w:type="dxa"/>
            <w:vMerge/>
          </w:tcPr>
          <w:p w:rsidR="00D12C51" w:rsidRDefault="00D12C51" w:rsidP="006139A7">
            <w:pPr>
              <w:jc w:val="both"/>
              <w:rPr>
                <w:b/>
              </w:rPr>
            </w:pPr>
          </w:p>
        </w:tc>
        <w:tc>
          <w:tcPr>
            <w:tcW w:w="1440" w:type="dxa"/>
          </w:tcPr>
          <w:p w:rsidR="00D12C51" w:rsidRDefault="00D12C51" w:rsidP="006139A7">
            <w:pPr>
              <w:jc w:val="both"/>
              <w:rPr>
                <w:b/>
              </w:rPr>
            </w:pPr>
          </w:p>
        </w:tc>
        <w:tc>
          <w:tcPr>
            <w:tcW w:w="1440" w:type="dxa"/>
          </w:tcPr>
          <w:p w:rsidR="00D12C51" w:rsidRDefault="00D12C51" w:rsidP="006139A7">
            <w:pPr>
              <w:jc w:val="both"/>
              <w:rPr>
                <w:b/>
              </w:rPr>
            </w:pPr>
          </w:p>
        </w:tc>
        <w:tc>
          <w:tcPr>
            <w:tcW w:w="1795" w:type="dxa"/>
          </w:tcPr>
          <w:p w:rsidR="00D12C51" w:rsidRDefault="00D12C51" w:rsidP="006139A7">
            <w:pPr>
              <w:jc w:val="both"/>
              <w:rPr>
                <w:b/>
              </w:rPr>
            </w:pPr>
          </w:p>
        </w:tc>
      </w:tr>
      <w:tr w:rsidR="00D12C51" w:rsidTr="006139A7">
        <w:tc>
          <w:tcPr>
            <w:tcW w:w="4675" w:type="dxa"/>
            <w:vMerge/>
          </w:tcPr>
          <w:p w:rsidR="00D12C51" w:rsidRDefault="00D12C51" w:rsidP="006139A7">
            <w:pPr>
              <w:jc w:val="both"/>
              <w:rPr>
                <w:b/>
              </w:rPr>
            </w:pPr>
          </w:p>
        </w:tc>
        <w:tc>
          <w:tcPr>
            <w:tcW w:w="1440" w:type="dxa"/>
          </w:tcPr>
          <w:p w:rsidR="00D12C51" w:rsidRDefault="00D12C51" w:rsidP="006139A7">
            <w:pPr>
              <w:jc w:val="both"/>
              <w:rPr>
                <w:b/>
              </w:rPr>
            </w:pPr>
          </w:p>
        </w:tc>
        <w:tc>
          <w:tcPr>
            <w:tcW w:w="1440" w:type="dxa"/>
          </w:tcPr>
          <w:p w:rsidR="00D12C51" w:rsidRDefault="00D12C51" w:rsidP="006139A7">
            <w:pPr>
              <w:jc w:val="both"/>
              <w:rPr>
                <w:b/>
              </w:rPr>
            </w:pPr>
          </w:p>
        </w:tc>
        <w:tc>
          <w:tcPr>
            <w:tcW w:w="1795" w:type="dxa"/>
          </w:tcPr>
          <w:p w:rsidR="00D12C51" w:rsidRDefault="00D12C51" w:rsidP="006139A7">
            <w:pPr>
              <w:jc w:val="both"/>
              <w:rPr>
                <w:b/>
              </w:rPr>
            </w:pPr>
          </w:p>
        </w:tc>
      </w:tr>
      <w:tr w:rsidR="00D12C51" w:rsidTr="006139A7">
        <w:tc>
          <w:tcPr>
            <w:tcW w:w="4675" w:type="dxa"/>
            <w:vMerge/>
          </w:tcPr>
          <w:p w:rsidR="00D12C51" w:rsidRDefault="00D12C51" w:rsidP="006139A7">
            <w:pPr>
              <w:jc w:val="both"/>
              <w:rPr>
                <w:b/>
              </w:rPr>
            </w:pPr>
          </w:p>
        </w:tc>
        <w:tc>
          <w:tcPr>
            <w:tcW w:w="1440" w:type="dxa"/>
          </w:tcPr>
          <w:p w:rsidR="00D12C51" w:rsidRDefault="00D12C51" w:rsidP="006139A7">
            <w:pPr>
              <w:jc w:val="both"/>
              <w:rPr>
                <w:b/>
              </w:rPr>
            </w:pPr>
          </w:p>
        </w:tc>
        <w:tc>
          <w:tcPr>
            <w:tcW w:w="1440" w:type="dxa"/>
          </w:tcPr>
          <w:p w:rsidR="00D12C51" w:rsidRDefault="00D12C51" w:rsidP="006139A7">
            <w:pPr>
              <w:jc w:val="both"/>
              <w:rPr>
                <w:b/>
              </w:rPr>
            </w:pPr>
          </w:p>
        </w:tc>
        <w:tc>
          <w:tcPr>
            <w:tcW w:w="1795" w:type="dxa"/>
          </w:tcPr>
          <w:p w:rsidR="00D12C51" w:rsidRDefault="00D12C51" w:rsidP="006139A7">
            <w:pPr>
              <w:jc w:val="both"/>
              <w:rPr>
                <w:b/>
              </w:rPr>
            </w:pPr>
          </w:p>
        </w:tc>
      </w:tr>
      <w:tr w:rsidR="00D12C51" w:rsidTr="006139A7">
        <w:tc>
          <w:tcPr>
            <w:tcW w:w="4675" w:type="dxa"/>
            <w:vMerge/>
          </w:tcPr>
          <w:p w:rsidR="00D12C51" w:rsidRDefault="00D12C51" w:rsidP="006139A7">
            <w:pPr>
              <w:jc w:val="both"/>
              <w:rPr>
                <w:b/>
              </w:rPr>
            </w:pPr>
          </w:p>
        </w:tc>
        <w:tc>
          <w:tcPr>
            <w:tcW w:w="1440" w:type="dxa"/>
          </w:tcPr>
          <w:p w:rsidR="00D12C51" w:rsidRDefault="00D12C51" w:rsidP="006139A7">
            <w:pPr>
              <w:jc w:val="both"/>
              <w:rPr>
                <w:b/>
              </w:rPr>
            </w:pPr>
          </w:p>
        </w:tc>
        <w:tc>
          <w:tcPr>
            <w:tcW w:w="1440" w:type="dxa"/>
          </w:tcPr>
          <w:p w:rsidR="00D12C51" w:rsidRDefault="00D12C51" w:rsidP="006139A7">
            <w:pPr>
              <w:jc w:val="both"/>
              <w:rPr>
                <w:b/>
              </w:rPr>
            </w:pPr>
          </w:p>
        </w:tc>
        <w:tc>
          <w:tcPr>
            <w:tcW w:w="1795" w:type="dxa"/>
          </w:tcPr>
          <w:p w:rsidR="00D12C51" w:rsidRDefault="00D12C51" w:rsidP="006139A7">
            <w:pPr>
              <w:jc w:val="both"/>
              <w:rPr>
                <w:b/>
              </w:rPr>
            </w:pPr>
          </w:p>
        </w:tc>
      </w:tr>
      <w:tr w:rsidR="00D12C51" w:rsidTr="006139A7">
        <w:tc>
          <w:tcPr>
            <w:tcW w:w="4675" w:type="dxa"/>
            <w:vMerge/>
          </w:tcPr>
          <w:p w:rsidR="00D12C51" w:rsidRDefault="00D12C51" w:rsidP="006139A7">
            <w:pPr>
              <w:jc w:val="both"/>
              <w:rPr>
                <w:b/>
              </w:rPr>
            </w:pPr>
          </w:p>
        </w:tc>
        <w:tc>
          <w:tcPr>
            <w:tcW w:w="1440" w:type="dxa"/>
          </w:tcPr>
          <w:p w:rsidR="00D12C51" w:rsidRDefault="00D12C51" w:rsidP="006139A7">
            <w:pPr>
              <w:jc w:val="both"/>
              <w:rPr>
                <w:b/>
              </w:rPr>
            </w:pPr>
          </w:p>
        </w:tc>
        <w:tc>
          <w:tcPr>
            <w:tcW w:w="1440" w:type="dxa"/>
          </w:tcPr>
          <w:p w:rsidR="00D12C51" w:rsidRDefault="00D12C51" w:rsidP="006139A7">
            <w:pPr>
              <w:jc w:val="both"/>
              <w:rPr>
                <w:b/>
              </w:rPr>
            </w:pPr>
          </w:p>
        </w:tc>
        <w:tc>
          <w:tcPr>
            <w:tcW w:w="1795" w:type="dxa"/>
          </w:tcPr>
          <w:p w:rsidR="00D12C51" w:rsidRDefault="00D12C51" w:rsidP="006139A7">
            <w:pPr>
              <w:jc w:val="both"/>
              <w:rPr>
                <w:b/>
              </w:rPr>
            </w:pPr>
          </w:p>
        </w:tc>
      </w:tr>
      <w:tr w:rsidR="00D12C51" w:rsidTr="006139A7">
        <w:tc>
          <w:tcPr>
            <w:tcW w:w="4675" w:type="dxa"/>
            <w:vMerge/>
          </w:tcPr>
          <w:p w:rsidR="00D12C51" w:rsidRDefault="00D12C51" w:rsidP="006139A7">
            <w:pPr>
              <w:jc w:val="both"/>
              <w:rPr>
                <w:b/>
              </w:rPr>
            </w:pPr>
          </w:p>
        </w:tc>
        <w:tc>
          <w:tcPr>
            <w:tcW w:w="1440" w:type="dxa"/>
          </w:tcPr>
          <w:p w:rsidR="00D12C51" w:rsidRDefault="00D12C51" w:rsidP="006139A7">
            <w:pPr>
              <w:jc w:val="both"/>
              <w:rPr>
                <w:b/>
              </w:rPr>
            </w:pPr>
          </w:p>
        </w:tc>
        <w:tc>
          <w:tcPr>
            <w:tcW w:w="1440" w:type="dxa"/>
          </w:tcPr>
          <w:p w:rsidR="00D12C51" w:rsidRDefault="00D12C51" w:rsidP="006139A7">
            <w:pPr>
              <w:jc w:val="both"/>
              <w:rPr>
                <w:b/>
              </w:rPr>
            </w:pPr>
          </w:p>
        </w:tc>
        <w:tc>
          <w:tcPr>
            <w:tcW w:w="1795" w:type="dxa"/>
          </w:tcPr>
          <w:p w:rsidR="00D12C51" w:rsidRDefault="00D12C51" w:rsidP="006139A7">
            <w:pPr>
              <w:jc w:val="both"/>
              <w:rPr>
                <w:b/>
              </w:rPr>
            </w:pPr>
          </w:p>
        </w:tc>
      </w:tr>
    </w:tbl>
    <w:p w:rsidR="00D12C51" w:rsidRPr="00D447D9" w:rsidRDefault="00D12C51" w:rsidP="00D12C51">
      <w:pPr>
        <w:jc w:val="both"/>
        <w:rPr>
          <w:b/>
        </w:rPr>
      </w:pPr>
    </w:p>
    <w:p w:rsidR="007A42AA" w:rsidRPr="0020758E" w:rsidRDefault="007A42AA" w:rsidP="007A42AA">
      <w:pPr>
        <w:pStyle w:val="ListParagraph"/>
        <w:spacing w:after="0"/>
        <w:jc w:val="both"/>
        <w:rPr>
          <w:b/>
        </w:rPr>
      </w:pPr>
    </w:p>
    <w:sectPr w:rsidR="007A42AA" w:rsidRPr="00207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44D61"/>
    <w:multiLevelType w:val="hybridMultilevel"/>
    <w:tmpl w:val="7A6AD95E"/>
    <w:lvl w:ilvl="0" w:tplc="CDF834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9852C6"/>
    <w:multiLevelType w:val="hybridMultilevel"/>
    <w:tmpl w:val="ED486E6C"/>
    <w:lvl w:ilvl="0" w:tplc="9B0478C0">
      <w:start w:val="1010"/>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1F7840"/>
    <w:multiLevelType w:val="hybridMultilevel"/>
    <w:tmpl w:val="500EA2AC"/>
    <w:lvl w:ilvl="0" w:tplc="27507C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E2385E"/>
    <w:multiLevelType w:val="hybridMultilevel"/>
    <w:tmpl w:val="F9FCD7EC"/>
    <w:lvl w:ilvl="0" w:tplc="CDF834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6A3BBD"/>
    <w:multiLevelType w:val="hybridMultilevel"/>
    <w:tmpl w:val="9A985CA2"/>
    <w:lvl w:ilvl="0" w:tplc="CDF834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014F19"/>
    <w:multiLevelType w:val="hybridMultilevel"/>
    <w:tmpl w:val="F1CCA82C"/>
    <w:lvl w:ilvl="0" w:tplc="DD9C413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7B548C5"/>
    <w:multiLevelType w:val="hybridMultilevel"/>
    <w:tmpl w:val="5A141F98"/>
    <w:lvl w:ilvl="0" w:tplc="CDF834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405777"/>
    <w:multiLevelType w:val="hybridMultilevel"/>
    <w:tmpl w:val="7A6AD95E"/>
    <w:lvl w:ilvl="0" w:tplc="CDF834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BC749C"/>
    <w:multiLevelType w:val="hybridMultilevel"/>
    <w:tmpl w:val="8D520282"/>
    <w:lvl w:ilvl="0" w:tplc="1CD8FEC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F220F3"/>
    <w:multiLevelType w:val="hybridMultilevel"/>
    <w:tmpl w:val="0B3C41D0"/>
    <w:lvl w:ilvl="0" w:tplc="CDF834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7"/>
  </w:num>
  <w:num w:numId="6">
    <w:abstractNumId w:val="9"/>
  </w:num>
  <w:num w:numId="7">
    <w:abstractNumId w:val="3"/>
  </w:num>
  <w:num w:numId="8">
    <w:abstractNumId w:val="8"/>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E31"/>
    <w:rsid w:val="00004E50"/>
    <w:rsid w:val="0001381B"/>
    <w:rsid w:val="000151B9"/>
    <w:rsid w:val="00035719"/>
    <w:rsid w:val="00094B0C"/>
    <w:rsid w:val="000A02AB"/>
    <w:rsid w:val="000A2030"/>
    <w:rsid w:val="000B0FDC"/>
    <w:rsid w:val="000D4D6A"/>
    <w:rsid w:val="000D4E0F"/>
    <w:rsid w:val="00121E98"/>
    <w:rsid w:val="00135234"/>
    <w:rsid w:val="00154C02"/>
    <w:rsid w:val="00166302"/>
    <w:rsid w:val="00166ABC"/>
    <w:rsid w:val="00185456"/>
    <w:rsid w:val="001A67B9"/>
    <w:rsid w:val="001B0330"/>
    <w:rsid w:val="001B2E58"/>
    <w:rsid w:val="001B5225"/>
    <w:rsid w:val="0020758E"/>
    <w:rsid w:val="002153FC"/>
    <w:rsid w:val="00250E81"/>
    <w:rsid w:val="002630B3"/>
    <w:rsid w:val="00270AE1"/>
    <w:rsid w:val="002D028A"/>
    <w:rsid w:val="002F0D42"/>
    <w:rsid w:val="003045AC"/>
    <w:rsid w:val="0032388B"/>
    <w:rsid w:val="00327D9A"/>
    <w:rsid w:val="0033757D"/>
    <w:rsid w:val="00342AD9"/>
    <w:rsid w:val="00360A2C"/>
    <w:rsid w:val="003B0D9F"/>
    <w:rsid w:val="003C088C"/>
    <w:rsid w:val="003C21D7"/>
    <w:rsid w:val="003C40EB"/>
    <w:rsid w:val="003C61D0"/>
    <w:rsid w:val="003D3929"/>
    <w:rsid w:val="003E3D23"/>
    <w:rsid w:val="004050B2"/>
    <w:rsid w:val="004076B4"/>
    <w:rsid w:val="0042282E"/>
    <w:rsid w:val="00450BBD"/>
    <w:rsid w:val="00467DF5"/>
    <w:rsid w:val="0048196E"/>
    <w:rsid w:val="00491227"/>
    <w:rsid w:val="004A39F9"/>
    <w:rsid w:val="004C5891"/>
    <w:rsid w:val="004C7387"/>
    <w:rsid w:val="004E55D6"/>
    <w:rsid w:val="004E698E"/>
    <w:rsid w:val="004F13EA"/>
    <w:rsid w:val="005509A5"/>
    <w:rsid w:val="00552A1B"/>
    <w:rsid w:val="00580D1C"/>
    <w:rsid w:val="00584291"/>
    <w:rsid w:val="00595BEB"/>
    <w:rsid w:val="005A25E0"/>
    <w:rsid w:val="005B18B9"/>
    <w:rsid w:val="005D13A8"/>
    <w:rsid w:val="005D4FDB"/>
    <w:rsid w:val="005E5632"/>
    <w:rsid w:val="00613C40"/>
    <w:rsid w:val="0062369B"/>
    <w:rsid w:val="0063722D"/>
    <w:rsid w:val="00681030"/>
    <w:rsid w:val="00686294"/>
    <w:rsid w:val="006905FA"/>
    <w:rsid w:val="00693C4E"/>
    <w:rsid w:val="006E11A5"/>
    <w:rsid w:val="0070496E"/>
    <w:rsid w:val="00706199"/>
    <w:rsid w:val="0071154B"/>
    <w:rsid w:val="007149E9"/>
    <w:rsid w:val="00715F0A"/>
    <w:rsid w:val="00725643"/>
    <w:rsid w:val="0074299B"/>
    <w:rsid w:val="00743404"/>
    <w:rsid w:val="00747CEB"/>
    <w:rsid w:val="00752FDA"/>
    <w:rsid w:val="007640E6"/>
    <w:rsid w:val="00770BC0"/>
    <w:rsid w:val="00783431"/>
    <w:rsid w:val="00792C9D"/>
    <w:rsid w:val="00794339"/>
    <w:rsid w:val="007A42AA"/>
    <w:rsid w:val="007B771A"/>
    <w:rsid w:val="007D63D8"/>
    <w:rsid w:val="007E4193"/>
    <w:rsid w:val="00800767"/>
    <w:rsid w:val="00806631"/>
    <w:rsid w:val="008219D1"/>
    <w:rsid w:val="008227DD"/>
    <w:rsid w:val="00837CDE"/>
    <w:rsid w:val="00844A82"/>
    <w:rsid w:val="00854C0F"/>
    <w:rsid w:val="008614AC"/>
    <w:rsid w:val="00874A78"/>
    <w:rsid w:val="00877C59"/>
    <w:rsid w:val="008B5C80"/>
    <w:rsid w:val="008D4A18"/>
    <w:rsid w:val="008F06EC"/>
    <w:rsid w:val="008F18B9"/>
    <w:rsid w:val="0092402E"/>
    <w:rsid w:val="00934DC1"/>
    <w:rsid w:val="009524D9"/>
    <w:rsid w:val="00990344"/>
    <w:rsid w:val="00990E44"/>
    <w:rsid w:val="00993A43"/>
    <w:rsid w:val="009C3128"/>
    <w:rsid w:val="009C711E"/>
    <w:rsid w:val="009E66AE"/>
    <w:rsid w:val="00A0414B"/>
    <w:rsid w:val="00A40AAF"/>
    <w:rsid w:val="00A55144"/>
    <w:rsid w:val="00A74D51"/>
    <w:rsid w:val="00A84815"/>
    <w:rsid w:val="00A86429"/>
    <w:rsid w:val="00AB4276"/>
    <w:rsid w:val="00B5719B"/>
    <w:rsid w:val="00B73227"/>
    <w:rsid w:val="00B80BB9"/>
    <w:rsid w:val="00B81FBF"/>
    <w:rsid w:val="00BC1DC2"/>
    <w:rsid w:val="00BE6830"/>
    <w:rsid w:val="00BF0343"/>
    <w:rsid w:val="00BF0707"/>
    <w:rsid w:val="00C33E31"/>
    <w:rsid w:val="00C35717"/>
    <w:rsid w:val="00C51D78"/>
    <w:rsid w:val="00C8505B"/>
    <w:rsid w:val="00CA3520"/>
    <w:rsid w:val="00CB0221"/>
    <w:rsid w:val="00CF2124"/>
    <w:rsid w:val="00CF7A3D"/>
    <w:rsid w:val="00D12C51"/>
    <w:rsid w:val="00D5633C"/>
    <w:rsid w:val="00D92836"/>
    <w:rsid w:val="00DA641E"/>
    <w:rsid w:val="00DF39D4"/>
    <w:rsid w:val="00DF5F9B"/>
    <w:rsid w:val="00E020EC"/>
    <w:rsid w:val="00E17CE0"/>
    <w:rsid w:val="00E40E63"/>
    <w:rsid w:val="00E53B6D"/>
    <w:rsid w:val="00E62975"/>
    <w:rsid w:val="00E648A9"/>
    <w:rsid w:val="00E77DCF"/>
    <w:rsid w:val="00EA08DB"/>
    <w:rsid w:val="00EB65DB"/>
    <w:rsid w:val="00EC3463"/>
    <w:rsid w:val="00ED5F90"/>
    <w:rsid w:val="00F0741E"/>
    <w:rsid w:val="00F27356"/>
    <w:rsid w:val="00F35EB9"/>
    <w:rsid w:val="00F371D3"/>
    <w:rsid w:val="00F546C5"/>
    <w:rsid w:val="00FB2288"/>
    <w:rsid w:val="00FD7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5F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40E63"/>
    <w:pPr>
      <w:ind w:left="720"/>
      <w:contextualSpacing/>
    </w:pPr>
  </w:style>
  <w:style w:type="character" w:styleId="Hyperlink">
    <w:name w:val="Hyperlink"/>
    <w:basedOn w:val="DefaultParagraphFont"/>
    <w:uiPriority w:val="99"/>
    <w:unhideWhenUsed/>
    <w:rsid w:val="00F27356"/>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5F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40E63"/>
    <w:pPr>
      <w:ind w:left="720"/>
      <w:contextualSpacing/>
    </w:pPr>
  </w:style>
  <w:style w:type="character" w:styleId="Hyperlink">
    <w:name w:val="Hyperlink"/>
    <w:basedOn w:val="DefaultParagraphFont"/>
    <w:uiPriority w:val="99"/>
    <w:unhideWhenUsed/>
    <w:rsid w:val="00F273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851837">
      <w:bodyDiv w:val="1"/>
      <w:marLeft w:val="0"/>
      <w:marRight w:val="0"/>
      <w:marTop w:val="0"/>
      <w:marBottom w:val="0"/>
      <w:divBdr>
        <w:top w:val="none" w:sz="0" w:space="0" w:color="auto"/>
        <w:left w:val="none" w:sz="0" w:space="0" w:color="auto"/>
        <w:bottom w:val="none" w:sz="0" w:space="0" w:color="auto"/>
        <w:right w:val="none" w:sz="0" w:space="0" w:color="auto"/>
      </w:divBdr>
      <w:divsChild>
        <w:div w:id="393548890">
          <w:marLeft w:val="0"/>
          <w:marRight w:val="0"/>
          <w:marTop w:val="0"/>
          <w:marBottom w:val="0"/>
          <w:divBdr>
            <w:top w:val="none" w:sz="0" w:space="0" w:color="auto"/>
            <w:left w:val="none" w:sz="0" w:space="0" w:color="auto"/>
            <w:bottom w:val="none" w:sz="0" w:space="0" w:color="auto"/>
            <w:right w:val="none" w:sz="0" w:space="0" w:color="auto"/>
          </w:divBdr>
        </w:div>
        <w:div w:id="1260941653">
          <w:marLeft w:val="0"/>
          <w:marRight w:val="0"/>
          <w:marTop w:val="0"/>
          <w:marBottom w:val="0"/>
          <w:divBdr>
            <w:top w:val="none" w:sz="0" w:space="0" w:color="auto"/>
            <w:left w:val="none" w:sz="0" w:space="0" w:color="auto"/>
            <w:bottom w:val="none" w:sz="0" w:space="0" w:color="auto"/>
            <w:right w:val="none" w:sz="0" w:space="0" w:color="auto"/>
          </w:divBdr>
        </w:div>
        <w:div w:id="1887254724">
          <w:marLeft w:val="0"/>
          <w:marRight w:val="0"/>
          <w:marTop w:val="0"/>
          <w:marBottom w:val="0"/>
          <w:divBdr>
            <w:top w:val="none" w:sz="0" w:space="0" w:color="auto"/>
            <w:left w:val="none" w:sz="0" w:space="0" w:color="auto"/>
            <w:bottom w:val="none" w:sz="0" w:space="0" w:color="auto"/>
            <w:right w:val="none" w:sz="0" w:space="0" w:color="auto"/>
          </w:divBdr>
        </w:div>
        <w:div w:id="1624309860">
          <w:marLeft w:val="0"/>
          <w:marRight w:val="0"/>
          <w:marTop w:val="0"/>
          <w:marBottom w:val="0"/>
          <w:divBdr>
            <w:top w:val="none" w:sz="0" w:space="0" w:color="auto"/>
            <w:left w:val="none" w:sz="0" w:space="0" w:color="auto"/>
            <w:bottom w:val="none" w:sz="0" w:space="0" w:color="auto"/>
            <w:right w:val="none" w:sz="0" w:space="0" w:color="auto"/>
          </w:divBdr>
        </w:div>
        <w:div w:id="1921331348">
          <w:marLeft w:val="0"/>
          <w:marRight w:val="0"/>
          <w:marTop w:val="0"/>
          <w:marBottom w:val="0"/>
          <w:divBdr>
            <w:top w:val="none" w:sz="0" w:space="0" w:color="auto"/>
            <w:left w:val="none" w:sz="0" w:space="0" w:color="auto"/>
            <w:bottom w:val="none" w:sz="0" w:space="0" w:color="auto"/>
            <w:right w:val="none" w:sz="0" w:space="0" w:color="auto"/>
          </w:divBdr>
        </w:div>
        <w:div w:id="1178889534">
          <w:marLeft w:val="0"/>
          <w:marRight w:val="0"/>
          <w:marTop w:val="0"/>
          <w:marBottom w:val="0"/>
          <w:divBdr>
            <w:top w:val="none" w:sz="0" w:space="0" w:color="auto"/>
            <w:left w:val="none" w:sz="0" w:space="0" w:color="auto"/>
            <w:bottom w:val="none" w:sz="0" w:space="0" w:color="auto"/>
            <w:right w:val="none" w:sz="0" w:space="0" w:color="auto"/>
          </w:divBdr>
        </w:div>
        <w:div w:id="262079345">
          <w:marLeft w:val="0"/>
          <w:marRight w:val="0"/>
          <w:marTop w:val="0"/>
          <w:marBottom w:val="0"/>
          <w:divBdr>
            <w:top w:val="none" w:sz="0" w:space="0" w:color="auto"/>
            <w:left w:val="none" w:sz="0" w:space="0" w:color="auto"/>
            <w:bottom w:val="none" w:sz="0" w:space="0" w:color="auto"/>
            <w:right w:val="none" w:sz="0" w:space="0" w:color="auto"/>
          </w:divBdr>
        </w:div>
        <w:div w:id="141314671">
          <w:marLeft w:val="0"/>
          <w:marRight w:val="0"/>
          <w:marTop w:val="0"/>
          <w:marBottom w:val="0"/>
          <w:divBdr>
            <w:top w:val="none" w:sz="0" w:space="0" w:color="auto"/>
            <w:left w:val="none" w:sz="0" w:space="0" w:color="auto"/>
            <w:bottom w:val="none" w:sz="0" w:space="0" w:color="auto"/>
            <w:right w:val="none" w:sz="0" w:space="0" w:color="auto"/>
          </w:divBdr>
        </w:div>
      </w:divsChild>
    </w:div>
    <w:div w:id="1179463773">
      <w:bodyDiv w:val="1"/>
      <w:marLeft w:val="0"/>
      <w:marRight w:val="0"/>
      <w:marTop w:val="0"/>
      <w:marBottom w:val="0"/>
      <w:divBdr>
        <w:top w:val="none" w:sz="0" w:space="0" w:color="auto"/>
        <w:left w:val="none" w:sz="0" w:space="0" w:color="auto"/>
        <w:bottom w:val="none" w:sz="0" w:space="0" w:color="auto"/>
        <w:right w:val="none" w:sz="0" w:space="0" w:color="auto"/>
      </w:divBdr>
      <w:divsChild>
        <w:div w:id="1330525732">
          <w:marLeft w:val="0"/>
          <w:marRight w:val="0"/>
          <w:marTop w:val="0"/>
          <w:marBottom w:val="0"/>
          <w:divBdr>
            <w:top w:val="none" w:sz="0" w:space="0" w:color="auto"/>
            <w:left w:val="none" w:sz="0" w:space="0" w:color="auto"/>
            <w:bottom w:val="none" w:sz="0" w:space="0" w:color="auto"/>
            <w:right w:val="none" w:sz="0" w:space="0" w:color="auto"/>
          </w:divBdr>
        </w:div>
        <w:div w:id="438598939">
          <w:marLeft w:val="0"/>
          <w:marRight w:val="0"/>
          <w:marTop w:val="0"/>
          <w:marBottom w:val="0"/>
          <w:divBdr>
            <w:top w:val="none" w:sz="0" w:space="0" w:color="auto"/>
            <w:left w:val="none" w:sz="0" w:space="0" w:color="auto"/>
            <w:bottom w:val="none" w:sz="0" w:space="0" w:color="auto"/>
            <w:right w:val="none" w:sz="0" w:space="0" w:color="auto"/>
          </w:divBdr>
        </w:div>
        <w:div w:id="337004504">
          <w:marLeft w:val="0"/>
          <w:marRight w:val="0"/>
          <w:marTop w:val="0"/>
          <w:marBottom w:val="0"/>
          <w:divBdr>
            <w:top w:val="none" w:sz="0" w:space="0" w:color="auto"/>
            <w:left w:val="none" w:sz="0" w:space="0" w:color="auto"/>
            <w:bottom w:val="none" w:sz="0" w:space="0" w:color="auto"/>
            <w:right w:val="none" w:sz="0" w:space="0" w:color="auto"/>
          </w:divBdr>
        </w:div>
        <w:div w:id="1336422093">
          <w:marLeft w:val="0"/>
          <w:marRight w:val="0"/>
          <w:marTop w:val="0"/>
          <w:marBottom w:val="0"/>
          <w:divBdr>
            <w:top w:val="none" w:sz="0" w:space="0" w:color="auto"/>
            <w:left w:val="none" w:sz="0" w:space="0" w:color="auto"/>
            <w:bottom w:val="none" w:sz="0" w:space="0" w:color="auto"/>
            <w:right w:val="none" w:sz="0" w:space="0" w:color="auto"/>
          </w:divBdr>
        </w:div>
        <w:div w:id="223033406">
          <w:marLeft w:val="0"/>
          <w:marRight w:val="0"/>
          <w:marTop w:val="0"/>
          <w:marBottom w:val="0"/>
          <w:divBdr>
            <w:top w:val="none" w:sz="0" w:space="0" w:color="auto"/>
            <w:left w:val="none" w:sz="0" w:space="0" w:color="auto"/>
            <w:bottom w:val="none" w:sz="0" w:space="0" w:color="auto"/>
            <w:right w:val="none" w:sz="0" w:space="0" w:color="auto"/>
          </w:divBdr>
        </w:div>
        <w:div w:id="807935596">
          <w:marLeft w:val="0"/>
          <w:marRight w:val="0"/>
          <w:marTop w:val="0"/>
          <w:marBottom w:val="0"/>
          <w:divBdr>
            <w:top w:val="none" w:sz="0" w:space="0" w:color="auto"/>
            <w:left w:val="none" w:sz="0" w:space="0" w:color="auto"/>
            <w:bottom w:val="none" w:sz="0" w:space="0" w:color="auto"/>
            <w:right w:val="none" w:sz="0" w:space="0" w:color="auto"/>
          </w:divBdr>
        </w:div>
        <w:div w:id="548953191">
          <w:marLeft w:val="0"/>
          <w:marRight w:val="0"/>
          <w:marTop w:val="0"/>
          <w:marBottom w:val="0"/>
          <w:divBdr>
            <w:top w:val="none" w:sz="0" w:space="0" w:color="auto"/>
            <w:left w:val="none" w:sz="0" w:space="0" w:color="auto"/>
            <w:bottom w:val="none" w:sz="0" w:space="0" w:color="auto"/>
            <w:right w:val="none" w:sz="0" w:space="0" w:color="auto"/>
          </w:divBdr>
        </w:div>
        <w:div w:id="1940214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usfca.edu/~galles/visualization/Search.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4</Pages>
  <Words>622</Words>
  <Characters>3550</Characters>
  <Application>Microsoft Office Word</Application>
  <DocSecurity>0</DocSecurity>
  <Lines>29</Lines>
  <Paragraphs>8</Paragraphs>
  <ScaleCrop>false</ScaleCrop>
  <Company/>
  <LinksUpToDate>false</LinksUpToDate>
  <CharactersWithSpaces>4164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Samin Iftikhar</dc:creator>
  <cp:keywords/>
  <dc:description/>
  <cp:lastModifiedBy>Admin</cp:lastModifiedBy>
  <cp:revision>840</cp:revision>
  <dcterms:created xsi:type="dcterms:W3CDTF">2019-01-30T12:56:00Z</dcterms:created>
  <dcterms:modified xsi:type="dcterms:W3CDTF">2022-09-14T10:54:00Z</dcterms:modified>
</cp:coreProperties>
</file>