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450"/>
        <w:tblW w:w="0" w:type="auto"/>
        <w:tblLook w:val="0000" w:firstRow="0" w:lastRow="0" w:firstColumn="0" w:lastColumn="0" w:noHBand="0" w:noVBand="0"/>
      </w:tblPr>
      <w:tblGrid>
        <w:gridCol w:w="1756"/>
        <w:gridCol w:w="7990"/>
      </w:tblGrid>
      <w:tr w:rsidR="00B761C5" w:rsidRPr="00B761C5" w14:paraId="08B517A8" w14:textId="77777777" w:rsidTr="00D175EE">
        <w:trPr>
          <w:trHeight w:val="576"/>
        </w:trPr>
        <w:tc>
          <w:tcPr>
            <w:tcW w:w="1756" w:type="dxa"/>
          </w:tcPr>
          <w:p w14:paraId="2747A3C5" w14:textId="77777777" w:rsidR="00B761C5" w:rsidRPr="00B761C5" w:rsidRDefault="00B761C5" w:rsidP="00D175E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D3BFB" wp14:editId="0E730DE3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0" w:type="dxa"/>
          </w:tcPr>
          <w:p w14:paraId="026283AD" w14:textId="77777777" w:rsidR="0035668A" w:rsidRDefault="0035668A" w:rsidP="00D175E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</w:p>
          <w:p w14:paraId="186245CA" w14:textId="77777777" w:rsidR="0035668A" w:rsidRDefault="00B761C5" w:rsidP="00D175E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0D1C03DF" w14:textId="77777777" w:rsidR="00B761C5" w:rsidRPr="0035668A" w:rsidRDefault="0048136F" w:rsidP="00D175E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06CD2FF2" w14:textId="77777777" w:rsidR="00C1131F" w:rsidRPr="00B761C5" w:rsidRDefault="00C1131F" w:rsidP="00D175E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2746BC47" w14:textId="77777777" w:rsidR="000E6A2E" w:rsidRDefault="000E6A2E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402CD912" w14:textId="77777777" w:rsidR="000E6A2E" w:rsidRDefault="000E6A2E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</w:p>
    <w:p w14:paraId="2659391C" w14:textId="5FB1B9AC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47F0C009" w14:textId="0E5538C9" w:rsidR="00DE02AE" w:rsidRDefault="00424B8E" w:rsidP="00DE02AE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CS</w:t>
      </w:r>
      <w:r w:rsidR="00FA7618">
        <w:rPr>
          <w:b/>
          <w:sz w:val="32"/>
        </w:rPr>
        <w:t>-1004</w:t>
      </w:r>
      <w:r>
        <w:rPr>
          <w:b/>
          <w:sz w:val="32"/>
        </w:rPr>
        <w:t xml:space="preserve"> – Object Oriented Programming</w:t>
      </w:r>
      <w:r w:rsidR="00DE02AE">
        <w:rPr>
          <w:b/>
          <w:sz w:val="32"/>
        </w:rPr>
        <w:t xml:space="preserve">  </w:t>
      </w:r>
    </w:p>
    <w:p w14:paraId="7A040371" w14:textId="60A6B3C2" w:rsidR="00FB0C6D" w:rsidRDefault="006254AC" w:rsidP="00DE02AE">
      <w:pPr>
        <w:spacing w:after="0"/>
        <w:jc w:val="center"/>
        <w:rPr>
          <w:b/>
          <w:sz w:val="32"/>
        </w:rPr>
      </w:pPr>
      <w:r>
        <w:rPr>
          <w:b/>
          <w:sz w:val="32"/>
        </w:rPr>
        <w:t>Spring 2022</w:t>
      </w:r>
    </w:p>
    <w:tbl>
      <w:tblPr>
        <w:tblStyle w:val="TableGrid"/>
        <w:tblW w:w="101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3439"/>
        <w:gridCol w:w="1717"/>
        <w:gridCol w:w="3094"/>
      </w:tblGrid>
      <w:tr w:rsidR="00565BD5" w:rsidRPr="00442766" w14:paraId="39A98F88" w14:textId="77777777" w:rsidTr="008E1564">
        <w:trPr>
          <w:trHeight w:val="221"/>
          <w:jc w:val="center"/>
        </w:trPr>
        <w:tc>
          <w:tcPr>
            <w:tcW w:w="1890" w:type="dxa"/>
            <w:vAlign w:val="center"/>
          </w:tcPr>
          <w:p w14:paraId="0704EEA8" w14:textId="581112C8" w:rsidR="00565BD5" w:rsidRPr="00CD170B" w:rsidRDefault="00565BD5" w:rsidP="002817C8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>Instructor Name:</w:t>
            </w:r>
          </w:p>
        </w:tc>
        <w:tc>
          <w:tcPr>
            <w:tcW w:w="3439" w:type="dxa"/>
            <w:vAlign w:val="center"/>
          </w:tcPr>
          <w:p w14:paraId="63444605" w14:textId="1146AA5B" w:rsidR="00565BD5" w:rsidRPr="00CD170B" w:rsidRDefault="000767DA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Iftikhar</w:t>
            </w:r>
            <w:proofErr w:type="spellEnd"/>
          </w:p>
        </w:tc>
        <w:tc>
          <w:tcPr>
            <w:tcW w:w="1717" w:type="dxa"/>
            <w:vAlign w:val="center"/>
          </w:tcPr>
          <w:p w14:paraId="4D3F275A" w14:textId="77777777" w:rsidR="00565BD5" w:rsidRPr="00CD170B" w:rsidRDefault="00565BD5" w:rsidP="00DE02AE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TA Name: </w:t>
            </w:r>
            <w:r w:rsidR="00DE02AE"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94" w:type="dxa"/>
            <w:vAlign w:val="center"/>
          </w:tcPr>
          <w:p w14:paraId="0AD57300" w14:textId="35CC8BEF" w:rsidR="00565BD5" w:rsidRPr="00CD170B" w:rsidRDefault="006254AC" w:rsidP="00DE02AE">
            <w:pPr>
              <w:spacing w:after="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TBA</w:t>
            </w:r>
          </w:p>
        </w:tc>
      </w:tr>
      <w:tr w:rsidR="00565BD5" w:rsidRPr="00442766" w14:paraId="665F60A8" w14:textId="77777777" w:rsidTr="008E1564">
        <w:trPr>
          <w:trHeight w:val="292"/>
          <w:jc w:val="center"/>
        </w:trPr>
        <w:tc>
          <w:tcPr>
            <w:tcW w:w="1890" w:type="dxa"/>
            <w:vAlign w:val="center"/>
          </w:tcPr>
          <w:p w14:paraId="38F427A7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Email address: </w:t>
            </w:r>
          </w:p>
        </w:tc>
        <w:tc>
          <w:tcPr>
            <w:tcW w:w="3439" w:type="dxa"/>
            <w:vAlign w:val="center"/>
          </w:tcPr>
          <w:p w14:paraId="09A203F1" w14:textId="2776C423" w:rsidR="00565BD5" w:rsidRPr="00CD170B" w:rsidRDefault="000767DA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Samin.iftikhar</w:t>
            </w:r>
            <w:r w:rsidR="00565BD5" w:rsidRPr="00CD170B">
              <w:rPr>
                <w:rFonts w:asciiTheme="majorBidi" w:hAnsiTheme="majorBidi" w:cstheme="majorBidi"/>
                <w:sz w:val="24"/>
                <w:szCs w:val="24"/>
              </w:rPr>
              <w:t>@nu.edu.pk</w:t>
            </w:r>
          </w:p>
        </w:tc>
        <w:tc>
          <w:tcPr>
            <w:tcW w:w="1717" w:type="dxa"/>
            <w:vAlign w:val="center"/>
          </w:tcPr>
          <w:p w14:paraId="277DF8F6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Email address: </w:t>
            </w:r>
          </w:p>
        </w:tc>
        <w:tc>
          <w:tcPr>
            <w:tcW w:w="3094" w:type="dxa"/>
            <w:vAlign w:val="center"/>
          </w:tcPr>
          <w:p w14:paraId="26C4C8FD" w14:textId="3720BE21" w:rsidR="00565BD5" w:rsidRPr="00CD170B" w:rsidRDefault="001A10AF" w:rsidP="006254AC">
            <w:pPr>
              <w:spacing w:after="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hyperlink r:id="rId9" w:history="1">
              <w:r w:rsidR="006254AC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TBA</w:t>
              </w:r>
            </w:hyperlink>
          </w:p>
        </w:tc>
      </w:tr>
      <w:tr w:rsidR="00565BD5" w:rsidRPr="00442766" w14:paraId="467B717E" w14:textId="77777777" w:rsidTr="008E1564">
        <w:trPr>
          <w:trHeight w:val="310"/>
          <w:jc w:val="center"/>
        </w:trPr>
        <w:tc>
          <w:tcPr>
            <w:tcW w:w="1890" w:type="dxa"/>
            <w:vAlign w:val="center"/>
          </w:tcPr>
          <w:p w14:paraId="740C098F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>Office Location:</w:t>
            </w:r>
          </w:p>
        </w:tc>
        <w:tc>
          <w:tcPr>
            <w:tcW w:w="3439" w:type="dxa"/>
            <w:vAlign w:val="center"/>
          </w:tcPr>
          <w:p w14:paraId="0CD7AECF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sz w:val="24"/>
                <w:szCs w:val="24"/>
              </w:rPr>
              <w:t>Exam Hall, old admin block</w:t>
            </w:r>
          </w:p>
        </w:tc>
        <w:tc>
          <w:tcPr>
            <w:tcW w:w="1717" w:type="dxa"/>
            <w:vAlign w:val="center"/>
          </w:tcPr>
          <w:p w14:paraId="4959F86A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1B9BE3B6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565BD5" w:rsidRPr="00442766" w14:paraId="486DF49A" w14:textId="77777777" w:rsidTr="008E1564">
        <w:trPr>
          <w:trHeight w:val="292"/>
          <w:jc w:val="center"/>
        </w:trPr>
        <w:tc>
          <w:tcPr>
            <w:tcW w:w="1890" w:type="dxa"/>
            <w:vAlign w:val="center"/>
          </w:tcPr>
          <w:p w14:paraId="08BDC758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D170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Office Hours: </w:t>
            </w:r>
          </w:p>
        </w:tc>
        <w:tc>
          <w:tcPr>
            <w:tcW w:w="3439" w:type="dxa"/>
            <w:vAlign w:val="center"/>
          </w:tcPr>
          <w:p w14:paraId="739522E7" w14:textId="13A075C6" w:rsidR="00565BD5" w:rsidRPr="00CD170B" w:rsidRDefault="006254AC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Wed -11:30-12:30</w:t>
            </w:r>
          </w:p>
        </w:tc>
        <w:tc>
          <w:tcPr>
            <w:tcW w:w="1717" w:type="dxa"/>
            <w:vAlign w:val="center"/>
          </w:tcPr>
          <w:p w14:paraId="3B68F101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43F27B38" w14:textId="77777777" w:rsidR="00565BD5" w:rsidRPr="00CD170B" w:rsidRDefault="00565BD5" w:rsidP="0099700F">
            <w:pPr>
              <w:spacing w:after="6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</w:tbl>
    <w:p w14:paraId="3D4D88F1" w14:textId="6A15A7CF" w:rsidR="00A975AE" w:rsidRPr="00442766" w:rsidRDefault="00A975AE" w:rsidP="00736940">
      <w:pPr>
        <w:spacing w:before="120" w:after="0"/>
        <w:ind w:left="288"/>
        <w:jc w:val="both"/>
        <w:rPr>
          <w:rFonts w:asciiTheme="majorBidi" w:hAnsiTheme="majorBidi" w:cstheme="majorBidi"/>
          <w:b/>
          <w:sz w:val="28"/>
        </w:rPr>
      </w:pPr>
      <w:r w:rsidRPr="00442766">
        <w:rPr>
          <w:rFonts w:asciiTheme="majorBidi" w:hAnsiTheme="majorBidi" w:cstheme="majorBidi"/>
          <w:b/>
          <w:sz w:val="28"/>
        </w:rPr>
        <w:t>Course Information</w:t>
      </w:r>
    </w:p>
    <w:p w14:paraId="2961B140" w14:textId="77777777" w:rsidR="004B0D24" w:rsidRPr="00202163" w:rsidRDefault="00A975AE" w:rsidP="00D175EE">
      <w:pPr>
        <w:spacing w:after="60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02163">
        <w:rPr>
          <w:rFonts w:asciiTheme="majorBidi" w:hAnsiTheme="majorBidi" w:cstheme="majorBidi"/>
          <w:b/>
          <w:sz w:val="24"/>
          <w:szCs w:val="24"/>
        </w:rPr>
        <w:t xml:space="preserve">Program: </w:t>
      </w:r>
      <w:r w:rsidR="006C529C" w:rsidRPr="00202163">
        <w:rPr>
          <w:rFonts w:asciiTheme="majorBidi" w:hAnsiTheme="majorBidi" w:cstheme="majorBidi"/>
          <w:sz w:val="24"/>
          <w:szCs w:val="24"/>
        </w:rPr>
        <w:t>BS</w:t>
      </w:r>
      <w:r w:rsidR="0084664E" w:rsidRPr="00202163">
        <w:rPr>
          <w:rFonts w:asciiTheme="majorBidi" w:hAnsiTheme="majorBidi" w:cstheme="majorBidi"/>
          <w:sz w:val="24"/>
          <w:szCs w:val="24"/>
        </w:rPr>
        <w:t xml:space="preserve"> (CS)</w:t>
      </w:r>
      <w:r w:rsidR="0084664E" w:rsidRPr="00202163">
        <w:rPr>
          <w:rFonts w:asciiTheme="majorBidi" w:hAnsiTheme="majorBidi" w:cstheme="majorBidi"/>
          <w:sz w:val="24"/>
          <w:szCs w:val="24"/>
        </w:rPr>
        <w:tab/>
      </w:r>
    </w:p>
    <w:p w14:paraId="7B70FD76" w14:textId="51311A8D" w:rsidR="004B0D24" w:rsidRPr="00202163" w:rsidRDefault="00A975AE" w:rsidP="00D175EE">
      <w:pPr>
        <w:spacing w:after="60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02163">
        <w:rPr>
          <w:rFonts w:asciiTheme="majorBidi" w:hAnsiTheme="majorBidi" w:cstheme="majorBidi"/>
          <w:b/>
          <w:sz w:val="24"/>
          <w:szCs w:val="24"/>
        </w:rPr>
        <w:t xml:space="preserve">Credit Hours: </w:t>
      </w:r>
      <w:r w:rsidRPr="00202163">
        <w:rPr>
          <w:rFonts w:asciiTheme="majorBidi" w:hAnsiTheme="majorBidi" w:cstheme="majorBidi"/>
          <w:sz w:val="24"/>
          <w:szCs w:val="24"/>
        </w:rPr>
        <w:t>3</w:t>
      </w:r>
      <w:r w:rsidR="00202163" w:rsidRPr="00202163">
        <w:rPr>
          <w:rFonts w:asciiTheme="majorBidi" w:hAnsiTheme="majorBidi" w:cstheme="majorBidi"/>
          <w:sz w:val="24"/>
          <w:szCs w:val="24"/>
        </w:rPr>
        <w:t xml:space="preserve"> </w:t>
      </w:r>
      <w:r w:rsidR="00232BD7" w:rsidRPr="00202163">
        <w:rPr>
          <w:rFonts w:asciiTheme="majorBidi" w:hAnsiTheme="majorBidi" w:cstheme="majorBidi"/>
          <w:sz w:val="24"/>
          <w:szCs w:val="24"/>
        </w:rPr>
        <w:t xml:space="preserve">+ </w:t>
      </w:r>
      <w:r w:rsidR="00F843DD">
        <w:rPr>
          <w:rFonts w:asciiTheme="majorBidi" w:hAnsiTheme="majorBidi" w:cstheme="majorBidi"/>
          <w:sz w:val="24"/>
          <w:szCs w:val="24"/>
        </w:rPr>
        <w:t>(</w:t>
      </w:r>
      <w:r w:rsidR="00232BD7" w:rsidRPr="00202163">
        <w:rPr>
          <w:rFonts w:asciiTheme="majorBidi" w:hAnsiTheme="majorBidi" w:cstheme="majorBidi"/>
          <w:sz w:val="24"/>
          <w:szCs w:val="24"/>
        </w:rPr>
        <w:t>1</w:t>
      </w:r>
      <w:r w:rsidR="00202163" w:rsidRPr="00202163">
        <w:rPr>
          <w:rFonts w:asciiTheme="majorBidi" w:hAnsiTheme="majorBidi" w:cstheme="majorBidi"/>
          <w:sz w:val="24"/>
          <w:szCs w:val="24"/>
        </w:rPr>
        <w:t xml:space="preserve"> for Lab</w:t>
      </w:r>
      <w:r w:rsidR="007939B3" w:rsidRPr="00202163">
        <w:rPr>
          <w:rFonts w:asciiTheme="majorBidi" w:hAnsiTheme="majorBidi" w:cstheme="majorBidi"/>
          <w:sz w:val="24"/>
          <w:szCs w:val="24"/>
        </w:rPr>
        <w:tab/>
      </w:r>
      <w:r w:rsidR="00F843DD">
        <w:rPr>
          <w:rFonts w:asciiTheme="majorBidi" w:hAnsiTheme="majorBidi" w:cstheme="majorBidi"/>
          <w:sz w:val="24"/>
          <w:szCs w:val="24"/>
        </w:rPr>
        <w:t>)</w:t>
      </w:r>
      <w:r w:rsidR="00C4162A" w:rsidRPr="00202163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1A2AD942" w14:textId="77777777" w:rsidR="004B0D24" w:rsidRPr="00202163" w:rsidRDefault="007939B3" w:rsidP="00D175EE">
      <w:pPr>
        <w:spacing w:after="60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02163">
        <w:rPr>
          <w:rFonts w:asciiTheme="majorBidi" w:hAnsiTheme="majorBidi" w:cstheme="majorBidi"/>
          <w:b/>
          <w:sz w:val="24"/>
          <w:szCs w:val="24"/>
        </w:rPr>
        <w:t xml:space="preserve">Type: </w:t>
      </w:r>
      <w:r w:rsidR="006C529C" w:rsidRPr="00202163">
        <w:rPr>
          <w:rFonts w:asciiTheme="majorBidi" w:hAnsiTheme="majorBidi" w:cstheme="majorBidi"/>
          <w:sz w:val="24"/>
          <w:szCs w:val="24"/>
        </w:rPr>
        <w:t>Core</w:t>
      </w:r>
      <w:r w:rsidRPr="00202163">
        <w:rPr>
          <w:rFonts w:asciiTheme="majorBidi" w:hAnsiTheme="majorBidi" w:cstheme="majorBidi"/>
          <w:sz w:val="24"/>
          <w:szCs w:val="24"/>
        </w:rPr>
        <w:tab/>
      </w:r>
      <w:r w:rsidR="00C4162A" w:rsidRPr="00202163">
        <w:rPr>
          <w:rFonts w:asciiTheme="majorBidi" w:hAnsiTheme="majorBidi" w:cstheme="majorBidi"/>
          <w:sz w:val="24"/>
          <w:szCs w:val="24"/>
        </w:rPr>
        <w:tab/>
      </w:r>
    </w:p>
    <w:p w14:paraId="628B6CF3" w14:textId="5B7F4FD4" w:rsidR="00A975AE" w:rsidRPr="00202163" w:rsidRDefault="00C4162A" w:rsidP="00D175EE">
      <w:pPr>
        <w:spacing w:after="60"/>
        <w:ind w:left="720"/>
        <w:jc w:val="both"/>
        <w:rPr>
          <w:rFonts w:asciiTheme="majorBidi" w:hAnsiTheme="majorBidi" w:cstheme="majorBidi"/>
          <w:b/>
          <w:sz w:val="24"/>
          <w:szCs w:val="24"/>
        </w:rPr>
      </w:pPr>
      <w:r w:rsidRPr="00202163">
        <w:rPr>
          <w:rFonts w:asciiTheme="majorBidi" w:hAnsiTheme="majorBidi" w:cstheme="majorBidi"/>
          <w:b/>
          <w:sz w:val="24"/>
          <w:szCs w:val="24"/>
        </w:rPr>
        <w:t xml:space="preserve">Class Venue: </w:t>
      </w:r>
      <w:r w:rsidR="006254AC">
        <w:rPr>
          <w:rFonts w:asciiTheme="majorBidi" w:hAnsiTheme="majorBidi" w:cstheme="majorBidi"/>
          <w:bCs/>
          <w:sz w:val="24"/>
          <w:szCs w:val="24"/>
        </w:rPr>
        <w:t>CS-4</w:t>
      </w:r>
    </w:p>
    <w:p w14:paraId="19DF9998" w14:textId="77777777" w:rsidR="00A975AE" w:rsidRPr="00202163" w:rsidRDefault="005535C1" w:rsidP="00D175EE">
      <w:pPr>
        <w:spacing w:after="60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02163">
        <w:rPr>
          <w:rFonts w:asciiTheme="majorBidi" w:hAnsiTheme="majorBidi" w:cstheme="majorBidi"/>
          <w:b/>
          <w:sz w:val="24"/>
          <w:szCs w:val="24"/>
        </w:rPr>
        <w:t>Pre-requisites</w:t>
      </w:r>
      <w:r w:rsidR="00A975AE" w:rsidRPr="00202163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20216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424B8E" w:rsidRPr="00202163">
        <w:rPr>
          <w:rFonts w:asciiTheme="majorBidi" w:hAnsiTheme="majorBidi" w:cstheme="majorBidi"/>
          <w:bCs/>
          <w:sz w:val="24"/>
          <w:szCs w:val="24"/>
        </w:rPr>
        <w:t>Programming Fundamentals</w:t>
      </w:r>
      <w:r w:rsidR="006F3EB8" w:rsidRPr="00202163">
        <w:rPr>
          <w:rFonts w:asciiTheme="majorBidi" w:hAnsiTheme="majorBidi" w:cstheme="majorBidi"/>
          <w:bCs/>
          <w:sz w:val="24"/>
          <w:szCs w:val="24"/>
        </w:rPr>
        <w:t xml:space="preserve"> (CS-118)</w:t>
      </w:r>
    </w:p>
    <w:p w14:paraId="3214249A" w14:textId="32A87BC9" w:rsidR="00376645" w:rsidRPr="00202163" w:rsidRDefault="007939B3" w:rsidP="00D175EE">
      <w:pPr>
        <w:spacing w:after="60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02163">
        <w:rPr>
          <w:rFonts w:asciiTheme="majorBidi" w:hAnsiTheme="majorBidi" w:cstheme="majorBidi"/>
          <w:b/>
          <w:sz w:val="24"/>
          <w:szCs w:val="24"/>
        </w:rPr>
        <w:t xml:space="preserve">Class Meeting Time: </w:t>
      </w:r>
      <w:r w:rsidR="006F5E90">
        <w:rPr>
          <w:rFonts w:asciiTheme="majorBidi" w:hAnsiTheme="majorBidi" w:cstheme="majorBidi"/>
          <w:sz w:val="24"/>
          <w:szCs w:val="24"/>
        </w:rPr>
        <w:t>BCS-2E</w:t>
      </w:r>
      <w:r w:rsidR="00966547">
        <w:rPr>
          <w:rFonts w:asciiTheme="majorBidi" w:hAnsiTheme="majorBidi" w:cstheme="majorBidi"/>
          <w:sz w:val="24"/>
          <w:szCs w:val="24"/>
        </w:rPr>
        <w:t xml:space="preserve"> </w:t>
      </w:r>
      <w:r w:rsidR="00853DF2">
        <w:rPr>
          <w:rFonts w:asciiTheme="majorBidi" w:hAnsiTheme="majorBidi" w:cstheme="majorBidi"/>
          <w:sz w:val="24"/>
          <w:szCs w:val="24"/>
        </w:rPr>
        <w:t>Tue</w:t>
      </w:r>
      <w:r w:rsidR="006F5E90">
        <w:rPr>
          <w:rFonts w:asciiTheme="majorBidi" w:hAnsiTheme="majorBidi" w:cstheme="majorBidi"/>
          <w:sz w:val="24"/>
          <w:szCs w:val="24"/>
        </w:rPr>
        <w:t xml:space="preserve"> 11:3</w:t>
      </w:r>
      <w:r w:rsidR="00966547">
        <w:rPr>
          <w:rFonts w:asciiTheme="majorBidi" w:hAnsiTheme="majorBidi" w:cstheme="majorBidi"/>
          <w:sz w:val="24"/>
          <w:szCs w:val="24"/>
        </w:rPr>
        <w:t>0</w:t>
      </w:r>
      <w:r w:rsidR="006F5E90">
        <w:rPr>
          <w:rFonts w:asciiTheme="majorBidi" w:hAnsiTheme="majorBidi" w:cstheme="majorBidi"/>
          <w:sz w:val="24"/>
          <w:szCs w:val="24"/>
        </w:rPr>
        <w:t>-13</w:t>
      </w:r>
      <w:r w:rsidR="00376645" w:rsidRPr="00202163">
        <w:rPr>
          <w:rFonts w:asciiTheme="majorBidi" w:hAnsiTheme="majorBidi" w:cstheme="majorBidi"/>
          <w:sz w:val="24"/>
          <w:szCs w:val="24"/>
        </w:rPr>
        <w:t>:</w:t>
      </w:r>
      <w:r w:rsidR="006F5E90">
        <w:rPr>
          <w:rFonts w:asciiTheme="majorBidi" w:hAnsiTheme="majorBidi" w:cstheme="majorBidi"/>
          <w:sz w:val="24"/>
          <w:szCs w:val="24"/>
        </w:rPr>
        <w:t>00, Wed 13:00-14.30, BCS-2F</w:t>
      </w:r>
      <w:r w:rsidR="00966547">
        <w:rPr>
          <w:rFonts w:asciiTheme="majorBidi" w:hAnsiTheme="majorBidi" w:cstheme="majorBidi"/>
          <w:sz w:val="24"/>
          <w:szCs w:val="24"/>
        </w:rPr>
        <w:t xml:space="preserve"> Tue</w:t>
      </w:r>
      <w:r w:rsidR="006F5E90">
        <w:rPr>
          <w:rFonts w:asciiTheme="majorBidi" w:hAnsiTheme="majorBidi" w:cstheme="majorBidi"/>
          <w:sz w:val="24"/>
          <w:szCs w:val="24"/>
        </w:rPr>
        <w:t xml:space="preserve"> 13:00-</w:t>
      </w:r>
      <w:r w:rsidR="00966547">
        <w:rPr>
          <w:rFonts w:asciiTheme="majorBidi" w:hAnsiTheme="majorBidi" w:cstheme="majorBidi"/>
          <w:sz w:val="24"/>
          <w:szCs w:val="24"/>
        </w:rPr>
        <w:t>14:30</w:t>
      </w:r>
      <w:r w:rsidR="006F5E90">
        <w:rPr>
          <w:rFonts w:asciiTheme="majorBidi" w:hAnsiTheme="majorBidi" w:cstheme="majorBidi"/>
          <w:sz w:val="24"/>
          <w:szCs w:val="24"/>
        </w:rPr>
        <w:t>, Wed 10:00-11.30</w:t>
      </w:r>
      <w:r w:rsidR="005535C1" w:rsidRPr="00202163">
        <w:rPr>
          <w:rFonts w:asciiTheme="majorBidi" w:hAnsiTheme="majorBidi" w:cstheme="majorBidi"/>
          <w:sz w:val="24"/>
          <w:szCs w:val="24"/>
        </w:rPr>
        <w:tab/>
      </w:r>
    </w:p>
    <w:p w14:paraId="263C159B" w14:textId="77777777" w:rsidR="004B0D24" w:rsidRPr="00442766" w:rsidRDefault="004B0D24" w:rsidP="00D175EE">
      <w:pPr>
        <w:spacing w:after="0"/>
        <w:ind w:left="720"/>
        <w:jc w:val="both"/>
        <w:rPr>
          <w:rFonts w:asciiTheme="majorBidi" w:hAnsiTheme="majorBidi" w:cstheme="majorBidi"/>
          <w:b/>
          <w:sz w:val="28"/>
        </w:rPr>
      </w:pPr>
    </w:p>
    <w:p w14:paraId="49CCED41" w14:textId="7098853B" w:rsidR="00DE02AE" w:rsidRPr="00442766" w:rsidRDefault="00E5467D" w:rsidP="00736940">
      <w:pPr>
        <w:spacing w:after="0"/>
        <w:ind w:left="288"/>
        <w:jc w:val="both"/>
        <w:rPr>
          <w:rFonts w:asciiTheme="majorBidi" w:hAnsiTheme="majorBidi" w:cstheme="majorBidi"/>
          <w:b/>
          <w:sz w:val="28"/>
        </w:rPr>
      </w:pPr>
      <w:r w:rsidRPr="00442766">
        <w:rPr>
          <w:rFonts w:asciiTheme="majorBidi" w:hAnsiTheme="majorBidi" w:cstheme="majorBidi"/>
          <w:b/>
          <w:sz w:val="28"/>
        </w:rPr>
        <w:t xml:space="preserve">Course Description/Objectives/Goals: </w:t>
      </w:r>
    </w:p>
    <w:p w14:paraId="55B6B120" w14:textId="77777777" w:rsidR="00E5467D" w:rsidRPr="00202163" w:rsidRDefault="00E5467D" w:rsidP="00D175EE">
      <w:pPr>
        <w:spacing w:after="0"/>
        <w:ind w:left="720"/>
        <w:jc w:val="both"/>
        <w:rPr>
          <w:rFonts w:asciiTheme="majorBidi" w:hAnsiTheme="majorBidi" w:cstheme="majorBidi"/>
          <w:b/>
          <w:sz w:val="32"/>
          <w:szCs w:val="24"/>
        </w:rPr>
      </w:pPr>
      <w:r w:rsidRPr="00202163">
        <w:rPr>
          <w:rFonts w:asciiTheme="majorBidi" w:hAnsiTheme="majorBidi" w:cstheme="majorBidi"/>
          <w:bCs/>
          <w:color w:val="000000" w:themeColor="text1"/>
          <w:sz w:val="24"/>
          <w:szCs w:val="24"/>
        </w:rPr>
        <w:t>The core objectives of this course are to introduce,</w:t>
      </w:r>
    </w:p>
    <w:p w14:paraId="5CB602A6" w14:textId="77777777" w:rsidR="00E5467D" w:rsidRPr="00202163" w:rsidRDefault="00E5467D" w:rsidP="00D175EE">
      <w:pPr>
        <w:pStyle w:val="ListParagraph"/>
        <w:numPr>
          <w:ilvl w:val="0"/>
          <w:numId w:val="15"/>
        </w:numPr>
        <w:spacing w:after="0" w:line="240" w:lineRule="auto"/>
        <w:ind w:left="1222"/>
        <w:jc w:val="both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Object oriented programming with data abstraction and encapsulation.</w:t>
      </w:r>
    </w:p>
    <w:p w14:paraId="4D9074F8" w14:textId="77777777" w:rsidR="00E5467D" w:rsidRPr="00202163" w:rsidRDefault="00E5467D" w:rsidP="00D175EE">
      <w:pPr>
        <w:pStyle w:val="ListParagraph"/>
        <w:numPr>
          <w:ilvl w:val="0"/>
          <w:numId w:val="15"/>
        </w:numPr>
        <w:spacing w:after="0" w:line="240" w:lineRule="auto"/>
        <w:ind w:left="1222"/>
        <w:jc w:val="both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The classes, objects and relationship among different objects and classes in C++? </w:t>
      </w:r>
    </w:p>
    <w:p w14:paraId="39E41FB1" w14:textId="749FA7DB" w:rsidR="00313641" w:rsidRPr="00202163" w:rsidRDefault="00E5467D" w:rsidP="00D175EE">
      <w:pPr>
        <w:numPr>
          <w:ilvl w:val="0"/>
          <w:numId w:val="15"/>
        </w:numPr>
        <w:tabs>
          <w:tab w:val="left" w:pos="720"/>
        </w:tabs>
        <w:suppressAutoHyphens/>
        <w:spacing w:after="0" w:line="240" w:lineRule="auto"/>
        <w:ind w:left="1222"/>
        <w:rPr>
          <w:rFonts w:asciiTheme="majorBidi" w:hAnsiTheme="majorBidi" w:cstheme="majorBidi"/>
          <w:b/>
          <w:color w:val="000000" w:themeColor="text1"/>
          <w:sz w:val="32"/>
          <w:szCs w:val="32"/>
          <w:u w:val="single"/>
        </w:rPr>
      </w:pPr>
      <w:r w:rsidRPr="00202163">
        <w:rPr>
          <w:rFonts w:asciiTheme="majorBidi" w:hAnsiTheme="majorBidi" w:cstheme="majorBidi"/>
          <w:sz w:val="24"/>
          <w:szCs w:val="24"/>
        </w:rPr>
        <w:t>Generic programming using templates, and template specializations.</w:t>
      </w:r>
    </w:p>
    <w:p w14:paraId="2BF7689B" w14:textId="77777777" w:rsidR="004B0D24" w:rsidRPr="00442766" w:rsidRDefault="004B0D24" w:rsidP="004B0D24">
      <w:pPr>
        <w:tabs>
          <w:tab w:val="left" w:pos="720"/>
        </w:tabs>
        <w:suppressAutoHyphens/>
        <w:spacing w:after="0" w:line="240" w:lineRule="auto"/>
        <w:ind w:left="1222"/>
        <w:rPr>
          <w:rFonts w:asciiTheme="majorBidi" w:hAnsiTheme="majorBidi" w:cstheme="majorBidi"/>
          <w:b/>
          <w:color w:val="000000" w:themeColor="text1"/>
          <w:sz w:val="28"/>
          <w:szCs w:val="28"/>
          <w:u w:val="single"/>
        </w:rPr>
      </w:pPr>
    </w:p>
    <w:p w14:paraId="7FA09BB8" w14:textId="77777777" w:rsidR="00313641" w:rsidRPr="00442766" w:rsidRDefault="00313641" w:rsidP="00736940">
      <w:pPr>
        <w:tabs>
          <w:tab w:val="left" w:pos="720"/>
        </w:tabs>
        <w:suppressAutoHyphens/>
        <w:spacing w:after="120" w:line="240" w:lineRule="auto"/>
        <w:ind w:left="288"/>
        <w:jc w:val="both"/>
        <w:rPr>
          <w:rFonts w:asciiTheme="majorBidi" w:hAnsiTheme="majorBidi" w:cstheme="majorBidi"/>
          <w:b/>
          <w:sz w:val="28"/>
        </w:rPr>
      </w:pPr>
      <w:r w:rsidRPr="00442766">
        <w:rPr>
          <w:rFonts w:asciiTheme="majorBidi" w:hAnsiTheme="majorBidi" w:cstheme="majorBidi"/>
          <w:b/>
          <w:sz w:val="28"/>
        </w:rPr>
        <w:t>Course Learning Outcomes (CLOs):</w:t>
      </w:r>
    </w:p>
    <w:tbl>
      <w:tblPr>
        <w:tblW w:w="9214" w:type="dxa"/>
        <w:tblInd w:w="71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946"/>
        <w:gridCol w:w="1134"/>
        <w:gridCol w:w="1134"/>
      </w:tblGrid>
      <w:tr w:rsidR="00232BD7" w:rsidRPr="00442766" w14:paraId="28B01B73" w14:textId="77777777" w:rsidTr="00D175EE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2DA8D" w14:textId="77777777" w:rsidR="00232BD7" w:rsidRPr="00202163" w:rsidRDefault="00232BD7" w:rsidP="00232BD7">
            <w:pPr>
              <w:snapToGrid w:val="0"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 the end of the course students will be able to: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74509" w14:textId="77777777" w:rsidR="00232BD7" w:rsidRPr="00202163" w:rsidRDefault="00232BD7" w:rsidP="00232BD7">
            <w:pPr>
              <w:snapToGrid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b/>
                <w:sz w:val="24"/>
                <w:szCs w:val="24"/>
              </w:rPr>
              <w:t>Domain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F0671A" w14:textId="77777777" w:rsidR="00232BD7" w:rsidRPr="00202163" w:rsidRDefault="00232BD7" w:rsidP="00232BD7">
            <w:pPr>
              <w:snapToGrid w:val="0"/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b/>
                <w:sz w:val="24"/>
                <w:szCs w:val="24"/>
              </w:rPr>
              <w:t>BT* Level</w:t>
            </w:r>
          </w:p>
        </w:tc>
      </w:tr>
      <w:tr w:rsidR="00DE02AE" w:rsidRPr="00442766" w14:paraId="5E63A03C" w14:textId="77777777" w:rsidTr="00D175EE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9DDCD" w14:textId="77777777" w:rsidR="00DE02AE" w:rsidRPr="00202163" w:rsidRDefault="00DE02AE" w:rsidP="00DE02AE">
            <w:pPr>
              <w:snapToGri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Understand dynamic memory management with pointers.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EBED8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CC0EE0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E02AE" w:rsidRPr="00442766" w14:paraId="5E568891" w14:textId="77777777" w:rsidTr="00D175EE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6F730" w14:textId="77777777" w:rsidR="00DE02AE" w:rsidRPr="00202163" w:rsidRDefault="00DE02AE" w:rsidP="00DE02AE">
            <w:pPr>
              <w:snapToGri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Understand principles of object oriented program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45BAAA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16D783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E02AE" w:rsidRPr="00442766" w14:paraId="060FBD3E" w14:textId="77777777" w:rsidTr="00D175EE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2038F" w14:textId="77777777" w:rsidR="00DE02AE" w:rsidRPr="00202163" w:rsidRDefault="00DE02AE" w:rsidP="00DE02AE">
            <w:pPr>
              <w:snapToGri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Identify the objects &amp; their relationships to build object oriented solution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F5979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E8263D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E02AE" w:rsidRPr="00442766" w14:paraId="54881F01" w14:textId="77777777" w:rsidTr="00D175EE">
        <w:tblPrEx>
          <w:tblCellMar>
            <w:top w:w="108" w:type="dxa"/>
            <w:bottom w:w="108" w:type="dxa"/>
          </w:tblCellMar>
        </w:tblPrEx>
        <w:trPr>
          <w:trHeight w:val="101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BA727" w14:textId="77777777" w:rsidR="00DE02AE" w:rsidRPr="00202163" w:rsidRDefault="00DE02AE" w:rsidP="00DE02AE">
            <w:pPr>
              <w:snapToGri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Model a solution for a given problem using object oriented principles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83C6A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27FA7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E02AE" w:rsidRPr="00442766" w14:paraId="3E9D3A41" w14:textId="77777777" w:rsidTr="00D175EE">
        <w:trPr>
          <w:trHeight w:val="170"/>
        </w:trPr>
        <w:tc>
          <w:tcPr>
            <w:tcW w:w="6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A5471" w14:textId="77777777" w:rsidR="00DE02AE" w:rsidRPr="00202163" w:rsidRDefault="00DE02AE" w:rsidP="00DE02AE">
            <w:pPr>
              <w:snapToGri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Examine an object oriented solution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615D1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1FD78D" w14:textId="77777777" w:rsidR="00DE02AE" w:rsidRPr="00202163" w:rsidRDefault="00DE02AE" w:rsidP="00DE02AE">
            <w:pPr>
              <w:snapToGrid w:val="0"/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E02AE" w:rsidRPr="00442766" w14:paraId="4D44385E" w14:textId="77777777" w:rsidTr="00D175EE">
        <w:tblPrEx>
          <w:tblCellMar>
            <w:top w:w="108" w:type="dxa"/>
            <w:bottom w:w="108" w:type="dxa"/>
          </w:tblCellMar>
        </w:tblPrEx>
        <w:trPr>
          <w:trHeight w:val="170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0972C" w14:textId="77777777" w:rsidR="00DE02AE" w:rsidRPr="00202163" w:rsidRDefault="00DE02AE" w:rsidP="00DE02AE">
            <w:pPr>
              <w:snapToGrid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02163">
              <w:rPr>
                <w:rFonts w:asciiTheme="majorBidi" w:hAnsiTheme="majorBidi" w:cstheme="majorBidi"/>
                <w:sz w:val="24"/>
                <w:szCs w:val="24"/>
              </w:rPr>
              <w:t xml:space="preserve">* BT= Bloom’s Taxonomy, C=Cognitive domain, P=Psychomotor domain, A= Affective domain </w:t>
            </w:r>
          </w:p>
        </w:tc>
      </w:tr>
    </w:tbl>
    <w:p w14:paraId="4D334FA1" w14:textId="4D74D973" w:rsidR="00E01CAC" w:rsidRPr="00442766" w:rsidRDefault="007939B3" w:rsidP="00736940">
      <w:pPr>
        <w:spacing w:before="120" w:after="0"/>
        <w:ind w:left="288"/>
        <w:jc w:val="both"/>
        <w:rPr>
          <w:rFonts w:asciiTheme="majorBidi" w:hAnsiTheme="majorBidi" w:cstheme="majorBidi"/>
          <w:b/>
          <w:sz w:val="28"/>
        </w:rPr>
      </w:pPr>
      <w:r w:rsidRPr="00442766">
        <w:rPr>
          <w:rFonts w:asciiTheme="majorBidi" w:hAnsiTheme="majorBidi" w:cstheme="majorBidi"/>
          <w:b/>
          <w:sz w:val="28"/>
        </w:rPr>
        <w:t>Course Textbook</w:t>
      </w:r>
      <w:r w:rsidR="00AA3374" w:rsidRPr="00442766">
        <w:rPr>
          <w:rFonts w:asciiTheme="majorBidi" w:hAnsiTheme="majorBidi" w:cstheme="majorBidi"/>
          <w:b/>
          <w:sz w:val="28"/>
        </w:rPr>
        <w:t>s:</w:t>
      </w:r>
    </w:p>
    <w:p w14:paraId="4482B964" w14:textId="77777777" w:rsidR="007743CA" w:rsidRPr="00202163" w:rsidRDefault="007743CA" w:rsidP="00D175EE">
      <w:pPr>
        <w:pStyle w:val="ListParagraph"/>
        <w:numPr>
          <w:ilvl w:val="0"/>
          <w:numId w:val="13"/>
        </w:numPr>
        <w:spacing w:after="0" w:line="264" w:lineRule="auto"/>
        <w:ind w:left="1222"/>
        <w:jc w:val="both"/>
        <w:rPr>
          <w:rFonts w:asciiTheme="majorBidi" w:hAnsiTheme="majorBidi" w:cstheme="majorBidi"/>
          <w:color w:val="000000" w:themeColor="text1"/>
          <w:sz w:val="24"/>
          <w:szCs w:val="28"/>
        </w:rPr>
      </w:pP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C++ Programming: Program Design Including Da</w:t>
      </w:r>
      <w:r w:rsidR="004C5C15"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ta Structures, by D. S. Malik (8</w:t>
      </w:r>
      <w:r w:rsidRPr="00202163">
        <w:rPr>
          <w:rFonts w:asciiTheme="majorBidi" w:hAnsiTheme="majorBidi" w:cstheme="majorBidi"/>
          <w:color w:val="000000" w:themeColor="text1"/>
          <w:sz w:val="24"/>
          <w:szCs w:val="28"/>
          <w:vertAlign w:val="superscript"/>
        </w:rPr>
        <w:t>th</w:t>
      </w: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 Edition)</w:t>
      </w:r>
    </w:p>
    <w:p w14:paraId="660F0C5D" w14:textId="77777777" w:rsidR="00356685" w:rsidRPr="00202163" w:rsidRDefault="00356685" w:rsidP="00D175EE">
      <w:pPr>
        <w:pStyle w:val="ListParagraph"/>
        <w:numPr>
          <w:ilvl w:val="0"/>
          <w:numId w:val="13"/>
        </w:numPr>
        <w:spacing w:after="120" w:line="264" w:lineRule="auto"/>
        <w:ind w:left="1222"/>
        <w:jc w:val="both"/>
        <w:rPr>
          <w:rFonts w:asciiTheme="majorBidi" w:hAnsiTheme="majorBidi" w:cstheme="majorBidi"/>
          <w:color w:val="000000" w:themeColor="text1"/>
          <w:sz w:val="24"/>
          <w:szCs w:val="28"/>
        </w:rPr>
      </w:pP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C++: How to Program? by </w:t>
      </w:r>
      <w:proofErr w:type="spellStart"/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Deitle</w:t>
      </w:r>
      <w:proofErr w:type="spellEnd"/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 &amp; </w:t>
      </w:r>
      <w:proofErr w:type="spellStart"/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Deitle</w:t>
      </w:r>
      <w:proofErr w:type="spellEnd"/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 (9</w:t>
      </w:r>
      <w:r w:rsidRPr="00202163">
        <w:rPr>
          <w:rFonts w:asciiTheme="majorBidi" w:hAnsiTheme="majorBidi" w:cstheme="majorBidi"/>
          <w:color w:val="000000" w:themeColor="text1"/>
          <w:sz w:val="24"/>
          <w:szCs w:val="28"/>
          <w:vertAlign w:val="superscript"/>
        </w:rPr>
        <w:t>th</w:t>
      </w: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 xml:space="preserve"> Edition)</w:t>
      </w:r>
    </w:p>
    <w:p w14:paraId="07910EA3" w14:textId="406C72C3" w:rsidR="004775E6" w:rsidRPr="00442766" w:rsidRDefault="004775E6" w:rsidP="004775E6">
      <w:pPr>
        <w:spacing w:before="60" w:after="120" w:line="240" w:lineRule="auto"/>
        <w:ind w:left="288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442766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Additional references and books related to the course:</w:t>
      </w:r>
    </w:p>
    <w:p w14:paraId="0B80B867" w14:textId="77777777" w:rsidR="004775E6" w:rsidRPr="00202163" w:rsidRDefault="004775E6" w:rsidP="00202163">
      <w:pPr>
        <w:pStyle w:val="ListParagraph"/>
        <w:numPr>
          <w:ilvl w:val="0"/>
          <w:numId w:val="13"/>
        </w:numPr>
        <w:spacing w:after="0" w:line="264" w:lineRule="auto"/>
        <w:ind w:left="1222"/>
        <w:jc w:val="both"/>
        <w:rPr>
          <w:rFonts w:asciiTheme="majorBidi" w:hAnsiTheme="majorBidi" w:cstheme="majorBidi"/>
          <w:color w:val="000000" w:themeColor="text1"/>
          <w:sz w:val="24"/>
          <w:szCs w:val="28"/>
        </w:rPr>
      </w:pP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Problem Solving with C++, by Walter Savitch</w:t>
      </w:r>
    </w:p>
    <w:p w14:paraId="42315D32" w14:textId="66635354" w:rsidR="00D175EE" w:rsidRPr="00202163" w:rsidRDefault="004775E6" w:rsidP="00202163">
      <w:pPr>
        <w:pStyle w:val="ListParagraph"/>
        <w:numPr>
          <w:ilvl w:val="0"/>
          <w:numId w:val="13"/>
        </w:numPr>
        <w:spacing w:after="0" w:line="264" w:lineRule="auto"/>
        <w:ind w:left="1222"/>
        <w:jc w:val="both"/>
        <w:rPr>
          <w:rFonts w:asciiTheme="majorBidi" w:hAnsiTheme="majorBidi" w:cstheme="majorBidi"/>
          <w:color w:val="000000" w:themeColor="text1"/>
          <w:sz w:val="24"/>
          <w:szCs w:val="28"/>
        </w:rPr>
      </w:pPr>
      <w:r w:rsidRPr="00202163">
        <w:rPr>
          <w:rFonts w:asciiTheme="majorBidi" w:hAnsiTheme="majorBidi" w:cstheme="majorBidi"/>
          <w:color w:val="000000" w:themeColor="text1"/>
          <w:sz w:val="24"/>
          <w:szCs w:val="28"/>
        </w:rPr>
        <w:t>https://www.learncpp.com</w:t>
      </w:r>
    </w:p>
    <w:p w14:paraId="7AD11995" w14:textId="77777777" w:rsidR="00C1131F" w:rsidRPr="00C46387" w:rsidRDefault="001E7929" w:rsidP="00D175EE">
      <w:pPr>
        <w:jc w:val="center"/>
        <w:rPr>
          <w:rFonts w:asciiTheme="majorBidi" w:hAnsiTheme="majorBidi" w:cstheme="majorBidi"/>
          <w:sz w:val="20"/>
          <w:szCs w:val="20"/>
        </w:rPr>
      </w:pPr>
      <w:r w:rsidRPr="00C46387">
        <w:rPr>
          <w:rFonts w:asciiTheme="majorBidi" w:hAnsiTheme="majorBidi" w:cstheme="majorBidi"/>
          <w:b/>
          <w:sz w:val="28"/>
        </w:rPr>
        <w:lastRenderedPageBreak/>
        <w:t>Course Contents Weekly and Lect</w:t>
      </w:r>
      <w:r w:rsidR="00D40F8C" w:rsidRPr="00C46387">
        <w:rPr>
          <w:rFonts w:asciiTheme="majorBidi" w:hAnsiTheme="majorBidi" w:cstheme="majorBidi"/>
          <w:b/>
          <w:sz w:val="28"/>
        </w:rPr>
        <w:t>ure-wise B</w:t>
      </w:r>
      <w:r w:rsidRPr="00C46387">
        <w:rPr>
          <w:rFonts w:asciiTheme="majorBidi" w:hAnsiTheme="majorBidi" w:cstheme="majorBidi"/>
          <w:b/>
          <w:sz w:val="28"/>
        </w:rPr>
        <w:t>reakdown</w:t>
      </w:r>
    </w:p>
    <w:tbl>
      <w:tblPr>
        <w:tblW w:w="10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711"/>
        <w:gridCol w:w="1853"/>
        <w:gridCol w:w="3949"/>
        <w:gridCol w:w="4372"/>
      </w:tblGrid>
      <w:tr w:rsidR="001E7929" w:rsidRPr="00C46387" w14:paraId="58A2AF65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42CF61D7" w14:textId="77777777" w:rsidR="001E7929" w:rsidRPr="00C46387" w:rsidRDefault="001E7929" w:rsidP="008406A4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</w:rPr>
              <w:t>Week</w:t>
            </w:r>
          </w:p>
        </w:tc>
        <w:tc>
          <w:tcPr>
            <w:tcW w:w="1853" w:type="dxa"/>
            <w:shd w:val="clear" w:color="auto" w:fill="auto"/>
          </w:tcPr>
          <w:p w14:paraId="28E9408F" w14:textId="77777777" w:rsidR="001E7929" w:rsidRPr="00C46387" w:rsidRDefault="001E7929" w:rsidP="008406A4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</w:rPr>
              <w:t>Topic</w:t>
            </w:r>
          </w:p>
        </w:tc>
        <w:tc>
          <w:tcPr>
            <w:tcW w:w="3949" w:type="dxa"/>
            <w:shd w:val="clear" w:color="auto" w:fill="auto"/>
          </w:tcPr>
          <w:p w14:paraId="175E846B" w14:textId="77777777" w:rsidR="001E7929" w:rsidRPr="00C46387" w:rsidRDefault="001E7929" w:rsidP="008406A4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</w:rPr>
              <w:t>Lecture-1</w:t>
            </w:r>
          </w:p>
        </w:tc>
        <w:tc>
          <w:tcPr>
            <w:tcW w:w="4372" w:type="dxa"/>
            <w:shd w:val="clear" w:color="auto" w:fill="auto"/>
          </w:tcPr>
          <w:p w14:paraId="200AC7E0" w14:textId="77777777" w:rsidR="001E7929" w:rsidRPr="00C46387" w:rsidRDefault="001E7929" w:rsidP="008406A4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</w:rPr>
              <w:t>Lecture-2</w:t>
            </w:r>
          </w:p>
        </w:tc>
      </w:tr>
      <w:tr w:rsidR="00B86633" w:rsidRPr="00C46387" w14:paraId="1EB34FA8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742F996B" w14:textId="77777777" w:rsidR="00B86633" w:rsidRPr="00C46387" w:rsidRDefault="00B86633" w:rsidP="008406A4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611D9501" w14:textId="77777777" w:rsidR="00B86633" w:rsidRPr="00C46387" w:rsidRDefault="00B86633" w:rsidP="00551FFF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</w:rPr>
              <w:t>Pointers</w:t>
            </w:r>
          </w:p>
        </w:tc>
        <w:tc>
          <w:tcPr>
            <w:tcW w:w="3949" w:type="dxa"/>
            <w:shd w:val="clear" w:color="auto" w:fill="auto"/>
          </w:tcPr>
          <w:p w14:paraId="46EA405F" w14:textId="3D3041F8" w:rsidR="00B86633" w:rsidRPr="00C46387" w:rsidRDefault="00B86633" w:rsidP="00D12A1F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Pointers Introduction, Pointer variables and Initialization, Address of Operator, Dereferencing Operator. </w:t>
            </w:r>
          </w:p>
        </w:tc>
        <w:tc>
          <w:tcPr>
            <w:tcW w:w="4372" w:type="dxa"/>
            <w:shd w:val="clear" w:color="auto" w:fill="auto"/>
          </w:tcPr>
          <w:p w14:paraId="23B463C4" w14:textId="14AC5BB2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Pointer Operations (Relational, Arithmetic) </w:t>
            </w:r>
          </w:p>
          <w:p w14:paraId="4C8ED5F7" w14:textId="69B82029" w:rsidR="00B86633" w:rsidRPr="00C46387" w:rsidRDefault="00B86633" w:rsidP="00D12A1F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</w:p>
        </w:tc>
      </w:tr>
      <w:tr w:rsidR="00B86633" w:rsidRPr="00C46387" w14:paraId="467FE7B9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60039B39" w14:textId="77777777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853" w:type="dxa"/>
            <w:vMerge/>
            <w:shd w:val="clear" w:color="auto" w:fill="auto"/>
          </w:tcPr>
          <w:p w14:paraId="0566C695" w14:textId="77777777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949" w:type="dxa"/>
            <w:shd w:val="clear" w:color="auto" w:fill="auto"/>
          </w:tcPr>
          <w:p w14:paraId="3346737D" w14:textId="77777777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Use of Constant with Pointers.</w:t>
            </w:r>
          </w:p>
          <w:p w14:paraId="30C94240" w14:textId="77777777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Difference between a Pointer and a Reference. </w:t>
            </w:r>
          </w:p>
          <w:p w14:paraId="52DCF2AE" w14:textId="3868ABB8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Passing pointers to functions by value and by reference.</w:t>
            </w:r>
            <w:r>
              <w:rPr>
                <w:rFonts w:asciiTheme="majorBidi" w:eastAsia="Arial" w:hAnsiTheme="majorBidi" w:cstheme="majorBidi"/>
              </w:rPr>
              <w:t xml:space="preserve"> </w:t>
            </w:r>
          </w:p>
        </w:tc>
        <w:tc>
          <w:tcPr>
            <w:tcW w:w="4372" w:type="dxa"/>
            <w:shd w:val="clear" w:color="auto" w:fill="auto"/>
          </w:tcPr>
          <w:p w14:paraId="0156F207" w14:textId="5198E095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Dynamic memory allocation using pointers and accessing dynamic memory. Dynamic Variables new and delete operators.</w:t>
            </w:r>
            <w:r>
              <w:rPr>
                <w:rFonts w:asciiTheme="majorBidi" w:eastAsia="Arial" w:hAnsiTheme="majorBidi" w:cstheme="majorBidi"/>
              </w:rPr>
              <w:t xml:space="preserve"> </w:t>
            </w:r>
          </w:p>
          <w:p w14:paraId="7F8FB0D5" w14:textId="50C97717" w:rsidR="00B86633" w:rsidRPr="00C46387" w:rsidRDefault="00B86633" w:rsidP="00D12A1F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</w:p>
        </w:tc>
      </w:tr>
      <w:tr w:rsidR="00B86633" w:rsidRPr="00C46387" w14:paraId="1D17765F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26522F56" w14:textId="2824E2AB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853" w:type="dxa"/>
            <w:vMerge/>
            <w:shd w:val="clear" w:color="auto" w:fill="auto"/>
          </w:tcPr>
          <w:p w14:paraId="39EEB94E" w14:textId="77777777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949" w:type="dxa"/>
            <w:shd w:val="clear" w:color="auto" w:fill="auto"/>
          </w:tcPr>
          <w:p w14:paraId="70EC94EF" w14:textId="77777777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Dynamic 1- dimensional arrays, Create, Delete, Grow and Shrink.</w:t>
            </w:r>
          </w:p>
          <w:p w14:paraId="1647AE9E" w14:textId="3F1A88BD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Example of programs using 1D dynamic allocation: e.g., mathematical sets union and intersection.</w:t>
            </w:r>
          </w:p>
        </w:tc>
        <w:tc>
          <w:tcPr>
            <w:tcW w:w="4372" w:type="dxa"/>
            <w:shd w:val="clear" w:color="auto" w:fill="auto"/>
          </w:tcPr>
          <w:p w14:paraId="5702AF99" w14:textId="51C20A54" w:rsidR="00B86633" w:rsidRPr="00C46387" w:rsidRDefault="00B86633" w:rsidP="00D12A1F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Memory Leak and Dangling Pointers, </w:t>
            </w:r>
            <w:r>
              <w:rPr>
                <w:rFonts w:asciiTheme="majorBidi" w:eastAsia="Arial" w:hAnsiTheme="majorBidi" w:cstheme="majorBidi"/>
              </w:rPr>
              <w:t>Shallow copy Vs. Deep Copy</w:t>
            </w:r>
          </w:p>
        </w:tc>
      </w:tr>
      <w:tr w:rsidR="00B86633" w:rsidRPr="00C46387" w14:paraId="7A2DA550" w14:textId="77777777" w:rsidTr="00334272">
        <w:trPr>
          <w:trHeight w:val="647"/>
          <w:jc w:val="center"/>
        </w:trPr>
        <w:tc>
          <w:tcPr>
            <w:tcW w:w="711" w:type="dxa"/>
            <w:shd w:val="clear" w:color="auto" w:fill="auto"/>
          </w:tcPr>
          <w:p w14:paraId="33E96B77" w14:textId="595B6033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  <w:p w14:paraId="1CCC841B" w14:textId="77777777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53" w:type="dxa"/>
            <w:vMerge/>
            <w:shd w:val="clear" w:color="auto" w:fill="auto"/>
          </w:tcPr>
          <w:p w14:paraId="6CF4CB69" w14:textId="77777777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949" w:type="dxa"/>
            <w:shd w:val="clear" w:color="auto" w:fill="auto"/>
          </w:tcPr>
          <w:p w14:paraId="062C5F8D" w14:textId="77095A64" w:rsidR="00B86633" w:rsidRPr="00C46387" w:rsidRDefault="00B86633" w:rsidP="00F17BF1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 xml:space="preserve">Partial </w:t>
            </w:r>
            <w:r w:rsidRPr="00C46387">
              <w:rPr>
                <w:rFonts w:asciiTheme="majorBidi" w:eastAsia="Arial" w:hAnsiTheme="majorBidi" w:cstheme="majorBidi"/>
              </w:rPr>
              <w:t>Dynamic 2D, allocation,</w:t>
            </w:r>
          </w:p>
        </w:tc>
        <w:tc>
          <w:tcPr>
            <w:tcW w:w="4372" w:type="dxa"/>
            <w:shd w:val="clear" w:color="auto" w:fill="auto"/>
          </w:tcPr>
          <w:p w14:paraId="6F5A66FB" w14:textId="28443A6F" w:rsidR="00B86633" w:rsidRPr="00C46387" w:rsidRDefault="00B86633" w:rsidP="00C0326C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Pointers </w:t>
            </w:r>
            <w:r>
              <w:rPr>
                <w:rFonts w:asciiTheme="majorBidi" w:eastAsia="Arial" w:hAnsiTheme="majorBidi" w:cstheme="majorBidi"/>
              </w:rPr>
              <w:t xml:space="preserve">Multiple </w:t>
            </w:r>
            <w:r w:rsidRPr="00C46387">
              <w:rPr>
                <w:rFonts w:asciiTheme="majorBidi" w:eastAsia="Arial" w:hAnsiTheme="majorBidi" w:cstheme="majorBidi"/>
              </w:rPr>
              <w:t>Indirection</w:t>
            </w:r>
            <w:r>
              <w:rPr>
                <w:rFonts w:asciiTheme="majorBidi" w:eastAsia="Arial" w:hAnsiTheme="majorBidi" w:cstheme="majorBidi"/>
              </w:rPr>
              <w:t xml:space="preserve"> </w:t>
            </w:r>
            <w:r w:rsidRPr="00C46387">
              <w:rPr>
                <w:rFonts w:asciiTheme="majorBidi" w:eastAsia="Arial" w:hAnsiTheme="majorBidi" w:cstheme="majorBidi"/>
              </w:rPr>
              <w:t>Dynamic 2D</w:t>
            </w:r>
            <w:r>
              <w:rPr>
                <w:rFonts w:asciiTheme="majorBidi" w:eastAsia="Arial" w:hAnsiTheme="majorBidi" w:cstheme="majorBidi"/>
              </w:rPr>
              <w:t xml:space="preserve"> Arrays, 3D Arrays</w:t>
            </w:r>
            <w:r w:rsidRPr="00C46387">
              <w:rPr>
                <w:rFonts w:asciiTheme="majorBidi" w:eastAsia="Arial" w:hAnsiTheme="majorBidi" w:cstheme="majorBidi"/>
              </w:rPr>
              <w:t xml:space="preserve">. </w:t>
            </w:r>
          </w:p>
        </w:tc>
      </w:tr>
      <w:tr w:rsidR="00B86633" w:rsidRPr="00C46387" w14:paraId="6C34099E" w14:textId="77777777" w:rsidTr="00334272">
        <w:trPr>
          <w:trHeight w:val="1139"/>
          <w:jc w:val="center"/>
        </w:trPr>
        <w:tc>
          <w:tcPr>
            <w:tcW w:w="711" w:type="dxa"/>
            <w:shd w:val="clear" w:color="auto" w:fill="auto"/>
          </w:tcPr>
          <w:p w14:paraId="4938B1E8" w14:textId="21866663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853" w:type="dxa"/>
            <w:vMerge/>
            <w:shd w:val="clear" w:color="auto" w:fill="auto"/>
          </w:tcPr>
          <w:p w14:paraId="1F0DDEAF" w14:textId="77777777" w:rsidR="00B86633" w:rsidRPr="00C46387" w:rsidRDefault="00B86633" w:rsidP="00FD735A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949" w:type="dxa"/>
            <w:shd w:val="clear" w:color="auto" w:fill="auto"/>
          </w:tcPr>
          <w:p w14:paraId="7224AB66" w14:textId="26489093" w:rsidR="00B86633" w:rsidRDefault="00B86633" w:rsidP="00F17BF1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Pointers Indirection </w:t>
            </w:r>
            <w:r>
              <w:rPr>
                <w:rFonts w:asciiTheme="majorBidi" w:eastAsia="Arial" w:hAnsiTheme="majorBidi" w:cstheme="majorBidi"/>
              </w:rPr>
              <w:t>M</w:t>
            </w:r>
            <w:r w:rsidRPr="00C46387">
              <w:rPr>
                <w:rFonts w:asciiTheme="majorBidi" w:eastAsia="Arial" w:hAnsiTheme="majorBidi" w:cstheme="majorBidi"/>
              </w:rPr>
              <w:t>atrices</w:t>
            </w:r>
            <w:r>
              <w:rPr>
                <w:rFonts w:asciiTheme="majorBidi" w:eastAsia="Arial" w:hAnsiTheme="majorBidi" w:cstheme="majorBidi"/>
              </w:rPr>
              <w:t>, and functions. How to pass different levels of pointers in functions using indirection.</w:t>
            </w:r>
          </w:p>
        </w:tc>
        <w:tc>
          <w:tcPr>
            <w:tcW w:w="4372" w:type="dxa"/>
            <w:shd w:val="clear" w:color="auto" w:fill="auto"/>
          </w:tcPr>
          <w:p w14:paraId="20395ACB" w14:textId="1C132910" w:rsidR="00B86633" w:rsidRDefault="00B86633" w:rsidP="00C0326C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>
              <w:rPr>
                <w:rFonts w:asciiTheme="majorBidi" w:eastAsia="Arial" w:hAnsiTheme="majorBidi" w:cstheme="majorBidi"/>
              </w:rPr>
              <w:t>Dynamic</w:t>
            </w:r>
            <w:r w:rsidRPr="00C46387">
              <w:rPr>
                <w:rFonts w:asciiTheme="majorBidi" w:eastAsia="Arial" w:hAnsiTheme="majorBidi" w:cstheme="majorBidi"/>
              </w:rPr>
              <w:t xml:space="preserve"> </w:t>
            </w:r>
            <w:r>
              <w:rPr>
                <w:rFonts w:asciiTheme="majorBidi" w:eastAsia="Arial" w:hAnsiTheme="majorBidi" w:cstheme="majorBidi"/>
              </w:rPr>
              <w:t xml:space="preserve">Character Arrays and </w:t>
            </w:r>
            <w:proofErr w:type="spellStart"/>
            <w:r>
              <w:rPr>
                <w:rFonts w:asciiTheme="majorBidi" w:eastAsia="Arial" w:hAnsiTheme="majorBidi" w:cstheme="majorBidi"/>
              </w:rPr>
              <w:t>CSt</w:t>
            </w:r>
            <w:r w:rsidRPr="00C46387">
              <w:rPr>
                <w:rFonts w:asciiTheme="majorBidi" w:eastAsia="Arial" w:hAnsiTheme="majorBidi" w:cstheme="majorBidi"/>
              </w:rPr>
              <w:t>rings</w:t>
            </w:r>
            <w:proofErr w:type="spellEnd"/>
            <w:r>
              <w:rPr>
                <w:rFonts w:asciiTheme="majorBidi" w:eastAsia="Arial" w:hAnsiTheme="majorBidi" w:cstheme="majorBidi"/>
              </w:rPr>
              <w:t>.</w:t>
            </w:r>
          </w:p>
          <w:p w14:paraId="4ED1088C" w14:textId="77777777" w:rsidR="00B86633" w:rsidRDefault="00B86633" w:rsidP="00C0326C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Structured Programming vs Object-oriented Programming, Principles of modularization, abstraction and encapsulation.</w:t>
            </w:r>
          </w:p>
          <w:p w14:paraId="03D0615E" w14:textId="4441CC82" w:rsidR="00B86633" w:rsidRPr="00C46387" w:rsidRDefault="00B86633" w:rsidP="00C0326C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Objects vs Class, state vs behavior, access specifiers (Public, Private), Member functions (</w:t>
            </w:r>
            <w:proofErr w:type="spellStart"/>
            <w:r w:rsidRPr="00C46387">
              <w:rPr>
                <w:rFonts w:asciiTheme="majorBidi" w:eastAsia="Arial" w:hAnsiTheme="majorBidi" w:cstheme="majorBidi"/>
              </w:rPr>
              <w:t>accessors</w:t>
            </w:r>
            <w:proofErr w:type="spellEnd"/>
            <w:r w:rsidRPr="00C46387">
              <w:rPr>
                <w:rFonts w:asciiTheme="majorBidi" w:eastAsia="Arial" w:hAnsiTheme="majorBidi" w:cstheme="majorBidi"/>
              </w:rPr>
              <w:t xml:space="preserve">, utilities, </w:t>
            </w:r>
            <w:proofErr w:type="spellStart"/>
            <w:r w:rsidRPr="00C46387">
              <w:rPr>
                <w:rFonts w:asciiTheme="majorBidi" w:eastAsia="Arial" w:hAnsiTheme="majorBidi" w:cstheme="majorBidi"/>
              </w:rPr>
              <w:t>mutators</w:t>
            </w:r>
            <w:proofErr w:type="spellEnd"/>
            <w:r w:rsidRPr="00C46387">
              <w:rPr>
                <w:rFonts w:asciiTheme="majorBidi" w:eastAsia="Arial" w:hAnsiTheme="majorBidi" w:cstheme="majorBidi"/>
              </w:rPr>
              <w:t xml:space="preserve"> </w:t>
            </w:r>
            <w:proofErr w:type="spellStart"/>
            <w:r w:rsidRPr="00C46387">
              <w:rPr>
                <w:rFonts w:asciiTheme="majorBidi" w:eastAsia="Arial" w:hAnsiTheme="majorBidi" w:cstheme="majorBidi"/>
              </w:rPr>
              <w:t>etc</w:t>
            </w:r>
            <w:proofErr w:type="spellEnd"/>
            <w:r w:rsidRPr="00C46387">
              <w:rPr>
                <w:rFonts w:asciiTheme="majorBidi" w:eastAsia="Arial" w:hAnsiTheme="majorBidi" w:cstheme="majorBidi"/>
              </w:rPr>
              <w:t>)</w:t>
            </w:r>
          </w:p>
        </w:tc>
      </w:tr>
      <w:tr w:rsidR="00B36378" w:rsidRPr="00C46387" w14:paraId="4FFE1DE2" w14:textId="77777777" w:rsidTr="00334272">
        <w:trPr>
          <w:trHeight w:val="162"/>
          <w:jc w:val="center"/>
        </w:trPr>
        <w:tc>
          <w:tcPr>
            <w:tcW w:w="711" w:type="dxa"/>
            <w:shd w:val="clear" w:color="auto" w:fill="auto"/>
          </w:tcPr>
          <w:p w14:paraId="57A77546" w14:textId="77777777" w:rsidR="00B36378" w:rsidRPr="00C46387" w:rsidRDefault="00B36378" w:rsidP="008F417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174" w:type="dxa"/>
            <w:gridSpan w:val="3"/>
            <w:shd w:val="clear" w:color="auto" w:fill="auto"/>
            <w:vAlign w:val="center"/>
          </w:tcPr>
          <w:p w14:paraId="092AF4CD" w14:textId="2E095C26" w:rsidR="00B36378" w:rsidRPr="00C46387" w:rsidRDefault="00B36378" w:rsidP="0041566C">
            <w:pPr>
              <w:autoSpaceDE w:val="0"/>
              <w:snapToGrid w:val="0"/>
              <w:spacing w:after="0"/>
              <w:jc w:val="center"/>
              <w:rPr>
                <w:rFonts w:asciiTheme="majorBidi" w:eastAsia="Arial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Mid Term 1</w:t>
            </w:r>
          </w:p>
        </w:tc>
      </w:tr>
      <w:tr w:rsidR="00BE75D3" w:rsidRPr="00C46387" w14:paraId="18A89898" w14:textId="77777777" w:rsidTr="00334272">
        <w:trPr>
          <w:trHeight w:val="162"/>
          <w:jc w:val="center"/>
        </w:trPr>
        <w:tc>
          <w:tcPr>
            <w:tcW w:w="711" w:type="dxa"/>
            <w:shd w:val="clear" w:color="auto" w:fill="auto"/>
          </w:tcPr>
          <w:p w14:paraId="35BE3FFB" w14:textId="16F2CCEC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5EA94664" w14:textId="02B593D0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Object-oriented basics</w:t>
            </w:r>
          </w:p>
        </w:tc>
        <w:tc>
          <w:tcPr>
            <w:tcW w:w="3949" w:type="dxa"/>
            <w:shd w:val="clear" w:color="auto" w:fill="auto"/>
          </w:tcPr>
          <w:p w14:paraId="1EFE4BBD" w14:textId="6761C049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Constructors (default, overloaded), Function overloading.</w:t>
            </w:r>
            <w:r w:rsidRPr="00C46387">
              <w:rPr>
                <w:rFonts w:asciiTheme="majorBidi" w:eastAsia="Arial" w:hAnsiTheme="majorBidi" w:cstheme="majorBidi"/>
              </w:rPr>
              <w:tab/>
            </w:r>
            <w:r w:rsidRPr="00C46387">
              <w:rPr>
                <w:rFonts w:asciiTheme="majorBidi" w:eastAsia="Arial" w:hAnsiTheme="majorBidi" w:cstheme="majorBidi"/>
              </w:rPr>
              <w:tab/>
            </w:r>
          </w:p>
        </w:tc>
        <w:tc>
          <w:tcPr>
            <w:tcW w:w="4372" w:type="dxa"/>
            <w:shd w:val="clear" w:color="auto" w:fill="auto"/>
            <w:vAlign w:val="center"/>
          </w:tcPr>
          <w:p w14:paraId="1CAC4A3C" w14:textId="4289D8C1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Dynamic memory allocation and Object assignment, Parameter passing,</w:t>
            </w:r>
          </w:p>
        </w:tc>
      </w:tr>
      <w:tr w:rsidR="00BE75D3" w:rsidRPr="00C46387" w14:paraId="7398793E" w14:textId="77777777" w:rsidTr="00334272">
        <w:trPr>
          <w:trHeight w:val="162"/>
          <w:jc w:val="center"/>
        </w:trPr>
        <w:tc>
          <w:tcPr>
            <w:tcW w:w="711" w:type="dxa"/>
            <w:shd w:val="clear" w:color="auto" w:fill="auto"/>
          </w:tcPr>
          <w:p w14:paraId="73C76A70" w14:textId="3EF199D6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444B4053" w14:textId="4CC6D3BB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949" w:type="dxa"/>
            <w:shd w:val="clear" w:color="auto" w:fill="auto"/>
            <w:vAlign w:val="center"/>
          </w:tcPr>
          <w:p w14:paraId="4D24F2F3" w14:textId="7ACDCCDE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Shallow vs Deep copy, Copy constructor, Destructors, this pointer,</w:t>
            </w:r>
          </w:p>
        </w:tc>
        <w:tc>
          <w:tcPr>
            <w:tcW w:w="4372" w:type="dxa"/>
            <w:shd w:val="clear" w:color="auto" w:fill="auto"/>
            <w:vAlign w:val="center"/>
          </w:tcPr>
          <w:p w14:paraId="22961B0D" w14:textId="60A78AFB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Cascaded function calls, static members, inline functions and other miscellaneous issues</w:t>
            </w:r>
            <w:r>
              <w:rPr>
                <w:rFonts w:asciiTheme="majorBidi" w:eastAsia="Arial" w:hAnsiTheme="majorBidi" w:cstheme="majorBidi"/>
              </w:rPr>
              <w:t>.</w:t>
            </w:r>
          </w:p>
        </w:tc>
      </w:tr>
      <w:tr w:rsidR="00BE75D3" w:rsidRPr="00C46387" w14:paraId="23C38950" w14:textId="77777777" w:rsidTr="00334272">
        <w:trPr>
          <w:trHeight w:val="76"/>
          <w:jc w:val="center"/>
        </w:trPr>
        <w:tc>
          <w:tcPr>
            <w:tcW w:w="711" w:type="dxa"/>
            <w:shd w:val="clear" w:color="auto" w:fill="auto"/>
          </w:tcPr>
          <w:p w14:paraId="62CD56E5" w14:textId="183B8BF0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7A8B6954" w14:textId="467DF827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Operator overloading</w:t>
            </w:r>
          </w:p>
        </w:tc>
        <w:tc>
          <w:tcPr>
            <w:tcW w:w="3949" w:type="dxa"/>
            <w:shd w:val="clear" w:color="auto" w:fill="auto"/>
          </w:tcPr>
          <w:p w14:paraId="39726D8E" w14:textId="62339164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Unary operators using member functions</w:t>
            </w:r>
          </w:p>
        </w:tc>
        <w:tc>
          <w:tcPr>
            <w:tcW w:w="4372" w:type="dxa"/>
            <w:shd w:val="clear" w:color="auto" w:fill="auto"/>
          </w:tcPr>
          <w:p w14:paraId="37E693DE" w14:textId="3ABB3FBD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Binary operators using member functions</w:t>
            </w:r>
          </w:p>
        </w:tc>
      </w:tr>
      <w:tr w:rsidR="00BE75D3" w:rsidRPr="00C46387" w14:paraId="73BBA9F4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1F77777D" w14:textId="6954CF10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452FBD71" w14:textId="77777777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949" w:type="dxa"/>
            <w:shd w:val="clear" w:color="auto" w:fill="auto"/>
          </w:tcPr>
          <w:p w14:paraId="53837962" w14:textId="574704C3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Binary operators using non-member functions, concept of friendship,</w:t>
            </w:r>
          </w:p>
        </w:tc>
        <w:tc>
          <w:tcPr>
            <w:tcW w:w="4372" w:type="dxa"/>
            <w:shd w:val="clear" w:color="auto" w:fill="auto"/>
          </w:tcPr>
          <w:p w14:paraId="75D47C90" w14:textId="4726DD5F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Unary operators, Pre and post increment, subscript operator.</w:t>
            </w:r>
          </w:p>
        </w:tc>
      </w:tr>
      <w:tr w:rsidR="00F25020" w:rsidRPr="00C46387" w14:paraId="17A26135" w14:textId="77777777" w:rsidTr="00334272">
        <w:trPr>
          <w:trHeight w:val="845"/>
          <w:jc w:val="center"/>
        </w:trPr>
        <w:tc>
          <w:tcPr>
            <w:tcW w:w="711" w:type="dxa"/>
            <w:shd w:val="clear" w:color="auto" w:fill="auto"/>
          </w:tcPr>
          <w:p w14:paraId="386E5C7B" w14:textId="77777777" w:rsidR="00F25020" w:rsidRPr="00C46387" w:rsidRDefault="00F25020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  <w:p w14:paraId="0173E969" w14:textId="1B99E1B4" w:rsidR="00F25020" w:rsidRPr="00C46387" w:rsidRDefault="00F25020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736E43B8" w14:textId="77777777" w:rsidR="00F25020" w:rsidRPr="00C46387" w:rsidRDefault="00F25020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Object and Class relationships</w:t>
            </w:r>
          </w:p>
          <w:p w14:paraId="56CE06AF" w14:textId="77777777" w:rsidR="00F25020" w:rsidRPr="00C46387" w:rsidRDefault="00F25020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949" w:type="dxa"/>
            <w:shd w:val="clear" w:color="auto" w:fill="auto"/>
          </w:tcPr>
          <w:p w14:paraId="38E3417D" w14:textId="7391F2E0" w:rsidR="00F25020" w:rsidRPr="00C46387" w:rsidRDefault="00F25020" w:rsidP="00F25020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Part-whole relationships, Association/Aggregation</w:t>
            </w:r>
          </w:p>
        </w:tc>
        <w:tc>
          <w:tcPr>
            <w:tcW w:w="4372" w:type="dxa"/>
            <w:shd w:val="clear" w:color="auto" w:fill="auto"/>
          </w:tcPr>
          <w:p w14:paraId="095D0C10" w14:textId="2BCA39DA" w:rsidR="00F25020" w:rsidRPr="00C46387" w:rsidRDefault="00F25020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Composition</w:t>
            </w:r>
          </w:p>
          <w:p w14:paraId="01543C85" w14:textId="51A46BD9" w:rsidR="00F25020" w:rsidRPr="00C46387" w:rsidRDefault="00F25020" w:rsidP="00BE75D3">
            <w:pPr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Implementation issues (constructor call sequence, initializer list, </w:t>
            </w:r>
            <w:proofErr w:type="spellStart"/>
            <w:r w:rsidRPr="00C46387">
              <w:rPr>
                <w:rFonts w:asciiTheme="majorBidi" w:eastAsia="Arial" w:hAnsiTheme="majorBidi" w:cstheme="majorBidi"/>
              </w:rPr>
              <w:t>etc</w:t>
            </w:r>
            <w:proofErr w:type="spellEnd"/>
            <w:r w:rsidRPr="00C46387">
              <w:rPr>
                <w:rFonts w:asciiTheme="majorBidi" w:eastAsia="Arial" w:hAnsiTheme="majorBidi" w:cstheme="majorBidi"/>
              </w:rPr>
              <w:t>)</w:t>
            </w:r>
          </w:p>
        </w:tc>
      </w:tr>
      <w:tr w:rsidR="00BE75D3" w:rsidRPr="00C46387" w14:paraId="7CFCE2CC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4B77EC25" w14:textId="10850F37" w:rsidR="00BE75D3" w:rsidRPr="00F25020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2502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0174" w:type="dxa"/>
            <w:gridSpan w:val="3"/>
            <w:shd w:val="clear" w:color="auto" w:fill="auto"/>
            <w:vAlign w:val="center"/>
          </w:tcPr>
          <w:p w14:paraId="37D4E25D" w14:textId="2C4AC7AB" w:rsidR="00BE75D3" w:rsidRPr="00C46387" w:rsidRDefault="00BE75D3" w:rsidP="00BE75D3">
            <w:pPr>
              <w:autoSpaceDE w:val="0"/>
              <w:snapToGrid w:val="0"/>
              <w:spacing w:after="0"/>
              <w:jc w:val="center"/>
              <w:rPr>
                <w:rFonts w:asciiTheme="majorBidi" w:eastAsia="Arial" w:hAnsiTheme="majorBidi" w:cstheme="majorBidi"/>
                <w:b/>
                <w:bCs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Mid Term 2</w:t>
            </w:r>
          </w:p>
        </w:tc>
      </w:tr>
      <w:tr w:rsidR="00BE75D3" w:rsidRPr="00C46387" w14:paraId="1F57453E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5CC6E8F8" w14:textId="7378E942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5E46BB4" w14:textId="77777777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949" w:type="dxa"/>
            <w:shd w:val="clear" w:color="auto" w:fill="auto"/>
          </w:tcPr>
          <w:p w14:paraId="3704AAAA" w14:textId="4E59E439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Inheritance basics, Type of Inheritance, public, protected, private.</w:t>
            </w:r>
          </w:p>
        </w:tc>
        <w:tc>
          <w:tcPr>
            <w:tcW w:w="4372" w:type="dxa"/>
            <w:shd w:val="clear" w:color="auto" w:fill="auto"/>
          </w:tcPr>
          <w:p w14:paraId="4914002B" w14:textId="348F6635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Function Overriding and sub-typing details</w:t>
            </w:r>
          </w:p>
        </w:tc>
      </w:tr>
      <w:tr w:rsidR="00BE75D3" w:rsidRPr="00C46387" w14:paraId="084BA05E" w14:textId="77777777" w:rsidTr="00334272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0C95A439" w14:textId="41530C86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46387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63C9D8C6" w14:textId="5232E942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Object and Class relationships</w:t>
            </w:r>
          </w:p>
        </w:tc>
        <w:tc>
          <w:tcPr>
            <w:tcW w:w="3949" w:type="dxa"/>
            <w:shd w:val="clear" w:color="auto" w:fill="auto"/>
          </w:tcPr>
          <w:p w14:paraId="518E1B5D" w14:textId="266CA52E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Polymorphism introduction Static vs dynamic binding details, virtual tables and virtual pointers,</w:t>
            </w:r>
          </w:p>
        </w:tc>
        <w:tc>
          <w:tcPr>
            <w:tcW w:w="4372" w:type="dxa"/>
            <w:shd w:val="clear" w:color="auto" w:fill="auto"/>
          </w:tcPr>
          <w:p w14:paraId="53BCAD27" w14:textId="67C48D4C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Polymorphism vs down casting, run-time type identification, dynamic cast</w:t>
            </w:r>
          </w:p>
        </w:tc>
      </w:tr>
      <w:tr w:rsidR="00BE75D3" w:rsidRPr="00C46387" w14:paraId="1C959A32" w14:textId="77777777" w:rsidTr="00334272">
        <w:trPr>
          <w:trHeight w:val="1385"/>
          <w:jc w:val="center"/>
        </w:trPr>
        <w:tc>
          <w:tcPr>
            <w:tcW w:w="711" w:type="dxa"/>
            <w:shd w:val="clear" w:color="auto" w:fill="auto"/>
          </w:tcPr>
          <w:p w14:paraId="5853D88A" w14:textId="3AC93D1D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23A70E49" w14:textId="77777777" w:rsidR="00BE75D3" w:rsidRPr="00C46387" w:rsidRDefault="00BE75D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949" w:type="dxa"/>
            <w:shd w:val="clear" w:color="auto" w:fill="auto"/>
          </w:tcPr>
          <w:p w14:paraId="5ADBCC6D" w14:textId="5B345440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Pure-virtual functions, Abstract classes, Interfaces (optional)</w:t>
            </w:r>
          </w:p>
        </w:tc>
        <w:tc>
          <w:tcPr>
            <w:tcW w:w="4372" w:type="dxa"/>
            <w:shd w:val="clear" w:color="auto" w:fill="auto"/>
          </w:tcPr>
          <w:p w14:paraId="32C876B0" w14:textId="77777777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 xml:space="preserve">Multiple Inheritance and Diamond Problem Multiplicity, Memory Management </w:t>
            </w:r>
          </w:p>
          <w:p w14:paraId="3D3E5D7F" w14:textId="4F7DFD07" w:rsidR="00BE75D3" w:rsidRPr="00C46387" w:rsidRDefault="00BE75D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Bi-directional relationships, Forward-class declarations issues</w:t>
            </w:r>
          </w:p>
        </w:tc>
      </w:tr>
      <w:tr w:rsidR="00B86633" w:rsidRPr="00C46387" w14:paraId="6B15B80F" w14:textId="77777777" w:rsidTr="00334272">
        <w:trPr>
          <w:trHeight w:val="470"/>
          <w:jc w:val="center"/>
        </w:trPr>
        <w:tc>
          <w:tcPr>
            <w:tcW w:w="711" w:type="dxa"/>
            <w:vMerge w:val="restart"/>
            <w:shd w:val="clear" w:color="auto" w:fill="auto"/>
          </w:tcPr>
          <w:p w14:paraId="32492776" w14:textId="2A2FF69B" w:rsidR="00B86633" w:rsidRPr="00C46387" w:rsidRDefault="00B8663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3BBC3244" w14:textId="77777777" w:rsidR="00B86633" w:rsidRPr="00C46387" w:rsidRDefault="00B8663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Generic Programming</w:t>
            </w:r>
          </w:p>
          <w:p w14:paraId="3DE122DC" w14:textId="77777777" w:rsidR="00B86633" w:rsidRPr="00C46387" w:rsidRDefault="00B8663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&amp;</w:t>
            </w:r>
          </w:p>
          <w:p w14:paraId="3B7BB5A8" w14:textId="010328B1" w:rsidR="00B86633" w:rsidRPr="00C46387" w:rsidRDefault="00B8663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638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Exception Handling.</w:t>
            </w:r>
          </w:p>
        </w:tc>
        <w:tc>
          <w:tcPr>
            <w:tcW w:w="3949" w:type="dxa"/>
            <w:shd w:val="clear" w:color="auto" w:fill="auto"/>
          </w:tcPr>
          <w:p w14:paraId="2DD30825" w14:textId="07EA726F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Template functions</w:t>
            </w:r>
          </w:p>
        </w:tc>
        <w:tc>
          <w:tcPr>
            <w:tcW w:w="4372" w:type="dxa"/>
            <w:shd w:val="clear" w:color="auto" w:fill="auto"/>
          </w:tcPr>
          <w:p w14:paraId="34BE9090" w14:textId="77777777" w:rsidR="00B86633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Template classes</w:t>
            </w:r>
          </w:p>
          <w:p w14:paraId="13EC4B69" w14:textId="0DBCC619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Template Specializations,</w:t>
            </w:r>
          </w:p>
        </w:tc>
      </w:tr>
      <w:tr w:rsidR="00B86633" w:rsidRPr="00C46387" w14:paraId="410867A7" w14:textId="77777777" w:rsidTr="00334272">
        <w:trPr>
          <w:trHeight w:val="629"/>
          <w:jc w:val="center"/>
        </w:trPr>
        <w:tc>
          <w:tcPr>
            <w:tcW w:w="711" w:type="dxa"/>
            <w:vMerge/>
            <w:shd w:val="clear" w:color="auto" w:fill="auto"/>
          </w:tcPr>
          <w:p w14:paraId="3FA3D93C" w14:textId="0D14554E" w:rsidR="00B86633" w:rsidRPr="00C46387" w:rsidRDefault="00B8663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5CA6A436" w14:textId="7B40D01F" w:rsidR="00B86633" w:rsidRPr="00C46387" w:rsidRDefault="00B86633" w:rsidP="00BE75D3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3949" w:type="dxa"/>
            <w:shd w:val="clear" w:color="auto" w:fill="auto"/>
          </w:tcPr>
          <w:p w14:paraId="7FF6A5D2" w14:textId="2C1D1BB4" w:rsidR="00B86633" w:rsidRPr="00C46387" w:rsidRDefault="00B86633" w:rsidP="00BE75D3">
            <w:pPr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Exception Handling.</w:t>
            </w:r>
          </w:p>
        </w:tc>
        <w:tc>
          <w:tcPr>
            <w:tcW w:w="4372" w:type="dxa"/>
            <w:shd w:val="clear" w:color="auto" w:fill="auto"/>
          </w:tcPr>
          <w:p w14:paraId="3444734F" w14:textId="73BC81A2" w:rsidR="00B86633" w:rsidRPr="00C46387" w:rsidRDefault="00B86633" w:rsidP="00BE75D3">
            <w:pPr>
              <w:autoSpaceDE w:val="0"/>
              <w:snapToGrid w:val="0"/>
              <w:spacing w:after="0"/>
              <w:rPr>
                <w:rFonts w:asciiTheme="majorBidi" w:eastAsia="Arial" w:hAnsiTheme="majorBidi" w:cstheme="majorBidi"/>
              </w:rPr>
            </w:pPr>
            <w:r w:rsidRPr="00C46387">
              <w:rPr>
                <w:rFonts w:asciiTheme="majorBidi" w:eastAsia="Arial" w:hAnsiTheme="majorBidi" w:cstheme="majorBidi"/>
              </w:rPr>
              <w:t>Introduction to STL, Iterators and Collections</w:t>
            </w:r>
          </w:p>
        </w:tc>
      </w:tr>
    </w:tbl>
    <w:p w14:paraId="49EF46D5" w14:textId="1523A16A" w:rsidR="004E56A1" w:rsidRDefault="0007707D" w:rsidP="003778C8">
      <w:pPr>
        <w:spacing w:after="0"/>
        <w:rPr>
          <w:rFonts w:cstheme="minorHAnsi"/>
          <w:color w:val="000000" w:themeColor="text1"/>
        </w:rPr>
      </w:pPr>
      <w:r w:rsidRPr="00141A72">
        <w:rPr>
          <w:rFonts w:cstheme="minorHAnsi"/>
          <w:color w:val="000000" w:themeColor="text1"/>
        </w:rPr>
        <w:t xml:space="preserve"> </w:t>
      </w:r>
    </w:p>
    <w:p w14:paraId="58ECD137" w14:textId="77777777" w:rsidR="004B0D24" w:rsidRDefault="004B0D24" w:rsidP="004B0D24">
      <w:pPr>
        <w:spacing w:before="120" w:after="0"/>
        <w:ind w:left="720"/>
        <w:jc w:val="both"/>
        <w:rPr>
          <w:b/>
          <w:sz w:val="28"/>
        </w:rPr>
      </w:pPr>
    </w:p>
    <w:p w14:paraId="2C87E66D" w14:textId="77777777" w:rsidR="004B0D24" w:rsidRDefault="004B0D24" w:rsidP="004B0D24">
      <w:pPr>
        <w:spacing w:before="120" w:after="0"/>
        <w:ind w:left="720"/>
        <w:jc w:val="both"/>
        <w:rPr>
          <w:b/>
          <w:sz w:val="28"/>
        </w:rPr>
      </w:pPr>
    </w:p>
    <w:p w14:paraId="3B719DB9" w14:textId="10231276" w:rsidR="004B0D24" w:rsidRPr="00C46387" w:rsidRDefault="004B0D24" w:rsidP="00F47795">
      <w:pPr>
        <w:spacing w:before="120" w:after="0"/>
        <w:ind w:left="288"/>
        <w:jc w:val="both"/>
        <w:rPr>
          <w:rFonts w:asciiTheme="majorBidi" w:hAnsiTheme="majorBidi" w:cstheme="majorBidi"/>
          <w:b/>
          <w:sz w:val="28"/>
        </w:rPr>
      </w:pPr>
      <w:r w:rsidRPr="00C46387">
        <w:rPr>
          <w:rFonts w:asciiTheme="majorBidi" w:hAnsiTheme="majorBidi" w:cstheme="majorBidi"/>
          <w:b/>
          <w:sz w:val="28"/>
        </w:rPr>
        <w:t>(Tentative) Grading Criteria:</w:t>
      </w:r>
    </w:p>
    <w:p w14:paraId="1C17BDCD" w14:textId="2BDF2C32" w:rsidR="00F47795" w:rsidRPr="00C46387" w:rsidRDefault="004B0D24" w:rsidP="00E67E59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46387">
        <w:rPr>
          <w:rFonts w:asciiTheme="majorBidi" w:hAnsiTheme="majorBidi" w:cstheme="majorBidi"/>
          <w:sz w:val="24"/>
          <w:szCs w:val="24"/>
        </w:rPr>
        <w:t>Assignments</w:t>
      </w:r>
      <w:r w:rsidR="00650F55">
        <w:rPr>
          <w:rFonts w:asciiTheme="majorBidi" w:hAnsiTheme="majorBidi" w:cstheme="majorBidi"/>
          <w:sz w:val="24"/>
          <w:szCs w:val="24"/>
        </w:rPr>
        <w:t xml:space="preserve"> </w:t>
      </w:r>
      <w:r w:rsidR="007B228E">
        <w:rPr>
          <w:rFonts w:asciiTheme="majorBidi" w:hAnsiTheme="majorBidi" w:cstheme="majorBidi"/>
          <w:sz w:val="24"/>
          <w:szCs w:val="24"/>
        </w:rPr>
        <w:t xml:space="preserve">+ Project </w:t>
      </w:r>
      <w:r w:rsidR="00650F55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7B228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F47795" w:rsidRPr="00C4638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%)</w:t>
      </w:r>
      <w:r w:rsidRPr="00C46387">
        <w:rPr>
          <w:rFonts w:asciiTheme="majorBidi" w:hAnsiTheme="majorBidi" w:cstheme="majorBidi"/>
          <w:sz w:val="24"/>
          <w:szCs w:val="24"/>
        </w:rPr>
        <w:tab/>
      </w:r>
    </w:p>
    <w:p w14:paraId="066B4AC6" w14:textId="1867998E" w:rsidR="00F47795" w:rsidRPr="00C46387" w:rsidRDefault="00F47795" w:rsidP="00F47795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46387">
        <w:rPr>
          <w:rFonts w:asciiTheme="majorBidi" w:hAnsiTheme="majorBidi" w:cstheme="majorBidi"/>
          <w:sz w:val="24"/>
          <w:szCs w:val="24"/>
        </w:rPr>
        <w:t xml:space="preserve">Quizzes </w:t>
      </w:r>
      <w:r w:rsidRPr="00C46387">
        <w:rPr>
          <w:rFonts w:asciiTheme="majorBidi" w:hAnsiTheme="majorBidi" w:cstheme="majorBidi"/>
          <w:sz w:val="24"/>
          <w:szCs w:val="24"/>
        </w:rPr>
        <w:tab/>
      </w:r>
      <w:r w:rsidRPr="00C46387">
        <w:rPr>
          <w:rFonts w:asciiTheme="majorBidi" w:hAnsiTheme="majorBidi" w:cstheme="majorBidi"/>
          <w:sz w:val="24"/>
          <w:szCs w:val="24"/>
        </w:rPr>
        <w:tab/>
      </w:r>
      <w:r w:rsidR="00E67E59" w:rsidRPr="00C46387">
        <w:rPr>
          <w:rFonts w:asciiTheme="majorBidi" w:hAnsiTheme="majorBidi" w:cstheme="majorBidi"/>
          <w:sz w:val="24"/>
          <w:szCs w:val="24"/>
        </w:rPr>
        <w:tab/>
      </w:r>
      <w:r w:rsidR="00E67E59" w:rsidRPr="00C46387">
        <w:rPr>
          <w:rFonts w:asciiTheme="majorBidi" w:hAnsiTheme="majorBidi" w:cstheme="majorBidi"/>
          <w:sz w:val="24"/>
          <w:szCs w:val="24"/>
        </w:rPr>
        <w:tab/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(10 %)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B144045" w14:textId="3DAD49DC" w:rsidR="00F47795" w:rsidRPr="00C46387" w:rsidRDefault="004B0D24" w:rsidP="00F47795">
      <w:pPr>
        <w:pStyle w:val="ListParagraph"/>
        <w:numPr>
          <w:ilvl w:val="0"/>
          <w:numId w:val="20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C46387">
        <w:rPr>
          <w:rFonts w:asciiTheme="majorBidi" w:hAnsiTheme="majorBidi" w:cstheme="majorBidi"/>
          <w:sz w:val="24"/>
          <w:szCs w:val="24"/>
        </w:rPr>
        <w:t xml:space="preserve">Midterms </w:t>
      </w:r>
      <w:r w:rsidR="00F47795" w:rsidRPr="00C46387">
        <w:rPr>
          <w:rFonts w:asciiTheme="majorBidi" w:hAnsiTheme="majorBidi" w:cstheme="majorBidi"/>
          <w:sz w:val="24"/>
          <w:szCs w:val="24"/>
        </w:rPr>
        <w:tab/>
      </w:r>
      <w:r w:rsidR="00F47795" w:rsidRPr="00C46387">
        <w:rPr>
          <w:rFonts w:asciiTheme="majorBidi" w:hAnsiTheme="majorBidi" w:cstheme="majorBidi"/>
          <w:sz w:val="24"/>
          <w:szCs w:val="24"/>
        </w:rPr>
        <w:tab/>
      </w:r>
      <w:r w:rsidR="00E67E59" w:rsidRPr="00C46387">
        <w:rPr>
          <w:rFonts w:asciiTheme="majorBidi" w:hAnsiTheme="majorBidi" w:cstheme="majorBidi"/>
          <w:sz w:val="24"/>
          <w:szCs w:val="24"/>
        </w:rPr>
        <w:tab/>
      </w:r>
      <w:r w:rsidR="00E67E59" w:rsidRPr="00C46387">
        <w:rPr>
          <w:rFonts w:asciiTheme="majorBidi" w:hAnsiTheme="majorBidi" w:cstheme="majorBidi"/>
          <w:sz w:val="24"/>
          <w:szCs w:val="24"/>
        </w:rPr>
        <w:tab/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7B228E">
        <w:rPr>
          <w:rFonts w:asciiTheme="majorBidi" w:hAnsiTheme="majorBidi" w:cstheme="majorBidi"/>
          <w:b/>
          <w:bCs/>
          <w:sz w:val="24"/>
          <w:szCs w:val="24"/>
        </w:rPr>
        <w:t>30</w:t>
      </w:r>
      <w:r w:rsidR="00F47795" w:rsidRPr="00C4638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%)</w:t>
      </w:r>
      <w:r w:rsidRPr="00C46387">
        <w:rPr>
          <w:rFonts w:asciiTheme="majorBidi" w:hAnsiTheme="majorBidi" w:cstheme="majorBidi"/>
          <w:sz w:val="24"/>
          <w:szCs w:val="24"/>
        </w:rPr>
        <w:tab/>
      </w:r>
    </w:p>
    <w:p w14:paraId="2FAF9F0A" w14:textId="52F62441" w:rsidR="004B0D24" w:rsidRPr="00C46387" w:rsidRDefault="004B0D24" w:rsidP="00E67E59">
      <w:pPr>
        <w:pStyle w:val="ListParagraph"/>
        <w:numPr>
          <w:ilvl w:val="0"/>
          <w:numId w:val="20"/>
        </w:numPr>
        <w:spacing w:before="120" w:after="120"/>
        <w:rPr>
          <w:rFonts w:asciiTheme="majorBidi" w:hAnsiTheme="majorBidi" w:cstheme="majorBidi"/>
          <w:sz w:val="24"/>
          <w:szCs w:val="24"/>
        </w:rPr>
      </w:pPr>
      <w:r w:rsidRPr="00C46387">
        <w:rPr>
          <w:rFonts w:asciiTheme="majorBidi" w:hAnsiTheme="majorBidi" w:cstheme="majorBidi"/>
          <w:sz w:val="24"/>
          <w:szCs w:val="24"/>
        </w:rPr>
        <w:t xml:space="preserve">Final Exam </w:t>
      </w:r>
      <w:r w:rsidR="00F47795" w:rsidRPr="00C46387">
        <w:rPr>
          <w:rFonts w:asciiTheme="majorBidi" w:hAnsiTheme="majorBidi" w:cstheme="majorBidi"/>
          <w:sz w:val="24"/>
          <w:szCs w:val="24"/>
        </w:rPr>
        <w:tab/>
      </w:r>
      <w:r w:rsidR="00E67E59" w:rsidRPr="00C46387">
        <w:rPr>
          <w:rFonts w:asciiTheme="majorBidi" w:hAnsiTheme="majorBidi" w:cstheme="majorBidi"/>
          <w:sz w:val="24"/>
          <w:szCs w:val="24"/>
        </w:rPr>
        <w:tab/>
      </w:r>
      <w:r w:rsidR="00E67E59" w:rsidRPr="00C46387">
        <w:rPr>
          <w:rFonts w:asciiTheme="majorBidi" w:hAnsiTheme="majorBidi" w:cstheme="majorBidi"/>
          <w:sz w:val="24"/>
          <w:szCs w:val="24"/>
        </w:rPr>
        <w:tab/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(40</w:t>
      </w:r>
      <w:r w:rsidR="00F47795" w:rsidRPr="00C4638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%)</w:t>
      </w:r>
    </w:p>
    <w:p w14:paraId="47D9A2D6" w14:textId="77777777" w:rsidR="00E67E59" w:rsidRPr="00C46387" w:rsidRDefault="00E67E59" w:rsidP="00E67E59">
      <w:pPr>
        <w:pStyle w:val="ListParagraph"/>
        <w:spacing w:before="120" w:after="120"/>
        <w:ind w:left="1080"/>
        <w:rPr>
          <w:rFonts w:asciiTheme="majorBidi" w:hAnsiTheme="majorBidi" w:cstheme="majorBidi"/>
          <w:sz w:val="24"/>
          <w:szCs w:val="24"/>
        </w:rPr>
      </w:pPr>
    </w:p>
    <w:p w14:paraId="1FD4F439" w14:textId="0F139241" w:rsidR="00E67E59" w:rsidRPr="00C46387" w:rsidRDefault="00E67E59" w:rsidP="00E67E59">
      <w:pPr>
        <w:pStyle w:val="ListParagraph"/>
        <w:numPr>
          <w:ilvl w:val="1"/>
          <w:numId w:val="20"/>
        </w:numPr>
        <w:spacing w:before="120" w:line="25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46387">
        <w:rPr>
          <w:rFonts w:asciiTheme="majorBidi" w:hAnsiTheme="majorBidi" w:cstheme="majorBidi"/>
          <w:sz w:val="24"/>
          <w:szCs w:val="24"/>
        </w:rPr>
        <w:t xml:space="preserve">Grading scheme for this course is 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 xml:space="preserve">Absolute </w:t>
      </w: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under application of </w:t>
      </w:r>
      <w:r w:rsidR="002272A6">
        <w:rPr>
          <w:rFonts w:asciiTheme="majorBidi" w:hAnsiTheme="majorBidi" w:cstheme="majorBidi"/>
          <w:color w:val="000000" w:themeColor="text1"/>
          <w:sz w:val="24"/>
          <w:szCs w:val="24"/>
        </w:rPr>
        <w:t>FSC</w:t>
      </w: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>'s grading policies.</w:t>
      </w:r>
    </w:p>
    <w:p w14:paraId="47A9E3FB" w14:textId="77777777" w:rsidR="00E67E59" w:rsidRPr="00C46387" w:rsidRDefault="00E67E59" w:rsidP="00E67E59">
      <w:pPr>
        <w:pStyle w:val="ListParagraph"/>
        <w:numPr>
          <w:ilvl w:val="1"/>
          <w:numId w:val="20"/>
        </w:numPr>
        <w:spacing w:line="25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>Minimum requirement to pass this course is to obtain at least</w:t>
      </w:r>
      <w:r w:rsidRPr="00C4638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50%</w:t>
      </w: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absolute marks </w:t>
      </w:r>
    </w:p>
    <w:p w14:paraId="0F64767C" w14:textId="77777777" w:rsidR="00E67E59" w:rsidRPr="00C46387" w:rsidRDefault="00E67E59" w:rsidP="00E67E59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14:paraId="5FE33BD5" w14:textId="77777777" w:rsidR="00E67E59" w:rsidRPr="00C46387" w:rsidRDefault="00E67E59" w:rsidP="00E67E59">
      <w:pPr>
        <w:spacing w:after="0"/>
        <w:ind w:left="288"/>
        <w:rPr>
          <w:rFonts w:asciiTheme="majorBidi" w:hAnsiTheme="majorBidi" w:cstheme="majorBidi"/>
          <w:b/>
          <w:sz w:val="28"/>
        </w:rPr>
      </w:pPr>
      <w:r w:rsidRPr="00C46387">
        <w:rPr>
          <w:rFonts w:asciiTheme="majorBidi" w:hAnsiTheme="majorBidi" w:cstheme="majorBidi"/>
          <w:b/>
          <w:sz w:val="28"/>
        </w:rPr>
        <w:t>Course Policies:</w:t>
      </w:r>
    </w:p>
    <w:p w14:paraId="2B7B3C89" w14:textId="77777777" w:rsidR="00E67E59" w:rsidRPr="00C46387" w:rsidRDefault="00E67E59" w:rsidP="00E67E59">
      <w:pPr>
        <w:pStyle w:val="ListParagraph"/>
        <w:numPr>
          <w:ilvl w:val="1"/>
          <w:numId w:val="21"/>
        </w:numPr>
        <w:spacing w:after="120" w:line="360" w:lineRule="auto"/>
        <w:ind w:left="135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>All assignments and homework must be done individually.</w:t>
      </w:r>
    </w:p>
    <w:p w14:paraId="31CE2BA9" w14:textId="77777777" w:rsidR="00E67E59" w:rsidRPr="00C46387" w:rsidRDefault="00E67E59" w:rsidP="00E67E59">
      <w:pPr>
        <w:pStyle w:val="ListParagraph"/>
        <w:numPr>
          <w:ilvl w:val="1"/>
          <w:numId w:val="21"/>
        </w:numPr>
        <w:spacing w:line="360" w:lineRule="auto"/>
        <w:ind w:left="135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>Late Submissions of assignments will not be accepted.</w:t>
      </w:r>
    </w:p>
    <w:p w14:paraId="4D6DCEB5" w14:textId="77777777" w:rsidR="00E67E59" w:rsidRPr="00C46387" w:rsidRDefault="00E67E59" w:rsidP="00E67E59">
      <w:pPr>
        <w:pStyle w:val="ListParagraph"/>
        <w:numPr>
          <w:ilvl w:val="1"/>
          <w:numId w:val="21"/>
        </w:numPr>
        <w:spacing w:after="120" w:line="360" w:lineRule="auto"/>
        <w:ind w:left="135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C46387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Plagiarism </w:t>
      </w: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any work (Quiz, Assignment, Midterms, Project and Final Exam) from any source, Internet or a Student will result in </w:t>
      </w:r>
      <w:r w:rsidRPr="00C46387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deduction of absolute marks</w:t>
      </w:r>
      <w:r w:rsidRPr="00C46387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or F</w:t>
      </w:r>
      <w:r w:rsidRPr="00C4638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grade.</w:t>
      </w:r>
    </w:p>
    <w:p w14:paraId="089FC734" w14:textId="3373CD40" w:rsidR="00E67E59" w:rsidRPr="00C46387" w:rsidRDefault="00E67E59" w:rsidP="00E67E59">
      <w:pPr>
        <w:pStyle w:val="ListParagraph"/>
        <w:numPr>
          <w:ilvl w:val="1"/>
          <w:numId w:val="21"/>
        </w:numPr>
        <w:spacing w:line="360" w:lineRule="auto"/>
        <w:ind w:left="135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46387">
        <w:rPr>
          <w:rFonts w:asciiTheme="majorBidi" w:hAnsiTheme="majorBidi" w:cstheme="majorBidi"/>
          <w:sz w:val="24"/>
          <w:szCs w:val="24"/>
        </w:rPr>
        <w:t xml:space="preserve">Minimum </w:t>
      </w:r>
      <w:r w:rsidRPr="00C46387">
        <w:rPr>
          <w:rFonts w:asciiTheme="majorBidi" w:hAnsiTheme="majorBidi" w:cstheme="majorBidi"/>
          <w:b/>
          <w:bCs/>
          <w:sz w:val="24"/>
          <w:szCs w:val="24"/>
        </w:rPr>
        <w:t>80%</w:t>
      </w:r>
      <w:r w:rsidRPr="00C46387">
        <w:rPr>
          <w:rFonts w:asciiTheme="majorBidi" w:hAnsiTheme="majorBidi" w:cstheme="majorBidi"/>
          <w:sz w:val="24"/>
          <w:szCs w:val="24"/>
        </w:rPr>
        <w:t xml:space="preserve"> atte</w:t>
      </w:r>
      <w:r w:rsidR="007D084A">
        <w:rPr>
          <w:rFonts w:asciiTheme="majorBidi" w:hAnsiTheme="majorBidi" w:cstheme="majorBidi"/>
          <w:sz w:val="24"/>
          <w:szCs w:val="24"/>
        </w:rPr>
        <w:t>ndance is required to</w:t>
      </w:r>
      <w:bookmarkStart w:id="0" w:name="_GoBack"/>
      <w:bookmarkEnd w:id="0"/>
      <w:r w:rsidR="007D084A">
        <w:rPr>
          <w:rFonts w:asciiTheme="majorBidi" w:hAnsiTheme="majorBidi" w:cstheme="majorBidi"/>
          <w:sz w:val="24"/>
          <w:szCs w:val="24"/>
        </w:rPr>
        <w:t xml:space="preserve"> appear</w:t>
      </w:r>
      <w:r w:rsidRPr="00C46387">
        <w:rPr>
          <w:rFonts w:asciiTheme="majorBidi" w:hAnsiTheme="majorBidi" w:cstheme="majorBidi"/>
          <w:sz w:val="24"/>
          <w:szCs w:val="24"/>
        </w:rPr>
        <w:t xml:space="preserve"> in the Final exams.</w:t>
      </w:r>
    </w:p>
    <w:p w14:paraId="4F11690E" w14:textId="77777777" w:rsidR="004B0D24" w:rsidRDefault="004B0D24" w:rsidP="004B0D24">
      <w:pPr>
        <w:jc w:val="center"/>
        <w:rPr>
          <w:b/>
          <w:sz w:val="28"/>
        </w:rPr>
      </w:pPr>
    </w:p>
    <w:p w14:paraId="69F82C4E" w14:textId="77777777" w:rsidR="004B0D24" w:rsidRDefault="004B0D24" w:rsidP="004B0D24">
      <w:pPr>
        <w:jc w:val="center"/>
        <w:rPr>
          <w:b/>
          <w:sz w:val="28"/>
        </w:rPr>
      </w:pPr>
    </w:p>
    <w:p w14:paraId="12F42665" w14:textId="77777777" w:rsidR="004B0D24" w:rsidRPr="00141A72" w:rsidRDefault="004B0D24" w:rsidP="003778C8">
      <w:pPr>
        <w:spacing w:after="0"/>
        <w:rPr>
          <w:rFonts w:cstheme="minorHAnsi"/>
          <w:color w:val="000000" w:themeColor="text1"/>
        </w:rPr>
      </w:pPr>
    </w:p>
    <w:sectPr w:rsidR="004B0D24" w:rsidRPr="00141A72" w:rsidSect="00D175EE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89895" w14:textId="77777777" w:rsidR="001A10AF" w:rsidRDefault="001A10AF" w:rsidP="00D175EE">
      <w:pPr>
        <w:spacing w:after="0" w:line="240" w:lineRule="auto"/>
      </w:pPr>
      <w:r>
        <w:separator/>
      </w:r>
    </w:p>
  </w:endnote>
  <w:endnote w:type="continuationSeparator" w:id="0">
    <w:p w14:paraId="1FDB2515" w14:textId="77777777" w:rsidR="001A10AF" w:rsidRDefault="001A10AF" w:rsidP="00D1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709C5" w14:textId="77777777" w:rsidR="001A10AF" w:rsidRDefault="001A10AF" w:rsidP="00D175EE">
      <w:pPr>
        <w:spacing w:after="0" w:line="240" w:lineRule="auto"/>
      </w:pPr>
      <w:r>
        <w:separator/>
      </w:r>
    </w:p>
  </w:footnote>
  <w:footnote w:type="continuationSeparator" w:id="0">
    <w:p w14:paraId="0000F869" w14:textId="77777777" w:rsidR="001A10AF" w:rsidRDefault="001A10AF" w:rsidP="00D1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6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37" w:hanging="360"/>
      </w:pPr>
    </w:lvl>
    <w:lvl w:ilvl="2" w:tplc="2000001B" w:tentative="1">
      <w:start w:val="1"/>
      <w:numFmt w:val="lowerRoman"/>
      <w:lvlText w:val="%3."/>
      <w:lvlJc w:val="right"/>
      <w:pPr>
        <w:ind w:left="2057" w:hanging="180"/>
      </w:pPr>
    </w:lvl>
    <w:lvl w:ilvl="3" w:tplc="2000000F" w:tentative="1">
      <w:start w:val="1"/>
      <w:numFmt w:val="decimal"/>
      <w:lvlText w:val="%4."/>
      <w:lvlJc w:val="left"/>
      <w:pPr>
        <w:ind w:left="2777" w:hanging="360"/>
      </w:pPr>
    </w:lvl>
    <w:lvl w:ilvl="4" w:tplc="20000019" w:tentative="1">
      <w:start w:val="1"/>
      <w:numFmt w:val="lowerLetter"/>
      <w:lvlText w:val="%5."/>
      <w:lvlJc w:val="left"/>
      <w:pPr>
        <w:ind w:left="3497" w:hanging="360"/>
      </w:pPr>
    </w:lvl>
    <w:lvl w:ilvl="5" w:tplc="2000001B" w:tentative="1">
      <w:start w:val="1"/>
      <w:numFmt w:val="lowerRoman"/>
      <w:lvlText w:val="%6."/>
      <w:lvlJc w:val="right"/>
      <w:pPr>
        <w:ind w:left="4217" w:hanging="180"/>
      </w:pPr>
    </w:lvl>
    <w:lvl w:ilvl="6" w:tplc="2000000F" w:tentative="1">
      <w:start w:val="1"/>
      <w:numFmt w:val="decimal"/>
      <w:lvlText w:val="%7."/>
      <w:lvlJc w:val="left"/>
      <w:pPr>
        <w:ind w:left="4937" w:hanging="360"/>
      </w:pPr>
    </w:lvl>
    <w:lvl w:ilvl="7" w:tplc="20000019" w:tentative="1">
      <w:start w:val="1"/>
      <w:numFmt w:val="lowerLetter"/>
      <w:lvlText w:val="%8."/>
      <w:lvlJc w:val="left"/>
      <w:pPr>
        <w:ind w:left="5657" w:hanging="360"/>
      </w:pPr>
    </w:lvl>
    <w:lvl w:ilvl="8" w:tplc="2000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">
    <w:nsid w:val="06A521DA"/>
    <w:multiLevelType w:val="hybridMultilevel"/>
    <w:tmpl w:val="D2D00480"/>
    <w:lvl w:ilvl="0" w:tplc="0409000F">
      <w:start w:val="1"/>
      <w:numFmt w:val="decimal"/>
      <w:lvlText w:val="%1."/>
      <w:lvlJc w:val="left"/>
      <w:pPr>
        <w:ind w:left="1363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083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03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523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243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963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683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03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123" w:hanging="180"/>
      </w:pPr>
      <w:rPr>
        <w:rFonts w:ascii="Times New Roman" w:hAnsi="Times New Roman" w:cs="Times New Roman"/>
      </w:rPr>
    </w:lvl>
  </w:abstractNum>
  <w:abstractNum w:abstractNumId="2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DD47D8"/>
    <w:multiLevelType w:val="hybridMultilevel"/>
    <w:tmpl w:val="06E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07B72"/>
    <w:multiLevelType w:val="hybridMultilevel"/>
    <w:tmpl w:val="3758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ACC"/>
    <w:multiLevelType w:val="hybridMultilevel"/>
    <w:tmpl w:val="5D68E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536106"/>
    <w:multiLevelType w:val="hybridMultilevel"/>
    <w:tmpl w:val="CF5805A8"/>
    <w:lvl w:ilvl="0" w:tplc="0C2C569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F3069"/>
    <w:multiLevelType w:val="hybridMultilevel"/>
    <w:tmpl w:val="DBFC0C7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0">
    <w:nsid w:val="37EE51E2"/>
    <w:multiLevelType w:val="multilevel"/>
    <w:tmpl w:val="3A72B480"/>
    <w:lvl w:ilvl="0">
      <w:start w:val="1"/>
      <w:numFmt w:val="bullet"/>
      <w:lvlText w:val=""/>
      <w:lvlJc w:val="left"/>
      <w:pPr>
        <w:ind w:left="5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cs="Wingdings" w:hint="default"/>
      </w:rPr>
    </w:lvl>
  </w:abstractNum>
  <w:abstractNum w:abstractNumId="11">
    <w:nsid w:val="393A3801"/>
    <w:multiLevelType w:val="hybridMultilevel"/>
    <w:tmpl w:val="981A8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22142F"/>
    <w:multiLevelType w:val="hybridMultilevel"/>
    <w:tmpl w:val="0B04E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A1388"/>
    <w:multiLevelType w:val="hybridMultilevel"/>
    <w:tmpl w:val="FE2A1EC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59AA07ED"/>
    <w:multiLevelType w:val="hybridMultilevel"/>
    <w:tmpl w:val="8292B2CA"/>
    <w:lvl w:ilvl="0" w:tplc="8848D66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E133AF"/>
    <w:multiLevelType w:val="hybridMultilevel"/>
    <w:tmpl w:val="0F4404B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7E2DC3"/>
    <w:multiLevelType w:val="hybridMultilevel"/>
    <w:tmpl w:val="E976F046"/>
    <w:lvl w:ilvl="0" w:tplc="37F29C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302ACF"/>
    <w:multiLevelType w:val="hybridMultilevel"/>
    <w:tmpl w:val="E4BEE39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4"/>
  </w:num>
  <w:num w:numId="12">
    <w:abstractNumId w:val="15"/>
  </w:num>
  <w:num w:numId="13">
    <w:abstractNumId w:val="18"/>
  </w:num>
  <w:num w:numId="14">
    <w:abstractNumId w:val="7"/>
  </w:num>
  <w:num w:numId="15">
    <w:abstractNumId w:val="14"/>
  </w:num>
  <w:num w:numId="16">
    <w:abstractNumId w:val="5"/>
  </w:num>
  <w:num w:numId="17">
    <w:abstractNumId w:val="6"/>
  </w:num>
  <w:num w:numId="18">
    <w:abstractNumId w:val="1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E"/>
    <w:rsid w:val="00005BD2"/>
    <w:rsid w:val="00007ADF"/>
    <w:rsid w:val="00014F91"/>
    <w:rsid w:val="00033173"/>
    <w:rsid w:val="0006248E"/>
    <w:rsid w:val="000767DA"/>
    <w:rsid w:val="0007707D"/>
    <w:rsid w:val="000E6A2E"/>
    <w:rsid w:val="00101196"/>
    <w:rsid w:val="001049D6"/>
    <w:rsid w:val="00124AA4"/>
    <w:rsid w:val="00132C36"/>
    <w:rsid w:val="00141A72"/>
    <w:rsid w:val="0014635E"/>
    <w:rsid w:val="00150ADE"/>
    <w:rsid w:val="001742EF"/>
    <w:rsid w:val="00176236"/>
    <w:rsid w:val="00196C56"/>
    <w:rsid w:val="001A10AF"/>
    <w:rsid w:val="001D6118"/>
    <w:rsid w:val="001E7929"/>
    <w:rsid w:val="00202163"/>
    <w:rsid w:val="002272A6"/>
    <w:rsid w:val="00232BD7"/>
    <w:rsid w:val="002333BA"/>
    <w:rsid w:val="0023432A"/>
    <w:rsid w:val="00241758"/>
    <w:rsid w:val="002817C8"/>
    <w:rsid w:val="002E0130"/>
    <w:rsid w:val="00313641"/>
    <w:rsid w:val="003256D8"/>
    <w:rsid w:val="00334272"/>
    <w:rsid w:val="00350F00"/>
    <w:rsid w:val="00356685"/>
    <w:rsid w:val="0035668A"/>
    <w:rsid w:val="00376645"/>
    <w:rsid w:val="003778C8"/>
    <w:rsid w:val="00380033"/>
    <w:rsid w:val="003A48F0"/>
    <w:rsid w:val="003B702C"/>
    <w:rsid w:val="0041566C"/>
    <w:rsid w:val="00424B8E"/>
    <w:rsid w:val="00431EB1"/>
    <w:rsid w:val="00442766"/>
    <w:rsid w:val="00452F4C"/>
    <w:rsid w:val="00455FAD"/>
    <w:rsid w:val="004775E6"/>
    <w:rsid w:val="0048136F"/>
    <w:rsid w:val="00493964"/>
    <w:rsid w:val="004B0D24"/>
    <w:rsid w:val="004C5C15"/>
    <w:rsid w:val="004E56A1"/>
    <w:rsid w:val="005317A8"/>
    <w:rsid w:val="00536835"/>
    <w:rsid w:val="00546F8F"/>
    <w:rsid w:val="00551FFF"/>
    <w:rsid w:val="005535C1"/>
    <w:rsid w:val="00565BD5"/>
    <w:rsid w:val="00582AA7"/>
    <w:rsid w:val="00614AAD"/>
    <w:rsid w:val="006254AC"/>
    <w:rsid w:val="00650F55"/>
    <w:rsid w:val="00682E48"/>
    <w:rsid w:val="00683ED4"/>
    <w:rsid w:val="006C529C"/>
    <w:rsid w:val="006F2D35"/>
    <w:rsid w:val="006F3EB8"/>
    <w:rsid w:val="006F5E90"/>
    <w:rsid w:val="007014FD"/>
    <w:rsid w:val="0070685D"/>
    <w:rsid w:val="00736940"/>
    <w:rsid w:val="00752174"/>
    <w:rsid w:val="00770FC9"/>
    <w:rsid w:val="007743CA"/>
    <w:rsid w:val="007939B3"/>
    <w:rsid w:val="007B228E"/>
    <w:rsid w:val="007B667C"/>
    <w:rsid w:val="007C36A2"/>
    <w:rsid w:val="007D084A"/>
    <w:rsid w:val="008406A4"/>
    <w:rsid w:val="0084664E"/>
    <w:rsid w:val="00853DF2"/>
    <w:rsid w:val="008706CF"/>
    <w:rsid w:val="0088007B"/>
    <w:rsid w:val="008946A4"/>
    <w:rsid w:val="008E1564"/>
    <w:rsid w:val="008F4170"/>
    <w:rsid w:val="00937A90"/>
    <w:rsid w:val="00945548"/>
    <w:rsid w:val="00966547"/>
    <w:rsid w:val="009A4DB6"/>
    <w:rsid w:val="009B0357"/>
    <w:rsid w:val="009D06B4"/>
    <w:rsid w:val="009E042C"/>
    <w:rsid w:val="009E1A96"/>
    <w:rsid w:val="009F78CA"/>
    <w:rsid w:val="00A00682"/>
    <w:rsid w:val="00A12D2B"/>
    <w:rsid w:val="00A52BC2"/>
    <w:rsid w:val="00A53C35"/>
    <w:rsid w:val="00A54324"/>
    <w:rsid w:val="00A92A35"/>
    <w:rsid w:val="00A95A5A"/>
    <w:rsid w:val="00A975AE"/>
    <w:rsid w:val="00AA3374"/>
    <w:rsid w:val="00AC7565"/>
    <w:rsid w:val="00AD5A00"/>
    <w:rsid w:val="00B04AE5"/>
    <w:rsid w:val="00B3262F"/>
    <w:rsid w:val="00B36378"/>
    <w:rsid w:val="00B4170A"/>
    <w:rsid w:val="00B6765B"/>
    <w:rsid w:val="00B70DCB"/>
    <w:rsid w:val="00B761C5"/>
    <w:rsid w:val="00B86633"/>
    <w:rsid w:val="00B87C6D"/>
    <w:rsid w:val="00BD27EC"/>
    <w:rsid w:val="00BE4690"/>
    <w:rsid w:val="00BE75D3"/>
    <w:rsid w:val="00C0326C"/>
    <w:rsid w:val="00C1131F"/>
    <w:rsid w:val="00C117C7"/>
    <w:rsid w:val="00C36C13"/>
    <w:rsid w:val="00C4162A"/>
    <w:rsid w:val="00C46387"/>
    <w:rsid w:val="00C835DC"/>
    <w:rsid w:val="00C963A2"/>
    <w:rsid w:val="00CB602C"/>
    <w:rsid w:val="00CD170B"/>
    <w:rsid w:val="00CE508A"/>
    <w:rsid w:val="00D0005A"/>
    <w:rsid w:val="00D02048"/>
    <w:rsid w:val="00D02F8F"/>
    <w:rsid w:val="00D11DD6"/>
    <w:rsid w:val="00D12A1F"/>
    <w:rsid w:val="00D175EE"/>
    <w:rsid w:val="00D40F8C"/>
    <w:rsid w:val="00D64CE4"/>
    <w:rsid w:val="00D71F21"/>
    <w:rsid w:val="00D735EE"/>
    <w:rsid w:val="00DB1396"/>
    <w:rsid w:val="00DB7F4D"/>
    <w:rsid w:val="00DC7294"/>
    <w:rsid w:val="00DD2996"/>
    <w:rsid w:val="00DD7032"/>
    <w:rsid w:val="00DE02AE"/>
    <w:rsid w:val="00DE7C26"/>
    <w:rsid w:val="00DF0C75"/>
    <w:rsid w:val="00E014CF"/>
    <w:rsid w:val="00E01CAC"/>
    <w:rsid w:val="00E4593B"/>
    <w:rsid w:val="00E5467D"/>
    <w:rsid w:val="00E55D93"/>
    <w:rsid w:val="00E67E59"/>
    <w:rsid w:val="00E8677E"/>
    <w:rsid w:val="00EE02A4"/>
    <w:rsid w:val="00EE1BCA"/>
    <w:rsid w:val="00F17BF1"/>
    <w:rsid w:val="00F243A2"/>
    <w:rsid w:val="00F25020"/>
    <w:rsid w:val="00F32607"/>
    <w:rsid w:val="00F35154"/>
    <w:rsid w:val="00F47795"/>
    <w:rsid w:val="00F502A4"/>
    <w:rsid w:val="00F56151"/>
    <w:rsid w:val="00F843DD"/>
    <w:rsid w:val="00FA15C8"/>
    <w:rsid w:val="00FA7618"/>
    <w:rsid w:val="00FB0C6D"/>
    <w:rsid w:val="00FC0B2C"/>
    <w:rsid w:val="00FC4296"/>
    <w:rsid w:val="00FD6512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3136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PlainTable31">
    <w:name w:val="Plain Table 31"/>
    <w:basedOn w:val="TableNormal"/>
    <w:uiPriority w:val="43"/>
    <w:rsid w:val="000770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07707D"/>
    <w:pPr>
      <w:suppressAutoHyphens/>
      <w:spacing w:after="12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07707D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TableContents">
    <w:name w:val="Table Contents"/>
    <w:basedOn w:val="Normal"/>
    <w:rsid w:val="001E7929"/>
    <w:pPr>
      <w:suppressLineNumbers/>
      <w:suppressAutoHyphens/>
      <w:spacing w:after="0" w:line="240" w:lineRule="auto"/>
    </w:pPr>
    <w:rPr>
      <w:rFonts w:ascii="Times New Roman" w:eastAsia="DejaVu Sans" w:hAnsi="Times New Roman" w:cs="Times New Roman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17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EE"/>
  </w:style>
  <w:style w:type="paragraph" w:styleId="Footer">
    <w:name w:val="footer"/>
    <w:basedOn w:val="Normal"/>
    <w:link w:val="FooterChar"/>
    <w:uiPriority w:val="99"/>
    <w:unhideWhenUsed/>
    <w:rsid w:val="00D17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EE"/>
  </w:style>
  <w:style w:type="character" w:styleId="Hyperlink">
    <w:name w:val="Hyperlink"/>
    <w:basedOn w:val="DefaultParagraphFont"/>
    <w:uiPriority w:val="99"/>
    <w:unhideWhenUsed/>
    <w:rsid w:val="00FC0B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3136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PlainTable31">
    <w:name w:val="Plain Table 31"/>
    <w:basedOn w:val="TableNormal"/>
    <w:uiPriority w:val="43"/>
    <w:rsid w:val="0007707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07707D"/>
    <w:pPr>
      <w:suppressAutoHyphens/>
      <w:spacing w:after="12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rsid w:val="0007707D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TableContents">
    <w:name w:val="Table Contents"/>
    <w:basedOn w:val="Normal"/>
    <w:rsid w:val="001E7929"/>
    <w:pPr>
      <w:suppressLineNumbers/>
      <w:suppressAutoHyphens/>
      <w:spacing w:after="0" w:line="240" w:lineRule="auto"/>
    </w:pPr>
    <w:rPr>
      <w:rFonts w:ascii="Times New Roman" w:eastAsia="DejaVu Sans" w:hAnsi="Times New Roman" w:cs="Times New Roman"/>
      <w:color w:val="000000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17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EE"/>
  </w:style>
  <w:style w:type="paragraph" w:styleId="Footer">
    <w:name w:val="footer"/>
    <w:basedOn w:val="Normal"/>
    <w:link w:val="FooterChar"/>
    <w:uiPriority w:val="99"/>
    <w:unhideWhenUsed/>
    <w:rsid w:val="00D175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EE"/>
  </w:style>
  <w:style w:type="character" w:styleId="Hyperlink">
    <w:name w:val="Hyperlink"/>
    <w:basedOn w:val="DefaultParagraphFont"/>
    <w:uiPriority w:val="99"/>
    <w:unhideWhenUsed/>
    <w:rsid w:val="00FC0B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201314@lhr.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84</cp:revision>
  <cp:lastPrinted>2021-03-05T09:33:00Z</cp:lastPrinted>
  <dcterms:created xsi:type="dcterms:W3CDTF">2020-01-17T07:52:00Z</dcterms:created>
  <dcterms:modified xsi:type="dcterms:W3CDTF">2022-02-14T04:12:00Z</dcterms:modified>
</cp:coreProperties>
</file>