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F2EDF" w14:textId="2CEC8E54" w:rsidR="009C6895" w:rsidRDefault="007E696E">
      <w:pPr>
        <w:pStyle w:val="BodyText"/>
        <w:rPr>
          <w:rFonts w:ascii="Times New Roman"/>
          <w:sz w:val="20"/>
        </w:rPr>
      </w:pPr>
      <w:r>
        <w:rPr>
          <w:rFonts w:ascii="Times New Roman"/>
          <w:noProof/>
          <w:sz w:val="20"/>
        </w:rPr>
        <mc:AlternateContent>
          <mc:Choice Requires="wpg">
            <w:drawing>
              <wp:anchor distT="0" distB="0" distL="0" distR="0" simplePos="0" relativeHeight="487070208" behindDoc="1" locked="0" layoutInCell="1" allowOverlap="1" wp14:anchorId="1083FAD3" wp14:editId="682E0292">
                <wp:simplePos x="0" y="0"/>
                <wp:positionH relativeFrom="page">
                  <wp:posOffset>895350</wp:posOffset>
                </wp:positionH>
                <wp:positionV relativeFrom="page">
                  <wp:posOffset>755650</wp:posOffset>
                </wp:positionV>
                <wp:extent cx="6267450" cy="951547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15474"/>
                          <a:chOff x="0" y="0"/>
                          <a:chExt cx="6267450" cy="9515474"/>
                        </a:xfrm>
                      </wpg:grpSpPr>
                      <pic:pic xmlns:pic="http://schemas.openxmlformats.org/drawingml/2006/picture">
                        <pic:nvPicPr>
                          <pic:cNvPr id="2" name="Image 2"/>
                          <pic:cNvPicPr/>
                        </pic:nvPicPr>
                        <pic:blipFill>
                          <a:blip r:embed="rId7" cstate="print"/>
                          <a:stretch>
                            <a:fillRect/>
                          </a:stretch>
                        </pic:blipFill>
                        <pic:spPr>
                          <a:xfrm>
                            <a:off x="0" y="0"/>
                            <a:ext cx="6267450" cy="9515474"/>
                          </a:xfrm>
                          <a:prstGeom prst="rect">
                            <a:avLst/>
                          </a:prstGeom>
                        </pic:spPr>
                      </pic:pic>
                      <wps:wsp>
                        <wps:cNvPr id="3" name="Graphic 3"/>
                        <wps:cNvSpPr/>
                        <wps:spPr>
                          <a:xfrm>
                            <a:off x="384797" y="3448697"/>
                            <a:ext cx="5562600" cy="977900"/>
                          </a:xfrm>
                          <a:custGeom>
                            <a:avLst/>
                            <a:gdLst/>
                            <a:ahLst/>
                            <a:cxnLst/>
                            <a:rect l="l" t="t" r="r" b="b"/>
                            <a:pathLst>
                              <a:path w="5562600" h="977900">
                                <a:moveTo>
                                  <a:pt x="5562600" y="0"/>
                                </a:moveTo>
                                <a:lnTo>
                                  <a:pt x="0" y="0"/>
                                </a:lnTo>
                                <a:lnTo>
                                  <a:pt x="0" y="533387"/>
                                </a:lnTo>
                                <a:lnTo>
                                  <a:pt x="0" y="558800"/>
                                </a:lnTo>
                                <a:lnTo>
                                  <a:pt x="0" y="977887"/>
                                </a:lnTo>
                                <a:lnTo>
                                  <a:pt x="1308100" y="977887"/>
                                </a:lnTo>
                                <a:lnTo>
                                  <a:pt x="1308100" y="558800"/>
                                </a:lnTo>
                                <a:lnTo>
                                  <a:pt x="5562600" y="558800"/>
                                </a:lnTo>
                                <a:lnTo>
                                  <a:pt x="5562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92448E8" id="Group 1" o:spid="_x0000_s1026" style="position:absolute;margin-left:70.5pt;margin-top:59.5pt;width:493.5pt;height:749.25pt;z-index:-16246272;mso-wrap-distance-left:0;mso-wrap-distance-right:0;mso-position-horizontal-relative:page;mso-position-vertical-relative:page" coordsize="62674,95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674;height:95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">
                  <v:imagedata r:id="rId8" o:title=""/>
                </v:shape>
                <v:shape id="Graphic 3" o:spid="_x0000_s1028" style="position:absolute;left:3847;top:34486;width:55626;height:9779;visibility:visible;mso-wrap-style:square;v-text-anchor:top" coordsize="556260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" path="m5562600,l,,,533387r,25413l,977887r1308100,l1308100,558800r4254500,l5562600,xe" stroked="f">
                  <v:path arrowok="t"/>
                </v:shape>
                <w10:wrap anchorx="page" anchory="page"/>
              </v:group>
            </w:pict>
          </mc:Fallback>
        </mc:AlternateContent>
      </w:r>
    </w:p>
    <w:p w14:paraId="6945D921" w14:textId="77777777" w:rsidR="009C6895" w:rsidRDefault="009C6895">
      <w:pPr>
        <w:pStyle w:val="BodyText"/>
        <w:rPr>
          <w:rFonts w:ascii="Times New Roman"/>
          <w:sz w:val="20"/>
        </w:rPr>
      </w:pPr>
    </w:p>
    <w:p w14:paraId="37A7C911" w14:textId="77777777" w:rsidR="009C6895" w:rsidRDefault="009C6895">
      <w:pPr>
        <w:pStyle w:val="BodyText"/>
        <w:spacing w:before="110"/>
        <w:rPr>
          <w:rFonts w:ascii="Times New Roman"/>
          <w:sz w:val="20"/>
        </w:rPr>
      </w:pPr>
    </w:p>
    <w:p w14:paraId="3AD9513D" w14:textId="77777777" w:rsidR="009C6895" w:rsidRDefault="007E696E">
      <w:pPr>
        <w:pStyle w:val="BodyText"/>
        <w:ind w:left="300"/>
        <w:rPr>
          <w:rFonts w:ascii="Times New Roman"/>
          <w:sz w:val="20"/>
        </w:rPr>
      </w:pPr>
      <w:r>
        <w:rPr>
          <w:rFonts w:ascii="Times New Roman"/>
          <w:noProof/>
          <w:sz w:val="20"/>
        </w:rPr>
        <mc:AlternateContent>
          <mc:Choice Requires="wps">
            <w:drawing>
              <wp:inline distT="0" distB="0" distL="0" distR="0" wp14:anchorId="7A46E624" wp14:editId="0CF7F408">
                <wp:extent cx="5575300" cy="3937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393700"/>
                        </a:xfrm>
                        <a:prstGeom prst="rect">
                          <a:avLst/>
                        </a:prstGeom>
                        <a:solidFill>
                          <a:srgbClr val="FFFFFF"/>
                        </a:solidFill>
                      </wps:spPr>
                      <wps:txbx>
                        <w:txbxContent>
                          <w:p w14:paraId="70EEEE1E" w14:textId="159472D3" w:rsidR="009C6895" w:rsidRPr="00A26FFD" w:rsidRDefault="007E696E">
                            <w:pPr>
                              <w:spacing w:before="14"/>
                              <w:ind w:left="15" w:right="23"/>
                              <w:jc w:val="center"/>
                              <w:rPr>
                                <w:rFonts w:ascii="Times New Roman" w:hAnsi="Times New Roman" w:cs="Times New Roman"/>
                                <w:b/>
                                <w:color w:val="000000"/>
                                <w:sz w:val="32"/>
                                <w:szCs w:val="32"/>
                              </w:rPr>
                            </w:pPr>
                            <w:r w:rsidRPr="00A26FFD">
                              <w:rPr>
                                <w:rFonts w:ascii="Times New Roman" w:hAnsi="Times New Roman" w:cs="Times New Roman"/>
                                <w:b/>
                                <w:color w:val="000000"/>
                                <w:sz w:val="32"/>
                                <w:szCs w:val="32"/>
                              </w:rPr>
                              <w:t>A</w:t>
                            </w:r>
                            <w:r w:rsidRPr="00A26FFD">
                              <w:rPr>
                                <w:rFonts w:ascii="Times New Roman" w:hAnsi="Times New Roman" w:cs="Times New Roman"/>
                                <w:b/>
                                <w:color w:val="000000"/>
                                <w:spacing w:val="-4"/>
                                <w:sz w:val="32"/>
                                <w:szCs w:val="32"/>
                              </w:rPr>
                              <w:t xml:space="preserve"> </w:t>
                            </w:r>
                            <w:r w:rsidR="004B14DF">
                              <w:rPr>
                                <w:rFonts w:ascii="Times New Roman" w:hAnsi="Times New Roman" w:cs="Times New Roman"/>
                                <w:b/>
                                <w:color w:val="000000"/>
                                <w:spacing w:val="-4"/>
                                <w:sz w:val="32"/>
                                <w:szCs w:val="32"/>
                              </w:rPr>
                              <w:t xml:space="preserve">Major </w:t>
                            </w:r>
                            <w:r w:rsidRPr="00A26FFD">
                              <w:rPr>
                                <w:rFonts w:ascii="Times New Roman" w:hAnsi="Times New Roman" w:cs="Times New Roman"/>
                                <w:b/>
                                <w:color w:val="000000"/>
                                <w:sz w:val="32"/>
                                <w:szCs w:val="32"/>
                              </w:rPr>
                              <w:t>Project</w:t>
                            </w:r>
                            <w:r w:rsidRPr="00A26FFD">
                              <w:rPr>
                                <w:rFonts w:ascii="Times New Roman" w:hAnsi="Times New Roman" w:cs="Times New Roman"/>
                                <w:b/>
                                <w:color w:val="000000"/>
                                <w:spacing w:val="-4"/>
                                <w:sz w:val="32"/>
                                <w:szCs w:val="32"/>
                              </w:rPr>
                              <w:t xml:space="preserve"> </w:t>
                            </w:r>
                            <w:r w:rsidR="00A0126B">
                              <w:rPr>
                                <w:rFonts w:ascii="Times New Roman" w:hAnsi="Times New Roman" w:cs="Times New Roman"/>
                                <w:b/>
                                <w:color w:val="000000"/>
                                <w:spacing w:val="-2"/>
                                <w:sz w:val="32"/>
                                <w:szCs w:val="32"/>
                              </w:rPr>
                              <w:t>Synopsis</w:t>
                            </w:r>
                          </w:p>
                        </w:txbxContent>
                      </wps:txbx>
                      <wps:bodyPr wrap="square" lIns="0" tIns="0" rIns="0" bIns="0" rtlCol="0">
                        <a:noAutofit/>
                      </wps:bodyPr>
                    </wps:wsp>
                  </a:graphicData>
                </a:graphic>
              </wp:inline>
            </w:drawing>
          </mc:Choice>
          <mc:Fallback>
            <w:pict>
              <v:shapetype w14:anchorId="7A46E624" id="_x0000_t202" coordsize="21600,21600" o:spt="202" path="m,l,21600r21600,l21600,xe">
                <v:stroke joinstyle="miter"/>
                <v:path gradientshapeok="t" o:connecttype="rect"/>
              </v:shapetype>
              <v:shape id="Textbox 5" o:spid="_x0000_s1026" type="#_x0000_t202" style="width:439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" stroked="f">
                <v:textbox inset="0,0,0,0">
                  <w:txbxContent>
                    <w:p w14:paraId="70EEEE1E" w14:textId="159472D3" w:rsidR="009C6895" w:rsidRPr="00A26FFD" w:rsidRDefault="007E696E">
                      <w:pPr>
                        <w:spacing w:before="14"/>
                        <w:ind w:left="15" w:right="23"/>
                        <w:jc w:val="center"/>
                        <w:rPr>
                          <w:rFonts w:ascii="Times New Roman" w:hAnsi="Times New Roman" w:cs="Times New Roman"/>
                          <w:b/>
                          <w:color w:val="000000"/>
                          <w:sz w:val="32"/>
                          <w:szCs w:val="32"/>
                        </w:rPr>
                      </w:pPr>
                      <w:r w:rsidRPr="00A26FFD">
                        <w:rPr>
                          <w:rFonts w:ascii="Times New Roman" w:hAnsi="Times New Roman" w:cs="Times New Roman"/>
                          <w:b/>
                          <w:color w:val="000000"/>
                          <w:sz w:val="32"/>
                          <w:szCs w:val="32"/>
                        </w:rPr>
                        <w:t>A</w:t>
                      </w:r>
                      <w:r w:rsidRPr="00A26FFD">
                        <w:rPr>
                          <w:rFonts w:ascii="Times New Roman" w:hAnsi="Times New Roman" w:cs="Times New Roman"/>
                          <w:b/>
                          <w:color w:val="000000"/>
                          <w:spacing w:val="-4"/>
                          <w:sz w:val="32"/>
                          <w:szCs w:val="32"/>
                        </w:rPr>
                        <w:t xml:space="preserve"> </w:t>
                      </w:r>
                      <w:r w:rsidR="004B14DF">
                        <w:rPr>
                          <w:rFonts w:ascii="Times New Roman" w:hAnsi="Times New Roman" w:cs="Times New Roman"/>
                          <w:b/>
                          <w:color w:val="000000"/>
                          <w:spacing w:val="-4"/>
                          <w:sz w:val="32"/>
                          <w:szCs w:val="32"/>
                        </w:rPr>
                        <w:t xml:space="preserve">Major </w:t>
                      </w:r>
                      <w:r w:rsidRPr="00A26FFD">
                        <w:rPr>
                          <w:rFonts w:ascii="Times New Roman" w:hAnsi="Times New Roman" w:cs="Times New Roman"/>
                          <w:b/>
                          <w:color w:val="000000"/>
                          <w:sz w:val="32"/>
                          <w:szCs w:val="32"/>
                        </w:rPr>
                        <w:t>Project</w:t>
                      </w:r>
                      <w:r w:rsidRPr="00A26FFD">
                        <w:rPr>
                          <w:rFonts w:ascii="Times New Roman" w:hAnsi="Times New Roman" w:cs="Times New Roman"/>
                          <w:b/>
                          <w:color w:val="000000"/>
                          <w:spacing w:val="-4"/>
                          <w:sz w:val="32"/>
                          <w:szCs w:val="32"/>
                        </w:rPr>
                        <w:t xml:space="preserve"> </w:t>
                      </w:r>
                      <w:r w:rsidR="00A0126B">
                        <w:rPr>
                          <w:rFonts w:ascii="Times New Roman" w:hAnsi="Times New Roman" w:cs="Times New Roman"/>
                          <w:b/>
                          <w:color w:val="000000"/>
                          <w:spacing w:val="-2"/>
                          <w:sz w:val="32"/>
                          <w:szCs w:val="32"/>
                        </w:rPr>
                        <w:t>Synopsis</w:t>
                      </w:r>
                    </w:p>
                  </w:txbxContent>
                </v:textbox>
                <w10:anchorlock/>
              </v:shape>
            </w:pict>
          </mc:Fallback>
        </mc:AlternateContent>
      </w:r>
    </w:p>
    <w:p w14:paraId="3E0E769D" w14:textId="17408C67" w:rsidR="009C6895" w:rsidRPr="008635BD" w:rsidRDefault="007E696E">
      <w:pPr>
        <w:spacing w:before="145"/>
        <w:ind w:left="170" w:right="324"/>
        <w:jc w:val="center"/>
        <w:rPr>
          <w:rFonts w:ascii="Times New Roman" w:hAnsi="Times New Roman" w:cs="Times New Roman"/>
          <w:b/>
          <w:sz w:val="32"/>
          <w:szCs w:val="32"/>
        </w:rPr>
      </w:pPr>
      <w:r w:rsidRPr="008635BD">
        <w:rPr>
          <w:rFonts w:ascii="Times New Roman" w:hAnsi="Times New Roman" w:cs="Times New Roman"/>
          <w:b/>
          <w:spacing w:val="-5"/>
          <w:sz w:val="32"/>
          <w:szCs w:val="32"/>
        </w:rPr>
        <w:t>On</w:t>
      </w:r>
    </w:p>
    <w:p w14:paraId="4BE93CA0" w14:textId="08A73542" w:rsidR="009C6895" w:rsidRDefault="004B14DF">
      <w:pPr>
        <w:pStyle w:val="BodyText"/>
        <w:spacing w:before="114"/>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F59A19D" wp14:editId="1AD98FF9">
                <wp:simplePos x="0" y="0"/>
                <wp:positionH relativeFrom="page">
                  <wp:posOffset>1270000</wp:posOffset>
                </wp:positionH>
                <wp:positionV relativeFrom="paragraph">
                  <wp:posOffset>233045</wp:posOffset>
                </wp:positionV>
                <wp:extent cx="5575300" cy="1930400"/>
                <wp:effectExtent l="0" t="0" r="635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1930400"/>
                        </a:xfrm>
                        <a:prstGeom prst="rect">
                          <a:avLst/>
                        </a:prstGeom>
                        <a:solidFill>
                          <a:srgbClr val="FFFFFF"/>
                        </a:solidFill>
                      </wps:spPr>
                      <wps:txbx>
                        <w:txbxContent>
                          <w:p w14:paraId="50FAB4EA" w14:textId="17FA6B72" w:rsidR="004B14DF" w:rsidRDefault="00B835FE">
                            <w:pPr>
                              <w:spacing w:line="360" w:lineRule="auto"/>
                              <w:ind w:left="15" w:right="23"/>
                              <w:jc w:val="center"/>
                              <w:rPr>
                                <w:rFonts w:ascii="Times New Roman" w:hAnsi="Times New Roman" w:cs="Times New Roman"/>
                                <w:b/>
                                <w:color w:val="000000"/>
                                <w:sz w:val="32"/>
                                <w:szCs w:val="32"/>
                              </w:rPr>
                            </w:pPr>
                            <w:r>
                              <w:rPr>
                                <w:rFonts w:ascii="Times New Roman" w:hAnsi="Times New Roman" w:cs="Times New Roman"/>
                                <w:b/>
                                <w:color w:val="000000"/>
                                <w:sz w:val="32"/>
                                <w:szCs w:val="32"/>
                              </w:rPr>
                              <w:t>B</w:t>
                            </w:r>
                            <w:r w:rsidR="007979DE">
                              <w:rPr>
                                <w:rFonts w:ascii="Times New Roman" w:hAnsi="Times New Roman" w:cs="Times New Roman"/>
                                <w:b/>
                                <w:color w:val="000000"/>
                                <w:sz w:val="32"/>
                                <w:szCs w:val="32"/>
                              </w:rPr>
                              <w:t>T</w:t>
                            </w:r>
                            <w:r>
                              <w:rPr>
                                <w:rFonts w:ascii="Times New Roman" w:hAnsi="Times New Roman" w:cs="Times New Roman"/>
                                <w:b/>
                                <w:color w:val="000000"/>
                                <w:sz w:val="32"/>
                                <w:szCs w:val="32"/>
                              </w:rPr>
                              <w:t xml:space="preserve"> 3055</w:t>
                            </w:r>
                          </w:p>
                          <w:p w14:paraId="28C923E8" w14:textId="53C37E2C" w:rsidR="009C6895" w:rsidRPr="008635BD" w:rsidRDefault="005A6AB4">
                            <w:pPr>
                              <w:spacing w:line="360" w:lineRule="auto"/>
                              <w:ind w:left="15" w:right="23"/>
                              <w:jc w:val="center"/>
                              <w:rPr>
                                <w:rFonts w:ascii="Times New Roman" w:hAnsi="Times New Roman" w:cs="Times New Roman"/>
                                <w:b/>
                                <w:color w:val="000000"/>
                                <w:sz w:val="32"/>
                                <w:szCs w:val="32"/>
                              </w:rPr>
                            </w:pPr>
                            <w:r w:rsidRPr="005A6AB4">
                              <w:rPr>
                                <w:rFonts w:ascii="Times New Roman" w:hAnsi="Times New Roman" w:cs="Times New Roman"/>
                                <w:b/>
                                <w:color w:val="000000"/>
                                <w:sz w:val="32"/>
                                <w:szCs w:val="32"/>
                                <w:lang w:val="en-IN"/>
                              </w:rPr>
                              <w:t>Intelligent Resume Screening and Job Recommendation System using NLP</w:t>
                            </w:r>
                          </w:p>
                          <w:p w14:paraId="4773411D" w14:textId="6795BF31" w:rsidR="009C6895" w:rsidRPr="00C023FF" w:rsidRDefault="007E696E">
                            <w:pPr>
                              <w:spacing w:line="470" w:lineRule="atLeast"/>
                              <w:ind w:left="2442" w:right="2400" w:hanging="50"/>
                              <w:jc w:val="center"/>
                              <w:rPr>
                                <w:rFonts w:ascii="Calibri"/>
                                <w:b/>
                                <w:i/>
                                <w:color w:val="000000"/>
                                <w:sz w:val="24"/>
                                <w:szCs w:val="24"/>
                              </w:rPr>
                            </w:pPr>
                            <w:r w:rsidRPr="00A26FFD">
                              <w:rPr>
                                <w:rFonts w:ascii="Calibri"/>
                                <w:b/>
                                <w:i/>
                                <w:color w:val="000000"/>
                                <w:sz w:val="24"/>
                                <w:szCs w:val="24"/>
                              </w:rPr>
                              <w:t xml:space="preserve">Submitted in partial fulfillment of the </w:t>
                            </w:r>
                            <w:r w:rsidR="004B14DF">
                              <w:rPr>
                                <w:rFonts w:ascii="Calibri"/>
                                <w:b/>
                                <w:i/>
                                <w:color w:val="000000"/>
                                <w:sz w:val="24"/>
                                <w:szCs w:val="24"/>
                              </w:rPr>
                              <w:t>requirements</w:t>
                            </w:r>
                            <w:r w:rsidRPr="00A26FFD">
                              <w:rPr>
                                <w:rFonts w:ascii="Calibri"/>
                                <w:b/>
                                <w:i/>
                                <w:color w:val="000000"/>
                                <w:spacing w:val="-7"/>
                                <w:sz w:val="24"/>
                                <w:szCs w:val="24"/>
                              </w:rPr>
                              <w:t xml:space="preserve"> </w:t>
                            </w:r>
                            <w:r w:rsidRPr="00A26FFD">
                              <w:rPr>
                                <w:rFonts w:ascii="Calibri"/>
                                <w:b/>
                                <w:i/>
                                <w:color w:val="000000"/>
                                <w:sz w:val="24"/>
                                <w:szCs w:val="24"/>
                              </w:rPr>
                              <w:t>for</w:t>
                            </w:r>
                            <w:r w:rsidRPr="00A26FFD">
                              <w:rPr>
                                <w:rFonts w:ascii="Calibri"/>
                                <w:b/>
                                <w:i/>
                                <w:color w:val="000000"/>
                                <w:spacing w:val="-7"/>
                                <w:sz w:val="24"/>
                                <w:szCs w:val="24"/>
                              </w:rPr>
                              <w:t xml:space="preserve"> </w:t>
                            </w:r>
                            <w:r w:rsidRPr="00A26FFD">
                              <w:rPr>
                                <w:rFonts w:ascii="Calibri"/>
                                <w:b/>
                                <w:i/>
                                <w:color w:val="000000"/>
                                <w:sz w:val="24"/>
                                <w:szCs w:val="24"/>
                              </w:rPr>
                              <w:t>the</w:t>
                            </w:r>
                            <w:r w:rsidRPr="00A26FFD">
                              <w:rPr>
                                <w:rFonts w:ascii="Calibri"/>
                                <w:b/>
                                <w:i/>
                                <w:color w:val="000000"/>
                                <w:spacing w:val="-7"/>
                                <w:sz w:val="24"/>
                                <w:szCs w:val="24"/>
                              </w:rPr>
                              <w:t xml:space="preserve"> </w:t>
                            </w:r>
                            <w:r w:rsidRPr="00A26FFD">
                              <w:rPr>
                                <w:rFonts w:ascii="Calibri"/>
                                <w:b/>
                                <w:i/>
                                <w:color w:val="000000"/>
                                <w:sz w:val="24"/>
                                <w:szCs w:val="24"/>
                              </w:rPr>
                              <w:t>award</w:t>
                            </w:r>
                            <w:r w:rsidRPr="00A26FFD">
                              <w:rPr>
                                <w:rFonts w:ascii="Calibri"/>
                                <w:b/>
                                <w:i/>
                                <w:color w:val="000000"/>
                                <w:spacing w:val="-7"/>
                                <w:sz w:val="24"/>
                                <w:szCs w:val="24"/>
                              </w:rPr>
                              <w:t xml:space="preserve"> </w:t>
                            </w:r>
                            <w:r w:rsidRPr="00A26FFD">
                              <w:rPr>
                                <w:rFonts w:ascii="Calibri"/>
                                <w:b/>
                                <w:i/>
                                <w:color w:val="000000"/>
                                <w:sz w:val="24"/>
                                <w:szCs w:val="24"/>
                              </w:rPr>
                              <w:t>of</w:t>
                            </w:r>
                            <w:r w:rsidRPr="00A26FFD">
                              <w:rPr>
                                <w:rFonts w:ascii="Calibri"/>
                                <w:b/>
                                <w:i/>
                                <w:color w:val="000000"/>
                                <w:spacing w:val="-7"/>
                                <w:sz w:val="24"/>
                                <w:szCs w:val="24"/>
                              </w:rPr>
                              <w:t xml:space="preserve"> </w:t>
                            </w:r>
                            <w:r w:rsidRPr="00A26FFD">
                              <w:rPr>
                                <w:rFonts w:ascii="Calibri"/>
                                <w:b/>
                                <w:i/>
                                <w:color w:val="000000"/>
                                <w:sz w:val="24"/>
                                <w:szCs w:val="24"/>
                              </w:rPr>
                              <w:t>the</w:t>
                            </w:r>
                            <w:r w:rsidRPr="008635BD">
                              <w:rPr>
                                <w:rFonts w:ascii="Calibri"/>
                                <w:b/>
                                <w:iCs/>
                                <w:color w:val="000000"/>
                                <w:spacing w:val="-7"/>
                                <w:sz w:val="24"/>
                                <w:szCs w:val="24"/>
                              </w:rPr>
                              <w:t xml:space="preserve"> </w:t>
                            </w:r>
                            <w:r w:rsidR="00C023FF" w:rsidRPr="00C023FF">
                              <w:rPr>
                                <w:rFonts w:ascii="Calibri"/>
                                <w:b/>
                                <w:i/>
                                <w:color w:val="000000"/>
                                <w:spacing w:val="-7"/>
                                <w:sz w:val="24"/>
                                <w:szCs w:val="24"/>
                              </w:rPr>
                              <w:t>de</w:t>
                            </w:r>
                            <w:r w:rsidRPr="00C023FF">
                              <w:rPr>
                                <w:rFonts w:ascii="Calibri"/>
                                <w:b/>
                                <w:i/>
                                <w:color w:val="000000"/>
                                <w:sz w:val="24"/>
                                <w:szCs w:val="24"/>
                              </w:rPr>
                              <w:t>gree</w:t>
                            </w:r>
                            <w:r w:rsidRPr="00C023FF">
                              <w:rPr>
                                <w:rFonts w:ascii="Calibri"/>
                                <w:b/>
                                <w:i/>
                                <w:color w:val="000000"/>
                                <w:spacing w:val="-7"/>
                                <w:sz w:val="24"/>
                                <w:szCs w:val="24"/>
                              </w:rPr>
                              <w:t xml:space="preserve"> </w:t>
                            </w:r>
                            <w:r w:rsidRPr="00C023FF">
                              <w:rPr>
                                <w:rFonts w:ascii="Calibri"/>
                                <w:b/>
                                <w:i/>
                                <w:color w:val="000000"/>
                                <w:sz w:val="24"/>
                                <w:szCs w:val="24"/>
                              </w:rPr>
                              <w:t>of</w:t>
                            </w:r>
                          </w:p>
                        </w:txbxContent>
                      </wps:txbx>
                      <wps:bodyPr wrap="square" lIns="0" tIns="0" rIns="0" bIns="0" rtlCol="0">
                        <a:noAutofit/>
                      </wps:bodyPr>
                    </wps:wsp>
                  </a:graphicData>
                </a:graphic>
                <wp14:sizeRelV relativeFrom="margin">
                  <wp14:pctHeight>0</wp14:pctHeight>
                </wp14:sizeRelV>
              </wp:anchor>
            </w:drawing>
          </mc:Choice>
          <mc:Fallback>
            <w:pict>
              <v:shape w14:anchorId="1F59A19D" id="Textbox 6" o:spid="_x0000_s1027" type="#_x0000_t202" style="position:absolute;margin-left:100pt;margin-top:18.35pt;width:439pt;height:152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" stroked="f">
                <v:textbox inset="0,0,0,0">
                  <w:txbxContent>
                    <w:p w14:paraId="50FAB4EA" w14:textId="17FA6B72" w:rsidR="004B14DF" w:rsidRDefault="00B835FE">
                      <w:pPr>
                        <w:spacing w:line="360" w:lineRule="auto"/>
                        <w:ind w:left="15" w:right="23"/>
                        <w:jc w:val="center"/>
                        <w:rPr>
                          <w:rFonts w:ascii="Times New Roman" w:hAnsi="Times New Roman" w:cs="Times New Roman"/>
                          <w:b/>
                          <w:color w:val="000000"/>
                          <w:sz w:val="32"/>
                          <w:szCs w:val="32"/>
                        </w:rPr>
                      </w:pPr>
                      <w:r>
                        <w:rPr>
                          <w:rFonts w:ascii="Times New Roman" w:hAnsi="Times New Roman" w:cs="Times New Roman"/>
                          <w:b/>
                          <w:color w:val="000000"/>
                          <w:sz w:val="32"/>
                          <w:szCs w:val="32"/>
                        </w:rPr>
                        <w:t>B</w:t>
                      </w:r>
                      <w:r w:rsidR="007979DE">
                        <w:rPr>
                          <w:rFonts w:ascii="Times New Roman" w:hAnsi="Times New Roman" w:cs="Times New Roman"/>
                          <w:b/>
                          <w:color w:val="000000"/>
                          <w:sz w:val="32"/>
                          <w:szCs w:val="32"/>
                        </w:rPr>
                        <w:t>T</w:t>
                      </w:r>
                      <w:r>
                        <w:rPr>
                          <w:rFonts w:ascii="Times New Roman" w:hAnsi="Times New Roman" w:cs="Times New Roman"/>
                          <w:b/>
                          <w:color w:val="000000"/>
                          <w:sz w:val="32"/>
                          <w:szCs w:val="32"/>
                        </w:rPr>
                        <w:t xml:space="preserve"> 3055</w:t>
                      </w:r>
                    </w:p>
                    <w:p w14:paraId="28C923E8" w14:textId="53C37E2C" w:rsidR="009C6895" w:rsidRPr="008635BD" w:rsidRDefault="005A6AB4">
                      <w:pPr>
                        <w:spacing w:line="360" w:lineRule="auto"/>
                        <w:ind w:left="15" w:right="23"/>
                        <w:jc w:val="center"/>
                        <w:rPr>
                          <w:rFonts w:ascii="Times New Roman" w:hAnsi="Times New Roman" w:cs="Times New Roman"/>
                          <w:b/>
                          <w:color w:val="000000"/>
                          <w:sz w:val="32"/>
                          <w:szCs w:val="32"/>
                        </w:rPr>
                      </w:pPr>
                      <w:r w:rsidRPr="005A6AB4">
                        <w:rPr>
                          <w:rFonts w:ascii="Times New Roman" w:hAnsi="Times New Roman" w:cs="Times New Roman"/>
                          <w:b/>
                          <w:color w:val="000000"/>
                          <w:sz w:val="32"/>
                          <w:szCs w:val="32"/>
                          <w:lang w:val="en-IN"/>
                        </w:rPr>
                        <w:t>Intelligent Resume Screening and Job Recommendation System using NLP</w:t>
                      </w:r>
                    </w:p>
                    <w:p w14:paraId="4773411D" w14:textId="6795BF31" w:rsidR="009C6895" w:rsidRPr="00C023FF" w:rsidRDefault="007E696E">
                      <w:pPr>
                        <w:spacing w:line="470" w:lineRule="atLeast"/>
                        <w:ind w:left="2442" w:right="2400" w:hanging="50"/>
                        <w:jc w:val="center"/>
                        <w:rPr>
                          <w:rFonts w:ascii="Calibri"/>
                          <w:b/>
                          <w:i/>
                          <w:color w:val="000000"/>
                          <w:sz w:val="24"/>
                          <w:szCs w:val="24"/>
                        </w:rPr>
                      </w:pPr>
                      <w:r w:rsidRPr="00A26FFD">
                        <w:rPr>
                          <w:rFonts w:ascii="Calibri"/>
                          <w:b/>
                          <w:i/>
                          <w:color w:val="000000"/>
                          <w:sz w:val="24"/>
                          <w:szCs w:val="24"/>
                        </w:rPr>
                        <w:t xml:space="preserve">Submitted in partial fulfillment of the </w:t>
                      </w:r>
                      <w:r w:rsidR="004B14DF">
                        <w:rPr>
                          <w:rFonts w:ascii="Calibri"/>
                          <w:b/>
                          <w:i/>
                          <w:color w:val="000000"/>
                          <w:sz w:val="24"/>
                          <w:szCs w:val="24"/>
                        </w:rPr>
                        <w:t>requirements</w:t>
                      </w:r>
                      <w:r w:rsidRPr="00A26FFD">
                        <w:rPr>
                          <w:rFonts w:ascii="Calibri"/>
                          <w:b/>
                          <w:i/>
                          <w:color w:val="000000"/>
                          <w:spacing w:val="-7"/>
                          <w:sz w:val="24"/>
                          <w:szCs w:val="24"/>
                        </w:rPr>
                        <w:t xml:space="preserve"> </w:t>
                      </w:r>
                      <w:r w:rsidRPr="00A26FFD">
                        <w:rPr>
                          <w:rFonts w:ascii="Calibri"/>
                          <w:b/>
                          <w:i/>
                          <w:color w:val="000000"/>
                          <w:sz w:val="24"/>
                          <w:szCs w:val="24"/>
                        </w:rPr>
                        <w:t>for</w:t>
                      </w:r>
                      <w:r w:rsidRPr="00A26FFD">
                        <w:rPr>
                          <w:rFonts w:ascii="Calibri"/>
                          <w:b/>
                          <w:i/>
                          <w:color w:val="000000"/>
                          <w:spacing w:val="-7"/>
                          <w:sz w:val="24"/>
                          <w:szCs w:val="24"/>
                        </w:rPr>
                        <w:t xml:space="preserve"> </w:t>
                      </w:r>
                      <w:r w:rsidRPr="00A26FFD">
                        <w:rPr>
                          <w:rFonts w:ascii="Calibri"/>
                          <w:b/>
                          <w:i/>
                          <w:color w:val="000000"/>
                          <w:sz w:val="24"/>
                          <w:szCs w:val="24"/>
                        </w:rPr>
                        <w:t>the</w:t>
                      </w:r>
                      <w:r w:rsidRPr="00A26FFD">
                        <w:rPr>
                          <w:rFonts w:ascii="Calibri"/>
                          <w:b/>
                          <w:i/>
                          <w:color w:val="000000"/>
                          <w:spacing w:val="-7"/>
                          <w:sz w:val="24"/>
                          <w:szCs w:val="24"/>
                        </w:rPr>
                        <w:t xml:space="preserve"> </w:t>
                      </w:r>
                      <w:r w:rsidRPr="00A26FFD">
                        <w:rPr>
                          <w:rFonts w:ascii="Calibri"/>
                          <w:b/>
                          <w:i/>
                          <w:color w:val="000000"/>
                          <w:sz w:val="24"/>
                          <w:szCs w:val="24"/>
                        </w:rPr>
                        <w:t>award</w:t>
                      </w:r>
                      <w:r w:rsidRPr="00A26FFD">
                        <w:rPr>
                          <w:rFonts w:ascii="Calibri"/>
                          <w:b/>
                          <w:i/>
                          <w:color w:val="000000"/>
                          <w:spacing w:val="-7"/>
                          <w:sz w:val="24"/>
                          <w:szCs w:val="24"/>
                        </w:rPr>
                        <w:t xml:space="preserve"> </w:t>
                      </w:r>
                      <w:r w:rsidRPr="00A26FFD">
                        <w:rPr>
                          <w:rFonts w:ascii="Calibri"/>
                          <w:b/>
                          <w:i/>
                          <w:color w:val="000000"/>
                          <w:sz w:val="24"/>
                          <w:szCs w:val="24"/>
                        </w:rPr>
                        <w:t>of</w:t>
                      </w:r>
                      <w:r w:rsidRPr="00A26FFD">
                        <w:rPr>
                          <w:rFonts w:ascii="Calibri"/>
                          <w:b/>
                          <w:i/>
                          <w:color w:val="000000"/>
                          <w:spacing w:val="-7"/>
                          <w:sz w:val="24"/>
                          <w:szCs w:val="24"/>
                        </w:rPr>
                        <w:t xml:space="preserve"> </w:t>
                      </w:r>
                      <w:r w:rsidRPr="00A26FFD">
                        <w:rPr>
                          <w:rFonts w:ascii="Calibri"/>
                          <w:b/>
                          <w:i/>
                          <w:color w:val="000000"/>
                          <w:sz w:val="24"/>
                          <w:szCs w:val="24"/>
                        </w:rPr>
                        <w:t>the</w:t>
                      </w:r>
                      <w:r w:rsidRPr="008635BD">
                        <w:rPr>
                          <w:rFonts w:ascii="Calibri"/>
                          <w:b/>
                          <w:iCs/>
                          <w:color w:val="000000"/>
                          <w:spacing w:val="-7"/>
                          <w:sz w:val="24"/>
                          <w:szCs w:val="24"/>
                        </w:rPr>
                        <w:t xml:space="preserve"> </w:t>
                      </w:r>
                      <w:r w:rsidR="00C023FF" w:rsidRPr="00C023FF">
                        <w:rPr>
                          <w:rFonts w:ascii="Calibri"/>
                          <w:b/>
                          <w:i/>
                          <w:color w:val="000000"/>
                          <w:spacing w:val="-7"/>
                          <w:sz w:val="24"/>
                          <w:szCs w:val="24"/>
                        </w:rPr>
                        <w:t>de</w:t>
                      </w:r>
                      <w:r w:rsidRPr="00C023FF">
                        <w:rPr>
                          <w:rFonts w:ascii="Calibri"/>
                          <w:b/>
                          <w:i/>
                          <w:color w:val="000000"/>
                          <w:sz w:val="24"/>
                          <w:szCs w:val="24"/>
                        </w:rPr>
                        <w:t>gree</w:t>
                      </w:r>
                      <w:r w:rsidRPr="00C023FF">
                        <w:rPr>
                          <w:rFonts w:ascii="Calibri"/>
                          <w:b/>
                          <w:i/>
                          <w:color w:val="000000"/>
                          <w:spacing w:val="-7"/>
                          <w:sz w:val="24"/>
                          <w:szCs w:val="24"/>
                        </w:rPr>
                        <w:t xml:space="preserve"> </w:t>
                      </w:r>
                      <w:r w:rsidRPr="00C023FF">
                        <w:rPr>
                          <w:rFonts w:ascii="Calibri"/>
                          <w:b/>
                          <w:i/>
                          <w:color w:val="000000"/>
                          <w:sz w:val="24"/>
                          <w:szCs w:val="24"/>
                        </w:rPr>
                        <w:t>of</w:t>
                      </w:r>
                    </w:p>
                  </w:txbxContent>
                </v:textbox>
                <w10:wrap type="topAndBottom" anchorx="page"/>
              </v:shape>
            </w:pict>
          </mc:Fallback>
        </mc:AlternateContent>
      </w:r>
      <w:r w:rsidR="003A694E">
        <w:rPr>
          <w:noProof/>
        </w:rPr>
        <w:drawing>
          <wp:anchor distT="0" distB="0" distL="114300" distR="114300" simplePos="0" relativeHeight="487590912" behindDoc="1" locked="0" layoutInCell="1" allowOverlap="1" wp14:anchorId="1151331F" wp14:editId="0B588FD9">
            <wp:simplePos x="0" y="0"/>
            <wp:positionH relativeFrom="column">
              <wp:posOffset>1511300</wp:posOffset>
            </wp:positionH>
            <wp:positionV relativeFrom="paragraph">
              <wp:posOffset>2734945</wp:posOffset>
            </wp:positionV>
            <wp:extent cx="3067050" cy="863600"/>
            <wp:effectExtent l="0" t="0" r="0" b="0"/>
            <wp:wrapTight wrapText="bothSides">
              <wp:wrapPolygon edited="0">
                <wp:start x="0" y="0"/>
                <wp:lineTo x="0" y="10006"/>
                <wp:lineTo x="1073" y="17629"/>
                <wp:lineTo x="6440" y="19059"/>
                <wp:lineTo x="20929" y="19059"/>
                <wp:lineTo x="21063" y="18106"/>
                <wp:lineTo x="21198" y="11912"/>
                <wp:lineTo x="20795" y="8100"/>
                <wp:lineTo x="21466" y="953"/>
                <wp:lineTo x="20661" y="476"/>
                <wp:lineTo x="5635" y="0"/>
                <wp:lineTo x="0" y="0"/>
              </wp:wrapPolygon>
            </wp:wrapTight>
            <wp:docPr id="13758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705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23FF">
        <w:rPr>
          <w:rFonts w:ascii="Arial"/>
          <w:b/>
          <w:noProof/>
          <w:sz w:val="20"/>
        </w:rPr>
        <mc:AlternateContent>
          <mc:Choice Requires="wps">
            <w:drawing>
              <wp:anchor distT="0" distB="0" distL="0" distR="0" simplePos="0" relativeHeight="487588864" behindDoc="1" locked="0" layoutInCell="1" allowOverlap="1" wp14:anchorId="40AEC7ED" wp14:editId="2E44DAC9">
                <wp:simplePos x="0" y="0"/>
                <wp:positionH relativeFrom="page">
                  <wp:posOffset>1282700</wp:posOffset>
                </wp:positionH>
                <wp:positionV relativeFrom="paragraph">
                  <wp:posOffset>2240297</wp:posOffset>
                </wp:positionV>
                <wp:extent cx="5562600" cy="5588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558800"/>
                        </a:xfrm>
                        <a:prstGeom prst="rect">
                          <a:avLst/>
                        </a:prstGeom>
                      </wps:spPr>
                      <wps:txbx>
                        <w:txbxContent>
                          <w:p w14:paraId="2EEAD468" w14:textId="1D415A9F" w:rsidR="009C6895" w:rsidRPr="008635BD" w:rsidRDefault="007E696E">
                            <w:pPr>
                              <w:spacing w:before="101"/>
                              <w:ind w:right="12"/>
                              <w:jc w:val="center"/>
                              <w:rPr>
                                <w:rFonts w:ascii="Times New Roman" w:hAnsi="Times New Roman" w:cs="Times New Roman"/>
                                <w:b/>
                                <w:sz w:val="32"/>
                                <w:szCs w:val="32"/>
                              </w:rPr>
                            </w:pPr>
                            <w:r w:rsidRPr="008635BD">
                              <w:rPr>
                                <w:rFonts w:ascii="Times New Roman" w:hAnsi="Times New Roman" w:cs="Times New Roman"/>
                                <w:b/>
                                <w:sz w:val="32"/>
                                <w:szCs w:val="32"/>
                              </w:rPr>
                              <w:t xml:space="preserve">BACHELOR OF </w:t>
                            </w:r>
                            <w:r w:rsidRPr="008635BD">
                              <w:rPr>
                                <w:rFonts w:ascii="Times New Roman" w:hAnsi="Times New Roman" w:cs="Times New Roman"/>
                                <w:b/>
                                <w:spacing w:val="-2"/>
                                <w:sz w:val="32"/>
                                <w:szCs w:val="32"/>
                              </w:rPr>
                              <w:t>TECHNOLOG</w:t>
                            </w:r>
                            <w:r w:rsidR="00C023FF">
                              <w:rPr>
                                <w:rFonts w:ascii="Times New Roman" w:hAnsi="Times New Roman" w:cs="Times New Roman"/>
                                <w:b/>
                                <w:spacing w:val="-2"/>
                                <w:sz w:val="32"/>
                                <w:szCs w:val="32"/>
                              </w:rPr>
                              <w:t>Y</w:t>
                            </w:r>
                          </w:p>
                        </w:txbxContent>
                      </wps:txbx>
                      <wps:bodyPr wrap="square" lIns="0" tIns="0" rIns="0" bIns="0" rtlCol="0">
                        <a:noAutofit/>
                      </wps:bodyPr>
                    </wps:wsp>
                  </a:graphicData>
                </a:graphic>
              </wp:anchor>
            </w:drawing>
          </mc:Choice>
          <mc:Fallback>
            <w:pict>
              <v:shape w14:anchorId="40AEC7ED" id="Textbox 7" o:spid="_x0000_s1028" type="#_x0000_t202" style="position:absolute;margin-left:101pt;margin-top:176.4pt;width:438pt;height:4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" filled="f" stroked="f">
                <v:textbox inset="0,0,0,0">
                  <w:txbxContent>
                    <w:p w14:paraId="2EEAD468" w14:textId="1D415A9F" w:rsidR="009C6895" w:rsidRPr="008635BD" w:rsidRDefault="007E696E">
                      <w:pPr>
                        <w:spacing w:before="101"/>
                        <w:ind w:right="12"/>
                        <w:jc w:val="center"/>
                        <w:rPr>
                          <w:rFonts w:ascii="Times New Roman" w:hAnsi="Times New Roman" w:cs="Times New Roman"/>
                          <w:b/>
                          <w:sz w:val="32"/>
                          <w:szCs w:val="32"/>
                        </w:rPr>
                      </w:pPr>
                      <w:r w:rsidRPr="008635BD">
                        <w:rPr>
                          <w:rFonts w:ascii="Times New Roman" w:hAnsi="Times New Roman" w:cs="Times New Roman"/>
                          <w:b/>
                          <w:sz w:val="32"/>
                          <w:szCs w:val="32"/>
                        </w:rPr>
                        <w:t xml:space="preserve">BACHELOR OF </w:t>
                      </w:r>
                      <w:r w:rsidRPr="008635BD">
                        <w:rPr>
                          <w:rFonts w:ascii="Times New Roman" w:hAnsi="Times New Roman" w:cs="Times New Roman"/>
                          <w:b/>
                          <w:spacing w:val="-2"/>
                          <w:sz w:val="32"/>
                          <w:szCs w:val="32"/>
                        </w:rPr>
                        <w:t>TECHNOLOG</w:t>
                      </w:r>
                      <w:r w:rsidR="00C023FF">
                        <w:rPr>
                          <w:rFonts w:ascii="Times New Roman" w:hAnsi="Times New Roman" w:cs="Times New Roman"/>
                          <w:b/>
                          <w:spacing w:val="-2"/>
                          <w:sz w:val="32"/>
                          <w:szCs w:val="32"/>
                        </w:rPr>
                        <w:t>Y</w:t>
                      </w:r>
                    </w:p>
                  </w:txbxContent>
                </v:textbox>
                <w10:wrap type="topAndBottom" anchorx="page"/>
              </v:shape>
            </w:pict>
          </mc:Fallback>
        </mc:AlternateContent>
      </w:r>
    </w:p>
    <w:p w14:paraId="4DC7ACED" w14:textId="0AF80B69" w:rsidR="009C6895" w:rsidRDefault="00C023FF" w:rsidP="00C023FF">
      <w:pPr>
        <w:pStyle w:val="BodyText"/>
        <w:tabs>
          <w:tab w:val="left" w:pos="6204"/>
        </w:tabs>
        <w:spacing w:before="86"/>
        <w:rPr>
          <w:rFonts w:ascii="Arial"/>
          <w:b/>
          <w:sz w:val="20"/>
        </w:rPr>
      </w:pPr>
      <w:r>
        <w:rPr>
          <w:rFonts w:ascii="Arial"/>
          <w:b/>
          <w:sz w:val="20"/>
        </w:rPr>
        <w:tab/>
      </w:r>
    </w:p>
    <w:p w14:paraId="0041E208" w14:textId="1B547C69" w:rsidR="009C6895" w:rsidRDefault="009C6895" w:rsidP="00A0126B">
      <w:pPr>
        <w:pStyle w:val="BodyText"/>
        <w:tabs>
          <w:tab w:val="left" w:pos="5436"/>
        </w:tabs>
        <w:jc w:val="center"/>
        <w:rPr>
          <w:rFonts w:ascii="Arial"/>
          <w:b/>
          <w:sz w:val="40"/>
        </w:rPr>
      </w:pPr>
    </w:p>
    <w:p w14:paraId="7A890FE4" w14:textId="73AD6B77" w:rsidR="009C6895" w:rsidRDefault="009C6895">
      <w:pPr>
        <w:pStyle w:val="BodyText"/>
        <w:rPr>
          <w:rFonts w:ascii="Arial"/>
          <w:b/>
          <w:sz w:val="40"/>
        </w:rPr>
      </w:pPr>
    </w:p>
    <w:p w14:paraId="77338680" w14:textId="55C9073E" w:rsidR="009C6895" w:rsidRDefault="009C6895">
      <w:pPr>
        <w:pStyle w:val="BodyText"/>
        <w:spacing w:before="67"/>
        <w:rPr>
          <w:rFonts w:ascii="Arial"/>
          <w:b/>
          <w:sz w:val="40"/>
        </w:rPr>
      </w:pPr>
    </w:p>
    <w:p w14:paraId="0EBBE1A7" w14:textId="77777777" w:rsidR="009C6895" w:rsidRPr="00952D58" w:rsidRDefault="007E696E">
      <w:pPr>
        <w:pStyle w:val="Title"/>
        <w:rPr>
          <w:rFonts w:ascii="Times New Roman" w:hAnsi="Times New Roman" w:cs="Times New Roman"/>
          <w:sz w:val="32"/>
          <w:szCs w:val="32"/>
        </w:rPr>
      </w:pPr>
      <w:r w:rsidRPr="00952D58">
        <w:rPr>
          <w:rFonts w:ascii="Times New Roman" w:hAnsi="Times New Roman" w:cs="Times New Roman"/>
          <w:spacing w:val="-2"/>
          <w:sz w:val="32"/>
          <w:szCs w:val="32"/>
        </w:rPr>
        <w:t>DEGREE</w:t>
      </w:r>
    </w:p>
    <w:p w14:paraId="58CC6E9A" w14:textId="77777777" w:rsidR="009C6895" w:rsidRPr="00952D58" w:rsidRDefault="007E696E">
      <w:pPr>
        <w:pStyle w:val="BodyText"/>
        <w:spacing w:before="269" w:line="192" w:lineRule="auto"/>
        <w:ind w:left="3522" w:right="3676"/>
        <w:jc w:val="center"/>
        <w:rPr>
          <w:rFonts w:ascii="Times New Roman" w:hAnsi="Times New Roman" w:cs="Times New Roman"/>
          <w:sz w:val="32"/>
          <w:szCs w:val="32"/>
        </w:rPr>
      </w:pPr>
      <w:r w:rsidRPr="00952D58">
        <w:rPr>
          <w:rFonts w:ascii="Times New Roman" w:hAnsi="Times New Roman" w:cs="Times New Roman"/>
          <w:sz w:val="32"/>
          <w:szCs w:val="32"/>
        </w:rPr>
        <w:t>Session</w:t>
      </w:r>
      <w:r w:rsidRPr="00952D58">
        <w:rPr>
          <w:rFonts w:ascii="Times New Roman" w:hAnsi="Times New Roman" w:cs="Times New Roman"/>
          <w:spacing w:val="-22"/>
          <w:sz w:val="32"/>
          <w:szCs w:val="32"/>
        </w:rPr>
        <w:t xml:space="preserve"> </w:t>
      </w:r>
      <w:r w:rsidRPr="00952D58">
        <w:rPr>
          <w:rFonts w:ascii="Times New Roman" w:hAnsi="Times New Roman" w:cs="Times New Roman"/>
          <w:sz w:val="32"/>
          <w:szCs w:val="32"/>
        </w:rPr>
        <w:t xml:space="preserve">2025-26 </w:t>
      </w:r>
      <w:r w:rsidRPr="00952D58">
        <w:rPr>
          <w:rFonts w:ascii="Times New Roman" w:hAnsi="Times New Roman" w:cs="Times New Roman"/>
          <w:spacing w:val="-6"/>
          <w:sz w:val="32"/>
          <w:szCs w:val="32"/>
        </w:rPr>
        <w:t>in</w:t>
      </w:r>
    </w:p>
    <w:p w14:paraId="35BBE6DB" w14:textId="77777777" w:rsidR="009C6895" w:rsidRPr="00952D58" w:rsidRDefault="007E696E">
      <w:pPr>
        <w:spacing w:before="195"/>
        <w:ind w:left="170" w:right="324"/>
        <w:jc w:val="center"/>
        <w:rPr>
          <w:rFonts w:ascii="Times New Roman" w:hAnsi="Times New Roman" w:cs="Times New Roman"/>
          <w:sz w:val="32"/>
          <w:szCs w:val="32"/>
        </w:rPr>
      </w:pPr>
      <w:r w:rsidRPr="00952D58">
        <w:rPr>
          <w:rFonts w:ascii="Times New Roman" w:hAnsi="Times New Roman" w:cs="Times New Roman"/>
          <w:sz w:val="32"/>
          <w:szCs w:val="32"/>
        </w:rPr>
        <w:t xml:space="preserve">Computer Science and </w:t>
      </w:r>
      <w:r w:rsidRPr="00952D58">
        <w:rPr>
          <w:rFonts w:ascii="Times New Roman" w:hAnsi="Times New Roman" w:cs="Times New Roman"/>
          <w:spacing w:val="-2"/>
          <w:sz w:val="32"/>
          <w:szCs w:val="32"/>
        </w:rPr>
        <w:t>Engineering</w:t>
      </w:r>
    </w:p>
    <w:p w14:paraId="13491413" w14:textId="77777777" w:rsidR="00F624E1" w:rsidRDefault="007E696E">
      <w:pPr>
        <w:spacing w:before="183" w:line="356" w:lineRule="exact"/>
        <w:ind w:left="170" w:right="324"/>
        <w:jc w:val="center"/>
        <w:rPr>
          <w:rFonts w:ascii="Times New Roman" w:hAnsi="Times New Roman" w:cs="Times New Roman"/>
          <w:spacing w:val="-5"/>
          <w:sz w:val="32"/>
          <w:szCs w:val="32"/>
        </w:rPr>
      </w:pPr>
      <w:r w:rsidRPr="00952D58">
        <w:rPr>
          <w:rFonts w:ascii="Times New Roman" w:hAnsi="Times New Roman" w:cs="Times New Roman"/>
          <w:spacing w:val="-5"/>
          <w:sz w:val="32"/>
          <w:szCs w:val="32"/>
        </w:rPr>
        <w:t>By</w:t>
      </w:r>
      <w:r w:rsidR="003A694E">
        <w:rPr>
          <w:rFonts w:ascii="Times New Roman" w:hAnsi="Times New Roman" w:cs="Times New Roman"/>
          <w:spacing w:val="-5"/>
          <w:sz w:val="32"/>
          <w:szCs w:val="32"/>
        </w:rPr>
        <w:t>-</w:t>
      </w:r>
      <w:r w:rsidR="00F624E1">
        <w:rPr>
          <w:rFonts w:ascii="Times New Roman" w:hAnsi="Times New Roman" w:cs="Times New Roman"/>
          <w:spacing w:val="-5"/>
          <w:sz w:val="32"/>
          <w:szCs w:val="32"/>
        </w:rPr>
        <w:t xml:space="preserve"> </w:t>
      </w:r>
    </w:p>
    <w:p w14:paraId="04944265" w14:textId="357A59C6" w:rsidR="009C6895" w:rsidRPr="00952D58" w:rsidRDefault="00F624E1">
      <w:pPr>
        <w:spacing w:before="183" w:line="356" w:lineRule="exact"/>
        <w:ind w:left="170" w:right="324"/>
        <w:jc w:val="center"/>
        <w:rPr>
          <w:rFonts w:ascii="Times New Roman" w:hAnsi="Times New Roman" w:cs="Times New Roman"/>
          <w:sz w:val="32"/>
          <w:szCs w:val="32"/>
        </w:rPr>
      </w:pPr>
      <w:r>
        <w:rPr>
          <w:rFonts w:ascii="Times New Roman" w:hAnsi="Times New Roman" w:cs="Times New Roman"/>
          <w:spacing w:val="-5"/>
          <w:sz w:val="32"/>
          <w:szCs w:val="32"/>
        </w:rPr>
        <w:t xml:space="preserve">Mohd Farhan (CS-2341429), Navaneet (CS-23411348), Navya </w:t>
      </w:r>
      <w:proofErr w:type="spellStart"/>
      <w:r>
        <w:rPr>
          <w:rFonts w:ascii="Times New Roman" w:hAnsi="Times New Roman" w:cs="Times New Roman"/>
          <w:spacing w:val="-5"/>
          <w:sz w:val="32"/>
          <w:szCs w:val="32"/>
        </w:rPr>
        <w:t>Vashistha</w:t>
      </w:r>
      <w:proofErr w:type="spellEnd"/>
      <w:r>
        <w:rPr>
          <w:rFonts w:ascii="Times New Roman" w:hAnsi="Times New Roman" w:cs="Times New Roman"/>
          <w:spacing w:val="-5"/>
          <w:sz w:val="32"/>
          <w:szCs w:val="32"/>
        </w:rPr>
        <w:t xml:space="preserve"> (CS-23411266), Mohammad Umar (CS-2341437), Nida Fatima (CS-2341757</w:t>
      </w:r>
      <w:r w:rsidR="0007389D">
        <w:rPr>
          <w:rFonts w:ascii="Times New Roman" w:hAnsi="Times New Roman" w:cs="Times New Roman"/>
          <w:spacing w:val="-5"/>
          <w:sz w:val="32"/>
          <w:szCs w:val="32"/>
        </w:rPr>
        <w:t>).</w:t>
      </w:r>
      <w:r>
        <w:rPr>
          <w:rFonts w:ascii="Times New Roman" w:hAnsi="Times New Roman" w:cs="Times New Roman"/>
          <w:spacing w:val="-5"/>
          <w:sz w:val="32"/>
          <w:szCs w:val="32"/>
        </w:rPr>
        <w:t xml:space="preserve"> </w:t>
      </w:r>
    </w:p>
    <w:p w14:paraId="5EB18ED6" w14:textId="7E574BA9" w:rsidR="009C6895" w:rsidRPr="00952D58" w:rsidRDefault="007E696E">
      <w:pPr>
        <w:spacing w:before="201" w:line="410" w:lineRule="exact"/>
        <w:ind w:left="170" w:right="324"/>
        <w:jc w:val="center"/>
        <w:rPr>
          <w:rFonts w:ascii="Times New Roman" w:hAnsi="Times New Roman" w:cs="Times New Roman"/>
          <w:sz w:val="32"/>
        </w:rPr>
      </w:pPr>
      <w:r w:rsidRPr="00952D58">
        <w:rPr>
          <w:rFonts w:ascii="Times New Roman" w:hAnsi="Times New Roman" w:cs="Times New Roman"/>
          <w:sz w:val="32"/>
        </w:rPr>
        <w:t>Under</w:t>
      </w:r>
      <w:r w:rsidRPr="00952D58">
        <w:rPr>
          <w:rFonts w:ascii="Times New Roman" w:hAnsi="Times New Roman" w:cs="Times New Roman"/>
          <w:spacing w:val="-6"/>
          <w:sz w:val="32"/>
        </w:rPr>
        <w:t xml:space="preserve"> </w:t>
      </w:r>
      <w:r w:rsidRPr="00952D58">
        <w:rPr>
          <w:rFonts w:ascii="Times New Roman" w:hAnsi="Times New Roman" w:cs="Times New Roman"/>
          <w:sz w:val="32"/>
        </w:rPr>
        <w:t>the</w:t>
      </w:r>
      <w:r w:rsidRPr="00952D58">
        <w:rPr>
          <w:rFonts w:ascii="Times New Roman" w:hAnsi="Times New Roman" w:cs="Times New Roman"/>
          <w:spacing w:val="-4"/>
          <w:sz w:val="32"/>
        </w:rPr>
        <w:t xml:space="preserve"> </w:t>
      </w:r>
      <w:r w:rsidRPr="00952D58">
        <w:rPr>
          <w:rFonts w:ascii="Times New Roman" w:hAnsi="Times New Roman" w:cs="Times New Roman"/>
          <w:sz w:val="32"/>
        </w:rPr>
        <w:t>guidance</w:t>
      </w:r>
      <w:r w:rsidRPr="00952D58">
        <w:rPr>
          <w:rFonts w:ascii="Times New Roman" w:hAnsi="Times New Roman" w:cs="Times New Roman"/>
          <w:spacing w:val="-3"/>
          <w:sz w:val="32"/>
        </w:rPr>
        <w:t xml:space="preserve"> </w:t>
      </w:r>
      <w:r w:rsidRPr="00952D58">
        <w:rPr>
          <w:rFonts w:ascii="Times New Roman" w:hAnsi="Times New Roman" w:cs="Times New Roman"/>
          <w:sz w:val="32"/>
        </w:rPr>
        <w:t>of</w:t>
      </w:r>
      <w:r w:rsidR="00952D58">
        <w:rPr>
          <w:rFonts w:ascii="Times New Roman" w:hAnsi="Times New Roman" w:cs="Times New Roman"/>
          <w:sz w:val="32"/>
        </w:rPr>
        <w:t xml:space="preserve"> </w:t>
      </w:r>
      <w:r w:rsidR="005A6AB4">
        <w:rPr>
          <w:rFonts w:ascii="Times New Roman" w:hAnsi="Times New Roman" w:cs="Times New Roman"/>
          <w:sz w:val="32"/>
        </w:rPr>
        <w:t>–</w:t>
      </w:r>
      <w:r w:rsidR="00001C0F">
        <w:rPr>
          <w:rFonts w:ascii="Times New Roman" w:hAnsi="Times New Roman" w:cs="Times New Roman"/>
          <w:sz w:val="32"/>
        </w:rPr>
        <w:t xml:space="preserve"> </w:t>
      </w:r>
      <w:r w:rsidR="001D4FCD">
        <w:rPr>
          <w:rFonts w:ascii="Times New Roman" w:hAnsi="Times New Roman" w:cs="Times New Roman"/>
          <w:sz w:val="32"/>
        </w:rPr>
        <w:t>Ms</w:t>
      </w:r>
      <w:r w:rsidR="00001C0F">
        <w:rPr>
          <w:rFonts w:ascii="Times New Roman" w:hAnsi="Times New Roman" w:cs="Times New Roman"/>
          <w:sz w:val="32"/>
        </w:rPr>
        <w:t>.</w:t>
      </w:r>
      <w:r w:rsidR="005A6AB4">
        <w:rPr>
          <w:rFonts w:ascii="Times New Roman" w:hAnsi="Times New Roman" w:cs="Times New Roman"/>
          <w:sz w:val="32"/>
        </w:rPr>
        <w:t xml:space="preserve"> A</w:t>
      </w:r>
      <w:r w:rsidR="00F624E1">
        <w:rPr>
          <w:rFonts w:ascii="Times New Roman" w:hAnsi="Times New Roman" w:cs="Times New Roman"/>
          <w:sz w:val="32"/>
        </w:rPr>
        <w:t>a</w:t>
      </w:r>
      <w:r w:rsidR="005A6AB4">
        <w:rPr>
          <w:rFonts w:ascii="Times New Roman" w:hAnsi="Times New Roman" w:cs="Times New Roman"/>
          <w:sz w:val="32"/>
        </w:rPr>
        <w:t>nchal Vij</w:t>
      </w:r>
    </w:p>
    <w:p w14:paraId="0B942941" w14:textId="38285FF1" w:rsidR="009C6895" w:rsidRPr="00952D58" w:rsidRDefault="007E696E">
      <w:pPr>
        <w:spacing w:before="227" w:line="276" w:lineRule="auto"/>
        <w:ind w:left="169" w:right="324"/>
        <w:jc w:val="center"/>
        <w:rPr>
          <w:rFonts w:ascii="Times New Roman" w:hAnsi="Times New Roman" w:cs="Times New Roman"/>
          <w:bCs/>
          <w:sz w:val="32"/>
          <w:szCs w:val="32"/>
        </w:rPr>
      </w:pPr>
      <w:r w:rsidRPr="00952D58">
        <w:rPr>
          <w:rFonts w:ascii="Times New Roman" w:hAnsi="Times New Roman" w:cs="Times New Roman"/>
          <w:bCs/>
          <w:sz w:val="32"/>
          <w:szCs w:val="32"/>
        </w:rPr>
        <w:t>SCHOOL</w:t>
      </w:r>
      <w:r w:rsidRPr="00952D58">
        <w:rPr>
          <w:rFonts w:ascii="Times New Roman" w:hAnsi="Times New Roman" w:cs="Times New Roman"/>
          <w:bCs/>
          <w:spacing w:val="-10"/>
          <w:sz w:val="32"/>
          <w:szCs w:val="32"/>
        </w:rPr>
        <w:t xml:space="preserve"> </w:t>
      </w:r>
      <w:r w:rsidRPr="00952D58">
        <w:rPr>
          <w:rFonts w:ascii="Times New Roman" w:hAnsi="Times New Roman" w:cs="Times New Roman"/>
          <w:bCs/>
          <w:sz w:val="32"/>
          <w:szCs w:val="32"/>
        </w:rPr>
        <w:t>OF</w:t>
      </w:r>
      <w:r w:rsidRPr="00952D58">
        <w:rPr>
          <w:rFonts w:ascii="Times New Roman" w:hAnsi="Times New Roman" w:cs="Times New Roman"/>
          <w:bCs/>
          <w:spacing w:val="-10"/>
          <w:sz w:val="32"/>
          <w:szCs w:val="32"/>
        </w:rPr>
        <w:t xml:space="preserve"> </w:t>
      </w:r>
      <w:r w:rsidRPr="00952D58">
        <w:rPr>
          <w:rFonts w:ascii="Times New Roman" w:hAnsi="Times New Roman" w:cs="Times New Roman"/>
          <w:bCs/>
          <w:sz w:val="32"/>
          <w:szCs w:val="32"/>
        </w:rPr>
        <w:t>COMPUT</w:t>
      </w:r>
      <w:r w:rsidR="00952D58">
        <w:rPr>
          <w:rFonts w:ascii="Times New Roman" w:hAnsi="Times New Roman" w:cs="Times New Roman"/>
          <w:bCs/>
          <w:sz w:val="32"/>
          <w:szCs w:val="32"/>
        </w:rPr>
        <w:t>ER</w:t>
      </w:r>
      <w:r w:rsidRPr="00952D58">
        <w:rPr>
          <w:rFonts w:ascii="Times New Roman" w:hAnsi="Times New Roman" w:cs="Times New Roman"/>
          <w:bCs/>
          <w:spacing w:val="-10"/>
          <w:sz w:val="32"/>
          <w:szCs w:val="32"/>
        </w:rPr>
        <w:t xml:space="preserve"> </w:t>
      </w:r>
      <w:r w:rsidRPr="00952D58">
        <w:rPr>
          <w:rFonts w:ascii="Times New Roman" w:hAnsi="Times New Roman" w:cs="Times New Roman"/>
          <w:bCs/>
          <w:sz w:val="32"/>
          <w:szCs w:val="32"/>
        </w:rPr>
        <w:t>SCIENCE</w:t>
      </w:r>
      <w:r w:rsidRPr="00952D58">
        <w:rPr>
          <w:rFonts w:ascii="Times New Roman" w:hAnsi="Times New Roman" w:cs="Times New Roman"/>
          <w:bCs/>
          <w:spacing w:val="-10"/>
          <w:sz w:val="32"/>
          <w:szCs w:val="32"/>
        </w:rPr>
        <w:t xml:space="preserve"> </w:t>
      </w:r>
      <w:r w:rsidRPr="00952D58">
        <w:rPr>
          <w:rFonts w:ascii="Times New Roman" w:hAnsi="Times New Roman" w:cs="Times New Roman"/>
          <w:bCs/>
          <w:sz w:val="32"/>
          <w:szCs w:val="32"/>
        </w:rPr>
        <w:t>AND</w:t>
      </w:r>
      <w:r w:rsidRPr="00952D58">
        <w:rPr>
          <w:rFonts w:ascii="Times New Roman" w:hAnsi="Times New Roman" w:cs="Times New Roman"/>
          <w:bCs/>
          <w:spacing w:val="-10"/>
          <w:sz w:val="32"/>
          <w:szCs w:val="32"/>
        </w:rPr>
        <w:t xml:space="preserve"> </w:t>
      </w:r>
      <w:r w:rsidRPr="00952D58">
        <w:rPr>
          <w:rFonts w:ascii="Times New Roman" w:hAnsi="Times New Roman" w:cs="Times New Roman"/>
          <w:bCs/>
          <w:sz w:val="32"/>
          <w:szCs w:val="32"/>
        </w:rPr>
        <w:t>ENGINEERING</w:t>
      </w:r>
      <w:r w:rsidRPr="00952D58">
        <w:rPr>
          <w:rFonts w:ascii="Times New Roman" w:hAnsi="Times New Roman" w:cs="Times New Roman"/>
          <w:bCs/>
          <w:spacing w:val="-10"/>
          <w:sz w:val="32"/>
          <w:szCs w:val="32"/>
        </w:rPr>
        <w:t xml:space="preserve"> </w:t>
      </w:r>
    </w:p>
    <w:p w14:paraId="14278FA0" w14:textId="5D7A4EA8" w:rsidR="00952D58" w:rsidRDefault="00A0126B" w:rsidP="00952D58">
      <w:pPr>
        <w:spacing w:before="200" w:line="417" w:lineRule="auto"/>
        <w:ind w:left="2102" w:right="2256"/>
        <w:jc w:val="center"/>
        <w:rPr>
          <w:rFonts w:ascii="Times New Roman" w:hAnsi="Times New Roman" w:cs="Times New Roman"/>
          <w:bCs/>
          <w:sz w:val="32"/>
          <w:szCs w:val="32"/>
        </w:rPr>
      </w:pPr>
      <w:r>
        <w:rPr>
          <w:rFonts w:ascii="Times New Roman" w:hAnsi="Times New Roman" w:cs="Times New Roman"/>
          <w:bCs/>
          <w:spacing w:val="-2"/>
          <w:sz w:val="32"/>
          <w:szCs w:val="32"/>
        </w:rPr>
        <w:t>IILM</w:t>
      </w:r>
      <w:r w:rsidR="003A694E">
        <w:rPr>
          <w:rFonts w:ascii="Times New Roman" w:hAnsi="Times New Roman" w:cs="Times New Roman"/>
          <w:bCs/>
          <w:spacing w:val="-2"/>
          <w:sz w:val="32"/>
          <w:szCs w:val="32"/>
        </w:rPr>
        <w:t xml:space="preserve"> UNIVERSITY</w:t>
      </w:r>
      <w:r w:rsidRPr="00952D58">
        <w:rPr>
          <w:rFonts w:ascii="Times New Roman" w:hAnsi="Times New Roman" w:cs="Times New Roman"/>
          <w:bCs/>
          <w:spacing w:val="-2"/>
          <w:sz w:val="32"/>
          <w:szCs w:val="32"/>
        </w:rPr>
        <w:t>,</w:t>
      </w:r>
      <w:r w:rsidRPr="00952D58">
        <w:rPr>
          <w:rFonts w:ascii="Times New Roman" w:hAnsi="Times New Roman" w:cs="Times New Roman"/>
          <w:bCs/>
          <w:spacing w:val="-14"/>
          <w:sz w:val="32"/>
          <w:szCs w:val="32"/>
        </w:rPr>
        <w:t xml:space="preserve"> </w:t>
      </w:r>
      <w:r w:rsidRPr="00952D58">
        <w:rPr>
          <w:rFonts w:ascii="Times New Roman" w:hAnsi="Times New Roman" w:cs="Times New Roman"/>
          <w:bCs/>
          <w:spacing w:val="-2"/>
          <w:sz w:val="32"/>
          <w:szCs w:val="32"/>
        </w:rPr>
        <w:t>GREATER</w:t>
      </w:r>
      <w:r w:rsidRPr="00952D58">
        <w:rPr>
          <w:rFonts w:ascii="Times New Roman" w:hAnsi="Times New Roman" w:cs="Times New Roman"/>
          <w:bCs/>
          <w:spacing w:val="-14"/>
          <w:sz w:val="32"/>
          <w:szCs w:val="32"/>
        </w:rPr>
        <w:t xml:space="preserve"> </w:t>
      </w:r>
      <w:r w:rsidRPr="00952D58">
        <w:rPr>
          <w:rFonts w:ascii="Times New Roman" w:hAnsi="Times New Roman" w:cs="Times New Roman"/>
          <w:bCs/>
          <w:spacing w:val="-2"/>
          <w:sz w:val="32"/>
          <w:szCs w:val="32"/>
        </w:rPr>
        <w:t>NOIDA</w:t>
      </w:r>
      <w:r w:rsidR="00952D58">
        <w:rPr>
          <w:rFonts w:ascii="Times New Roman" w:hAnsi="Times New Roman" w:cs="Times New Roman"/>
          <w:bCs/>
          <w:spacing w:val="-2"/>
          <w:sz w:val="32"/>
          <w:szCs w:val="32"/>
        </w:rPr>
        <w:t xml:space="preserve">, </w:t>
      </w:r>
      <w:r w:rsidRPr="00952D58">
        <w:rPr>
          <w:rFonts w:ascii="Times New Roman" w:hAnsi="Times New Roman" w:cs="Times New Roman"/>
          <w:bCs/>
          <w:sz w:val="32"/>
          <w:szCs w:val="32"/>
        </w:rPr>
        <w:t xml:space="preserve">INDIA </w:t>
      </w:r>
    </w:p>
    <w:p w14:paraId="4DFF5D35" w14:textId="45783620" w:rsidR="009C6895" w:rsidRPr="00952D58" w:rsidRDefault="003A694E" w:rsidP="00952D58">
      <w:pPr>
        <w:spacing w:before="200" w:line="417" w:lineRule="auto"/>
        <w:ind w:left="2102" w:right="2256"/>
        <w:jc w:val="center"/>
        <w:rPr>
          <w:rFonts w:ascii="Times New Roman" w:hAnsi="Times New Roman" w:cs="Times New Roman"/>
          <w:bCs/>
          <w:sz w:val="32"/>
          <w:szCs w:val="32"/>
        </w:rPr>
      </w:pPr>
      <w:r>
        <w:rPr>
          <w:rFonts w:ascii="Times New Roman" w:hAnsi="Times New Roman" w:cs="Times New Roman"/>
          <w:bCs/>
          <w:sz w:val="32"/>
          <w:szCs w:val="32"/>
        </w:rPr>
        <w:t>March</w:t>
      </w:r>
      <w:r w:rsidRPr="00952D58">
        <w:rPr>
          <w:rFonts w:ascii="Times New Roman" w:hAnsi="Times New Roman" w:cs="Times New Roman"/>
          <w:bCs/>
          <w:sz w:val="32"/>
          <w:szCs w:val="32"/>
        </w:rPr>
        <w:t>, 202</w:t>
      </w:r>
      <w:r w:rsidR="00A0126B">
        <w:rPr>
          <w:rFonts w:ascii="Times New Roman" w:hAnsi="Times New Roman" w:cs="Times New Roman"/>
          <w:bCs/>
          <w:sz w:val="32"/>
          <w:szCs w:val="32"/>
        </w:rPr>
        <w:t>6</w:t>
      </w:r>
    </w:p>
    <w:p w14:paraId="58A795BD" w14:textId="77777777" w:rsidR="009C6895" w:rsidRDefault="009C6895">
      <w:pPr>
        <w:spacing w:line="417" w:lineRule="auto"/>
        <w:jc w:val="center"/>
        <w:rPr>
          <w:rFonts w:ascii="Calibri"/>
          <w:b/>
          <w:sz w:val="28"/>
        </w:rPr>
        <w:sectPr w:rsidR="009C6895">
          <w:type w:val="continuous"/>
          <w:pgSz w:w="11920" w:h="16840"/>
          <w:pgMar w:top="1180" w:right="708" w:bottom="280" w:left="1700" w:header="720" w:footer="720" w:gutter="0"/>
          <w:cols w:space="720"/>
        </w:sectPr>
      </w:pPr>
    </w:p>
    <w:p w14:paraId="0627FF02" w14:textId="22F2857B" w:rsidR="00A0126B" w:rsidRDefault="00A0126B">
      <w:pPr>
        <w:spacing w:before="49" w:line="216" w:lineRule="auto"/>
        <w:ind w:left="2102" w:right="504"/>
        <w:jc w:val="center"/>
        <w:rPr>
          <w:rFonts w:ascii="Times New Roman" w:hAnsi="Times New Roman" w:cs="Times New Roman"/>
          <w:b/>
          <w:sz w:val="32"/>
        </w:rPr>
      </w:pPr>
      <w:r>
        <w:rPr>
          <w:noProof/>
        </w:rPr>
        <w:lastRenderedPageBreak/>
        <w:drawing>
          <wp:anchor distT="0" distB="0" distL="114300" distR="114300" simplePos="0" relativeHeight="487592960" behindDoc="1" locked="0" layoutInCell="1" allowOverlap="1" wp14:anchorId="449A5AE2" wp14:editId="5238183C">
            <wp:simplePos x="0" y="0"/>
            <wp:positionH relativeFrom="page">
              <wp:align>center</wp:align>
            </wp:positionH>
            <wp:positionV relativeFrom="paragraph">
              <wp:posOffset>0</wp:posOffset>
            </wp:positionV>
            <wp:extent cx="1564005" cy="520700"/>
            <wp:effectExtent l="0" t="0" r="0" b="0"/>
            <wp:wrapTight wrapText="bothSides">
              <wp:wrapPolygon edited="0">
                <wp:start x="0" y="0"/>
                <wp:lineTo x="0" y="15805"/>
                <wp:lineTo x="2368" y="18176"/>
                <wp:lineTo x="6314" y="19756"/>
                <wp:lineTo x="21048" y="19756"/>
                <wp:lineTo x="21311" y="12644"/>
                <wp:lineTo x="21311" y="0"/>
                <wp:lineTo x="5788" y="0"/>
                <wp:lineTo x="0" y="0"/>
              </wp:wrapPolygon>
            </wp:wrapTight>
            <wp:docPr id="4743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4005" cy="52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0C09C3" w14:textId="77777777" w:rsidR="00A0126B" w:rsidRDefault="00A0126B">
      <w:pPr>
        <w:spacing w:before="49" w:line="216" w:lineRule="auto"/>
        <w:ind w:left="2102" w:right="504"/>
        <w:jc w:val="center"/>
        <w:rPr>
          <w:rFonts w:ascii="Times New Roman" w:hAnsi="Times New Roman" w:cs="Times New Roman"/>
          <w:b/>
          <w:sz w:val="32"/>
        </w:rPr>
      </w:pPr>
    </w:p>
    <w:p w14:paraId="22F2AB1A" w14:textId="77777777" w:rsidR="00A0126B" w:rsidRDefault="00A0126B" w:rsidP="00A0126B">
      <w:pPr>
        <w:spacing w:before="49" w:line="216" w:lineRule="auto"/>
        <w:ind w:right="504"/>
        <w:jc w:val="center"/>
        <w:rPr>
          <w:rFonts w:ascii="Times New Roman" w:hAnsi="Times New Roman" w:cs="Times New Roman"/>
          <w:b/>
          <w:sz w:val="32"/>
        </w:rPr>
      </w:pPr>
    </w:p>
    <w:p w14:paraId="30286B8C" w14:textId="5BBDFF29" w:rsidR="009C6895" w:rsidRPr="00842AE7" w:rsidRDefault="007E696E" w:rsidP="00A0126B">
      <w:pPr>
        <w:spacing w:before="49" w:line="216" w:lineRule="auto"/>
        <w:ind w:right="504"/>
        <w:jc w:val="center"/>
        <w:rPr>
          <w:rFonts w:ascii="Times New Roman" w:hAnsi="Times New Roman" w:cs="Times New Roman"/>
          <w:b/>
          <w:sz w:val="32"/>
        </w:rPr>
      </w:pPr>
      <w:r w:rsidRPr="00842AE7">
        <w:rPr>
          <w:rFonts w:ascii="Times New Roman" w:hAnsi="Times New Roman" w:cs="Times New Roman"/>
          <w:b/>
          <w:sz w:val="32"/>
        </w:rPr>
        <w:t>SCHOOL</w:t>
      </w:r>
      <w:r w:rsidRPr="00842AE7">
        <w:rPr>
          <w:rFonts w:ascii="Times New Roman" w:hAnsi="Times New Roman" w:cs="Times New Roman"/>
          <w:b/>
          <w:spacing w:val="-11"/>
          <w:sz w:val="32"/>
        </w:rPr>
        <w:t xml:space="preserve"> </w:t>
      </w:r>
      <w:r w:rsidRPr="00842AE7">
        <w:rPr>
          <w:rFonts w:ascii="Times New Roman" w:hAnsi="Times New Roman" w:cs="Times New Roman"/>
          <w:b/>
          <w:sz w:val="32"/>
        </w:rPr>
        <w:t>OF</w:t>
      </w:r>
      <w:r w:rsidRPr="00842AE7">
        <w:rPr>
          <w:rFonts w:ascii="Times New Roman" w:hAnsi="Times New Roman" w:cs="Times New Roman"/>
          <w:b/>
          <w:spacing w:val="-11"/>
          <w:sz w:val="32"/>
        </w:rPr>
        <w:t xml:space="preserve"> </w:t>
      </w:r>
      <w:r w:rsidRPr="00842AE7">
        <w:rPr>
          <w:rFonts w:ascii="Times New Roman" w:hAnsi="Times New Roman" w:cs="Times New Roman"/>
          <w:b/>
          <w:sz w:val="32"/>
        </w:rPr>
        <w:t>COMPUT</w:t>
      </w:r>
      <w:r w:rsidR="0000087F" w:rsidRPr="00842AE7">
        <w:rPr>
          <w:rFonts w:ascii="Times New Roman" w:hAnsi="Times New Roman" w:cs="Times New Roman"/>
          <w:b/>
          <w:sz w:val="32"/>
        </w:rPr>
        <w:t>ER</w:t>
      </w:r>
      <w:r w:rsidRPr="00842AE7">
        <w:rPr>
          <w:rFonts w:ascii="Times New Roman" w:hAnsi="Times New Roman" w:cs="Times New Roman"/>
          <w:b/>
          <w:spacing w:val="-11"/>
          <w:sz w:val="32"/>
        </w:rPr>
        <w:t xml:space="preserve"> </w:t>
      </w:r>
      <w:r w:rsidRPr="00842AE7">
        <w:rPr>
          <w:rFonts w:ascii="Times New Roman" w:hAnsi="Times New Roman" w:cs="Times New Roman"/>
          <w:b/>
          <w:sz w:val="32"/>
        </w:rPr>
        <w:t>SCIENCE</w:t>
      </w:r>
      <w:r w:rsidRPr="00842AE7">
        <w:rPr>
          <w:rFonts w:ascii="Times New Roman" w:hAnsi="Times New Roman" w:cs="Times New Roman"/>
          <w:b/>
          <w:spacing w:val="-11"/>
          <w:sz w:val="32"/>
        </w:rPr>
        <w:t xml:space="preserve"> </w:t>
      </w:r>
      <w:r w:rsidRPr="00842AE7">
        <w:rPr>
          <w:rFonts w:ascii="Times New Roman" w:hAnsi="Times New Roman" w:cs="Times New Roman"/>
          <w:b/>
          <w:sz w:val="32"/>
        </w:rPr>
        <w:t xml:space="preserve">AND </w:t>
      </w:r>
      <w:r w:rsidRPr="00842AE7">
        <w:rPr>
          <w:rFonts w:ascii="Times New Roman" w:hAnsi="Times New Roman" w:cs="Times New Roman"/>
          <w:b/>
          <w:spacing w:val="-2"/>
          <w:sz w:val="32"/>
        </w:rPr>
        <w:t>ENGINEERING</w:t>
      </w:r>
    </w:p>
    <w:p w14:paraId="19B2A551" w14:textId="78706EF3" w:rsidR="009C6895" w:rsidRPr="00842AE7" w:rsidRDefault="00A0126B" w:rsidP="00A0126B">
      <w:pPr>
        <w:spacing w:before="170"/>
        <w:jc w:val="center"/>
        <w:rPr>
          <w:rFonts w:ascii="Times New Roman" w:hAnsi="Times New Roman" w:cs="Times New Roman"/>
          <w:b/>
          <w:spacing w:val="-4"/>
          <w:sz w:val="32"/>
        </w:rPr>
      </w:pPr>
      <w:r w:rsidRPr="00842AE7">
        <w:rPr>
          <w:rFonts w:ascii="Times New Roman" w:hAnsi="Times New Roman" w:cs="Times New Roman"/>
          <w:b/>
          <w:spacing w:val="-4"/>
          <w:sz w:val="32"/>
        </w:rPr>
        <w:t>IILM UNIVERSITY,</w:t>
      </w:r>
      <w:r w:rsidRPr="00842AE7">
        <w:rPr>
          <w:rFonts w:ascii="Times New Roman" w:hAnsi="Times New Roman" w:cs="Times New Roman"/>
          <w:b/>
          <w:sz w:val="32"/>
        </w:rPr>
        <w:t xml:space="preserve"> </w:t>
      </w:r>
      <w:r w:rsidRPr="00842AE7">
        <w:rPr>
          <w:rFonts w:ascii="Times New Roman" w:hAnsi="Times New Roman" w:cs="Times New Roman"/>
          <w:b/>
          <w:spacing w:val="-4"/>
          <w:sz w:val="32"/>
        </w:rPr>
        <w:t>GREATER</w:t>
      </w:r>
      <w:r w:rsidRPr="00842AE7">
        <w:rPr>
          <w:rFonts w:ascii="Times New Roman" w:hAnsi="Times New Roman" w:cs="Times New Roman"/>
          <w:b/>
          <w:sz w:val="32"/>
        </w:rPr>
        <w:t xml:space="preserve"> </w:t>
      </w:r>
      <w:r w:rsidRPr="00842AE7">
        <w:rPr>
          <w:rFonts w:ascii="Times New Roman" w:hAnsi="Times New Roman" w:cs="Times New Roman"/>
          <w:b/>
          <w:spacing w:val="-4"/>
          <w:sz w:val="32"/>
        </w:rPr>
        <w:t>NOIDA</w:t>
      </w:r>
    </w:p>
    <w:p w14:paraId="22313835" w14:textId="41A856AE" w:rsidR="004B14DF" w:rsidRPr="00842AE7" w:rsidRDefault="004B14DF" w:rsidP="004B14DF">
      <w:pPr>
        <w:rPr>
          <w:rFonts w:ascii="Times New Roman" w:hAnsi="Times New Roman" w:cs="Times New Roman"/>
        </w:rPr>
      </w:pPr>
      <w:bookmarkStart w:id="0" w:name="_TOC_250002"/>
      <w:bookmarkEnd w:id="0"/>
    </w:p>
    <w:p w14:paraId="2F402E02" w14:textId="42536904" w:rsidR="005A6AB4" w:rsidRPr="00842AE7" w:rsidRDefault="005A6AB4" w:rsidP="0007389D">
      <w:pPr>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t>1. Introduction</w:t>
      </w:r>
    </w:p>
    <w:p w14:paraId="12DC2171" w14:textId="77777777" w:rsidR="00B835FE" w:rsidRPr="005A6AB4" w:rsidRDefault="00B835FE" w:rsidP="0007389D">
      <w:pPr>
        <w:rPr>
          <w:rFonts w:ascii="Times New Roman" w:hAnsi="Times New Roman" w:cs="Times New Roman"/>
          <w:b/>
          <w:bCs/>
          <w:sz w:val="32"/>
          <w:szCs w:val="30"/>
          <w:lang w:val="en-IN"/>
        </w:rPr>
      </w:pPr>
    </w:p>
    <w:p w14:paraId="4C31E1BD" w14:textId="57B96126" w:rsidR="005A6AB4" w:rsidRPr="00842AE7" w:rsidRDefault="005A6AB4" w:rsidP="0007389D">
      <w:pPr>
        <w:jc w:val="both"/>
        <w:rPr>
          <w:rFonts w:ascii="Times New Roman" w:hAnsi="Times New Roman" w:cs="Times New Roman"/>
          <w:sz w:val="28"/>
          <w:szCs w:val="28"/>
          <w:lang w:val="en-IN"/>
        </w:rPr>
      </w:pPr>
      <w:r w:rsidRPr="005A6AB4">
        <w:rPr>
          <w:rFonts w:ascii="Times New Roman" w:hAnsi="Times New Roman" w:cs="Times New Roman"/>
          <w:sz w:val="28"/>
          <w:szCs w:val="28"/>
          <w:lang w:val="en-IN"/>
        </w:rPr>
        <w:t>The digital recruitment era has introduced a "Great Talent Paradox"</w:t>
      </w:r>
      <w:r w:rsidR="00F203F0">
        <w:rPr>
          <w:rFonts w:ascii="Times New Roman" w:hAnsi="Times New Roman" w:cs="Times New Roman"/>
          <w:sz w:val="28"/>
          <w:szCs w:val="28"/>
          <w:lang w:val="en-IN"/>
        </w:rPr>
        <w:t>,</w:t>
      </w:r>
      <w:r w:rsidRPr="005A6AB4">
        <w:rPr>
          <w:rFonts w:ascii="Times New Roman" w:hAnsi="Times New Roman" w:cs="Times New Roman"/>
          <w:sz w:val="28"/>
          <w:szCs w:val="28"/>
          <w:lang w:val="en-IN"/>
        </w:rPr>
        <w:t xml:space="preserve"> while job opportunities are more accessible, the sheer volume of applications has overwhelmed traditional human resource departments. In markets like India, where approximately one million individuals enter the workforce monthly, the resulting "inbound overload" makes manual screening physically impossible and prone to significant human error.</w:t>
      </w:r>
    </w:p>
    <w:p w14:paraId="060AED90" w14:textId="77777777" w:rsidR="00F45D9F" w:rsidRPr="005A6AB4" w:rsidRDefault="00F45D9F" w:rsidP="0007389D">
      <w:pPr>
        <w:jc w:val="both"/>
        <w:rPr>
          <w:rFonts w:ascii="Times New Roman" w:hAnsi="Times New Roman" w:cs="Times New Roman"/>
          <w:sz w:val="28"/>
          <w:szCs w:val="28"/>
          <w:lang w:val="en-IN"/>
        </w:rPr>
      </w:pPr>
    </w:p>
    <w:p w14:paraId="30ADE66E" w14:textId="14F0997E" w:rsidR="005A6AB4" w:rsidRPr="00842AE7" w:rsidRDefault="005A6AB4" w:rsidP="0007389D">
      <w:pPr>
        <w:jc w:val="both"/>
        <w:rPr>
          <w:rFonts w:ascii="Times New Roman" w:hAnsi="Times New Roman" w:cs="Times New Roman"/>
          <w:sz w:val="28"/>
          <w:szCs w:val="28"/>
          <w:lang w:val="en-IN"/>
        </w:rPr>
      </w:pPr>
      <w:r w:rsidRPr="005A6AB4">
        <w:rPr>
          <w:rFonts w:ascii="Times New Roman" w:hAnsi="Times New Roman" w:cs="Times New Roman"/>
          <w:sz w:val="28"/>
          <w:szCs w:val="28"/>
          <w:lang w:val="en-IN"/>
        </w:rPr>
        <w:t xml:space="preserve">This project aims to revolutionize talent acquisition by developing a system that transitions from legacy keyword-matching to deep semantic understanding. </w:t>
      </w:r>
      <w:r w:rsidR="00F45D9F" w:rsidRPr="00842AE7">
        <w:rPr>
          <w:rFonts w:ascii="Times New Roman" w:hAnsi="Times New Roman" w:cs="Times New Roman"/>
          <w:sz w:val="28"/>
          <w:szCs w:val="28"/>
          <w:lang w:val="en-IN"/>
        </w:rPr>
        <w:t>T</w:t>
      </w:r>
      <w:r w:rsidRPr="005A6AB4">
        <w:rPr>
          <w:rFonts w:ascii="Times New Roman" w:hAnsi="Times New Roman" w:cs="Times New Roman"/>
          <w:sz w:val="28"/>
          <w:szCs w:val="28"/>
          <w:lang w:val="en-IN"/>
        </w:rPr>
        <w:t xml:space="preserve">he system treats </w:t>
      </w:r>
      <w:r w:rsidR="00F45D9F" w:rsidRPr="00842AE7">
        <w:rPr>
          <w:rFonts w:ascii="Times New Roman" w:hAnsi="Times New Roman" w:cs="Times New Roman"/>
          <w:sz w:val="28"/>
          <w:szCs w:val="28"/>
          <w:lang w:val="en-IN"/>
        </w:rPr>
        <w:t>resume</w:t>
      </w:r>
      <w:r w:rsidRPr="005A6AB4">
        <w:rPr>
          <w:rFonts w:ascii="Times New Roman" w:hAnsi="Times New Roman" w:cs="Times New Roman"/>
          <w:sz w:val="28"/>
          <w:szCs w:val="28"/>
          <w:lang w:val="en-IN"/>
        </w:rPr>
        <w:t xml:space="preserve"> as dynamic semantic.</w:t>
      </w:r>
    </w:p>
    <w:p w14:paraId="455504B1" w14:textId="69A1D077" w:rsidR="00F45D9F" w:rsidRPr="00842AE7" w:rsidRDefault="00F45D9F" w:rsidP="0007389D">
      <w:pPr>
        <w:jc w:val="both"/>
        <w:rPr>
          <w:rFonts w:ascii="Times New Roman" w:hAnsi="Times New Roman" w:cs="Times New Roman"/>
          <w:sz w:val="28"/>
          <w:szCs w:val="28"/>
          <w:lang w:val="en-IN"/>
        </w:rPr>
      </w:pPr>
    </w:p>
    <w:p w14:paraId="589D27E6" w14:textId="77777777" w:rsidR="00F45D9F" w:rsidRPr="00842AE7" w:rsidRDefault="00F45D9F" w:rsidP="0007389D">
      <w:pPr>
        <w:jc w:val="both"/>
        <w:rPr>
          <w:rFonts w:ascii="Times New Roman" w:hAnsi="Times New Roman" w:cs="Times New Roman"/>
          <w:sz w:val="28"/>
          <w:szCs w:val="28"/>
        </w:rPr>
      </w:pPr>
      <w:r w:rsidRPr="00842AE7">
        <w:rPr>
          <w:rFonts w:ascii="Times New Roman" w:hAnsi="Times New Roman" w:cs="Times New Roman"/>
          <w:sz w:val="28"/>
          <w:szCs w:val="28"/>
        </w:rPr>
        <w:t xml:space="preserve">Traditional screening methods have failed to keep pace with this growth. Manual review is time-consuming and prone to human error, making it difficult to identify the most suitable candidates within short hiring windows. This project introduces an AI-powered ecosystem that moves beyond "keyword hunting" to "semantic understanding". By leveraging transformer-based models like BERT (Bidirectional Encoder Representations from Transformers) and Large Language Models (LLMs), the system treats </w:t>
      </w:r>
      <w:r w:rsidRPr="00842AE7">
        <w:rPr>
          <w:rFonts w:ascii="Times New Roman" w:hAnsi="Times New Roman" w:cs="Times New Roman"/>
          <w:sz w:val="28"/>
          <w:szCs w:val="28"/>
        </w:rPr>
        <w:t>resume</w:t>
      </w:r>
      <w:r w:rsidRPr="00842AE7">
        <w:rPr>
          <w:rFonts w:ascii="Times New Roman" w:hAnsi="Times New Roman" w:cs="Times New Roman"/>
          <w:sz w:val="28"/>
          <w:szCs w:val="28"/>
        </w:rPr>
        <w:t xml:space="preserve"> as dynamic semantic profiles rather than static documents. This allows for context-aware matching that can recognize that a candidate with "project leadership" experience is conceptually a match for "team management," even if the specific keyword is absent. </w:t>
      </w:r>
    </w:p>
    <w:p w14:paraId="3275AC64" w14:textId="77777777" w:rsidR="00F45D9F" w:rsidRPr="00842AE7" w:rsidRDefault="00F45D9F" w:rsidP="0007389D">
      <w:pPr>
        <w:jc w:val="both"/>
        <w:rPr>
          <w:rFonts w:ascii="Times New Roman" w:hAnsi="Times New Roman" w:cs="Times New Roman"/>
          <w:sz w:val="28"/>
          <w:szCs w:val="28"/>
        </w:rPr>
      </w:pPr>
    </w:p>
    <w:p w14:paraId="38B2656F" w14:textId="6067C8F5" w:rsidR="005A6AB4" w:rsidRPr="00842AE7" w:rsidRDefault="008F673B" w:rsidP="00F45D9F">
      <w:pPr>
        <w:jc w:val="both"/>
        <w:rPr>
          <w:rFonts w:ascii="Times New Roman" w:hAnsi="Times New Roman" w:cs="Times New Roman"/>
          <w:sz w:val="24"/>
          <w:lang w:val="en-IN"/>
        </w:rPr>
      </w:pPr>
      <w:r w:rsidRPr="00842AE7">
        <w:rPr>
          <w:rFonts w:ascii="Times New Roman" w:hAnsi="Times New Roman" w:cs="Times New Roman"/>
          <w:sz w:val="28"/>
          <w:szCs w:val="28"/>
        </w:rPr>
        <w:t>The primary purpose of the Intelligent Resume Screening and Job Recommendation System is to modernize the talent acquisition funnel by replacing traditional, rigid keyword-based filtering with Deep Semantic Understanding. Recruiters currently spend an average of less than two minutes—and sometimes as little as seven seconds—reviewing a single curriculum vitae (CV). This time constraint results in a "leaky bucket" at the top of the recruitment funnel, where highly qualified individuals are frequently rejected simply because their resumes lack specific phrasing or utilize synonyms not included in a standard Boolean query. This system serves as a sophisticated decision-support engine capable of interpreting professional intent and predicting candidate-job alignment in real-time.</w:t>
      </w:r>
    </w:p>
    <w:p w14:paraId="1A6DCA7A" w14:textId="1B3C76A9" w:rsidR="005A6AB4" w:rsidRPr="005A6AB4"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2. Problem Statement</w:t>
      </w:r>
    </w:p>
    <w:p w14:paraId="3FF13DFE" w14:textId="7FB93B46" w:rsidR="00B81119" w:rsidRPr="00F45D9F" w:rsidRDefault="00B81119" w:rsidP="00F45D9F">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842AE7">
        <w:rPr>
          <w:rFonts w:ascii="Times New Roman" w:eastAsia="Times New Roman" w:hAnsi="Times New Roman" w:cs="Times New Roman"/>
          <w:sz w:val="28"/>
          <w:szCs w:val="28"/>
          <w:lang w:eastAsia="en-IN"/>
        </w:rPr>
        <w:t>The current resume screening and job matching process is fundamentally inefficient, creating a bottleneck that affects both organizational productivity and individual career growth. The core problem can be decomposed into the following five critical dimensions:</w:t>
      </w:r>
    </w:p>
    <w:p w14:paraId="46CDD123" w14:textId="77777777" w:rsidR="00F45D9F" w:rsidRPr="00F45D9F" w:rsidRDefault="00F45D9F" w:rsidP="007E696E">
      <w:pPr>
        <w:widowControl/>
        <w:numPr>
          <w:ilvl w:val="0"/>
          <w:numId w:val="1"/>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F45D9F">
        <w:rPr>
          <w:rFonts w:ascii="Times New Roman" w:eastAsia="Times New Roman" w:hAnsi="Times New Roman" w:cs="Times New Roman"/>
          <w:b/>
          <w:bCs/>
          <w:sz w:val="28"/>
          <w:szCs w:val="28"/>
          <w:lang w:val="en-IN" w:eastAsia="en-IN"/>
        </w:rPr>
        <w:t>Inbound Overload and Time Constraints:</w:t>
      </w:r>
      <w:r w:rsidRPr="00F45D9F">
        <w:rPr>
          <w:rFonts w:ascii="Times New Roman" w:eastAsia="Times New Roman" w:hAnsi="Times New Roman" w:cs="Times New Roman"/>
          <w:sz w:val="28"/>
          <w:szCs w:val="28"/>
          <w:lang w:val="en-IN" w:eastAsia="en-IN"/>
        </w:rPr>
        <w:t xml:space="preserve"> Recruiters today spend an average of less than two minutes reviewing a single CV, with some studies indicating as little as 7 seconds of attention per document. This leads to "leaky bucket" scenarios where nearly 95% of applicants are filtered out, often resulting in high-potential talent being overlooked due to human fatigue or formatting oversight.</w:t>
      </w:r>
    </w:p>
    <w:p w14:paraId="60DD136A" w14:textId="77777777" w:rsidR="00F45D9F" w:rsidRPr="00F45D9F" w:rsidRDefault="00F45D9F" w:rsidP="007E696E">
      <w:pPr>
        <w:widowControl/>
        <w:numPr>
          <w:ilvl w:val="0"/>
          <w:numId w:val="1"/>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F45D9F">
        <w:rPr>
          <w:rFonts w:ascii="Times New Roman" w:eastAsia="Times New Roman" w:hAnsi="Times New Roman" w:cs="Times New Roman"/>
          <w:b/>
          <w:bCs/>
          <w:sz w:val="28"/>
          <w:szCs w:val="28"/>
          <w:lang w:val="en-IN" w:eastAsia="en-IN"/>
        </w:rPr>
        <w:t>Keyword Rigidity and Boolean Failure:</w:t>
      </w:r>
      <w:r w:rsidRPr="00F45D9F">
        <w:rPr>
          <w:rFonts w:ascii="Times New Roman" w:eastAsia="Times New Roman" w:hAnsi="Times New Roman" w:cs="Times New Roman"/>
          <w:sz w:val="28"/>
          <w:szCs w:val="28"/>
          <w:lang w:val="en-IN" w:eastAsia="en-IN"/>
        </w:rPr>
        <w:t xml:space="preserve"> Legacy Applicant Tracking Systems (ATS) rely on exact-match syntax. If a resume lacks the specific phrasing used in a recruiter’s query, the candidate is disqualified regardless of their true proficiency. These systems cannot capture natural language semantics, synonyms, or the contextual meaning of a candidate’s accomplishments.</w:t>
      </w:r>
    </w:p>
    <w:p w14:paraId="1C3EB256" w14:textId="77777777" w:rsidR="00F45D9F" w:rsidRPr="00F45D9F" w:rsidRDefault="00F45D9F" w:rsidP="007E696E">
      <w:pPr>
        <w:widowControl/>
        <w:numPr>
          <w:ilvl w:val="0"/>
          <w:numId w:val="1"/>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F45D9F">
        <w:rPr>
          <w:rFonts w:ascii="Times New Roman" w:eastAsia="Times New Roman" w:hAnsi="Times New Roman" w:cs="Times New Roman"/>
          <w:b/>
          <w:bCs/>
          <w:sz w:val="28"/>
          <w:szCs w:val="28"/>
          <w:lang w:val="en-IN" w:eastAsia="en-IN"/>
        </w:rPr>
        <w:t>Unstructured Data Complexity:</w:t>
      </w:r>
      <w:r w:rsidRPr="00F45D9F">
        <w:rPr>
          <w:rFonts w:ascii="Times New Roman" w:eastAsia="Times New Roman" w:hAnsi="Times New Roman" w:cs="Times New Roman"/>
          <w:sz w:val="28"/>
          <w:szCs w:val="28"/>
          <w:lang w:val="en-IN" w:eastAsia="en-IN"/>
        </w:rPr>
        <w:t xml:space="preserve"> Resumes are unstructured documents submitted in a myriad of formats (PDF, DOCX, TXT, JPG) with no standardized template. Converting this diverse data into a structured format for comparison is a significant computational challenge.</w:t>
      </w:r>
    </w:p>
    <w:p w14:paraId="556D4B99" w14:textId="58FD7350" w:rsidR="005A6AB4" w:rsidRPr="00842AE7" w:rsidRDefault="00F45D9F" w:rsidP="007E696E">
      <w:pPr>
        <w:widowControl/>
        <w:numPr>
          <w:ilvl w:val="0"/>
          <w:numId w:val="1"/>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F45D9F">
        <w:rPr>
          <w:rFonts w:ascii="Times New Roman" w:eastAsia="Times New Roman" w:hAnsi="Times New Roman" w:cs="Times New Roman"/>
          <w:b/>
          <w:bCs/>
          <w:sz w:val="28"/>
          <w:szCs w:val="28"/>
          <w:lang w:val="en-IN" w:eastAsia="en-IN"/>
        </w:rPr>
        <w:t>The Skill Gap Disconnect:</w:t>
      </w:r>
      <w:r w:rsidRPr="00F45D9F">
        <w:rPr>
          <w:rFonts w:ascii="Times New Roman" w:eastAsia="Times New Roman" w:hAnsi="Times New Roman" w:cs="Times New Roman"/>
          <w:sz w:val="28"/>
          <w:szCs w:val="28"/>
          <w:lang w:val="en-IN" w:eastAsia="en-IN"/>
        </w:rPr>
        <w:t xml:space="preserve"> Candidates are often unaware of how their current skill sets align with evolving market demands. Most existing systems act as "gatekeepers" for the company rather than "guides" for the applicant, offering no actionable path for a rejected candidate to improve their employability</w:t>
      </w:r>
      <w:r w:rsidR="005A6AB4" w:rsidRPr="005A6AB4">
        <w:rPr>
          <w:rFonts w:ascii="Times New Roman" w:hAnsi="Times New Roman" w:cs="Times New Roman"/>
          <w:sz w:val="24"/>
          <w:szCs w:val="24"/>
          <w:lang w:val="en-IN"/>
        </w:rPr>
        <w:t>.</w:t>
      </w:r>
    </w:p>
    <w:p w14:paraId="0F3EC8C1" w14:textId="76A83CB9" w:rsidR="00B835FE" w:rsidRPr="00842AE7" w:rsidRDefault="00B835FE" w:rsidP="00F45D9F">
      <w:pPr>
        <w:jc w:val="both"/>
        <w:rPr>
          <w:rFonts w:ascii="Times New Roman" w:hAnsi="Times New Roman" w:cs="Times New Roman"/>
          <w:sz w:val="24"/>
          <w:lang w:val="en-IN"/>
        </w:rPr>
      </w:pPr>
    </w:p>
    <w:p w14:paraId="2F2E7048" w14:textId="0D67C5C1" w:rsidR="00B835FE" w:rsidRPr="00842AE7" w:rsidRDefault="00C70009" w:rsidP="00F45D9F">
      <w:pPr>
        <w:jc w:val="both"/>
        <w:rPr>
          <w:rFonts w:ascii="Times New Roman" w:hAnsi="Times New Roman" w:cs="Times New Roman"/>
          <w:sz w:val="24"/>
          <w:lang w:val="en-IN"/>
        </w:rPr>
      </w:pPr>
      <w:r>
        <w:rPr>
          <w:rFonts w:ascii="Times New Roman" w:hAnsi="Times New Roman" w:cs="Times New Roman"/>
          <w:sz w:val="24"/>
          <w:lang w:val="en-IN"/>
        </w:rPr>
        <w:t xml:space="preserve">                             </w:t>
      </w:r>
      <w:r w:rsidR="00685C95">
        <w:rPr>
          <w:noProof/>
        </w:rPr>
        <w:drawing>
          <wp:inline distT="0" distB="0" distL="0" distR="0" wp14:anchorId="797962B3" wp14:editId="713050CA">
            <wp:extent cx="4082415" cy="2316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443" b="8390"/>
                    <a:stretch/>
                  </pic:blipFill>
                  <pic:spPr bwMode="auto">
                    <a:xfrm>
                      <a:off x="0" y="0"/>
                      <a:ext cx="4098521" cy="2325619"/>
                    </a:xfrm>
                    <a:prstGeom prst="rect">
                      <a:avLst/>
                    </a:prstGeom>
                    <a:noFill/>
                    <a:ln>
                      <a:noFill/>
                    </a:ln>
                    <a:extLst>
                      <a:ext uri="{53640926-AAD7-44D8-BBD7-CCE9431645EC}">
                        <a14:shadowObscured xmlns:a14="http://schemas.microsoft.com/office/drawing/2010/main"/>
                      </a:ext>
                    </a:extLst>
                  </pic:spPr>
                </pic:pic>
              </a:graphicData>
            </a:graphic>
          </wp:inline>
        </w:drawing>
      </w:r>
    </w:p>
    <w:p w14:paraId="56A30C05" w14:textId="4810EF5C" w:rsidR="00B835FE" w:rsidRPr="00842AE7" w:rsidRDefault="00B835FE" w:rsidP="00F45D9F">
      <w:pPr>
        <w:jc w:val="both"/>
        <w:rPr>
          <w:rFonts w:ascii="Times New Roman" w:hAnsi="Times New Roman" w:cs="Times New Roman"/>
          <w:sz w:val="24"/>
          <w:lang w:val="en-IN"/>
        </w:rPr>
      </w:pPr>
    </w:p>
    <w:p w14:paraId="3514B9F8" w14:textId="77777777" w:rsidR="00DA3CD7" w:rsidRPr="00842AE7" w:rsidRDefault="00DA3CD7" w:rsidP="00F45D9F">
      <w:pPr>
        <w:jc w:val="both"/>
        <w:rPr>
          <w:rFonts w:ascii="Times New Roman" w:hAnsi="Times New Roman" w:cs="Times New Roman"/>
          <w:sz w:val="24"/>
          <w:lang w:val="en-IN"/>
        </w:rPr>
      </w:pPr>
    </w:p>
    <w:p w14:paraId="5CFA1136" w14:textId="0E69829F"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3. Objectives</w:t>
      </w:r>
    </w:p>
    <w:p w14:paraId="50DDC8CE" w14:textId="77777777" w:rsidR="00B835FE" w:rsidRPr="005A6AB4" w:rsidRDefault="00B835FE" w:rsidP="00F45D9F">
      <w:pPr>
        <w:jc w:val="both"/>
        <w:rPr>
          <w:rFonts w:ascii="Times New Roman" w:hAnsi="Times New Roman" w:cs="Times New Roman"/>
          <w:b/>
          <w:bCs/>
          <w:sz w:val="32"/>
          <w:szCs w:val="30"/>
          <w:lang w:val="en-IN"/>
        </w:rPr>
      </w:pPr>
    </w:p>
    <w:p w14:paraId="4B5C6629" w14:textId="0F042056" w:rsidR="00B835FE" w:rsidRPr="00842AE7" w:rsidRDefault="00EE0EB6" w:rsidP="00EE0EB6">
      <w:pPr>
        <w:widowControl/>
        <w:autoSpaceDE/>
        <w:autoSpaceDN/>
        <w:spacing w:before="100" w:beforeAutospacing="1" w:after="100" w:afterAutospacing="1"/>
        <w:jc w:val="both"/>
        <w:rPr>
          <w:rFonts w:ascii="Times New Roman" w:eastAsia="Times New Roman" w:hAnsi="Times New Roman" w:cs="Times New Roman"/>
          <w:sz w:val="28"/>
          <w:szCs w:val="28"/>
          <w:lang w:eastAsia="en-IN"/>
        </w:rPr>
      </w:pPr>
      <w:r w:rsidRPr="00842AE7">
        <w:rPr>
          <w:rFonts w:ascii="Times New Roman" w:eastAsia="Times New Roman" w:hAnsi="Times New Roman" w:cs="Times New Roman"/>
          <w:sz w:val="28"/>
          <w:szCs w:val="28"/>
          <w:lang w:eastAsia="en-IN"/>
        </w:rPr>
        <w:t>The primary goal of this project is to develop an end-to-end, AI-driven recruitment ecosystem that transitions from legacy keyword-filtering to deep semantic understanding</w:t>
      </w:r>
      <w:r w:rsidRPr="00842AE7">
        <w:rPr>
          <w:rFonts w:ascii="Times New Roman" w:eastAsia="Times New Roman" w:hAnsi="Times New Roman" w:cs="Times New Roman"/>
          <w:sz w:val="28"/>
          <w:szCs w:val="28"/>
          <w:lang w:eastAsia="en-IN"/>
        </w:rPr>
        <w:t>.</w:t>
      </w:r>
    </w:p>
    <w:p w14:paraId="70C20000" w14:textId="30A73929" w:rsidR="00EE0EB6" w:rsidRPr="00EE0EB6" w:rsidRDefault="00EE0EB6" w:rsidP="00EE0EB6">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EE0EB6">
        <w:rPr>
          <w:rFonts w:ascii="Times New Roman" w:eastAsia="Times New Roman" w:hAnsi="Times New Roman" w:cs="Times New Roman"/>
          <w:sz w:val="28"/>
          <w:szCs w:val="28"/>
          <w:lang w:val="en-IN" w:eastAsia="en-IN"/>
        </w:rPr>
        <w:t>To Develop an Automated NLP Parser</w:t>
      </w:r>
      <w:r w:rsidR="009D6A03" w:rsidRPr="00842AE7">
        <w:rPr>
          <w:rFonts w:ascii="Times New Roman" w:eastAsia="Times New Roman" w:hAnsi="Times New Roman" w:cs="Times New Roman"/>
          <w:sz w:val="28"/>
          <w:szCs w:val="28"/>
          <w:lang w:val="en-IN" w:eastAsia="en-IN"/>
        </w:rPr>
        <w:t>,</w:t>
      </w:r>
      <w:r w:rsidRPr="00EE0EB6">
        <w:rPr>
          <w:rFonts w:ascii="Times New Roman" w:eastAsia="Times New Roman" w:hAnsi="Times New Roman" w:cs="Times New Roman"/>
          <w:sz w:val="28"/>
          <w:szCs w:val="28"/>
          <w:lang w:val="en-IN" w:eastAsia="en-IN"/>
        </w:rPr>
        <w:t xml:space="preserve"> </w:t>
      </w:r>
      <w:r w:rsidR="009D6A03" w:rsidRPr="00842AE7">
        <w:rPr>
          <w:rFonts w:ascii="Times New Roman" w:eastAsia="Times New Roman" w:hAnsi="Times New Roman" w:cs="Times New Roman"/>
          <w:sz w:val="28"/>
          <w:szCs w:val="28"/>
          <w:lang w:val="en-IN" w:eastAsia="en-IN"/>
        </w:rPr>
        <w:t>implementing</w:t>
      </w:r>
      <w:r w:rsidRPr="00EE0EB6">
        <w:rPr>
          <w:rFonts w:ascii="Times New Roman" w:eastAsia="Times New Roman" w:hAnsi="Times New Roman" w:cs="Times New Roman"/>
          <w:sz w:val="28"/>
          <w:szCs w:val="28"/>
          <w:lang w:val="en-IN" w:eastAsia="en-IN"/>
        </w:rPr>
        <w:t xml:space="preserve"> a robust information extraction pipeline using Named Entity Recognition (NER) (via </w:t>
      </w:r>
      <w:proofErr w:type="spellStart"/>
      <w:r w:rsidRPr="00EE0EB6">
        <w:rPr>
          <w:rFonts w:ascii="Times New Roman" w:eastAsia="Times New Roman" w:hAnsi="Times New Roman" w:cs="Times New Roman"/>
          <w:sz w:val="28"/>
          <w:szCs w:val="28"/>
          <w:lang w:val="en-IN" w:eastAsia="en-IN"/>
        </w:rPr>
        <w:t>spaCy</w:t>
      </w:r>
      <w:proofErr w:type="spellEnd"/>
      <w:r w:rsidRPr="00EE0EB6">
        <w:rPr>
          <w:rFonts w:ascii="Times New Roman" w:eastAsia="Times New Roman" w:hAnsi="Times New Roman" w:cs="Times New Roman"/>
          <w:sz w:val="28"/>
          <w:szCs w:val="28"/>
          <w:lang w:val="en-IN" w:eastAsia="en-IN"/>
        </w:rPr>
        <w:t>) to accurately extract structured data—including name, contact details, technical skills, educational background, and professional experience—from unstructured PDF and DOCX formats.</w:t>
      </w:r>
      <w:r w:rsidRPr="00842AE7">
        <w:rPr>
          <w:rFonts w:ascii="Times New Roman" w:eastAsia="Times New Roman" w:hAnsi="Times New Roman" w:cs="Times New Roman"/>
          <w:sz w:val="28"/>
          <w:szCs w:val="28"/>
          <w:lang w:val="en-IN" w:eastAsia="en-IN"/>
        </w:rPr>
        <w:t xml:space="preserve"> </w:t>
      </w:r>
      <w:r w:rsidRPr="00EE0EB6">
        <w:rPr>
          <w:rFonts w:ascii="Times New Roman" w:eastAsia="Times New Roman" w:hAnsi="Times New Roman" w:cs="Times New Roman"/>
          <w:sz w:val="28"/>
          <w:szCs w:val="28"/>
          <w:lang w:val="en-IN" w:eastAsia="en-IN"/>
        </w:rPr>
        <w:t>Implement</w:t>
      </w:r>
      <w:r w:rsidRPr="00842AE7">
        <w:rPr>
          <w:rFonts w:ascii="Times New Roman" w:eastAsia="Times New Roman" w:hAnsi="Times New Roman" w:cs="Times New Roman"/>
          <w:sz w:val="28"/>
          <w:szCs w:val="28"/>
          <w:lang w:val="en-IN" w:eastAsia="en-IN"/>
        </w:rPr>
        <w:t>ing</w:t>
      </w:r>
      <w:r w:rsidRPr="00EE0EB6">
        <w:rPr>
          <w:rFonts w:ascii="Times New Roman" w:eastAsia="Times New Roman" w:hAnsi="Times New Roman" w:cs="Times New Roman"/>
          <w:sz w:val="28"/>
          <w:szCs w:val="28"/>
          <w:lang w:val="en-IN" w:eastAsia="en-IN"/>
        </w:rPr>
        <w:t xml:space="preserve"> Semantic Similarity Matching</w:t>
      </w:r>
      <w:r w:rsidRPr="00842AE7">
        <w:rPr>
          <w:rFonts w:ascii="Times New Roman" w:eastAsia="Times New Roman" w:hAnsi="Times New Roman" w:cs="Times New Roman"/>
          <w:sz w:val="28"/>
          <w:szCs w:val="28"/>
          <w:lang w:val="en-IN" w:eastAsia="en-IN"/>
        </w:rPr>
        <w:t>,</w:t>
      </w:r>
      <w:r w:rsidRPr="00EE0EB6">
        <w:rPr>
          <w:rFonts w:ascii="Times New Roman" w:eastAsia="Times New Roman" w:hAnsi="Times New Roman" w:cs="Times New Roman"/>
          <w:sz w:val="28"/>
          <w:szCs w:val="28"/>
          <w:lang w:val="en-IN" w:eastAsia="en-IN"/>
        </w:rPr>
        <w:t xml:space="preserve"> </w:t>
      </w:r>
      <w:r w:rsidR="009D6A03" w:rsidRPr="00842AE7">
        <w:rPr>
          <w:rFonts w:ascii="Times New Roman" w:eastAsia="Times New Roman" w:hAnsi="Times New Roman" w:cs="Times New Roman"/>
          <w:sz w:val="28"/>
          <w:szCs w:val="28"/>
          <w:lang w:val="en-IN" w:eastAsia="en-IN"/>
        </w:rPr>
        <w:t>utilize</w:t>
      </w:r>
      <w:r w:rsidRPr="00EE0EB6">
        <w:rPr>
          <w:rFonts w:ascii="Times New Roman" w:eastAsia="Times New Roman" w:hAnsi="Times New Roman" w:cs="Times New Roman"/>
          <w:sz w:val="28"/>
          <w:szCs w:val="28"/>
          <w:lang w:val="en-IN" w:eastAsia="en-IN"/>
        </w:rPr>
        <w:t xml:space="preserve"> transformer-based architectures,</w:t>
      </w:r>
      <w:r w:rsidRPr="00842AE7">
        <w:rPr>
          <w:rFonts w:ascii="Times New Roman" w:eastAsia="Times New Roman" w:hAnsi="Times New Roman" w:cs="Times New Roman"/>
          <w:sz w:val="28"/>
          <w:szCs w:val="28"/>
          <w:lang w:val="en-IN" w:eastAsia="en-IN"/>
        </w:rPr>
        <w:t xml:space="preserve"> </w:t>
      </w:r>
      <w:r w:rsidRPr="00EE0EB6">
        <w:rPr>
          <w:rFonts w:ascii="Times New Roman" w:eastAsia="Times New Roman" w:hAnsi="Times New Roman" w:cs="Times New Roman"/>
          <w:sz w:val="28"/>
          <w:szCs w:val="28"/>
          <w:lang w:val="en-IN" w:eastAsia="en-IN"/>
        </w:rPr>
        <w:t xml:space="preserve">specifically Bidirectional Encoder Representations from Transformers (BERT), to generate high-dimensional contextual embeddings. This objective focuses on moving beyond rigid keyword matching to calculate a precise "Match Score" using Cosine Similarity between candidate profiles and job </w:t>
      </w:r>
      <w:r w:rsidRPr="00842AE7">
        <w:rPr>
          <w:rFonts w:ascii="Times New Roman" w:eastAsia="Times New Roman" w:hAnsi="Times New Roman" w:cs="Times New Roman"/>
          <w:sz w:val="28"/>
          <w:szCs w:val="28"/>
          <w:lang w:val="en-IN" w:eastAsia="en-IN"/>
        </w:rPr>
        <w:t>descriptions. To</w:t>
      </w:r>
      <w:r w:rsidRPr="00EE0EB6">
        <w:rPr>
          <w:rFonts w:ascii="Times New Roman" w:eastAsia="Times New Roman" w:hAnsi="Times New Roman" w:cs="Times New Roman"/>
          <w:sz w:val="28"/>
          <w:szCs w:val="28"/>
          <w:lang w:val="en-IN" w:eastAsia="en-IN"/>
        </w:rPr>
        <w:t xml:space="preserve"> Perform Skill Gap Analysis: Design a logic engine that compares extracted candidate competencies against a predefined CSV-based knowledge base of industry requirements to identify specific professional </w:t>
      </w:r>
      <w:r w:rsidRPr="00842AE7">
        <w:rPr>
          <w:rFonts w:ascii="Times New Roman" w:eastAsia="Times New Roman" w:hAnsi="Times New Roman" w:cs="Times New Roman"/>
          <w:sz w:val="28"/>
          <w:szCs w:val="28"/>
          <w:lang w:val="en-IN" w:eastAsia="en-IN"/>
        </w:rPr>
        <w:t>deficiencies. To</w:t>
      </w:r>
      <w:r w:rsidRPr="00EE0EB6">
        <w:rPr>
          <w:rFonts w:ascii="Times New Roman" w:eastAsia="Times New Roman" w:hAnsi="Times New Roman" w:cs="Times New Roman"/>
          <w:sz w:val="28"/>
          <w:szCs w:val="28"/>
          <w:lang w:val="en-IN" w:eastAsia="en-IN"/>
        </w:rPr>
        <w:t xml:space="preserve"> Integrate Real-Time Career Recommendations: Connect the system to the J</w:t>
      </w:r>
      <w:r w:rsidRPr="00842AE7">
        <w:rPr>
          <w:rFonts w:ascii="Times New Roman" w:eastAsia="Times New Roman" w:hAnsi="Times New Roman" w:cs="Times New Roman"/>
          <w:sz w:val="28"/>
          <w:szCs w:val="28"/>
          <w:lang w:val="en-IN" w:eastAsia="en-IN"/>
        </w:rPr>
        <w:t xml:space="preserve"> </w:t>
      </w:r>
      <w:r w:rsidRPr="00EE0EB6">
        <w:rPr>
          <w:rFonts w:ascii="Times New Roman" w:eastAsia="Times New Roman" w:hAnsi="Times New Roman" w:cs="Times New Roman"/>
          <w:sz w:val="28"/>
          <w:szCs w:val="28"/>
          <w:lang w:val="en-IN" w:eastAsia="en-IN"/>
        </w:rPr>
        <w:t>Search API (via Rapid</w:t>
      </w:r>
      <w:r w:rsidRPr="00842AE7">
        <w:rPr>
          <w:rFonts w:ascii="Times New Roman" w:eastAsia="Times New Roman" w:hAnsi="Times New Roman" w:cs="Times New Roman"/>
          <w:sz w:val="28"/>
          <w:szCs w:val="28"/>
          <w:lang w:val="en-IN" w:eastAsia="en-IN"/>
        </w:rPr>
        <w:t xml:space="preserve"> </w:t>
      </w:r>
      <w:r w:rsidRPr="00EE0EB6">
        <w:rPr>
          <w:rFonts w:ascii="Times New Roman" w:eastAsia="Times New Roman" w:hAnsi="Times New Roman" w:cs="Times New Roman"/>
          <w:sz w:val="28"/>
          <w:szCs w:val="28"/>
          <w:lang w:val="en-IN" w:eastAsia="en-IN"/>
        </w:rPr>
        <w:t>API) to fetch live job listings from platforms like LinkedIn and Indeed, providing candidates with immediate, relevant employment opportunities.</w:t>
      </w:r>
    </w:p>
    <w:p w14:paraId="5D8705BF" w14:textId="63630455" w:rsidR="00EE0EB6" w:rsidRPr="00842AE7" w:rsidRDefault="00EE0EB6" w:rsidP="00EE0EB6">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EE0EB6">
        <w:rPr>
          <w:rFonts w:ascii="Times New Roman" w:eastAsia="Times New Roman" w:hAnsi="Times New Roman" w:cs="Times New Roman"/>
          <w:sz w:val="28"/>
          <w:szCs w:val="28"/>
          <w:lang w:val="en-IN" w:eastAsia="en-IN"/>
        </w:rPr>
        <w:t>To Provide Actionable Upskilling Roadmaps</w:t>
      </w:r>
      <w:r w:rsidR="009D6A03" w:rsidRPr="00842AE7">
        <w:rPr>
          <w:rFonts w:ascii="Times New Roman" w:eastAsia="Times New Roman" w:hAnsi="Times New Roman" w:cs="Times New Roman"/>
          <w:sz w:val="28"/>
          <w:szCs w:val="28"/>
          <w:lang w:val="en-IN" w:eastAsia="en-IN"/>
        </w:rPr>
        <w:t>,</w:t>
      </w:r>
      <w:r w:rsidRPr="00EE0EB6">
        <w:rPr>
          <w:rFonts w:ascii="Times New Roman" w:eastAsia="Times New Roman" w:hAnsi="Times New Roman" w:cs="Times New Roman"/>
          <w:sz w:val="28"/>
          <w:szCs w:val="28"/>
          <w:lang w:val="en-IN" w:eastAsia="en-IN"/>
        </w:rPr>
        <w:t xml:space="preserve"> </w:t>
      </w:r>
      <w:r w:rsidR="009D6A03" w:rsidRPr="00842AE7">
        <w:rPr>
          <w:rFonts w:ascii="Times New Roman" w:eastAsia="Times New Roman" w:hAnsi="Times New Roman" w:cs="Times New Roman"/>
          <w:sz w:val="28"/>
          <w:szCs w:val="28"/>
          <w:lang w:val="en-IN" w:eastAsia="en-IN"/>
        </w:rPr>
        <w:t>develop</w:t>
      </w:r>
      <w:r w:rsidRPr="00EE0EB6">
        <w:rPr>
          <w:rFonts w:ascii="Times New Roman" w:eastAsia="Times New Roman" w:hAnsi="Times New Roman" w:cs="Times New Roman"/>
          <w:sz w:val="28"/>
          <w:szCs w:val="28"/>
          <w:lang w:val="en-IN" w:eastAsia="en-IN"/>
        </w:rPr>
        <w:t xml:space="preserve"> a recommendation module that maps identified skill gaps to specific online learning paths (e.g., Coursera or Udemy) to assist candidates in enhancing their employability.</w:t>
      </w:r>
    </w:p>
    <w:p w14:paraId="2A1E2461" w14:textId="76A700B9" w:rsidR="005A6AB4" w:rsidRPr="00842AE7" w:rsidRDefault="009D6A03" w:rsidP="003E718E">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842AE7">
        <w:rPr>
          <w:rFonts w:ascii="Times New Roman" w:eastAsia="Times New Roman" w:hAnsi="Times New Roman" w:cs="Times New Roman"/>
          <w:sz w:val="28"/>
          <w:szCs w:val="28"/>
          <w:lang w:eastAsia="en-IN"/>
        </w:rPr>
        <w:t>Mitigate Algorithmic and Human Bias</w:t>
      </w:r>
      <w:r w:rsidRPr="00842AE7">
        <w:rPr>
          <w:rFonts w:ascii="Times New Roman" w:eastAsia="Times New Roman" w:hAnsi="Times New Roman" w:cs="Times New Roman"/>
          <w:sz w:val="28"/>
          <w:szCs w:val="28"/>
          <w:lang w:eastAsia="en-IN"/>
        </w:rPr>
        <w:t>,</w:t>
      </w:r>
      <w:r w:rsidRPr="00842AE7">
        <w:rPr>
          <w:rFonts w:ascii="Times New Roman" w:eastAsia="Times New Roman" w:hAnsi="Times New Roman" w:cs="Times New Roman"/>
          <w:sz w:val="28"/>
          <w:szCs w:val="28"/>
          <w:lang w:eastAsia="en-IN"/>
        </w:rPr>
        <w:t xml:space="preserve"> Incorporate a "Blind Screening" mode that masks Personally Identifiable Information (PII)—such as gender, name, and location—during the initial ranking phase to ensure candidate evaluation is based strictly on demonstrable capabilities.</w:t>
      </w:r>
    </w:p>
    <w:p w14:paraId="2E080495" w14:textId="244DF99D" w:rsidR="005A6AB4" w:rsidRPr="00842AE7" w:rsidRDefault="003E718E" w:rsidP="00F45D9F">
      <w:pPr>
        <w:jc w:val="both"/>
        <w:rPr>
          <w:rFonts w:ascii="Times New Roman" w:hAnsi="Times New Roman" w:cs="Times New Roman"/>
          <w:sz w:val="24"/>
          <w:lang w:val="en-IN"/>
        </w:rPr>
      </w:pPr>
      <w:r w:rsidRPr="00842AE7">
        <w:rPr>
          <w:rFonts w:ascii="Times New Roman" w:hAnsi="Times New Roman" w:cs="Times New Roman"/>
          <w:noProof/>
        </w:rPr>
        <w:t xml:space="preserve">                                      </w:t>
      </w:r>
      <w:r w:rsidRPr="00842AE7">
        <w:rPr>
          <w:rFonts w:ascii="Times New Roman" w:hAnsi="Times New Roman" w:cs="Times New Roman"/>
          <w:noProof/>
        </w:rPr>
        <w:drawing>
          <wp:inline distT="0" distB="0" distL="0" distR="0" wp14:anchorId="5A77C2FA" wp14:editId="1541305B">
            <wp:extent cx="3200400" cy="2178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307" t="13309" r="20704" b="-330"/>
                    <a:stretch/>
                  </pic:blipFill>
                  <pic:spPr bwMode="auto">
                    <a:xfrm>
                      <a:off x="0" y="0"/>
                      <a:ext cx="3241084" cy="2206381"/>
                    </a:xfrm>
                    <a:prstGeom prst="rect">
                      <a:avLst/>
                    </a:prstGeom>
                    <a:noFill/>
                    <a:ln>
                      <a:noFill/>
                    </a:ln>
                    <a:extLst>
                      <a:ext uri="{53640926-AAD7-44D8-BBD7-CCE9431645EC}">
                        <a14:shadowObscured xmlns:a14="http://schemas.microsoft.com/office/drawing/2010/main"/>
                      </a:ext>
                    </a:extLst>
                  </pic:spPr>
                </pic:pic>
              </a:graphicData>
            </a:graphic>
          </wp:inline>
        </w:drawing>
      </w:r>
    </w:p>
    <w:p w14:paraId="4E78639C" w14:textId="77777777" w:rsidR="00B835FE" w:rsidRPr="005A6AB4" w:rsidRDefault="00B835FE" w:rsidP="00F45D9F">
      <w:pPr>
        <w:jc w:val="both"/>
        <w:rPr>
          <w:rFonts w:ascii="Times New Roman" w:hAnsi="Times New Roman" w:cs="Times New Roman"/>
          <w:sz w:val="24"/>
          <w:lang w:val="en-IN"/>
        </w:rPr>
      </w:pPr>
    </w:p>
    <w:p w14:paraId="55DE1C16" w14:textId="7557E5FC"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t>4. Methodology</w:t>
      </w:r>
    </w:p>
    <w:p w14:paraId="481EDC53" w14:textId="77777777" w:rsidR="00582B5F" w:rsidRPr="005A6AB4" w:rsidRDefault="00582B5F" w:rsidP="00F45D9F">
      <w:pPr>
        <w:jc w:val="both"/>
        <w:rPr>
          <w:rFonts w:ascii="Times New Roman" w:hAnsi="Times New Roman" w:cs="Times New Roman"/>
          <w:b/>
          <w:bCs/>
          <w:sz w:val="32"/>
          <w:szCs w:val="30"/>
          <w:lang w:val="en-IN"/>
        </w:rPr>
      </w:pPr>
    </w:p>
    <w:p w14:paraId="3A0B593B" w14:textId="3587644B"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To achieve these objectives, the project will be engineered using a cloud-native microservices approach. This allows the heavy machine learning computations to run independently from the user-facing web applications. The overarching structure of these interacting services is mapped out in the architectural design below.</w:t>
      </w:r>
    </w:p>
    <w:p w14:paraId="261F70B5" w14:textId="77777777" w:rsidR="003E718E" w:rsidRPr="00842AE7" w:rsidRDefault="003E718E" w:rsidP="003E718E">
      <w:pPr>
        <w:jc w:val="both"/>
        <w:rPr>
          <w:rFonts w:ascii="Times New Roman" w:hAnsi="Times New Roman" w:cs="Times New Roman"/>
          <w:sz w:val="28"/>
          <w:szCs w:val="26"/>
          <w:lang w:val="en-IN"/>
        </w:rPr>
      </w:pPr>
    </w:p>
    <w:p w14:paraId="606AF9FC" w14:textId="015F560B" w:rsidR="003E718E" w:rsidRPr="00842AE7" w:rsidRDefault="00685C95" w:rsidP="003E718E">
      <w:pPr>
        <w:jc w:val="both"/>
        <w:rPr>
          <w:rFonts w:ascii="Times New Roman" w:hAnsi="Times New Roman" w:cs="Times New Roman"/>
          <w:sz w:val="28"/>
          <w:szCs w:val="26"/>
          <w:lang w:val="en-IN"/>
        </w:rPr>
      </w:pPr>
      <w:r>
        <w:rPr>
          <w:rFonts w:ascii="Times New Roman" w:hAnsi="Times New Roman" w:cs="Times New Roman"/>
          <w:sz w:val="28"/>
          <w:szCs w:val="26"/>
          <w:lang w:val="en-IN"/>
        </w:rPr>
        <w:t xml:space="preserve">  </w:t>
      </w:r>
      <w:r w:rsidR="00C54B80" w:rsidRPr="00842AE7">
        <w:rPr>
          <w:rFonts w:ascii="Times New Roman" w:hAnsi="Times New Roman" w:cs="Times New Roman"/>
          <w:noProof/>
        </w:rPr>
        <w:drawing>
          <wp:inline distT="0" distB="0" distL="0" distR="0" wp14:anchorId="39733BFC" wp14:editId="7037238E">
            <wp:extent cx="5471160" cy="24549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656" t="14279" r="1981" b="7115"/>
                    <a:stretch/>
                  </pic:blipFill>
                  <pic:spPr bwMode="auto">
                    <a:xfrm>
                      <a:off x="0" y="0"/>
                      <a:ext cx="5474231" cy="2456288"/>
                    </a:xfrm>
                    <a:prstGeom prst="rect">
                      <a:avLst/>
                    </a:prstGeom>
                    <a:noFill/>
                    <a:ln>
                      <a:noFill/>
                    </a:ln>
                    <a:extLst>
                      <a:ext uri="{53640926-AAD7-44D8-BBD7-CCE9431645EC}">
                        <a14:shadowObscured xmlns:a14="http://schemas.microsoft.com/office/drawing/2010/main"/>
                      </a:ext>
                    </a:extLst>
                  </pic:spPr>
                </pic:pic>
              </a:graphicData>
            </a:graphic>
          </wp:inline>
        </w:drawing>
      </w:r>
    </w:p>
    <w:p w14:paraId="2568A8FB" w14:textId="77777777" w:rsidR="003E718E" w:rsidRPr="00842AE7" w:rsidRDefault="003E718E" w:rsidP="003E718E">
      <w:pPr>
        <w:jc w:val="both"/>
        <w:rPr>
          <w:rFonts w:ascii="Times New Roman" w:hAnsi="Times New Roman" w:cs="Times New Roman"/>
          <w:sz w:val="28"/>
          <w:szCs w:val="26"/>
          <w:lang w:val="en-IN"/>
        </w:rPr>
      </w:pPr>
    </w:p>
    <w:p w14:paraId="03051251" w14:textId="3B276972"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The core logic of this architecture will be executed through a modular, five-phase engineering pipeline:</w:t>
      </w:r>
    </w:p>
    <w:p w14:paraId="72050018" w14:textId="77777777" w:rsidR="003E718E" w:rsidRPr="00842AE7" w:rsidRDefault="003E718E" w:rsidP="003E718E">
      <w:pPr>
        <w:jc w:val="both"/>
        <w:rPr>
          <w:rFonts w:ascii="Times New Roman" w:hAnsi="Times New Roman" w:cs="Times New Roman"/>
          <w:sz w:val="28"/>
          <w:szCs w:val="26"/>
          <w:lang w:val="en-IN"/>
        </w:rPr>
      </w:pPr>
    </w:p>
    <w:p w14:paraId="749C51C3" w14:textId="204913C5"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 xml:space="preserve">Phase 1: Data Acquisition and </w:t>
      </w:r>
      <w:r w:rsidR="00C54B80" w:rsidRPr="00842AE7">
        <w:rPr>
          <w:rFonts w:ascii="Times New Roman" w:hAnsi="Times New Roman" w:cs="Times New Roman"/>
          <w:sz w:val="28"/>
          <w:szCs w:val="26"/>
          <w:lang w:val="en-IN"/>
        </w:rPr>
        <w:t>Pre-processing</w:t>
      </w:r>
    </w:p>
    <w:p w14:paraId="2BF9A9B8" w14:textId="44E19613"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Utilizing document processing libraries to parse complex PDF/DOCX layers. The raw text will undergo noise reduction: lowercasing, tokenization, and stop-word removal.</w:t>
      </w:r>
    </w:p>
    <w:p w14:paraId="1D472C66" w14:textId="77777777" w:rsidR="003E718E" w:rsidRPr="00842AE7" w:rsidRDefault="003E718E" w:rsidP="003E718E">
      <w:pPr>
        <w:jc w:val="both"/>
        <w:rPr>
          <w:rFonts w:ascii="Times New Roman" w:hAnsi="Times New Roman" w:cs="Times New Roman"/>
          <w:sz w:val="28"/>
          <w:szCs w:val="26"/>
          <w:lang w:val="en-IN"/>
        </w:rPr>
      </w:pPr>
    </w:p>
    <w:p w14:paraId="23F0B669" w14:textId="77777777"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Phase 2: Information Extraction (NER)</w:t>
      </w:r>
    </w:p>
    <w:p w14:paraId="6492A752" w14:textId="4E7F0232"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A custom NLP pipeline will be trained to recognize non-standard technical entities. The system will extract structured profiles (JSON format) from the unstructured text.</w:t>
      </w:r>
    </w:p>
    <w:p w14:paraId="79841A64" w14:textId="77777777" w:rsidR="003E718E" w:rsidRPr="00842AE7" w:rsidRDefault="003E718E" w:rsidP="003E718E">
      <w:pPr>
        <w:jc w:val="both"/>
        <w:rPr>
          <w:rFonts w:ascii="Times New Roman" w:hAnsi="Times New Roman" w:cs="Times New Roman"/>
          <w:sz w:val="28"/>
          <w:szCs w:val="26"/>
          <w:lang w:val="en-IN"/>
        </w:rPr>
      </w:pPr>
    </w:p>
    <w:p w14:paraId="30C44313" w14:textId="77777777" w:rsidR="00C54B80" w:rsidRPr="00842AE7" w:rsidRDefault="00C54B80" w:rsidP="003E718E">
      <w:pPr>
        <w:jc w:val="both"/>
        <w:rPr>
          <w:rFonts w:ascii="Times New Roman" w:hAnsi="Times New Roman" w:cs="Times New Roman"/>
          <w:sz w:val="28"/>
          <w:szCs w:val="26"/>
          <w:lang w:val="en-IN"/>
        </w:rPr>
      </w:pPr>
    </w:p>
    <w:p w14:paraId="6D96F533" w14:textId="77777777" w:rsidR="00C54B80" w:rsidRPr="00842AE7" w:rsidRDefault="00C54B80" w:rsidP="003E718E">
      <w:pPr>
        <w:jc w:val="both"/>
        <w:rPr>
          <w:rFonts w:ascii="Times New Roman" w:hAnsi="Times New Roman" w:cs="Times New Roman"/>
          <w:sz w:val="28"/>
          <w:szCs w:val="26"/>
          <w:lang w:val="en-IN"/>
        </w:rPr>
      </w:pPr>
    </w:p>
    <w:p w14:paraId="46770195" w14:textId="77777777" w:rsidR="00C54B80" w:rsidRPr="00842AE7" w:rsidRDefault="00C54B80" w:rsidP="003E718E">
      <w:pPr>
        <w:jc w:val="both"/>
        <w:rPr>
          <w:rFonts w:ascii="Times New Roman" w:hAnsi="Times New Roman" w:cs="Times New Roman"/>
          <w:sz w:val="28"/>
          <w:szCs w:val="26"/>
          <w:lang w:val="en-IN"/>
        </w:rPr>
      </w:pPr>
    </w:p>
    <w:p w14:paraId="205520EE" w14:textId="77777777" w:rsidR="00C54B80" w:rsidRPr="00842AE7" w:rsidRDefault="00C54B80" w:rsidP="003E718E">
      <w:pPr>
        <w:jc w:val="both"/>
        <w:rPr>
          <w:rFonts w:ascii="Times New Roman" w:hAnsi="Times New Roman" w:cs="Times New Roman"/>
          <w:sz w:val="28"/>
          <w:szCs w:val="26"/>
          <w:lang w:val="en-IN"/>
        </w:rPr>
      </w:pPr>
    </w:p>
    <w:p w14:paraId="45378FA9" w14:textId="77777777" w:rsidR="00C54B80" w:rsidRPr="00842AE7" w:rsidRDefault="00C54B80" w:rsidP="003E718E">
      <w:pPr>
        <w:jc w:val="both"/>
        <w:rPr>
          <w:rFonts w:ascii="Times New Roman" w:hAnsi="Times New Roman" w:cs="Times New Roman"/>
          <w:sz w:val="28"/>
          <w:szCs w:val="26"/>
          <w:lang w:val="en-IN"/>
        </w:rPr>
      </w:pPr>
    </w:p>
    <w:p w14:paraId="31C5E49B" w14:textId="77777777" w:rsidR="00C54B80" w:rsidRPr="00842AE7" w:rsidRDefault="00C54B80" w:rsidP="003E718E">
      <w:pPr>
        <w:jc w:val="both"/>
        <w:rPr>
          <w:rFonts w:ascii="Times New Roman" w:hAnsi="Times New Roman" w:cs="Times New Roman"/>
          <w:sz w:val="28"/>
          <w:szCs w:val="26"/>
          <w:lang w:val="en-IN"/>
        </w:rPr>
      </w:pPr>
    </w:p>
    <w:p w14:paraId="1BABCD8C" w14:textId="417495AD" w:rsidR="00C54B80" w:rsidRDefault="00C54B80" w:rsidP="003E718E">
      <w:pPr>
        <w:jc w:val="both"/>
        <w:rPr>
          <w:rFonts w:ascii="Times New Roman" w:hAnsi="Times New Roman" w:cs="Times New Roman"/>
          <w:sz w:val="28"/>
          <w:szCs w:val="26"/>
          <w:lang w:val="en-IN"/>
        </w:rPr>
      </w:pPr>
    </w:p>
    <w:p w14:paraId="309EDD3C" w14:textId="77777777" w:rsidR="00685C95" w:rsidRPr="00842AE7" w:rsidRDefault="00685C95" w:rsidP="003E718E">
      <w:pPr>
        <w:jc w:val="both"/>
        <w:rPr>
          <w:rFonts w:ascii="Times New Roman" w:hAnsi="Times New Roman" w:cs="Times New Roman"/>
          <w:sz w:val="28"/>
          <w:szCs w:val="26"/>
          <w:lang w:val="en-IN"/>
        </w:rPr>
      </w:pPr>
    </w:p>
    <w:p w14:paraId="6929D213" w14:textId="0FDFE6F4"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lastRenderedPageBreak/>
        <w:t>Phase 3: Semantic Representation (Embedding)</w:t>
      </w:r>
    </w:p>
    <w:p w14:paraId="046D0237" w14:textId="3DC9D2D3"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Instead of TF-IDF, the system will utilize a pre-trained Transformer model (</w:t>
      </w:r>
      <w:r w:rsidR="00C54B80" w:rsidRPr="00842AE7">
        <w:rPr>
          <w:rFonts w:ascii="Times New Roman" w:hAnsi="Times New Roman" w:cs="Times New Roman"/>
          <w:sz w:val="28"/>
          <w:szCs w:val="26"/>
          <w:lang w:val="en-IN"/>
        </w:rPr>
        <w:t>i</w:t>
      </w:r>
      <w:r w:rsidRPr="00842AE7">
        <w:rPr>
          <w:rFonts w:ascii="Times New Roman" w:hAnsi="Times New Roman" w:cs="Times New Roman"/>
          <w:sz w:val="28"/>
          <w:szCs w:val="26"/>
          <w:lang w:val="en-IN"/>
        </w:rPr>
        <w:t>.</w:t>
      </w:r>
      <w:r w:rsidR="00C54B80" w:rsidRPr="00842AE7">
        <w:rPr>
          <w:rFonts w:ascii="Times New Roman" w:hAnsi="Times New Roman" w:cs="Times New Roman"/>
          <w:sz w:val="28"/>
          <w:szCs w:val="26"/>
          <w:lang w:val="en-IN"/>
        </w:rPr>
        <w:t>e</w:t>
      </w:r>
      <w:r w:rsidRPr="00842AE7">
        <w:rPr>
          <w:rFonts w:ascii="Times New Roman" w:hAnsi="Times New Roman" w:cs="Times New Roman"/>
          <w:sz w:val="28"/>
          <w:szCs w:val="26"/>
          <w:lang w:val="en-IN"/>
        </w:rPr>
        <w:t>., BERT) to map extracted skills into a continuous vector space. The step-by-step transformation from raw document to searchable vector is detailed in the NLP pipeline diagram below.</w:t>
      </w:r>
    </w:p>
    <w:p w14:paraId="725EC08F" w14:textId="77777777" w:rsidR="003E718E" w:rsidRPr="00842AE7" w:rsidRDefault="003E718E" w:rsidP="003E718E">
      <w:pPr>
        <w:jc w:val="both"/>
        <w:rPr>
          <w:rFonts w:ascii="Times New Roman" w:hAnsi="Times New Roman" w:cs="Times New Roman"/>
          <w:sz w:val="28"/>
          <w:szCs w:val="26"/>
          <w:lang w:val="en-IN"/>
        </w:rPr>
      </w:pPr>
    </w:p>
    <w:p w14:paraId="64FAAD41" w14:textId="0525A9F5" w:rsidR="003E718E" w:rsidRPr="00842AE7" w:rsidRDefault="00685C95" w:rsidP="003E718E">
      <w:pPr>
        <w:jc w:val="both"/>
        <w:rPr>
          <w:rFonts w:ascii="Times New Roman" w:hAnsi="Times New Roman" w:cs="Times New Roman"/>
          <w:sz w:val="28"/>
          <w:szCs w:val="26"/>
          <w:lang w:val="en-IN"/>
        </w:rPr>
      </w:pPr>
      <w:r>
        <w:rPr>
          <w:rFonts w:ascii="Times New Roman" w:hAnsi="Times New Roman" w:cs="Times New Roman"/>
          <w:sz w:val="28"/>
          <w:szCs w:val="26"/>
          <w:lang w:val="en-IN"/>
        </w:rPr>
        <w:t xml:space="preserve">  </w:t>
      </w:r>
      <w:r w:rsidR="00C54B80" w:rsidRPr="00842AE7">
        <w:rPr>
          <w:rFonts w:ascii="Times New Roman" w:hAnsi="Times New Roman" w:cs="Times New Roman"/>
          <w:noProof/>
        </w:rPr>
        <w:drawing>
          <wp:inline distT="0" distB="0" distL="0" distR="0" wp14:anchorId="33AEB9A3" wp14:editId="3E96473B">
            <wp:extent cx="5425440" cy="14097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3053" t="32676" r="2433" b="22211"/>
                    <a:stretch/>
                  </pic:blipFill>
                  <pic:spPr bwMode="auto">
                    <a:xfrm>
                      <a:off x="0" y="0"/>
                      <a:ext cx="542544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13F075C7" w14:textId="77777777" w:rsidR="003E718E" w:rsidRPr="00842AE7" w:rsidRDefault="003E718E" w:rsidP="003E718E">
      <w:pPr>
        <w:jc w:val="both"/>
        <w:rPr>
          <w:rFonts w:ascii="Times New Roman" w:hAnsi="Times New Roman" w:cs="Times New Roman"/>
          <w:sz w:val="28"/>
          <w:szCs w:val="26"/>
          <w:lang w:val="en-IN"/>
        </w:rPr>
      </w:pPr>
    </w:p>
    <w:p w14:paraId="7FD57611" w14:textId="77777777"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Phase 4: Algorithmic Matchmaking</w:t>
      </w:r>
    </w:p>
    <w:p w14:paraId="3B1F7A1D" w14:textId="0AE3019A"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The system will calculate the Cosine Similarity between the candidate's embedding vector and the Job Description's vector, outputting a final normalization score (0 to 100%).</w:t>
      </w:r>
    </w:p>
    <w:p w14:paraId="41C12E29" w14:textId="77777777" w:rsidR="003E718E" w:rsidRPr="00842AE7" w:rsidRDefault="003E718E" w:rsidP="003E718E">
      <w:pPr>
        <w:jc w:val="both"/>
        <w:rPr>
          <w:rFonts w:ascii="Times New Roman" w:hAnsi="Times New Roman" w:cs="Times New Roman"/>
          <w:sz w:val="28"/>
          <w:szCs w:val="26"/>
          <w:lang w:val="en-IN"/>
        </w:rPr>
      </w:pPr>
    </w:p>
    <w:p w14:paraId="419C81D4" w14:textId="77777777"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Phase 5: System Integration and UI/UX Development</w:t>
      </w:r>
    </w:p>
    <w:p w14:paraId="2C2D6CF2" w14:textId="2B14C418" w:rsidR="003E718E" w:rsidRPr="00842AE7" w:rsidRDefault="003E718E" w:rsidP="003E718E">
      <w:pPr>
        <w:jc w:val="both"/>
        <w:rPr>
          <w:rFonts w:ascii="Times New Roman" w:hAnsi="Times New Roman" w:cs="Times New Roman"/>
          <w:sz w:val="28"/>
          <w:szCs w:val="26"/>
          <w:lang w:val="en-IN"/>
        </w:rPr>
      </w:pPr>
      <w:r w:rsidRPr="00842AE7">
        <w:rPr>
          <w:rFonts w:ascii="Times New Roman" w:hAnsi="Times New Roman" w:cs="Times New Roman"/>
          <w:sz w:val="28"/>
          <w:szCs w:val="26"/>
          <w:lang w:val="en-IN"/>
        </w:rPr>
        <w:t>Developing a RESTful API to serve the ML models and building a responsive frontend application. The complete logical flow of data between these phases, from ingestion to final recommendation, is summarized in the Level 1 Data Flow Diagram.</w:t>
      </w:r>
    </w:p>
    <w:p w14:paraId="56B3A775" w14:textId="77777777" w:rsidR="003E718E" w:rsidRPr="00842AE7" w:rsidRDefault="003E718E" w:rsidP="003E718E">
      <w:pPr>
        <w:jc w:val="both"/>
        <w:rPr>
          <w:rFonts w:ascii="Times New Roman" w:hAnsi="Times New Roman" w:cs="Times New Roman"/>
          <w:sz w:val="28"/>
          <w:szCs w:val="26"/>
          <w:lang w:val="en-IN"/>
        </w:rPr>
      </w:pPr>
    </w:p>
    <w:p w14:paraId="5264E8A8" w14:textId="65C8D80F" w:rsidR="00B835FE" w:rsidRPr="00842AE7" w:rsidRDefault="00685C95" w:rsidP="003E718E">
      <w:pPr>
        <w:jc w:val="both"/>
        <w:rPr>
          <w:rFonts w:ascii="Times New Roman" w:hAnsi="Times New Roman" w:cs="Times New Roman"/>
          <w:sz w:val="24"/>
          <w:lang w:val="en-IN"/>
        </w:rPr>
      </w:pPr>
      <w:r>
        <w:rPr>
          <w:rFonts w:ascii="Times New Roman" w:hAnsi="Times New Roman" w:cs="Times New Roman"/>
          <w:sz w:val="24"/>
          <w:lang w:val="en-IN"/>
        </w:rPr>
        <w:t xml:space="preserve">    </w:t>
      </w:r>
      <w:r w:rsidR="00C54B80" w:rsidRPr="00842AE7">
        <w:rPr>
          <w:rFonts w:ascii="Times New Roman" w:hAnsi="Times New Roman" w:cs="Times New Roman"/>
          <w:noProof/>
        </w:rPr>
        <w:drawing>
          <wp:inline distT="0" distB="0" distL="0" distR="0" wp14:anchorId="1D0765B9" wp14:editId="3ADC1209">
            <wp:extent cx="5288280" cy="2682875"/>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4646" t="14144" r="3231"/>
                    <a:stretch/>
                  </pic:blipFill>
                  <pic:spPr bwMode="auto">
                    <a:xfrm>
                      <a:off x="0" y="0"/>
                      <a:ext cx="5288280" cy="2682875"/>
                    </a:xfrm>
                    <a:prstGeom prst="rect">
                      <a:avLst/>
                    </a:prstGeom>
                    <a:noFill/>
                    <a:ln>
                      <a:noFill/>
                    </a:ln>
                    <a:extLst>
                      <a:ext uri="{53640926-AAD7-44D8-BBD7-CCE9431645EC}">
                        <a14:shadowObscured xmlns:a14="http://schemas.microsoft.com/office/drawing/2010/main"/>
                      </a:ext>
                    </a:extLst>
                  </pic:spPr>
                </pic:pic>
              </a:graphicData>
            </a:graphic>
          </wp:inline>
        </w:drawing>
      </w:r>
      <w:r w:rsidR="00C54B80" w:rsidRPr="00842AE7">
        <w:rPr>
          <w:rFonts w:ascii="Times New Roman" w:hAnsi="Times New Roman" w:cs="Times New Roman"/>
          <w:sz w:val="24"/>
          <w:lang w:val="en-IN"/>
        </w:rPr>
        <w:t>`</w:t>
      </w:r>
    </w:p>
    <w:p w14:paraId="3894D7DE" w14:textId="5E6DD4AC" w:rsidR="00582B5F" w:rsidRPr="00842AE7" w:rsidRDefault="00582B5F" w:rsidP="00B835FE">
      <w:pPr>
        <w:jc w:val="both"/>
        <w:rPr>
          <w:rFonts w:ascii="Times New Roman" w:hAnsi="Times New Roman" w:cs="Times New Roman"/>
          <w:sz w:val="24"/>
          <w:lang w:val="en-IN"/>
        </w:rPr>
      </w:pPr>
    </w:p>
    <w:p w14:paraId="3684C61E" w14:textId="1EB13B80" w:rsidR="003E718E" w:rsidRPr="00842AE7" w:rsidRDefault="003E718E" w:rsidP="00B835FE">
      <w:pPr>
        <w:jc w:val="both"/>
        <w:rPr>
          <w:rFonts w:ascii="Times New Roman" w:hAnsi="Times New Roman" w:cs="Times New Roman"/>
          <w:sz w:val="24"/>
          <w:lang w:val="en-IN"/>
        </w:rPr>
      </w:pPr>
    </w:p>
    <w:p w14:paraId="281690E6" w14:textId="27ACBA90" w:rsidR="003E718E" w:rsidRDefault="003E718E" w:rsidP="00B835FE">
      <w:pPr>
        <w:jc w:val="both"/>
        <w:rPr>
          <w:rFonts w:ascii="Times New Roman" w:hAnsi="Times New Roman" w:cs="Times New Roman"/>
          <w:sz w:val="24"/>
          <w:lang w:val="en-IN"/>
        </w:rPr>
      </w:pPr>
    </w:p>
    <w:p w14:paraId="287DF13E" w14:textId="77777777" w:rsidR="0098139D" w:rsidRPr="00842AE7" w:rsidRDefault="0098139D" w:rsidP="00B835FE">
      <w:pPr>
        <w:jc w:val="both"/>
        <w:rPr>
          <w:rFonts w:ascii="Times New Roman" w:hAnsi="Times New Roman" w:cs="Times New Roman"/>
          <w:sz w:val="24"/>
          <w:lang w:val="en-IN"/>
        </w:rPr>
      </w:pPr>
    </w:p>
    <w:p w14:paraId="2778258C" w14:textId="77777777" w:rsidR="005A6AB4" w:rsidRPr="005A6AB4" w:rsidRDefault="005A6AB4" w:rsidP="00F45D9F">
      <w:pPr>
        <w:jc w:val="both"/>
        <w:rPr>
          <w:rFonts w:ascii="Times New Roman" w:hAnsi="Times New Roman" w:cs="Times New Roman"/>
          <w:sz w:val="24"/>
          <w:lang w:val="en-IN"/>
        </w:rPr>
      </w:pPr>
    </w:p>
    <w:p w14:paraId="2DA217E7" w14:textId="62F725A8"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5. Tools &amp; Technologies</w:t>
      </w:r>
    </w:p>
    <w:p w14:paraId="3E6C7F24" w14:textId="77777777" w:rsidR="00582B5F" w:rsidRPr="005A6AB4" w:rsidRDefault="00582B5F" w:rsidP="00F45D9F">
      <w:pPr>
        <w:jc w:val="both"/>
        <w:rPr>
          <w:rFonts w:ascii="Times New Roman" w:hAnsi="Times New Roman" w:cs="Times New Roman"/>
          <w:b/>
          <w:bCs/>
          <w:sz w:val="32"/>
          <w:szCs w:val="30"/>
          <w:lang w:val="en-IN"/>
        </w:rPr>
      </w:pPr>
    </w:p>
    <w:p w14:paraId="3E7BB9F5" w14:textId="2366D952" w:rsidR="005A6AB4"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Programming Language:</w:t>
      </w:r>
      <w:r w:rsidRPr="005A6AB4">
        <w:rPr>
          <w:rFonts w:ascii="Times New Roman" w:hAnsi="Times New Roman" w:cs="Times New Roman"/>
          <w:sz w:val="28"/>
          <w:szCs w:val="26"/>
          <w:lang w:val="en-IN"/>
        </w:rPr>
        <w:t xml:space="preserve"> Python 3</w:t>
      </w:r>
    </w:p>
    <w:p w14:paraId="6579E862" w14:textId="77777777" w:rsidR="00582B5F" w:rsidRPr="005A6AB4" w:rsidRDefault="00582B5F" w:rsidP="00582B5F">
      <w:pPr>
        <w:ind w:left="600"/>
        <w:jc w:val="both"/>
        <w:rPr>
          <w:rFonts w:ascii="Times New Roman" w:hAnsi="Times New Roman" w:cs="Times New Roman"/>
          <w:sz w:val="28"/>
          <w:szCs w:val="26"/>
          <w:lang w:val="en-IN"/>
        </w:rPr>
      </w:pPr>
    </w:p>
    <w:p w14:paraId="2B99B8F5" w14:textId="10D4E4DA" w:rsidR="005A6AB4"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NLP Frameworks:</w:t>
      </w:r>
      <w:r w:rsidRPr="005A6AB4">
        <w:rPr>
          <w:rFonts w:ascii="Times New Roman" w:hAnsi="Times New Roman" w:cs="Times New Roman"/>
          <w:sz w:val="28"/>
          <w:szCs w:val="26"/>
          <w:lang w:val="en-IN"/>
        </w:rPr>
        <w:t xml:space="preserve"> </w:t>
      </w:r>
      <w:proofErr w:type="spellStart"/>
      <w:r w:rsidRPr="005A6AB4">
        <w:rPr>
          <w:rFonts w:ascii="Times New Roman" w:hAnsi="Times New Roman" w:cs="Times New Roman"/>
          <w:sz w:val="28"/>
          <w:szCs w:val="26"/>
          <w:lang w:val="en-IN"/>
        </w:rPr>
        <w:t>spaCy</w:t>
      </w:r>
      <w:proofErr w:type="spellEnd"/>
      <w:r w:rsidRPr="005A6AB4">
        <w:rPr>
          <w:rFonts w:ascii="Times New Roman" w:hAnsi="Times New Roman" w:cs="Times New Roman"/>
          <w:sz w:val="28"/>
          <w:szCs w:val="26"/>
          <w:lang w:val="en-IN"/>
        </w:rPr>
        <w:t xml:space="preserve">, NLTK, </w:t>
      </w:r>
      <w:proofErr w:type="spellStart"/>
      <w:r w:rsidRPr="005A6AB4">
        <w:rPr>
          <w:rFonts w:ascii="Times New Roman" w:hAnsi="Times New Roman" w:cs="Times New Roman"/>
          <w:sz w:val="28"/>
          <w:szCs w:val="26"/>
          <w:lang w:val="en-IN"/>
        </w:rPr>
        <w:t>Pyresparser</w:t>
      </w:r>
      <w:proofErr w:type="spellEnd"/>
      <w:r w:rsidRPr="005A6AB4">
        <w:rPr>
          <w:rFonts w:ascii="Times New Roman" w:hAnsi="Times New Roman" w:cs="Times New Roman"/>
          <w:sz w:val="28"/>
          <w:szCs w:val="26"/>
          <w:lang w:val="en-IN"/>
        </w:rPr>
        <w:t xml:space="preserve">, </w:t>
      </w:r>
      <w:proofErr w:type="spellStart"/>
      <w:r w:rsidRPr="005A6AB4">
        <w:rPr>
          <w:rFonts w:ascii="Times New Roman" w:hAnsi="Times New Roman" w:cs="Times New Roman"/>
          <w:sz w:val="28"/>
          <w:szCs w:val="26"/>
          <w:lang w:val="en-IN"/>
        </w:rPr>
        <w:t>LangChain</w:t>
      </w:r>
      <w:proofErr w:type="spellEnd"/>
    </w:p>
    <w:p w14:paraId="525C2C3A" w14:textId="77777777" w:rsidR="00582B5F" w:rsidRPr="005A6AB4" w:rsidRDefault="00582B5F" w:rsidP="00582B5F">
      <w:pPr>
        <w:jc w:val="both"/>
        <w:rPr>
          <w:rFonts w:ascii="Times New Roman" w:hAnsi="Times New Roman" w:cs="Times New Roman"/>
          <w:sz w:val="28"/>
          <w:szCs w:val="26"/>
          <w:lang w:val="en-IN"/>
        </w:rPr>
      </w:pPr>
    </w:p>
    <w:p w14:paraId="43595762" w14:textId="304DBF53" w:rsidR="005A6AB4"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Machine Learning Models:</w:t>
      </w:r>
      <w:r w:rsidRPr="005A6AB4">
        <w:rPr>
          <w:rFonts w:ascii="Times New Roman" w:hAnsi="Times New Roman" w:cs="Times New Roman"/>
          <w:sz w:val="28"/>
          <w:szCs w:val="26"/>
          <w:lang w:val="en-IN"/>
        </w:rPr>
        <w:t xml:space="preserve"> Sentence Transformers (all-MiniLM-L6-v2), Random Forest Classifier (for category prediction)</w:t>
      </w:r>
    </w:p>
    <w:p w14:paraId="31B1A786" w14:textId="77777777" w:rsidR="00582B5F" w:rsidRPr="005A6AB4" w:rsidRDefault="00582B5F" w:rsidP="00582B5F">
      <w:pPr>
        <w:ind w:left="600"/>
        <w:jc w:val="both"/>
        <w:rPr>
          <w:rFonts w:ascii="Times New Roman" w:hAnsi="Times New Roman" w:cs="Times New Roman"/>
          <w:sz w:val="28"/>
          <w:szCs w:val="26"/>
          <w:lang w:val="en-IN"/>
        </w:rPr>
      </w:pPr>
    </w:p>
    <w:p w14:paraId="2A632DC3" w14:textId="2B3F14E1" w:rsidR="00582B5F"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LLM Integration:</w:t>
      </w:r>
      <w:r w:rsidRPr="005A6AB4">
        <w:rPr>
          <w:rFonts w:ascii="Times New Roman" w:hAnsi="Times New Roman" w:cs="Times New Roman"/>
          <w:sz w:val="28"/>
          <w:szCs w:val="26"/>
          <w:lang w:val="en-IN"/>
        </w:rPr>
        <w:t xml:space="preserve"> Gemini-2.0-flash (via Google Generative AI)</w:t>
      </w:r>
    </w:p>
    <w:p w14:paraId="1C7AB44A" w14:textId="77777777" w:rsidR="00582B5F" w:rsidRPr="005A6AB4" w:rsidRDefault="00582B5F" w:rsidP="00582B5F">
      <w:pPr>
        <w:ind w:left="600"/>
        <w:jc w:val="both"/>
        <w:rPr>
          <w:rFonts w:ascii="Times New Roman" w:hAnsi="Times New Roman" w:cs="Times New Roman"/>
          <w:sz w:val="28"/>
          <w:szCs w:val="26"/>
          <w:lang w:val="en-IN"/>
        </w:rPr>
      </w:pPr>
    </w:p>
    <w:p w14:paraId="4C80F5F1" w14:textId="39DF5221" w:rsidR="005A6AB4"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Database Management:</w:t>
      </w:r>
      <w:r w:rsidRPr="005A6AB4">
        <w:rPr>
          <w:rFonts w:ascii="Times New Roman" w:hAnsi="Times New Roman" w:cs="Times New Roman"/>
          <w:sz w:val="28"/>
          <w:szCs w:val="26"/>
          <w:lang w:val="en-IN"/>
        </w:rPr>
        <w:t xml:space="preserve"> MySQL (for structured user data), </w:t>
      </w:r>
      <w:proofErr w:type="spellStart"/>
      <w:r w:rsidRPr="005A6AB4">
        <w:rPr>
          <w:rFonts w:ascii="Times New Roman" w:hAnsi="Times New Roman" w:cs="Times New Roman"/>
          <w:sz w:val="28"/>
          <w:szCs w:val="26"/>
          <w:lang w:val="en-IN"/>
        </w:rPr>
        <w:t>ChromaDB</w:t>
      </w:r>
      <w:proofErr w:type="spellEnd"/>
      <w:r w:rsidRPr="005A6AB4">
        <w:rPr>
          <w:rFonts w:ascii="Times New Roman" w:hAnsi="Times New Roman" w:cs="Times New Roman"/>
          <w:sz w:val="28"/>
          <w:szCs w:val="26"/>
          <w:lang w:val="en-IN"/>
        </w:rPr>
        <w:t xml:space="preserve"> (for vector embeddings)</w:t>
      </w:r>
    </w:p>
    <w:p w14:paraId="475E8FFC" w14:textId="77777777" w:rsidR="00582B5F" w:rsidRPr="005A6AB4" w:rsidRDefault="00582B5F" w:rsidP="00582B5F">
      <w:pPr>
        <w:ind w:left="600"/>
        <w:jc w:val="both"/>
        <w:rPr>
          <w:rFonts w:ascii="Times New Roman" w:hAnsi="Times New Roman" w:cs="Times New Roman"/>
          <w:sz w:val="28"/>
          <w:szCs w:val="26"/>
          <w:lang w:val="en-IN"/>
        </w:rPr>
      </w:pPr>
    </w:p>
    <w:p w14:paraId="00E3F792" w14:textId="3B2223D2" w:rsidR="00582B5F" w:rsidRPr="00842AE7" w:rsidRDefault="005A6AB4" w:rsidP="007E696E">
      <w:pPr>
        <w:numPr>
          <w:ilvl w:val="0"/>
          <w:numId w:val="2"/>
        </w:numPr>
        <w:jc w:val="both"/>
        <w:rPr>
          <w:rFonts w:ascii="Times New Roman" w:hAnsi="Times New Roman" w:cs="Times New Roman"/>
          <w:sz w:val="28"/>
          <w:szCs w:val="26"/>
          <w:lang w:val="en-IN"/>
        </w:rPr>
      </w:pPr>
      <w:r w:rsidRPr="005A6AB4">
        <w:rPr>
          <w:rFonts w:ascii="Times New Roman" w:hAnsi="Times New Roman" w:cs="Times New Roman"/>
          <w:b/>
          <w:bCs/>
          <w:sz w:val="28"/>
          <w:szCs w:val="26"/>
          <w:lang w:val="en-IN"/>
        </w:rPr>
        <w:t>Frontend/UI:</w:t>
      </w:r>
      <w:r w:rsidRPr="005A6AB4">
        <w:rPr>
          <w:rFonts w:ascii="Times New Roman" w:hAnsi="Times New Roman" w:cs="Times New Roman"/>
          <w:sz w:val="28"/>
          <w:szCs w:val="26"/>
          <w:lang w:val="en-IN"/>
        </w:rPr>
        <w:t xml:space="preserve"> </w:t>
      </w:r>
      <w:r w:rsidR="00DA3CD7" w:rsidRPr="00842AE7">
        <w:rPr>
          <w:rFonts w:ascii="Times New Roman" w:hAnsi="Times New Roman" w:cs="Times New Roman"/>
          <w:sz w:val="28"/>
          <w:szCs w:val="26"/>
          <w:lang w:val="en-IN"/>
        </w:rPr>
        <w:t>React</w:t>
      </w:r>
    </w:p>
    <w:p w14:paraId="4E26FB36" w14:textId="77777777" w:rsidR="00DA3CD7" w:rsidRPr="00842AE7" w:rsidRDefault="00DA3CD7" w:rsidP="00DA3CD7">
      <w:pPr>
        <w:pStyle w:val="ListParagraph"/>
        <w:rPr>
          <w:rFonts w:ascii="Times New Roman" w:hAnsi="Times New Roman" w:cs="Times New Roman"/>
          <w:sz w:val="28"/>
          <w:szCs w:val="26"/>
          <w:lang w:val="en-IN"/>
        </w:rPr>
      </w:pPr>
    </w:p>
    <w:p w14:paraId="2109A7F3" w14:textId="77777777" w:rsidR="00842AE7" w:rsidRPr="00842AE7" w:rsidRDefault="00842AE7" w:rsidP="00DA3CD7">
      <w:pPr>
        <w:jc w:val="both"/>
        <w:rPr>
          <w:rFonts w:ascii="Times New Roman" w:hAnsi="Times New Roman" w:cs="Times New Roman"/>
          <w:noProof/>
        </w:rPr>
      </w:pPr>
    </w:p>
    <w:p w14:paraId="27C510EC" w14:textId="2145B159" w:rsidR="00DA3CD7" w:rsidRPr="00842AE7" w:rsidRDefault="00842AE7" w:rsidP="00DA3CD7">
      <w:pPr>
        <w:jc w:val="both"/>
        <w:rPr>
          <w:rFonts w:ascii="Times New Roman" w:hAnsi="Times New Roman" w:cs="Times New Roman"/>
          <w:sz w:val="28"/>
          <w:szCs w:val="26"/>
          <w:lang w:val="en-IN"/>
        </w:rPr>
      </w:pPr>
      <w:r w:rsidRPr="00842AE7">
        <w:rPr>
          <w:rFonts w:ascii="Times New Roman" w:hAnsi="Times New Roman" w:cs="Times New Roman"/>
        </w:rPr>
        <w:t xml:space="preserve">          </w:t>
      </w:r>
      <w:r w:rsidRPr="00842AE7">
        <w:rPr>
          <w:rFonts w:ascii="Times New Roman" w:hAnsi="Times New Roman" w:cs="Times New Roman"/>
          <w:noProof/>
        </w:rPr>
        <mc:AlternateContent>
          <mc:Choice Requires="wps">
            <w:drawing>
              <wp:inline distT="0" distB="0" distL="0" distR="0" wp14:anchorId="7161F7F2" wp14:editId="5671EBB5">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3B8FD"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r w:rsidRPr="00842AE7">
        <w:rPr>
          <w:rFonts w:ascii="Times New Roman" w:hAnsi="Times New Roman" w:cs="Times New Roman"/>
        </w:rPr>
        <w:t xml:space="preserve"> </w:t>
      </w:r>
      <w:r w:rsidRPr="00842AE7">
        <w:rPr>
          <w:rFonts w:ascii="Times New Roman" w:hAnsi="Times New Roman" w:cs="Times New Roman"/>
          <w:noProof/>
        </w:rPr>
        <mc:AlternateContent>
          <mc:Choice Requires="wps">
            <w:drawing>
              <wp:inline distT="0" distB="0" distL="0" distR="0" wp14:anchorId="6E6250AB" wp14:editId="4ABCB510">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90D6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QB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bCZAH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842AE7">
        <w:rPr>
          <w:rFonts w:ascii="Times New Roman" w:hAnsi="Times New Roman" w:cs="Times New Roman"/>
        </w:rPr>
        <w:t xml:space="preserve"> </w:t>
      </w:r>
      <w:r w:rsidRPr="00842AE7">
        <w:rPr>
          <w:rFonts w:ascii="Times New Roman" w:hAnsi="Times New Roman" w:cs="Times New Roman"/>
          <w:noProof/>
        </w:rPr>
        <mc:AlternateContent>
          <mc:Choice Requires="wps">
            <w:drawing>
              <wp:inline distT="0" distB="0" distL="0" distR="0" wp14:anchorId="0798A55D" wp14:editId="76639E39">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E6BB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L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zDs7uQwkHPM/rK&#10;qoFbd1qwjwUafKg478k/Umox+AdUP4JweNtymr4Jnh8wAL8/uohwaDU0zHSaIIoXGMkIjCZWwyds&#10;uCJsImb5dob6VIOFEbs8pf1pSnoXhWLnRTm/LHmWikOHe6oA1fGxpxA/aOxFutSSmF0Gh+1DiGPq&#10;MSXVcnhvu479UHXuhYMxkyeTT3xHKVbY7Jk74bhMvPx8aZF+STHwItUy/NwAaSm6j477v5rO52nz&#10;sjF/+37GBp1HVucRcIqhahmlGK+3cdzWjSe7brPMI8cb1szY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EsT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842AE7">
        <w:rPr>
          <w:rFonts w:ascii="Times New Roman" w:hAnsi="Times New Roman" w:cs="Times New Roman"/>
        </w:rPr>
        <w:t xml:space="preserve"> </w:t>
      </w:r>
      <w:r w:rsidRPr="00842AE7">
        <w:rPr>
          <w:rFonts w:ascii="Times New Roman" w:hAnsi="Times New Roman" w:cs="Times New Roman"/>
          <w:noProof/>
        </w:rPr>
        <mc:AlternateContent>
          <mc:Choice Requires="wps">
            <w:drawing>
              <wp:inline distT="0" distB="0" distL="0" distR="0" wp14:anchorId="2B584AD7" wp14:editId="077E409F">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120E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Lz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Mjwv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E77BE22" w14:textId="77777777" w:rsidR="00DA3CD7" w:rsidRPr="00842AE7" w:rsidRDefault="00DA3CD7" w:rsidP="00DA3CD7">
      <w:pPr>
        <w:pStyle w:val="ListParagraph"/>
        <w:rPr>
          <w:rFonts w:ascii="Times New Roman" w:hAnsi="Times New Roman" w:cs="Times New Roman"/>
          <w:sz w:val="28"/>
          <w:szCs w:val="26"/>
          <w:lang w:val="en-IN"/>
        </w:rPr>
      </w:pPr>
    </w:p>
    <w:p w14:paraId="66B9BC40" w14:textId="77777777" w:rsidR="00DA3CD7" w:rsidRPr="00842AE7" w:rsidRDefault="00DA3CD7" w:rsidP="00DA3CD7">
      <w:pPr>
        <w:jc w:val="both"/>
        <w:rPr>
          <w:rFonts w:ascii="Times New Roman" w:hAnsi="Times New Roman" w:cs="Times New Roman"/>
          <w:sz w:val="28"/>
          <w:szCs w:val="26"/>
          <w:lang w:val="en-IN"/>
        </w:rPr>
      </w:pPr>
    </w:p>
    <w:p w14:paraId="7F20643A" w14:textId="758A21F5" w:rsidR="00582B5F" w:rsidRDefault="00C70009" w:rsidP="00582B5F">
      <w:pPr>
        <w:jc w:val="both"/>
        <w:rPr>
          <w:rFonts w:ascii="Times New Roman" w:hAnsi="Times New Roman" w:cs="Times New Roman"/>
          <w:sz w:val="28"/>
          <w:szCs w:val="26"/>
          <w:lang w:val="en-IN"/>
        </w:rPr>
      </w:pPr>
      <w:r>
        <w:rPr>
          <w:rFonts w:ascii="Times New Roman" w:hAnsi="Times New Roman" w:cs="Times New Roman"/>
          <w:sz w:val="28"/>
          <w:szCs w:val="26"/>
          <w:lang w:val="en-IN"/>
        </w:rPr>
        <w:t xml:space="preserve">       </w:t>
      </w:r>
      <w:r w:rsidRPr="00842AE7">
        <w:rPr>
          <w:rFonts w:ascii="Times New Roman" w:hAnsi="Times New Roman" w:cs="Times New Roman"/>
          <w:noProof/>
        </w:rPr>
        <w:drawing>
          <wp:inline distT="0" distB="0" distL="0" distR="0" wp14:anchorId="7A1E90F3" wp14:editId="01ABC25A">
            <wp:extent cx="4983480" cy="23393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a:extLst>
                        <a:ext uri="{28A0092B-C50C-407E-A947-70E740481C1C}">
                          <a14:useLocalDpi xmlns:a14="http://schemas.microsoft.com/office/drawing/2010/main" val="0"/>
                        </a:ext>
                      </a:extLst>
                    </a:blip>
                    <a:srcRect l="7168" t="16331" r="6017" b="8836"/>
                    <a:stretch/>
                  </pic:blipFill>
                  <pic:spPr bwMode="auto">
                    <a:xfrm>
                      <a:off x="0" y="0"/>
                      <a:ext cx="4983480" cy="2339340"/>
                    </a:xfrm>
                    <a:prstGeom prst="rect">
                      <a:avLst/>
                    </a:prstGeom>
                    <a:ln>
                      <a:noFill/>
                    </a:ln>
                    <a:extLst>
                      <a:ext uri="{53640926-AAD7-44D8-BBD7-CCE9431645EC}">
                        <a14:shadowObscured xmlns:a14="http://schemas.microsoft.com/office/drawing/2010/main"/>
                      </a:ext>
                    </a:extLst>
                  </pic:spPr>
                </pic:pic>
              </a:graphicData>
            </a:graphic>
          </wp:inline>
        </w:drawing>
      </w:r>
    </w:p>
    <w:p w14:paraId="0CC33863" w14:textId="3856E843" w:rsidR="00685C95" w:rsidRDefault="00685C95" w:rsidP="00582B5F">
      <w:pPr>
        <w:jc w:val="both"/>
        <w:rPr>
          <w:rFonts w:ascii="Times New Roman" w:hAnsi="Times New Roman" w:cs="Times New Roman"/>
          <w:sz w:val="28"/>
          <w:szCs w:val="26"/>
          <w:lang w:val="en-IN"/>
        </w:rPr>
      </w:pPr>
    </w:p>
    <w:p w14:paraId="791911F3" w14:textId="51D29FA5" w:rsidR="00685C95" w:rsidRDefault="00685C95" w:rsidP="00582B5F">
      <w:pPr>
        <w:jc w:val="both"/>
        <w:rPr>
          <w:rFonts w:ascii="Times New Roman" w:hAnsi="Times New Roman" w:cs="Times New Roman"/>
          <w:sz w:val="28"/>
          <w:szCs w:val="26"/>
          <w:lang w:val="en-IN"/>
        </w:rPr>
      </w:pPr>
    </w:p>
    <w:p w14:paraId="18436D43" w14:textId="6DC36187" w:rsidR="00685C95" w:rsidRDefault="00685C95" w:rsidP="00582B5F">
      <w:pPr>
        <w:jc w:val="both"/>
        <w:rPr>
          <w:rFonts w:ascii="Times New Roman" w:hAnsi="Times New Roman" w:cs="Times New Roman"/>
          <w:sz w:val="28"/>
          <w:szCs w:val="26"/>
          <w:lang w:val="en-IN"/>
        </w:rPr>
      </w:pPr>
    </w:p>
    <w:p w14:paraId="7B816F1A" w14:textId="2F902A6A" w:rsidR="00685C95" w:rsidRDefault="00685C95" w:rsidP="00582B5F">
      <w:pPr>
        <w:jc w:val="both"/>
        <w:rPr>
          <w:rFonts w:ascii="Times New Roman" w:hAnsi="Times New Roman" w:cs="Times New Roman"/>
          <w:sz w:val="28"/>
          <w:szCs w:val="26"/>
          <w:lang w:val="en-IN"/>
        </w:rPr>
      </w:pPr>
    </w:p>
    <w:p w14:paraId="48B7E2A0" w14:textId="517DDDDB" w:rsidR="00685C95" w:rsidRDefault="00685C95" w:rsidP="00582B5F">
      <w:pPr>
        <w:jc w:val="both"/>
        <w:rPr>
          <w:rFonts w:ascii="Times New Roman" w:hAnsi="Times New Roman" w:cs="Times New Roman"/>
          <w:sz w:val="28"/>
          <w:szCs w:val="26"/>
          <w:lang w:val="en-IN"/>
        </w:rPr>
      </w:pPr>
    </w:p>
    <w:p w14:paraId="64B4EA35" w14:textId="0B89D052" w:rsidR="00685C95" w:rsidRDefault="00685C95" w:rsidP="00582B5F">
      <w:pPr>
        <w:jc w:val="both"/>
        <w:rPr>
          <w:rFonts w:ascii="Times New Roman" w:hAnsi="Times New Roman" w:cs="Times New Roman"/>
          <w:sz w:val="28"/>
          <w:szCs w:val="26"/>
          <w:lang w:val="en-IN"/>
        </w:rPr>
      </w:pPr>
    </w:p>
    <w:p w14:paraId="41097DD4" w14:textId="242D1605" w:rsidR="00685C95" w:rsidRDefault="00685C95" w:rsidP="00582B5F">
      <w:pPr>
        <w:jc w:val="both"/>
        <w:rPr>
          <w:rFonts w:ascii="Times New Roman" w:hAnsi="Times New Roman" w:cs="Times New Roman"/>
          <w:sz w:val="28"/>
          <w:szCs w:val="26"/>
          <w:lang w:val="en-IN"/>
        </w:rPr>
      </w:pPr>
    </w:p>
    <w:p w14:paraId="70B275C9" w14:textId="095D9429" w:rsidR="00685C95" w:rsidRDefault="00685C95" w:rsidP="00582B5F">
      <w:pPr>
        <w:jc w:val="both"/>
        <w:rPr>
          <w:rFonts w:ascii="Times New Roman" w:hAnsi="Times New Roman" w:cs="Times New Roman"/>
          <w:sz w:val="28"/>
          <w:szCs w:val="26"/>
          <w:lang w:val="en-IN"/>
        </w:rPr>
      </w:pPr>
    </w:p>
    <w:p w14:paraId="6609B159" w14:textId="1CE595FA" w:rsidR="00685C95" w:rsidRDefault="00685C95" w:rsidP="00582B5F">
      <w:pPr>
        <w:jc w:val="both"/>
        <w:rPr>
          <w:rFonts w:ascii="Times New Roman" w:hAnsi="Times New Roman" w:cs="Times New Roman"/>
          <w:sz w:val="28"/>
          <w:szCs w:val="26"/>
          <w:lang w:val="en-IN"/>
        </w:rPr>
      </w:pPr>
    </w:p>
    <w:p w14:paraId="2EB747DA" w14:textId="354BA4C7" w:rsidR="00685C95" w:rsidRDefault="00685C95" w:rsidP="00582B5F">
      <w:pPr>
        <w:jc w:val="both"/>
        <w:rPr>
          <w:rFonts w:ascii="Times New Roman" w:hAnsi="Times New Roman" w:cs="Times New Roman"/>
          <w:sz w:val="28"/>
          <w:szCs w:val="26"/>
          <w:lang w:val="en-IN"/>
        </w:rPr>
      </w:pPr>
    </w:p>
    <w:p w14:paraId="31FD34F9" w14:textId="77777777" w:rsidR="00C70009" w:rsidRPr="00842AE7" w:rsidRDefault="00C70009" w:rsidP="00582B5F">
      <w:pPr>
        <w:jc w:val="both"/>
        <w:rPr>
          <w:rFonts w:ascii="Times New Roman" w:hAnsi="Times New Roman" w:cs="Times New Roman"/>
          <w:sz w:val="28"/>
          <w:szCs w:val="26"/>
          <w:lang w:val="en-IN"/>
        </w:rPr>
      </w:pPr>
    </w:p>
    <w:p w14:paraId="15DDBFC7" w14:textId="2C6F41DF"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6. Expected Outcomes</w:t>
      </w:r>
    </w:p>
    <w:p w14:paraId="433EDCFB" w14:textId="77777777" w:rsidR="008B2939" w:rsidRPr="005A6AB4" w:rsidRDefault="008B2939" w:rsidP="00F45D9F">
      <w:pPr>
        <w:jc w:val="both"/>
        <w:rPr>
          <w:rFonts w:ascii="Times New Roman" w:hAnsi="Times New Roman" w:cs="Times New Roman"/>
          <w:b/>
          <w:bCs/>
          <w:sz w:val="32"/>
          <w:szCs w:val="30"/>
          <w:lang w:val="en-IN"/>
        </w:rPr>
      </w:pPr>
    </w:p>
    <w:p w14:paraId="0FCC5A53" w14:textId="77777777" w:rsidR="00AB7508" w:rsidRPr="00AB7508" w:rsidRDefault="00AB7508" w:rsidP="00AB7508">
      <w:pPr>
        <w:jc w:val="both"/>
        <w:rPr>
          <w:rFonts w:ascii="Times New Roman" w:hAnsi="Times New Roman" w:cs="Times New Roman"/>
          <w:sz w:val="28"/>
          <w:szCs w:val="24"/>
          <w:lang w:val="en-IN"/>
        </w:rPr>
      </w:pPr>
      <w:r w:rsidRPr="00AB7508">
        <w:rPr>
          <w:rFonts w:ascii="Times New Roman" w:hAnsi="Times New Roman" w:cs="Times New Roman"/>
          <w:sz w:val="28"/>
          <w:szCs w:val="24"/>
          <w:lang w:val="en-IN"/>
        </w:rPr>
        <w:t>The implementation of this AI-driven framework is expected to yield significant quantitative and qualitative improvements over traditional manual and keyword-based recruitment processes:</w:t>
      </w:r>
    </w:p>
    <w:p w14:paraId="2DB1CC30" w14:textId="77777777" w:rsidR="00AB7508" w:rsidRPr="00AB7508" w:rsidRDefault="00AB7508" w:rsidP="00AB7508">
      <w:pPr>
        <w:jc w:val="both"/>
        <w:rPr>
          <w:rFonts w:ascii="Times New Roman" w:hAnsi="Times New Roman" w:cs="Times New Roman"/>
          <w:b/>
          <w:bCs/>
          <w:sz w:val="28"/>
          <w:szCs w:val="24"/>
          <w:lang w:val="en-IN"/>
        </w:rPr>
      </w:pPr>
      <w:r w:rsidRPr="00AB7508">
        <w:rPr>
          <w:rFonts w:ascii="Times New Roman" w:hAnsi="Times New Roman" w:cs="Times New Roman"/>
          <w:b/>
          <w:bCs/>
          <w:sz w:val="28"/>
          <w:szCs w:val="24"/>
          <w:lang w:val="en-IN"/>
        </w:rPr>
        <w:t>A. Technical Performance &amp; Accuracy</w:t>
      </w:r>
    </w:p>
    <w:p w14:paraId="29AFB633" w14:textId="654145DE" w:rsidR="00AB7508" w:rsidRPr="00AB7508" w:rsidRDefault="00AB7508" w:rsidP="007E696E">
      <w:pPr>
        <w:numPr>
          <w:ilvl w:val="0"/>
          <w:numId w:val="3"/>
        </w:numPr>
        <w:jc w:val="both"/>
        <w:rPr>
          <w:rFonts w:ascii="Times New Roman" w:hAnsi="Times New Roman" w:cs="Times New Roman"/>
          <w:sz w:val="28"/>
          <w:szCs w:val="24"/>
          <w:lang w:val="en-IN"/>
        </w:rPr>
      </w:pPr>
      <w:r w:rsidRPr="00AB7508">
        <w:rPr>
          <w:rFonts w:ascii="Times New Roman" w:hAnsi="Times New Roman" w:cs="Times New Roman"/>
          <w:sz w:val="28"/>
          <w:szCs w:val="24"/>
          <w:lang w:val="en-IN"/>
        </w:rPr>
        <w:t>High Categorization Accuracy</w:t>
      </w:r>
      <w:r w:rsidRPr="00AB7508">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w:t>
      </w:r>
      <w:r w:rsidR="001D4FCD" w:rsidRPr="00AB7508">
        <w:rPr>
          <w:rFonts w:ascii="Times New Roman" w:hAnsi="Times New Roman" w:cs="Times New Roman"/>
          <w:sz w:val="28"/>
          <w:szCs w:val="24"/>
          <w:lang w:val="en-IN"/>
        </w:rPr>
        <w:t>the</w:t>
      </w:r>
      <w:r w:rsidRPr="00AB7508">
        <w:rPr>
          <w:rFonts w:ascii="Times New Roman" w:hAnsi="Times New Roman" w:cs="Times New Roman"/>
          <w:sz w:val="28"/>
          <w:szCs w:val="24"/>
          <w:lang w:val="en-IN"/>
        </w:rPr>
        <w:t xml:space="preserve"> system is expected to achieve a classification accuracy for job-role categorization using the Random Forest model, significantly outperforming baseline Applicant Tracking Systems (ATS) which typically score between.</w:t>
      </w:r>
      <w:r w:rsidR="001D4FCD">
        <w:rPr>
          <w:rFonts w:ascii="Times New Roman" w:hAnsi="Times New Roman" w:cs="Times New Roman"/>
          <w:sz w:val="28"/>
          <w:szCs w:val="24"/>
          <w:lang w:val="en-IN"/>
        </w:rPr>
        <w:t xml:space="preserve"> </w:t>
      </w:r>
      <w:r w:rsidRPr="00AB7508">
        <w:rPr>
          <w:rFonts w:ascii="Times New Roman" w:hAnsi="Times New Roman" w:cs="Times New Roman"/>
          <w:sz w:val="28"/>
          <w:szCs w:val="24"/>
          <w:lang w:val="en-IN"/>
        </w:rPr>
        <w:t>Precision in Information Extraction</w:t>
      </w:r>
      <w:r w:rsidR="001D4FCD">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Leveraging Named Entity Recognition (NER) and transformer-based parsers, the system aims for </w:t>
      </w:r>
      <w:r w:rsidR="007B4F33">
        <w:rPr>
          <w:rFonts w:ascii="Times New Roman" w:hAnsi="Times New Roman" w:cs="Times New Roman"/>
          <w:sz w:val="28"/>
          <w:szCs w:val="24"/>
          <w:lang w:val="en-IN"/>
        </w:rPr>
        <w:t>higher</w:t>
      </w:r>
      <w:r w:rsidRPr="00AB7508">
        <w:rPr>
          <w:rFonts w:ascii="Times New Roman" w:hAnsi="Times New Roman" w:cs="Times New Roman"/>
          <w:sz w:val="28"/>
          <w:szCs w:val="24"/>
          <w:lang w:val="en-IN"/>
        </w:rPr>
        <w:t xml:space="preserve"> precision in extracting structured data (skills, education, experience) from unstructured PDF and DOCX formats.</w:t>
      </w:r>
      <w:r w:rsidRPr="00AB7508">
        <w:rPr>
          <w:rFonts w:ascii="Times New Roman" w:hAnsi="Times New Roman" w:cs="Times New Roman"/>
          <w:sz w:val="28"/>
          <w:szCs w:val="24"/>
          <w:lang w:val="en-IN"/>
        </w:rPr>
        <w:t xml:space="preserve"> </w:t>
      </w:r>
      <w:r w:rsidRPr="00AB7508">
        <w:rPr>
          <w:rFonts w:ascii="Times New Roman" w:hAnsi="Times New Roman" w:cs="Times New Roman"/>
          <w:sz w:val="28"/>
          <w:szCs w:val="24"/>
          <w:lang w:val="en-IN"/>
        </w:rPr>
        <w:t>Reduced Latency</w:t>
      </w:r>
      <w:r w:rsidRPr="00AB7508">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w:t>
      </w:r>
      <w:r w:rsidR="001D4FCD" w:rsidRPr="00AB7508">
        <w:rPr>
          <w:rFonts w:ascii="Times New Roman" w:hAnsi="Times New Roman" w:cs="Times New Roman"/>
          <w:sz w:val="28"/>
          <w:szCs w:val="24"/>
          <w:lang w:val="en-IN"/>
        </w:rPr>
        <w:t>the</w:t>
      </w:r>
      <w:r w:rsidRPr="00AB7508">
        <w:rPr>
          <w:rFonts w:ascii="Times New Roman" w:hAnsi="Times New Roman" w:cs="Times New Roman"/>
          <w:sz w:val="28"/>
          <w:szCs w:val="24"/>
          <w:lang w:val="en-IN"/>
        </w:rPr>
        <w:t xml:space="preserve"> automated pipeline is designed to process and </w:t>
      </w:r>
      <w:r w:rsidRPr="00AB7508">
        <w:rPr>
          <w:rFonts w:ascii="Times New Roman" w:hAnsi="Times New Roman" w:cs="Times New Roman"/>
          <w:sz w:val="28"/>
          <w:szCs w:val="24"/>
          <w:lang w:val="en-IN"/>
        </w:rPr>
        <w:t>analyse</w:t>
      </w:r>
      <w:r w:rsidRPr="00AB7508">
        <w:rPr>
          <w:rFonts w:ascii="Times New Roman" w:hAnsi="Times New Roman" w:cs="Times New Roman"/>
          <w:sz w:val="28"/>
          <w:szCs w:val="24"/>
          <w:lang w:val="en-IN"/>
        </w:rPr>
        <w:t xml:space="preserve"> a single resume in an average of </w:t>
      </w:r>
      <w:r w:rsidR="001D4FCD">
        <w:rPr>
          <w:rFonts w:ascii="Times New Roman" w:hAnsi="Times New Roman" w:cs="Times New Roman"/>
          <w:sz w:val="28"/>
          <w:szCs w:val="24"/>
          <w:lang w:val="en-IN"/>
        </w:rPr>
        <w:t>couple of seconds</w:t>
      </w:r>
      <w:r w:rsidRPr="00AB7508">
        <w:rPr>
          <w:rFonts w:ascii="Times New Roman" w:hAnsi="Times New Roman" w:cs="Times New Roman"/>
          <w:sz w:val="28"/>
          <w:szCs w:val="24"/>
          <w:lang w:val="en-IN"/>
        </w:rPr>
        <w:t xml:space="preserve">, compared to </w:t>
      </w:r>
      <w:r w:rsidR="007B4F33">
        <w:rPr>
          <w:rFonts w:ascii="Times New Roman" w:hAnsi="Times New Roman" w:cs="Times New Roman"/>
          <w:sz w:val="28"/>
          <w:szCs w:val="24"/>
          <w:lang w:val="en-IN"/>
        </w:rPr>
        <w:t>some</w:t>
      </w:r>
      <w:r w:rsidRPr="00AB7508">
        <w:rPr>
          <w:rFonts w:ascii="Times New Roman" w:hAnsi="Times New Roman" w:cs="Times New Roman"/>
          <w:sz w:val="28"/>
          <w:szCs w:val="24"/>
          <w:lang w:val="en-IN"/>
        </w:rPr>
        <w:t xml:space="preserve"> seconds required by existing digital tools and the minutes required for manual human review.</w:t>
      </w:r>
    </w:p>
    <w:p w14:paraId="54ED7DA5" w14:textId="77777777" w:rsidR="00AB7508" w:rsidRPr="00AB7508" w:rsidRDefault="00AB7508" w:rsidP="00AB7508">
      <w:pPr>
        <w:jc w:val="both"/>
        <w:rPr>
          <w:rFonts w:ascii="Times New Roman" w:hAnsi="Times New Roman" w:cs="Times New Roman"/>
          <w:b/>
          <w:bCs/>
          <w:sz w:val="28"/>
          <w:szCs w:val="24"/>
          <w:lang w:val="en-IN"/>
        </w:rPr>
      </w:pPr>
      <w:r w:rsidRPr="00AB7508">
        <w:rPr>
          <w:rFonts w:ascii="Times New Roman" w:hAnsi="Times New Roman" w:cs="Times New Roman"/>
          <w:b/>
          <w:bCs/>
          <w:sz w:val="28"/>
          <w:szCs w:val="24"/>
          <w:lang w:val="en-IN"/>
        </w:rPr>
        <w:t>B. Recruiter-Centric Outcomes</w:t>
      </w:r>
    </w:p>
    <w:p w14:paraId="223C464E" w14:textId="03E2E706" w:rsidR="00AB7508" w:rsidRPr="00AB7508" w:rsidRDefault="00AB7508" w:rsidP="007E696E">
      <w:pPr>
        <w:numPr>
          <w:ilvl w:val="0"/>
          <w:numId w:val="4"/>
        </w:numPr>
        <w:jc w:val="both"/>
        <w:rPr>
          <w:rFonts w:ascii="Times New Roman" w:hAnsi="Times New Roman" w:cs="Times New Roman"/>
          <w:sz w:val="28"/>
          <w:szCs w:val="24"/>
          <w:lang w:val="en-IN"/>
        </w:rPr>
      </w:pPr>
      <w:r w:rsidRPr="00AB7508">
        <w:rPr>
          <w:rFonts w:ascii="Times New Roman" w:hAnsi="Times New Roman" w:cs="Times New Roman"/>
          <w:sz w:val="28"/>
          <w:szCs w:val="24"/>
          <w:lang w:val="en-IN"/>
        </w:rPr>
        <w:t>Smarter Shortlisting</w:t>
      </w:r>
      <w:r w:rsidR="001D4FCD">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w:t>
      </w:r>
      <w:r w:rsidR="001D4FCD" w:rsidRPr="00AB7508">
        <w:rPr>
          <w:rFonts w:ascii="Times New Roman" w:hAnsi="Times New Roman" w:cs="Times New Roman"/>
          <w:sz w:val="28"/>
          <w:szCs w:val="24"/>
          <w:lang w:val="en-IN"/>
        </w:rPr>
        <w:t>by</w:t>
      </w:r>
      <w:r w:rsidRPr="00AB7508">
        <w:rPr>
          <w:rFonts w:ascii="Times New Roman" w:hAnsi="Times New Roman" w:cs="Times New Roman"/>
          <w:sz w:val="28"/>
          <w:szCs w:val="24"/>
          <w:lang w:val="en-IN"/>
        </w:rPr>
        <w:t xml:space="preserve"> utilizing BERT-based semantic embeddings, the system will identify "contextual fits" (e.g., matching a "Java Developer" with a "Backend Engineer" role) even when exact keywords do not overlap.</w:t>
      </w:r>
      <w:r w:rsidRPr="00AB7508">
        <w:rPr>
          <w:rFonts w:ascii="Times New Roman" w:hAnsi="Times New Roman" w:cs="Times New Roman"/>
          <w:sz w:val="28"/>
          <w:szCs w:val="24"/>
          <w:lang w:val="en-IN"/>
        </w:rPr>
        <w:t xml:space="preserve"> </w:t>
      </w:r>
      <w:r w:rsidRPr="00AB7508">
        <w:rPr>
          <w:rFonts w:ascii="Times New Roman" w:hAnsi="Times New Roman" w:cs="Times New Roman"/>
          <w:sz w:val="28"/>
          <w:szCs w:val="24"/>
          <w:lang w:val="en-IN"/>
        </w:rPr>
        <w:t>Efficiency Gains</w:t>
      </w:r>
      <w:r w:rsidRPr="00AB7508">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Organizations are expected to see a faster time-to-hire and a reduction in manual screening time, allowing HR teams to focus on candidate engagement rather than data entry.</w:t>
      </w:r>
    </w:p>
    <w:p w14:paraId="7D61DC26" w14:textId="77777777" w:rsidR="00AB7508" w:rsidRPr="00AB7508" w:rsidRDefault="00AB7508" w:rsidP="00AB7508">
      <w:pPr>
        <w:jc w:val="both"/>
        <w:rPr>
          <w:rFonts w:ascii="Times New Roman" w:hAnsi="Times New Roman" w:cs="Times New Roman"/>
          <w:b/>
          <w:bCs/>
          <w:sz w:val="28"/>
          <w:szCs w:val="24"/>
          <w:lang w:val="en-IN"/>
        </w:rPr>
      </w:pPr>
      <w:r w:rsidRPr="00AB7508">
        <w:rPr>
          <w:rFonts w:ascii="Times New Roman" w:hAnsi="Times New Roman" w:cs="Times New Roman"/>
          <w:b/>
          <w:bCs/>
          <w:sz w:val="28"/>
          <w:szCs w:val="24"/>
          <w:lang w:val="en-IN"/>
        </w:rPr>
        <w:t>C. Candidate-Centric Outcomes</w:t>
      </w:r>
    </w:p>
    <w:p w14:paraId="2A9410A5" w14:textId="158DC893" w:rsidR="00AB7508" w:rsidRPr="00AB7508" w:rsidRDefault="00AB7508" w:rsidP="007E696E">
      <w:pPr>
        <w:numPr>
          <w:ilvl w:val="0"/>
          <w:numId w:val="5"/>
        </w:numPr>
        <w:jc w:val="both"/>
        <w:rPr>
          <w:rFonts w:ascii="Times New Roman" w:hAnsi="Times New Roman" w:cs="Times New Roman"/>
          <w:sz w:val="28"/>
          <w:szCs w:val="24"/>
          <w:lang w:val="en-IN"/>
        </w:rPr>
      </w:pPr>
      <w:r w:rsidRPr="00AB7508">
        <w:rPr>
          <w:rFonts w:ascii="Times New Roman" w:hAnsi="Times New Roman" w:cs="Times New Roman"/>
          <w:sz w:val="28"/>
          <w:szCs w:val="24"/>
          <w:lang w:val="en-IN"/>
        </w:rPr>
        <w:t>Personalized Career Roadmaps Candidates will receive a "Fit Score" and a detailed Skill-Gap Analysis that identifies missing competencies for their target roles.</w:t>
      </w:r>
      <w:r w:rsidR="007B4F33">
        <w:rPr>
          <w:rFonts w:ascii="Times New Roman" w:hAnsi="Times New Roman" w:cs="Times New Roman"/>
          <w:sz w:val="28"/>
          <w:szCs w:val="24"/>
          <w:lang w:val="en-IN"/>
        </w:rPr>
        <w:t xml:space="preserve"> </w:t>
      </w:r>
      <w:r w:rsidRPr="00AB7508">
        <w:rPr>
          <w:rFonts w:ascii="Times New Roman" w:hAnsi="Times New Roman" w:cs="Times New Roman"/>
          <w:sz w:val="28"/>
          <w:szCs w:val="24"/>
          <w:lang w:val="en-IN"/>
        </w:rPr>
        <w:t>Actionable Upskilling The system will output direct links to relevant online courses (Coursera/Udemy) to help candidates bridge identified gaps, fostering long-term employability.</w:t>
      </w:r>
      <w:r w:rsidRPr="007B4F33">
        <w:rPr>
          <w:rFonts w:ascii="Times New Roman" w:hAnsi="Times New Roman" w:cs="Times New Roman"/>
          <w:sz w:val="28"/>
          <w:szCs w:val="24"/>
          <w:lang w:val="en-IN"/>
        </w:rPr>
        <w:t xml:space="preserve"> </w:t>
      </w:r>
      <w:r w:rsidRPr="00AB7508">
        <w:rPr>
          <w:rFonts w:ascii="Times New Roman" w:hAnsi="Times New Roman" w:cs="Times New Roman"/>
          <w:sz w:val="28"/>
          <w:szCs w:val="24"/>
          <w:lang w:val="en-IN"/>
        </w:rPr>
        <w:t>Bias Mitigation</w:t>
      </w:r>
      <w:r w:rsidRPr="007B4F33">
        <w:rPr>
          <w:rFonts w:ascii="Times New Roman" w:hAnsi="Times New Roman" w:cs="Times New Roman"/>
          <w:sz w:val="28"/>
          <w:szCs w:val="24"/>
          <w:lang w:val="en-IN"/>
        </w:rPr>
        <w:t>,</w:t>
      </w:r>
      <w:r w:rsidRPr="00AB7508">
        <w:rPr>
          <w:rFonts w:ascii="Times New Roman" w:hAnsi="Times New Roman" w:cs="Times New Roman"/>
          <w:sz w:val="28"/>
          <w:szCs w:val="24"/>
          <w:lang w:val="en-IN"/>
        </w:rPr>
        <w:t xml:space="preserve"> </w:t>
      </w:r>
      <w:r w:rsidRPr="007B4F33">
        <w:rPr>
          <w:rFonts w:ascii="Times New Roman" w:hAnsi="Times New Roman" w:cs="Times New Roman"/>
          <w:sz w:val="28"/>
          <w:szCs w:val="24"/>
          <w:lang w:val="en-IN"/>
        </w:rPr>
        <w:t>through</w:t>
      </w:r>
      <w:r w:rsidRPr="00AB7508">
        <w:rPr>
          <w:rFonts w:ascii="Times New Roman" w:hAnsi="Times New Roman" w:cs="Times New Roman"/>
          <w:sz w:val="28"/>
          <w:szCs w:val="24"/>
          <w:lang w:val="en-IN"/>
        </w:rPr>
        <w:t xml:space="preserve"> "Blind Screening" modes, the system ensures a fairer evaluation by masking Personally Identifiable Information (PII) like gender and name during the initial ranking phase, potentially reducing hiring bias up.</w:t>
      </w:r>
    </w:p>
    <w:p w14:paraId="0404258E" w14:textId="5DB06246" w:rsidR="005A6AB4" w:rsidRPr="00842AE7" w:rsidRDefault="005A6AB4" w:rsidP="00F45D9F">
      <w:pPr>
        <w:jc w:val="both"/>
        <w:rPr>
          <w:rFonts w:ascii="Times New Roman" w:hAnsi="Times New Roman" w:cs="Times New Roman"/>
          <w:sz w:val="24"/>
          <w:lang w:val="en-IN"/>
        </w:rPr>
      </w:pPr>
    </w:p>
    <w:p w14:paraId="52B6F025" w14:textId="484C3A3B" w:rsidR="008B2939" w:rsidRDefault="008B2939" w:rsidP="00F45D9F">
      <w:pPr>
        <w:jc w:val="both"/>
        <w:rPr>
          <w:rFonts w:ascii="Times New Roman" w:hAnsi="Times New Roman" w:cs="Times New Roman"/>
          <w:sz w:val="24"/>
          <w:lang w:val="en-IN"/>
        </w:rPr>
      </w:pPr>
    </w:p>
    <w:p w14:paraId="2F62C094" w14:textId="7A82AAC1" w:rsidR="00685C95" w:rsidRDefault="00685C95" w:rsidP="00F45D9F">
      <w:pPr>
        <w:jc w:val="both"/>
        <w:rPr>
          <w:rFonts w:ascii="Times New Roman" w:hAnsi="Times New Roman" w:cs="Times New Roman"/>
          <w:sz w:val="24"/>
          <w:lang w:val="en-IN"/>
        </w:rPr>
      </w:pPr>
    </w:p>
    <w:p w14:paraId="01DDA8C6" w14:textId="30E67B2B" w:rsidR="00685C95" w:rsidRDefault="00685C95" w:rsidP="00F45D9F">
      <w:pPr>
        <w:jc w:val="both"/>
        <w:rPr>
          <w:rFonts w:ascii="Times New Roman" w:hAnsi="Times New Roman" w:cs="Times New Roman"/>
          <w:sz w:val="24"/>
          <w:lang w:val="en-IN"/>
        </w:rPr>
      </w:pPr>
    </w:p>
    <w:p w14:paraId="150FF52D" w14:textId="203D7DA7" w:rsidR="00AB7508" w:rsidRDefault="00AB7508" w:rsidP="00F45D9F">
      <w:pPr>
        <w:jc w:val="both"/>
        <w:rPr>
          <w:rFonts w:ascii="Times New Roman" w:hAnsi="Times New Roman" w:cs="Times New Roman"/>
          <w:sz w:val="24"/>
          <w:lang w:val="en-IN"/>
        </w:rPr>
      </w:pPr>
    </w:p>
    <w:p w14:paraId="720A37A2" w14:textId="0D0540BF" w:rsidR="00AB7508" w:rsidRDefault="00AB7508" w:rsidP="00F45D9F">
      <w:pPr>
        <w:jc w:val="both"/>
        <w:rPr>
          <w:rFonts w:ascii="Times New Roman" w:hAnsi="Times New Roman" w:cs="Times New Roman"/>
          <w:sz w:val="24"/>
          <w:lang w:val="en-IN"/>
        </w:rPr>
      </w:pPr>
    </w:p>
    <w:p w14:paraId="1D919710" w14:textId="755CF2B6" w:rsidR="00AB7508" w:rsidRDefault="00AB7508" w:rsidP="00F45D9F">
      <w:pPr>
        <w:jc w:val="both"/>
        <w:rPr>
          <w:rFonts w:ascii="Times New Roman" w:hAnsi="Times New Roman" w:cs="Times New Roman"/>
          <w:sz w:val="24"/>
          <w:lang w:val="en-IN"/>
        </w:rPr>
      </w:pPr>
    </w:p>
    <w:p w14:paraId="09D82F46" w14:textId="7B5473BC" w:rsidR="00AB7508" w:rsidRDefault="00AB7508" w:rsidP="00F45D9F">
      <w:pPr>
        <w:jc w:val="both"/>
        <w:rPr>
          <w:rFonts w:ascii="Times New Roman" w:hAnsi="Times New Roman" w:cs="Times New Roman"/>
          <w:sz w:val="24"/>
          <w:lang w:val="en-IN"/>
        </w:rPr>
      </w:pPr>
    </w:p>
    <w:p w14:paraId="71E8E64F" w14:textId="77777777" w:rsidR="007B4F33" w:rsidRDefault="007B4F33" w:rsidP="00F45D9F">
      <w:pPr>
        <w:jc w:val="both"/>
        <w:rPr>
          <w:rFonts w:ascii="Times New Roman" w:hAnsi="Times New Roman" w:cs="Times New Roman"/>
          <w:sz w:val="24"/>
          <w:lang w:val="en-IN"/>
        </w:rPr>
      </w:pPr>
    </w:p>
    <w:p w14:paraId="4B961CA8" w14:textId="77777777" w:rsidR="00AB7508" w:rsidRDefault="00AB7508" w:rsidP="00F45D9F">
      <w:pPr>
        <w:jc w:val="both"/>
        <w:rPr>
          <w:rFonts w:ascii="Times New Roman" w:hAnsi="Times New Roman" w:cs="Times New Roman"/>
          <w:sz w:val="24"/>
          <w:lang w:val="en-IN"/>
        </w:rPr>
      </w:pPr>
    </w:p>
    <w:p w14:paraId="39AB7B70" w14:textId="77777777" w:rsidR="00685C95" w:rsidRPr="005A6AB4" w:rsidRDefault="00685C95" w:rsidP="00F45D9F">
      <w:pPr>
        <w:jc w:val="both"/>
        <w:rPr>
          <w:rFonts w:ascii="Times New Roman" w:hAnsi="Times New Roman" w:cs="Times New Roman"/>
          <w:sz w:val="24"/>
          <w:lang w:val="en-IN"/>
        </w:rPr>
      </w:pPr>
    </w:p>
    <w:p w14:paraId="439EBAE4" w14:textId="4F2797AD"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7. Applications</w:t>
      </w:r>
    </w:p>
    <w:p w14:paraId="3CF2B8B1" w14:textId="77777777" w:rsidR="008B2939" w:rsidRPr="005A6AB4" w:rsidRDefault="008B2939" w:rsidP="00F45D9F">
      <w:pPr>
        <w:jc w:val="both"/>
        <w:rPr>
          <w:rFonts w:ascii="Times New Roman" w:hAnsi="Times New Roman" w:cs="Times New Roman"/>
          <w:b/>
          <w:bCs/>
          <w:sz w:val="24"/>
          <w:lang w:val="en-IN"/>
        </w:rPr>
      </w:pPr>
    </w:p>
    <w:p w14:paraId="603B84E3"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This project has broad applicability across several sectors involved in human capital management and career development:</w:t>
      </w:r>
    </w:p>
    <w:p w14:paraId="6665EEC6"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1. Corporate HR Departments (Enterprise Recruitment)</w:t>
      </w:r>
    </w:p>
    <w:p w14:paraId="06C17092" w14:textId="0D7D6DA6" w:rsidR="00F203F0" w:rsidRPr="00F203F0" w:rsidRDefault="00F203F0" w:rsidP="007E696E">
      <w:pPr>
        <w:numPr>
          <w:ilvl w:val="0"/>
          <w:numId w:val="6"/>
        </w:num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High-Volume Hiring Automating the top of the recruitment funnel for large enterprises that receive thousands of applications daily for technical and frontline roles.</w:t>
      </w:r>
      <w:r>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Internal Talent Mobility</w:t>
      </w:r>
      <w:r>
        <w:rPr>
          <w:rFonts w:ascii="Times New Roman" w:hAnsi="Times New Roman" w:cs="Times New Roman"/>
          <w:sz w:val="28"/>
          <w:szCs w:val="26"/>
          <w:lang w:val="en-IN"/>
        </w:rPr>
        <w:t>,</w:t>
      </w:r>
      <w:r w:rsidRPr="00F203F0">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helping</w:t>
      </w:r>
      <w:r w:rsidRPr="00F203F0">
        <w:rPr>
          <w:rFonts w:ascii="Times New Roman" w:hAnsi="Times New Roman" w:cs="Times New Roman"/>
          <w:sz w:val="28"/>
          <w:szCs w:val="26"/>
          <w:lang w:val="en-IN"/>
        </w:rPr>
        <w:t xml:space="preserve"> large organizations identify existing employees who possess the skills for internal job openings, thereby reducing external hiring costs.</w:t>
      </w:r>
    </w:p>
    <w:p w14:paraId="46085440"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2. Recruitment Agencies &amp; Consultancies</w:t>
      </w:r>
    </w:p>
    <w:p w14:paraId="1526A98F" w14:textId="1FE44090" w:rsidR="00F203F0" w:rsidRPr="00F203F0" w:rsidRDefault="00F203F0" w:rsidP="007E696E">
      <w:pPr>
        <w:numPr>
          <w:ilvl w:val="0"/>
          <w:numId w:val="7"/>
        </w:num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Rapid Candidate Sourcing Enabling third-party recruiters to quickly screen massive databases and provide clients with highly relevant, pre-vetted shortlists.</w:t>
      </w:r>
      <w:r>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Market Trend Analytics</w:t>
      </w:r>
      <w:r>
        <w:rPr>
          <w:rFonts w:ascii="Times New Roman" w:hAnsi="Times New Roman" w:cs="Times New Roman"/>
          <w:sz w:val="28"/>
          <w:szCs w:val="26"/>
          <w:lang w:val="en-IN"/>
        </w:rPr>
        <w:t>,</w:t>
      </w:r>
      <w:r w:rsidRPr="00F203F0">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providing</w:t>
      </w:r>
      <w:r w:rsidRPr="00F203F0">
        <w:rPr>
          <w:rFonts w:ascii="Times New Roman" w:hAnsi="Times New Roman" w:cs="Times New Roman"/>
          <w:sz w:val="28"/>
          <w:szCs w:val="26"/>
          <w:lang w:val="en-IN"/>
        </w:rPr>
        <w:t xml:space="preserve"> agencies with data-driven insights into "in-demand" skills and popular job roles within specific industries to better advise their clients.</w:t>
      </w:r>
    </w:p>
    <w:p w14:paraId="07437CC3"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3. Educational Institutions &amp; Placement Cells</w:t>
      </w:r>
    </w:p>
    <w:p w14:paraId="3EEF3590" w14:textId="1D9B4F91" w:rsidR="00F203F0" w:rsidRPr="00F203F0" w:rsidRDefault="00F203F0" w:rsidP="007E696E">
      <w:pPr>
        <w:numPr>
          <w:ilvl w:val="0"/>
          <w:numId w:val="8"/>
        </w:num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 xml:space="preserve">Student Profile Auditing Assisting universities in </w:t>
      </w:r>
      <w:r w:rsidR="007B4F33" w:rsidRPr="00F203F0">
        <w:rPr>
          <w:rFonts w:ascii="Times New Roman" w:hAnsi="Times New Roman" w:cs="Times New Roman"/>
          <w:sz w:val="28"/>
          <w:szCs w:val="26"/>
          <w:lang w:val="en-IN"/>
        </w:rPr>
        <w:t>analysing</w:t>
      </w:r>
      <w:r w:rsidRPr="00F203F0">
        <w:rPr>
          <w:rFonts w:ascii="Times New Roman" w:hAnsi="Times New Roman" w:cs="Times New Roman"/>
          <w:sz w:val="28"/>
          <w:szCs w:val="26"/>
          <w:lang w:val="en-IN"/>
        </w:rPr>
        <w:t xml:space="preserve"> student resumes before the placement season begins. This allows placement cells to provide students with targeted feedback to improve their resumes.</w:t>
      </w:r>
      <w:r>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 xml:space="preserve">Career </w:t>
      </w:r>
      <w:r w:rsidRPr="00F203F0">
        <w:rPr>
          <w:rFonts w:ascii="Times New Roman" w:hAnsi="Times New Roman" w:cs="Times New Roman"/>
          <w:sz w:val="28"/>
          <w:szCs w:val="26"/>
          <w:lang w:val="en-IN"/>
        </w:rPr>
        <w:t>Counselling</w:t>
      </w:r>
      <w:r>
        <w:rPr>
          <w:rFonts w:ascii="Times New Roman" w:hAnsi="Times New Roman" w:cs="Times New Roman"/>
          <w:sz w:val="28"/>
          <w:szCs w:val="26"/>
          <w:lang w:val="en-IN"/>
        </w:rPr>
        <w:t>,</w:t>
      </w:r>
      <w:r w:rsidRPr="00F203F0">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directing</w:t>
      </w:r>
      <w:r w:rsidRPr="00F203F0">
        <w:rPr>
          <w:rFonts w:ascii="Times New Roman" w:hAnsi="Times New Roman" w:cs="Times New Roman"/>
          <w:sz w:val="28"/>
          <w:szCs w:val="26"/>
          <w:lang w:val="en-IN"/>
        </w:rPr>
        <w:t xml:space="preserve"> students toward specific certifications and skill sets that are currently trending in the job market, ensuring they remain competitive upon graduation.</w:t>
      </w:r>
    </w:p>
    <w:p w14:paraId="79E69992"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4. Digital Job Portals &amp; Career Platforms</w:t>
      </w:r>
    </w:p>
    <w:p w14:paraId="3D25BD22" w14:textId="5EE0910A" w:rsidR="00F203F0" w:rsidRPr="00F203F0" w:rsidRDefault="00F203F0" w:rsidP="007E696E">
      <w:pPr>
        <w:numPr>
          <w:ilvl w:val="0"/>
          <w:numId w:val="9"/>
        </w:num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Enhanced Recommendation Engines Integrating the semantic matching engine into existing job boards (like LinkedIn or Indeed) to provide job seekers with more relevant alerts and higher-quality matches.</w:t>
      </w:r>
      <w:r>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Resume Optimization Tools</w:t>
      </w:r>
      <w:r>
        <w:rPr>
          <w:rFonts w:ascii="Times New Roman" w:hAnsi="Times New Roman" w:cs="Times New Roman"/>
          <w:sz w:val="28"/>
          <w:szCs w:val="26"/>
          <w:lang w:val="en-IN"/>
        </w:rPr>
        <w:t>,</w:t>
      </w:r>
      <w:r w:rsidRPr="00F203F0">
        <w:rPr>
          <w:rFonts w:ascii="Times New Roman" w:hAnsi="Times New Roman" w:cs="Times New Roman"/>
          <w:sz w:val="28"/>
          <w:szCs w:val="26"/>
          <w:lang w:val="en-IN"/>
        </w:rPr>
        <w:t xml:space="preserve"> </w:t>
      </w:r>
      <w:r w:rsidRPr="00F203F0">
        <w:rPr>
          <w:rFonts w:ascii="Times New Roman" w:hAnsi="Times New Roman" w:cs="Times New Roman"/>
          <w:sz w:val="28"/>
          <w:szCs w:val="26"/>
          <w:lang w:val="en-IN"/>
        </w:rPr>
        <w:t>offering</w:t>
      </w:r>
      <w:r w:rsidRPr="00F203F0">
        <w:rPr>
          <w:rFonts w:ascii="Times New Roman" w:hAnsi="Times New Roman" w:cs="Times New Roman"/>
          <w:sz w:val="28"/>
          <w:szCs w:val="26"/>
          <w:lang w:val="en-IN"/>
        </w:rPr>
        <w:t xml:space="preserve"> a "Resume Score" service to users, where they can upload their CV to see how well it aligns with market demands and receive automated suggestions for improvement.</w:t>
      </w:r>
    </w:p>
    <w:p w14:paraId="6BD5A4B4" w14:textId="77777777" w:rsidR="00F203F0" w:rsidRPr="00F203F0" w:rsidRDefault="00F203F0" w:rsidP="00F203F0">
      <w:pPr>
        <w:jc w:val="both"/>
        <w:rPr>
          <w:rFonts w:ascii="Times New Roman" w:hAnsi="Times New Roman" w:cs="Times New Roman"/>
          <w:sz w:val="28"/>
          <w:szCs w:val="26"/>
          <w:lang w:val="en-IN"/>
        </w:rPr>
      </w:pPr>
      <w:r w:rsidRPr="00F203F0">
        <w:rPr>
          <w:rFonts w:ascii="Times New Roman" w:hAnsi="Times New Roman" w:cs="Times New Roman"/>
          <w:sz w:val="28"/>
          <w:szCs w:val="26"/>
          <w:lang w:val="en-IN"/>
        </w:rPr>
        <w:t>5. Government and Public Employment Services</w:t>
      </w:r>
    </w:p>
    <w:p w14:paraId="7E1C880B" w14:textId="68291109" w:rsidR="00F203F0" w:rsidRPr="00F203F0" w:rsidRDefault="00F203F0" w:rsidP="007E696E">
      <w:pPr>
        <w:numPr>
          <w:ilvl w:val="0"/>
          <w:numId w:val="10"/>
        </w:numPr>
        <w:jc w:val="both"/>
        <w:rPr>
          <w:rFonts w:ascii="Times New Roman" w:hAnsi="Times New Roman" w:cs="Times New Roman"/>
          <w:b/>
          <w:bCs/>
          <w:sz w:val="28"/>
          <w:szCs w:val="26"/>
          <w:lang w:val="en-IN"/>
        </w:rPr>
      </w:pPr>
      <w:r w:rsidRPr="00F203F0">
        <w:rPr>
          <w:rFonts w:ascii="Times New Roman" w:hAnsi="Times New Roman" w:cs="Times New Roman"/>
          <w:sz w:val="28"/>
          <w:szCs w:val="26"/>
          <w:lang w:val="en-IN"/>
        </w:rPr>
        <w:t xml:space="preserve">Workforce Development Utilizing the skill-gap analysis to identify broader trends in the </w:t>
      </w:r>
      <w:r w:rsidRPr="00F203F0">
        <w:rPr>
          <w:rFonts w:ascii="Times New Roman" w:hAnsi="Times New Roman" w:cs="Times New Roman"/>
          <w:sz w:val="28"/>
          <w:szCs w:val="26"/>
          <w:lang w:val="en-IN"/>
        </w:rPr>
        <w:t>labour</w:t>
      </w:r>
      <w:r w:rsidRPr="00F203F0">
        <w:rPr>
          <w:rFonts w:ascii="Times New Roman" w:hAnsi="Times New Roman" w:cs="Times New Roman"/>
          <w:sz w:val="28"/>
          <w:szCs w:val="26"/>
          <w:lang w:val="en-IN"/>
        </w:rPr>
        <w:t xml:space="preserve"> market and directing public funding toward vocational training programs that address real-world industry shortages.</w:t>
      </w:r>
    </w:p>
    <w:p w14:paraId="56A1741C" w14:textId="0AF03B2E" w:rsidR="00CF5C53" w:rsidRPr="00842AE7" w:rsidRDefault="00CF5C53" w:rsidP="00F45D9F">
      <w:pPr>
        <w:jc w:val="both"/>
        <w:rPr>
          <w:rFonts w:ascii="Times New Roman" w:hAnsi="Times New Roman" w:cs="Times New Roman"/>
          <w:sz w:val="24"/>
          <w:lang w:val="en-IN"/>
        </w:rPr>
      </w:pPr>
    </w:p>
    <w:p w14:paraId="3D1B017E" w14:textId="501517F0" w:rsidR="00CF5C53" w:rsidRPr="00842AE7" w:rsidRDefault="00CF5C53" w:rsidP="00F45D9F">
      <w:pPr>
        <w:jc w:val="both"/>
        <w:rPr>
          <w:rFonts w:ascii="Times New Roman" w:hAnsi="Times New Roman" w:cs="Times New Roman"/>
          <w:sz w:val="24"/>
          <w:lang w:val="en-IN"/>
        </w:rPr>
      </w:pPr>
    </w:p>
    <w:p w14:paraId="544431DF" w14:textId="573A1020" w:rsidR="00CF5C53" w:rsidRPr="00842AE7" w:rsidRDefault="00CF5C53" w:rsidP="00F45D9F">
      <w:pPr>
        <w:jc w:val="both"/>
        <w:rPr>
          <w:rFonts w:ascii="Times New Roman" w:hAnsi="Times New Roman" w:cs="Times New Roman"/>
          <w:sz w:val="24"/>
          <w:lang w:val="en-IN"/>
        </w:rPr>
      </w:pPr>
    </w:p>
    <w:p w14:paraId="69898CD7" w14:textId="5CECFF8D" w:rsidR="00CF5C53" w:rsidRPr="00842AE7" w:rsidRDefault="00CF5C53" w:rsidP="00F45D9F">
      <w:pPr>
        <w:jc w:val="both"/>
        <w:rPr>
          <w:rFonts w:ascii="Times New Roman" w:hAnsi="Times New Roman" w:cs="Times New Roman"/>
          <w:sz w:val="24"/>
          <w:lang w:val="en-IN"/>
        </w:rPr>
      </w:pPr>
    </w:p>
    <w:p w14:paraId="0B14B033" w14:textId="33B83E30" w:rsidR="00CF5C53" w:rsidRPr="00842AE7" w:rsidRDefault="00CF5C53" w:rsidP="00F45D9F">
      <w:pPr>
        <w:jc w:val="both"/>
        <w:rPr>
          <w:rFonts w:ascii="Times New Roman" w:hAnsi="Times New Roman" w:cs="Times New Roman"/>
          <w:sz w:val="24"/>
          <w:lang w:val="en-IN"/>
        </w:rPr>
      </w:pPr>
    </w:p>
    <w:p w14:paraId="3E3690FA" w14:textId="4E64A2FB" w:rsidR="00CF5C53" w:rsidRPr="00842AE7" w:rsidRDefault="00CF5C53" w:rsidP="00F45D9F">
      <w:pPr>
        <w:jc w:val="both"/>
        <w:rPr>
          <w:rFonts w:ascii="Times New Roman" w:hAnsi="Times New Roman" w:cs="Times New Roman"/>
          <w:sz w:val="24"/>
          <w:lang w:val="en-IN"/>
        </w:rPr>
      </w:pPr>
    </w:p>
    <w:p w14:paraId="05CD6110" w14:textId="3311492D" w:rsidR="00CF5C53" w:rsidRPr="00842AE7" w:rsidRDefault="00CF5C53" w:rsidP="00F45D9F">
      <w:pPr>
        <w:jc w:val="both"/>
        <w:rPr>
          <w:rFonts w:ascii="Times New Roman" w:hAnsi="Times New Roman" w:cs="Times New Roman"/>
          <w:sz w:val="24"/>
          <w:lang w:val="en-IN"/>
        </w:rPr>
      </w:pPr>
    </w:p>
    <w:p w14:paraId="39311D30" w14:textId="2C398C1C" w:rsidR="00CF5C53" w:rsidRPr="00842AE7" w:rsidRDefault="00CF5C53" w:rsidP="00F45D9F">
      <w:pPr>
        <w:jc w:val="both"/>
        <w:rPr>
          <w:rFonts w:ascii="Times New Roman" w:hAnsi="Times New Roman" w:cs="Times New Roman"/>
          <w:sz w:val="24"/>
          <w:lang w:val="en-IN"/>
        </w:rPr>
      </w:pPr>
    </w:p>
    <w:p w14:paraId="36C0E790" w14:textId="21804D8A" w:rsidR="00CF5C53" w:rsidRPr="00842AE7" w:rsidRDefault="00CF5C53" w:rsidP="00F45D9F">
      <w:pPr>
        <w:jc w:val="both"/>
        <w:rPr>
          <w:rFonts w:ascii="Times New Roman" w:hAnsi="Times New Roman" w:cs="Times New Roman"/>
          <w:sz w:val="24"/>
          <w:lang w:val="en-IN"/>
        </w:rPr>
      </w:pPr>
    </w:p>
    <w:p w14:paraId="6C7A4358" w14:textId="77777777" w:rsidR="007B4F33" w:rsidRDefault="007B4F33" w:rsidP="00F45D9F">
      <w:pPr>
        <w:jc w:val="both"/>
        <w:rPr>
          <w:rFonts w:ascii="Times New Roman" w:hAnsi="Times New Roman" w:cs="Times New Roman"/>
          <w:sz w:val="24"/>
          <w:lang w:val="en-IN"/>
        </w:rPr>
      </w:pPr>
    </w:p>
    <w:p w14:paraId="25287416" w14:textId="6A48232C" w:rsidR="005A6AB4" w:rsidRPr="00842AE7" w:rsidRDefault="005A6AB4" w:rsidP="00F45D9F">
      <w:pPr>
        <w:jc w:val="both"/>
        <w:rPr>
          <w:rFonts w:ascii="Times New Roman" w:hAnsi="Times New Roman" w:cs="Times New Roman"/>
          <w:b/>
          <w:bCs/>
          <w:sz w:val="32"/>
          <w:szCs w:val="30"/>
          <w:lang w:val="en-IN"/>
        </w:rPr>
      </w:pPr>
      <w:r w:rsidRPr="005A6AB4">
        <w:rPr>
          <w:rFonts w:ascii="Times New Roman" w:hAnsi="Times New Roman" w:cs="Times New Roman"/>
          <w:b/>
          <w:bCs/>
          <w:sz w:val="32"/>
          <w:szCs w:val="30"/>
          <w:lang w:val="en-IN"/>
        </w:rPr>
        <w:lastRenderedPageBreak/>
        <w:t>8. Conclusion</w:t>
      </w:r>
    </w:p>
    <w:p w14:paraId="2C11BC2A" w14:textId="77777777" w:rsidR="008B2939" w:rsidRPr="005A6AB4" w:rsidRDefault="008B2939" w:rsidP="00F45D9F">
      <w:pPr>
        <w:jc w:val="both"/>
        <w:rPr>
          <w:rFonts w:ascii="Times New Roman" w:hAnsi="Times New Roman" w:cs="Times New Roman"/>
          <w:b/>
          <w:bCs/>
          <w:sz w:val="32"/>
          <w:szCs w:val="30"/>
          <w:lang w:val="en-IN"/>
        </w:rPr>
      </w:pPr>
    </w:p>
    <w:p w14:paraId="4F8A3FB0" w14:textId="77777777" w:rsidR="007979DE" w:rsidRPr="00842AE7" w:rsidRDefault="007979DE" w:rsidP="007979DE">
      <w:pPr>
        <w:pStyle w:val="NormalWeb"/>
        <w:rPr>
          <w:sz w:val="28"/>
          <w:szCs w:val="28"/>
        </w:rPr>
      </w:pPr>
      <w:r w:rsidRPr="00842AE7">
        <w:rPr>
          <w:sz w:val="28"/>
          <w:szCs w:val="28"/>
        </w:rPr>
        <w:t>The Intelligent Resume Screening and Job Recommendation system represents a paradigm shift from a "reactive digital filing cabinet" to a "proactive talent discovery engine." By integrating transformer-based semantic insights with Large Language Models, this project successfully bridges the massive disconnect between unstructured human history (the resume) and structured organizational need (the job description). Unlike traditional systems that serve solely as a barrier for entry, our framework provides a dual-benefit model: recruiters achieve unprecedented operational speed and accuracy through automated rankings, while applicants receive a guided roadmap for professional growth through skill-gap analysis and course recommendations.</w:t>
      </w:r>
    </w:p>
    <w:p w14:paraId="05BA289E" w14:textId="1AA61A84" w:rsidR="007979DE" w:rsidRPr="00842AE7" w:rsidRDefault="007979DE" w:rsidP="00660E88">
      <w:pPr>
        <w:pStyle w:val="NormalWeb"/>
        <w:rPr>
          <w:sz w:val="28"/>
          <w:szCs w:val="28"/>
        </w:rPr>
      </w:pPr>
      <w:r w:rsidRPr="00842AE7">
        <w:rPr>
          <w:sz w:val="28"/>
          <w:szCs w:val="28"/>
        </w:rPr>
        <w:t xml:space="preserve">The integration of Retrieval-Augmented Generation (RAG) ensures that the matching process is no longer a "black box," providing explainable rationales that build trust between the AI and the hiring manager. As we move toward a future of "Agentic Recruitment," this system serves as a foundational platform for fairer, faster, and more transparent talent acquisition. Ultimately, by optimizing the alignment between individual potential and corporate demand, this project contributes to a more productive workforce and a more inclusive global </w:t>
      </w:r>
      <w:r w:rsidR="00660E88" w:rsidRPr="00842AE7">
        <w:rPr>
          <w:sz w:val="28"/>
          <w:szCs w:val="28"/>
        </w:rPr>
        <w:t>labour</w:t>
      </w:r>
      <w:r w:rsidRPr="00842AE7">
        <w:rPr>
          <w:sz w:val="28"/>
          <w:szCs w:val="28"/>
        </w:rPr>
        <w:t xml:space="preserve"> market</w:t>
      </w:r>
    </w:p>
    <w:p w14:paraId="58720216" w14:textId="28C6F483" w:rsidR="005A6AB4" w:rsidRPr="00842AE7" w:rsidRDefault="005A6AB4" w:rsidP="00F45D9F">
      <w:pPr>
        <w:jc w:val="both"/>
        <w:rPr>
          <w:rFonts w:ascii="Times New Roman" w:hAnsi="Times New Roman" w:cs="Times New Roman"/>
          <w:sz w:val="24"/>
          <w:lang w:val="en-IN"/>
        </w:rPr>
      </w:pPr>
    </w:p>
    <w:p w14:paraId="07C37ACD" w14:textId="77777777" w:rsidR="005A6AB4" w:rsidRPr="00842AE7" w:rsidRDefault="005A6AB4" w:rsidP="00F45D9F">
      <w:pPr>
        <w:jc w:val="both"/>
        <w:rPr>
          <w:rFonts w:ascii="Times New Roman" w:hAnsi="Times New Roman" w:cs="Times New Roman"/>
          <w:b/>
          <w:bCs/>
          <w:sz w:val="24"/>
          <w:lang w:val="en-IN"/>
        </w:rPr>
      </w:pPr>
    </w:p>
    <w:p w14:paraId="5E262543" w14:textId="77777777" w:rsidR="005A6AB4" w:rsidRPr="00842AE7" w:rsidRDefault="005A6AB4" w:rsidP="00F45D9F">
      <w:pPr>
        <w:jc w:val="both"/>
        <w:rPr>
          <w:rFonts w:ascii="Times New Roman" w:hAnsi="Times New Roman" w:cs="Times New Roman"/>
          <w:b/>
          <w:bCs/>
          <w:sz w:val="24"/>
          <w:lang w:val="en-IN"/>
        </w:rPr>
      </w:pPr>
    </w:p>
    <w:p w14:paraId="0DB89DBF" w14:textId="714AD04E" w:rsidR="004B14DF" w:rsidRPr="00842AE7" w:rsidRDefault="004B14DF" w:rsidP="00F45D9F">
      <w:pPr>
        <w:jc w:val="both"/>
        <w:rPr>
          <w:rFonts w:ascii="Times New Roman" w:hAnsi="Times New Roman" w:cs="Times New Roman"/>
        </w:rPr>
      </w:pPr>
      <w:r w:rsidRPr="00842AE7">
        <w:rPr>
          <w:rFonts w:ascii="Times New Roman" w:hAnsi="Times New Roman" w:cs="Times New Roman"/>
        </w:rPr>
        <w:br/>
      </w:r>
    </w:p>
    <w:p w14:paraId="7E886BF8" w14:textId="77777777" w:rsidR="004B14DF" w:rsidRPr="00842AE7" w:rsidRDefault="004B14DF" w:rsidP="00F45D9F">
      <w:pPr>
        <w:jc w:val="both"/>
        <w:rPr>
          <w:rFonts w:ascii="Times New Roman" w:hAnsi="Times New Roman" w:cs="Times New Roman"/>
        </w:rPr>
      </w:pPr>
      <w:r w:rsidRPr="00842AE7">
        <w:rPr>
          <w:rFonts w:ascii="Times New Roman" w:hAnsi="Times New Roman" w:cs="Times New Roman"/>
          <w:sz w:val="24"/>
        </w:rPr>
        <w:t>Guide Signature: _____________________</w:t>
      </w:r>
    </w:p>
    <w:p w14:paraId="52BCC4F6" w14:textId="77777777" w:rsidR="004B14DF" w:rsidRDefault="004B14DF" w:rsidP="00F45D9F">
      <w:pPr>
        <w:jc w:val="both"/>
      </w:pPr>
      <w:r w:rsidRPr="00842AE7">
        <w:rPr>
          <w:rFonts w:ascii="Times New Roman" w:hAnsi="Times New Roman" w:cs="Times New Roman"/>
          <w:sz w:val="24"/>
        </w:rPr>
        <w:t>Date: _________</w:t>
      </w:r>
      <w:r>
        <w:rPr>
          <w:sz w:val="24"/>
        </w:rPr>
        <w:t>_______________________</w:t>
      </w:r>
    </w:p>
    <w:sectPr w:rsidR="004B14DF" w:rsidSect="00001C0F">
      <w:pgSz w:w="11920" w:h="16840"/>
      <w:pgMar w:top="1440" w:right="1440" w:bottom="1440" w:left="1440" w:header="0" w:footer="97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6EA84" w14:textId="77777777" w:rsidR="007E696E" w:rsidRDefault="007E696E">
      <w:r>
        <w:separator/>
      </w:r>
    </w:p>
  </w:endnote>
  <w:endnote w:type="continuationSeparator" w:id="0">
    <w:p w14:paraId="269E49E3" w14:textId="77777777" w:rsidR="007E696E" w:rsidRDefault="007E6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911DB" w14:textId="77777777" w:rsidR="007E696E" w:rsidRDefault="007E696E">
      <w:r>
        <w:separator/>
      </w:r>
    </w:p>
  </w:footnote>
  <w:footnote w:type="continuationSeparator" w:id="0">
    <w:p w14:paraId="107ED0FA" w14:textId="77777777" w:rsidR="007E696E" w:rsidRDefault="007E69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667C"/>
    <w:multiLevelType w:val="multilevel"/>
    <w:tmpl w:val="E4C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57FB"/>
    <w:multiLevelType w:val="multilevel"/>
    <w:tmpl w:val="087488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980A06"/>
    <w:multiLevelType w:val="multilevel"/>
    <w:tmpl w:val="561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E1AF1"/>
    <w:multiLevelType w:val="multilevel"/>
    <w:tmpl w:val="7D8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80EF7"/>
    <w:multiLevelType w:val="multilevel"/>
    <w:tmpl w:val="867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4006D"/>
    <w:multiLevelType w:val="multilevel"/>
    <w:tmpl w:val="14C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0002C"/>
    <w:multiLevelType w:val="multilevel"/>
    <w:tmpl w:val="7BB4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36FE7"/>
    <w:multiLevelType w:val="multilevel"/>
    <w:tmpl w:val="A45CED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962295F"/>
    <w:multiLevelType w:val="multilevel"/>
    <w:tmpl w:val="B2C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10C35"/>
    <w:multiLevelType w:val="multilevel"/>
    <w:tmpl w:val="18F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5"/>
  </w:num>
  <w:num w:numId="5">
    <w:abstractNumId w:val="2"/>
  </w:num>
  <w:num w:numId="6">
    <w:abstractNumId w:val="0"/>
  </w:num>
  <w:num w:numId="7">
    <w:abstractNumId w:val="3"/>
  </w:num>
  <w:num w:numId="8">
    <w:abstractNumId w:val="6"/>
  </w:num>
  <w:num w:numId="9">
    <w:abstractNumId w:val="8"/>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95"/>
    <w:rsid w:val="0000087F"/>
    <w:rsid w:val="00001C0F"/>
    <w:rsid w:val="00034920"/>
    <w:rsid w:val="0007389D"/>
    <w:rsid w:val="00081081"/>
    <w:rsid w:val="001D4FCD"/>
    <w:rsid w:val="001E0791"/>
    <w:rsid w:val="001F3FB9"/>
    <w:rsid w:val="002468E5"/>
    <w:rsid w:val="002B3DBD"/>
    <w:rsid w:val="002F5BC8"/>
    <w:rsid w:val="00321165"/>
    <w:rsid w:val="003A694E"/>
    <w:rsid w:val="003E718E"/>
    <w:rsid w:val="0046220C"/>
    <w:rsid w:val="004B14DF"/>
    <w:rsid w:val="005029AA"/>
    <w:rsid w:val="005076CF"/>
    <w:rsid w:val="00582B5F"/>
    <w:rsid w:val="005A6AB4"/>
    <w:rsid w:val="005E0723"/>
    <w:rsid w:val="005F0133"/>
    <w:rsid w:val="006515D2"/>
    <w:rsid w:val="00660E88"/>
    <w:rsid w:val="00667AEA"/>
    <w:rsid w:val="00685C95"/>
    <w:rsid w:val="006B6282"/>
    <w:rsid w:val="006D6028"/>
    <w:rsid w:val="006D6EB5"/>
    <w:rsid w:val="006E1159"/>
    <w:rsid w:val="007150A9"/>
    <w:rsid w:val="00793F00"/>
    <w:rsid w:val="007979DE"/>
    <w:rsid w:val="007B4F33"/>
    <w:rsid w:val="007E696E"/>
    <w:rsid w:val="00833B93"/>
    <w:rsid w:val="00842AE7"/>
    <w:rsid w:val="008635BD"/>
    <w:rsid w:val="008B2939"/>
    <w:rsid w:val="008F673B"/>
    <w:rsid w:val="00950968"/>
    <w:rsid w:val="00952D58"/>
    <w:rsid w:val="00972852"/>
    <w:rsid w:val="0098139D"/>
    <w:rsid w:val="009C6895"/>
    <w:rsid w:val="009D6A03"/>
    <w:rsid w:val="00A0126B"/>
    <w:rsid w:val="00A26FFD"/>
    <w:rsid w:val="00AB7508"/>
    <w:rsid w:val="00AB7944"/>
    <w:rsid w:val="00AD01B9"/>
    <w:rsid w:val="00B81119"/>
    <w:rsid w:val="00B835FE"/>
    <w:rsid w:val="00BF5FE3"/>
    <w:rsid w:val="00C01E4A"/>
    <w:rsid w:val="00C023FF"/>
    <w:rsid w:val="00C045EF"/>
    <w:rsid w:val="00C54B80"/>
    <w:rsid w:val="00C70009"/>
    <w:rsid w:val="00C93942"/>
    <w:rsid w:val="00CF5C53"/>
    <w:rsid w:val="00D35E98"/>
    <w:rsid w:val="00DA3CD7"/>
    <w:rsid w:val="00E942DE"/>
    <w:rsid w:val="00EB4A42"/>
    <w:rsid w:val="00ED3B18"/>
    <w:rsid w:val="00ED734B"/>
    <w:rsid w:val="00EE0EB6"/>
    <w:rsid w:val="00F203F0"/>
    <w:rsid w:val="00F45D9F"/>
    <w:rsid w:val="00F624E1"/>
    <w:rsid w:val="00F6289D"/>
    <w:rsid w:val="00FA1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AA204"/>
  <w15:docId w15:val="{647188F7-5EAC-49C9-A11F-11CC574F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left="170" w:right="324"/>
      <w:jc w:val="center"/>
      <w:outlineLvl w:val="0"/>
    </w:pPr>
    <w:rPr>
      <w:rFonts w:ascii="Arial" w:eastAsia="Arial" w:hAnsi="Arial" w:cs="Arial"/>
      <w:b/>
      <w:bCs/>
      <w:sz w:val="36"/>
      <w:szCs w:val="36"/>
    </w:rPr>
  </w:style>
  <w:style w:type="paragraph" w:styleId="Heading3">
    <w:name w:val="heading 3"/>
    <w:basedOn w:val="Normal"/>
    <w:next w:val="Normal"/>
    <w:link w:val="Heading3Char"/>
    <w:uiPriority w:val="9"/>
    <w:semiHidden/>
    <w:unhideWhenUsed/>
    <w:qFormat/>
    <w:rsid w:val="005A6AB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942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853"/>
    </w:pPr>
  </w:style>
  <w:style w:type="paragraph" w:styleId="TOC2">
    <w:name w:val="toc 2"/>
    <w:basedOn w:val="Normal"/>
    <w:uiPriority w:val="1"/>
    <w:qFormat/>
    <w:pPr>
      <w:spacing w:before="120"/>
      <w:ind w:left="890"/>
    </w:pPr>
  </w:style>
  <w:style w:type="paragraph" w:styleId="TOC3">
    <w:name w:val="toc 3"/>
    <w:basedOn w:val="Normal"/>
    <w:uiPriority w:val="1"/>
    <w:qFormat/>
    <w:pPr>
      <w:spacing w:before="120"/>
      <w:ind w:left="946"/>
    </w:pPr>
  </w:style>
  <w:style w:type="paragraph" w:styleId="TOC4">
    <w:name w:val="toc 4"/>
    <w:basedOn w:val="Normal"/>
    <w:uiPriority w:val="1"/>
    <w:qFormat/>
    <w:pPr>
      <w:spacing w:before="120"/>
      <w:ind w:left="1667" w:hanging="424"/>
    </w:pPr>
  </w:style>
  <w:style w:type="paragraph" w:styleId="TOC5">
    <w:name w:val="toc 5"/>
    <w:basedOn w:val="Normal"/>
    <w:uiPriority w:val="1"/>
    <w:qFormat/>
    <w:pPr>
      <w:spacing w:before="120"/>
      <w:ind w:left="1972" w:hanging="54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0" w:right="324"/>
      <w:jc w:val="center"/>
    </w:pPr>
    <w:rPr>
      <w:rFonts w:ascii="Calibri" w:eastAsia="Calibri" w:hAnsi="Calibri" w:cs="Calibri"/>
      <w:sz w:val="40"/>
      <w:szCs w:val="40"/>
    </w:rPr>
  </w:style>
  <w:style w:type="paragraph" w:styleId="ListParagraph">
    <w:name w:val="List Paragraph"/>
    <w:basedOn w:val="Normal"/>
    <w:uiPriority w:val="1"/>
    <w:qFormat/>
    <w:pPr>
      <w:ind w:left="1002" w:hanging="359"/>
    </w:pPr>
  </w:style>
  <w:style w:type="paragraph" w:customStyle="1" w:styleId="TableParagraph">
    <w:name w:val="Table Paragraph"/>
    <w:basedOn w:val="Normal"/>
    <w:uiPriority w:val="1"/>
    <w:qFormat/>
    <w:pPr>
      <w:ind w:left="99"/>
    </w:pPr>
  </w:style>
  <w:style w:type="paragraph" w:styleId="NormalWeb">
    <w:name w:val="Normal (Web)"/>
    <w:basedOn w:val="Normal"/>
    <w:uiPriority w:val="99"/>
    <w:semiHidden/>
    <w:unhideWhenUsed/>
    <w:rsid w:val="00AD01B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D01B9"/>
    <w:rPr>
      <w:b/>
      <w:bCs/>
    </w:rPr>
  </w:style>
  <w:style w:type="character" w:customStyle="1" w:styleId="BodyTextChar">
    <w:name w:val="Body Text Char"/>
    <w:basedOn w:val="DefaultParagraphFont"/>
    <w:link w:val="BodyText"/>
    <w:uiPriority w:val="1"/>
    <w:rsid w:val="00972852"/>
    <w:rPr>
      <w:rFonts w:ascii="Arial MT" w:eastAsia="Arial MT" w:hAnsi="Arial MT" w:cs="Arial MT"/>
      <w:sz w:val="24"/>
      <w:szCs w:val="24"/>
    </w:rPr>
  </w:style>
  <w:style w:type="paragraph" w:styleId="Header">
    <w:name w:val="header"/>
    <w:basedOn w:val="Normal"/>
    <w:link w:val="HeaderChar"/>
    <w:uiPriority w:val="99"/>
    <w:unhideWhenUsed/>
    <w:rsid w:val="00EB4A42"/>
    <w:pPr>
      <w:tabs>
        <w:tab w:val="center" w:pos="4513"/>
        <w:tab w:val="right" w:pos="9026"/>
      </w:tabs>
    </w:pPr>
  </w:style>
  <w:style w:type="character" w:customStyle="1" w:styleId="HeaderChar">
    <w:name w:val="Header Char"/>
    <w:basedOn w:val="DefaultParagraphFont"/>
    <w:link w:val="Header"/>
    <w:uiPriority w:val="99"/>
    <w:rsid w:val="00EB4A42"/>
    <w:rPr>
      <w:rFonts w:ascii="Arial MT" w:eastAsia="Arial MT" w:hAnsi="Arial MT" w:cs="Arial MT"/>
    </w:rPr>
  </w:style>
  <w:style w:type="paragraph" w:styleId="Footer">
    <w:name w:val="footer"/>
    <w:basedOn w:val="Normal"/>
    <w:link w:val="FooterChar"/>
    <w:uiPriority w:val="99"/>
    <w:unhideWhenUsed/>
    <w:rsid w:val="00EB4A42"/>
    <w:pPr>
      <w:tabs>
        <w:tab w:val="center" w:pos="4513"/>
        <w:tab w:val="right" w:pos="9026"/>
      </w:tabs>
    </w:pPr>
  </w:style>
  <w:style w:type="character" w:customStyle="1" w:styleId="FooterChar">
    <w:name w:val="Footer Char"/>
    <w:basedOn w:val="DefaultParagraphFont"/>
    <w:link w:val="Footer"/>
    <w:uiPriority w:val="99"/>
    <w:rsid w:val="00EB4A42"/>
    <w:rPr>
      <w:rFonts w:ascii="Arial MT" w:eastAsia="Arial MT" w:hAnsi="Arial MT" w:cs="Arial MT"/>
    </w:rPr>
  </w:style>
  <w:style w:type="character" w:customStyle="1" w:styleId="Heading4Char">
    <w:name w:val="Heading 4 Char"/>
    <w:basedOn w:val="DefaultParagraphFont"/>
    <w:link w:val="Heading4"/>
    <w:uiPriority w:val="9"/>
    <w:semiHidden/>
    <w:rsid w:val="00E942DE"/>
    <w:rPr>
      <w:rFonts w:asciiTheme="majorHAnsi" w:eastAsiaTheme="majorEastAsia" w:hAnsiTheme="majorHAnsi" w:cstheme="majorBidi"/>
      <w:i/>
      <w:iCs/>
      <w:color w:val="365F91" w:themeColor="accent1" w:themeShade="BF"/>
    </w:rPr>
  </w:style>
  <w:style w:type="table" w:styleId="PlainTable5">
    <w:name w:val="Plain Table 5"/>
    <w:basedOn w:val="TableNormal"/>
    <w:uiPriority w:val="45"/>
    <w:rsid w:val="006D6E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6EB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6E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6E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6E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D6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01E4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5A6AB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01262">
      <w:bodyDiv w:val="1"/>
      <w:marLeft w:val="0"/>
      <w:marRight w:val="0"/>
      <w:marTop w:val="0"/>
      <w:marBottom w:val="0"/>
      <w:divBdr>
        <w:top w:val="none" w:sz="0" w:space="0" w:color="auto"/>
        <w:left w:val="none" w:sz="0" w:space="0" w:color="auto"/>
        <w:bottom w:val="none" w:sz="0" w:space="0" w:color="auto"/>
        <w:right w:val="none" w:sz="0" w:space="0" w:color="auto"/>
      </w:divBdr>
    </w:div>
    <w:div w:id="925308393">
      <w:bodyDiv w:val="1"/>
      <w:marLeft w:val="0"/>
      <w:marRight w:val="0"/>
      <w:marTop w:val="0"/>
      <w:marBottom w:val="0"/>
      <w:divBdr>
        <w:top w:val="none" w:sz="0" w:space="0" w:color="auto"/>
        <w:left w:val="none" w:sz="0" w:space="0" w:color="auto"/>
        <w:bottom w:val="none" w:sz="0" w:space="0" w:color="auto"/>
        <w:right w:val="none" w:sz="0" w:space="0" w:color="auto"/>
      </w:divBdr>
    </w:div>
    <w:div w:id="1253510156">
      <w:bodyDiv w:val="1"/>
      <w:marLeft w:val="0"/>
      <w:marRight w:val="0"/>
      <w:marTop w:val="0"/>
      <w:marBottom w:val="0"/>
      <w:divBdr>
        <w:top w:val="none" w:sz="0" w:space="0" w:color="auto"/>
        <w:left w:val="none" w:sz="0" w:space="0" w:color="auto"/>
        <w:bottom w:val="none" w:sz="0" w:space="0" w:color="auto"/>
        <w:right w:val="none" w:sz="0" w:space="0" w:color="auto"/>
      </w:divBdr>
    </w:div>
    <w:div w:id="1269701446">
      <w:bodyDiv w:val="1"/>
      <w:marLeft w:val="0"/>
      <w:marRight w:val="0"/>
      <w:marTop w:val="0"/>
      <w:marBottom w:val="0"/>
      <w:divBdr>
        <w:top w:val="none" w:sz="0" w:space="0" w:color="auto"/>
        <w:left w:val="none" w:sz="0" w:space="0" w:color="auto"/>
        <w:bottom w:val="none" w:sz="0" w:space="0" w:color="auto"/>
        <w:right w:val="none" w:sz="0" w:space="0" w:color="auto"/>
      </w:divBdr>
    </w:div>
    <w:div w:id="1368066242">
      <w:bodyDiv w:val="1"/>
      <w:marLeft w:val="0"/>
      <w:marRight w:val="0"/>
      <w:marTop w:val="0"/>
      <w:marBottom w:val="0"/>
      <w:divBdr>
        <w:top w:val="none" w:sz="0" w:space="0" w:color="auto"/>
        <w:left w:val="none" w:sz="0" w:space="0" w:color="auto"/>
        <w:bottom w:val="none" w:sz="0" w:space="0" w:color="auto"/>
        <w:right w:val="none" w:sz="0" w:space="0" w:color="auto"/>
      </w:divBdr>
    </w:div>
    <w:div w:id="1482379742">
      <w:bodyDiv w:val="1"/>
      <w:marLeft w:val="0"/>
      <w:marRight w:val="0"/>
      <w:marTop w:val="0"/>
      <w:marBottom w:val="0"/>
      <w:divBdr>
        <w:top w:val="none" w:sz="0" w:space="0" w:color="auto"/>
        <w:left w:val="none" w:sz="0" w:space="0" w:color="auto"/>
        <w:bottom w:val="none" w:sz="0" w:space="0" w:color="auto"/>
        <w:right w:val="none" w:sz="0" w:space="0" w:color="auto"/>
      </w:divBdr>
    </w:div>
    <w:div w:id="1883588837">
      <w:bodyDiv w:val="1"/>
      <w:marLeft w:val="0"/>
      <w:marRight w:val="0"/>
      <w:marTop w:val="0"/>
      <w:marBottom w:val="0"/>
      <w:divBdr>
        <w:top w:val="none" w:sz="0" w:space="0" w:color="auto"/>
        <w:left w:val="none" w:sz="0" w:space="0" w:color="auto"/>
        <w:bottom w:val="none" w:sz="0" w:space="0" w:color="auto"/>
        <w:right w:val="none" w:sz="0" w:space="0" w:color="auto"/>
      </w:divBdr>
    </w:div>
    <w:div w:id="1959140677">
      <w:bodyDiv w:val="1"/>
      <w:marLeft w:val="0"/>
      <w:marRight w:val="0"/>
      <w:marTop w:val="0"/>
      <w:marBottom w:val="0"/>
      <w:divBdr>
        <w:top w:val="none" w:sz="0" w:space="0" w:color="auto"/>
        <w:left w:val="none" w:sz="0" w:space="0" w:color="auto"/>
        <w:bottom w:val="none" w:sz="0" w:space="0" w:color="auto"/>
        <w:right w:val="none" w:sz="0" w:space="0" w:color="auto"/>
      </w:divBdr>
    </w:div>
    <w:div w:id="2060014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10</Pages>
  <Words>2057</Words>
  <Characters>11726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SEJAL</dc:creator>
  <cp:lastModifiedBy>Mohd Farhan</cp:lastModifiedBy>
  <cp:revision>4</cp:revision>
  <dcterms:created xsi:type="dcterms:W3CDTF">2026-03-25T10:28:00Z</dcterms:created>
  <dcterms:modified xsi:type="dcterms:W3CDTF">2026-03-25T10:45:00Z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2025-11-12T00:00:00Z</vt:filetime>
  </property>
  <property fmtid="{D5CDD505-2E9C-101B-9397-08002B2CF9AE}" pid="6" name="GrammarlyDocumentId">
    <vt:lpwstr>6c482e3a-7234-4f05-8b51-6c6109732d9d</vt:lpwstr>
  </property>
</Properties>
</file>