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82E" w:rsidRPr="00005AAC" w:rsidRDefault="0025082E" w:rsidP="0025082E">
      <w:pPr>
        <w:rPr>
          <w:b/>
          <w:bCs/>
          <w:sz w:val="28"/>
          <w:szCs w:val="28"/>
        </w:rPr>
      </w:pPr>
      <w:r w:rsidRPr="00005AAC">
        <w:rPr>
          <w:b/>
          <w:bCs/>
          <w:sz w:val="28"/>
          <w:szCs w:val="28"/>
        </w:rPr>
        <w:t>Exercise 7: Financial Forecasting</w:t>
      </w:r>
    </w:p>
    <w:p w:rsidR="0025082E" w:rsidRPr="00EC793C" w:rsidRDefault="0025082E" w:rsidP="0025082E">
      <w:pPr>
        <w:rPr>
          <w:sz w:val="24"/>
          <w:szCs w:val="24"/>
        </w:rPr>
      </w:pPr>
      <w:r w:rsidRPr="00005AAC">
        <w:rPr>
          <w:b/>
          <w:bCs/>
          <w:sz w:val="24"/>
          <w:szCs w:val="24"/>
        </w:rPr>
        <w:t>Scenario:</w:t>
      </w:r>
    </w:p>
    <w:p w:rsidR="0025082E" w:rsidRPr="00005AAC" w:rsidRDefault="0025082E" w:rsidP="0025082E">
      <w:r w:rsidRPr="00005AAC">
        <w:t>You are developing a financial forecasting tool that predicts future values based on past data.</w:t>
      </w:r>
    </w:p>
    <w:p w:rsidR="0025082E" w:rsidRPr="00005AAC" w:rsidRDefault="0025082E" w:rsidP="0025082E">
      <w:pPr>
        <w:rPr>
          <w:sz w:val="24"/>
          <w:szCs w:val="24"/>
        </w:rPr>
      </w:pPr>
      <w:r w:rsidRPr="00005AAC">
        <w:rPr>
          <w:b/>
          <w:bCs/>
          <w:sz w:val="24"/>
          <w:szCs w:val="24"/>
        </w:rPr>
        <w:t>Steps:</w:t>
      </w:r>
    </w:p>
    <w:p w:rsidR="0025082E" w:rsidRPr="00005AAC" w:rsidRDefault="0025082E" w:rsidP="0025082E">
      <w:pPr>
        <w:numPr>
          <w:ilvl w:val="0"/>
          <w:numId w:val="1"/>
        </w:numPr>
      </w:pPr>
      <w:r w:rsidRPr="00005AAC">
        <w:rPr>
          <w:b/>
          <w:bCs/>
        </w:rPr>
        <w:t>Understand Recursive Algorithms:</w:t>
      </w:r>
    </w:p>
    <w:p w:rsidR="0025082E" w:rsidRPr="00005AAC" w:rsidRDefault="0025082E" w:rsidP="0025082E">
      <w:pPr>
        <w:numPr>
          <w:ilvl w:val="1"/>
          <w:numId w:val="1"/>
        </w:numPr>
      </w:pPr>
      <w:r w:rsidRPr="00005AAC">
        <w:t>Explain the concept of recursion and how it can simplify certain problems.</w:t>
      </w:r>
    </w:p>
    <w:p w:rsidR="0025082E" w:rsidRPr="00005AAC" w:rsidRDefault="0025082E" w:rsidP="0025082E">
      <w:pPr>
        <w:numPr>
          <w:ilvl w:val="0"/>
          <w:numId w:val="1"/>
        </w:numPr>
      </w:pPr>
      <w:r w:rsidRPr="00005AAC">
        <w:rPr>
          <w:b/>
          <w:bCs/>
        </w:rPr>
        <w:t>Setup:</w:t>
      </w:r>
    </w:p>
    <w:p w:rsidR="0025082E" w:rsidRPr="00005AAC" w:rsidRDefault="0025082E" w:rsidP="0025082E">
      <w:pPr>
        <w:numPr>
          <w:ilvl w:val="1"/>
          <w:numId w:val="1"/>
        </w:numPr>
      </w:pPr>
      <w:r w:rsidRPr="00005AAC">
        <w:t>Create a method to calculate the future value using a recursive approach.</w:t>
      </w:r>
    </w:p>
    <w:p w:rsidR="0025082E" w:rsidRPr="00005AAC" w:rsidRDefault="0025082E" w:rsidP="0025082E">
      <w:pPr>
        <w:numPr>
          <w:ilvl w:val="0"/>
          <w:numId w:val="1"/>
        </w:numPr>
      </w:pPr>
      <w:r w:rsidRPr="00005AAC">
        <w:rPr>
          <w:b/>
          <w:bCs/>
        </w:rPr>
        <w:t>Implementation:</w:t>
      </w:r>
    </w:p>
    <w:p w:rsidR="0025082E" w:rsidRPr="00005AAC" w:rsidRDefault="0025082E" w:rsidP="0025082E">
      <w:pPr>
        <w:numPr>
          <w:ilvl w:val="1"/>
          <w:numId w:val="1"/>
        </w:numPr>
      </w:pPr>
      <w:r w:rsidRPr="00005AAC">
        <w:t>Implement a recursive algorithm to predict future values based on past growth rates.</w:t>
      </w:r>
    </w:p>
    <w:p w:rsidR="0025082E" w:rsidRPr="00005AAC" w:rsidRDefault="0025082E" w:rsidP="0025082E">
      <w:pPr>
        <w:numPr>
          <w:ilvl w:val="0"/>
          <w:numId w:val="1"/>
        </w:numPr>
      </w:pPr>
      <w:r w:rsidRPr="00005AAC">
        <w:rPr>
          <w:b/>
          <w:bCs/>
        </w:rPr>
        <w:t>Analysis:</w:t>
      </w:r>
    </w:p>
    <w:p w:rsidR="0025082E" w:rsidRPr="00005AAC" w:rsidRDefault="0025082E" w:rsidP="0025082E">
      <w:pPr>
        <w:numPr>
          <w:ilvl w:val="1"/>
          <w:numId w:val="1"/>
        </w:numPr>
        <w:spacing w:after="0" w:line="276" w:lineRule="auto"/>
      </w:pPr>
      <w:r w:rsidRPr="00005AAC">
        <w:t>Discuss the time complexity of your recursive algorithm.</w:t>
      </w:r>
    </w:p>
    <w:p w:rsidR="0025082E" w:rsidRPr="00005AAC" w:rsidRDefault="0025082E" w:rsidP="0025082E">
      <w:pPr>
        <w:numPr>
          <w:ilvl w:val="1"/>
          <w:numId w:val="1"/>
        </w:numPr>
        <w:spacing w:after="0" w:line="276" w:lineRule="auto"/>
      </w:pPr>
      <w:r w:rsidRPr="00005AAC">
        <w:t>Explain how to optimize the recursive solution to avoid excessive computation.</w:t>
      </w:r>
    </w:p>
    <w:p w:rsidR="0025082E" w:rsidRDefault="0025082E" w:rsidP="0025082E"/>
    <w:p w:rsidR="0025082E" w:rsidRDefault="0025082E" w:rsidP="0025082E"/>
    <w:p w:rsidR="0025082E" w:rsidRDefault="0025082E" w:rsidP="0025082E"/>
    <w:p w:rsidR="0025082E" w:rsidRDefault="0025082E" w:rsidP="0025082E"/>
    <w:p w:rsidR="0025082E" w:rsidRDefault="0025082E" w:rsidP="0025082E"/>
    <w:p w:rsidR="0025082E" w:rsidRDefault="0025082E" w:rsidP="0025082E"/>
    <w:p w:rsidR="0025082E" w:rsidRDefault="0025082E" w:rsidP="0025082E"/>
    <w:p w:rsidR="0025082E" w:rsidRPr="00B879F6" w:rsidRDefault="0025082E" w:rsidP="0025082E">
      <w:pPr>
        <w:rPr>
          <w:sz w:val="24"/>
        </w:rPr>
      </w:pPr>
      <w:r w:rsidRPr="00B879F6">
        <w:rPr>
          <w:sz w:val="24"/>
        </w:rPr>
        <w:t>Solutions:</w:t>
      </w:r>
    </w:p>
    <w:p w:rsidR="0025082E" w:rsidRPr="00B879F6" w:rsidRDefault="0025082E" w:rsidP="0025082E">
      <w:pPr>
        <w:numPr>
          <w:ilvl w:val="0"/>
          <w:numId w:val="2"/>
        </w:numPr>
        <w:rPr>
          <w:sz w:val="28"/>
          <w:szCs w:val="28"/>
        </w:rPr>
      </w:pPr>
      <w:r w:rsidRPr="00B879F6">
        <w:rPr>
          <w:b/>
          <w:bCs/>
          <w:szCs w:val="28"/>
        </w:rPr>
        <w:t>Understand Recursive Algorithms:</w:t>
      </w:r>
    </w:p>
    <w:p w:rsidR="0025082E" w:rsidRDefault="0025082E" w:rsidP="0025082E">
      <w:pPr>
        <w:pStyle w:val="ListParagraph"/>
        <w:rPr>
          <w:sz w:val="24"/>
          <w:szCs w:val="24"/>
        </w:rPr>
      </w:pPr>
      <w:r w:rsidRPr="00B879F6">
        <w:rPr>
          <w:sz w:val="24"/>
          <w:szCs w:val="24"/>
        </w:rPr>
        <w:t>Recursion is where a method invokes itself to find a solution to a smaller instance of the same problem</w:t>
      </w:r>
      <w:r>
        <w:rPr>
          <w:sz w:val="24"/>
          <w:szCs w:val="24"/>
        </w:rPr>
        <w:t xml:space="preserve"> </w:t>
      </w:r>
      <w:r w:rsidRPr="00B879F6">
        <w:rPr>
          <w:rFonts w:cstheme="minorHAnsi"/>
          <w:color w:val="111111"/>
          <w:sz w:val="24"/>
          <w:szCs w:val="14"/>
          <w:shd w:val="clear" w:color="auto" w:fill="FFFFFF"/>
        </w:rPr>
        <w:t>until it reaches a base case</w:t>
      </w:r>
      <w:r w:rsidRPr="00B879F6">
        <w:rPr>
          <w:sz w:val="24"/>
          <w:szCs w:val="24"/>
        </w:rPr>
        <w:t>. It makes it easy to handle problems such as factorial, Fibonacci, and in this example, computing future values annually. Rather than applying loops, recursion divides the work into smaller repeated operations, easier to comprehend and code.</w:t>
      </w:r>
    </w:p>
    <w:p w:rsidR="0025082E" w:rsidRDefault="0025082E" w:rsidP="0025082E">
      <w:pPr>
        <w:pStyle w:val="ListParagraph"/>
        <w:rPr>
          <w:sz w:val="24"/>
          <w:szCs w:val="24"/>
        </w:rPr>
      </w:pPr>
    </w:p>
    <w:p w:rsidR="0025082E" w:rsidRDefault="0025082E" w:rsidP="0025082E">
      <w:pPr>
        <w:ind w:left="720"/>
        <w:rPr>
          <w:sz w:val="24"/>
          <w:szCs w:val="24"/>
        </w:rPr>
      </w:pPr>
    </w:p>
    <w:p w:rsidR="0025082E" w:rsidRDefault="0025082E" w:rsidP="0025082E">
      <w:pPr>
        <w:ind w:left="720"/>
        <w:rPr>
          <w:sz w:val="24"/>
          <w:szCs w:val="24"/>
        </w:rPr>
      </w:pPr>
    </w:p>
    <w:p w:rsidR="0025082E" w:rsidRPr="00B879F6" w:rsidRDefault="0025082E" w:rsidP="0025082E">
      <w:pPr>
        <w:ind w:left="360"/>
        <w:rPr>
          <w:b/>
          <w:sz w:val="24"/>
          <w:szCs w:val="24"/>
        </w:rPr>
      </w:pPr>
      <w:r w:rsidRPr="00B879F6">
        <w:rPr>
          <w:b/>
          <w:sz w:val="24"/>
          <w:szCs w:val="24"/>
        </w:rPr>
        <w:lastRenderedPageBreak/>
        <w:t>Setup and Implementation</w:t>
      </w:r>
      <w:r>
        <w:rPr>
          <w:b/>
          <w:sz w:val="24"/>
          <w:szCs w:val="24"/>
        </w:rPr>
        <w:t xml:space="preserve"> (2 &amp; 3)</w:t>
      </w:r>
      <w:r w:rsidRPr="00B879F6">
        <w:rPr>
          <w:b/>
          <w:sz w:val="24"/>
          <w:szCs w:val="24"/>
        </w:rPr>
        <w:t>:</w:t>
      </w:r>
    </w:p>
    <w:p w:rsidR="0025082E" w:rsidRDefault="0025082E" w:rsidP="0025082E">
      <w:pPr>
        <w:ind w:left="720"/>
        <w:rPr>
          <w:sz w:val="24"/>
          <w:szCs w:val="24"/>
        </w:rPr>
      </w:pPr>
      <w:proofErr w:type="gramStart"/>
      <w:r w:rsidRPr="00B879F6">
        <w:rPr>
          <w:sz w:val="24"/>
          <w:szCs w:val="24"/>
        </w:rPr>
        <w:t>simple</w:t>
      </w:r>
      <w:proofErr w:type="gramEnd"/>
      <w:r w:rsidRPr="00B879F6">
        <w:rPr>
          <w:sz w:val="24"/>
          <w:szCs w:val="24"/>
        </w:rPr>
        <w:t xml:space="preserve"> Java code to predict future value based on an annual growth rate using recursion</w:t>
      </w:r>
      <w:r>
        <w:rPr>
          <w:sz w:val="24"/>
          <w:szCs w:val="24"/>
        </w:rPr>
        <w:t>:</w:t>
      </w:r>
    </w:p>
    <w:p w:rsidR="0025082E" w:rsidRPr="00B879F6" w:rsidRDefault="0025082E" w:rsidP="0025082E">
      <w:pPr>
        <w:ind w:left="720"/>
        <w:rPr>
          <w:sz w:val="24"/>
          <w:szCs w:val="2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roofErr w:type="gramStart"/>
      <w:r w:rsidRPr="00E80BC5">
        <w:rPr>
          <w:rFonts w:ascii="Consolas" w:eastAsia="Times New Roman" w:hAnsi="Consolas" w:cstheme="minorHAnsi"/>
          <w:color w:val="569CD6"/>
          <w:kern w:val="0"/>
          <w:szCs w:val="14"/>
        </w:rPr>
        <w:t>import</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4EC9B0"/>
          <w:kern w:val="0"/>
          <w:szCs w:val="14"/>
        </w:rPr>
        <w:t>java</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4EC9B0"/>
          <w:kern w:val="0"/>
          <w:szCs w:val="14"/>
        </w:rPr>
        <w:t>util</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4EC9B0"/>
          <w:kern w:val="0"/>
          <w:szCs w:val="14"/>
        </w:rPr>
        <w:t>Scanner</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roofErr w:type="gramStart"/>
      <w:r w:rsidRPr="00E80BC5">
        <w:rPr>
          <w:rFonts w:ascii="Consolas" w:eastAsia="Times New Roman" w:hAnsi="Consolas" w:cstheme="minorHAnsi"/>
          <w:color w:val="569CD6"/>
          <w:kern w:val="0"/>
          <w:szCs w:val="14"/>
        </w:rPr>
        <w:t>public</w:t>
      </w:r>
      <w:proofErr w:type="gram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569CD6"/>
          <w:kern w:val="0"/>
          <w:szCs w:val="14"/>
        </w:rPr>
        <w:t>class</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4EC9B0"/>
          <w:kern w:val="0"/>
          <w:szCs w:val="14"/>
        </w:rPr>
        <w:t>FinancialForecast</w:t>
      </w:r>
      <w:proofErr w:type="spellEnd"/>
      <w:r w:rsidRPr="00E80BC5">
        <w:rPr>
          <w:rFonts w:ascii="Consolas" w:eastAsia="Times New Roman" w:hAnsi="Consolas" w:cstheme="minorHAnsi"/>
          <w:color w:val="CCCCCC"/>
          <w:kern w:val="0"/>
          <w:szCs w:val="14"/>
        </w:rPr>
        <w:t xml:space="preserve">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6A9955"/>
          <w:kern w:val="0"/>
          <w:szCs w:val="14"/>
        </w:rPr>
        <w:t>//recursive method to calculate future value</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569CD6"/>
          <w:kern w:val="0"/>
          <w:szCs w:val="14"/>
        </w:rPr>
        <w:t>public</w:t>
      </w:r>
      <w:proofErr w:type="gram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569CD6"/>
          <w:kern w:val="0"/>
          <w:szCs w:val="14"/>
        </w:rPr>
        <w:t>static</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4EC9B0"/>
          <w:kern w:val="0"/>
          <w:szCs w:val="14"/>
        </w:rPr>
        <w:t>double</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DCDCAA"/>
          <w:kern w:val="0"/>
          <w:szCs w:val="14"/>
        </w:rPr>
        <w:t>calculateFutureValue</w:t>
      </w:r>
      <w:proofErr w:type="spellEnd"/>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EC9B0"/>
          <w:kern w:val="0"/>
          <w:szCs w:val="14"/>
        </w:rPr>
        <w:t>double</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currentValue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4EC9B0"/>
          <w:kern w:val="0"/>
          <w:szCs w:val="14"/>
        </w:rPr>
        <w:t>double</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growthRate</w:t>
      </w:r>
      <w:proofErr w:type="spell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4EC9B0"/>
          <w:kern w:val="0"/>
          <w:szCs w:val="14"/>
        </w:rPr>
        <w:t>int</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C586C0"/>
          <w:kern w:val="0"/>
          <w:szCs w:val="14"/>
        </w:rPr>
        <w:t>if</w:t>
      </w:r>
      <w:proofErr w:type="gram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B5CEA8"/>
          <w:kern w:val="0"/>
          <w:szCs w:val="14"/>
        </w:rPr>
        <w:t>0</w:t>
      </w: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C586C0"/>
          <w:kern w:val="0"/>
          <w:szCs w:val="14"/>
        </w:rPr>
        <w:t>return</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currentValue</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C586C0"/>
          <w:kern w:val="0"/>
          <w:szCs w:val="14"/>
        </w:rPr>
        <w:t>return</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DCDCAA"/>
          <w:kern w:val="0"/>
          <w:szCs w:val="14"/>
        </w:rPr>
        <w:t>calculateFutureValue</w:t>
      </w:r>
      <w:proofErr w:type="spellEnd"/>
      <w:r w:rsidRPr="00E80BC5">
        <w:rPr>
          <w:rFonts w:ascii="Consolas" w:eastAsia="Times New Roman" w:hAnsi="Consolas" w:cstheme="minorHAnsi"/>
          <w:color w:val="CCCCCC"/>
          <w:kern w:val="0"/>
          <w:szCs w:val="14"/>
        </w:rPr>
        <w:t>(</w:t>
      </w:r>
      <w:proofErr w:type="spellStart"/>
      <w:r w:rsidRPr="00E80BC5">
        <w:rPr>
          <w:rFonts w:ascii="Consolas" w:eastAsia="Times New Roman" w:hAnsi="Consolas" w:cstheme="minorHAnsi"/>
          <w:color w:val="9CDCFE"/>
          <w:kern w:val="0"/>
          <w:szCs w:val="14"/>
        </w:rPr>
        <w:t>currentValue</w:t>
      </w:r>
      <w:proofErr w:type="spell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growthRate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B5CEA8"/>
          <w:kern w:val="0"/>
          <w:szCs w:val="14"/>
        </w:rPr>
        <w:t>1</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B5CEA8"/>
          <w:kern w:val="0"/>
          <w:szCs w:val="14"/>
        </w:rPr>
        <w:t>1</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growthRate</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569CD6"/>
          <w:kern w:val="0"/>
          <w:szCs w:val="14"/>
        </w:rPr>
        <w:t>public</w:t>
      </w:r>
      <w:proofErr w:type="gram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569CD6"/>
          <w:kern w:val="0"/>
          <w:szCs w:val="14"/>
        </w:rPr>
        <w:t>static</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4EC9B0"/>
          <w:kern w:val="0"/>
          <w:szCs w:val="14"/>
        </w:rPr>
        <w:t>void</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CDCAA"/>
          <w:kern w:val="0"/>
          <w:szCs w:val="14"/>
        </w:rPr>
        <w:t>main</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EC9B0"/>
          <w:kern w:val="0"/>
          <w:szCs w:val="14"/>
        </w:rPr>
        <w:t>String</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args</w:t>
      </w:r>
      <w:proofErr w:type="spellEnd"/>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4EC9B0"/>
          <w:kern w:val="0"/>
          <w:szCs w:val="14"/>
        </w:rPr>
        <w:t>Scanner</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scanner</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C586C0"/>
          <w:kern w:val="0"/>
          <w:szCs w:val="14"/>
        </w:rPr>
        <w:t>new</w:t>
      </w: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DCDCAA"/>
          <w:kern w:val="0"/>
          <w:szCs w:val="14"/>
        </w:rPr>
        <w:t>Scanner</w:t>
      </w:r>
      <w:r w:rsidRPr="00E80BC5">
        <w:rPr>
          <w:rFonts w:ascii="Consolas" w:eastAsia="Times New Roman" w:hAnsi="Consolas" w:cstheme="minorHAnsi"/>
          <w:color w:val="CCCCCC"/>
          <w:kern w:val="0"/>
          <w:szCs w:val="14"/>
        </w:rPr>
        <w:t>(</w:t>
      </w:r>
      <w:proofErr w:type="spellStart"/>
      <w:proofErr w:type="gramEnd"/>
      <w:r w:rsidRPr="00E80BC5">
        <w:rPr>
          <w:rFonts w:ascii="Consolas" w:eastAsia="Times New Roman" w:hAnsi="Consolas" w:cstheme="minorHAnsi"/>
          <w:color w:val="4EC9B0"/>
          <w:kern w:val="0"/>
          <w:szCs w:val="14"/>
        </w:rPr>
        <w:t>System</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FC1FF"/>
          <w:kern w:val="0"/>
          <w:szCs w:val="14"/>
        </w:rPr>
        <w:t>in</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6A9955"/>
          <w:kern w:val="0"/>
          <w:szCs w:val="14"/>
        </w:rPr>
        <w:t>//input from user</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4EC9B0"/>
          <w:kern w:val="0"/>
          <w:szCs w:val="14"/>
        </w:rPr>
        <w:t>System</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FC1FF"/>
          <w:kern w:val="0"/>
          <w:szCs w:val="14"/>
        </w:rPr>
        <w:t>out</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print</w:t>
      </w:r>
      <w:proofErr w:type="spellEnd"/>
      <w:r w:rsidRPr="00E80BC5">
        <w:rPr>
          <w:rFonts w:ascii="Consolas" w:eastAsia="Times New Roman" w:hAnsi="Consolas" w:cstheme="minorHAnsi"/>
          <w:color w:val="CCCCCC"/>
          <w:kern w:val="0"/>
          <w:szCs w:val="14"/>
        </w:rPr>
        <w:t>(</w:t>
      </w:r>
      <w:proofErr w:type="gramEnd"/>
      <w:r w:rsidRPr="00E80BC5">
        <w:rPr>
          <w:rFonts w:ascii="Consolas" w:eastAsia="Times New Roman" w:hAnsi="Consolas" w:cstheme="minorHAnsi"/>
          <w:color w:val="CE9178"/>
          <w:kern w:val="0"/>
          <w:szCs w:val="14"/>
        </w:rPr>
        <w:t>"Enter initial amount: "</w:t>
      </w:r>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4EC9B0"/>
          <w:kern w:val="0"/>
          <w:szCs w:val="14"/>
        </w:rPr>
        <w:t>double</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initialValue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scanner</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nextDouble</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4EC9B0"/>
          <w:kern w:val="0"/>
          <w:szCs w:val="14"/>
        </w:rPr>
        <w:t>System</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FC1FF"/>
          <w:kern w:val="0"/>
          <w:szCs w:val="14"/>
        </w:rPr>
        <w:t>out</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print</w:t>
      </w:r>
      <w:proofErr w:type="spellEnd"/>
      <w:r w:rsidRPr="00E80BC5">
        <w:rPr>
          <w:rFonts w:ascii="Consolas" w:eastAsia="Times New Roman" w:hAnsi="Consolas" w:cstheme="minorHAnsi"/>
          <w:color w:val="CCCCCC"/>
          <w:kern w:val="0"/>
          <w:szCs w:val="14"/>
        </w:rPr>
        <w:t>(</w:t>
      </w:r>
      <w:proofErr w:type="gramEnd"/>
      <w:r w:rsidRPr="00E80BC5">
        <w:rPr>
          <w:rFonts w:ascii="Consolas" w:eastAsia="Times New Roman" w:hAnsi="Consolas" w:cstheme="minorHAnsi"/>
          <w:color w:val="CE9178"/>
          <w:kern w:val="0"/>
          <w:szCs w:val="14"/>
        </w:rPr>
        <w:t>"Enter annual growth rate (e.g., 0.05 for 5%): "</w:t>
      </w:r>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4EC9B0"/>
          <w:kern w:val="0"/>
          <w:szCs w:val="14"/>
        </w:rPr>
        <w:t>double</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growthRate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scanner</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nextDouble</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4EC9B0"/>
          <w:kern w:val="0"/>
          <w:szCs w:val="14"/>
        </w:rPr>
        <w:t>System</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FC1FF"/>
          <w:kern w:val="0"/>
          <w:szCs w:val="14"/>
        </w:rPr>
        <w:t>out</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print</w:t>
      </w:r>
      <w:proofErr w:type="spellEnd"/>
      <w:r w:rsidRPr="00E80BC5">
        <w:rPr>
          <w:rFonts w:ascii="Consolas" w:eastAsia="Times New Roman" w:hAnsi="Consolas" w:cstheme="minorHAnsi"/>
          <w:color w:val="CCCCCC"/>
          <w:kern w:val="0"/>
          <w:szCs w:val="14"/>
        </w:rPr>
        <w:t>(</w:t>
      </w:r>
      <w:proofErr w:type="gramEnd"/>
      <w:r w:rsidRPr="00E80BC5">
        <w:rPr>
          <w:rFonts w:ascii="Consolas" w:eastAsia="Times New Roman" w:hAnsi="Consolas" w:cstheme="minorHAnsi"/>
          <w:color w:val="CE9178"/>
          <w:kern w:val="0"/>
          <w:szCs w:val="14"/>
        </w:rPr>
        <w:t>"Enter number of years: "</w:t>
      </w:r>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4EC9B0"/>
          <w:kern w:val="0"/>
          <w:szCs w:val="14"/>
        </w:rPr>
        <w:t>int</w:t>
      </w:r>
      <w:proofErr w:type="spellEnd"/>
      <w:proofErr w:type="gram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scanner</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nextInt</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gramStart"/>
      <w:r w:rsidRPr="00E80BC5">
        <w:rPr>
          <w:rFonts w:ascii="Consolas" w:eastAsia="Times New Roman" w:hAnsi="Consolas" w:cstheme="minorHAnsi"/>
          <w:color w:val="4EC9B0"/>
          <w:kern w:val="0"/>
          <w:szCs w:val="14"/>
        </w:rPr>
        <w:t>double</w:t>
      </w:r>
      <w:proofErr w:type="gram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futureValue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D4D4D4"/>
          <w:kern w:val="0"/>
          <w:szCs w:val="14"/>
        </w:rPr>
        <w:t>=</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DCDCAA"/>
          <w:kern w:val="0"/>
          <w:szCs w:val="14"/>
        </w:rPr>
        <w:t>calculateFutureValue</w:t>
      </w:r>
      <w:proofErr w:type="spellEnd"/>
      <w:r w:rsidRPr="00E80BC5">
        <w:rPr>
          <w:rFonts w:ascii="Consolas" w:eastAsia="Times New Roman" w:hAnsi="Consolas" w:cstheme="minorHAnsi"/>
          <w:color w:val="CCCCCC"/>
          <w:kern w:val="0"/>
          <w:szCs w:val="14"/>
        </w:rPr>
        <w:t>(</w:t>
      </w:r>
      <w:proofErr w:type="spellStart"/>
      <w:r w:rsidRPr="00E80BC5">
        <w:rPr>
          <w:rFonts w:ascii="Consolas" w:eastAsia="Times New Roman" w:hAnsi="Consolas" w:cstheme="minorHAnsi"/>
          <w:color w:val="9CDCFE"/>
          <w:kern w:val="0"/>
          <w:szCs w:val="14"/>
        </w:rPr>
        <w:t>initialValue</w:t>
      </w:r>
      <w:proofErr w:type="spellEnd"/>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growthRate</w:t>
      </w:r>
      <w:proofErr w:type="spellEnd"/>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4EC9B0"/>
          <w:kern w:val="0"/>
          <w:szCs w:val="14"/>
        </w:rPr>
        <w:t>System</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4FC1FF"/>
          <w:kern w:val="0"/>
          <w:szCs w:val="14"/>
        </w:rPr>
        <w:t>out</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printf</w:t>
      </w:r>
      <w:proofErr w:type="spellEnd"/>
      <w:r w:rsidRPr="00E80BC5">
        <w:rPr>
          <w:rFonts w:ascii="Consolas" w:eastAsia="Times New Roman" w:hAnsi="Consolas" w:cstheme="minorHAnsi"/>
          <w:color w:val="CCCCCC"/>
          <w:kern w:val="0"/>
          <w:szCs w:val="14"/>
        </w:rPr>
        <w:t>(</w:t>
      </w:r>
      <w:proofErr w:type="gramEnd"/>
      <w:r w:rsidRPr="00E80BC5">
        <w:rPr>
          <w:rFonts w:ascii="Consolas" w:eastAsia="Times New Roman" w:hAnsi="Consolas" w:cstheme="minorHAnsi"/>
          <w:color w:val="CE9178"/>
          <w:kern w:val="0"/>
          <w:szCs w:val="14"/>
        </w:rPr>
        <w:t>"Future value after %d years: %.2f</w:t>
      </w:r>
      <w:r w:rsidRPr="00E80BC5">
        <w:rPr>
          <w:rFonts w:ascii="Consolas" w:eastAsia="Times New Roman" w:hAnsi="Consolas" w:cstheme="minorHAnsi"/>
          <w:color w:val="D7BA7D"/>
          <w:kern w:val="0"/>
          <w:szCs w:val="14"/>
        </w:rPr>
        <w:t>\n</w:t>
      </w:r>
      <w:r w:rsidRPr="00E80BC5">
        <w:rPr>
          <w:rFonts w:ascii="Consolas" w:eastAsia="Times New Roman" w:hAnsi="Consolas" w:cstheme="minorHAnsi"/>
          <w:color w:val="CE9178"/>
          <w:kern w:val="0"/>
          <w:szCs w:val="14"/>
        </w:rPr>
        <w:t>"</w:t>
      </w:r>
      <w:r w:rsidRPr="00E80BC5">
        <w:rPr>
          <w:rFonts w:ascii="Consolas" w:eastAsia="Times New Roman" w:hAnsi="Consolas" w:cstheme="minorHAnsi"/>
          <w:color w:val="CCCCCC"/>
          <w:kern w:val="0"/>
          <w:szCs w:val="14"/>
        </w:rPr>
        <w:t xml:space="preserve">, </w:t>
      </w:r>
      <w:r w:rsidRPr="00E80BC5">
        <w:rPr>
          <w:rFonts w:ascii="Consolas" w:eastAsia="Times New Roman" w:hAnsi="Consolas" w:cstheme="minorHAnsi"/>
          <w:color w:val="9CDCFE"/>
          <w:kern w:val="0"/>
          <w:szCs w:val="14"/>
        </w:rPr>
        <w:t>years</w:t>
      </w:r>
      <w:r w:rsidRPr="00E80BC5">
        <w:rPr>
          <w:rFonts w:ascii="Consolas" w:eastAsia="Times New Roman" w:hAnsi="Consolas" w:cstheme="minorHAnsi"/>
          <w:color w:val="CCCCCC"/>
          <w:kern w:val="0"/>
          <w:szCs w:val="14"/>
        </w:rPr>
        <w:t xml:space="preserve">, </w:t>
      </w:r>
      <w:proofErr w:type="spellStart"/>
      <w:r w:rsidRPr="00E80BC5">
        <w:rPr>
          <w:rFonts w:ascii="Consolas" w:eastAsia="Times New Roman" w:hAnsi="Consolas" w:cstheme="minorHAnsi"/>
          <w:color w:val="9CDCFE"/>
          <w:kern w:val="0"/>
          <w:szCs w:val="14"/>
        </w:rPr>
        <w:t>futureValue</w:t>
      </w:r>
      <w:proofErr w:type="spell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xml:space="preserve">        </w:t>
      </w:r>
      <w:proofErr w:type="spellStart"/>
      <w:proofErr w:type="gramStart"/>
      <w:r w:rsidRPr="00E80BC5">
        <w:rPr>
          <w:rFonts w:ascii="Consolas" w:eastAsia="Times New Roman" w:hAnsi="Consolas" w:cstheme="minorHAnsi"/>
          <w:color w:val="9CDCFE"/>
          <w:kern w:val="0"/>
          <w:szCs w:val="14"/>
        </w:rPr>
        <w:t>scanner</w:t>
      </w:r>
      <w:r w:rsidRPr="00E80BC5">
        <w:rPr>
          <w:rFonts w:ascii="Consolas" w:eastAsia="Times New Roman" w:hAnsi="Consolas" w:cstheme="minorHAnsi"/>
          <w:color w:val="CCCCCC"/>
          <w:kern w:val="0"/>
          <w:szCs w:val="14"/>
        </w:rPr>
        <w:t>.</w:t>
      </w:r>
      <w:r w:rsidRPr="00E80BC5">
        <w:rPr>
          <w:rFonts w:ascii="Consolas" w:eastAsia="Times New Roman" w:hAnsi="Consolas" w:cstheme="minorHAnsi"/>
          <w:color w:val="DCDCAA"/>
          <w:kern w:val="0"/>
          <w:szCs w:val="14"/>
        </w:rPr>
        <w:t>close</w:t>
      </w:r>
      <w:proofErr w:type="spellEnd"/>
      <w:r w:rsidRPr="00E80BC5">
        <w:rPr>
          <w:rFonts w:ascii="Consolas" w:eastAsia="Times New Roman" w:hAnsi="Consolas" w:cstheme="minorHAnsi"/>
          <w:color w:val="CCCCCC"/>
          <w:kern w:val="0"/>
          <w:szCs w:val="14"/>
        </w:rPr>
        <w:t>(</w:t>
      </w:r>
      <w:proofErr w:type="gramEnd"/>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    }</w:t>
      </w:r>
    </w:p>
    <w:p w:rsidR="0025082E" w:rsidRPr="00E80BC5" w:rsidRDefault="0025082E" w:rsidP="0025082E">
      <w:pPr>
        <w:shd w:val="clear" w:color="auto" w:fill="1F1F1F"/>
        <w:spacing w:after="0" w:line="190" w:lineRule="atLeast"/>
        <w:rPr>
          <w:rFonts w:ascii="Consolas" w:eastAsia="Times New Roman" w:hAnsi="Consolas" w:cstheme="minorHAnsi"/>
          <w:color w:val="CCCCCC"/>
          <w:kern w:val="0"/>
          <w:szCs w:val="14"/>
        </w:rPr>
      </w:pPr>
      <w:r w:rsidRPr="00E80BC5">
        <w:rPr>
          <w:rFonts w:ascii="Consolas" w:eastAsia="Times New Roman" w:hAnsi="Consolas" w:cstheme="minorHAnsi"/>
          <w:color w:val="CCCCCC"/>
          <w:kern w:val="0"/>
          <w:szCs w:val="14"/>
        </w:rPr>
        <w:t>}</w:t>
      </w:r>
    </w:p>
    <w:p w:rsidR="0025082E" w:rsidRPr="00E80BC5" w:rsidRDefault="0025082E" w:rsidP="0025082E">
      <w:pPr>
        <w:shd w:val="clear" w:color="auto" w:fill="1F1F1F"/>
        <w:spacing w:after="0" w:line="190" w:lineRule="atLeast"/>
        <w:rPr>
          <w:rFonts w:ascii="Consolas" w:eastAsia="Times New Roman" w:hAnsi="Consolas" w:cs="Times New Roman"/>
          <w:color w:val="CCCCCC"/>
          <w:kern w:val="0"/>
          <w:sz w:val="14"/>
          <w:szCs w:val="14"/>
        </w:rPr>
      </w:pPr>
    </w:p>
    <w:p w:rsidR="0025082E" w:rsidRDefault="0025082E" w:rsidP="0025082E">
      <w:pPr>
        <w:pStyle w:val="ListParagraph"/>
        <w:rPr>
          <w:sz w:val="24"/>
          <w:szCs w:val="24"/>
        </w:rPr>
      </w:pPr>
    </w:p>
    <w:p w:rsidR="0025082E" w:rsidRDefault="0025082E" w:rsidP="0025082E">
      <w:pPr>
        <w:pStyle w:val="ListParagraph"/>
        <w:rPr>
          <w:sz w:val="24"/>
          <w:szCs w:val="24"/>
        </w:rPr>
      </w:pPr>
    </w:p>
    <w:p w:rsidR="0025082E" w:rsidRDefault="0025082E" w:rsidP="0025082E">
      <w:pPr>
        <w:pStyle w:val="ListParagraph"/>
        <w:rPr>
          <w:sz w:val="24"/>
          <w:szCs w:val="24"/>
        </w:rPr>
      </w:pPr>
    </w:p>
    <w:p w:rsidR="0025082E" w:rsidRDefault="0025082E" w:rsidP="0025082E">
      <w:pPr>
        <w:pStyle w:val="ListParagraph"/>
        <w:rPr>
          <w:sz w:val="24"/>
          <w:szCs w:val="24"/>
        </w:rPr>
      </w:pPr>
    </w:p>
    <w:p w:rsidR="0025082E" w:rsidRDefault="0025082E" w:rsidP="0025082E">
      <w:pPr>
        <w:pStyle w:val="ListParagraph"/>
        <w:rPr>
          <w:sz w:val="24"/>
          <w:szCs w:val="24"/>
        </w:rPr>
      </w:pPr>
      <w:r>
        <w:rPr>
          <w:sz w:val="24"/>
          <w:szCs w:val="24"/>
        </w:rPr>
        <w:lastRenderedPageBreak/>
        <w:t>Output:</w:t>
      </w:r>
    </w:p>
    <w:p w:rsidR="0025082E" w:rsidRDefault="0025082E" w:rsidP="0025082E">
      <w:pPr>
        <w:pStyle w:val="ListParagrap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-755650</wp:posOffset>
            </wp:positionH>
            <wp:positionV relativeFrom="paragraph">
              <wp:posOffset>199390</wp:posOffset>
            </wp:positionV>
            <wp:extent cx="7499985" cy="1041400"/>
            <wp:effectExtent l="19050" t="0" r="5715" b="0"/>
            <wp:wrapThrough wrapText="bothSides">
              <wp:wrapPolygon edited="0">
                <wp:start x="-55" y="0"/>
                <wp:lineTo x="-55" y="21337"/>
                <wp:lineTo x="21616" y="21337"/>
                <wp:lineTo x="21616" y="0"/>
                <wp:lineTo x="-5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499985" cy="1041400"/>
                    </a:xfrm>
                    <a:prstGeom prst="rect">
                      <a:avLst/>
                    </a:prstGeom>
                    <a:noFill/>
                    <a:ln w="9525">
                      <a:noFill/>
                      <a:miter lim="800000"/>
                      <a:headEnd/>
                      <a:tailEnd/>
                    </a:ln>
                  </pic:spPr>
                </pic:pic>
              </a:graphicData>
            </a:graphic>
          </wp:anchor>
        </w:drawing>
      </w:r>
    </w:p>
    <w:p w:rsidR="0025082E" w:rsidRPr="00B879F6" w:rsidRDefault="0025082E" w:rsidP="0025082E">
      <w:pPr>
        <w:pStyle w:val="ListParagraph"/>
        <w:rPr>
          <w:sz w:val="24"/>
          <w:szCs w:val="24"/>
        </w:rPr>
      </w:pPr>
    </w:p>
    <w:p w:rsidR="005A0C36" w:rsidRDefault="0025082E">
      <w:r>
        <w:t>4.</w:t>
      </w:r>
    </w:p>
    <w:p w:rsidR="0025082E" w:rsidRDefault="0025082E">
      <w:pPr>
        <w:rPr>
          <w:sz w:val="24"/>
        </w:rPr>
      </w:pPr>
      <w:r w:rsidRPr="0025082E">
        <w:rPr>
          <w:sz w:val="24"/>
        </w:rPr>
        <w:t xml:space="preserve">The recursive method utilized in the financial forecasting tool is already optimized because it only makes one recursive call in each step with no branching or multiple calls. This implies that it does not repeat redundant calculations of old values or redundant steps. However, because every recursive call utilizes stack space, it can be optimized further by rewriting it as an iterative method through a basic loop. The iterative one employs </w:t>
      </w:r>
      <w:proofErr w:type="gramStart"/>
      <w:r w:rsidRPr="0025082E">
        <w:rPr>
          <w:sz w:val="24"/>
        </w:rPr>
        <w:t>a for</w:t>
      </w:r>
      <w:proofErr w:type="gramEnd"/>
      <w:r w:rsidRPr="0025082E">
        <w:rPr>
          <w:sz w:val="24"/>
        </w:rPr>
        <w:t xml:space="preserve"> loop to multiply the amount every year by the growth rate, achieving the same result without any recursion and requiring ex</w:t>
      </w:r>
      <w:r>
        <w:rPr>
          <w:sz w:val="24"/>
        </w:rPr>
        <w:t xml:space="preserve">tra memory. This is more memory </w:t>
      </w:r>
      <w:r w:rsidRPr="0025082E">
        <w:rPr>
          <w:sz w:val="24"/>
        </w:rPr>
        <w:t>frugal and secure for large numbers of years.</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proofErr w:type="gramStart"/>
      <w:r w:rsidRPr="0025082E">
        <w:rPr>
          <w:rFonts w:ascii="Consolas" w:eastAsia="Times New Roman" w:hAnsi="Consolas" w:cs="Times New Roman"/>
          <w:color w:val="569CD6"/>
          <w:kern w:val="0"/>
          <w:szCs w:val="14"/>
        </w:rPr>
        <w:t>public</w:t>
      </w:r>
      <w:proofErr w:type="gram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569CD6"/>
          <w:kern w:val="0"/>
          <w:szCs w:val="14"/>
        </w:rPr>
        <w:t>static</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4EC9B0"/>
          <w:kern w:val="0"/>
          <w:szCs w:val="14"/>
        </w:rPr>
        <w:t>double</w:t>
      </w:r>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DCDCAA"/>
          <w:kern w:val="0"/>
          <w:szCs w:val="14"/>
        </w:rPr>
        <w:t>futureValueIterative</w:t>
      </w:r>
      <w:proofErr w:type="spellEnd"/>
      <w:r w:rsidRPr="0025082E">
        <w:rPr>
          <w:rFonts w:ascii="Consolas" w:eastAsia="Times New Roman" w:hAnsi="Consolas" w:cs="Times New Roman"/>
          <w:color w:val="CCCCCC"/>
          <w:kern w:val="0"/>
          <w:szCs w:val="14"/>
        </w:rPr>
        <w:t>(</w:t>
      </w:r>
      <w:r w:rsidRPr="0025082E">
        <w:rPr>
          <w:rFonts w:ascii="Consolas" w:eastAsia="Times New Roman" w:hAnsi="Consolas" w:cs="Times New Roman"/>
          <w:color w:val="4EC9B0"/>
          <w:kern w:val="0"/>
          <w:szCs w:val="14"/>
        </w:rPr>
        <w:t>double</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amount</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4EC9B0"/>
          <w:kern w:val="0"/>
          <w:szCs w:val="14"/>
        </w:rPr>
        <w:t>double</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rate</w:t>
      </w:r>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4EC9B0"/>
          <w:kern w:val="0"/>
          <w:szCs w:val="14"/>
        </w:rPr>
        <w:t>int</w:t>
      </w:r>
      <w:proofErr w:type="spell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years</w:t>
      </w:r>
      <w:r w:rsidRPr="0025082E">
        <w:rPr>
          <w:rFonts w:ascii="Consolas" w:eastAsia="Times New Roman" w:hAnsi="Consolas" w:cs="Times New Roman"/>
          <w:color w:val="CCCCCC"/>
          <w:kern w:val="0"/>
          <w:szCs w:val="14"/>
        </w:rPr>
        <w:t>) {</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r w:rsidRPr="0025082E">
        <w:rPr>
          <w:rFonts w:ascii="Consolas" w:eastAsia="Times New Roman" w:hAnsi="Consolas" w:cs="Times New Roman"/>
          <w:color w:val="CCCCCC"/>
          <w:kern w:val="0"/>
          <w:szCs w:val="14"/>
        </w:rPr>
        <w:t xml:space="preserve">    </w:t>
      </w:r>
      <w:proofErr w:type="gramStart"/>
      <w:r w:rsidRPr="0025082E">
        <w:rPr>
          <w:rFonts w:ascii="Consolas" w:eastAsia="Times New Roman" w:hAnsi="Consolas" w:cs="Times New Roman"/>
          <w:color w:val="C586C0"/>
          <w:kern w:val="0"/>
          <w:szCs w:val="14"/>
        </w:rPr>
        <w:t>for</w:t>
      </w:r>
      <w:proofErr w:type="gramEnd"/>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4EC9B0"/>
          <w:kern w:val="0"/>
          <w:szCs w:val="14"/>
        </w:rPr>
        <w:t>int</w:t>
      </w:r>
      <w:proofErr w:type="spellEnd"/>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9CDCFE"/>
          <w:kern w:val="0"/>
          <w:szCs w:val="14"/>
        </w:rPr>
        <w:t>i</w:t>
      </w:r>
      <w:proofErr w:type="spell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D4D4D4"/>
          <w:kern w:val="0"/>
          <w:szCs w:val="14"/>
        </w:rPr>
        <w:t>=</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B5CEA8"/>
          <w:kern w:val="0"/>
          <w:szCs w:val="14"/>
        </w:rPr>
        <w:t>0</w:t>
      </w:r>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9CDCFE"/>
          <w:kern w:val="0"/>
          <w:szCs w:val="14"/>
        </w:rPr>
        <w:t>i</w:t>
      </w:r>
      <w:proofErr w:type="spell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D4D4D4"/>
          <w:kern w:val="0"/>
          <w:szCs w:val="14"/>
        </w:rPr>
        <w:t>&lt;</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years</w:t>
      </w:r>
      <w:r w:rsidRPr="0025082E">
        <w:rPr>
          <w:rFonts w:ascii="Consolas" w:eastAsia="Times New Roman" w:hAnsi="Consolas" w:cs="Times New Roman"/>
          <w:color w:val="CCCCCC"/>
          <w:kern w:val="0"/>
          <w:szCs w:val="14"/>
        </w:rPr>
        <w:t xml:space="preserve">; </w:t>
      </w:r>
      <w:proofErr w:type="spellStart"/>
      <w:r w:rsidRPr="0025082E">
        <w:rPr>
          <w:rFonts w:ascii="Consolas" w:eastAsia="Times New Roman" w:hAnsi="Consolas" w:cs="Times New Roman"/>
          <w:color w:val="9CDCFE"/>
          <w:kern w:val="0"/>
          <w:szCs w:val="14"/>
        </w:rPr>
        <w:t>i</w:t>
      </w:r>
      <w:proofErr w:type="spellEnd"/>
      <w:r w:rsidRPr="0025082E">
        <w:rPr>
          <w:rFonts w:ascii="Consolas" w:eastAsia="Times New Roman" w:hAnsi="Consolas" w:cs="Times New Roman"/>
          <w:color w:val="D4D4D4"/>
          <w:kern w:val="0"/>
          <w:szCs w:val="14"/>
        </w:rPr>
        <w:t>++</w:t>
      </w:r>
      <w:r w:rsidRPr="0025082E">
        <w:rPr>
          <w:rFonts w:ascii="Consolas" w:eastAsia="Times New Roman" w:hAnsi="Consolas" w:cs="Times New Roman"/>
          <w:color w:val="CCCCCC"/>
          <w:kern w:val="0"/>
          <w:szCs w:val="14"/>
        </w:rPr>
        <w:t>) {</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r w:rsidRPr="0025082E">
        <w:rPr>
          <w:rFonts w:ascii="Consolas" w:eastAsia="Times New Roman" w:hAnsi="Consolas" w:cs="Times New Roman"/>
          <w:color w:val="CCCCCC"/>
          <w:kern w:val="0"/>
          <w:szCs w:val="14"/>
        </w:rPr>
        <w:t xml:space="preserve">        </w:t>
      </w:r>
      <w:proofErr w:type="gramStart"/>
      <w:r w:rsidRPr="0025082E">
        <w:rPr>
          <w:rFonts w:ascii="Consolas" w:eastAsia="Times New Roman" w:hAnsi="Consolas" w:cs="Times New Roman"/>
          <w:color w:val="9CDCFE"/>
          <w:kern w:val="0"/>
          <w:szCs w:val="14"/>
        </w:rPr>
        <w:t>amount</w:t>
      </w:r>
      <w:proofErr w:type="gram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D4D4D4"/>
          <w:kern w:val="0"/>
          <w:szCs w:val="14"/>
        </w:rPr>
        <w:t>*=</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B5CEA8"/>
          <w:kern w:val="0"/>
          <w:szCs w:val="14"/>
        </w:rPr>
        <w:t>1</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D4D4D4"/>
          <w:kern w:val="0"/>
          <w:szCs w:val="14"/>
        </w:rPr>
        <w:t>+</w:t>
      </w:r>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rate</w:t>
      </w:r>
      <w:r w:rsidRPr="0025082E">
        <w:rPr>
          <w:rFonts w:ascii="Consolas" w:eastAsia="Times New Roman" w:hAnsi="Consolas" w:cs="Times New Roman"/>
          <w:color w:val="CCCCCC"/>
          <w:kern w:val="0"/>
          <w:szCs w:val="14"/>
        </w:rPr>
        <w:t>);</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r w:rsidRPr="0025082E">
        <w:rPr>
          <w:rFonts w:ascii="Consolas" w:eastAsia="Times New Roman" w:hAnsi="Consolas" w:cs="Times New Roman"/>
          <w:color w:val="CCCCCC"/>
          <w:kern w:val="0"/>
          <w:szCs w:val="14"/>
        </w:rPr>
        <w:t>    }</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r w:rsidRPr="0025082E">
        <w:rPr>
          <w:rFonts w:ascii="Consolas" w:eastAsia="Times New Roman" w:hAnsi="Consolas" w:cs="Times New Roman"/>
          <w:color w:val="CCCCCC"/>
          <w:kern w:val="0"/>
          <w:szCs w:val="14"/>
        </w:rPr>
        <w:t xml:space="preserve">    </w:t>
      </w:r>
      <w:proofErr w:type="gramStart"/>
      <w:r w:rsidRPr="0025082E">
        <w:rPr>
          <w:rFonts w:ascii="Consolas" w:eastAsia="Times New Roman" w:hAnsi="Consolas" w:cs="Times New Roman"/>
          <w:color w:val="C586C0"/>
          <w:kern w:val="0"/>
          <w:szCs w:val="14"/>
        </w:rPr>
        <w:t>return</w:t>
      </w:r>
      <w:proofErr w:type="gramEnd"/>
      <w:r w:rsidRPr="0025082E">
        <w:rPr>
          <w:rFonts w:ascii="Consolas" w:eastAsia="Times New Roman" w:hAnsi="Consolas" w:cs="Times New Roman"/>
          <w:color w:val="CCCCCC"/>
          <w:kern w:val="0"/>
          <w:szCs w:val="14"/>
        </w:rPr>
        <w:t xml:space="preserve"> </w:t>
      </w:r>
      <w:r w:rsidRPr="0025082E">
        <w:rPr>
          <w:rFonts w:ascii="Consolas" w:eastAsia="Times New Roman" w:hAnsi="Consolas" w:cs="Times New Roman"/>
          <w:color w:val="9CDCFE"/>
          <w:kern w:val="0"/>
          <w:szCs w:val="14"/>
        </w:rPr>
        <w:t>amount</w:t>
      </w:r>
      <w:r w:rsidRPr="0025082E">
        <w:rPr>
          <w:rFonts w:ascii="Consolas" w:eastAsia="Times New Roman" w:hAnsi="Consolas" w:cs="Times New Roman"/>
          <w:color w:val="CCCCCC"/>
          <w:kern w:val="0"/>
          <w:szCs w:val="14"/>
        </w:rPr>
        <w:t>;</w:t>
      </w:r>
    </w:p>
    <w:p w:rsidR="0025082E" w:rsidRPr="0025082E" w:rsidRDefault="0025082E" w:rsidP="0025082E">
      <w:pPr>
        <w:shd w:val="clear" w:color="auto" w:fill="1F1F1F"/>
        <w:spacing w:after="0" w:line="190" w:lineRule="atLeast"/>
        <w:rPr>
          <w:rFonts w:ascii="Consolas" w:eastAsia="Times New Roman" w:hAnsi="Consolas" w:cs="Times New Roman"/>
          <w:color w:val="CCCCCC"/>
          <w:kern w:val="0"/>
          <w:szCs w:val="14"/>
        </w:rPr>
      </w:pPr>
      <w:r w:rsidRPr="0025082E">
        <w:rPr>
          <w:rFonts w:ascii="Consolas" w:eastAsia="Times New Roman" w:hAnsi="Consolas" w:cs="Times New Roman"/>
          <w:color w:val="CCCCCC"/>
          <w:kern w:val="0"/>
          <w:szCs w:val="14"/>
        </w:rPr>
        <w:t>}</w:t>
      </w:r>
    </w:p>
    <w:p w:rsidR="0025082E" w:rsidRDefault="0025082E">
      <w:pPr>
        <w:rPr>
          <w:sz w:val="24"/>
        </w:rPr>
      </w:pPr>
    </w:p>
    <w:sectPr w:rsidR="0025082E" w:rsidSect="00215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D42E0"/>
    <w:multiLevelType w:val="multilevel"/>
    <w:tmpl w:val="24AE9BE0"/>
    <w:lvl w:ilvl="0">
      <w:start w:val="1"/>
      <w:numFmt w:val="decimal"/>
      <w:lvlText w:val="%1."/>
      <w:lvlJc w:val="lef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82E"/>
    <w:rsid w:val="0025082E"/>
    <w:rsid w:val="002C1AEC"/>
    <w:rsid w:val="005A0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2E"/>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2E"/>
    <w:pPr>
      <w:ind w:left="720"/>
      <w:contextualSpacing/>
    </w:pPr>
  </w:style>
  <w:style w:type="paragraph" w:styleId="BalloonText">
    <w:name w:val="Balloon Text"/>
    <w:basedOn w:val="Normal"/>
    <w:link w:val="BalloonTextChar"/>
    <w:uiPriority w:val="99"/>
    <w:semiHidden/>
    <w:unhideWhenUsed/>
    <w:rsid w:val="00250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82E"/>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1671329197">
      <w:bodyDiv w:val="1"/>
      <w:marLeft w:val="0"/>
      <w:marRight w:val="0"/>
      <w:marTop w:val="0"/>
      <w:marBottom w:val="0"/>
      <w:divBdr>
        <w:top w:val="none" w:sz="0" w:space="0" w:color="auto"/>
        <w:left w:val="none" w:sz="0" w:space="0" w:color="auto"/>
        <w:bottom w:val="none" w:sz="0" w:space="0" w:color="auto"/>
        <w:right w:val="none" w:sz="0" w:space="0" w:color="auto"/>
      </w:divBdr>
      <w:divsChild>
        <w:div w:id="422645754">
          <w:marLeft w:val="0"/>
          <w:marRight w:val="0"/>
          <w:marTop w:val="0"/>
          <w:marBottom w:val="0"/>
          <w:divBdr>
            <w:top w:val="none" w:sz="0" w:space="0" w:color="auto"/>
            <w:left w:val="none" w:sz="0" w:space="0" w:color="auto"/>
            <w:bottom w:val="none" w:sz="0" w:space="0" w:color="auto"/>
            <w:right w:val="none" w:sz="0" w:space="0" w:color="auto"/>
          </w:divBdr>
          <w:divsChild>
            <w:div w:id="1481731733">
              <w:marLeft w:val="0"/>
              <w:marRight w:val="0"/>
              <w:marTop w:val="0"/>
              <w:marBottom w:val="0"/>
              <w:divBdr>
                <w:top w:val="none" w:sz="0" w:space="0" w:color="auto"/>
                <w:left w:val="none" w:sz="0" w:space="0" w:color="auto"/>
                <w:bottom w:val="none" w:sz="0" w:space="0" w:color="auto"/>
                <w:right w:val="none" w:sz="0" w:space="0" w:color="auto"/>
              </w:divBdr>
            </w:div>
            <w:div w:id="1611351894">
              <w:marLeft w:val="0"/>
              <w:marRight w:val="0"/>
              <w:marTop w:val="0"/>
              <w:marBottom w:val="0"/>
              <w:divBdr>
                <w:top w:val="none" w:sz="0" w:space="0" w:color="auto"/>
                <w:left w:val="none" w:sz="0" w:space="0" w:color="auto"/>
                <w:bottom w:val="none" w:sz="0" w:space="0" w:color="auto"/>
                <w:right w:val="none" w:sz="0" w:space="0" w:color="auto"/>
              </w:divBdr>
            </w:div>
            <w:div w:id="1438329874">
              <w:marLeft w:val="0"/>
              <w:marRight w:val="0"/>
              <w:marTop w:val="0"/>
              <w:marBottom w:val="0"/>
              <w:divBdr>
                <w:top w:val="none" w:sz="0" w:space="0" w:color="auto"/>
                <w:left w:val="none" w:sz="0" w:space="0" w:color="auto"/>
                <w:bottom w:val="none" w:sz="0" w:space="0" w:color="auto"/>
                <w:right w:val="none" w:sz="0" w:space="0" w:color="auto"/>
              </w:divBdr>
            </w:div>
            <w:div w:id="1250887088">
              <w:marLeft w:val="0"/>
              <w:marRight w:val="0"/>
              <w:marTop w:val="0"/>
              <w:marBottom w:val="0"/>
              <w:divBdr>
                <w:top w:val="none" w:sz="0" w:space="0" w:color="auto"/>
                <w:left w:val="none" w:sz="0" w:space="0" w:color="auto"/>
                <w:bottom w:val="none" w:sz="0" w:space="0" w:color="auto"/>
                <w:right w:val="none" w:sz="0" w:space="0" w:color="auto"/>
              </w:divBdr>
            </w:div>
            <w:div w:id="1268585987">
              <w:marLeft w:val="0"/>
              <w:marRight w:val="0"/>
              <w:marTop w:val="0"/>
              <w:marBottom w:val="0"/>
              <w:divBdr>
                <w:top w:val="none" w:sz="0" w:space="0" w:color="auto"/>
                <w:left w:val="none" w:sz="0" w:space="0" w:color="auto"/>
                <w:bottom w:val="none" w:sz="0" w:space="0" w:color="auto"/>
                <w:right w:val="none" w:sz="0" w:space="0" w:color="auto"/>
              </w:divBdr>
            </w:div>
            <w:div w:id="19020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452</Words>
  <Characters>2579</Characters>
  <Application>Microsoft Office Word</Application>
  <DocSecurity>0</DocSecurity>
  <Lines>21</Lines>
  <Paragraphs>6</Paragraphs>
  <ScaleCrop>false</ScaleCrop>
  <Company>Grizli777</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2025-06-21T10:55:00Z</dcterms:created>
  <dcterms:modified xsi:type="dcterms:W3CDTF">2025-06-21T11:00:00Z</dcterms:modified>
</cp:coreProperties>
</file>