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F1639C" w14:textId="48CCB817" w:rsidR="009657FC" w:rsidRPr="00D647BF" w:rsidRDefault="00D647BF" w:rsidP="00D647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869DF">
        <w:rPr>
          <w:rFonts w:ascii="Times New Roman" w:hAnsi="Times New Roman" w:cs="Times New Roman"/>
          <w:b/>
          <w:sz w:val="28"/>
          <w:szCs w:val="28"/>
        </w:rPr>
        <w:t xml:space="preserve">a) </w:t>
      </w:r>
      <w:r w:rsidR="009657FC" w:rsidRPr="00C869DF">
        <w:rPr>
          <w:rFonts w:ascii="Times New Roman" w:hAnsi="Times New Roman" w:cs="Times New Roman"/>
          <w:b/>
          <w:sz w:val="28"/>
          <w:szCs w:val="28"/>
        </w:rPr>
        <w:t>Aim:  To study the working of half wave rectifier using operational amplifier</w:t>
      </w:r>
      <w:r w:rsidR="009657FC" w:rsidRPr="00D647BF">
        <w:rPr>
          <w:rFonts w:ascii="Times New Roman" w:hAnsi="Times New Roman" w:cs="Times New Roman"/>
          <w:sz w:val="24"/>
          <w:szCs w:val="24"/>
        </w:rPr>
        <w:t>.</w:t>
      </w:r>
    </w:p>
    <w:p w14:paraId="6985BBC3" w14:textId="77777777" w:rsidR="00602E97" w:rsidRPr="00C869DF" w:rsidRDefault="009657FC" w:rsidP="009657F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869DF">
        <w:rPr>
          <w:rFonts w:ascii="Times New Roman" w:hAnsi="Times New Roman" w:cs="Times New Roman"/>
          <w:b/>
          <w:sz w:val="24"/>
          <w:szCs w:val="24"/>
        </w:rPr>
        <w:t>Components &amp; Apparatus Required:</w:t>
      </w:r>
    </w:p>
    <w:p w14:paraId="425B276B" w14:textId="54B61D0F" w:rsidR="009657FC" w:rsidRPr="00C869DF" w:rsidRDefault="009657FC" w:rsidP="009657F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869DF">
        <w:rPr>
          <w:rFonts w:ascii="Times New Roman" w:hAnsi="Times New Roman" w:cs="Times New Roman"/>
          <w:sz w:val="24"/>
          <w:szCs w:val="24"/>
        </w:rPr>
        <w:t xml:space="preserve"> Op-amp µA741, Diodes (IN 4007), Resistors, Signal generator, power supply &amp; CRO</w:t>
      </w:r>
    </w:p>
    <w:p w14:paraId="554C3DCD" w14:textId="77777777" w:rsidR="00602E97" w:rsidRPr="00C869DF" w:rsidRDefault="00602E97" w:rsidP="00602E9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869DF">
        <w:rPr>
          <w:rFonts w:ascii="Times New Roman" w:hAnsi="Times New Roman" w:cs="Times New Roman"/>
          <w:b/>
          <w:sz w:val="24"/>
          <w:szCs w:val="24"/>
        </w:rPr>
        <w:t>Theory:</w:t>
      </w:r>
      <w:r w:rsidRPr="00C869D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6E9556" w14:textId="4A811695" w:rsidR="00602E97" w:rsidRPr="00C869DF" w:rsidRDefault="00602E97" w:rsidP="00602E9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869DF">
        <w:rPr>
          <w:rFonts w:ascii="Times New Roman" w:hAnsi="Times New Roman" w:cs="Times New Roman"/>
          <w:sz w:val="24"/>
          <w:szCs w:val="24"/>
        </w:rPr>
        <w:t>The precision rectifier is a configuration obtained with an operational amplifier in order to have a circuit behaving like an ideal diode or rectifier. It can be useful for high-precision signal processing.</w:t>
      </w:r>
    </w:p>
    <w:p w14:paraId="2E63FCCE" w14:textId="77777777" w:rsidR="00602E97" w:rsidRPr="00C869DF" w:rsidRDefault="00602E97" w:rsidP="00602E9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869DF">
        <w:rPr>
          <w:rFonts w:ascii="Times New Roman" w:hAnsi="Times New Roman" w:cs="Times New Roman"/>
          <w:sz w:val="24"/>
          <w:szCs w:val="24"/>
        </w:rPr>
        <w:t>The use of op-amps can improve the performance of a wide variety of signal processing circuits. In rectifier circuits, the cut-in voltage drop that occurs with an ordinary semiconductor diode can be eliminated to give precision rectification.</w:t>
      </w:r>
    </w:p>
    <w:p w14:paraId="0A0441EB" w14:textId="77777777" w:rsidR="00D647BF" w:rsidRPr="00C869DF" w:rsidRDefault="00D647BF" w:rsidP="00D647B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69DF">
        <w:rPr>
          <w:rFonts w:ascii="Times New Roman" w:hAnsi="Times New Roman" w:cs="Times New Roman"/>
          <w:b/>
          <w:sz w:val="24"/>
          <w:szCs w:val="24"/>
        </w:rPr>
        <w:t>Procedure for Circuit Connection:</w:t>
      </w:r>
    </w:p>
    <w:p w14:paraId="6061860C" w14:textId="77777777" w:rsidR="00D647BF" w:rsidRPr="00C869DF" w:rsidRDefault="00D647BF" w:rsidP="00D647BF">
      <w:pPr>
        <w:numPr>
          <w:ilvl w:val="0"/>
          <w:numId w:val="1"/>
        </w:numPr>
        <w:suppressAutoHyphens/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C869DF">
        <w:rPr>
          <w:rFonts w:ascii="Times New Roman" w:hAnsi="Times New Roman" w:cs="Times New Roman"/>
          <w:sz w:val="24"/>
          <w:szCs w:val="24"/>
        </w:rPr>
        <w:t>Rig up the circuit as shown in the circuit diagram.</w:t>
      </w:r>
    </w:p>
    <w:p w14:paraId="1860649C" w14:textId="77777777" w:rsidR="00D647BF" w:rsidRPr="00C869DF" w:rsidRDefault="00D647BF" w:rsidP="00D647BF">
      <w:pPr>
        <w:numPr>
          <w:ilvl w:val="0"/>
          <w:numId w:val="1"/>
        </w:numPr>
        <w:suppressAutoHyphens/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C869DF">
        <w:rPr>
          <w:rFonts w:ascii="Times New Roman" w:hAnsi="Times New Roman" w:cs="Times New Roman"/>
          <w:sz w:val="24"/>
          <w:szCs w:val="24"/>
        </w:rPr>
        <w:t>Using a signal generator apply the sinusoidal input waveform of peak-to-peak amplitude of 5V, frequency 1 KHz.</w:t>
      </w:r>
    </w:p>
    <w:p w14:paraId="45007DE0" w14:textId="77777777" w:rsidR="00D647BF" w:rsidRPr="00C869DF" w:rsidRDefault="00D647BF" w:rsidP="00D647BF">
      <w:pPr>
        <w:numPr>
          <w:ilvl w:val="0"/>
          <w:numId w:val="1"/>
        </w:numPr>
        <w:suppressAutoHyphens/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C869DF">
        <w:rPr>
          <w:rFonts w:ascii="Times New Roman" w:hAnsi="Times New Roman" w:cs="Times New Roman"/>
          <w:sz w:val="24"/>
          <w:szCs w:val="24"/>
        </w:rPr>
        <w:t>Keep the CRO in dual mode; apply input (V</w:t>
      </w:r>
      <w:r w:rsidRPr="00C869DF">
        <w:rPr>
          <w:rFonts w:ascii="Times New Roman" w:hAnsi="Times New Roman" w:cs="Times New Roman"/>
          <w:sz w:val="24"/>
          <w:szCs w:val="24"/>
          <w:vertAlign w:val="subscript"/>
        </w:rPr>
        <w:t xml:space="preserve">in </w:t>
      </w:r>
      <w:r w:rsidRPr="00C869DF">
        <w:rPr>
          <w:rFonts w:ascii="Times New Roman" w:hAnsi="Times New Roman" w:cs="Times New Roman"/>
          <w:sz w:val="24"/>
          <w:szCs w:val="24"/>
        </w:rPr>
        <w:t>or V</w:t>
      </w:r>
      <w:r w:rsidRPr="00C869D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C869DF">
        <w:rPr>
          <w:rFonts w:ascii="Times New Roman" w:hAnsi="Times New Roman" w:cs="Times New Roman"/>
          <w:sz w:val="24"/>
          <w:szCs w:val="24"/>
        </w:rPr>
        <w:t>) signal to the channel 1 and observe the output (V</w:t>
      </w:r>
      <w:r w:rsidRPr="00C869DF">
        <w:rPr>
          <w:rFonts w:ascii="Times New Roman" w:hAnsi="Times New Roman" w:cs="Times New Roman"/>
          <w:sz w:val="24"/>
          <w:szCs w:val="24"/>
          <w:vertAlign w:val="subscript"/>
        </w:rPr>
        <w:t>o</w:t>
      </w:r>
      <w:r w:rsidRPr="00C869DF">
        <w:rPr>
          <w:rFonts w:ascii="Times New Roman" w:hAnsi="Times New Roman" w:cs="Times New Roman"/>
          <w:sz w:val="24"/>
          <w:szCs w:val="24"/>
        </w:rPr>
        <w:t>) on channel 2 which is as shown in the waveform below.</w:t>
      </w:r>
    </w:p>
    <w:p w14:paraId="3EE9E5F9" w14:textId="77777777" w:rsidR="00D647BF" w:rsidRPr="00C869DF" w:rsidRDefault="00D647BF" w:rsidP="00D647BF">
      <w:pPr>
        <w:numPr>
          <w:ilvl w:val="0"/>
          <w:numId w:val="1"/>
        </w:numPr>
        <w:suppressAutoHyphens/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C869DF">
        <w:rPr>
          <w:rFonts w:ascii="Times New Roman" w:hAnsi="Times New Roman" w:cs="Times New Roman"/>
          <w:sz w:val="24"/>
          <w:szCs w:val="24"/>
        </w:rPr>
        <w:t>Note down the amplitude &amp; time periods of V</w:t>
      </w:r>
      <w:r w:rsidRPr="00C869DF">
        <w:rPr>
          <w:rFonts w:ascii="Times New Roman" w:hAnsi="Times New Roman" w:cs="Times New Roman"/>
          <w:sz w:val="24"/>
          <w:szCs w:val="24"/>
          <w:vertAlign w:val="subscript"/>
        </w:rPr>
        <w:t>o</w:t>
      </w:r>
      <w:r w:rsidRPr="00C869DF">
        <w:rPr>
          <w:rFonts w:ascii="Times New Roman" w:hAnsi="Times New Roman" w:cs="Times New Roman"/>
          <w:sz w:val="24"/>
          <w:szCs w:val="24"/>
        </w:rPr>
        <w:t xml:space="preserve"> &amp; V</w:t>
      </w:r>
      <w:r w:rsidRPr="00C869DF">
        <w:rPr>
          <w:rFonts w:ascii="Times New Roman" w:hAnsi="Times New Roman" w:cs="Times New Roman"/>
          <w:sz w:val="24"/>
          <w:szCs w:val="24"/>
          <w:vertAlign w:val="subscript"/>
        </w:rPr>
        <w:t>IN</w:t>
      </w:r>
      <w:r w:rsidRPr="00C869DF">
        <w:rPr>
          <w:rFonts w:ascii="Times New Roman" w:hAnsi="Times New Roman" w:cs="Times New Roman"/>
          <w:sz w:val="24"/>
          <w:szCs w:val="24"/>
        </w:rPr>
        <w:t>. Plot the waveform on the graph sheet.</w:t>
      </w:r>
    </w:p>
    <w:p w14:paraId="2E285501" w14:textId="77777777" w:rsidR="00D647BF" w:rsidRPr="00C869DF" w:rsidRDefault="00D647BF" w:rsidP="00D647BF">
      <w:pPr>
        <w:numPr>
          <w:ilvl w:val="0"/>
          <w:numId w:val="1"/>
        </w:numPr>
        <w:suppressAutoHyphens/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C869DF">
        <w:rPr>
          <w:rFonts w:ascii="Times New Roman" w:hAnsi="Times New Roman" w:cs="Times New Roman"/>
          <w:sz w:val="24"/>
          <w:szCs w:val="24"/>
        </w:rPr>
        <w:t>Observe the transfer characteristics Vo Vs V</w:t>
      </w:r>
      <w:r w:rsidRPr="00C869DF">
        <w:rPr>
          <w:rFonts w:ascii="Times New Roman" w:hAnsi="Times New Roman" w:cs="Times New Roman"/>
          <w:sz w:val="24"/>
          <w:szCs w:val="24"/>
          <w:vertAlign w:val="subscript"/>
        </w:rPr>
        <w:t>in</w:t>
      </w:r>
      <w:r w:rsidRPr="00C869DF">
        <w:rPr>
          <w:rFonts w:ascii="Times New Roman" w:hAnsi="Times New Roman" w:cs="Times New Roman"/>
          <w:sz w:val="24"/>
          <w:szCs w:val="24"/>
        </w:rPr>
        <w:t xml:space="preserve">.    </w:t>
      </w:r>
    </w:p>
    <w:p w14:paraId="5C51CF25" w14:textId="77777777" w:rsidR="00D647BF" w:rsidRPr="00C869DF" w:rsidRDefault="00D647BF" w:rsidP="00D647BF">
      <w:pPr>
        <w:numPr>
          <w:ilvl w:val="0"/>
          <w:numId w:val="1"/>
        </w:numPr>
        <w:suppressAutoHyphens/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C869DF">
        <w:rPr>
          <w:rFonts w:ascii="Times New Roman" w:hAnsi="Times New Roman" w:cs="Times New Roman"/>
          <w:sz w:val="24"/>
          <w:szCs w:val="24"/>
        </w:rPr>
        <w:t>For amplitude sensitivity, vary the amplitude of sinusoidal input signal.   Note down the value of amplitude at which the output remains sinusoidal and not rectified output.</w:t>
      </w:r>
    </w:p>
    <w:p w14:paraId="498498BB" w14:textId="77777777" w:rsidR="00D647BF" w:rsidRPr="00C869DF" w:rsidRDefault="00D647BF" w:rsidP="00D647BF">
      <w:pPr>
        <w:numPr>
          <w:ilvl w:val="0"/>
          <w:numId w:val="1"/>
        </w:numPr>
        <w:suppressAutoHyphens/>
        <w:spacing w:after="0" w:line="24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869DF">
        <w:rPr>
          <w:rFonts w:ascii="Times New Roman" w:hAnsi="Times New Roman" w:cs="Times New Roman"/>
          <w:sz w:val="24"/>
          <w:szCs w:val="24"/>
        </w:rPr>
        <w:t>For Frequency sensitivity, vary the frequency of sinusoidal input signal. Note down the value of frequency at which the output remains sinusoidal and not rectified output.</w:t>
      </w:r>
    </w:p>
    <w:p w14:paraId="6895CD9E" w14:textId="1E683F18" w:rsidR="00D647BF" w:rsidRDefault="00D647BF" w:rsidP="009657FC">
      <w:pPr>
        <w:rPr>
          <w:b/>
          <w:bCs/>
          <w:sz w:val="28"/>
          <w:szCs w:val="28"/>
          <w:lang w:val="en-IN"/>
        </w:rPr>
      </w:pPr>
      <w:r w:rsidRPr="00D647BF">
        <w:rPr>
          <w:b/>
          <w:bCs/>
          <w:sz w:val="28"/>
          <w:szCs w:val="28"/>
          <w:lang w:val="en-IN"/>
        </w:rPr>
        <w:t>Circuit:</w:t>
      </w:r>
    </w:p>
    <w:p w14:paraId="45B93A00" w14:textId="6D4EF821" w:rsidR="00D647BF" w:rsidRDefault="00D647BF" w:rsidP="00C869DF">
      <w:pPr>
        <w:ind w:firstLine="1701"/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2DA60199" wp14:editId="784B3953">
            <wp:extent cx="3840480" cy="2983346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089" cy="303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0699" w14:textId="2FB41A8A" w:rsidR="00D647BF" w:rsidRDefault="00D647BF" w:rsidP="00D647BF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lastRenderedPageBreak/>
        <w:t>Waveform:</w:t>
      </w:r>
    </w:p>
    <w:p w14:paraId="2B6AE84A" w14:textId="279E7CFC" w:rsidR="00C869DF" w:rsidRDefault="00C869DF" w:rsidP="00D647BF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Input:</w:t>
      </w:r>
    </w:p>
    <w:p w14:paraId="1F180752" w14:textId="062D85E0" w:rsidR="00D647BF" w:rsidRDefault="00D647BF" w:rsidP="00D647BF">
      <w:pPr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1BFF729F" wp14:editId="4018638B">
            <wp:extent cx="5943600" cy="20358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59571" w14:textId="1FA3AF51" w:rsidR="00C869DF" w:rsidRDefault="00C869DF" w:rsidP="00D647BF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Output:</w:t>
      </w:r>
    </w:p>
    <w:p w14:paraId="27442778" w14:textId="0BE25A20" w:rsidR="00D647BF" w:rsidRDefault="00D647BF" w:rsidP="00D647BF">
      <w:pPr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28D0C2DF" wp14:editId="53B3EB92">
            <wp:extent cx="5943600" cy="20358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2D35" w14:textId="1B6FEBC1" w:rsidR="00C869DF" w:rsidRDefault="00C869DF" w:rsidP="00D647BF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Final:</w:t>
      </w:r>
    </w:p>
    <w:p w14:paraId="46D8096F" w14:textId="51D3D462" w:rsidR="00DE2A55" w:rsidRDefault="00D647BF" w:rsidP="00D647BF">
      <w:pPr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556B2CDB" wp14:editId="6437D0D9">
            <wp:extent cx="5943600" cy="20218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2CF5" w14:textId="77777777" w:rsidR="00C869DF" w:rsidRDefault="00C869DF" w:rsidP="00D647BF">
      <w:pPr>
        <w:rPr>
          <w:b/>
          <w:bCs/>
          <w:sz w:val="28"/>
          <w:szCs w:val="28"/>
          <w:lang w:val="en-IN"/>
        </w:rPr>
      </w:pPr>
    </w:p>
    <w:p w14:paraId="4687886C" w14:textId="65896E52" w:rsidR="00635C77" w:rsidRDefault="00635C77" w:rsidP="00D647BF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lastRenderedPageBreak/>
        <w:t>Transfer Characteristics:</w:t>
      </w:r>
    </w:p>
    <w:p w14:paraId="6F7A31C2" w14:textId="01A6B3E4" w:rsidR="00635C77" w:rsidRDefault="00635C77" w:rsidP="00D647BF">
      <w:pPr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734FD0B2" wp14:editId="306BA7F5">
            <wp:extent cx="5943600" cy="20294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B97A" w14:textId="77777777" w:rsidR="00635C77" w:rsidRDefault="00635C77" w:rsidP="00D647BF">
      <w:pPr>
        <w:rPr>
          <w:b/>
          <w:bCs/>
          <w:sz w:val="28"/>
          <w:szCs w:val="28"/>
          <w:lang w:val="en-IN"/>
        </w:rPr>
      </w:pPr>
    </w:p>
    <w:p w14:paraId="76962906" w14:textId="77777777" w:rsidR="00C869DF" w:rsidRDefault="00C869DF" w:rsidP="00D647B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0F7CD4A8" w14:textId="77777777" w:rsidR="00C869DF" w:rsidRDefault="00C869DF" w:rsidP="00D647B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58EEB783" w14:textId="79B0D233" w:rsidR="00D647BF" w:rsidRPr="00C869DF" w:rsidRDefault="00D647BF" w:rsidP="00D647B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869DF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 xml:space="preserve">b) </w:t>
      </w:r>
      <w:r w:rsidRPr="00C869DF">
        <w:rPr>
          <w:rFonts w:ascii="Times New Roman" w:hAnsi="Times New Roman" w:cs="Times New Roman"/>
          <w:b/>
          <w:bCs/>
          <w:sz w:val="24"/>
          <w:szCs w:val="24"/>
          <w:u w:val="single"/>
        </w:rPr>
        <w:t>Aim: To study the working of full wave rectifier using operational amplifier.</w:t>
      </w:r>
    </w:p>
    <w:p w14:paraId="4DBD35FD" w14:textId="77777777" w:rsidR="00602E97" w:rsidRPr="00C869DF" w:rsidRDefault="00D647BF" w:rsidP="00D647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869DF">
        <w:rPr>
          <w:rFonts w:ascii="Times New Roman" w:hAnsi="Times New Roman" w:cs="Times New Roman"/>
          <w:b/>
          <w:sz w:val="24"/>
          <w:szCs w:val="24"/>
        </w:rPr>
        <w:t>Components &amp; Apparatus Required:</w:t>
      </w:r>
      <w:r w:rsidRPr="00C869D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9C6955" w14:textId="715E67B3" w:rsidR="00D647BF" w:rsidRPr="00C869DF" w:rsidRDefault="00D647BF" w:rsidP="00D647BF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869DF">
        <w:rPr>
          <w:rFonts w:ascii="Times New Roman" w:hAnsi="Times New Roman" w:cs="Times New Roman"/>
          <w:sz w:val="24"/>
          <w:szCs w:val="24"/>
        </w:rPr>
        <w:t>Op-amp µA741, Diodes (IN 4002), Resistors, Signal generator, power supply &amp; CRO.</w:t>
      </w:r>
    </w:p>
    <w:p w14:paraId="1C3F356F" w14:textId="77777777" w:rsidR="00D647BF" w:rsidRPr="00C869DF" w:rsidRDefault="00D647BF" w:rsidP="00D647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869DF">
        <w:rPr>
          <w:rFonts w:ascii="Times New Roman" w:hAnsi="Times New Roman" w:cs="Times New Roman"/>
          <w:b/>
          <w:sz w:val="24"/>
          <w:szCs w:val="24"/>
        </w:rPr>
        <w:t>Procedure for Circuit Connection:</w:t>
      </w:r>
    </w:p>
    <w:p w14:paraId="3FF1B18D" w14:textId="77777777" w:rsidR="00D647BF" w:rsidRPr="00C869DF" w:rsidRDefault="00D647BF" w:rsidP="00D647BF">
      <w:pPr>
        <w:numPr>
          <w:ilvl w:val="0"/>
          <w:numId w:val="3"/>
        </w:numPr>
        <w:suppressAutoHyphens/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C869DF">
        <w:rPr>
          <w:rFonts w:ascii="Times New Roman" w:hAnsi="Times New Roman" w:cs="Times New Roman"/>
          <w:sz w:val="24"/>
          <w:szCs w:val="24"/>
        </w:rPr>
        <w:t>Rig up the as shown in the circuit diagram.</w:t>
      </w:r>
    </w:p>
    <w:p w14:paraId="363539FA" w14:textId="77777777" w:rsidR="00D647BF" w:rsidRPr="00C869DF" w:rsidRDefault="00D647BF" w:rsidP="00D647BF">
      <w:pPr>
        <w:numPr>
          <w:ilvl w:val="0"/>
          <w:numId w:val="3"/>
        </w:numPr>
        <w:suppressAutoHyphens/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C869DF">
        <w:rPr>
          <w:rFonts w:ascii="Times New Roman" w:hAnsi="Times New Roman" w:cs="Times New Roman"/>
          <w:sz w:val="24"/>
          <w:szCs w:val="24"/>
        </w:rPr>
        <w:t>Using a signal generator apply the sinusoidal input waveform of peak-to-peak amplitude of 5V, frequency 1 KHz.</w:t>
      </w:r>
    </w:p>
    <w:p w14:paraId="32FDF7CC" w14:textId="77777777" w:rsidR="00D647BF" w:rsidRPr="00C869DF" w:rsidRDefault="00D647BF" w:rsidP="00D647BF">
      <w:pPr>
        <w:numPr>
          <w:ilvl w:val="0"/>
          <w:numId w:val="3"/>
        </w:numPr>
        <w:suppressAutoHyphens/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C869DF">
        <w:rPr>
          <w:rFonts w:ascii="Times New Roman" w:hAnsi="Times New Roman" w:cs="Times New Roman"/>
          <w:sz w:val="24"/>
          <w:szCs w:val="24"/>
        </w:rPr>
        <w:t>Keep the CRO in dual mode; apply input (V</w:t>
      </w:r>
      <w:r w:rsidRPr="00C869DF">
        <w:rPr>
          <w:rFonts w:ascii="Times New Roman" w:hAnsi="Times New Roman" w:cs="Times New Roman"/>
          <w:sz w:val="24"/>
          <w:szCs w:val="24"/>
          <w:vertAlign w:val="subscript"/>
        </w:rPr>
        <w:t xml:space="preserve">in </w:t>
      </w:r>
      <w:r w:rsidRPr="00C869DF">
        <w:rPr>
          <w:rFonts w:ascii="Times New Roman" w:hAnsi="Times New Roman" w:cs="Times New Roman"/>
          <w:sz w:val="24"/>
          <w:szCs w:val="24"/>
        </w:rPr>
        <w:t>or V</w:t>
      </w:r>
      <w:r w:rsidRPr="00C869D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C869DF">
        <w:rPr>
          <w:rFonts w:ascii="Times New Roman" w:hAnsi="Times New Roman" w:cs="Times New Roman"/>
          <w:sz w:val="24"/>
          <w:szCs w:val="24"/>
        </w:rPr>
        <w:t>) signal to the channel 1 and observe the output (V</w:t>
      </w:r>
      <w:r w:rsidRPr="00C869DF">
        <w:rPr>
          <w:rFonts w:ascii="Times New Roman" w:hAnsi="Times New Roman" w:cs="Times New Roman"/>
          <w:sz w:val="24"/>
          <w:szCs w:val="24"/>
          <w:vertAlign w:val="subscript"/>
        </w:rPr>
        <w:t>o</w:t>
      </w:r>
      <w:r w:rsidRPr="00C869DF">
        <w:rPr>
          <w:rFonts w:ascii="Times New Roman" w:hAnsi="Times New Roman" w:cs="Times New Roman"/>
          <w:sz w:val="24"/>
          <w:szCs w:val="24"/>
        </w:rPr>
        <w:t>) on channel 2 which is as shown in the waveform below.</w:t>
      </w:r>
    </w:p>
    <w:p w14:paraId="54182DFE" w14:textId="77777777" w:rsidR="00D647BF" w:rsidRPr="00C869DF" w:rsidRDefault="00D647BF" w:rsidP="00D647BF">
      <w:pPr>
        <w:numPr>
          <w:ilvl w:val="0"/>
          <w:numId w:val="3"/>
        </w:numPr>
        <w:suppressAutoHyphens/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C869DF">
        <w:rPr>
          <w:rFonts w:ascii="Times New Roman" w:hAnsi="Times New Roman" w:cs="Times New Roman"/>
          <w:sz w:val="24"/>
          <w:szCs w:val="24"/>
        </w:rPr>
        <w:t>Note down the amplitude &amp; time periods of V</w:t>
      </w:r>
      <w:r w:rsidRPr="00C869DF">
        <w:rPr>
          <w:rFonts w:ascii="Times New Roman" w:hAnsi="Times New Roman" w:cs="Times New Roman"/>
          <w:sz w:val="24"/>
          <w:szCs w:val="24"/>
          <w:vertAlign w:val="subscript"/>
        </w:rPr>
        <w:t>o</w:t>
      </w:r>
      <w:r w:rsidRPr="00C869DF">
        <w:rPr>
          <w:rFonts w:ascii="Times New Roman" w:hAnsi="Times New Roman" w:cs="Times New Roman"/>
          <w:sz w:val="24"/>
          <w:szCs w:val="24"/>
        </w:rPr>
        <w:t xml:space="preserve"> &amp; V</w:t>
      </w:r>
      <w:r w:rsidRPr="00C869DF">
        <w:rPr>
          <w:rFonts w:ascii="Times New Roman" w:hAnsi="Times New Roman" w:cs="Times New Roman"/>
          <w:sz w:val="24"/>
          <w:szCs w:val="24"/>
          <w:vertAlign w:val="subscript"/>
        </w:rPr>
        <w:t>IN</w:t>
      </w:r>
      <w:r w:rsidRPr="00C869DF">
        <w:rPr>
          <w:rFonts w:ascii="Times New Roman" w:hAnsi="Times New Roman" w:cs="Times New Roman"/>
          <w:sz w:val="24"/>
          <w:szCs w:val="24"/>
        </w:rPr>
        <w:t>. Plot the waveform on the graph sheet.</w:t>
      </w:r>
    </w:p>
    <w:p w14:paraId="3EA93DCB" w14:textId="77777777" w:rsidR="00D647BF" w:rsidRPr="00C869DF" w:rsidRDefault="00D647BF" w:rsidP="00D647BF">
      <w:pPr>
        <w:numPr>
          <w:ilvl w:val="0"/>
          <w:numId w:val="3"/>
        </w:numPr>
        <w:suppressAutoHyphens/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C869DF">
        <w:rPr>
          <w:rFonts w:ascii="Times New Roman" w:hAnsi="Times New Roman" w:cs="Times New Roman"/>
          <w:sz w:val="24"/>
          <w:szCs w:val="24"/>
        </w:rPr>
        <w:t>Observe the transfer characteristics Vo Vs V</w:t>
      </w:r>
      <w:r w:rsidRPr="00C869DF">
        <w:rPr>
          <w:rFonts w:ascii="Times New Roman" w:hAnsi="Times New Roman" w:cs="Times New Roman"/>
          <w:sz w:val="24"/>
          <w:szCs w:val="24"/>
          <w:vertAlign w:val="subscript"/>
        </w:rPr>
        <w:t>in</w:t>
      </w:r>
      <w:r w:rsidRPr="00C869DF">
        <w:rPr>
          <w:rFonts w:ascii="Times New Roman" w:hAnsi="Times New Roman" w:cs="Times New Roman"/>
          <w:sz w:val="24"/>
          <w:szCs w:val="24"/>
        </w:rPr>
        <w:t xml:space="preserve">.    </w:t>
      </w:r>
    </w:p>
    <w:p w14:paraId="7DB46A63" w14:textId="77777777" w:rsidR="00D647BF" w:rsidRPr="00C869DF" w:rsidRDefault="00D647BF" w:rsidP="00D647BF">
      <w:pPr>
        <w:numPr>
          <w:ilvl w:val="0"/>
          <w:numId w:val="3"/>
        </w:numPr>
        <w:suppressAutoHyphens/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C869DF">
        <w:rPr>
          <w:rFonts w:ascii="Times New Roman" w:hAnsi="Times New Roman" w:cs="Times New Roman"/>
          <w:sz w:val="24"/>
          <w:szCs w:val="24"/>
        </w:rPr>
        <w:t>For amplitude sensitivity, vary the amplitude of sinusoidal input signal. Note down the value of amplitude at which the output remains sinusoidal and not rectified output.</w:t>
      </w:r>
    </w:p>
    <w:p w14:paraId="0D624969" w14:textId="77777777" w:rsidR="00D647BF" w:rsidRPr="00C869DF" w:rsidRDefault="00D647BF" w:rsidP="00D647BF">
      <w:pPr>
        <w:numPr>
          <w:ilvl w:val="0"/>
          <w:numId w:val="3"/>
        </w:numPr>
        <w:suppressAutoHyphens/>
        <w:spacing w:after="0" w:line="24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869DF">
        <w:rPr>
          <w:rFonts w:ascii="Times New Roman" w:hAnsi="Times New Roman" w:cs="Times New Roman"/>
          <w:sz w:val="24"/>
          <w:szCs w:val="24"/>
        </w:rPr>
        <w:t>For Frequency sensitivity, vary the frequency of sinusoidal input signal. Note down the value of frequency at which the output remains sinusoidal and not rectified output.</w:t>
      </w:r>
    </w:p>
    <w:p w14:paraId="54268FE4" w14:textId="7D5D9E0D" w:rsidR="00D647BF" w:rsidRPr="00C869DF" w:rsidRDefault="00D647BF" w:rsidP="00D647BF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59B81CF" w14:textId="77777777" w:rsidR="00C869DF" w:rsidRDefault="00C869DF" w:rsidP="00D647BF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DD8A68F" w14:textId="77777777" w:rsidR="00C869DF" w:rsidRDefault="00C869DF" w:rsidP="00D647BF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A49C744" w14:textId="77777777" w:rsidR="00C869DF" w:rsidRDefault="00C869DF" w:rsidP="00D647BF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EAFD6E3" w14:textId="77777777" w:rsidR="00C869DF" w:rsidRDefault="00C869DF" w:rsidP="00D647BF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7FBFA9F" w14:textId="77777777" w:rsidR="00C869DF" w:rsidRDefault="00C869DF" w:rsidP="00D647BF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B855BED" w14:textId="42F6FAB0" w:rsidR="00D647BF" w:rsidRPr="00C869DF" w:rsidRDefault="00D647BF" w:rsidP="00D647BF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869DF">
        <w:rPr>
          <w:rFonts w:ascii="Times New Roman" w:hAnsi="Times New Roman" w:cs="Times New Roman"/>
          <w:b/>
          <w:sz w:val="24"/>
          <w:szCs w:val="24"/>
        </w:rPr>
        <w:lastRenderedPageBreak/>
        <w:t>Circuit:</w:t>
      </w:r>
    </w:p>
    <w:p w14:paraId="25576FC4" w14:textId="3F3CC0B9" w:rsidR="00D647BF" w:rsidRDefault="00D647BF" w:rsidP="00D647BF">
      <w:pPr>
        <w:spacing w:line="240" w:lineRule="auto"/>
        <w:ind w:left="-284" w:firstLine="142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F85AE81" wp14:editId="19CA799E">
            <wp:extent cx="5980961" cy="3863340"/>
            <wp:effectExtent l="0" t="0" r="127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200" cy="39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FD03" w14:textId="77777777" w:rsidR="00C869DF" w:rsidRDefault="00C869DF" w:rsidP="00D647BF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8BA53A6" w14:textId="0F9357A6" w:rsidR="00D647BF" w:rsidRDefault="00D647BF" w:rsidP="00D647BF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Waveform:</w:t>
      </w:r>
    </w:p>
    <w:p w14:paraId="206B660E" w14:textId="7094ED36" w:rsidR="00C869DF" w:rsidRDefault="00C869DF" w:rsidP="00D647BF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Input:</w:t>
      </w:r>
    </w:p>
    <w:p w14:paraId="219927EE" w14:textId="1C5D2270" w:rsidR="00D647BF" w:rsidRDefault="00D647BF" w:rsidP="00D647BF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7F6D9B4" wp14:editId="087BAA72">
            <wp:extent cx="5943600" cy="20345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4B76" w14:textId="77777777" w:rsidR="00C869DF" w:rsidRDefault="00C869DF" w:rsidP="00D647BF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D7E347F" w14:textId="77777777" w:rsidR="00C869DF" w:rsidRDefault="00C869DF" w:rsidP="00D647BF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DCB05FB" w14:textId="77777777" w:rsidR="00C869DF" w:rsidRDefault="00C869DF" w:rsidP="00D647BF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BFED2DE" w14:textId="3DB0AC33" w:rsidR="00C869DF" w:rsidRDefault="00C869DF" w:rsidP="00D647BF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Output:</w:t>
      </w:r>
    </w:p>
    <w:p w14:paraId="2C25C02F" w14:textId="38CA6095" w:rsidR="00D647BF" w:rsidRDefault="00D647BF" w:rsidP="00D647BF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1CA261C" wp14:editId="682D2945">
            <wp:extent cx="5943600" cy="2021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FE28" w14:textId="139384E0" w:rsidR="00C869DF" w:rsidRDefault="00C869DF" w:rsidP="00D647BF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Final:</w:t>
      </w:r>
    </w:p>
    <w:p w14:paraId="218C87E1" w14:textId="2D1741E0" w:rsidR="00D647BF" w:rsidRDefault="00D647BF" w:rsidP="00D647BF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1377172" wp14:editId="1BEC9F22">
            <wp:extent cx="5943600" cy="20307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24CC" w14:textId="77777777" w:rsidR="00635C77" w:rsidRDefault="00635C77" w:rsidP="00D647BF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04704BA" w14:textId="7C83919C" w:rsidR="00635C77" w:rsidRDefault="00635C77" w:rsidP="00D647BF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Transfer Characteristics:</w:t>
      </w:r>
    </w:p>
    <w:p w14:paraId="584ECF56" w14:textId="3EC01E0C" w:rsidR="00635C77" w:rsidRDefault="00635C77" w:rsidP="00D647BF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B4D817B" wp14:editId="1EA3E379">
            <wp:extent cx="5943600" cy="19500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29E8" w14:textId="77777777" w:rsidR="00991F6A" w:rsidRDefault="00991F6A" w:rsidP="00991F6A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1BCEA3BC" w14:textId="77777777" w:rsidR="00C869DF" w:rsidRDefault="00C869DF" w:rsidP="00D647BF">
      <w:pPr>
        <w:spacing w:line="240" w:lineRule="auto"/>
        <w:jc w:val="both"/>
        <w:rPr>
          <w:rFonts w:ascii="Times New Roman" w:hAnsi="Times New Roman" w:cs="Times New Roman"/>
          <w:b/>
          <w:sz w:val="48"/>
          <w:szCs w:val="48"/>
        </w:rPr>
      </w:pPr>
    </w:p>
    <w:p w14:paraId="4B0A21A0" w14:textId="30B145C7" w:rsidR="00D647BF" w:rsidRPr="00C869DF" w:rsidRDefault="00D647BF" w:rsidP="00D647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869DF">
        <w:rPr>
          <w:rFonts w:ascii="Times New Roman" w:hAnsi="Times New Roman" w:cs="Times New Roman"/>
          <w:b/>
          <w:sz w:val="24"/>
          <w:szCs w:val="24"/>
        </w:rPr>
        <w:lastRenderedPageBreak/>
        <w:t>Aim:  To study the working of peak Detector using operational amplifier</w:t>
      </w:r>
      <w:r w:rsidRPr="00C869DF">
        <w:rPr>
          <w:rFonts w:ascii="Times New Roman" w:hAnsi="Times New Roman" w:cs="Times New Roman"/>
          <w:sz w:val="24"/>
          <w:szCs w:val="24"/>
        </w:rPr>
        <w:t>.</w:t>
      </w:r>
    </w:p>
    <w:p w14:paraId="31C5E200" w14:textId="77777777" w:rsidR="00DE2A55" w:rsidRPr="00C869DF" w:rsidRDefault="00D647BF" w:rsidP="00D647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869DF">
        <w:rPr>
          <w:rFonts w:ascii="Times New Roman" w:hAnsi="Times New Roman" w:cs="Times New Roman"/>
          <w:b/>
          <w:sz w:val="24"/>
          <w:szCs w:val="24"/>
        </w:rPr>
        <w:t>Components &amp; Apparatus Required:</w:t>
      </w:r>
      <w:r w:rsidRPr="00C869D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073BF5" w14:textId="4492A3C7" w:rsidR="00D647BF" w:rsidRPr="00C869DF" w:rsidRDefault="00D647BF" w:rsidP="00D647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869DF">
        <w:rPr>
          <w:rFonts w:ascii="Times New Roman" w:hAnsi="Times New Roman" w:cs="Times New Roman"/>
          <w:sz w:val="24"/>
          <w:szCs w:val="24"/>
        </w:rPr>
        <w:t>Op-amp µA741, Diode (IN4007), Resistors, Signal generator, power supply &amp; CRO</w:t>
      </w:r>
    </w:p>
    <w:p w14:paraId="48A1D33F" w14:textId="537A71BB" w:rsidR="00602E97" w:rsidRPr="00C869DF" w:rsidRDefault="00602E97" w:rsidP="00D647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869DF">
        <w:rPr>
          <w:rFonts w:ascii="Times New Roman" w:hAnsi="Times New Roman" w:cs="Times New Roman"/>
          <w:b/>
          <w:sz w:val="24"/>
          <w:szCs w:val="24"/>
        </w:rPr>
        <w:t>Theory:</w:t>
      </w:r>
      <w:r w:rsidRPr="00C869DF">
        <w:rPr>
          <w:rFonts w:ascii="Times New Roman" w:hAnsi="Times New Roman" w:cs="Times New Roman"/>
          <w:sz w:val="24"/>
          <w:szCs w:val="24"/>
        </w:rPr>
        <w:t xml:space="preserve"> The basic precision rectifier with little modifications can be used also for detecting peak levels of signal. In the following circuit a capacitor keeps the peak voltage level of signal and switch can be used for resetting detected level</w:t>
      </w:r>
    </w:p>
    <w:p w14:paraId="54F2452C" w14:textId="0628CE3F" w:rsidR="00D647BF" w:rsidRPr="00C869DF" w:rsidRDefault="00D647BF" w:rsidP="00D647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869DF">
        <w:rPr>
          <w:rFonts w:ascii="Times New Roman" w:hAnsi="Times New Roman" w:cs="Times New Roman"/>
          <w:b/>
          <w:sz w:val="24"/>
          <w:szCs w:val="24"/>
        </w:rPr>
        <w:t>Procedure for Circuit Connection:</w:t>
      </w:r>
    </w:p>
    <w:p w14:paraId="6D548B83" w14:textId="77777777" w:rsidR="00D647BF" w:rsidRPr="00C869DF" w:rsidRDefault="00D647BF" w:rsidP="00D647BF">
      <w:pPr>
        <w:numPr>
          <w:ilvl w:val="0"/>
          <w:numId w:val="4"/>
        </w:numPr>
        <w:suppressAutoHyphens/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C869DF">
        <w:rPr>
          <w:rFonts w:ascii="Times New Roman" w:hAnsi="Times New Roman" w:cs="Times New Roman"/>
          <w:sz w:val="24"/>
          <w:szCs w:val="24"/>
        </w:rPr>
        <w:t>Rig up the circuit as shown in the circuit diagram.</w:t>
      </w:r>
    </w:p>
    <w:p w14:paraId="5F791B52" w14:textId="77777777" w:rsidR="00D647BF" w:rsidRPr="00C869DF" w:rsidRDefault="00D647BF" w:rsidP="00D647BF">
      <w:pPr>
        <w:numPr>
          <w:ilvl w:val="0"/>
          <w:numId w:val="4"/>
        </w:numPr>
        <w:suppressAutoHyphens/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C869DF">
        <w:rPr>
          <w:rFonts w:ascii="Times New Roman" w:hAnsi="Times New Roman" w:cs="Times New Roman"/>
          <w:sz w:val="24"/>
          <w:szCs w:val="24"/>
        </w:rPr>
        <w:t>Using a signal generator apply the sinusoidal input waveform of peak-to-peak amplitude of 1V, frequency 1 kHz.</w:t>
      </w:r>
    </w:p>
    <w:p w14:paraId="441A0702" w14:textId="77777777" w:rsidR="00D647BF" w:rsidRPr="00C869DF" w:rsidRDefault="00D647BF" w:rsidP="00D647BF">
      <w:pPr>
        <w:numPr>
          <w:ilvl w:val="0"/>
          <w:numId w:val="4"/>
        </w:numPr>
        <w:suppressAutoHyphens/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C869DF">
        <w:rPr>
          <w:rFonts w:ascii="Times New Roman" w:hAnsi="Times New Roman" w:cs="Times New Roman"/>
          <w:sz w:val="24"/>
          <w:szCs w:val="24"/>
        </w:rPr>
        <w:t>Keep the CRO in dual mode; apply input (V</w:t>
      </w:r>
      <w:r w:rsidRPr="00C869DF">
        <w:rPr>
          <w:rFonts w:ascii="Times New Roman" w:hAnsi="Times New Roman" w:cs="Times New Roman"/>
          <w:sz w:val="24"/>
          <w:szCs w:val="24"/>
          <w:vertAlign w:val="subscript"/>
        </w:rPr>
        <w:t xml:space="preserve">in </w:t>
      </w:r>
      <w:r w:rsidRPr="00C869DF">
        <w:rPr>
          <w:rFonts w:ascii="Times New Roman" w:hAnsi="Times New Roman" w:cs="Times New Roman"/>
          <w:sz w:val="24"/>
          <w:szCs w:val="24"/>
        </w:rPr>
        <w:t>or V</w:t>
      </w:r>
      <w:r w:rsidRPr="00C869D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C869DF">
        <w:rPr>
          <w:rFonts w:ascii="Times New Roman" w:hAnsi="Times New Roman" w:cs="Times New Roman"/>
          <w:sz w:val="24"/>
          <w:szCs w:val="24"/>
        </w:rPr>
        <w:t>) signal to the channel 1 and observe the output (V</w:t>
      </w:r>
      <w:r w:rsidRPr="00C869DF">
        <w:rPr>
          <w:rFonts w:ascii="Times New Roman" w:hAnsi="Times New Roman" w:cs="Times New Roman"/>
          <w:sz w:val="24"/>
          <w:szCs w:val="24"/>
          <w:vertAlign w:val="subscript"/>
        </w:rPr>
        <w:t>o</w:t>
      </w:r>
      <w:r w:rsidRPr="00C869DF">
        <w:rPr>
          <w:rFonts w:ascii="Times New Roman" w:hAnsi="Times New Roman" w:cs="Times New Roman"/>
          <w:sz w:val="24"/>
          <w:szCs w:val="24"/>
        </w:rPr>
        <w:t>) on channel 2 which is as shown in the waveform below.</w:t>
      </w:r>
    </w:p>
    <w:p w14:paraId="106F2480" w14:textId="0EB03C8E" w:rsidR="00D647BF" w:rsidRPr="00C869DF" w:rsidRDefault="00D647BF" w:rsidP="00D647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vertAlign w:val="subscript"/>
        </w:rPr>
      </w:pPr>
      <w:r w:rsidRPr="00C869DF">
        <w:rPr>
          <w:rFonts w:ascii="Times New Roman" w:hAnsi="Times New Roman" w:cs="Times New Roman"/>
          <w:sz w:val="24"/>
          <w:szCs w:val="24"/>
        </w:rPr>
        <w:t>Note down the amplitude &amp; time periods of V</w:t>
      </w:r>
      <w:r w:rsidRPr="00C869DF">
        <w:rPr>
          <w:rFonts w:ascii="Times New Roman" w:hAnsi="Times New Roman" w:cs="Times New Roman"/>
          <w:sz w:val="24"/>
          <w:szCs w:val="24"/>
          <w:vertAlign w:val="subscript"/>
        </w:rPr>
        <w:t>o</w:t>
      </w:r>
      <w:r w:rsidRPr="00C869DF">
        <w:rPr>
          <w:rFonts w:ascii="Times New Roman" w:hAnsi="Times New Roman" w:cs="Times New Roman"/>
          <w:sz w:val="24"/>
          <w:szCs w:val="24"/>
        </w:rPr>
        <w:t xml:space="preserve"> &amp; V</w:t>
      </w:r>
      <w:r w:rsidRPr="00C869DF">
        <w:rPr>
          <w:rFonts w:ascii="Times New Roman" w:hAnsi="Times New Roman" w:cs="Times New Roman"/>
          <w:sz w:val="24"/>
          <w:szCs w:val="24"/>
          <w:vertAlign w:val="subscript"/>
        </w:rPr>
        <w:t>IN</w:t>
      </w:r>
      <w:r w:rsidRPr="00C869DF">
        <w:rPr>
          <w:rFonts w:ascii="Times New Roman" w:hAnsi="Times New Roman" w:cs="Times New Roman"/>
          <w:sz w:val="24"/>
          <w:szCs w:val="24"/>
        </w:rPr>
        <w:t>. Plot the waveform on the graph sheet. Observe the transfer characteristics V</w:t>
      </w:r>
      <w:r w:rsidRPr="00C869DF">
        <w:rPr>
          <w:rFonts w:ascii="Times New Roman" w:hAnsi="Times New Roman" w:cs="Times New Roman"/>
          <w:sz w:val="24"/>
          <w:szCs w:val="24"/>
          <w:vertAlign w:val="subscript"/>
        </w:rPr>
        <w:t>o</w:t>
      </w:r>
      <w:r w:rsidRPr="00C869DF">
        <w:rPr>
          <w:rFonts w:ascii="Times New Roman" w:hAnsi="Times New Roman" w:cs="Times New Roman"/>
          <w:sz w:val="24"/>
          <w:szCs w:val="24"/>
        </w:rPr>
        <w:t xml:space="preserve"> Vs V</w:t>
      </w:r>
      <w:r w:rsidRPr="00C869DF">
        <w:rPr>
          <w:rFonts w:ascii="Times New Roman" w:hAnsi="Times New Roman" w:cs="Times New Roman"/>
          <w:sz w:val="24"/>
          <w:szCs w:val="24"/>
          <w:vertAlign w:val="subscript"/>
        </w:rPr>
        <w:t>in</w:t>
      </w:r>
    </w:p>
    <w:p w14:paraId="0314FC69" w14:textId="77777777" w:rsidR="00D647BF" w:rsidRPr="00C869DF" w:rsidRDefault="00D647BF" w:rsidP="00D647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69DF">
        <w:rPr>
          <w:rFonts w:ascii="Times New Roman" w:hAnsi="Times New Roman" w:cs="Times New Roman"/>
          <w:b/>
          <w:sz w:val="24"/>
          <w:szCs w:val="24"/>
        </w:rPr>
        <w:t>Design:</w:t>
      </w:r>
    </w:p>
    <w:p w14:paraId="5724079C" w14:textId="77777777" w:rsidR="00D647BF" w:rsidRPr="00C869DF" w:rsidRDefault="00D647BF" w:rsidP="00D647B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69DF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Pr="00C869DF">
        <w:rPr>
          <w:rFonts w:ascii="Times New Roman" w:hAnsi="Times New Roman" w:cs="Times New Roman"/>
          <w:sz w:val="24"/>
          <w:szCs w:val="24"/>
        </w:rPr>
        <w:t>Let V</w:t>
      </w:r>
      <w:r w:rsidRPr="00C869DF">
        <w:rPr>
          <w:rFonts w:ascii="Times New Roman" w:hAnsi="Times New Roman" w:cs="Times New Roman"/>
          <w:sz w:val="24"/>
          <w:szCs w:val="24"/>
          <w:vertAlign w:val="subscript"/>
        </w:rPr>
        <w:t>s</w:t>
      </w:r>
      <w:r w:rsidRPr="00C869DF">
        <w:rPr>
          <w:rFonts w:ascii="Times New Roman" w:hAnsi="Times New Roman" w:cs="Times New Roman"/>
          <w:sz w:val="24"/>
          <w:szCs w:val="24"/>
        </w:rPr>
        <w:t xml:space="preserve"> = 1V at Freq. of 1 KHz,    T = 1mSec                </w:t>
      </w:r>
    </w:p>
    <w:p w14:paraId="1C44BFBF" w14:textId="77777777" w:rsidR="00D647BF" w:rsidRPr="00C869DF" w:rsidRDefault="00D647BF" w:rsidP="00D647B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69DF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Pr="00C869DF">
        <w:rPr>
          <w:rFonts w:ascii="Times New Roman" w:hAnsi="Times New Roman" w:cs="Times New Roman"/>
          <w:sz w:val="24"/>
          <w:szCs w:val="24"/>
        </w:rPr>
        <w:t>For proper circuit operation CR</w:t>
      </w:r>
      <w:r w:rsidRPr="00C869DF">
        <w:rPr>
          <w:rFonts w:ascii="Times New Roman" w:hAnsi="Times New Roman" w:cs="Times New Roman"/>
          <w:sz w:val="24"/>
          <w:szCs w:val="24"/>
          <w:vertAlign w:val="subscript"/>
        </w:rPr>
        <w:t>L</w:t>
      </w:r>
      <w:r w:rsidRPr="00C869DF">
        <w:rPr>
          <w:rFonts w:ascii="Times New Roman" w:hAnsi="Times New Roman" w:cs="Times New Roman"/>
          <w:sz w:val="24"/>
          <w:szCs w:val="24"/>
        </w:rPr>
        <w:t>&gt;10T</w:t>
      </w:r>
    </w:p>
    <w:p w14:paraId="147CC53A" w14:textId="77777777" w:rsidR="00D647BF" w:rsidRPr="00C869DF" w:rsidRDefault="00D647BF" w:rsidP="00D647B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69DF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Pr="00C869DF">
        <w:rPr>
          <w:rFonts w:ascii="Times New Roman" w:hAnsi="Times New Roman" w:cs="Times New Roman"/>
          <w:sz w:val="24"/>
          <w:szCs w:val="24"/>
        </w:rPr>
        <w:t>Let R</w:t>
      </w:r>
      <w:r w:rsidRPr="00C869DF">
        <w:rPr>
          <w:rFonts w:ascii="Times New Roman" w:hAnsi="Times New Roman" w:cs="Times New Roman"/>
          <w:sz w:val="24"/>
          <w:szCs w:val="24"/>
          <w:vertAlign w:val="subscript"/>
        </w:rPr>
        <w:t>L</w:t>
      </w:r>
      <w:r w:rsidRPr="00C869DF">
        <w:rPr>
          <w:rFonts w:ascii="Times New Roman" w:hAnsi="Times New Roman" w:cs="Times New Roman"/>
          <w:sz w:val="24"/>
          <w:szCs w:val="24"/>
        </w:rPr>
        <w:t xml:space="preserve"> = 10KΩ, C = 1µf</w:t>
      </w:r>
    </w:p>
    <w:p w14:paraId="11A6F673" w14:textId="77777777" w:rsidR="00D647BF" w:rsidRPr="00C869DF" w:rsidRDefault="00D647BF" w:rsidP="00D647B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69DF">
        <w:rPr>
          <w:rFonts w:ascii="Times New Roman" w:eastAsia="Times New Roman" w:hAnsi="Times New Roman" w:cs="Times New Roman"/>
          <w:sz w:val="24"/>
          <w:szCs w:val="24"/>
        </w:rPr>
        <w:t xml:space="preserve">               </w:t>
      </w:r>
      <w:r w:rsidRPr="00C869DF">
        <w:rPr>
          <w:rFonts w:ascii="Times New Roman" w:hAnsi="Times New Roman" w:cs="Times New Roman"/>
          <w:sz w:val="24"/>
          <w:szCs w:val="24"/>
        </w:rPr>
        <w:t>Therefore 1uf *10 k = 0.01</w:t>
      </w:r>
    </w:p>
    <w:p w14:paraId="4D494BFB" w14:textId="77777777" w:rsidR="00D647BF" w:rsidRPr="00C869DF" w:rsidRDefault="00D647BF" w:rsidP="00D647B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69DF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</w:t>
      </w:r>
      <w:r w:rsidRPr="00C869DF">
        <w:rPr>
          <w:rFonts w:ascii="Times New Roman" w:hAnsi="Times New Roman" w:cs="Times New Roman"/>
          <w:sz w:val="24"/>
          <w:szCs w:val="24"/>
        </w:rPr>
        <w:t>10 * T = 10 * 1ms = 0.01,</w:t>
      </w:r>
      <w:r w:rsidRPr="00C869DF"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 w:rsidRPr="00C869DF">
        <w:rPr>
          <w:rFonts w:ascii="Times New Roman" w:hAnsi="Times New Roman" w:cs="Times New Roman"/>
          <w:sz w:val="24"/>
          <w:szCs w:val="24"/>
        </w:rPr>
        <w:t>CR</w:t>
      </w:r>
      <w:r w:rsidRPr="00C869DF">
        <w:rPr>
          <w:rFonts w:ascii="Times New Roman" w:hAnsi="Times New Roman" w:cs="Times New Roman"/>
          <w:sz w:val="24"/>
          <w:szCs w:val="24"/>
          <w:vertAlign w:val="subscript"/>
        </w:rPr>
        <w:t>L</w:t>
      </w:r>
      <w:r w:rsidRPr="00C869DF">
        <w:rPr>
          <w:rFonts w:ascii="Times New Roman" w:hAnsi="Times New Roman" w:cs="Times New Roman"/>
          <w:sz w:val="24"/>
          <w:szCs w:val="24"/>
        </w:rPr>
        <w:t xml:space="preserve"> ≥10T</w:t>
      </w:r>
    </w:p>
    <w:p w14:paraId="1A0FBCE0" w14:textId="746D1C2D" w:rsidR="00D647BF" w:rsidRDefault="00D647BF" w:rsidP="00D647BF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Circuit:</w:t>
      </w:r>
    </w:p>
    <w:p w14:paraId="5F37C477" w14:textId="19DDA6EF" w:rsidR="00D647BF" w:rsidRDefault="00D647BF" w:rsidP="00C869DF">
      <w:pPr>
        <w:spacing w:line="240" w:lineRule="auto"/>
        <w:ind w:firstLine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4CEF04C" wp14:editId="2DFB5C76">
            <wp:extent cx="5349240" cy="3219203"/>
            <wp:effectExtent l="0" t="0" r="381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056" cy="32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848D" w14:textId="0DCC694B" w:rsidR="00D647BF" w:rsidRDefault="00D647BF" w:rsidP="00D647BF">
      <w:pPr>
        <w:spacing w:line="240" w:lineRule="auto"/>
        <w:ind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Waveform:</w:t>
      </w:r>
    </w:p>
    <w:p w14:paraId="75F017BE" w14:textId="78D992D9" w:rsidR="00C869DF" w:rsidRDefault="00C869DF" w:rsidP="00D647BF">
      <w:pPr>
        <w:spacing w:line="240" w:lineRule="auto"/>
        <w:ind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Input:</w:t>
      </w:r>
    </w:p>
    <w:p w14:paraId="32C7ED4B" w14:textId="4DE38C69" w:rsidR="00D647BF" w:rsidRDefault="00D647BF" w:rsidP="00D647BF">
      <w:pPr>
        <w:spacing w:line="240" w:lineRule="auto"/>
        <w:ind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58C25D2" wp14:editId="5C135A5C">
            <wp:extent cx="6121858" cy="2362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1795" cy="236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8278" w14:textId="1C14512C" w:rsidR="00C869DF" w:rsidRDefault="00C869DF" w:rsidP="00D647BF">
      <w:pPr>
        <w:spacing w:line="240" w:lineRule="auto"/>
        <w:ind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Output:</w:t>
      </w:r>
    </w:p>
    <w:p w14:paraId="48E1DCE5" w14:textId="527AB65C" w:rsidR="00D647BF" w:rsidRDefault="00D647BF" w:rsidP="00D647BF">
      <w:pPr>
        <w:spacing w:line="240" w:lineRule="auto"/>
        <w:ind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7DC618B" wp14:editId="1416D1E6">
            <wp:extent cx="6278880" cy="2429136"/>
            <wp:effectExtent l="0" t="0" r="762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202" cy="244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2357" w14:textId="77777777" w:rsidR="00C869DF" w:rsidRDefault="00C869DF" w:rsidP="00D647BF">
      <w:pPr>
        <w:spacing w:line="240" w:lineRule="auto"/>
        <w:ind w:hanging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374B8E6" w14:textId="77777777" w:rsidR="00C869DF" w:rsidRDefault="00C869DF" w:rsidP="00D647BF">
      <w:pPr>
        <w:spacing w:line="240" w:lineRule="auto"/>
        <w:ind w:hanging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E303DF3" w14:textId="77777777" w:rsidR="00C869DF" w:rsidRDefault="00C869DF" w:rsidP="00D647BF">
      <w:pPr>
        <w:spacing w:line="240" w:lineRule="auto"/>
        <w:ind w:hanging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B745D90" w14:textId="77777777" w:rsidR="00C869DF" w:rsidRDefault="00C869DF" w:rsidP="00D647BF">
      <w:pPr>
        <w:spacing w:line="240" w:lineRule="auto"/>
        <w:ind w:hanging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82BDBAC" w14:textId="77777777" w:rsidR="00C869DF" w:rsidRDefault="00C869DF" w:rsidP="00D647BF">
      <w:pPr>
        <w:spacing w:line="240" w:lineRule="auto"/>
        <w:ind w:hanging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712F164" w14:textId="77777777" w:rsidR="00C869DF" w:rsidRDefault="00C869DF" w:rsidP="00D647BF">
      <w:pPr>
        <w:spacing w:line="240" w:lineRule="auto"/>
        <w:ind w:hanging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8D1619F" w14:textId="77777777" w:rsidR="00C869DF" w:rsidRDefault="00C869DF" w:rsidP="00D647BF">
      <w:pPr>
        <w:spacing w:line="240" w:lineRule="auto"/>
        <w:ind w:hanging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8B2DC29" w14:textId="00EB9575" w:rsidR="00C869DF" w:rsidRDefault="00C869DF" w:rsidP="00D647BF">
      <w:pPr>
        <w:spacing w:line="240" w:lineRule="auto"/>
        <w:ind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Final:</w:t>
      </w:r>
    </w:p>
    <w:p w14:paraId="43D0493E" w14:textId="4B405AC2" w:rsidR="00D647BF" w:rsidRDefault="00D647BF" w:rsidP="00D647BF">
      <w:pPr>
        <w:spacing w:line="240" w:lineRule="auto"/>
        <w:ind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4BFD257" wp14:editId="4FB08937">
            <wp:extent cx="6256020" cy="2429876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9764" cy="24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B47E" w14:textId="32E9B335" w:rsidR="00635C77" w:rsidRDefault="00635C77" w:rsidP="00D647BF">
      <w:pPr>
        <w:spacing w:line="240" w:lineRule="auto"/>
        <w:ind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Transfer Characteristics:</w:t>
      </w:r>
    </w:p>
    <w:p w14:paraId="68292F8C" w14:textId="0886A473" w:rsidR="00DE2A55" w:rsidRDefault="00635C77" w:rsidP="00635C77">
      <w:pPr>
        <w:spacing w:line="240" w:lineRule="auto"/>
        <w:ind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78A9BB0" wp14:editId="2EE20156">
            <wp:extent cx="6352594" cy="24460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959" cy="244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3DE1" w14:textId="77777777" w:rsidR="00D647BF" w:rsidRPr="00D647BF" w:rsidRDefault="00D647BF" w:rsidP="00D647BF">
      <w:pPr>
        <w:rPr>
          <w:b/>
          <w:bCs/>
          <w:sz w:val="28"/>
          <w:szCs w:val="28"/>
          <w:lang w:val="en-IN"/>
        </w:rPr>
      </w:pPr>
    </w:p>
    <w:sectPr w:rsidR="00D647BF" w:rsidRPr="00D647B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</w:lvl>
  </w:abstractNum>
  <w:abstractNum w:abstractNumId="1" w15:restartNumberingAfterBreak="0">
    <w:nsid w:val="00000018"/>
    <w:multiLevelType w:val="singleLevel"/>
    <w:tmpl w:val="00000018"/>
    <w:name w:val="WW8Num24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</w:abstractNum>
  <w:abstractNum w:abstractNumId="2" w15:restartNumberingAfterBreak="0">
    <w:nsid w:val="0000002C"/>
    <w:multiLevelType w:val="singleLevel"/>
    <w:tmpl w:val="0000002C"/>
    <w:name w:val="WW8Num44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</w:abstractNum>
  <w:abstractNum w:abstractNumId="3" w15:restartNumberingAfterBreak="0">
    <w:nsid w:val="5EFA6A93"/>
    <w:multiLevelType w:val="hybridMultilevel"/>
    <w:tmpl w:val="C7629042"/>
    <w:lvl w:ilvl="0" w:tplc="B35A13B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</w:num>
  <w:num w:numId="2">
    <w:abstractNumId w:val="3"/>
  </w:num>
  <w:num w:numId="3">
    <w:abstractNumId w:val="2"/>
    <w:lvlOverride w:ilvl="0">
      <w:startOverride w:val="1"/>
    </w:lvlOverride>
  </w:num>
  <w:num w:numId="4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3C3"/>
    <w:rsid w:val="00602E97"/>
    <w:rsid w:val="00635C77"/>
    <w:rsid w:val="009657FC"/>
    <w:rsid w:val="00991F6A"/>
    <w:rsid w:val="00A20686"/>
    <w:rsid w:val="00A46FA6"/>
    <w:rsid w:val="00B823C3"/>
    <w:rsid w:val="00C869DF"/>
    <w:rsid w:val="00D647BF"/>
    <w:rsid w:val="00DC7F47"/>
    <w:rsid w:val="00DE2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2A831"/>
  <w15:chartTrackingRefBased/>
  <w15:docId w15:val="{1C95E3A7-02B4-4864-93D0-CD3EFD940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47BF"/>
    <w:pPr>
      <w:ind w:left="720"/>
      <w:contextualSpacing/>
    </w:pPr>
  </w:style>
  <w:style w:type="character" w:customStyle="1" w:styleId="texhtml">
    <w:name w:val="texhtml"/>
    <w:basedOn w:val="DefaultParagraphFont"/>
    <w:rsid w:val="00602E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2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7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8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4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9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6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8</Pages>
  <Words>590</Words>
  <Characters>3368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vagabond 2905</dc:creator>
  <cp:keywords/>
  <dc:description/>
  <cp:lastModifiedBy>vagabond 2905</cp:lastModifiedBy>
  <cp:revision>7</cp:revision>
  <dcterms:created xsi:type="dcterms:W3CDTF">2020-10-22T03:23:00Z</dcterms:created>
  <dcterms:modified xsi:type="dcterms:W3CDTF">2020-12-19T15:30:00Z</dcterms:modified>
</cp:coreProperties>
</file>