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839" w:rsidRPr="00DE7A51" w:rsidRDefault="003F2839" w:rsidP="00DE7A51">
      <w:pPr>
        <w:pStyle w:val="ListParagraph"/>
        <w:numPr>
          <w:ilvl w:val="0"/>
          <w:numId w:val="11"/>
        </w:numPr>
        <w:spacing w:line="276" w:lineRule="auto"/>
        <w:ind w:left="567" w:right="315" w:hanging="425"/>
        <w:jc w:val="both"/>
        <w:rPr>
          <w:rFonts w:ascii="Arial Narrow" w:hAnsi="Arial Narrow"/>
          <w:b/>
          <w:sz w:val="24"/>
          <w:szCs w:val="24"/>
        </w:rPr>
      </w:pPr>
      <w:r w:rsidRPr="00DE7A51">
        <w:rPr>
          <w:rFonts w:ascii="Arial Narrow" w:hAnsi="Arial Narrow"/>
          <w:b/>
          <w:sz w:val="24"/>
          <w:szCs w:val="24"/>
          <w:lang w:val="id-ID"/>
        </w:rPr>
        <w:t>TUJUAN</w:t>
      </w:r>
    </w:p>
    <w:p w:rsidR="003F2839" w:rsidRPr="00DE7A51" w:rsidRDefault="003F2839" w:rsidP="00DE7A51">
      <w:pPr>
        <w:pStyle w:val="ListParagraph"/>
        <w:spacing w:line="276" w:lineRule="auto"/>
        <w:ind w:left="567" w:right="315"/>
        <w:jc w:val="both"/>
        <w:rPr>
          <w:rFonts w:ascii="Arial Narrow" w:hAnsi="Arial Narrow"/>
          <w:b/>
          <w:sz w:val="24"/>
          <w:szCs w:val="24"/>
          <w:lang w:val="id-ID"/>
        </w:rPr>
      </w:pPr>
      <w:proofErr w:type="spellStart"/>
      <w:proofErr w:type="gramStart"/>
      <w:r w:rsidRPr="00DE7A51">
        <w:rPr>
          <w:rFonts w:ascii="Arial Narrow" w:hAnsi="Arial Narrow"/>
          <w:sz w:val="24"/>
          <w:szCs w:val="24"/>
        </w:rPr>
        <w:t>Sebagai</w:t>
      </w:r>
      <w:proofErr w:type="spellEnd"/>
      <w:r w:rsidRPr="00DE7A51">
        <w:rPr>
          <w:rFonts w:ascii="Arial Narrow" w:hAnsi="Arial Narrow"/>
          <w:sz w:val="24"/>
          <w:szCs w:val="24"/>
        </w:rPr>
        <w:t xml:space="preserve"> </w:t>
      </w:r>
      <w:proofErr w:type="spellStart"/>
      <w:r w:rsidRPr="00DE7A51">
        <w:rPr>
          <w:rFonts w:ascii="Arial Narrow" w:hAnsi="Arial Narrow"/>
          <w:sz w:val="24"/>
          <w:szCs w:val="24"/>
        </w:rPr>
        <w:t>pedoman</w:t>
      </w:r>
      <w:proofErr w:type="spellEnd"/>
      <w:r w:rsidRPr="00DE7A51">
        <w:rPr>
          <w:rFonts w:ascii="Arial Narrow" w:hAnsi="Arial Narrow"/>
          <w:sz w:val="24"/>
          <w:szCs w:val="24"/>
        </w:rPr>
        <w:t xml:space="preserve"> </w:t>
      </w:r>
      <w:proofErr w:type="spellStart"/>
      <w:r w:rsidRPr="00DE7A51">
        <w:rPr>
          <w:rFonts w:ascii="Arial Narrow" w:hAnsi="Arial Narrow"/>
          <w:sz w:val="24"/>
          <w:szCs w:val="24"/>
        </w:rPr>
        <w:t>kerja</w:t>
      </w:r>
      <w:proofErr w:type="spellEnd"/>
      <w:r w:rsidRPr="00DE7A51">
        <w:rPr>
          <w:rFonts w:ascii="Arial Narrow" w:hAnsi="Arial Narrow"/>
          <w:sz w:val="24"/>
          <w:szCs w:val="24"/>
        </w:rPr>
        <w:t xml:space="preserve"> </w:t>
      </w:r>
      <w:proofErr w:type="spellStart"/>
      <w:r w:rsidRPr="00DE7A51">
        <w:rPr>
          <w:rFonts w:ascii="Arial Narrow" w:hAnsi="Arial Narrow"/>
          <w:sz w:val="24"/>
          <w:szCs w:val="24"/>
        </w:rPr>
        <w:t>untuk</w:t>
      </w:r>
      <w:proofErr w:type="spellEnd"/>
      <w:r w:rsidRPr="00DE7A51">
        <w:rPr>
          <w:rFonts w:ascii="Arial Narrow" w:hAnsi="Arial Narrow"/>
          <w:sz w:val="24"/>
          <w:szCs w:val="24"/>
        </w:rPr>
        <w:t xml:space="preserve"> </w:t>
      </w:r>
      <w:r w:rsidRPr="00DE7A51">
        <w:rPr>
          <w:rFonts w:ascii="Arial Narrow" w:hAnsi="Arial Narrow"/>
          <w:sz w:val="24"/>
          <w:szCs w:val="24"/>
          <w:lang w:val="id-ID"/>
        </w:rPr>
        <w:t>melakukan penyimpanan barang jadi.</w:t>
      </w:r>
      <w:proofErr w:type="gramEnd"/>
    </w:p>
    <w:p w:rsidR="003F2839" w:rsidRPr="00DE7A51" w:rsidRDefault="003F2839" w:rsidP="00DE7A51">
      <w:pPr>
        <w:pStyle w:val="ListParagraph"/>
        <w:numPr>
          <w:ilvl w:val="0"/>
          <w:numId w:val="11"/>
        </w:numPr>
        <w:spacing w:line="276" w:lineRule="auto"/>
        <w:ind w:left="567" w:right="315" w:hanging="425"/>
        <w:jc w:val="both"/>
        <w:rPr>
          <w:rFonts w:ascii="Arial Narrow" w:hAnsi="Arial Narrow"/>
          <w:b/>
          <w:sz w:val="24"/>
          <w:szCs w:val="24"/>
        </w:rPr>
      </w:pPr>
      <w:r w:rsidRPr="00DE7A51">
        <w:rPr>
          <w:rFonts w:ascii="Arial Narrow" w:hAnsi="Arial Narrow"/>
          <w:b/>
          <w:sz w:val="24"/>
          <w:szCs w:val="24"/>
        </w:rPr>
        <w:t>R</w:t>
      </w:r>
      <w:r w:rsidRPr="00DE7A51">
        <w:rPr>
          <w:rFonts w:ascii="Arial Narrow" w:hAnsi="Arial Narrow"/>
          <w:b/>
          <w:sz w:val="24"/>
          <w:szCs w:val="24"/>
          <w:lang w:val="id-ID"/>
        </w:rPr>
        <w:t>EFERENSI</w:t>
      </w:r>
    </w:p>
    <w:p w:rsidR="003F2839" w:rsidRPr="00DE7A51" w:rsidRDefault="003F2839" w:rsidP="00DE7A51">
      <w:pPr>
        <w:pStyle w:val="ListParagraph"/>
        <w:spacing w:line="276" w:lineRule="auto"/>
        <w:ind w:left="567" w:right="315"/>
        <w:jc w:val="both"/>
        <w:rPr>
          <w:rFonts w:ascii="Arial Narrow" w:hAnsi="Arial Narrow"/>
          <w:sz w:val="24"/>
          <w:szCs w:val="24"/>
          <w:lang w:val="id-ID"/>
        </w:rPr>
      </w:pPr>
      <w:r w:rsidRPr="00DE7A51">
        <w:rPr>
          <w:rFonts w:ascii="Arial Narrow" w:hAnsi="Arial Narrow"/>
          <w:sz w:val="24"/>
          <w:szCs w:val="24"/>
          <w:lang w:val="id-ID"/>
        </w:rPr>
        <w:t>-</w:t>
      </w:r>
    </w:p>
    <w:p w:rsidR="003F2839" w:rsidRPr="00DE7A51" w:rsidRDefault="003F2839" w:rsidP="00DE7A51">
      <w:pPr>
        <w:pStyle w:val="ListParagraph"/>
        <w:numPr>
          <w:ilvl w:val="0"/>
          <w:numId w:val="11"/>
        </w:numPr>
        <w:spacing w:line="276" w:lineRule="auto"/>
        <w:ind w:left="567" w:right="315" w:hanging="425"/>
        <w:jc w:val="both"/>
        <w:rPr>
          <w:rFonts w:ascii="Arial Narrow" w:hAnsi="Arial Narrow"/>
          <w:b/>
          <w:sz w:val="24"/>
          <w:szCs w:val="24"/>
        </w:rPr>
      </w:pPr>
      <w:r w:rsidRPr="00DE7A51">
        <w:rPr>
          <w:rFonts w:ascii="Arial Narrow" w:hAnsi="Arial Narrow"/>
          <w:b/>
          <w:sz w:val="24"/>
          <w:szCs w:val="24"/>
        </w:rPr>
        <w:t>P</w:t>
      </w:r>
      <w:r w:rsidRPr="00DE7A51">
        <w:rPr>
          <w:rFonts w:ascii="Arial Narrow" w:hAnsi="Arial Narrow"/>
          <w:b/>
          <w:sz w:val="24"/>
          <w:szCs w:val="24"/>
          <w:lang w:val="id-ID"/>
        </w:rPr>
        <w:t>ERSIAPAN</w:t>
      </w:r>
    </w:p>
    <w:p w:rsidR="003F2839" w:rsidRPr="00DE7A51" w:rsidRDefault="003F2839" w:rsidP="00DE7A51">
      <w:pPr>
        <w:pStyle w:val="ListParagraph"/>
        <w:numPr>
          <w:ilvl w:val="1"/>
          <w:numId w:val="14"/>
        </w:numPr>
        <w:spacing w:line="276" w:lineRule="auto"/>
        <w:ind w:left="993" w:right="315" w:hanging="426"/>
        <w:jc w:val="both"/>
        <w:rPr>
          <w:rFonts w:ascii="Arial Narrow" w:hAnsi="Arial Narrow"/>
          <w:sz w:val="24"/>
          <w:szCs w:val="24"/>
        </w:rPr>
      </w:pPr>
      <w:r w:rsidRPr="00DE7A51">
        <w:rPr>
          <w:rFonts w:ascii="Arial Narrow" w:hAnsi="Arial Narrow"/>
          <w:sz w:val="24"/>
          <w:szCs w:val="24"/>
          <w:lang w:val="id-ID"/>
        </w:rPr>
        <w:t>Forklift</w:t>
      </w:r>
    </w:p>
    <w:p w:rsidR="003F2839" w:rsidRPr="00DE7A51" w:rsidRDefault="003F2839" w:rsidP="00DE7A51">
      <w:pPr>
        <w:pStyle w:val="ListParagraph"/>
        <w:numPr>
          <w:ilvl w:val="1"/>
          <w:numId w:val="14"/>
        </w:numPr>
        <w:spacing w:line="276" w:lineRule="auto"/>
        <w:ind w:left="993" w:right="315" w:hanging="426"/>
        <w:jc w:val="both"/>
        <w:rPr>
          <w:rFonts w:ascii="Arial Narrow" w:hAnsi="Arial Narrow"/>
          <w:sz w:val="24"/>
          <w:szCs w:val="24"/>
        </w:rPr>
      </w:pPr>
      <w:r w:rsidRPr="00DE7A51">
        <w:rPr>
          <w:rFonts w:ascii="Arial Narrow" w:hAnsi="Arial Narrow"/>
          <w:sz w:val="24"/>
          <w:szCs w:val="24"/>
          <w:lang w:val="id-ID"/>
        </w:rPr>
        <w:t>Stop</w:t>
      </w:r>
      <w:r w:rsidR="0029520F">
        <w:rPr>
          <w:rFonts w:ascii="Arial Narrow" w:hAnsi="Arial Narrow"/>
          <w:sz w:val="24"/>
          <w:szCs w:val="24"/>
          <w:lang w:val="id-ID"/>
        </w:rPr>
        <w:t>p</w:t>
      </w:r>
      <w:r w:rsidRPr="00DE7A51">
        <w:rPr>
          <w:rFonts w:ascii="Arial Narrow" w:hAnsi="Arial Narrow"/>
          <w:sz w:val="24"/>
          <w:szCs w:val="24"/>
          <w:lang w:val="id-ID"/>
        </w:rPr>
        <w:t>er</w:t>
      </w:r>
    </w:p>
    <w:p w:rsidR="003F2839" w:rsidRPr="00DE7A51" w:rsidRDefault="003F2839" w:rsidP="00DE7A51">
      <w:pPr>
        <w:pStyle w:val="ListParagraph"/>
        <w:numPr>
          <w:ilvl w:val="1"/>
          <w:numId w:val="14"/>
        </w:numPr>
        <w:spacing w:line="276" w:lineRule="auto"/>
        <w:ind w:left="993" w:right="315" w:hanging="426"/>
        <w:jc w:val="both"/>
        <w:rPr>
          <w:rFonts w:ascii="Arial Narrow" w:hAnsi="Arial Narrow"/>
          <w:sz w:val="24"/>
          <w:szCs w:val="24"/>
        </w:rPr>
      </w:pPr>
      <w:r w:rsidRPr="00DE7A51">
        <w:rPr>
          <w:rFonts w:ascii="Arial Narrow" w:hAnsi="Arial Narrow"/>
          <w:sz w:val="24"/>
          <w:szCs w:val="24"/>
          <w:lang w:val="id-ID"/>
        </w:rPr>
        <w:t>Cat anti rayap</w:t>
      </w:r>
    </w:p>
    <w:p w:rsidR="00315FF2" w:rsidRPr="00DE7A51" w:rsidRDefault="00315FF2" w:rsidP="00DE7A51">
      <w:pPr>
        <w:pStyle w:val="ListParagraph"/>
        <w:numPr>
          <w:ilvl w:val="1"/>
          <w:numId w:val="14"/>
        </w:numPr>
        <w:spacing w:line="276" w:lineRule="auto"/>
        <w:ind w:left="993" w:right="315" w:hanging="426"/>
        <w:jc w:val="both"/>
        <w:rPr>
          <w:rFonts w:ascii="Arial Narrow" w:hAnsi="Arial Narrow"/>
          <w:sz w:val="24"/>
          <w:szCs w:val="24"/>
        </w:rPr>
      </w:pPr>
      <w:r w:rsidRPr="00DE7A51">
        <w:rPr>
          <w:rFonts w:ascii="Arial Narrow" w:hAnsi="Arial Narrow"/>
          <w:sz w:val="24"/>
          <w:szCs w:val="24"/>
          <w:lang w:val="id-ID"/>
        </w:rPr>
        <w:t>Terpal</w:t>
      </w:r>
    </w:p>
    <w:p w:rsidR="003F2839" w:rsidRPr="00DE7A51" w:rsidRDefault="003F2839" w:rsidP="00DE7A51">
      <w:pPr>
        <w:pStyle w:val="ListParagraph"/>
        <w:numPr>
          <w:ilvl w:val="0"/>
          <w:numId w:val="14"/>
        </w:numPr>
        <w:spacing w:line="276" w:lineRule="auto"/>
        <w:ind w:left="567" w:right="315" w:hanging="425"/>
        <w:jc w:val="both"/>
        <w:rPr>
          <w:rFonts w:ascii="Arial Narrow" w:hAnsi="Arial Narrow"/>
          <w:b/>
          <w:sz w:val="24"/>
          <w:szCs w:val="24"/>
        </w:rPr>
      </w:pPr>
      <w:r w:rsidRPr="00DE7A51">
        <w:rPr>
          <w:rFonts w:ascii="Arial Narrow" w:hAnsi="Arial Narrow"/>
          <w:b/>
          <w:sz w:val="24"/>
          <w:szCs w:val="24"/>
        </w:rPr>
        <w:t>P</w:t>
      </w:r>
      <w:r w:rsidRPr="00DE7A51">
        <w:rPr>
          <w:rFonts w:ascii="Arial Narrow" w:hAnsi="Arial Narrow"/>
          <w:b/>
          <w:sz w:val="24"/>
          <w:szCs w:val="24"/>
          <w:lang w:val="id-ID"/>
        </w:rPr>
        <w:t>ELAKSANAAN</w:t>
      </w:r>
    </w:p>
    <w:p w:rsidR="003F2839" w:rsidRPr="00DE7A51" w:rsidRDefault="003F2839" w:rsidP="00DE7A51">
      <w:pPr>
        <w:pStyle w:val="ListParagraph"/>
        <w:numPr>
          <w:ilvl w:val="5"/>
          <w:numId w:val="14"/>
        </w:numPr>
        <w:tabs>
          <w:tab w:val="left" w:pos="1741"/>
        </w:tabs>
        <w:spacing w:line="276" w:lineRule="auto"/>
        <w:ind w:left="993" w:right="315" w:hanging="426"/>
        <w:jc w:val="both"/>
        <w:rPr>
          <w:rFonts w:ascii="Arial Narrow" w:hAnsi="Arial Narrow"/>
          <w:sz w:val="24"/>
          <w:szCs w:val="24"/>
        </w:rPr>
      </w:pPr>
      <w:r w:rsidRPr="00DE7A51">
        <w:rPr>
          <w:rFonts w:ascii="Arial Narrow" w:hAnsi="Arial Narrow"/>
          <w:sz w:val="24"/>
          <w:szCs w:val="24"/>
          <w:lang w:val="id-ID"/>
        </w:rPr>
        <w:t xml:space="preserve">Sebelum memindahkan barang ke area penyimpanan, pastikan barang jadi termasuk sisa potong </w:t>
      </w:r>
      <w:r w:rsidR="0029520F">
        <w:rPr>
          <w:rFonts w:ascii="Arial Narrow" w:hAnsi="Arial Narrow"/>
          <w:sz w:val="24"/>
          <w:szCs w:val="24"/>
          <w:lang w:val="id-ID"/>
        </w:rPr>
        <w:t xml:space="preserve">sudah </w:t>
      </w:r>
      <w:r w:rsidRPr="00DE7A51">
        <w:rPr>
          <w:rFonts w:ascii="Arial Narrow" w:hAnsi="Arial Narrow"/>
          <w:sz w:val="24"/>
          <w:szCs w:val="24"/>
          <w:lang w:val="id-ID"/>
        </w:rPr>
        <w:t>diberi sticker QC PASSED, End Cap dan terdapat identitas dengan jelas.</w:t>
      </w:r>
    </w:p>
    <w:p w:rsidR="003F2839" w:rsidRPr="00DE7A51" w:rsidRDefault="003F2839" w:rsidP="00DE7A51">
      <w:pPr>
        <w:pStyle w:val="ListParagraph"/>
        <w:numPr>
          <w:ilvl w:val="5"/>
          <w:numId w:val="14"/>
        </w:numPr>
        <w:tabs>
          <w:tab w:val="left" w:pos="1741"/>
        </w:tabs>
        <w:spacing w:line="276" w:lineRule="auto"/>
        <w:ind w:left="993" w:right="315" w:hanging="426"/>
        <w:jc w:val="both"/>
        <w:rPr>
          <w:rFonts w:ascii="Arial Narrow" w:hAnsi="Arial Narrow"/>
          <w:sz w:val="24"/>
          <w:szCs w:val="24"/>
        </w:rPr>
      </w:pPr>
      <w:r w:rsidRPr="00DE7A51">
        <w:rPr>
          <w:rFonts w:ascii="Arial Narrow" w:hAnsi="Arial Narrow"/>
          <w:sz w:val="24"/>
          <w:szCs w:val="24"/>
          <w:lang w:val="id-ID"/>
        </w:rPr>
        <w:t>Barang jadi harus disimpan di tempat kering (tidak ada genangan air) dan terlindung dari sinar matahari langsung.</w:t>
      </w:r>
    </w:p>
    <w:p w:rsidR="0029520F" w:rsidRPr="0029520F" w:rsidRDefault="0029520F" w:rsidP="00DE7A51">
      <w:pPr>
        <w:pStyle w:val="ListParagraph"/>
        <w:numPr>
          <w:ilvl w:val="5"/>
          <w:numId w:val="14"/>
        </w:numPr>
        <w:tabs>
          <w:tab w:val="left" w:pos="1741"/>
        </w:tabs>
        <w:spacing w:line="276" w:lineRule="auto"/>
        <w:ind w:left="993" w:right="315" w:hanging="426"/>
        <w:jc w:val="both"/>
        <w:rPr>
          <w:rFonts w:ascii="Arial Narrow" w:hAnsi="Arial Narrow"/>
          <w:sz w:val="24"/>
          <w:szCs w:val="24"/>
        </w:rPr>
      </w:pPr>
      <w:r w:rsidRPr="0029520F">
        <w:rPr>
          <w:rFonts w:ascii="Arial Narrow" w:hAnsi="Arial Narrow"/>
          <w:sz w:val="24"/>
          <w:szCs w:val="24"/>
          <w:lang w:val="id-ID"/>
        </w:rPr>
        <w:t>Untuk barang jadi yang dipacking dengan roll saat penyimpanan barang jadi harus ditempatkan pada palet terlebih da</w:t>
      </w:r>
      <w:r w:rsidR="00F15E1C">
        <w:rPr>
          <w:rFonts w:ascii="Arial Narrow" w:hAnsi="Arial Narrow"/>
          <w:sz w:val="24"/>
          <w:szCs w:val="24"/>
          <w:lang w:val="id-ID"/>
        </w:rPr>
        <w:t>h</w:t>
      </w:r>
      <w:r w:rsidRPr="0029520F">
        <w:rPr>
          <w:rFonts w:ascii="Arial Narrow" w:hAnsi="Arial Narrow"/>
          <w:sz w:val="24"/>
          <w:szCs w:val="24"/>
          <w:lang w:val="id-ID"/>
        </w:rPr>
        <w:t>ulu kemudian susun pada rak sesuai item kelompoknya</w:t>
      </w:r>
    </w:p>
    <w:p w:rsidR="00DE18E2" w:rsidRPr="0029520F" w:rsidRDefault="0029520F" w:rsidP="00DE7A51">
      <w:pPr>
        <w:pStyle w:val="ListParagraph"/>
        <w:numPr>
          <w:ilvl w:val="5"/>
          <w:numId w:val="14"/>
        </w:numPr>
        <w:tabs>
          <w:tab w:val="left" w:pos="1741"/>
        </w:tabs>
        <w:spacing w:line="276" w:lineRule="auto"/>
        <w:ind w:left="993" w:right="315" w:hanging="426"/>
        <w:jc w:val="both"/>
        <w:rPr>
          <w:rFonts w:ascii="Arial Narrow" w:hAnsi="Arial Narrow"/>
          <w:sz w:val="24"/>
          <w:szCs w:val="24"/>
        </w:rPr>
      </w:pPr>
      <w:r>
        <w:rPr>
          <w:rFonts w:ascii="Arial Narrow" w:hAnsi="Arial Narrow"/>
          <w:sz w:val="24"/>
          <w:szCs w:val="24"/>
          <w:lang w:val="id-ID"/>
        </w:rPr>
        <w:t>Untuk barang jadi yang dipacking menggunakan haspel / bobbin, saat penyimpanan drum disusun pada posisi berdiri dan diberi jarak antar drum untuk memudahkan akses. Dan dapat ditumpuk sesuai dengan SM.08.01.01.</w:t>
      </w:r>
    </w:p>
    <w:p w:rsidR="003F2839" w:rsidRPr="00DE7A51" w:rsidRDefault="0029520F" w:rsidP="00DE7A51">
      <w:pPr>
        <w:pStyle w:val="ListParagraph"/>
        <w:numPr>
          <w:ilvl w:val="5"/>
          <w:numId w:val="14"/>
        </w:numPr>
        <w:tabs>
          <w:tab w:val="left" w:pos="1741"/>
        </w:tabs>
        <w:spacing w:line="276" w:lineRule="auto"/>
        <w:ind w:left="993" w:right="315" w:hanging="426"/>
        <w:jc w:val="both"/>
        <w:rPr>
          <w:rFonts w:ascii="Arial Narrow" w:hAnsi="Arial Narrow"/>
          <w:sz w:val="24"/>
          <w:szCs w:val="24"/>
        </w:rPr>
      </w:pPr>
      <w:r>
        <w:rPr>
          <w:rFonts w:ascii="Arial Narrow" w:hAnsi="Arial Narrow"/>
          <w:sz w:val="24"/>
          <w:szCs w:val="24"/>
          <w:lang w:val="id-ID"/>
        </w:rPr>
        <w:t xml:space="preserve">Apabila mengharuskan </w:t>
      </w:r>
      <w:r w:rsidR="00A3575D" w:rsidRPr="00DE7A51">
        <w:rPr>
          <w:rFonts w:ascii="Arial Narrow" w:hAnsi="Arial Narrow"/>
          <w:sz w:val="24"/>
          <w:szCs w:val="24"/>
          <w:lang w:val="id-ID"/>
        </w:rPr>
        <w:t>memindahkan bara</w:t>
      </w:r>
      <w:r>
        <w:rPr>
          <w:rFonts w:ascii="Arial Narrow" w:hAnsi="Arial Narrow"/>
          <w:sz w:val="24"/>
          <w:szCs w:val="24"/>
          <w:lang w:val="id-ID"/>
        </w:rPr>
        <w:t>ng jadi pada drum secara manual, maka pastikan</w:t>
      </w:r>
      <w:r w:rsidR="00A3575D" w:rsidRPr="00DE7A51">
        <w:rPr>
          <w:rFonts w:ascii="Arial Narrow" w:hAnsi="Arial Narrow"/>
          <w:sz w:val="24"/>
          <w:szCs w:val="24"/>
          <w:lang w:val="id-ID"/>
        </w:rPr>
        <w:t xml:space="preserve"> pada saat mendorong tidak ada barang lain atau area yan</w:t>
      </w:r>
      <w:r w:rsidR="00931E1E">
        <w:rPr>
          <w:rFonts w:ascii="Arial Narrow" w:hAnsi="Arial Narrow"/>
          <w:sz w:val="24"/>
          <w:szCs w:val="24"/>
          <w:lang w:val="id-ID"/>
        </w:rPr>
        <w:t>g rusak yang dapat merusak drum/barang jadi.</w:t>
      </w:r>
    </w:p>
    <w:p w:rsidR="00A3575D" w:rsidRPr="00894ED9" w:rsidRDefault="00A3575D" w:rsidP="00DE7A51">
      <w:pPr>
        <w:pStyle w:val="ListParagraph"/>
        <w:numPr>
          <w:ilvl w:val="5"/>
          <w:numId w:val="14"/>
        </w:numPr>
        <w:tabs>
          <w:tab w:val="left" w:pos="1741"/>
        </w:tabs>
        <w:spacing w:line="276" w:lineRule="auto"/>
        <w:ind w:left="993" w:right="315" w:hanging="426"/>
        <w:jc w:val="both"/>
        <w:rPr>
          <w:rFonts w:ascii="Arial Narrow" w:hAnsi="Arial Narrow"/>
          <w:sz w:val="24"/>
          <w:szCs w:val="24"/>
        </w:rPr>
      </w:pPr>
      <w:r w:rsidRPr="00DE7A51">
        <w:rPr>
          <w:rFonts w:ascii="Arial Narrow" w:hAnsi="Arial Narrow"/>
          <w:sz w:val="24"/>
          <w:szCs w:val="24"/>
          <w:lang w:val="id-ID"/>
        </w:rPr>
        <w:t>Area pe</w:t>
      </w:r>
      <w:r w:rsidR="00D552E9">
        <w:rPr>
          <w:rFonts w:ascii="Arial Narrow" w:hAnsi="Arial Narrow"/>
          <w:sz w:val="24"/>
          <w:szCs w:val="24"/>
          <w:lang w:val="id-ID"/>
        </w:rPr>
        <w:t xml:space="preserve">nyimpanan harus bebas dari </w:t>
      </w:r>
      <w:r w:rsidRPr="00DE7A51">
        <w:rPr>
          <w:rFonts w:ascii="Arial Narrow" w:hAnsi="Arial Narrow"/>
          <w:sz w:val="24"/>
          <w:szCs w:val="24"/>
          <w:lang w:val="id-ID"/>
        </w:rPr>
        <w:t>lembap, kejatuhan, ketumpahan bahan kimia dan jauhkan dari tempat yang panas.</w:t>
      </w:r>
    </w:p>
    <w:p w:rsidR="00894ED9" w:rsidRPr="00A76312" w:rsidRDefault="00894ED9" w:rsidP="00DE7A51">
      <w:pPr>
        <w:pStyle w:val="ListParagraph"/>
        <w:numPr>
          <w:ilvl w:val="5"/>
          <w:numId w:val="14"/>
        </w:numPr>
        <w:tabs>
          <w:tab w:val="left" w:pos="1741"/>
        </w:tabs>
        <w:spacing w:line="276" w:lineRule="auto"/>
        <w:ind w:left="993" w:right="315" w:hanging="426"/>
        <w:jc w:val="both"/>
        <w:rPr>
          <w:rFonts w:ascii="Arial Narrow" w:hAnsi="Arial Narrow"/>
          <w:sz w:val="24"/>
          <w:szCs w:val="24"/>
          <w:highlight w:val="yellow"/>
        </w:rPr>
      </w:pPr>
      <w:r w:rsidRPr="00A76312">
        <w:rPr>
          <w:rFonts w:ascii="Arial Narrow" w:hAnsi="Arial Narrow"/>
          <w:sz w:val="24"/>
          <w:szCs w:val="24"/>
          <w:highlight w:val="yellow"/>
          <w:lang w:val="id-ID"/>
        </w:rPr>
        <w:t>Pastikan barang disimpan sesuai kelompok area / lay out yang telah ditentukan</w:t>
      </w:r>
    </w:p>
    <w:p w:rsidR="00A3575D" w:rsidRPr="00DE7A51" w:rsidRDefault="00A3575D" w:rsidP="00DE7A51">
      <w:pPr>
        <w:pStyle w:val="ListParagraph"/>
        <w:numPr>
          <w:ilvl w:val="5"/>
          <w:numId w:val="14"/>
        </w:numPr>
        <w:tabs>
          <w:tab w:val="left" w:pos="1741"/>
        </w:tabs>
        <w:spacing w:line="276" w:lineRule="auto"/>
        <w:ind w:left="993" w:right="315" w:hanging="426"/>
        <w:jc w:val="both"/>
        <w:rPr>
          <w:rFonts w:ascii="Arial Narrow" w:hAnsi="Arial Narrow"/>
          <w:sz w:val="24"/>
          <w:szCs w:val="24"/>
        </w:rPr>
      </w:pPr>
      <w:r w:rsidRPr="00DE7A51">
        <w:rPr>
          <w:rFonts w:ascii="Arial Narrow" w:hAnsi="Arial Narrow"/>
          <w:sz w:val="24"/>
          <w:szCs w:val="24"/>
          <w:lang w:val="id-ID"/>
        </w:rPr>
        <w:t>Apabila mengharuskan kabel disimpan di area terbuka / outdoor maka yang harus diperhatikan saat penyimpanan yaitu:</w:t>
      </w:r>
    </w:p>
    <w:p w:rsidR="005F044B" w:rsidRDefault="005F044B" w:rsidP="005F044B">
      <w:pPr>
        <w:tabs>
          <w:tab w:val="left" w:pos="993"/>
        </w:tabs>
        <w:spacing w:line="276" w:lineRule="auto"/>
        <w:ind w:right="315"/>
        <w:jc w:val="both"/>
        <w:rPr>
          <w:rFonts w:ascii="Arial Narrow" w:hAnsi="Arial Narrow"/>
          <w:sz w:val="24"/>
          <w:szCs w:val="24"/>
          <w:lang w:val="id-ID"/>
        </w:rPr>
      </w:pPr>
    </w:p>
    <w:p w:rsidR="00894ED9" w:rsidRDefault="00894ED9" w:rsidP="005F044B">
      <w:pPr>
        <w:tabs>
          <w:tab w:val="left" w:pos="993"/>
        </w:tabs>
        <w:spacing w:line="276" w:lineRule="auto"/>
        <w:ind w:right="315"/>
        <w:jc w:val="both"/>
        <w:rPr>
          <w:rFonts w:ascii="Arial Narrow" w:hAnsi="Arial Narrow"/>
          <w:sz w:val="24"/>
          <w:szCs w:val="24"/>
          <w:lang w:val="id-ID"/>
        </w:rPr>
      </w:pPr>
    </w:p>
    <w:p w:rsidR="003F2839" w:rsidRPr="005F044B" w:rsidRDefault="00931E1E" w:rsidP="004A6584">
      <w:pPr>
        <w:pStyle w:val="ListParagraph"/>
        <w:numPr>
          <w:ilvl w:val="0"/>
          <w:numId w:val="16"/>
        </w:numPr>
        <w:tabs>
          <w:tab w:val="left" w:pos="1741"/>
        </w:tabs>
        <w:spacing w:line="276" w:lineRule="auto"/>
        <w:ind w:right="315"/>
        <w:jc w:val="both"/>
        <w:rPr>
          <w:rFonts w:ascii="Arial Narrow" w:hAnsi="Arial Narrow"/>
          <w:b/>
          <w:i/>
          <w:sz w:val="24"/>
          <w:szCs w:val="24"/>
          <w:lang w:val="id-ID"/>
        </w:rPr>
      </w:pPr>
      <w:r w:rsidRPr="005F044B">
        <w:rPr>
          <w:rFonts w:ascii="Arial Narrow" w:hAnsi="Arial Narrow"/>
          <w:b/>
          <w:i/>
          <w:sz w:val="24"/>
          <w:szCs w:val="24"/>
          <w:lang w:val="id-ID"/>
        </w:rPr>
        <w:t>PURPOSE</w:t>
      </w:r>
    </w:p>
    <w:p w:rsidR="004A6584" w:rsidRPr="005F044B" w:rsidRDefault="004A6584" w:rsidP="004A6584">
      <w:pPr>
        <w:pStyle w:val="ListParagraph"/>
        <w:tabs>
          <w:tab w:val="left" w:pos="1741"/>
        </w:tabs>
        <w:spacing w:line="276" w:lineRule="auto"/>
        <w:ind w:left="502" w:right="315"/>
        <w:jc w:val="both"/>
        <w:rPr>
          <w:rFonts w:ascii="Arial Narrow" w:hAnsi="Arial Narrow" w:cs="Arial"/>
          <w:i/>
          <w:color w:val="212121"/>
          <w:sz w:val="24"/>
          <w:shd w:val="clear" w:color="auto" w:fill="FFFFFF"/>
          <w:lang w:val="id-ID"/>
        </w:rPr>
      </w:pPr>
      <w:proofErr w:type="gramStart"/>
      <w:r w:rsidRPr="005F044B">
        <w:rPr>
          <w:rFonts w:ascii="Arial Narrow" w:hAnsi="Arial Narrow" w:cs="Arial"/>
          <w:i/>
          <w:color w:val="212121"/>
          <w:sz w:val="24"/>
          <w:shd w:val="clear" w:color="auto" w:fill="FFFFFF"/>
        </w:rPr>
        <w:t>As a working guideline for the storage of finished goods.</w:t>
      </w:r>
      <w:proofErr w:type="gramEnd"/>
    </w:p>
    <w:p w:rsidR="009B4D2C" w:rsidRPr="005F044B" w:rsidRDefault="009B4D2C" w:rsidP="009B4D2C">
      <w:pPr>
        <w:pStyle w:val="ListParagraph"/>
        <w:numPr>
          <w:ilvl w:val="0"/>
          <w:numId w:val="16"/>
        </w:numPr>
        <w:tabs>
          <w:tab w:val="left" w:pos="1741"/>
        </w:tabs>
        <w:spacing w:line="276" w:lineRule="auto"/>
        <w:ind w:right="315"/>
        <w:jc w:val="both"/>
        <w:rPr>
          <w:rFonts w:ascii="Arial Narrow" w:hAnsi="Arial Narrow"/>
          <w:b/>
          <w:i/>
          <w:sz w:val="24"/>
          <w:szCs w:val="24"/>
          <w:lang w:val="id-ID"/>
        </w:rPr>
      </w:pPr>
      <w:r w:rsidRPr="005F044B">
        <w:rPr>
          <w:rFonts w:ascii="Arial Narrow" w:hAnsi="Arial Narrow"/>
          <w:b/>
          <w:i/>
          <w:sz w:val="24"/>
          <w:szCs w:val="24"/>
          <w:lang w:val="id-ID"/>
        </w:rPr>
        <w:t>REFERENCE</w:t>
      </w:r>
    </w:p>
    <w:p w:rsidR="009B4D2C" w:rsidRPr="005F044B" w:rsidRDefault="009B4D2C" w:rsidP="009B4D2C">
      <w:pPr>
        <w:pStyle w:val="ListParagraph"/>
        <w:tabs>
          <w:tab w:val="left" w:pos="1741"/>
        </w:tabs>
        <w:spacing w:line="276" w:lineRule="auto"/>
        <w:ind w:left="502" w:right="315"/>
        <w:jc w:val="both"/>
        <w:rPr>
          <w:rFonts w:ascii="Arial Narrow" w:hAnsi="Arial Narrow"/>
          <w:i/>
          <w:sz w:val="24"/>
          <w:szCs w:val="24"/>
          <w:lang w:val="id-ID"/>
        </w:rPr>
      </w:pPr>
      <w:r w:rsidRPr="005F044B">
        <w:rPr>
          <w:rFonts w:ascii="Arial Narrow" w:hAnsi="Arial Narrow"/>
          <w:i/>
          <w:sz w:val="24"/>
          <w:szCs w:val="24"/>
          <w:lang w:val="id-ID"/>
        </w:rPr>
        <w:t>-</w:t>
      </w:r>
    </w:p>
    <w:p w:rsidR="003F2839" w:rsidRPr="005F044B" w:rsidRDefault="009B4D2C" w:rsidP="00315FF2">
      <w:pPr>
        <w:pStyle w:val="ListParagraph"/>
        <w:numPr>
          <w:ilvl w:val="0"/>
          <w:numId w:val="16"/>
        </w:numPr>
        <w:tabs>
          <w:tab w:val="left" w:pos="1741"/>
        </w:tabs>
        <w:spacing w:line="276" w:lineRule="auto"/>
        <w:ind w:right="315"/>
        <w:jc w:val="both"/>
        <w:rPr>
          <w:rFonts w:ascii="Arial Narrow" w:hAnsi="Arial Narrow"/>
          <w:b/>
          <w:i/>
          <w:sz w:val="24"/>
          <w:szCs w:val="24"/>
          <w:lang w:val="id-ID"/>
        </w:rPr>
      </w:pPr>
      <w:r w:rsidRPr="005F044B">
        <w:rPr>
          <w:rFonts w:ascii="Arial Narrow" w:hAnsi="Arial Narrow"/>
          <w:b/>
          <w:i/>
          <w:sz w:val="24"/>
          <w:szCs w:val="24"/>
          <w:lang w:val="id-ID"/>
        </w:rPr>
        <w:t>PREPARATION</w:t>
      </w:r>
    </w:p>
    <w:p w:rsidR="003F2839" w:rsidRPr="005F044B" w:rsidRDefault="009B4D2C" w:rsidP="009B4D2C">
      <w:pPr>
        <w:pStyle w:val="ListParagraph"/>
        <w:numPr>
          <w:ilvl w:val="0"/>
          <w:numId w:val="17"/>
        </w:numPr>
        <w:tabs>
          <w:tab w:val="left" w:pos="1134"/>
        </w:tabs>
        <w:spacing w:line="276" w:lineRule="auto"/>
        <w:ind w:left="851" w:right="315" w:hanging="284"/>
        <w:jc w:val="both"/>
        <w:rPr>
          <w:rFonts w:ascii="Arial Narrow" w:hAnsi="Arial Narrow"/>
          <w:i/>
          <w:sz w:val="24"/>
          <w:szCs w:val="24"/>
          <w:lang w:val="id-ID"/>
        </w:rPr>
      </w:pPr>
      <w:r w:rsidRPr="005F044B">
        <w:rPr>
          <w:rFonts w:ascii="Arial Narrow" w:hAnsi="Arial Narrow"/>
          <w:i/>
          <w:sz w:val="24"/>
          <w:szCs w:val="24"/>
          <w:lang w:val="id-ID"/>
        </w:rPr>
        <w:t>Forklift</w:t>
      </w:r>
    </w:p>
    <w:p w:rsidR="009B4D2C" w:rsidRPr="005F044B" w:rsidRDefault="009B4D2C" w:rsidP="009B4D2C">
      <w:pPr>
        <w:pStyle w:val="ListParagraph"/>
        <w:numPr>
          <w:ilvl w:val="0"/>
          <w:numId w:val="17"/>
        </w:numPr>
        <w:tabs>
          <w:tab w:val="left" w:pos="1134"/>
        </w:tabs>
        <w:spacing w:line="276" w:lineRule="auto"/>
        <w:ind w:left="851" w:right="315" w:hanging="284"/>
        <w:jc w:val="both"/>
        <w:rPr>
          <w:rFonts w:ascii="Arial Narrow" w:hAnsi="Arial Narrow"/>
          <w:i/>
          <w:sz w:val="24"/>
          <w:szCs w:val="24"/>
          <w:lang w:val="id-ID"/>
        </w:rPr>
      </w:pPr>
      <w:r w:rsidRPr="005F044B">
        <w:rPr>
          <w:rFonts w:ascii="Arial Narrow" w:hAnsi="Arial Narrow"/>
          <w:i/>
          <w:sz w:val="24"/>
          <w:szCs w:val="24"/>
          <w:lang w:val="id-ID"/>
        </w:rPr>
        <w:t>Stopper</w:t>
      </w:r>
    </w:p>
    <w:p w:rsidR="009B4D2C" w:rsidRPr="005F044B" w:rsidRDefault="009B4D2C" w:rsidP="009B4D2C">
      <w:pPr>
        <w:pStyle w:val="ListParagraph"/>
        <w:numPr>
          <w:ilvl w:val="0"/>
          <w:numId w:val="17"/>
        </w:numPr>
        <w:tabs>
          <w:tab w:val="left" w:pos="1134"/>
        </w:tabs>
        <w:spacing w:line="276" w:lineRule="auto"/>
        <w:ind w:left="1134" w:right="315" w:hanging="567"/>
        <w:jc w:val="both"/>
        <w:rPr>
          <w:rFonts w:ascii="Arial Narrow" w:hAnsi="Arial Narrow"/>
          <w:i/>
          <w:sz w:val="24"/>
          <w:szCs w:val="24"/>
          <w:lang w:val="id-ID"/>
        </w:rPr>
      </w:pPr>
      <w:r w:rsidRPr="005F044B">
        <w:rPr>
          <w:rFonts w:ascii="Arial Narrow" w:hAnsi="Arial Narrow"/>
          <w:i/>
          <w:sz w:val="24"/>
          <w:szCs w:val="24"/>
          <w:lang w:val="id-ID"/>
        </w:rPr>
        <w:t>Anti-termite paint</w:t>
      </w:r>
    </w:p>
    <w:p w:rsidR="009B4D2C" w:rsidRPr="005F044B" w:rsidRDefault="009B4D2C" w:rsidP="009B4D2C">
      <w:pPr>
        <w:pStyle w:val="ListParagraph"/>
        <w:numPr>
          <w:ilvl w:val="0"/>
          <w:numId w:val="17"/>
        </w:numPr>
        <w:tabs>
          <w:tab w:val="left" w:pos="1134"/>
        </w:tabs>
        <w:spacing w:line="276" w:lineRule="auto"/>
        <w:ind w:left="1134" w:right="315" w:hanging="567"/>
        <w:jc w:val="both"/>
        <w:rPr>
          <w:rFonts w:ascii="Arial Narrow" w:hAnsi="Arial Narrow"/>
          <w:i/>
          <w:sz w:val="24"/>
          <w:szCs w:val="24"/>
          <w:lang w:val="id-ID"/>
        </w:rPr>
      </w:pPr>
      <w:r w:rsidRPr="005F044B">
        <w:rPr>
          <w:rFonts w:ascii="Arial Narrow" w:hAnsi="Arial Narrow"/>
          <w:i/>
          <w:sz w:val="24"/>
          <w:szCs w:val="24"/>
          <w:lang w:val="id-ID"/>
        </w:rPr>
        <w:t>Cover</w:t>
      </w:r>
    </w:p>
    <w:p w:rsidR="00EF7C63" w:rsidRPr="005F044B" w:rsidRDefault="009B4D2C" w:rsidP="009B4D2C">
      <w:pPr>
        <w:pStyle w:val="ListParagraph"/>
        <w:numPr>
          <w:ilvl w:val="0"/>
          <w:numId w:val="16"/>
        </w:numPr>
        <w:tabs>
          <w:tab w:val="left" w:pos="1741"/>
        </w:tabs>
        <w:spacing w:line="276" w:lineRule="auto"/>
        <w:ind w:right="315"/>
        <w:jc w:val="both"/>
        <w:rPr>
          <w:rFonts w:ascii="Arial Narrow" w:hAnsi="Arial Narrow"/>
          <w:b/>
          <w:i/>
          <w:sz w:val="24"/>
          <w:szCs w:val="24"/>
          <w:lang w:val="id-ID"/>
        </w:rPr>
      </w:pPr>
      <w:r w:rsidRPr="005F044B">
        <w:rPr>
          <w:rFonts w:ascii="Arial Narrow" w:hAnsi="Arial Narrow"/>
          <w:b/>
          <w:i/>
          <w:sz w:val="24"/>
          <w:szCs w:val="24"/>
          <w:lang w:val="id-ID"/>
        </w:rPr>
        <w:t>IMPLEMENTATION</w:t>
      </w:r>
    </w:p>
    <w:p w:rsidR="00EF7C63" w:rsidRPr="005F044B" w:rsidRDefault="009B4D2C" w:rsidP="009B4D2C">
      <w:pPr>
        <w:pStyle w:val="ListParagraph"/>
        <w:numPr>
          <w:ilvl w:val="1"/>
          <w:numId w:val="16"/>
        </w:numPr>
        <w:tabs>
          <w:tab w:val="left" w:pos="1741"/>
        </w:tabs>
        <w:spacing w:line="276" w:lineRule="auto"/>
        <w:ind w:left="1134" w:right="315" w:hanging="567"/>
        <w:jc w:val="both"/>
        <w:rPr>
          <w:rFonts w:ascii="Arial Narrow" w:hAnsi="Arial Narrow"/>
          <w:i/>
          <w:sz w:val="24"/>
          <w:szCs w:val="24"/>
          <w:lang w:val="id-ID"/>
        </w:rPr>
      </w:pPr>
      <w:r w:rsidRPr="005F044B">
        <w:rPr>
          <w:rFonts w:ascii="Arial Narrow" w:hAnsi="Arial Narrow"/>
          <w:i/>
          <w:sz w:val="24"/>
          <w:szCs w:val="24"/>
          <w:lang w:val="id-ID"/>
        </w:rPr>
        <w:t>Before moving the goods to the storage area, make sure the finished goods in</w:t>
      </w:r>
      <w:r w:rsidR="00CC76BB" w:rsidRPr="005F044B">
        <w:rPr>
          <w:rFonts w:ascii="Arial Narrow" w:hAnsi="Arial Narrow"/>
          <w:i/>
          <w:sz w:val="24"/>
          <w:szCs w:val="24"/>
          <w:lang w:val="id-ID"/>
        </w:rPr>
        <w:t xml:space="preserve">cluding </w:t>
      </w:r>
      <w:r w:rsidR="004A4E67" w:rsidRPr="005F044B">
        <w:rPr>
          <w:rFonts w:ascii="Arial Narrow" w:hAnsi="Arial Narrow"/>
          <w:i/>
          <w:sz w:val="24"/>
          <w:szCs w:val="24"/>
          <w:lang w:val="id-ID"/>
        </w:rPr>
        <w:t xml:space="preserve">remaining goods </w:t>
      </w:r>
      <w:r w:rsidR="00CC76BB" w:rsidRPr="005F044B">
        <w:rPr>
          <w:rFonts w:ascii="Arial Narrow" w:hAnsi="Arial Narrow"/>
          <w:i/>
          <w:sz w:val="24"/>
          <w:szCs w:val="24"/>
          <w:lang w:val="id-ID"/>
        </w:rPr>
        <w:t>has been add</w:t>
      </w:r>
      <w:r w:rsidRPr="005F044B">
        <w:rPr>
          <w:rFonts w:ascii="Arial Narrow" w:hAnsi="Arial Narrow"/>
          <w:i/>
          <w:sz w:val="24"/>
          <w:szCs w:val="24"/>
          <w:lang w:val="id-ID"/>
        </w:rPr>
        <w:t xml:space="preserve"> stickers QC PASSED, End Cap and there is </w:t>
      </w:r>
      <w:r w:rsidR="00CC76BB" w:rsidRPr="005F044B">
        <w:rPr>
          <w:rFonts w:ascii="Arial Narrow" w:hAnsi="Arial Narrow"/>
          <w:i/>
          <w:sz w:val="24"/>
          <w:szCs w:val="24"/>
          <w:lang w:val="id-ID"/>
        </w:rPr>
        <w:t xml:space="preserve">an </w:t>
      </w:r>
      <w:r w:rsidRPr="005F044B">
        <w:rPr>
          <w:rFonts w:ascii="Arial Narrow" w:hAnsi="Arial Narrow"/>
          <w:i/>
          <w:sz w:val="24"/>
          <w:szCs w:val="24"/>
          <w:lang w:val="id-ID"/>
        </w:rPr>
        <w:t>identity.</w:t>
      </w:r>
    </w:p>
    <w:p w:rsidR="00CC76BB" w:rsidRPr="005F044B" w:rsidRDefault="00931E1E" w:rsidP="00931E1E">
      <w:pPr>
        <w:pStyle w:val="ListParagraph"/>
        <w:numPr>
          <w:ilvl w:val="1"/>
          <w:numId w:val="16"/>
        </w:numPr>
        <w:tabs>
          <w:tab w:val="left" w:pos="1741"/>
        </w:tabs>
        <w:spacing w:line="276" w:lineRule="auto"/>
        <w:ind w:left="1134" w:right="315" w:hanging="567"/>
        <w:jc w:val="both"/>
        <w:rPr>
          <w:rFonts w:ascii="Arial Narrow" w:hAnsi="Arial Narrow"/>
          <w:i/>
          <w:sz w:val="24"/>
          <w:szCs w:val="24"/>
          <w:lang w:val="id-ID"/>
        </w:rPr>
      </w:pPr>
      <w:r w:rsidRPr="005F044B">
        <w:rPr>
          <w:rFonts w:ascii="Arial Narrow" w:hAnsi="Arial Narrow"/>
          <w:i/>
          <w:sz w:val="24"/>
          <w:szCs w:val="24"/>
          <w:lang w:val="id-ID"/>
        </w:rPr>
        <w:t>Finished goods should be stored in a dry place (no puddles) and protected from direct sun.</w:t>
      </w:r>
    </w:p>
    <w:p w:rsidR="00931E1E" w:rsidRPr="005F044B" w:rsidRDefault="00931E1E" w:rsidP="00931E1E">
      <w:pPr>
        <w:pStyle w:val="ListParagraph"/>
        <w:numPr>
          <w:ilvl w:val="1"/>
          <w:numId w:val="16"/>
        </w:numPr>
        <w:tabs>
          <w:tab w:val="left" w:pos="1741"/>
        </w:tabs>
        <w:spacing w:line="276" w:lineRule="auto"/>
        <w:ind w:left="1134" w:right="315" w:hanging="567"/>
        <w:jc w:val="both"/>
        <w:rPr>
          <w:rFonts w:ascii="Arial Narrow" w:hAnsi="Arial Narrow"/>
          <w:i/>
          <w:sz w:val="24"/>
          <w:szCs w:val="24"/>
          <w:lang w:val="id-ID"/>
        </w:rPr>
      </w:pPr>
      <w:r w:rsidRPr="005F044B">
        <w:rPr>
          <w:rFonts w:ascii="Arial Narrow" w:hAnsi="Arial Narrow"/>
          <w:i/>
          <w:sz w:val="24"/>
          <w:szCs w:val="24"/>
          <w:lang w:val="id-ID"/>
        </w:rPr>
        <w:t>For finished goods packed with roll when will be stored of finished goods should be placed on the pallet first then stack on the shelf according to the item of the group.</w:t>
      </w:r>
    </w:p>
    <w:p w:rsidR="005F044B" w:rsidRDefault="00931E1E" w:rsidP="00894ED9">
      <w:pPr>
        <w:pStyle w:val="ListParagraph"/>
        <w:numPr>
          <w:ilvl w:val="1"/>
          <w:numId w:val="16"/>
        </w:numPr>
        <w:tabs>
          <w:tab w:val="left" w:pos="1741"/>
        </w:tabs>
        <w:spacing w:line="276" w:lineRule="auto"/>
        <w:ind w:left="1134" w:right="315" w:hanging="567"/>
        <w:jc w:val="both"/>
        <w:rPr>
          <w:rFonts w:ascii="Arial Narrow" w:hAnsi="Arial Narrow"/>
          <w:i/>
          <w:sz w:val="24"/>
          <w:szCs w:val="24"/>
          <w:lang w:val="id-ID"/>
        </w:rPr>
      </w:pPr>
      <w:r w:rsidRPr="005F044B">
        <w:rPr>
          <w:rFonts w:ascii="Arial Narrow" w:hAnsi="Arial Narrow"/>
          <w:i/>
          <w:sz w:val="24"/>
          <w:szCs w:val="24"/>
          <w:lang w:val="id-ID"/>
        </w:rPr>
        <w:t>For finished goods using wooden drum / bobbin, when drum storage is arranged in standing position and spaced between drums for easy access. And can be stacked in accordance with SM.08.01.01.</w:t>
      </w:r>
    </w:p>
    <w:p w:rsidR="00894ED9" w:rsidRPr="00894ED9" w:rsidRDefault="00894ED9" w:rsidP="00894ED9">
      <w:pPr>
        <w:pStyle w:val="ListParagraph"/>
        <w:tabs>
          <w:tab w:val="left" w:pos="1741"/>
        </w:tabs>
        <w:spacing w:line="276" w:lineRule="auto"/>
        <w:ind w:left="1134" w:right="315"/>
        <w:jc w:val="both"/>
        <w:rPr>
          <w:rFonts w:ascii="Arial Narrow" w:hAnsi="Arial Narrow"/>
          <w:i/>
          <w:sz w:val="24"/>
          <w:szCs w:val="24"/>
          <w:lang w:val="id-ID"/>
        </w:rPr>
      </w:pPr>
    </w:p>
    <w:p w:rsidR="00EF7C63" w:rsidRPr="005F044B" w:rsidRDefault="00931E1E" w:rsidP="00931E1E">
      <w:pPr>
        <w:pStyle w:val="ListParagraph"/>
        <w:numPr>
          <w:ilvl w:val="1"/>
          <w:numId w:val="16"/>
        </w:numPr>
        <w:tabs>
          <w:tab w:val="left" w:pos="1741"/>
        </w:tabs>
        <w:spacing w:line="276" w:lineRule="auto"/>
        <w:ind w:left="1134" w:right="315" w:hanging="567"/>
        <w:jc w:val="both"/>
        <w:rPr>
          <w:rFonts w:ascii="Arial Narrow" w:hAnsi="Arial Narrow"/>
          <w:i/>
          <w:sz w:val="24"/>
          <w:szCs w:val="24"/>
          <w:lang w:val="id-ID"/>
        </w:rPr>
      </w:pPr>
      <w:r w:rsidRPr="005F044B">
        <w:rPr>
          <w:rFonts w:ascii="Arial Narrow" w:hAnsi="Arial Narrow"/>
          <w:i/>
          <w:sz w:val="24"/>
          <w:szCs w:val="24"/>
          <w:lang w:val="id-ID"/>
        </w:rPr>
        <w:t>If required to move finished goods using drum manually, make sure that when pushing no other item or damaged area can damage the drum or products</w:t>
      </w:r>
    </w:p>
    <w:p w:rsidR="00B93874" w:rsidRPr="005F044B" w:rsidRDefault="00B93874" w:rsidP="00B93874">
      <w:pPr>
        <w:tabs>
          <w:tab w:val="left" w:pos="1741"/>
        </w:tabs>
        <w:spacing w:line="276" w:lineRule="auto"/>
        <w:ind w:right="315"/>
        <w:jc w:val="both"/>
        <w:rPr>
          <w:rFonts w:ascii="Arial Narrow" w:hAnsi="Arial Narrow"/>
          <w:i/>
          <w:sz w:val="24"/>
          <w:szCs w:val="24"/>
          <w:lang w:val="id-ID"/>
        </w:rPr>
      </w:pPr>
    </w:p>
    <w:p w:rsidR="00931E1E" w:rsidRDefault="00931E1E" w:rsidP="00B93874">
      <w:pPr>
        <w:pStyle w:val="ListParagraph"/>
        <w:numPr>
          <w:ilvl w:val="1"/>
          <w:numId w:val="16"/>
        </w:numPr>
        <w:tabs>
          <w:tab w:val="left" w:pos="1741"/>
        </w:tabs>
        <w:spacing w:line="276" w:lineRule="auto"/>
        <w:ind w:left="1134" w:right="315" w:hanging="567"/>
        <w:jc w:val="both"/>
        <w:rPr>
          <w:rFonts w:ascii="Arial Narrow" w:hAnsi="Arial Narrow"/>
          <w:i/>
          <w:sz w:val="24"/>
          <w:szCs w:val="24"/>
          <w:lang w:val="id-ID"/>
        </w:rPr>
      </w:pPr>
      <w:r w:rsidRPr="005F044B">
        <w:rPr>
          <w:rFonts w:ascii="Arial Narrow" w:hAnsi="Arial Narrow"/>
          <w:i/>
          <w:sz w:val="24"/>
          <w:szCs w:val="24"/>
          <w:lang w:val="id-ID"/>
        </w:rPr>
        <w:t>Storage areas shall be free of damp, fall, chemical spills and keep away from hot spots.</w:t>
      </w:r>
    </w:p>
    <w:p w:rsidR="00894ED9" w:rsidRPr="00894ED9" w:rsidRDefault="00894ED9" w:rsidP="00894ED9">
      <w:pPr>
        <w:pStyle w:val="ListParagraph"/>
        <w:rPr>
          <w:rFonts w:ascii="Arial Narrow" w:hAnsi="Arial Narrow"/>
          <w:i/>
          <w:sz w:val="24"/>
          <w:szCs w:val="24"/>
          <w:lang w:val="id-ID"/>
        </w:rPr>
      </w:pPr>
    </w:p>
    <w:p w:rsidR="00B93874" w:rsidRPr="00894ED9" w:rsidRDefault="001749EE" w:rsidP="001749EE">
      <w:pPr>
        <w:pStyle w:val="ListParagraph"/>
        <w:numPr>
          <w:ilvl w:val="1"/>
          <w:numId w:val="16"/>
        </w:numPr>
        <w:tabs>
          <w:tab w:val="left" w:pos="1741"/>
        </w:tabs>
        <w:spacing w:line="276" w:lineRule="auto"/>
        <w:ind w:right="315" w:hanging="655"/>
        <w:jc w:val="both"/>
        <w:rPr>
          <w:rFonts w:ascii="Arial Narrow" w:hAnsi="Arial Narrow"/>
          <w:i/>
          <w:sz w:val="24"/>
          <w:szCs w:val="24"/>
          <w:lang w:val="id-ID"/>
        </w:rPr>
      </w:pPr>
      <w:r w:rsidRPr="001749EE">
        <w:rPr>
          <w:rFonts w:ascii="Arial Narrow" w:hAnsi="Arial Narrow"/>
          <w:i/>
          <w:sz w:val="24"/>
          <w:szCs w:val="24"/>
          <w:lang w:val="id-ID"/>
        </w:rPr>
        <w:t>Make sure the items are kept according to the group area</w:t>
      </w:r>
    </w:p>
    <w:p w:rsidR="00B93874" w:rsidRPr="005F044B" w:rsidRDefault="00B93874" w:rsidP="00B93874">
      <w:pPr>
        <w:pStyle w:val="ListParagraph"/>
        <w:numPr>
          <w:ilvl w:val="1"/>
          <w:numId w:val="16"/>
        </w:numPr>
        <w:tabs>
          <w:tab w:val="left" w:pos="1741"/>
        </w:tabs>
        <w:spacing w:line="276" w:lineRule="auto"/>
        <w:ind w:left="1134" w:right="315" w:hanging="567"/>
        <w:jc w:val="both"/>
        <w:rPr>
          <w:rFonts w:ascii="Arial Narrow" w:hAnsi="Arial Narrow"/>
          <w:i/>
          <w:sz w:val="24"/>
          <w:szCs w:val="24"/>
          <w:lang w:val="id-ID"/>
        </w:rPr>
      </w:pPr>
      <w:r w:rsidRPr="005F044B">
        <w:rPr>
          <w:rFonts w:ascii="Arial Narrow" w:hAnsi="Arial Narrow"/>
          <w:i/>
          <w:sz w:val="24"/>
          <w:szCs w:val="24"/>
          <w:lang w:val="id-ID"/>
        </w:rPr>
        <w:t>If requiring cables to be stored in an open / outdoor area then that must be considered during storage are:</w:t>
      </w:r>
    </w:p>
    <w:p w:rsidR="00894ED9" w:rsidRPr="00894ED9" w:rsidRDefault="00894ED9" w:rsidP="00894ED9">
      <w:pPr>
        <w:tabs>
          <w:tab w:val="left" w:pos="993"/>
        </w:tabs>
        <w:spacing w:line="276" w:lineRule="auto"/>
        <w:ind w:right="315"/>
        <w:jc w:val="both"/>
        <w:rPr>
          <w:rFonts w:ascii="Arial Narrow" w:hAnsi="Arial Narrow"/>
          <w:sz w:val="24"/>
          <w:szCs w:val="24"/>
          <w:lang w:val="id-ID"/>
        </w:rPr>
      </w:pPr>
    </w:p>
    <w:p w:rsidR="00894ED9" w:rsidRPr="00894ED9" w:rsidRDefault="00894ED9" w:rsidP="00894ED9">
      <w:pPr>
        <w:pStyle w:val="ListParagraph"/>
        <w:numPr>
          <w:ilvl w:val="0"/>
          <w:numId w:val="15"/>
        </w:numPr>
        <w:tabs>
          <w:tab w:val="left" w:pos="993"/>
        </w:tabs>
        <w:spacing w:line="276" w:lineRule="auto"/>
        <w:ind w:right="315"/>
        <w:jc w:val="both"/>
        <w:rPr>
          <w:rFonts w:ascii="Arial Narrow" w:hAnsi="Arial Narrow"/>
          <w:sz w:val="24"/>
          <w:szCs w:val="24"/>
        </w:rPr>
      </w:pPr>
      <w:r w:rsidRPr="00DE7A51">
        <w:rPr>
          <w:rFonts w:ascii="Arial Narrow" w:hAnsi="Arial Narrow"/>
          <w:sz w:val="24"/>
          <w:szCs w:val="24"/>
          <w:lang w:val="id-ID"/>
        </w:rPr>
        <w:lastRenderedPageBreak/>
        <w:t>Barang jadi yang diperbolehkan disimpan outdoor hanya</w:t>
      </w:r>
      <w:r>
        <w:rPr>
          <w:rFonts w:ascii="Arial Narrow" w:hAnsi="Arial Narrow"/>
          <w:sz w:val="24"/>
          <w:szCs w:val="24"/>
          <w:lang w:val="id-ID"/>
        </w:rPr>
        <w:t xml:space="preserve"> barang</w:t>
      </w:r>
      <w:r w:rsidRPr="00DE7A51">
        <w:rPr>
          <w:rFonts w:ascii="Arial Narrow" w:hAnsi="Arial Narrow"/>
          <w:sz w:val="24"/>
          <w:szCs w:val="24"/>
          <w:lang w:val="id-ID"/>
        </w:rPr>
        <w:t xml:space="preserve"> yang menggunakan packing drum.</w:t>
      </w:r>
    </w:p>
    <w:p w:rsidR="00894ED9" w:rsidRPr="00894ED9" w:rsidRDefault="005F044B" w:rsidP="00894ED9">
      <w:pPr>
        <w:pStyle w:val="ListParagraph"/>
        <w:numPr>
          <w:ilvl w:val="0"/>
          <w:numId w:val="15"/>
        </w:numPr>
        <w:tabs>
          <w:tab w:val="left" w:pos="993"/>
        </w:tabs>
        <w:spacing w:line="276" w:lineRule="auto"/>
        <w:ind w:right="315"/>
        <w:jc w:val="both"/>
        <w:rPr>
          <w:rFonts w:ascii="Arial Narrow" w:hAnsi="Arial Narrow"/>
          <w:sz w:val="24"/>
          <w:szCs w:val="24"/>
          <w:lang w:val="id-ID"/>
        </w:rPr>
      </w:pPr>
      <w:r w:rsidRPr="00DE7A51">
        <w:rPr>
          <w:rFonts w:ascii="Arial Narrow" w:hAnsi="Arial Narrow"/>
          <w:sz w:val="24"/>
          <w:szCs w:val="24"/>
          <w:lang w:val="id-ID"/>
        </w:rPr>
        <w:t xml:space="preserve">Lama penyimpanan tidak boleh lebih dari 2 bulan untuk menghindari kayu lapuk. </w:t>
      </w:r>
    </w:p>
    <w:p w:rsidR="00EF7C63" w:rsidRPr="00DE7A51" w:rsidRDefault="00EF7C63" w:rsidP="00EF7C63">
      <w:pPr>
        <w:pStyle w:val="ListParagraph"/>
        <w:numPr>
          <w:ilvl w:val="0"/>
          <w:numId w:val="15"/>
        </w:numPr>
        <w:tabs>
          <w:tab w:val="left" w:pos="993"/>
        </w:tabs>
        <w:spacing w:line="276" w:lineRule="auto"/>
        <w:ind w:right="315"/>
        <w:jc w:val="both"/>
        <w:rPr>
          <w:rFonts w:ascii="Arial Narrow" w:hAnsi="Arial Narrow"/>
          <w:sz w:val="24"/>
          <w:szCs w:val="24"/>
        </w:rPr>
      </w:pPr>
      <w:r w:rsidRPr="00DE7A51">
        <w:rPr>
          <w:rFonts w:ascii="Arial Narrow" w:hAnsi="Arial Narrow"/>
          <w:sz w:val="24"/>
          <w:szCs w:val="24"/>
          <w:lang w:val="id-ID"/>
        </w:rPr>
        <w:t>Namun apabila mengharuskan penyimpanan lebih dari 2 bulan maka drum harus diberi cat anti rayap dan tutup barang jadi dengan menggunakan terpal.</w:t>
      </w:r>
    </w:p>
    <w:p w:rsidR="00EF7C63" w:rsidRPr="00DE7A51" w:rsidRDefault="00EF7C63" w:rsidP="00EF7C63">
      <w:pPr>
        <w:pStyle w:val="ListParagraph"/>
        <w:numPr>
          <w:ilvl w:val="0"/>
          <w:numId w:val="15"/>
        </w:numPr>
        <w:tabs>
          <w:tab w:val="left" w:pos="993"/>
        </w:tabs>
        <w:spacing w:line="276" w:lineRule="auto"/>
        <w:ind w:right="315"/>
        <w:jc w:val="both"/>
        <w:rPr>
          <w:rFonts w:ascii="Arial Narrow" w:hAnsi="Arial Narrow"/>
          <w:sz w:val="24"/>
          <w:szCs w:val="24"/>
        </w:rPr>
      </w:pPr>
      <w:r w:rsidRPr="00DE7A51">
        <w:rPr>
          <w:rFonts w:ascii="Arial Narrow" w:hAnsi="Arial Narrow"/>
          <w:sz w:val="24"/>
          <w:szCs w:val="24"/>
          <w:lang w:val="id-ID"/>
        </w:rPr>
        <w:t>Simpan barang jadi pada permukaan keras (dicor atau paving blok) yang bebas dari genangan air.</w:t>
      </w:r>
    </w:p>
    <w:p w:rsidR="00EF7C63" w:rsidRPr="00DE7A51" w:rsidRDefault="00EF7C63" w:rsidP="00EF7C63">
      <w:pPr>
        <w:pStyle w:val="ListParagraph"/>
        <w:numPr>
          <w:ilvl w:val="0"/>
          <w:numId w:val="15"/>
        </w:numPr>
        <w:tabs>
          <w:tab w:val="left" w:pos="993"/>
        </w:tabs>
        <w:spacing w:line="276" w:lineRule="auto"/>
        <w:ind w:right="315"/>
        <w:jc w:val="both"/>
        <w:rPr>
          <w:rFonts w:ascii="Arial Narrow" w:hAnsi="Arial Narrow"/>
          <w:sz w:val="24"/>
          <w:szCs w:val="24"/>
        </w:rPr>
      </w:pPr>
      <w:r w:rsidRPr="00DE7A51">
        <w:rPr>
          <w:rFonts w:ascii="Arial Narrow" w:hAnsi="Arial Narrow"/>
          <w:sz w:val="24"/>
          <w:szCs w:val="24"/>
          <w:lang w:val="id-ID"/>
        </w:rPr>
        <w:t>Hindari penyimpanan pada tanah langsung karena dapat membuat packing drum menjadi cepat lapuk dan rusak.</w:t>
      </w:r>
    </w:p>
    <w:p w:rsidR="00EF7C63" w:rsidRPr="00DE7A51" w:rsidRDefault="00EF7C63" w:rsidP="00EF7C63">
      <w:pPr>
        <w:pStyle w:val="ListParagraph"/>
        <w:numPr>
          <w:ilvl w:val="0"/>
          <w:numId w:val="15"/>
        </w:numPr>
        <w:tabs>
          <w:tab w:val="left" w:pos="993"/>
        </w:tabs>
        <w:spacing w:line="276" w:lineRule="auto"/>
        <w:ind w:right="315"/>
        <w:jc w:val="both"/>
        <w:rPr>
          <w:rFonts w:ascii="Arial Narrow" w:hAnsi="Arial Narrow"/>
          <w:sz w:val="24"/>
          <w:szCs w:val="24"/>
        </w:rPr>
      </w:pPr>
      <w:r w:rsidRPr="00DE7A51">
        <w:rPr>
          <w:rFonts w:ascii="Arial Narrow" w:hAnsi="Arial Narrow"/>
          <w:sz w:val="24"/>
          <w:szCs w:val="24"/>
          <w:lang w:val="id-ID"/>
        </w:rPr>
        <w:t>Susunlah drum barang jadi sejajar dan dapat disusun ke atas sesuai dengan SM.08.01.01.</w:t>
      </w:r>
    </w:p>
    <w:p w:rsidR="00EF7C63" w:rsidRPr="00DE7A51" w:rsidRDefault="00EF7C63" w:rsidP="00EF7C63">
      <w:pPr>
        <w:pStyle w:val="ListParagraph"/>
        <w:numPr>
          <w:ilvl w:val="0"/>
          <w:numId w:val="15"/>
        </w:numPr>
        <w:tabs>
          <w:tab w:val="left" w:pos="993"/>
        </w:tabs>
        <w:spacing w:line="276" w:lineRule="auto"/>
        <w:ind w:right="315"/>
        <w:jc w:val="both"/>
        <w:rPr>
          <w:rFonts w:ascii="Arial Narrow" w:hAnsi="Arial Narrow"/>
          <w:sz w:val="24"/>
          <w:szCs w:val="24"/>
        </w:rPr>
      </w:pPr>
      <w:r w:rsidRPr="00DE7A51">
        <w:rPr>
          <w:rFonts w:ascii="Arial Narrow" w:hAnsi="Arial Narrow"/>
          <w:sz w:val="24"/>
          <w:szCs w:val="24"/>
          <w:lang w:val="id-ID"/>
        </w:rPr>
        <w:t>Beri jarak antar drum agar mudah diakses.</w:t>
      </w:r>
    </w:p>
    <w:p w:rsidR="00EF7C63" w:rsidRPr="00DE7A51" w:rsidRDefault="00EF7C63" w:rsidP="00EF7C63">
      <w:pPr>
        <w:pStyle w:val="ListParagraph"/>
        <w:numPr>
          <w:ilvl w:val="0"/>
          <w:numId w:val="15"/>
        </w:numPr>
        <w:tabs>
          <w:tab w:val="left" w:pos="993"/>
        </w:tabs>
        <w:spacing w:line="276" w:lineRule="auto"/>
        <w:ind w:right="315"/>
        <w:jc w:val="both"/>
        <w:rPr>
          <w:rFonts w:ascii="Arial Narrow" w:hAnsi="Arial Narrow"/>
          <w:sz w:val="24"/>
          <w:szCs w:val="24"/>
        </w:rPr>
      </w:pPr>
      <w:r w:rsidRPr="00DE7A51">
        <w:rPr>
          <w:rFonts w:ascii="Arial Narrow" w:hAnsi="Arial Narrow"/>
          <w:sz w:val="24"/>
          <w:szCs w:val="24"/>
          <w:lang w:val="id-ID"/>
        </w:rPr>
        <w:t>Dilakukan pengecekan berkala untuk memantau kondisi packing drum, jika terjadi kerusakan segera lakukan penggantian haspel.</w:t>
      </w: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1749EE" w:rsidRDefault="001749EE" w:rsidP="005F044B">
      <w:pPr>
        <w:pStyle w:val="ListParagraph"/>
        <w:numPr>
          <w:ilvl w:val="0"/>
          <w:numId w:val="15"/>
        </w:numPr>
        <w:tabs>
          <w:tab w:val="left" w:pos="1134"/>
        </w:tabs>
        <w:spacing w:line="276" w:lineRule="auto"/>
        <w:ind w:left="1418" w:right="315" w:hanging="284"/>
        <w:jc w:val="both"/>
        <w:rPr>
          <w:rFonts w:ascii="Arial Narrow" w:hAnsi="Arial Narrow"/>
          <w:i/>
          <w:sz w:val="24"/>
          <w:szCs w:val="24"/>
          <w:lang w:val="id-ID"/>
        </w:rPr>
      </w:pPr>
    </w:p>
    <w:p w:rsidR="001749EE" w:rsidRPr="001749EE" w:rsidRDefault="001749EE" w:rsidP="001749EE">
      <w:pPr>
        <w:pStyle w:val="ListParagraph"/>
        <w:numPr>
          <w:ilvl w:val="0"/>
          <w:numId w:val="15"/>
        </w:numPr>
        <w:tabs>
          <w:tab w:val="left" w:pos="1134"/>
        </w:tabs>
        <w:spacing w:line="276" w:lineRule="auto"/>
        <w:ind w:left="1418" w:right="315" w:hanging="284"/>
        <w:jc w:val="both"/>
        <w:rPr>
          <w:rFonts w:ascii="Arial Narrow" w:hAnsi="Arial Narrow"/>
          <w:i/>
          <w:sz w:val="24"/>
          <w:szCs w:val="24"/>
          <w:lang w:val="id-ID"/>
        </w:rPr>
      </w:pPr>
      <w:r w:rsidRPr="005F044B">
        <w:rPr>
          <w:rFonts w:ascii="Arial Narrow" w:hAnsi="Arial Narrow"/>
          <w:i/>
          <w:sz w:val="24"/>
          <w:szCs w:val="24"/>
          <w:lang w:val="id-ID"/>
        </w:rPr>
        <w:lastRenderedPageBreak/>
        <w:t>Finished goods are allowed to be kept outdoor only products that use packing drums.</w:t>
      </w:r>
    </w:p>
    <w:p w:rsidR="00894ED9" w:rsidRPr="001749EE" w:rsidRDefault="005F044B" w:rsidP="001749EE">
      <w:pPr>
        <w:pStyle w:val="ListParagraph"/>
        <w:numPr>
          <w:ilvl w:val="0"/>
          <w:numId w:val="15"/>
        </w:numPr>
        <w:tabs>
          <w:tab w:val="left" w:pos="1134"/>
        </w:tabs>
        <w:spacing w:line="276" w:lineRule="auto"/>
        <w:ind w:left="1418" w:right="315" w:hanging="284"/>
        <w:jc w:val="both"/>
        <w:rPr>
          <w:rFonts w:ascii="Arial Narrow" w:hAnsi="Arial Narrow"/>
          <w:i/>
          <w:sz w:val="24"/>
          <w:szCs w:val="24"/>
          <w:lang w:val="id-ID"/>
        </w:rPr>
      </w:pPr>
      <w:r w:rsidRPr="005F044B">
        <w:rPr>
          <w:rFonts w:ascii="Arial Narrow" w:hAnsi="Arial Narrow"/>
          <w:i/>
          <w:sz w:val="24"/>
          <w:szCs w:val="24"/>
          <w:lang w:val="id-ID"/>
        </w:rPr>
        <w:t>Duration of storage should not be more than 2 months to avoid rotting wood.</w:t>
      </w:r>
    </w:p>
    <w:p w:rsidR="00B93874" w:rsidRPr="005F044B" w:rsidRDefault="00B93874" w:rsidP="00B93874">
      <w:pPr>
        <w:pStyle w:val="ListParagraph"/>
        <w:numPr>
          <w:ilvl w:val="0"/>
          <w:numId w:val="15"/>
        </w:numPr>
        <w:tabs>
          <w:tab w:val="left" w:pos="1741"/>
        </w:tabs>
        <w:spacing w:line="276" w:lineRule="auto"/>
        <w:ind w:left="1418" w:right="315" w:hanging="284"/>
        <w:jc w:val="both"/>
        <w:rPr>
          <w:rFonts w:ascii="Arial Narrow" w:hAnsi="Arial Narrow"/>
          <w:i/>
          <w:sz w:val="24"/>
          <w:szCs w:val="24"/>
          <w:lang w:val="id-ID"/>
        </w:rPr>
      </w:pPr>
      <w:r w:rsidRPr="005F044B">
        <w:rPr>
          <w:rFonts w:ascii="Arial Narrow" w:hAnsi="Arial Narrow"/>
          <w:i/>
          <w:sz w:val="24"/>
          <w:szCs w:val="24"/>
          <w:lang w:val="id-ID"/>
        </w:rPr>
        <w:t>However if it requires storage for more than 2 months then the drum should be painted anti-termite and cover finished goods.</w:t>
      </w:r>
    </w:p>
    <w:p w:rsidR="00B93874" w:rsidRPr="005F044B" w:rsidRDefault="00B93874" w:rsidP="00B93874">
      <w:pPr>
        <w:pStyle w:val="ListParagraph"/>
        <w:numPr>
          <w:ilvl w:val="0"/>
          <w:numId w:val="15"/>
        </w:numPr>
        <w:tabs>
          <w:tab w:val="left" w:pos="1741"/>
        </w:tabs>
        <w:spacing w:line="276" w:lineRule="auto"/>
        <w:ind w:left="1418" w:right="315" w:hanging="284"/>
        <w:jc w:val="both"/>
        <w:rPr>
          <w:rFonts w:ascii="Arial Narrow" w:hAnsi="Arial Narrow"/>
          <w:i/>
          <w:sz w:val="24"/>
          <w:szCs w:val="24"/>
          <w:lang w:val="id-ID"/>
        </w:rPr>
      </w:pPr>
      <w:r w:rsidRPr="005F044B">
        <w:rPr>
          <w:rFonts w:ascii="Arial Narrow" w:hAnsi="Arial Narrow"/>
          <w:i/>
          <w:sz w:val="24"/>
          <w:szCs w:val="24"/>
          <w:lang w:val="id-ID"/>
        </w:rPr>
        <w:t>Store finished goods on hard surfaces (casted or paving blocks) that are free from standing water.</w:t>
      </w:r>
    </w:p>
    <w:p w:rsidR="00B93874" w:rsidRPr="005F044B" w:rsidRDefault="00B93874" w:rsidP="00B93874">
      <w:pPr>
        <w:pStyle w:val="ListParagraph"/>
        <w:numPr>
          <w:ilvl w:val="0"/>
          <w:numId w:val="15"/>
        </w:numPr>
        <w:tabs>
          <w:tab w:val="left" w:pos="1741"/>
        </w:tabs>
        <w:spacing w:line="276" w:lineRule="auto"/>
        <w:ind w:left="1418" w:right="315" w:hanging="284"/>
        <w:jc w:val="both"/>
        <w:rPr>
          <w:rFonts w:ascii="Arial Narrow" w:hAnsi="Arial Narrow"/>
          <w:i/>
          <w:sz w:val="24"/>
          <w:szCs w:val="24"/>
          <w:lang w:val="id-ID"/>
        </w:rPr>
      </w:pPr>
      <w:r w:rsidRPr="005F044B">
        <w:rPr>
          <w:rFonts w:ascii="Arial Narrow" w:hAnsi="Arial Narrow"/>
          <w:i/>
          <w:sz w:val="24"/>
          <w:szCs w:val="24"/>
          <w:lang w:val="id-ID"/>
        </w:rPr>
        <w:t>Avoid storing on the ground directly because it can make the packing drum become quickly decayed and damaged.</w:t>
      </w:r>
    </w:p>
    <w:p w:rsidR="00B93874" w:rsidRPr="005F044B" w:rsidRDefault="00B93874" w:rsidP="00B93874">
      <w:pPr>
        <w:pStyle w:val="ListParagraph"/>
        <w:numPr>
          <w:ilvl w:val="0"/>
          <w:numId w:val="15"/>
        </w:numPr>
        <w:tabs>
          <w:tab w:val="left" w:pos="1741"/>
        </w:tabs>
        <w:spacing w:line="276" w:lineRule="auto"/>
        <w:ind w:left="1418" w:right="315" w:hanging="284"/>
        <w:jc w:val="both"/>
        <w:rPr>
          <w:rFonts w:ascii="Arial Narrow" w:hAnsi="Arial Narrow"/>
          <w:i/>
          <w:sz w:val="24"/>
          <w:szCs w:val="24"/>
          <w:lang w:val="id-ID"/>
        </w:rPr>
      </w:pPr>
      <w:r w:rsidRPr="005F044B">
        <w:rPr>
          <w:rFonts w:ascii="Arial Narrow" w:hAnsi="Arial Narrow"/>
          <w:i/>
          <w:sz w:val="24"/>
          <w:szCs w:val="24"/>
          <w:lang w:val="id-ID"/>
        </w:rPr>
        <w:t>Arrange the finished product drum parallel and can be arranged upward in accordance with SM.08.01.01.</w:t>
      </w:r>
    </w:p>
    <w:p w:rsidR="00EF7C63" w:rsidRPr="005F044B" w:rsidRDefault="00B93874" w:rsidP="00B93874">
      <w:pPr>
        <w:pStyle w:val="ListParagraph"/>
        <w:numPr>
          <w:ilvl w:val="0"/>
          <w:numId w:val="15"/>
        </w:numPr>
        <w:tabs>
          <w:tab w:val="left" w:pos="1741"/>
        </w:tabs>
        <w:spacing w:line="276" w:lineRule="auto"/>
        <w:ind w:left="1418" w:right="315" w:hanging="284"/>
        <w:jc w:val="both"/>
        <w:rPr>
          <w:rFonts w:ascii="Arial Narrow" w:hAnsi="Arial Narrow"/>
          <w:i/>
          <w:sz w:val="24"/>
          <w:szCs w:val="24"/>
          <w:lang w:val="id-ID"/>
        </w:rPr>
      </w:pPr>
      <w:r w:rsidRPr="005F044B">
        <w:rPr>
          <w:rFonts w:ascii="Arial Narrow" w:hAnsi="Arial Narrow"/>
          <w:i/>
          <w:sz w:val="24"/>
          <w:szCs w:val="24"/>
          <w:lang w:val="id-ID"/>
        </w:rPr>
        <w:t>Spread the drums for easy access.Periodic checks are performed to monitor the condition of packing drums, in case of damage immediately do the haspel replacement.</w:t>
      </w: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tbl>
      <w:tblPr>
        <w:tblpPr w:leftFromText="180" w:rightFromText="180" w:vertAnchor="text" w:horzAnchor="margin" w:tblpXSpec="center" w:tblpY="295"/>
        <w:tblW w:w="9360" w:type="dxa"/>
        <w:tblLayout w:type="fixed"/>
        <w:tblCellMar>
          <w:left w:w="71" w:type="dxa"/>
          <w:right w:w="71" w:type="dxa"/>
        </w:tblCellMar>
        <w:tblLook w:val="0000" w:firstRow="0" w:lastRow="0" w:firstColumn="0" w:lastColumn="0" w:noHBand="0" w:noVBand="0"/>
      </w:tblPr>
      <w:tblGrid>
        <w:gridCol w:w="3072"/>
        <w:gridCol w:w="3218"/>
        <w:gridCol w:w="3070"/>
      </w:tblGrid>
      <w:tr w:rsidR="005F044B" w:rsidRPr="00E2041E" w:rsidTr="005F044B">
        <w:trPr>
          <w:cantSplit/>
          <w:trHeight w:hRule="exact" w:val="578"/>
        </w:trPr>
        <w:tc>
          <w:tcPr>
            <w:tcW w:w="3072" w:type="dxa"/>
            <w:tcBorders>
              <w:top w:val="single" w:sz="6" w:space="0" w:color="auto"/>
              <w:left w:val="single" w:sz="6" w:space="0" w:color="auto"/>
              <w:right w:val="single" w:sz="6" w:space="0" w:color="auto"/>
            </w:tcBorders>
            <w:shd w:val="pct20" w:color="auto" w:fill="FFFFFF"/>
            <w:vAlign w:val="center"/>
          </w:tcPr>
          <w:p w:rsidR="005F044B" w:rsidRPr="00E2041E" w:rsidRDefault="005F044B" w:rsidP="005F044B">
            <w:pPr>
              <w:pStyle w:val="Footer"/>
              <w:jc w:val="center"/>
              <w:rPr>
                <w:rFonts w:ascii="Arial" w:hAnsi="Arial"/>
                <w:sz w:val="24"/>
                <w:u w:val="single"/>
              </w:rPr>
            </w:pPr>
            <w:proofErr w:type="spellStart"/>
            <w:r w:rsidRPr="00E2041E">
              <w:rPr>
                <w:rFonts w:ascii="Arial" w:hAnsi="Arial"/>
                <w:sz w:val="24"/>
                <w:u w:val="single"/>
              </w:rPr>
              <w:t>Di</w:t>
            </w:r>
            <w:r>
              <w:rPr>
                <w:rFonts w:ascii="Arial" w:hAnsi="Arial"/>
                <w:sz w:val="24"/>
                <w:u w:val="single"/>
              </w:rPr>
              <w:t>buat</w:t>
            </w:r>
            <w:proofErr w:type="spellEnd"/>
            <w:r>
              <w:rPr>
                <w:rFonts w:ascii="Arial" w:hAnsi="Arial"/>
                <w:sz w:val="24"/>
                <w:u w:val="single"/>
              </w:rPr>
              <w:t xml:space="preserve"> </w:t>
            </w:r>
            <w:proofErr w:type="spellStart"/>
            <w:r w:rsidRPr="00E2041E">
              <w:rPr>
                <w:rFonts w:ascii="Arial" w:hAnsi="Arial"/>
                <w:sz w:val="24"/>
                <w:u w:val="single"/>
              </w:rPr>
              <w:t>oleh</w:t>
            </w:r>
            <w:proofErr w:type="spellEnd"/>
          </w:p>
          <w:p w:rsidR="005F044B" w:rsidRPr="00E2041E" w:rsidRDefault="005F044B" w:rsidP="005F044B">
            <w:pPr>
              <w:pStyle w:val="Footer"/>
              <w:jc w:val="center"/>
              <w:rPr>
                <w:rFonts w:ascii="Arial" w:hAnsi="Arial"/>
                <w:i/>
                <w:sz w:val="24"/>
              </w:rPr>
            </w:pPr>
            <w:r>
              <w:rPr>
                <w:rFonts w:ascii="Arial" w:hAnsi="Arial"/>
                <w:i/>
              </w:rPr>
              <w:t xml:space="preserve">Made </w:t>
            </w:r>
            <w:r w:rsidRPr="00E2041E">
              <w:rPr>
                <w:rFonts w:ascii="Arial" w:hAnsi="Arial"/>
                <w:i/>
              </w:rPr>
              <w:t>By</w:t>
            </w:r>
          </w:p>
        </w:tc>
        <w:tc>
          <w:tcPr>
            <w:tcW w:w="3218" w:type="dxa"/>
            <w:tcBorders>
              <w:top w:val="single" w:sz="6" w:space="0" w:color="auto"/>
            </w:tcBorders>
            <w:shd w:val="pct20" w:color="auto" w:fill="FFFFFF"/>
            <w:vAlign w:val="center"/>
          </w:tcPr>
          <w:p w:rsidR="005F044B" w:rsidRPr="00E2041E" w:rsidRDefault="005F044B" w:rsidP="005F044B">
            <w:pPr>
              <w:pStyle w:val="Footer"/>
              <w:jc w:val="center"/>
              <w:rPr>
                <w:rFonts w:ascii="Arial" w:hAnsi="Arial"/>
                <w:sz w:val="24"/>
                <w:u w:val="single"/>
              </w:rPr>
            </w:pPr>
            <w:proofErr w:type="spellStart"/>
            <w:r w:rsidRPr="00E2041E">
              <w:rPr>
                <w:rFonts w:ascii="Arial" w:hAnsi="Arial"/>
                <w:sz w:val="24"/>
                <w:u w:val="single"/>
              </w:rPr>
              <w:t>Di</w:t>
            </w:r>
            <w:r>
              <w:rPr>
                <w:rFonts w:ascii="Arial" w:hAnsi="Arial"/>
                <w:sz w:val="24"/>
                <w:u w:val="single"/>
              </w:rPr>
              <w:t>periksa</w:t>
            </w:r>
            <w:proofErr w:type="spellEnd"/>
            <w:r w:rsidRPr="00E2041E">
              <w:rPr>
                <w:rFonts w:ascii="Arial" w:hAnsi="Arial"/>
                <w:sz w:val="24"/>
                <w:u w:val="single"/>
              </w:rPr>
              <w:t xml:space="preserve"> </w:t>
            </w:r>
            <w:proofErr w:type="spellStart"/>
            <w:r w:rsidRPr="00E2041E">
              <w:rPr>
                <w:rFonts w:ascii="Arial" w:hAnsi="Arial"/>
                <w:sz w:val="24"/>
                <w:u w:val="single"/>
              </w:rPr>
              <w:t>oleh</w:t>
            </w:r>
            <w:proofErr w:type="spellEnd"/>
          </w:p>
          <w:p w:rsidR="005F044B" w:rsidRPr="00E2041E" w:rsidRDefault="005F044B" w:rsidP="005F044B">
            <w:pPr>
              <w:pStyle w:val="Footer"/>
              <w:jc w:val="center"/>
              <w:rPr>
                <w:rFonts w:ascii="Arial" w:hAnsi="Arial"/>
                <w:i/>
                <w:sz w:val="24"/>
              </w:rPr>
            </w:pPr>
            <w:bookmarkStart w:id="0" w:name="_GoBack"/>
            <w:bookmarkEnd w:id="0"/>
            <w:r>
              <w:rPr>
                <w:rFonts w:ascii="Arial" w:hAnsi="Arial"/>
                <w:i/>
              </w:rPr>
              <w:t>Checked</w:t>
            </w:r>
            <w:r w:rsidRPr="00E2041E">
              <w:rPr>
                <w:rFonts w:ascii="Arial" w:hAnsi="Arial"/>
                <w:i/>
              </w:rPr>
              <w:t xml:space="preserve"> By</w:t>
            </w:r>
          </w:p>
        </w:tc>
        <w:tc>
          <w:tcPr>
            <w:tcW w:w="3070" w:type="dxa"/>
            <w:tcBorders>
              <w:top w:val="single" w:sz="6" w:space="0" w:color="auto"/>
              <w:left w:val="single" w:sz="6" w:space="0" w:color="auto"/>
              <w:right w:val="single" w:sz="6" w:space="0" w:color="auto"/>
            </w:tcBorders>
            <w:shd w:val="pct20" w:color="auto" w:fill="FFFFFF"/>
            <w:vAlign w:val="center"/>
          </w:tcPr>
          <w:p w:rsidR="005F044B" w:rsidRPr="00E2041E" w:rsidRDefault="005F044B" w:rsidP="005F044B">
            <w:pPr>
              <w:pStyle w:val="Footer"/>
              <w:jc w:val="center"/>
              <w:rPr>
                <w:rFonts w:ascii="Arial" w:hAnsi="Arial"/>
                <w:sz w:val="24"/>
                <w:u w:val="single"/>
              </w:rPr>
            </w:pPr>
            <w:proofErr w:type="spellStart"/>
            <w:r w:rsidRPr="00E2041E">
              <w:rPr>
                <w:rFonts w:ascii="Arial" w:hAnsi="Arial"/>
                <w:sz w:val="24"/>
                <w:u w:val="single"/>
              </w:rPr>
              <w:t>Disetujui</w:t>
            </w:r>
            <w:proofErr w:type="spellEnd"/>
            <w:r w:rsidRPr="00E2041E">
              <w:rPr>
                <w:rFonts w:ascii="Arial" w:hAnsi="Arial"/>
                <w:sz w:val="24"/>
                <w:u w:val="single"/>
              </w:rPr>
              <w:t xml:space="preserve"> </w:t>
            </w:r>
            <w:proofErr w:type="spellStart"/>
            <w:r w:rsidRPr="00E2041E">
              <w:rPr>
                <w:rFonts w:ascii="Arial" w:hAnsi="Arial"/>
                <w:sz w:val="24"/>
                <w:u w:val="single"/>
              </w:rPr>
              <w:t>oleh</w:t>
            </w:r>
            <w:proofErr w:type="spellEnd"/>
          </w:p>
          <w:p w:rsidR="005F044B" w:rsidRPr="00E2041E" w:rsidRDefault="005F044B" w:rsidP="005F044B">
            <w:pPr>
              <w:pStyle w:val="Footer"/>
              <w:jc w:val="center"/>
              <w:rPr>
                <w:rFonts w:ascii="Arial" w:hAnsi="Arial"/>
                <w:i/>
                <w:sz w:val="24"/>
              </w:rPr>
            </w:pPr>
            <w:r w:rsidRPr="00E2041E">
              <w:rPr>
                <w:rFonts w:ascii="Arial" w:hAnsi="Arial"/>
                <w:i/>
              </w:rPr>
              <w:t>Approved By</w:t>
            </w:r>
          </w:p>
        </w:tc>
      </w:tr>
      <w:tr w:rsidR="005F044B" w:rsidRPr="00E2041E" w:rsidTr="005F044B">
        <w:trPr>
          <w:cantSplit/>
          <w:trHeight w:val="657"/>
        </w:trPr>
        <w:tc>
          <w:tcPr>
            <w:tcW w:w="3072" w:type="dxa"/>
            <w:tcBorders>
              <w:left w:val="single" w:sz="6" w:space="0" w:color="auto"/>
              <w:right w:val="single" w:sz="6" w:space="0" w:color="auto"/>
            </w:tcBorders>
          </w:tcPr>
          <w:p w:rsidR="005F044B" w:rsidRPr="00E2041E" w:rsidRDefault="005F044B" w:rsidP="005F044B">
            <w:pPr>
              <w:rPr>
                <w:rFonts w:ascii="Arial" w:hAnsi="Arial"/>
                <w:sz w:val="24"/>
              </w:rPr>
            </w:pPr>
          </w:p>
        </w:tc>
        <w:tc>
          <w:tcPr>
            <w:tcW w:w="3218" w:type="dxa"/>
          </w:tcPr>
          <w:p w:rsidR="005F044B" w:rsidRPr="00E2041E" w:rsidRDefault="005F044B" w:rsidP="005F044B">
            <w:pPr>
              <w:rPr>
                <w:rFonts w:ascii="Arial" w:hAnsi="Arial"/>
                <w:sz w:val="24"/>
              </w:rPr>
            </w:pPr>
          </w:p>
        </w:tc>
        <w:tc>
          <w:tcPr>
            <w:tcW w:w="3070" w:type="dxa"/>
            <w:tcBorders>
              <w:left w:val="single" w:sz="6" w:space="0" w:color="auto"/>
              <w:right w:val="single" w:sz="6" w:space="0" w:color="auto"/>
            </w:tcBorders>
          </w:tcPr>
          <w:p w:rsidR="005F044B" w:rsidRPr="00E2041E" w:rsidRDefault="005F044B" w:rsidP="005F044B">
            <w:pPr>
              <w:rPr>
                <w:rFonts w:ascii="Arial" w:hAnsi="Arial"/>
                <w:sz w:val="24"/>
              </w:rPr>
            </w:pPr>
          </w:p>
          <w:p w:rsidR="005F044B" w:rsidRPr="00E2041E" w:rsidRDefault="005F044B" w:rsidP="005F044B">
            <w:pPr>
              <w:rPr>
                <w:rFonts w:ascii="Arial" w:hAnsi="Arial"/>
                <w:sz w:val="24"/>
              </w:rPr>
            </w:pPr>
          </w:p>
        </w:tc>
      </w:tr>
      <w:tr w:rsidR="005F044B" w:rsidRPr="00E2041E" w:rsidTr="005F044B">
        <w:trPr>
          <w:cantSplit/>
          <w:trHeight w:hRule="exact" w:val="515"/>
        </w:trPr>
        <w:tc>
          <w:tcPr>
            <w:tcW w:w="3072" w:type="dxa"/>
            <w:tcBorders>
              <w:left w:val="single" w:sz="6" w:space="0" w:color="auto"/>
              <w:right w:val="single" w:sz="6" w:space="0" w:color="auto"/>
            </w:tcBorders>
            <w:vAlign w:val="center"/>
          </w:tcPr>
          <w:p w:rsidR="005F044B" w:rsidRPr="00E2041E" w:rsidRDefault="005F044B" w:rsidP="005F044B">
            <w:pPr>
              <w:pStyle w:val="Footer"/>
              <w:jc w:val="center"/>
              <w:rPr>
                <w:rFonts w:ascii="Arial" w:hAnsi="Arial"/>
                <w:sz w:val="24"/>
                <w:u w:val="single"/>
              </w:rPr>
            </w:pPr>
            <w:r>
              <w:rPr>
                <w:rFonts w:ascii="Arial" w:hAnsi="Arial"/>
                <w:sz w:val="24"/>
                <w:u w:val="single"/>
              </w:rPr>
              <w:t xml:space="preserve">Mgr. </w:t>
            </w:r>
            <w:proofErr w:type="spellStart"/>
            <w:r>
              <w:rPr>
                <w:rFonts w:ascii="Arial" w:hAnsi="Arial"/>
                <w:sz w:val="24"/>
                <w:u w:val="single"/>
              </w:rPr>
              <w:t>Gudang</w:t>
            </w:r>
            <w:proofErr w:type="spellEnd"/>
            <w:r>
              <w:rPr>
                <w:rFonts w:ascii="Arial" w:hAnsi="Arial"/>
                <w:sz w:val="24"/>
                <w:u w:val="single"/>
              </w:rPr>
              <w:t xml:space="preserve"> B. </w:t>
            </w:r>
            <w:proofErr w:type="spellStart"/>
            <w:r>
              <w:rPr>
                <w:rFonts w:ascii="Arial" w:hAnsi="Arial"/>
                <w:sz w:val="24"/>
                <w:u w:val="single"/>
              </w:rPr>
              <w:t>Jadi</w:t>
            </w:r>
            <w:proofErr w:type="spellEnd"/>
          </w:p>
          <w:p w:rsidR="005F044B" w:rsidRPr="00E2041E" w:rsidRDefault="005F044B" w:rsidP="005F044B">
            <w:pPr>
              <w:pStyle w:val="Footer"/>
              <w:jc w:val="center"/>
              <w:rPr>
                <w:rFonts w:ascii="Arial" w:hAnsi="Arial"/>
                <w:i/>
                <w:sz w:val="24"/>
              </w:rPr>
            </w:pPr>
            <w:r>
              <w:rPr>
                <w:rFonts w:ascii="Arial" w:hAnsi="Arial"/>
                <w:i/>
              </w:rPr>
              <w:t>Warehouse FG Manager</w:t>
            </w:r>
          </w:p>
        </w:tc>
        <w:tc>
          <w:tcPr>
            <w:tcW w:w="3218" w:type="dxa"/>
            <w:vAlign w:val="center"/>
          </w:tcPr>
          <w:p w:rsidR="005F044B" w:rsidRPr="00E2041E" w:rsidRDefault="005F044B" w:rsidP="005F044B">
            <w:pPr>
              <w:pStyle w:val="Footer"/>
              <w:jc w:val="center"/>
              <w:rPr>
                <w:rFonts w:ascii="Arial" w:hAnsi="Arial"/>
                <w:sz w:val="24"/>
                <w:u w:val="single"/>
              </w:rPr>
            </w:pPr>
            <w:r>
              <w:rPr>
                <w:rFonts w:ascii="Arial" w:hAnsi="Arial"/>
                <w:sz w:val="24"/>
                <w:u w:val="single"/>
              </w:rPr>
              <w:t xml:space="preserve">Wakil </w:t>
            </w:r>
            <w:proofErr w:type="spellStart"/>
            <w:r>
              <w:rPr>
                <w:rFonts w:ascii="Arial" w:hAnsi="Arial"/>
                <w:sz w:val="24"/>
                <w:u w:val="single"/>
              </w:rPr>
              <w:t>Manajemen</w:t>
            </w:r>
            <w:proofErr w:type="spellEnd"/>
          </w:p>
          <w:p w:rsidR="005F044B" w:rsidRPr="00E2041E" w:rsidRDefault="005F044B" w:rsidP="005F044B">
            <w:pPr>
              <w:pStyle w:val="Footer"/>
              <w:jc w:val="center"/>
              <w:rPr>
                <w:rFonts w:ascii="Arial" w:hAnsi="Arial"/>
                <w:i/>
                <w:sz w:val="24"/>
              </w:rPr>
            </w:pPr>
            <w:r>
              <w:rPr>
                <w:rFonts w:ascii="Arial" w:hAnsi="Arial"/>
                <w:i/>
              </w:rPr>
              <w:t>MR</w:t>
            </w:r>
          </w:p>
        </w:tc>
        <w:tc>
          <w:tcPr>
            <w:tcW w:w="3070" w:type="dxa"/>
            <w:tcBorders>
              <w:left w:val="single" w:sz="6" w:space="0" w:color="auto"/>
              <w:right w:val="single" w:sz="6" w:space="0" w:color="auto"/>
            </w:tcBorders>
            <w:vAlign w:val="center"/>
          </w:tcPr>
          <w:p w:rsidR="005F044B" w:rsidRPr="00E2041E" w:rsidRDefault="005F044B" w:rsidP="005F044B">
            <w:pPr>
              <w:pStyle w:val="Footer"/>
              <w:jc w:val="center"/>
              <w:rPr>
                <w:rFonts w:ascii="Arial" w:hAnsi="Arial"/>
                <w:sz w:val="24"/>
                <w:u w:val="single"/>
              </w:rPr>
            </w:pPr>
            <w:proofErr w:type="spellStart"/>
            <w:r>
              <w:rPr>
                <w:rFonts w:ascii="Arial" w:hAnsi="Arial"/>
                <w:sz w:val="24"/>
                <w:u w:val="single"/>
              </w:rPr>
              <w:t>Direktur</w:t>
            </w:r>
            <w:proofErr w:type="spellEnd"/>
          </w:p>
          <w:p w:rsidR="005F044B" w:rsidRPr="00E2041E" w:rsidRDefault="005F044B" w:rsidP="005F044B">
            <w:pPr>
              <w:pStyle w:val="Footer"/>
              <w:jc w:val="center"/>
              <w:rPr>
                <w:rFonts w:ascii="Arial" w:hAnsi="Arial"/>
                <w:i/>
                <w:sz w:val="24"/>
              </w:rPr>
            </w:pPr>
            <w:r>
              <w:rPr>
                <w:rFonts w:ascii="Arial" w:hAnsi="Arial"/>
                <w:i/>
              </w:rPr>
              <w:t>Director</w:t>
            </w:r>
          </w:p>
        </w:tc>
      </w:tr>
      <w:tr w:rsidR="005F044B" w:rsidRPr="00E2041E" w:rsidTr="005F044B">
        <w:trPr>
          <w:cantSplit/>
          <w:trHeight w:hRule="exact" w:val="70"/>
        </w:trPr>
        <w:tc>
          <w:tcPr>
            <w:tcW w:w="3072" w:type="dxa"/>
            <w:tcBorders>
              <w:left w:val="single" w:sz="6" w:space="0" w:color="auto"/>
              <w:bottom w:val="single" w:sz="6" w:space="0" w:color="auto"/>
              <w:right w:val="single" w:sz="6" w:space="0" w:color="auto"/>
            </w:tcBorders>
          </w:tcPr>
          <w:p w:rsidR="005F044B" w:rsidRPr="00E2041E" w:rsidRDefault="005F044B" w:rsidP="005F044B">
            <w:pPr>
              <w:rPr>
                <w:rFonts w:ascii="Arial" w:hAnsi="Arial"/>
                <w:sz w:val="24"/>
              </w:rPr>
            </w:pPr>
          </w:p>
          <w:p w:rsidR="005F044B" w:rsidRPr="00E2041E" w:rsidRDefault="005F044B" w:rsidP="005F044B">
            <w:pPr>
              <w:rPr>
                <w:rFonts w:ascii="Arial" w:hAnsi="Arial"/>
                <w:sz w:val="24"/>
              </w:rPr>
            </w:pPr>
          </w:p>
          <w:p w:rsidR="005F044B" w:rsidRPr="00E2041E" w:rsidRDefault="005F044B" w:rsidP="005F044B">
            <w:pPr>
              <w:rPr>
                <w:rFonts w:ascii="Arial" w:hAnsi="Arial"/>
                <w:sz w:val="24"/>
              </w:rPr>
            </w:pPr>
          </w:p>
          <w:p w:rsidR="005F044B" w:rsidRPr="00E2041E" w:rsidRDefault="005F044B" w:rsidP="005F044B">
            <w:pPr>
              <w:rPr>
                <w:rFonts w:ascii="Arial" w:hAnsi="Arial"/>
                <w:sz w:val="24"/>
              </w:rPr>
            </w:pPr>
          </w:p>
          <w:p w:rsidR="005F044B" w:rsidRPr="00E2041E" w:rsidRDefault="005F044B" w:rsidP="005F044B">
            <w:pPr>
              <w:rPr>
                <w:rFonts w:ascii="Arial" w:hAnsi="Arial"/>
                <w:sz w:val="24"/>
              </w:rPr>
            </w:pPr>
          </w:p>
        </w:tc>
        <w:tc>
          <w:tcPr>
            <w:tcW w:w="3218" w:type="dxa"/>
            <w:tcBorders>
              <w:bottom w:val="single" w:sz="6" w:space="0" w:color="auto"/>
            </w:tcBorders>
          </w:tcPr>
          <w:p w:rsidR="005F044B" w:rsidRPr="00E2041E" w:rsidRDefault="005F044B" w:rsidP="005F044B">
            <w:pPr>
              <w:jc w:val="center"/>
              <w:rPr>
                <w:rFonts w:ascii="Arial" w:hAnsi="Arial"/>
                <w:sz w:val="24"/>
              </w:rPr>
            </w:pPr>
          </w:p>
        </w:tc>
        <w:tc>
          <w:tcPr>
            <w:tcW w:w="3070" w:type="dxa"/>
            <w:tcBorders>
              <w:left w:val="single" w:sz="6" w:space="0" w:color="auto"/>
              <w:bottom w:val="single" w:sz="6" w:space="0" w:color="auto"/>
              <w:right w:val="single" w:sz="6" w:space="0" w:color="auto"/>
            </w:tcBorders>
          </w:tcPr>
          <w:p w:rsidR="005F044B" w:rsidRPr="00E2041E" w:rsidRDefault="005F044B" w:rsidP="005F044B">
            <w:pPr>
              <w:jc w:val="center"/>
              <w:rPr>
                <w:rFonts w:ascii="Arial" w:hAnsi="Arial"/>
                <w:sz w:val="24"/>
              </w:rPr>
            </w:pPr>
          </w:p>
        </w:tc>
      </w:tr>
    </w:tbl>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Default="00EF7C63" w:rsidP="003F2839">
      <w:pPr>
        <w:tabs>
          <w:tab w:val="left" w:pos="1741"/>
        </w:tabs>
        <w:spacing w:line="276" w:lineRule="auto"/>
        <w:ind w:left="567" w:right="315" w:hanging="425"/>
        <w:jc w:val="both"/>
        <w:rPr>
          <w:rFonts w:ascii="Arial Narrow" w:hAnsi="Arial Narrow"/>
          <w:sz w:val="24"/>
          <w:szCs w:val="24"/>
          <w:lang w:val="id-ID"/>
        </w:rPr>
      </w:pPr>
    </w:p>
    <w:p w:rsidR="00EF7C63" w:rsidRPr="00DE7A51" w:rsidRDefault="00EF7C63" w:rsidP="003F2839">
      <w:pPr>
        <w:tabs>
          <w:tab w:val="left" w:pos="1741"/>
        </w:tabs>
        <w:spacing w:line="276" w:lineRule="auto"/>
        <w:ind w:left="567" w:right="315" w:hanging="425"/>
        <w:jc w:val="both"/>
        <w:rPr>
          <w:rFonts w:ascii="Arial Narrow" w:hAnsi="Arial Narrow"/>
          <w:sz w:val="24"/>
          <w:szCs w:val="24"/>
          <w:lang w:val="id-ID"/>
        </w:rPr>
      </w:pPr>
    </w:p>
    <w:p w:rsidR="003F2839" w:rsidRPr="00DE7A51" w:rsidRDefault="003F2839" w:rsidP="003F2839">
      <w:pPr>
        <w:spacing w:line="276" w:lineRule="auto"/>
        <w:ind w:left="567" w:right="315" w:hanging="425"/>
        <w:rPr>
          <w:rFonts w:ascii="Arial Narrow" w:hAnsi="Arial Narrow"/>
          <w:sz w:val="24"/>
          <w:szCs w:val="24"/>
          <w:lang w:val="id-ID"/>
        </w:rPr>
      </w:pPr>
    </w:p>
    <w:p w:rsidR="006A3B57" w:rsidRPr="00DE7A51" w:rsidRDefault="006A3B57" w:rsidP="003F2839">
      <w:pPr>
        <w:ind w:left="567" w:hanging="425"/>
        <w:rPr>
          <w:rFonts w:eastAsia="Calibri"/>
          <w:sz w:val="24"/>
          <w:szCs w:val="24"/>
          <w:lang w:val="id-ID"/>
        </w:rPr>
      </w:pPr>
    </w:p>
    <w:sectPr w:rsidR="006A3B57" w:rsidRPr="00DE7A51" w:rsidSect="005F044B">
      <w:headerReference w:type="default" r:id="rId8"/>
      <w:footerReference w:type="default" r:id="rId9"/>
      <w:pgSz w:w="11920" w:h="16840"/>
      <w:pgMar w:top="260" w:right="320" w:bottom="280" w:left="380" w:header="301" w:footer="430" w:gutter="0"/>
      <w:cols w:num="2" w:space="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44B" w:rsidRDefault="005F044B" w:rsidP="008A4B34">
      <w:r>
        <w:separator/>
      </w:r>
    </w:p>
  </w:endnote>
  <w:endnote w:type="continuationSeparator" w:id="0">
    <w:p w:rsidR="005F044B" w:rsidRDefault="005F044B" w:rsidP="008A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44B" w:rsidRDefault="005F044B" w:rsidP="009C471A">
    <w:pPr>
      <w:pStyle w:val="Footer"/>
      <w:pBdr>
        <w:top w:val="single" w:sz="4" w:space="1" w:color="D9D9D9" w:themeColor="background1" w:themeShade="D9"/>
      </w:pBdr>
      <w:rPr>
        <w:rFonts w:ascii="Arial" w:hAnsi="Arial" w:cs="Arial"/>
        <w:color w:val="808080" w:themeColor="background1" w:themeShade="80"/>
        <w:spacing w:val="60"/>
        <w:sz w:val="22"/>
        <w:lang w:val="id-ID"/>
      </w:rPr>
    </w:pPr>
    <w:r w:rsidRPr="00FD3E95">
      <w:rPr>
        <w:rFonts w:ascii="Arial" w:hAnsi="Arial" w:cs="Arial"/>
        <w:sz w:val="22"/>
      </w:rPr>
      <w:tab/>
    </w:r>
    <w:r w:rsidRPr="00FD3E95">
      <w:rPr>
        <w:rFonts w:ascii="Arial" w:hAnsi="Arial" w:cs="Arial"/>
        <w:sz w:val="22"/>
      </w:rPr>
      <w:tab/>
    </w:r>
    <w:r>
      <w:rPr>
        <w:rFonts w:ascii="Arial" w:hAnsi="Arial" w:cs="Arial"/>
        <w:sz w:val="22"/>
        <w:lang w:val="id-ID"/>
      </w:rPr>
      <w:t xml:space="preserve"> </w:t>
    </w:r>
    <w:r>
      <w:rPr>
        <w:rFonts w:ascii="Arial" w:hAnsi="Arial" w:cs="Arial"/>
        <w:sz w:val="22"/>
        <w:lang w:val="id-ID"/>
      </w:rPr>
      <w:tab/>
    </w:r>
    <w:proofErr w:type="spellStart"/>
    <w:proofErr w:type="gramStart"/>
    <w:r w:rsidRPr="005F044B">
      <w:rPr>
        <w:rFonts w:ascii="Arial" w:hAnsi="Arial" w:cs="Arial"/>
        <w:sz w:val="22"/>
        <w:u w:val="single"/>
      </w:rPr>
      <w:t>Halaman</w:t>
    </w:r>
    <w:proofErr w:type="spellEnd"/>
    <w:r w:rsidRPr="00FD3E95">
      <w:rPr>
        <w:rFonts w:ascii="Arial" w:hAnsi="Arial" w:cs="Arial"/>
        <w:sz w:val="22"/>
      </w:rPr>
      <w:t xml:space="preserve">  </w:t>
    </w:r>
    <w:proofErr w:type="gramEnd"/>
    <w:sdt>
      <w:sdtPr>
        <w:rPr>
          <w:rFonts w:ascii="Arial" w:hAnsi="Arial" w:cs="Arial"/>
          <w:sz w:val="22"/>
        </w:rPr>
        <w:id w:val="1668203234"/>
        <w:docPartObj>
          <w:docPartGallery w:val="Page Numbers (Bottom of Page)"/>
          <w:docPartUnique/>
        </w:docPartObj>
      </w:sdtPr>
      <w:sdtEndPr>
        <w:rPr>
          <w:color w:val="808080" w:themeColor="background1" w:themeShade="80"/>
          <w:spacing w:val="60"/>
        </w:rPr>
      </w:sdtEndPr>
      <w:sdtContent>
        <w:r w:rsidRPr="00FD3E95">
          <w:rPr>
            <w:rFonts w:ascii="Arial" w:hAnsi="Arial" w:cs="Arial"/>
            <w:sz w:val="22"/>
          </w:rPr>
          <w:fldChar w:fldCharType="begin"/>
        </w:r>
        <w:r w:rsidRPr="00FD3E95">
          <w:rPr>
            <w:rFonts w:ascii="Arial" w:hAnsi="Arial" w:cs="Arial"/>
            <w:sz w:val="22"/>
          </w:rPr>
          <w:instrText xml:space="preserve"> PAGE   \* MERGEFORMAT </w:instrText>
        </w:r>
        <w:r w:rsidRPr="00FD3E95">
          <w:rPr>
            <w:rFonts w:ascii="Arial" w:hAnsi="Arial" w:cs="Arial"/>
            <w:sz w:val="22"/>
          </w:rPr>
          <w:fldChar w:fldCharType="separate"/>
        </w:r>
        <w:r w:rsidR="00F15E1C" w:rsidRPr="00F15E1C">
          <w:rPr>
            <w:rFonts w:ascii="Arial" w:hAnsi="Arial" w:cs="Arial"/>
            <w:b/>
            <w:bCs/>
            <w:noProof/>
            <w:sz w:val="22"/>
          </w:rPr>
          <w:t>2</w:t>
        </w:r>
        <w:r w:rsidRPr="00FD3E95">
          <w:rPr>
            <w:rFonts w:ascii="Arial" w:hAnsi="Arial" w:cs="Arial"/>
            <w:b/>
            <w:bCs/>
            <w:noProof/>
            <w:sz w:val="22"/>
          </w:rPr>
          <w:fldChar w:fldCharType="end"/>
        </w:r>
        <w:r w:rsidRPr="00FD3E95">
          <w:rPr>
            <w:rFonts w:ascii="Arial" w:hAnsi="Arial" w:cs="Arial"/>
            <w:b/>
            <w:bCs/>
            <w:noProof/>
            <w:sz w:val="22"/>
          </w:rPr>
          <w:t xml:space="preserve"> </w:t>
        </w:r>
        <w:r w:rsidRPr="00FD3E95">
          <w:rPr>
            <w:rFonts w:ascii="Arial" w:hAnsi="Arial" w:cs="Arial"/>
            <w:b/>
            <w:bCs/>
            <w:sz w:val="22"/>
          </w:rPr>
          <w:t xml:space="preserve">/ </w:t>
        </w:r>
        <w:r>
          <w:rPr>
            <w:rFonts w:ascii="Arial" w:hAnsi="Arial" w:cs="Arial"/>
            <w:b/>
            <w:bCs/>
            <w:color w:val="808080" w:themeColor="background1" w:themeShade="80"/>
            <w:sz w:val="22"/>
            <w:lang w:val="id-ID"/>
          </w:rPr>
          <w:t>2</w:t>
        </w:r>
      </w:sdtContent>
    </w:sdt>
  </w:p>
  <w:p w:rsidR="005F044B" w:rsidRPr="005F044B" w:rsidRDefault="005F044B" w:rsidP="009C471A">
    <w:pPr>
      <w:pStyle w:val="Footer"/>
      <w:pBdr>
        <w:top w:val="single" w:sz="4" w:space="1" w:color="D9D9D9" w:themeColor="background1" w:themeShade="D9"/>
      </w:pBdr>
      <w:rPr>
        <w:rFonts w:ascii="Arial" w:hAnsi="Arial" w:cs="Arial"/>
        <w:i/>
        <w:color w:val="808080" w:themeColor="background1" w:themeShade="80"/>
        <w:spacing w:val="60"/>
        <w:sz w:val="22"/>
        <w:lang w:val="id-ID"/>
      </w:rPr>
    </w:pPr>
    <w:r>
      <w:rPr>
        <w:rFonts w:ascii="Arial" w:hAnsi="Arial" w:cs="Arial"/>
        <w:color w:val="808080" w:themeColor="background1" w:themeShade="80"/>
        <w:spacing w:val="60"/>
        <w:sz w:val="22"/>
        <w:lang w:val="id-ID"/>
      </w:rPr>
      <w:tab/>
    </w:r>
    <w:r>
      <w:rPr>
        <w:rFonts w:ascii="Arial" w:hAnsi="Arial" w:cs="Arial"/>
        <w:color w:val="808080" w:themeColor="background1" w:themeShade="80"/>
        <w:spacing w:val="60"/>
        <w:sz w:val="22"/>
        <w:lang w:val="id-ID"/>
      </w:rPr>
      <w:tab/>
    </w:r>
    <w:r>
      <w:rPr>
        <w:rFonts w:ascii="Arial" w:hAnsi="Arial" w:cs="Arial"/>
        <w:color w:val="808080" w:themeColor="background1" w:themeShade="80"/>
        <w:spacing w:val="60"/>
        <w:sz w:val="22"/>
        <w:lang w:val="id-ID"/>
      </w:rPr>
      <w:tab/>
    </w:r>
    <w:r w:rsidRPr="005F044B">
      <w:rPr>
        <w:rFonts w:ascii="Arial" w:hAnsi="Arial" w:cs="Arial"/>
        <w:i/>
        <w:spacing w:val="60"/>
        <w:lang w:val="id-ID"/>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44B" w:rsidRDefault="005F044B" w:rsidP="008A4B34">
      <w:r>
        <w:separator/>
      </w:r>
    </w:p>
  </w:footnote>
  <w:footnote w:type="continuationSeparator" w:id="0">
    <w:p w:rsidR="005F044B" w:rsidRDefault="005F044B" w:rsidP="008A4B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5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5068"/>
      <w:gridCol w:w="1843"/>
      <w:gridCol w:w="2070"/>
    </w:tblGrid>
    <w:tr w:rsidR="005F044B" w:rsidTr="004A6584">
      <w:trPr>
        <w:cantSplit/>
        <w:trHeight w:val="347"/>
      </w:trPr>
      <w:tc>
        <w:tcPr>
          <w:tcW w:w="1878" w:type="dxa"/>
          <w:vMerge w:val="restart"/>
          <w:vAlign w:val="center"/>
        </w:tcPr>
        <w:p w:rsidR="005F044B" w:rsidRDefault="005F044B" w:rsidP="00743FB9">
          <w:pPr>
            <w:ind w:firstLine="74"/>
            <w:jc w:val="center"/>
            <w:rPr>
              <w:rFonts w:ascii="Arial" w:hAnsi="Arial" w:cs="Arial"/>
              <w:b/>
              <w:bCs/>
            </w:rPr>
          </w:pPr>
          <w:r>
            <w:rPr>
              <w:rFonts w:ascii="Arial" w:hAnsi="Arial" w:cs="Arial"/>
              <w:b/>
              <w:bCs/>
              <w:noProof/>
              <w:lang w:val="id-ID" w:eastAsia="id-ID"/>
            </w:rPr>
            <w:drawing>
              <wp:inline distT="0" distB="0" distL="0" distR="0" wp14:anchorId="62A3C94A" wp14:editId="406DF5B9">
                <wp:extent cx="954894" cy="67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T SKI 201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4894" cy="673200"/>
                        </a:xfrm>
                        <a:prstGeom prst="rect">
                          <a:avLst/>
                        </a:prstGeom>
                      </pic:spPr>
                    </pic:pic>
                  </a:graphicData>
                </a:graphic>
              </wp:inline>
            </w:drawing>
          </w:r>
        </w:p>
      </w:tc>
      <w:tc>
        <w:tcPr>
          <w:tcW w:w="5068" w:type="dxa"/>
          <w:vMerge w:val="restart"/>
          <w:vAlign w:val="center"/>
        </w:tcPr>
        <w:p w:rsidR="005F044B" w:rsidRPr="00EF7C63" w:rsidRDefault="005F044B" w:rsidP="006A3B57">
          <w:pPr>
            <w:pStyle w:val="Header"/>
            <w:jc w:val="center"/>
            <w:rPr>
              <w:rFonts w:ascii="Arial" w:hAnsi="Arial" w:cs="Arial"/>
              <w:bCs/>
              <w:sz w:val="28"/>
              <w:szCs w:val="28"/>
              <w:u w:val="single"/>
              <w:lang w:val="id-ID"/>
            </w:rPr>
          </w:pPr>
          <w:r w:rsidRPr="00EF7C63">
            <w:rPr>
              <w:rFonts w:ascii="Arial" w:hAnsi="Arial" w:cs="Arial"/>
              <w:bCs/>
              <w:sz w:val="28"/>
              <w:szCs w:val="28"/>
              <w:u w:val="single"/>
              <w:lang w:val="id-ID"/>
            </w:rPr>
            <w:t>INSTRUKSI KERJA</w:t>
          </w:r>
        </w:p>
        <w:p w:rsidR="005F044B" w:rsidRPr="00EF7C63" w:rsidRDefault="005F044B" w:rsidP="006A3B57">
          <w:pPr>
            <w:pStyle w:val="Header"/>
            <w:jc w:val="center"/>
            <w:rPr>
              <w:rFonts w:ascii="Arial" w:hAnsi="Arial" w:cs="Arial"/>
              <w:bCs/>
              <w:i/>
              <w:sz w:val="28"/>
              <w:szCs w:val="28"/>
              <w:lang w:val="id-ID"/>
            </w:rPr>
          </w:pPr>
          <w:r w:rsidRPr="00EF7C63">
            <w:rPr>
              <w:rFonts w:ascii="Arial" w:hAnsi="Arial" w:cs="Arial"/>
              <w:bCs/>
              <w:i/>
              <w:sz w:val="24"/>
              <w:szCs w:val="28"/>
              <w:lang w:val="id-ID"/>
            </w:rPr>
            <w:t>WORK INSTRUCTION</w:t>
          </w:r>
        </w:p>
      </w:tc>
      <w:tc>
        <w:tcPr>
          <w:tcW w:w="3913" w:type="dxa"/>
          <w:gridSpan w:val="2"/>
          <w:vAlign w:val="center"/>
        </w:tcPr>
        <w:p w:rsidR="005F044B" w:rsidRPr="00284222" w:rsidRDefault="005F044B" w:rsidP="006A3B57">
          <w:pPr>
            <w:pStyle w:val="Header"/>
            <w:jc w:val="center"/>
            <w:rPr>
              <w:rFonts w:ascii="Arial" w:hAnsi="Arial" w:cs="Arial"/>
              <w:bCs/>
            </w:rPr>
          </w:pPr>
          <w:r w:rsidRPr="00284222">
            <w:rPr>
              <w:rFonts w:ascii="Arial" w:hAnsi="Arial" w:cs="Arial"/>
              <w:bCs/>
            </w:rPr>
            <w:t xml:space="preserve">PT. </w:t>
          </w:r>
          <w:proofErr w:type="spellStart"/>
          <w:r w:rsidRPr="00284222">
            <w:rPr>
              <w:rFonts w:ascii="Arial" w:hAnsi="Arial" w:cs="Arial"/>
              <w:bCs/>
            </w:rPr>
            <w:t>Sutrakabel</w:t>
          </w:r>
          <w:proofErr w:type="spellEnd"/>
          <w:r w:rsidRPr="00284222">
            <w:rPr>
              <w:rFonts w:ascii="Arial" w:hAnsi="Arial" w:cs="Arial"/>
              <w:bCs/>
            </w:rPr>
            <w:t xml:space="preserve"> </w:t>
          </w:r>
          <w:proofErr w:type="spellStart"/>
          <w:r w:rsidRPr="00284222">
            <w:rPr>
              <w:rFonts w:ascii="Arial" w:hAnsi="Arial" w:cs="Arial"/>
              <w:bCs/>
            </w:rPr>
            <w:t>Intimandiri</w:t>
          </w:r>
          <w:proofErr w:type="spellEnd"/>
        </w:p>
      </w:tc>
    </w:tr>
    <w:tr w:rsidR="005F044B" w:rsidTr="004A6584">
      <w:trPr>
        <w:cantSplit/>
        <w:trHeight w:val="356"/>
      </w:trPr>
      <w:tc>
        <w:tcPr>
          <w:tcW w:w="1878" w:type="dxa"/>
          <w:vMerge/>
        </w:tcPr>
        <w:p w:rsidR="005F044B" w:rsidRDefault="005F044B" w:rsidP="006A3B57">
          <w:pPr>
            <w:pStyle w:val="Header"/>
            <w:rPr>
              <w:rFonts w:ascii="Arial" w:hAnsi="Arial" w:cs="Arial"/>
              <w:b/>
              <w:bCs/>
            </w:rPr>
          </w:pPr>
        </w:p>
      </w:tc>
      <w:tc>
        <w:tcPr>
          <w:tcW w:w="5068" w:type="dxa"/>
          <w:vMerge/>
          <w:vAlign w:val="center"/>
        </w:tcPr>
        <w:p w:rsidR="005F044B" w:rsidRDefault="005F044B" w:rsidP="006A3B57">
          <w:pPr>
            <w:pStyle w:val="Header"/>
            <w:jc w:val="center"/>
            <w:rPr>
              <w:rFonts w:ascii="Arial" w:hAnsi="Arial" w:cs="Arial"/>
              <w:b/>
              <w:bCs/>
            </w:rPr>
          </w:pPr>
        </w:p>
      </w:tc>
      <w:tc>
        <w:tcPr>
          <w:tcW w:w="1843" w:type="dxa"/>
          <w:tcBorders>
            <w:right w:val="single" w:sz="4" w:space="0" w:color="auto"/>
          </w:tcBorders>
          <w:vAlign w:val="center"/>
        </w:tcPr>
        <w:p w:rsidR="005F044B" w:rsidRPr="004A6584" w:rsidRDefault="005F044B" w:rsidP="006A3B57">
          <w:pPr>
            <w:pStyle w:val="Header"/>
            <w:rPr>
              <w:rFonts w:ascii="Arial" w:hAnsi="Arial" w:cs="Arial"/>
              <w:bCs/>
              <w:u w:val="single"/>
              <w:lang w:val="id-ID"/>
            </w:rPr>
          </w:pPr>
          <w:r w:rsidRPr="004A6584">
            <w:rPr>
              <w:rFonts w:ascii="Arial" w:hAnsi="Arial" w:cs="Arial"/>
              <w:bCs/>
              <w:u w:val="single"/>
            </w:rPr>
            <w:t xml:space="preserve">No. </w:t>
          </w:r>
          <w:proofErr w:type="spellStart"/>
          <w:r w:rsidRPr="004A6584">
            <w:rPr>
              <w:rFonts w:ascii="Arial" w:hAnsi="Arial" w:cs="Arial"/>
              <w:bCs/>
              <w:u w:val="single"/>
            </w:rPr>
            <w:t>Registrasi</w:t>
          </w:r>
          <w:proofErr w:type="spellEnd"/>
        </w:p>
        <w:p w:rsidR="005F044B" w:rsidRPr="004A6584" w:rsidRDefault="005F044B" w:rsidP="006A3B57">
          <w:pPr>
            <w:pStyle w:val="Header"/>
            <w:rPr>
              <w:rFonts w:ascii="Arial" w:hAnsi="Arial" w:cs="Arial"/>
              <w:bCs/>
              <w:i/>
              <w:lang w:val="id-ID"/>
            </w:rPr>
          </w:pPr>
          <w:r w:rsidRPr="004A6584">
            <w:rPr>
              <w:rFonts w:ascii="Arial" w:hAnsi="Arial" w:cs="Arial"/>
              <w:bCs/>
              <w:i/>
              <w:sz w:val="18"/>
              <w:lang w:val="id-ID"/>
            </w:rPr>
            <w:t>Registration No.</w:t>
          </w:r>
        </w:p>
      </w:tc>
      <w:tc>
        <w:tcPr>
          <w:tcW w:w="2070" w:type="dxa"/>
          <w:tcBorders>
            <w:left w:val="single" w:sz="4" w:space="0" w:color="auto"/>
          </w:tcBorders>
          <w:vAlign w:val="center"/>
        </w:tcPr>
        <w:p w:rsidR="005F044B" w:rsidRPr="008A4B34" w:rsidRDefault="005F044B" w:rsidP="006A3B57">
          <w:pPr>
            <w:pStyle w:val="Header"/>
            <w:rPr>
              <w:rFonts w:ascii="Arial" w:hAnsi="Arial" w:cs="Arial"/>
              <w:b/>
              <w:bCs/>
              <w:lang w:val="id-ID"/>
            </w:rPr>
          </w:pPr>
          <w:r>
            <w:rPr>
              <w:rFonts w:ascii="Arial" w:hAnsi="Arial" w:cs="Arial"/>
              <w:b/>
              <w:bCs/>
              <w:lang w:val="id-ID"/>
            </w:rPr>
            <w:t>IK.08.01.07</w:t>
          </w:r>
        </w:p>
      </w:tc>
    </w:tr>
    <w:tr w:rsidR="005F044B" w:rsidTr="004A6584">
      <w:trPr>
        <w:cantSplit/>
        <w:trHeight w:val="356"/>
      </w:trPr>
      <w:tc>
        <w:tcPr>
          <w:tcW w:w="1878" w:type="dxa"/>
          <w:vMerge/>
        </w:tcPr>
        <w:p w:rsidR="005F044B" w:rsidRDefault="005F044B" w:rsidP="006A3B57">
          <w:pPr>
            <w:pStyle w:val="Heading1"/>
            <w:rPr>
              <w:rFonts w:cs="Arial"/>
              <w:b w:val="0"/>
              <w:bCs w:val="0"/>
              <w:sz w:val="22"/>
              <w:szCs w:val="22"/>
            </w:rPr>
          </w:pPr>
        </w:p>
      </w:tc>
      <w:tc>
        <w:tcPr>
          <w:tcW w:w="5068" w:type="dxa"/>
          <w:vMerge w:val="restart"/>
          <w:vAlign w:val="center"/>
        </w:tcPr>
        <w:p w:rsidR="005F044B" w:rsidRPr="002C1C96" w:rsidRDefault="005F044B" w:rsidP="006A3B57">
          <w:pPr>
            <w:pStyle w:val="Header"/>
            <w:ind w:left="-142" w:right="-138"/>
            <w:jc w:val="center"/>
            <w:rPr>
              <w:rFonts w:ascii="Arial" w:hAnsi="Arial" w:cs="Arial"/>
              <w:bCs/>
              <w:sz w:val="28"/>
              <w:szCs w:val="28"/>
              <w:u w:val="single"/>
              <w:lang w:val="id-ID"/>
            </w:rPr>
          </w:pPr>
          <w:r w:rsidRPr="002C1C96">
            <w:rPr>
              <w:rFonts w:ascii="Arial" w:hAnsi="Arial" w:cs="Arial"/>
              <w:bCs/>
              <w:sz w:val="28"/>
              <w:szCs w:val="28"/>
              <w:u w:val="single"/>
              <w:lang w:val="id-ID"/>
            </w:rPr>
            <w:t>PENYIMPANAN BARANG JADI</w:t>
          </w:r>
        </w:p>
        <w:p w:rsidR="005F044B" w:rsidRPr="002C1C96" w:rsidRDefault="005F044B" w:rsidP="006A3B57">
          <w:pPr>
            <w:pStyle w:val="Header"/>
            <w:ind w:left="-142" w:right="-138"/>
            <w:jc w:val="center"/>
            <w:rPr>
              <w:rFonts w:ascii="Arial" w:hAnsi="Arial" w:cs="Arial"/>
              <w:bCs/>
              <w:i/>
              <w:sz w:val="28"/>
              <w:szCs w:val="28"/>
              <w:lang w:val="id-ID"/>
            </w:rPr>
          </w:pPr>
          <w:r w:rsidRPr="002C1C96">
            <w:rPr>
              <w:rFonts w:ascii="Arial" w:hAnsi="Arial" w:cs="Arial"/>
              <w:bCs/>
              <w:i/>
              <w:sz w:val="24"/>
              <w:szCs w:val="28"/>
              <w:lang w:val="id-ID"/>
            </w:rPr>
            <w:t>STORAGE OF FINISHED GOODS</w:t>
          </w:r>
        </w:p>
      </w:tc>
      <w:tc>
        <w:tcPr>
          <w:tcW w:w="1843" w:type="dxa"/>
          <w:tcBorders>
            <w:right w:val="single" w:sz="4" w:space="0" w:color="auto"/>
          </w:tcBorders>
          <w:vAlign w:val="center"/>
        </w:tcPr>
        <w:p w:rsidR="005F044B" w:rsidRPr="004A6584" w:rsidRDefault="005F044B" w:rsidP="006A3B57">
          <w:pPr>
            <w:pStyle w:val="Header"/>
            <w:rPr>
              <w:rFonts w:ascii="Arial" w:hAnsi="Arial" w:cs="Arial"/>
              <w:bCs/>
              <w:u w:val="single"/>
              <w:lang w:val="id-ID"/>
            </w:rPr>
          </w:pPr>
          <w:r w:rsidRPr="004A6584">
            <w:rPr>
              <w:rFonts w:ascii="Arial" w:hAnsi="Arial" w:cs="Arial"/>
              <w:bCs/>
              <w:u w:val="single"/>
            </w:rPr>
            <w:t xml:space="preserve">Status </w:t>
          </w:r>
          <w:proofErr w:type="spellStart"/>
          <w:r w:rsidRPr="004A6584">
            <w:rPr>
              <w:rFonts w:ascii="Arial" w:hAnsi="Arial" w:cs="Arial"/>
              <w:bCs/>
              <w:u w:val="single"/>
            </w:rPr>
            <w:t>Revisi</w:t>
          </w:r>
          <w:proofErr w:type="spellEnd"/>
        </w:p>
        <w:p w:rsidR="005F044B" w:rsidRPr="004A6584" w:rsidRDefault="005F044B" w:rsidP="006A3B57">
          <w:pPr>
            <w:pStyle w:val="Header"/>
            <w:rPr>
              <w:rFonts w:ascii="Arial" w:hAnsi="Arial" w:cs="Arial"/>
              <w:bCs/>
              <w:i/>
              <w:lang w:val="id-ID"/>
            </w:rPr>
          </w:pPr>
          <w:r w:rsidRPr="004A6584">
            <w:rPr>
              <w:rFonts w:ascii="Arial" w:hAnsi="Arial" w:cs="Arial"/>
              <w:bCs/>
              <w:i/>
              <w:sz w:val="18"/>
              <w:lang w:val="id-ID"/>
            </w:rPr>
            <w:t>Revision</w:t>
          </w:r>
        </w:p>
      </w:tc>
      <w:tc>
        <w:tcPr>
          <w:tcW w:w="2070" w:type="dxa"/>
          <w:tcBorders>
            <w:left w:val="single" w:sz="4" w:space="0" w:color="auto"/>
          </w:tcBorders>
          <w:vAlign w:val="center"/>
        </w:tcPr>
        <w:p w:rsidR="005F044B" w:rsidRPr="00A81444" w:rsidRDefault="009B6B4E" w:rsidP="006A3B57">
          <w:pPr>
            <w:pStyle w:val="Header"/>
            <w:rPr>
              <w:rFonts w:ascii="Arial" w:hAnsi="Arial" w:cs="Arial"/>
              <w:bCs/>
              <w:lang w:val="id-ID"/>
            </w:rPr>
          </w:pPr>
          <w:r>
            <w:rPr>
              <w:rFonts w:ascii="Arial" w:hAnsi="Arial" w:cs="Arial"/>
              <w:bCs/>
              <w:lang w:val="id-ID"/>
            </w:rPr>
            <w:t>1</w:t>
          </w:r>
        </w:p>
      </w:tc>
    </w:tr>
    <w:tr w:rsidR="005F044B" w:rsidTr="004A6584">
      <w:trPr>
        <w:cantSplit/>
        <w:trHeight w:val="338"/>
      </w:trPr>
      <w:tc>
        <w:tcPr>
          <w:tcW w:w="1878" w:type="dxa"/>
          <w:vMerge/>
        </w:tcPr>
        <w:p w:rsidR="005F044B" w:rsidRDefault="005F044B" w:rsidP="006A3B57">
          <w:pPr>
            <w:pStyle w:val="Header"/>
            <w:rPr>
              <w:rFonts w:ascii="Arial" w:hAnsi="Arial" w:cs="Arial"/>
              <w:b/>
              <w:bCs/>
              <w:i/>
              <w:iCs/>
            </w:rPr>
          </w:pPr>
        </w:p>
      </w:tc>
      <w:tc>
        <w:tcPr>
          <w:tcW w:w="5068" w:type="dxa"/>
          <w:vMerge/>
        </w:tcPr>
        <w:p w:rsidR="005F044B" w:rsidRDefault="005F044B" w:rsidP="006A3B57">
          <w:pPr>
            <w:pStyle w:val="Header"/>
            <w:rPr>
              <w:rFonts w:ascii="Arial" w:hAnsi="Arial" w:cs="Arial"/>
              <w:b/>
              <w:bCs/>
            </w:rPr>
          </w:pPr>
        </w:p>
      </w:tc>
      <w:tc>
        <w:tcPr>
          <w:tcW w:w="1843" w:type="dxa"/>
          <w:tcBorders>
            <w:right w:val="single" w:sz="4" w:space="0" w:color="auto"/>
          </w:tcBorders>
          <w:vAlign w:val="center"/>
        </w:tcPr>
        <w:p w:rsidR="005F044B" w:rsidRPr="004A6584" w:rsidRDefault="005F044B" w:rsidP="006A3B57">
          <w:pPr>
            <w:pStyle w:val="Header"/>
            <w:rPr>
              <w:rFonts w:ascii="Arial" w:hAnsi="Arial" w:cs="Arial"/>
              <w:bCs/>
              <w:u w:val="single"/>
              <w:lang w:val="id-ID"/>
            </w:rPr>
          </w:pPr>
          <w:proofErr w:type="spellStart"/>
          <w:r w:rsidRPr="004A6584">
            <w:rPr>
              <w:rFonts w:ascii="Arial" w:hAnsi="Arial" w:cs="Arial"/>
              <w:bCs/>
              <w:u w:val="single"/>
            </w:rPr>
            <w:t>Tanggal</w:t>
          </w:r>
          <w:proofErr w:type="spellEnd"/>
        </w:p>
        <w:p w:rsidR="005F044B" w:rsidRPr="004A6584" w:rsidRDefault="005F044B" w:rsidP="006A3B57">
          <w:pPr>
            <w:pStyle w:val="Header"/>
            <w:rPr>
              <w:rFonts w:ascii="Arial" w:hAnsi="Arial" w:cs="Arial"/>
              <w:bCs/>
              <w:i/>
              <w:lang w:val="id-ID"/>
            </w:rPr>
          </w:pPr>
          <w:r w:rsidRPr="004A6584">
            <w:rPr>
              <w:rFonts w:ascii="Arial" w:hAnsi="Arial" w:cs="Arial"/>
              <w:bCs/>
              <w:i/>
              <w:sz w:val="18"/>
              <w:lang w:val="id-ID"/>
            </w:rPr>
            <w:t>Date</w:t>
          </w:r>
        </w:p>
      </w:tc>
      <w:tc>
        <w:tcPr>
          <w:tcW w:w="2070" w:type="dxa"/>
          <w:tcBorders>
            <w:left w:val="single" w:sz="4" w:space="0" w:color="auto"/>
          </w:tcBorders>
          <w:vAlign w:val="center"/>
        </w:tcPr>
        <w:p w:rsidR="005F044B" w:rsidRPr="004A6584" w:rsidRDefault="009B6B4E" w:rsidP="006A3B57">
          <w:pPr>
            <w:pStyle w:val="Header"/>
            <w:rPr>
              <w:rFonts w:ascii="Arial" w:hAnsi="Arial" w:cs="Arial"/>
              <w:bCs/>
              <w:u w:val="single"/>
              <w:lang w:val="id-ID"/>
            </w:rPr>
          </w:pPr>
          <w:r>
            <w:rPr>
              <w:rFonts w:ascii="Arial" w:hAnsi="Arial" w:cs="Arial"/>
              <w:bCs/>
              <w:u w:val="single"/>
              <w:lang w:val="id-ID"/>
            </w:rPr>
            <w:t>11</w:t>
          </w:r>
          <w:r w:rsidR="005F044B" w:rsidRPr="004A6584">
            <w:rPr>
              <w:rFonts w:ascii="Arial" w:hAnsi="Arial" w:cs="Arial"/>
              <w:bCs/>
              <w:u w:val="single"/>
              <w:lang w:val="id-ID"/>
            </w:rPr>
            <w:t xml:space="preserve"> </w:t>
          </w:r>
          <w:r>
            <w:rPr>
              <w:rFonts w:ascii="Arial" w:hAnsi="Arial" w:cs="Arial"/>
              <w:bCs/>
              <w:u w:val="single"/>
              <w:lang w:val="id-ID"/>
            </w:rPr>
            <w:t>Juni</w:t>
          </w:r>
          <w:r w:rsidR="005F044B" w:rsidRPr="004A6584">
            <w:rPr>
              <w:rFonts w:ascii="Arial" w:hAnsi="Arial" w:cs="Arial"/>
              <w:bCs/>
              <w:u w:val="single"/>
              <w:lang w:val="id-ID"/>
            </w:rPr>
            <w:t xml:space="preserve"> 2018</w:t>
          </w:r>
        </w:p>
        <w:p w:rsidR="005F044B" w:rsidRPr="004A6584" w:rsidRDefault="009B6B4E" w:rsidP="009B6B4E">
          <w:pPr>
            <w:pStyle w:val="Header"/>
            <w:rPr>
              <w:rFonts w:ascii="Arial" w:hAnsi="Arial" w:cs="Arial"/>
              <w:bCs/>
              <w:i/>
              <w:lang w:val="id-ID"/>
            </w:rPr>
          </w:pPr>
          <w:r>
            <w:rPr>
              <w:rFonts w:ascii="Arial" w:hAnsi="Arial" w:cs="Arial"/>
              <w:bCs/>
              <w:i/>
              <w:sz w:val="18"/>
              <w:lang w:val="id-ID"/>
            </w:rPr>
            <w:t>June 11</w:t>
          </w:r>
          <w:r w:rsidR="005F044B" w:rsidRPr="00A520F4">
            <w:rPr>
              <w:rFonts w:ascii="Arial" w:hAnsi="Arial" w:cs="Arial"/>
              <w:bCs/>
              <w:i/>
              <w:sz w:val="18"/>
              <w:vertAlign w:val="superscript"/>
              <w:lang w:val="id-ID"/>
            </w:rPr>
            <w:t>th</w:t>
          </w:r>
          <w:r w:rsidR="005F044B" w:rsidRPr="004A6584">
            <w:rPr>
              <w:rFonts w:ascii="Arial" w:hAnsi="Arial" w:cs="Arial"/>
              <w:bCs/>
              <w:i/>
              <w:sz w:val="18"/>
              <w:lang w:val="id-ID"/>
            </w:rPr>
            <w:t>, 2018</w:t>
          </w:r>
        </w:p>
      </w:tc>
    </w:tr>
  </w:tbl>
  <w:p w:rsidR="005F044B" w:rsidRDefault="005F04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5F21"/>
    <w:multiLevelType w:val="hybridMultilevel"/>
    <w:tmpl w:val="C3E0F976"/>
    <w:lvl w:ilvl="0" w:tplc="99D04962">
      <w:start w:val="1"/>
      <w:numFmt w:val="decimal"/>
      <w:lvlText w:val="%1."/>
      <w:lvlJc w:val="left"/>
      <w:pPr>
        <w:ind w:left="502" w:hanging="360"/>
      </w:pPr>
      <w:rPr>
        <w:rFonts w:hint="default"/>
        <w:b/>
        <w:sz w:val="24"/>
      </w:rPr>
    </w:lvl>
    <w:lvl w:ilvl="1" w:tplc="5114FA44">
      <w:start w:val="1"/>
      <w:numFmt w:val="decimal"/>
      <w:lvlText w:val="4.%2."/>
      <w:lvlJc w:val="left"/>
      <w:pPr>
        <w:ind w:left="1222" w:hanging="360"/>
      </w:pPr>
      <w:rPr>
        <w:rFonts w:hint="default"/>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
    <w:nsid w:val="0C2D44F5"/>
    <w:multiLevelType w:val="hybridMultilevel"/>
    <w:tmpl w:val="6464D22E"/>
    <w:lvl w:ilvl="0" w:tplc="9B50DFDC">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BF404A"/>
    <w:multiLevelType w:val="hybridMultilevel"/>
    <w:tmpl w:val="C90A3C6A"/>
    <w:lvl w:ilvl="0" w:tplc="C2E67C3C">
      <w:start w:val="1"/>
      <w:numFmt w:val="decimal"/>
      <w:lvlText w:val="%1."/>
      <w:lvlJc w:val="left"/>
      <w:pPr>
        <w:ind w:left="1481" w:hanging="360"/>
      </w:pPr>
      <w:rPr>
        <w:rFonts w:hint="default"/>
      </w:rPr>
    </w:lvl>
    <w:lvl w:ilvl="1" w:tplc="04210019" w:tentative="1">
      <w:start w:val="1"/>
      <w:numFmt w:val="lowerLetter"/>
      <w:lvlText w:val="%2."/>
      <w:lvlJc w:val="left"/>
      <w:pPr>
        <w:ind w:left="2201" w:hanging="360"/>
      </w:pPr>
    </w:lvl>
    <w:lvl w:ilvl="2" w:tplc="0421001B" w:tentative="1">
      <w:start w:val="1"/>
      <w:numFmt w:val="lowerRoman"/>
      <w:lvlText w:val="%3."/>
      <w:lvlJc w:val="right"/>
      <w:pPr>
        <w:ind w:left="2921" w:hanging="180"/>
      </w:pPr>
    </w:lvl>
    <w:lvl w:ilvl="3" w:tplc="0421000F" w:tentative="1">
      <w:start w:val="1"/>
      <w:numFmt w:val="decimal"/>
      <w:lvlText w:val="%4."/>
      <w:lvlJc w:val="left"/>
      <w:pPr>
        <w:ind w:left="3641" w:hanging="360"/>
      </w:pPr>
    </w:lvl>
    <w:lvl w:ilvl="4" w:tplc="04210019" w:tentative="1">
      <w:start w:val="1"/>
      <w:numFmt w:val="lowerLetter"/>
      <w:lvlText w:val="%5."/>
      <w:lvlJc w:val="left"/>
      <w:pPr>
        <w:ind w:left="4361" w:hanging="360"/>
      </w:pPr>
    </w:lvl>
    <w:lvl w:ilvl="5" w:tplc="0421001B" w:tentative="1">
      <w:start w:val="1"/>
      <w:numFmt w:val="lowerRoman"/>
      <w:lvlText w:val="%6."/>
      <w:lvlJc w:val="right"/>
      <w:pPr>
        <w:ind w:left="5081" w:hanging="180"/>
      </w:pPr>
    </w:lvl>
    <w:lvl w:ilvl="6" w:tplc="0421000F" w:tentative="1">
      <w:start w:val="1"/>
      <w:numFmt w:val="decimal"/>
      <w:lvlText w:val="%7."/>
      <w:lvlJc w:val="left"/>
      <w:pPr>
        <w:ind w:left="5801" w:hanging="360"/>
      </w:pPr>
    </w:lvl>
    <w:lvl w:ilvl="7" w:tplc="04210019" w:tentative="1">
      <w:start w:val="1"/>
      <w:numFmt w:val="lowerLetter"/>
      <w:lvlText w:val="%8."/>
      <w:lvlJc w:val="left"/>
      <w:pPr>
        <w:ind w:left="6521" w:hanging="360"/>
      </w:pPr>
    </w:lvl>
    <w:lvl w:ilvl="8" w:tplc="0421001B" w:tentative="1">
      <w:start w:val="1"/>
      <w:numFmt w:val="lowerRoman"/>
      <w:lvlText w:val="%9."/>
      <w:lvlJc w:val="right"/>
      <w:pPr>
        <w:ind w:left="7241" w:hanging="180"/>
      </w:pPr>
    </w:lvl>
  </w:abstractNum>
  <w:abstractNum w:abstractNumId="3">
    <w:nsid w:val="18BF12E8"/>
    <w:multiLevelType w:val="hybridMultilevel"/>
    <w:tmpl w:val="EB7696F6"/>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4">
    <w:nsid w:val="19212DDA"/>
    <w:multiLevelType w:val="hybridMultilevel"/>
    <w:tmpl w:val="B08C5DA0"/>
    <w:lvl w:ilvl="0" w:tplc="F8B6ED22">
      <w:numFmt w:val="bullet"/>
      <w:lvlText w:val="-"/>
      <w:lvlJc w:val="left"/>
      <w:pPr>
        <w:ind w:left="720" w:hanging="360"/>
      </w:pPr>
      <w:rPr>
        <w:rFonts w:ascii="Calibri" w:eastAsia="Calibr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9973165"/>
    <w:multiLevelType w:val="hybridMultilevel"/>
    <w:tmpl w:val="49FE2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A23EEF"/>
    <w:multiLevelType w:val="multilevel"/>
    <w:tmpl w:val="442E220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nsid w:val="33433D42"/>
    <w:multiLevelType w:val="multilevel"/>
    <w:tmpl w:val="A6FE10C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nsid w:val="33963119"/>
    <w:multiLevelType w:val="hybridMultilevel"/>
    <w:tmpl w:val="90CC70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3FF70A9"/>
    <w:multiLevelType w:val="hybridMultilevel"/>
    <w:tmpl w:val="89ECB0F8"/>
    <w:lvl w:ilvl="0" w:tplc="6DA26E54">
      <w:start w:val="4"/>
      <w:numFmt w:val="bullet"/>
      <w:lvlText w:val="-"/>
      <w:lvlJc w:val="left"/>
      <w:pPr>
        <w:ind w:left="1353" w:hanging="360"/>
      </w:pPr>
      <w:rPr>
        <w:rFonts w:ascii="Arial Narrow" w:eastAsia="Times New Roman" w:hAnsi="Arial Narrow" w:cs="Times New Roman" w:hint="default"/>
      </w:rPr>
    </w:lvl>
    <w:lvl w:ilvl="1" w:tplc="04210003" w:tentative="1">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10">
    <w:nsid w:val="3D830781"/>
    <w:multiLevelType w:val="hybridMultilevel"/>
    <w:tmpl w:val="C90A3C6A"/>
    <w:lvl w:ilvl="0" w:tplc="C2E67C3C">
      <w:start w:val="1"/>
      <w:numFmt w:val="decimal"/>
      <w:lvlText w:val="%1."/>
      <w:lvlJc w:val="left"/>
      <w:pPr>
        <w:ind w:left="1481" w:hanging="360"/>
      </w:pPr>
      <w:rPr>
        <w:rFonts w:hint="default"/>
      </w:rPr>
    </w:lvl>
    <w:lvl w:ilvl="1" w:tplc="04210019" w:tentative="1">
      <w:start w:val="1"/>
      <w:numFmt w:val="lowerLetter"/>
      <w:lvlText w:val="%2."/>
      <w:lvlJc w:val="left"/>
      <w:pPr>
        <w:ind w:left="2201" w:hanging="360"/>
      </w:pPr>
    </w:lvl>
    <w:lvl w:ilvl="2" w:tplc="0421001B" w:tentative="1">
      <w:start w:val="1"/>
      <w:numFmt w:val="lowerRoman"/>
      <w:lvlText w:val="%3."/>
      <w:lvlJc w:val="right"/>
      <w:pPr>
        <w:ind w:left="2921" w:hanging="180"/>
      </w:pPr>
    </w:lvl>
    <w:lvl w:ilvl="3" w:tplc="0421000F" w:tentative="1">
      <w:start w:val="1"/>
      <w:numFmt w:val="decimal"/>
      <w:lvlText w:val="%4."/>
      <w:lvlJc w:val="left"/>
      <w:pPr>
        <w:ind w:left="3641" w:hanging="360"/>
      </w:pPr>
    </w:lvl>
    <w:lvl w:ilvl="4" w:tplc="04210019" w:tentative="1">
      <w:start w:val="1"/>
      <w:numFmt w:val="lowerLetter"/>
      <w:lvlText w:val="%5."/>
      <w:lvlJc w:val="left"/>
      <w:pPr>
        <w:ind w:left="4361" w:hanging="360"/>
      </w:pPr>
    </w:lvl>
    <w:lvl w:ilvl="5" w:tplc="0421001B" w:tentative="1">
      <w:start w:val="1"/>
      <w:numFmt w:val="lowerRoman"/>
      <w:lvlText w:val="%6."/>
      <w:lvlJc w:val="right"/>
      <w:pPr>
        <w:ind w:left="5081" w:hanging="180"/>
      </w:pPr>
    </w:lvl>
    <w:lvl w:ilvl="6" w:tplc="0421000F" w:tentative="1">
      <w:start w:val="1"/>
      <w:numFmt w:val="decimal"/>
      <w:lvlText w:val="%7."/>
      <w:lvlJc w:val="left"/>
      <w:pPr>
        <w:ind w:left="5801" w:hanging="360"/>
      </w:pPr>
    </w:lvl>
    <w:lvl w:ilvl="7" w:tplc="04210019" w:tentative="1">
      <w:start w:val="1"/>
      <w:numFmt w:val="lowerLetter"/>
      <w:lvlText w:val="%8."/>
      <w:lvlJc w:val="left"/>
      <w:pPr>
        <w:ind w:left="6521" w:hanging="360"/>
      </w:pPr>
    </w:lvl>
    <w:lvl w:ilvl="8" w:tplc="0421001B" w:tentative="1">
      <w:start w:val="1"/>
      <w:numFmt w:val="lowerRoman"/>
      <w:lvlText w:val="%9."/>
      <w:lvlJc w:val="right"/>
      <w:pPr>
        <w:ind w:left="7241" w:hanging="180"/>
      </w:pPr>
    </w:lvl>
  </w:abstractNum>
  <w:abstractNum w:abstractNumId="11">
    <w:nsid w:val="5044037B"/>
    <w:multiLevelType w:val="hybridMultilevel"/>
    <w:tmpl w:val="694E429E"/>
    <w:lvl w:ilvl="0" w:tplc="0421000F">
      <w:start w:val="1"/>
      <w:numFmt w:val="decimal"/>
      <w:lvlText w:val="%1."/>
      <w:lvlJc w:val="left"/>
      <w:pPr>
        <w:ind w:left="1481" w:hanging="360"/>
      </w:pPr>
    </w:lvl>
    <w:lvl w:ilvl="1" w:tplc="04210019" w:tentative="1">
      <w:start w:val="1"/>
      <w:numFmt w:val="lowerLetter"/>
      <w:lvlText w:val="%2."/>
      <w:lvlJc w:val="left"/>
      <w:pPr>
        <w:ind w:left="2201" w:hanging="360"/>
      </w:pPr>
    </w:lvl>
    <w:lvl w:ilvl="2" w:tplc="0421001B" w:tentative="1">
      <w:start w:val="1"/>
      <w:numFmt w:val="lowerRoman"/>
      <w:lvlText w:val="%3."/>
      <w:lvlJc w:val="right"/>
      <w:pPr>
        <w:ind w:left="2921" w:hanging="180"/>
      </w:pPr>
    </w:lvl>
    <w:lvl w:ilvl="3" w:tplc="0421000F" w:tentative="1">
      <w:start w:val="1"/>
      <w:numFmt w:val="decimal"/>
      <w:lvlText w:val="%4."/>
      <w:lvlJc w:val="left"/>
      <w:pPr>
        <w:ind w:left="3641" w:hanging="360"/>
      </w:pPr>
    </w:lvl>
    <w:lvl w:ilvl="4" w:tplc="04210019" w:tentative="1">
      <w:start w:val="1"/>
      <w:numFmt w:val="lowerLetter"/>
      <w:lvlText w:val="%5."/>
      <w:lvlJc w:val="left"/>
      <w:pPr>
        <w:ind w:left="4361" w:hanging="360"/>
      </w:pPr>
    </w:lvl>
    <w:lvl w:ilvl="5" w:tplc="0421001B" w:tentative="1">
      <w:start w:val="1"/>
      <w:numFmt w:val="lowerRoman"/>
      <w:lvlText w:val="%6."/>
      <w:lvlJc w:val="right"/>
      <w:pPr>
        <w:ind w:left="5081" w:hanging="180"/>
      </w:pPr>
    </w:lvl>
    <w:lvl w:ilvl="6" w:tplc="0421000F" w:tentative="1">
      <w:start w:val="1"/>
      <w:numFmt w:val="decimal"/>
      <w:lvlText w:val="%7."/>
      <w:lvlJc w:val="left"/>
      <w:pPr>
        <w:ind w:left="5801" w:hanging="360"/>
      </w:pPr>
    </w:lvl>
    <w:lvl w:ilvl="7" w:tplc="04210019" w:tentative="1">
      <w:start w:val="1"/>
      <w:numFmt w:val="lowerLetter"/>
      <w:lvlText w:val="%8."/>
      <w:lvlJc w:val="left"/>
      <w:pPr>
        <w:ind w:left="6521" w:hanging="360"/>
      </w:pPr>
    </w:lvl>
    <w:lvl w:ilvl="8" w:tplc="0421001B" w:tentative="1">
      <w:start w:val="1"/>
      <w:numFmt w:val="lowerRoman"/>
      <w:lvlText w:val="%9."/>
      <w:lvlJc w:val="right"/>
      <w:pPr>
        <w:ind w:left="7241" w:hanging="180"/>
      </w:pPr>
    </w:lvl>
  </w:abstractNum>
  <w:abstractNum w:abstractNumId="12">
    <w:nsid w:val="59624460"/>
    <w:multiLevelType w:val="hybridMultilevel"/>
    <w:tmpl w:val="08C0FE88"/>
    <w:lvl w:ilvl="0" w:tplc="4FAE5DC6">
      <w:start w:val="1"/>
      <w:numFmt w:val="decimal"/>
      <w:lvlText w:val="3.%1."/>
      <w:lvlJc w:val="left"/>
      <w:pPr>
        <w:ind w:left="1222"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C2E1910"/>
    <w:multiLevelType w:val="multilevel"/>
    <w:tmpl w:val="E268434C"/>
    <w:lvl w:ilvl="0">
      <w:start w:val="1"/>
      <w:numFmt w:val="decimal"/>
      <w:lvlText w:val="%1."/>
      <w:lvlJc w:val="left"/>
      <w:pPr>
        <w:ind w:left="-207" w:hanging="360"/>
      </w:pPr>
      <w:rPr>
        <w:rFonts w:hint="default"/>
      </w:rPr>
    </w:lvl>
    <w:lvl w:ilvl="1">
      <w:start w:val="2"/>
      <w:numFmt w:val="decimal"/>
      <w:isLgl/>
      <w:lvlText w:val="%1.%2"/>
      <w:lvlJc w:val="left"/>
      <w:pPr>
        <w:ind w:left="153" w:hanging="360"/>
      </w:pPr>
      <w:rPr>
        <w:rFonts w:hint="default"/>
      </w:rPr>
    </w:lvl>
    <w:lvl w:ilvl="2">
      <w:start w:val="1"/>
      <w:numFmt w:val="decimal"/>
      <w:isLgl/>
      <w:lvlText w:val="%1.%2.%3"/>
      <w:lvlJc w:val="left"/>
      <w:pPr>
        <w:ind w:left="873" w:hanging="720"/>
      </w:pPr>
      <w:rPr>
        <w:rFonts w:hint="default"/>
      </w:rPr>
    </w:lvl>
    <w:lvl w:ilvl="3">
      <w:start w:val="1"/>
      <w:numFmt w:val="decimal"/>
      <w:isLgl/>
      <w:lvlText w:val="%1.%2.%3.%4"/>
      <w:lvlJc w:val="left"/>
      <w:pPr>
        <w:ind w:left="1233" w:hanging="720"/>
      </w:pPr>
      <w:rPr>
        <w:rFonts w:hint="default"/>
      </w:rPr>
    </w:lvl>
    <w:lvl w:ilvl="4">
      <w:start w:val="1"/>
      <w:numFmt w:val="decimal"/>
      <w:isLgl/>
      <w:lvlText w:val="%1.%2.%3.%4.%5"/>
      <w:lvlJc w:val="left"/>
      <w:pPr>
        <w:ind w:left="1953" w:hanging="1080"/>
      </w:pPr>
      <w:rPr>
        <w:rFonts w:hint="default"/>
      </w:rPr>
    </w:lvl>
    <w:lvl w:ilvl="5">
      <w:start w:val="1"/>
      <w:numFmt w:val="decimal"/>
      <w:lvlText w:val="4.%6"/>
      <w:lvlJc w:val="left"/>
      <w:pPr>
        <w:ind w:left="2313" w:hanging="1080"/>
      </w:pPr>
      <w:rPr>
        <w:rFonts w:hint="default"/>
      </w:rPr>
    </w:lvl>
    <w:lvl w:ilvl="6">
      <w:start w:val="1"/>
      <w:numFmt w:val="decimal"/>
      <w:isLgl/>
      <w:lvlText w:val="%1.%2.%3.%4.%5.%6.%7"/>
      <w:lvlJc w:val="left"/>
      <w:pPr>
        <w:ind w:left="3033" w:hanging="1440"/>
      </w:pPr>
      <w:rPr>
        <w:rFonts w:hint="default"/>
      </w:rPr>
    </w:lvl>
    <w:lvl w:ilvl="7">
      <w:start w:val="1"/>
      <w:numFmt w:val="decimal"/>
      <w:isLgl/>
      <w:lvlText w:val="%1.%2.%3.%4.%5.%6.%7.%8"/>
      <w:lvlJc w:val="left"/>
      <w:pPr>
        <w:ind w:left="3393" w:hanging="1440"/>
      </w:pPr>
      <w:rPr>
        <w:rFonts w:hint="default"/>
      </w:rPr>
    </w:lvl>
    <w:lvl w:ilvl="8">
      <w:start w:val="1"/>
      <w:numFmt w:val="decimal"/>
      <w:isLgl/>
      <w:lvlText w:val="%1.%2.%3.%4.%5.%6.%7.%8.%9"/>
      <w:lvlJc w:val="left"/>
      <w:pPr>
        <w:ind w:left="4113" w:hanging="1800"/>
      </w:pPr>
      <w:rPr>
        <w:rFonts w:hint="default"/>
      </w:rPr>
    </w:lvl>
  </w:abstractNum>
  <w:abstractNum w:abstractNumId="14">
    <w:nsid w:val="60C94D58"/>
    <w:multiLevelType w:val="hybridMultilevel"/>
    <w:tmpl w:val="DA36FDA8"/>
    <w:lvl w:ilvl="0" w:tplc="0C58CE5A">
      <w:numFmt w:val="bullet"/>
      <w:lvlText w:val="-"/>
      <w:lvlJc w:val="left"/>
      <w:pPr>
        <w:ind w:left="720" w:hanging="360"/>
      </w:pPr>
      <w:rPr>
        <w:rFonts w:ascii="Calibri" w:eastAsia="Calibr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651E7AAE"/>
    <w:multiLevelType w:val="multilevel"/>
    <w:tmpl w:val="F496E6BE"/>
    <w:lvl w:ilvl="0">
      <w:start w:val="3"/>
      <w:numFmt w:val="decimal"/>
      <w:lvlText w:val="%1."/>
      <w:lvlJc w:val="left"/>
      <w:pPr>
        <w:ind w:left="-207" w:hanging="360"/>
      </w:pPr>
      <w:rPr>
        <w:rFonts w:hint="default"/>
      </w:rPr>
    </w:lvl>
    <w:lvl w:ilvl="1">
      <w:start w:val="1"/>
      <w:numFmt w:val="decimal"/>
      <w:isLgl/>
      <w:lvlText w:val="%1.%2"/>
      <w:lvlJc w:val="left"/>
      <w:pPr>
        <w:ind w:left="153" w:hanging="360"/>
      </w:pPr>
      <w:rPr>
        <w:rFonts w:hint="default"/>
      </w:rPr>
    </w:lvl>
    <w:lvl w:ilvl="2">
      <w:start w:val="1"/>
      <w:numFmt w:val="decimal"/>
      <w:isLgl/>
      <w:lvlText w:val="%1.%2.%3"/>
      <w:lvlJc w:val="left"/>
      <w:pPr>
        <w:ind w:left="873" w:hanging="720"/>
      </w:pPr>
      <w:rPr>
        <w:rFonts w:hint="default"/>
      </w:rPr>
    </w:lvl>
    <w:lvl w:ilvl="3">
      <w:start w:val="1"/>
      <w:numFmt w:val="decimal"/>
      <w:isLgl/>
      <w:lvlText w:val="%1.%2.%3.%4"/>
      <w:lvlJc w:val="left"/>
      <w:pPr>
        <w:ind w:left="1233" w:hanging="720"/>
      </w:pPr>
      <w:rPr>
        <w:rFonts w:hint="default"/>
      </w:rPr>
    </w:lvl>
    <w:lvl w:ilvl="4">
      <w:start w:val="1"/>
      <w:numFmt w:val="decimal"/>
      <w:isLgl/>
      <w:lvlText w:val="%1.%2.%3.%4.%5"/>
      <w:lvlJc w:val="left"/>
      <w:pPr>
        <w:ind w:left="1953" w:hanging="1080"/>
      </w:pPr>
      <w:rPr>
        <w:rFonts w:hint="default"/>
      </w:rPr>
    </w:lvl>
    <w:lvl w:ilvl="5">
      <w:start w:val="1"/>
      <w:numFmt w:val="decimal"/>
      <w:lvlText w:val="4.%6"/>
      <w:lvlJc w:val="left"/>
      <w:pPr>
        <w:ind w:left="1506" w:hanging="1080"/>
      </w:pPr>
      <w:rPr>
        <w:rFonts w:hint="default"/>
      </w:rPr>
    </w:lvl>
    <w:lvl w:ilvl="6">
      <w:start w:val="1"/>
      <w:numFmt w:val="decimal"/>
      <w:isLgl/>
      <w:lvlText w:val="%1.%2.%3.%4.%5.%6.%7"/>
      <w:lvlJc w:val="left"/>
      <w:pPr>
        <w:ind w:left="3033" w:hanging="1440"/>
      </w:pPr>
      <w:rPr>
        <w:rFonts w:hint="default"/>
      </w:rPr>
    </w:lvl>
    <w:lvl w:ilvl="7">
      <w:start w:val="1"/>
      <w:numFmt w:val="decimal"/>
      <w:isLgl/>
      <w:lvlText w:val="%1.%2.%3.%4.%5.%6.%7.%8"/>
      <w:lvlJc w:val="left"/>
      <w:pPr>
        <w:ind w:left="3393" w:hanging="1440"/>
      </w:pPr>
      <w:rPr>
        <w:rFonts w:hint="default"/>
      </w:rPr>
    </w:lvl>
    <w:lvl w:ilvl="8">
      <w:start w:val="1"/>
      <w:numFmt w:val="decimal"/>
      <w:isLgl/>
      <w:lvlText w:val="%1.%2.%3.%4.%5.%6.%7.%8.%9"/>
      <w:lvlJc w:val="left"/>
      <w:pPr>
        <w:ind w:left="4113" w:hanging="1800"/>
      </w:pPr>
      <w:rPr>
        <w:rFonts w:hint="default"/>
      </w:rPr>
    </w:lvl>
  </w:abstractNum>
  <w:abstractNum w:abstractNumId="16">
    <w:nsid w:val="66C1489D"/>
    <w:multiLevelType w:val="hybridMultilevel"/>
    <w:tmpl w:val="D28A7166"/>
    <w:lvl w:ilvl="0" w:tplc="C2E67C3C">
      <w:start w:val="1"/>
      <w:numFmt w:val="decimal"/>
      <w:lvlText w:val="%1."/>
      <w:lvlJc w:val="left"/>
      <w:pPr>
        <w:ind w:left="2242" w:hanging="360"/>
      </w:pPr>
      <w:rPr>
        <w:rFonts w:hint="default"/>
      </w:rPr>
    </w:lvl>
    <w:lvl w:ilvl="1" w:tplc="04210019" w:tentative="1">
      <w:start w:val="1"/>
      <w:numFmt w:val="lowerLetter"/>
      <w:lvlText w:val="%2."/>
      <w:lvlJc w:val="left"/>
      <w:pPr>
        <w:ind w:left="2201" w:hanging="360"/>
      </w:pPr>
    </w:lvl>
    <w:lvl w:ilvl="2" w:tplc="0421001B" w:tentative="1">
      <w:start w:val="1"/>
      <w:numFmt w:val="lowerRoman"/>
      <w:lvlText w:val="%3."/>
      <w:lvlJc w:val="right"/>
      <w:pPr>
        <w:ind w:left="2921" w:hanging="180"/>
      </w:pPr>
    </w:lvl>
    <w:lvl w:ilvl="3" w:tplc="0421000F" w:tentative="1">
      <w:start w:val="1"/>
      <w:numFmt w:val="decimal"/>
      <w:lvlText w:val="%4."/>
      <w:lvlJc w:val="left"/>
      <w:pPr>
        <w:ind w:left="3641" w:hanging="360"/>
      </w:pPr>
    </w:lvl>
    <w:lvl w:ilvl="4" w:tplc="04210019" w:tentative="1">
      <w:start w:val="1"/>
      <w:numFmt w:val="lowerLetter"/>
      <w:lvlText w:val="%5."/>
      <w:lvlJc w:val="left"/>
      <w:pPr>
        <w:ind w:left="4361" w:hanging="360"/>
      </w:pPr>
    </w:lvl>
    <w:lvl w:ilvl="5" w:tplc="0421001B" w:tentative="1">
      <w:start w:val="1"/>
      <w:numFmt w:val="lowerRoman"/>
      <w:lvlText w:val="%6."/>
      <w:lvlJc w:val="right"/>
      <w:pPr>
        <w:ind w:left="5081" w:hanging="180"/>
      </w:pPr>
    </w:lvl>
    <w:lvl w:ilvl="6" w:tplc="0421000F" w:tentative="1">
      <w:start w:val="1"/>
      <w:numFmt w:val="decimal"/>
      <w:lvlText w:val="%7."/>
      <w:lvlJc w:val="left"/>
      <w:pPr>
        <w:ind w:left="5801" w:hanging="360"/>
      </w:pPr>
    </w:lvl>
    <w:lvl w:ilvl="7" w:tplc="04210019" w:tentative="1">
      <w:start w:val="1"/>
      <w:numFmt w:val="lowerLetter"/>
      <w:lvlText w:val="%8."/>
      <w:lvlJc w:val="left"/>
      <w:pPr>
        <w:ind w:left="6521" w:hanging="360"/>
      </w:pPr>
    </w:lvl>
    <w:lvl w:ilvl="8" w:tplc="0421001B" w:tentative="1">
      <w:start w:val="1"/>
      <w:numFmt w:val="lowerRoman"/>
      <w:lvlText w:val="%9."/>
      <w:lvlJc w:val="right"/>
      <w:pPr>
        <w:ind w:left="7241" w:hanging="180"/>
      </w:pPr>
    </w:lvl>
  </w:abstractNum>
  <w:abstractNum w:abstractNumId="17">
    <w:nsid w:val="6A047A4D"/>
    <w:multiLevelType w:val="multilevel"/>
    <w:tmpl w:val="6A90A77A"/>
    <w:lvl w:ilvl="0">
      <w:start w:val="1"/>
      <w:numFmt w:val="decimal"/>
      <w:lvlText w:val="%1."/>
      <w:lvlJc w:val="left"/>
      <w:pPr>
        <w:ind w:left="-207" w:hanging="360"/>
      </w:pPr>
      <w:rPr>
        <w:rFonts w:hint="default"/>
      </w:rPr>
    </w:lvl>
    <w:lvl w:ilvl="1">
      <w:start w:val="2"/>
      <w:numFmt w:val="decimal"/>
      <w:isLgl/>
      <w:lvlText w:val="%1.%2"/>
      <w:lvlJc w:val="left"/>
      <w:pPr>
        <w:ind w:left="153" w:hanging="360"/>
      </w:pPr>
      <w:rPr>
        <w:rFonts w:hint="default"/>
      </w:rPr>
    </w:lvl>
    <w:lvl w:ilvl="2">
      <w:start w:val="1"/>
      <w:numFmt w:val="decimal"/>
      <w:isLgl/>
      <w:lvlText w:val="%1.%2.%3"/>
      <w:lvlJc w:val="left"/>
      <w:pPr>
        <w:ind w:left="873" w:hanging="720"/>
      </w:pPr>
      <w:rPr>
        <w:rFonts w:hint="default"/>
      </w:rPr>
    </w:lvl>
    <w:lvl w:ilvl="3">
      <w:start w:val="1"/>
      <w:numFmt w:val="decimal"/>
      <w:isLgl/>
      <w:lvlText w:val="%1.%2.%3.%4"/>
      <w:lvlJc w:val="left"/>
      <w:pPr>
        <w:ind w:left="1233" w:hanging="720"/>
      </w:pPr>
      <w:rPr>
        <w:rFonts w:hint="default"/>
      </w:rPr>
    </w:lvl>
    <w:lvl w:ilvl="4">
      <w:start w:val="1"/>
      <w:numFmt w:val="decimal"/>
      <w:lvlText w:val="%5."/>
      <w:lvlJc w:val="left"/>
      <w:pPr>
        <w:ind w:left="1953" w:hanging="1080"/>
      </w:pPr>
      <w:rPr>
        <w:rFonts w:hint="default"/>
      </w:rPr>
    </w:lvl>
    <w:lvl w:ilvl="5">
      <w:start w:val="1"/>
      <w:numFmt w:val="decimal"/>
      <w:lvlText w:val="4.%6"/>
      <w:lvlJc w:val="left"/>
      <w:pPr>
        <w:ind w:left="2313" w:hanging="1080"/>
      </w:pPr>
      <w:rPr>
        <w:rFonts w:hint="default"/>
      </w:rPr>
    </w:lvl>
    <w:lvl w:ilvl="6">
      <w:start w:val="1"/>
      <w:numFmt w:val="decimal"/>
      <w:isLgl/>
      <w:lvlText w:val="%1.%2.%3.%4.%5.%6.%7"/>
      <w:lvlJc w:val="left"/>
      <w:pPr>
        <w:ind w:left="3033" w:hanging="1440"/>
      </w:pPr>
      <w:rPr>
        <w:rFonts w:hint="default"/>
      </w:rPr>
    </w:lvl>
    <w:lvl w:ilvl="7">
      <w:start w:val="1"/>
      <w:numFmt w:val="decimal"/>
      <w:isLgl/>
      <w:lvlText w:val="%1.%2.%3.%4.%5.%6.%7.%8"/>
      <w:lvlJc w:val="left"/>
      <w:pPr>
        <w:ind w:left="3393" w:hanging="1440"/>
      </w:pPr>
      <w:rPr>
        <w:rFonts w:hint="default"/>
      </w:rPr>
    </w:lvl>
    <w:lvl w:ilvl="8">
      <w:start w:val="1"/>
      <w:numFmt w:val="decimal"/>
      <w:isLgl/>
      <w:lvlText w:val="%1.%2.%3.%4.%5.%6.%7.%8.%9"/>
      <w:lvlJc w:val="left"/>
      <w:pPr>
        <w:ind w:left="4113" w:hanging="1800"/>
      </w:pPr>
      <w:rPr>
        <w:rFonts w:hint="default"/>
      </w:rPr>
    </w:lvl>
  </w:abstractNum>
  <w:abstractNum w:abstractNumId="18">
    <w:nsid w:val="721E370C"/>
    <w:multiLevelType w:val="hybridMultilevel"/>
    <w:tmpl w:val="E6585604"/>
    <w:lvl w:ilvl="0" w:tplc="296A137C">
      <w:start w:val="1"/>
      <w:numFmt w:val="decimal"/>
      <w:lvlText w:val="%1."/>
      <w:lvlJc w:val="left"/>
      <w:pPr>
        <w:ind w:left="1121" w:hanging="360"/>
      </w:pPr>
      <w:rPr>
        <w:rFonts w:hint="default"/>
      </w:rPr>
    </w:lvl>
    <w:lvl w:ilvl="1" w:tplc="04210019" w:tentative="1">
      <w:start w:val="1"/>
      <w:numFmt w:val="lowerLetter"/>
      <w:lvlText w:val="%2."/>
      <w:lvlJc w:val="left"/>
      <w:pPr>
        <w:ind w:left="1841" w:hanging="360"/>
      </w:pPr>
    </w:lvl>
    <w:lvl w:ilvl="2" w:tplc="0421001B" w:tentative="1">
      <w:start w:val="1"/>
      <w:numFmt w:val="lowerRoman"/>
      <w:lvlText w:val="%3."/>
      <w:lvlJc w:val="right"/>
      <w:pPr>
        <w:ind w:left="2561" w:hanging="180"/>
      </w:pPr>
    </w:lvl>
    <w:lvl w:ilvl="3" w:tplc="0421000F" w:tentative="1">
      <w:start w:val="1"/>
      <w:numFmt w:val="decimal"/>
      <w:lvlText w:val="%4."/>
      <w:lvlJc w:val="left"/>
      <w:pPr>
        <w:ind w:left="3281" w:hanging="360"/>
      </w:pPr>
    </w:lvl>
    <w:lvl w:ilvl="4" w:tplc="04210019" w:tentative="1">
      <w:start w:val="1"/>
      <w:numFmt w:val="lowerLetter"/>
      <w:lvlText w:val="%5."/>
      <w:lvlJc w:val="left"/>
      <w:pPr>
        <w:ind w:left="4001" w:hanging="360"/>
      </w:pPr>
    </w:lvl>
    <w:lvl w:ilvl="5" w:tplc="0421001B" w:tentative="1">
      <w:start w:val="1"/>
      <w:numFmt w:val="lowerRoman"/>
      <w:lvlText w:val="%6."/>
      <w:lvlJc w:val="right"/>
      <w:pPr>
        <w:ind w:left="4721" w:hanging="180"/>
      </w:pPr>
    </w:lvl>
    <w:lvl w:ilvl="6" w:tplc="0421000F" w:tentative="1">
      <w:start w:val="1"/>
      <w:numFmt w:val="decimal"/>
      <w:lvlText w:val="%7."/>
      <w:lvlJc w:val="left"/>
      <w:pPr>
        <w:ind w:left="5441" w:hanging="360"/>
      </w:pPr>
    </w:lvl>
    <w:lvl w:ilvl="7" w:tplc="04210019" w:tentative="1">
      <w:start w:val="1"/>
      <w:numFmt w:val="lowerLetter"/>
      <w:lvlText w:val="%8."/>
      <w:lvlJc w:val="left"/>
      <w:pPr>
        <w:ind w:left="6161" w:hanging="360"/>
      </w:pPr>
    </w:lvl>
    <w:lvl w:ilvl="8" w:tplc="0421001B" w:tentative="1">
      <w:start w:val="1"/>
      <w:numFmt w:val="lowerRoman"/>
      <w:lvlText w:val="%9."/>
      <w:lvlJc w:val="right"/>
      <w:pPr>
        <w:ind w:left="6881" w:hanging="180"/>
      </w:pPr>
    </w:lvl>
  </w:abstractNum>
  <w:num w:numId="1">
    <w:abstractNumId w:val="7"/>
  </w:num>
  <w:num w:numId="2">
    <w:abstractNumId w:val="5"/>
  </w:num>
  <w:num w:numId="3">
    <w:abstractNumId w:val="18"/>
  </w:num>
  <w:num w:numId="4">
    <w:abstractNumId w:val="2"/>
  </w:num>
  <w:num w:numId="5">
    <w:abstractNumId w:val="11"/>
  </w:num>
  <w:num w:numId="6">
    <w:abstractNumId w:val="16"/>
  </w:num>
  <w:num w:numId="7">
    <w:abstractNumId w:val="14"/>
  </w:num>
  <w:num w:numId="8">
    <w:abstractNumId w:val="10"/>
  </w:num>
  <w:num w:numId="9">
    <w:abstractNumId w:val="4"/>
  </w:num>
  <w:num w:numId="10">
    <w:abstractNumId w:val="8"/>
  </w:num>
  <w:num w:numId="11">
    <w:abstractNumId w:val="13"/>
  </w:num>
  <w:num w:numId="12">
    <w:abstractNumId w:val="6"/>
  </w:num>
  <w:num w:numId="13">
    <w:abstractNumId w:val="17"/>
  </w:num>
  <w:num w:numId="14">
    <w:abstractNumId w:val="15"/>
  </w:num>
  <w:num w:numId="15">
    <w:abstractNumId w:val="9"/>
  </w:num>
  <w:num w:numId="16">
    <w:abstractNumId w:val="0"/>
  </w:num>
  <w:num w:numId="17">
    <w:abstractNumId w:val="12"/>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B83"/>
    <w:rsid w:val="00011D86"/>
    <w:rsid w:val="0009184C"/>
    <w:rsid w:val="000F7013"/>
    <w:rsid w:val="001749EE"/>
    <w:rsid w:val="001D0DBC"/>
    <w:rsid w:val="002142DE"/>
    <w:rsid w:val="00257F01"/>
    <w:rsid w:val="002704AD"/>
    <w:rsid w:val="0029520F"/>
    <w:rsid w:val="002A21F6"/>
    <w:rsid w:val="002C1C96"/>
    <w:rsid w:val="00307A87"/>
    <w:rsid w:val="00315FF2"/>
    <w:rsid w:val="003F2839"/>
    <w:rsid w:val="00404449"/>
    <w:rsid w:val="004A29F1"/>
    <w:rsid w:val="004A4E67"/>
    <w:rsid w:val="004A6584"/>
    <w:rsid w:val="004C4F10"/>
    <w:rsid w:val="004F1E19"/>
    <w:rsid w:val="00516865"/>
    <w:rsid w:val="005A6E24"/>
    <w:rsid w:val="005B172B"/>
    <w:rsid w:val="005F044B"/>
    <w:rsid w:val="00646703"/>
    <w:rsid w:val="006470AF"/>
    <w:rsid w:val="00652ED1"/>
    <w:rsid w:val="00681240"/>
    <w:rsid w:val="006A3B57"/>
    <w:rsid w:val="006E7C0A"/>
    <w:rsid w:val="00743FB9"/>
    <w:rsid w:val="0081601E"/>
    <w:rsid w:val="00836A34"/>
    <w:rsid w:val="008621A6"/>
    <w:rsid w:val="00894ED9"/>
    <w:rsid w:val="008A0526"/>
    <w:rsid w:val="008A4B34"/>
    <w:rsid w:val="008E54BD"/>
    <w:rsid w:val="00931E1E"/>
    <w:rsid w:val="009B4D2C"/>
    <w:rsid w:val="009B6B4E"/>
    <w:rsid w:val="009C471A"/>
    <w:rsid w:val="009F1D06"/>
    <w:rsid w:val="00A3575D"/>
    <w:rsid w:val="00A520F4"/>
    <w:rsid w:val="00A7530B"/>
    <w:rsid w:val="00A76312"/>
    <w:rsid w:val="00AE2929"/>
    <w:rsid w:val="00B265E4"/>
    <w:rsid w:val="00B62E9E"/>
    <w:rsid w:val="00B7328A"/>
    <w:rsid w:val="00B93874"/>
    <w:rsid w:val="00BB7A62"/>
    <w:rsid w:val="00BC108B"/>
    <w:rsid w:val="00C04554"/>
    <w:rsid w:val="00CC76BB"/>
    <w:rsid w:val="00D552E9"/>
    <w:rsid w:val="00D820A2"/>
    <w:rsid w:val="00D86594"/>
    <w:rsid w:val="00DA6D93"/>
    <w:rsid w:val="00DE18E2"/>
    <w:rsid w:val="00DE7A51"/>
    <w:rsid w:val="00E513A4"/>
    <w:rsid w:val="00EA5B83"/>
    <w:rsid w:val="00EF7C63"/>
    <w:rsid w:val="00F15E1C"/>
    <w:rsid w:val="00F269D8"/>
    <w:rsid w:val="00F3475C"/>
    <w:rsid w:val="00F407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8A4B34"/>
    <w:pPr>
      <w:tabs>
        <w:tab w:val="center" w:pos="4513"/>
        <w:tab w:val="right" w:pos="9026"/>
      </w:tabs>
    </w:pPr>
  </w:style>
  <w:style w:type="character" w:customStyle="1" w:styleId="HeaderChar">
    <w:name w:val="Header Char"/>
    <w:basedOn w:val="DefaultParagraphFont"/>
    <w:link w:val="Header"/>
    <w:uiPriority w:val="99"/>
    <w:rsid w:val="008A4B34"/>
  </w:style>
  <w:style w:type="paragraph" w:styleId="Footer">
    <w:name w:val="footer"/>
    <w:basedOn w:val="Normal"/>
    <w:link w:val="FooterChar"/>
    <w:uiPriority w:val="99"/>
    <w:unhideWhenUsed/>
    <w:rsid w:val="008A4B34"/>
    <w:pPr>
      <w:tabs>
        <w:tab w:val="center" w:pos="4513"/>
        <w:tab w:val="right" w:pos="9026"/>
      </w:tabs>
    </w:pPr>
  </w:style>
  <w:style w:type="character" w:customStyle="1" w:styleId="FooterChar">
    <w:name w:val="Footer Char"/>
    <w:basedOn w:val="DefaultParagraphFont"/>
    <w:link w:val="Footer"/>
    <w:uiPriority w:val="99"/>
    <w:rsid w:val="008A4B34"/>
  </w:style>
  <w:style w:type="paragraph" w:styleId="BalloonText">
    <w:name w:val="Balloon Text"/>
    <w:basedOn w:val="Normal"/>
    <w:link w:val="BalloonTextChar"/>
    <w:uiPriority w:val="99"/>
    <w:semiHidden/>
    <w:unhideWhenUsed/>
    <w:rsid w:val="008A4B34"/>
    <w:rPr>
      <w:rFonts w:ascii="Tahoma" w:hAnsi="Tahoma" w:cs="Tahoma"/>
      <w:sz w:val="16"/>
      <w:szCs w:val="16"/>
    </w:rPr>
  </w:style>
  <w:style w:type="character" w:customStyle="1" w:styleId="BalloonTextChar">
    <w:name w:val="Balloon Text Char"/>
    <w:basedOn w:val="DefaultParagraphFont"/>
    <w:link w:val="BalloonText"/>
    <w:uiPriority w:val="99"/>
    <w:semiHidden/>
    <w:rsid w:val="008A4B34"/>
    <w:rPr>
      <w:rFonts w:ascii="Tahoma" w:hAnsi="Tahoma" w:cs="Tahoma"/>
      <w:sz w:val="16"/>
      <w:szCs w:val="16"/>
    </w:rPr>
  </w:style>
  <w:style w:type="paragraph" w:styleId="ListParagraph">
    <w:name w:val="List Paragraph"/>
    <w:basedOn w:val="Normal"/>
    <w:uiPriority w:val="34"/>
    <w:qFormat/>
    <w:rsid w:val="008A4B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8A4B34"/>
    <w:pPr>
      <w:tabs>
        <w:tab w:val="center" w:pos="4513"/>
        <w:tab w:val="right" w:pos="9026"/>
      </w:tabs>
    </w:pPr>
  </w:style>
  <w:style w:type="character" w:customStyle="1" w:styleId="HeaderChar">
    <w:name w:val="Header Char"/>
    <w:basedOn w:val="DefaultParagraphFont"/>
    <w:link w:val="Header"/>
    <w:uiPriority w:val="99"/>
    <w:rsid w:val="008A4B34"/>
  </w:style>
  <w:style w:type="paragraph" w:styleId="Footer">
    <w:name w:val="footer"/>
    <w:basedOn w:val="Normal"/>
    <w:link w:val="FooterChar"/>
    <w:uiPriority w:val="99"/>
    <w:unhideWhenUsed/>
    <w:rsid w:val="008A4B34"/>
    <w:pPr>
      <w:tabs>
        <w:tab w:val="center" w:pos="4513"/>
        <w:tab w:val="right" w:pos="9026"/>
      </w:tabs>
    </w:pPr>
  </w:style>
  <w:style w:type="character" w:customStyle="1" w:styleId="FooterChar">
    <w:name w:val="Footer Char"/>
    <w:basedOn w:val="DefaultParagraphFont"/>
    <w:link w:val="Footer"/>
    <w:uiPriority w:val="99"/>
    <w:rsid w:val="008A4B34"/>
  </w:style>
  <w:style w:type="paragraph" w:styleId="BalloonText">
    <w:name w:val="Balloon Text"/>
    <w:basedOn w:val="Normal"/>
    <w:link w:val="BalloonTextChar"/>
    <w:uiPriority w:val="99"/>
    <w:semiHidden/>
    <w:unhideWhenUsed/>
    <w:rsid w:val="008A4B34"/>
    <w:rPr>
      <w:rFonts w:ascii="Tahoma" w:hAnsi="Tahoma" w:cs="Tahoma"/>
      <w:sz w:val="16"/>
      <w:szCs w:val="16"/>
    </w:rPr>
  </w:style>
  <w:style w:type="character" w:customStyle="1" w:styleId="BalloonTextChar">
    <w:name w:val="Balloon Text Char"/>
    <w:basedOn w:val="DefaultParagraphFont"/>
    <w:link w:val="BalloonText"/>
    <w:uiPriority w:val="99"/>
    <w:semiHidden/>
    <w:rsid w:val="008A4B34"/>
    <w:rPr>
      <w:rFonts w:ascii="Tahoma" w:hAnsi="Tahoma" w:cs="Tahoma"/>
      <w:sz w:val="16"/>
      <w:szCs w:val="16"/>
    </w:rPr>
  </w:style>
  <w:style w:type="paragraph" w:styleId="ListParagraph">
    <w:name w:val="List Paragraph"/>
    <w:basedOn w:val="Normal"/>
    <w:uiPriority w:val="34"/>
    <w:qFormat/>
    <w:rsid w:val="008A4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9297">
      <w:bodyDiv w:val="1"/>
      <w:marLeft w:val="0"/>
      <w:marRight w:val="0"/>
      <w:marTop w:val="0"/>
      <w:marBottom w:val="0"/>
      <w:divBdr>
        <w:top w:val="none" w:sz="0" w:space="0" w:color="auto"/>
        <w:left w:val="none" w:sz="0" w:space="0" w:color="auto"/>
        <w:bottom w:val="none" w:sz="0" w:space="0" w:color="auto"/>
        <w:right w:val="none" w:sz="0" w:space="0" w:color="auto"/>
      </w:divBdr>
    </w:div>
    <w:div w:id="254559741">
      <w:bodyDiv w:val="1"/>
      <w:marLeft w:val="0"/>
      <w:marRight w:val="0"/>
      <w:marTop w:val="0"/>
      <w:marBottom w:val="0"/>
      <w:divBdr>
        <w:top w:val="none" w:sz="0" w:space="0" w:color="auto"/>
        <w:left w:val="none" w:sz="0" w:space="0" w:color="auto"/>
        <w:bottom w:val="none" w:sz="0" w:space="0" w:color="auto"/>
        <w:right w:val="none" w:sz="0" w:space="0" w:color="auto"/>
      </w:divBdr>
    </w:div>
    <w:div w:id="450369674">
      <w:bodyDiv w:val="1"/>
      <w:marLeft w:val="0"/>
      <w:marRight w:val="0"/>
      <w:marTop w:val="0"/>
      <w:marBottom w:val="0"/>
      <w:divBdr>
        <w:top w:val="none" w:sz="0" w:space="0" w:color="auto"/>
        <w:left w:val="none" w:sz="0" w:space="0" w:color="auto"/>
        <w:bottom w:val="none" w:sz="0" w:space="0" w:color="auto"/>
        <w:right w:val="none" w:sz="0" w:space="0" w:color="auto"/>
      </w:divBdr>
    </w:div>
    <w:div w:id="495613796">
      <w:bodyDiv w:val="1"/>
      <w:marLeft w:val="0"/>
      <w:marRight w:val="0"/>
      <w:marTop w:val="0"/>
      <w:marBottom w:val="0"/>
      <w:divBdr>
        <w:top w:val="none" w:sz="0" w:space="0" w:color="auto"/>
        <w:left w:val="none" w:sz="0" w:space="0" w:color="auto"/>
        <w:bottom w:val="none" w:sz="0" w:space="0" w:color="auto"/>
        <w:right w:val="none" w:sz="0" w:space="0" w:color="auto"/>
      </w:divBdr>
    </w:div>
    <w:div w:id="549459814">
      <w:bodyDiv w:val="1"/>
      <w:marLeft w:val="0"/>
      <w:marRight w:val="0"/>
      <w:marTop w:val="0"/>
      <w:marBottom w:val="0"/>
      <w:divBdr>
        <w:top w:val="none" w:sz="0" w:space="0" w:color="auto"/>
        <w:left w:val="none" w:sz="0" w:space="0" w:color="auto"/>
        <w:bottom w:val="none" w:sz="0" w:space="0" w:color="auto"/>
        <w:right w:val="none" w:sz="0" w:space="0" w:color="auto"/>
      </w:divBdr>
    </w:div>
    <w:div w:id="1079403487">
      <w:bodyDiv w:val="1"/>
      <w:marLeft w:val="0"/>
      <w:marRight w:val="0"/>
      <w:marTop w:val="0"/>
      <w:marBottom w:val="0"/>
      <w:divBdr>
        <w:top w:val="none" w:sz="0" w:space="0" w:color="auto"/>
        <w:left w:val="none" w:sz="0" w:space="0" w:color="auto"/>
        <w:bottom w:val="none" w:sz="0" w:space="0" w:color="auto"/>
        <w:right w:val="none" w:sz="0" w:space="0" w:color="auto"/>
      </w:divBdr>
      <w:divsChild>
        <w:div w:id="1540975369">
          <w:marLeft w:val="-45"/>
          <w:marRight w:val="0"/>
          <w:marTop w:val="0"/>
          <w:marBottom w:val="0"/>
          <w:divBdr>
            <w:top w:val="single" w:sz="6" w:space="0" w:color="FFFFFF"/>
            <w:left w:val="single" w:sz="6" w:space="0" w:color="FFFFFF"/>
            <w:bottom w:val="single" w:sz="6" w:space="0" w:color="FFFFFF"/>
            <w:right w:val="single" w:sz="6" w:space="0" w:color="FFFFFF"/>
          </w:divBdr>
        </w:div>
        <w:div w:id="16110146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Sariwanti</dc:creator>
  <cp:lastModifiedBy>Galih</cp:lastModifiedBy>
  <cp:revision>4</cp:revision>
  <cp:lastPrinted>2018-06-25T02:48:00Z</cp:lastPrinted>
  <dcterms:created xsi:type="dcterms:W3CDTF">2018-06-25T02:46:00Z</dcterms:created>
  <dcterms:modified xsi:type="dcterms:W3CDTF">2018-12-05T07:23:00Z</dcterms:modified>
</cp:coreProperties>
</file>