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29" w:rsidRPr="000639A0" w:rsidRDefault="00B44265" w:rsidP="004529C2">
      <w:pPr>
        <w:pStyle w:val="ListParagraph"/>
        <w:numPr>
          <w:ilvl w:val="0"/>
          <w:numId w:val="2"/>
        </w:numPr>
        <w:spacing w:line="360" w:lineRule="auto"/>
        <w:ind w:left="284" w:right="315" w:hanging="568"/>
        <w:jc w:val="both"/>
        <w:rPr>
          <w:rFonts w:ascii="Arial Narrow" w:hAnsi="Arial Narrow"/>
          <w:b/>
        </w:rPr>
      </w:pPr>
      <w:r w:rsidRPr="000639A0">
        <w:rPr>
          <w:rFonts w:ascii="Arial Narrow" w:hAnsi="Arial Narrow"/>
          <w:b/>
          <w:lang w:val="id-ID"/>
        </w:rPr>
        <w:t>TUJUAN</w:t>
      </w:r>
    </w:p>
    <w:p w:rsidR="000F6429" w:rsidRPr="000639A0" w:rsidRDefault="000F6429" w:rsidP="004529C2">
      <w:pPr>
        <w:pStyle w:val="ListParagraph"/>
        <w:spacing w:line="360" w:lineRule="auto"/>
        <w:ind w:left="284" w:right="315"/>
        <w:jc w:val="both"/>
        <w:rPr>
          <w:rFonts w:ascii="Arial Narrow" w:hAnsi="Arial Narrow"/>
          <w:b/>
          <w:lang w:val="id-ID"/>
        </w:rPr>
      </w:pPr>
      <w:proofErr w:type="spellStart"/>
      <w:proofErr w:type="gramStart"/>
      <w:r w:rsidRPr="000639A0">
        <w:rPr>
          <w:rFonts w:ascii="Arial Narrow" w:hAnsi="Arial Narrow"/>
        </w:rPr>
        <w:t>Sebagai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pedoman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kerja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untuk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melakukan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olah</w:t>
      </w:r>
      <w:proofErr w:type="spellEnd"/>
      <w:r w:rsidRPr="000639A0">
        <w:rPr>
          <w:rFonts w:ascii="Arial Narrow" w:hAnsi="Arial Narrow"/>
        </w:rPr>
        <w:t xml:space="preserve"> </w:t>
      </w:r>
      <w:r w:rsidRPr="000639A0">
        <w:rPr>
          <w:rFonts w:ascii="Arial Narrow" w:hAnsi="Arial Narrow"/>
          <w:lang w:val="id-ID"/>
        </w:rPr>
        <w:t>barang di G</w:t>
      </w:r>
      <w:proofErr w:type="spellStart"/>
      <w:r w:rsidRPr="000639A0">
        <w:rPr>
          <w:rFonts w:ascii="Arial Narrow" w:hAnsi="Arial Narrow"/>
        </w:rPr>
        <w:t>udang</w:t>
      </w:r>
      <w:proofErr w:type="spellEnd"/>
      <w:r w:rsidRPr="000639A0">
        <w:rPr>
          <w:rFonts w:ascii="Arial Narrow" w:hAnsi="Arial Narrow"/>
        </w:rPr>
        <w:t xml:space="preserve"> </w:t>
      </w:r>
      <w:r w:rsidRPr="000639A0">
        <w:rPr>
          <w:rFonts w:ascii="Arial Narrow" w:hAnsi="Arial Narrow"/>
          <w:lang w:val="id-ID"/>
        </w:rPr>
        <w:t>B</w:t>
      </w:r>
      <w:proofErr w:type="spellStart"/>
      <w:r w:rsidRPr="000639A0">
        <w:rPr>
          <w:rFonts w:ascii="Arial Narrow" w:hAnsi="Arial Narrow"/>
        </w:rPr>
        <w:t>arang</w:t>
      </w:r>
      <w:proofErr w:type="spellEnd"/>
      <w:r w:rsidRPr="000639A0">
        <w:rPr>
          <w:rFonts w:ascii="Arial Narrow" w:hAnsi="Arial Narrow"/>
        </w:rPr>
        <w:t xml:space="preserve"> </w:t>
      </w:r>
      <w:r w:rsidRPr="000639A0">
        <w:rPr>
          <w:rFonts w:ascii="Arial Narrow" w:hAnsi="Arial Narrow"/>
          <w:lang w:val="id-ID"/>
        </w:rPr>
        <w:t>J</w:t>
      </w:r>
      <w:proofErr w:type="spellStart"/>
      <w:r w:rsidRPr="000639A0">
        <w:rPr>
          <w:rFonts w:ascii="Arial Narrow" w:hAnsi="Arial Narrow"/>
        </w:rPr>
        <w:t>adi</w:t>
      </w:r>
      <w:proofErr w:type="spellEnd"/>
      <w:r w:rsidRPr="000639A0">
        <w:rPr>
          <w:rFonts w:ascii="Arial Narrow" w:hAnsi="Arial Narrow"/>
        </w:rPr>
        <w:t>.</w:t>
      </w:r>
      <w:proofErr w:type="gram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Olah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Gudang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dilakukan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apabila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jumlah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r w:rsidRPr="000639A0">
        <w:rPr>
          <w:rFonts w:ascii="Arial Narrow" w:hAnsi="Arial Narrow"/>
        </w:rPr>
        <w:t>diminta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sesuai</w:t>
      </w:r>
      <w:proofErr w:type="spellEnd"/>
      <w:r w:rsidRPr="000639A0">
        <w:rPr>
          <w:rFonts w:ascii="Arial Narrow" w:hAnsi="Arial Narrow"/>
        </w:rPr>
        <w:t xml:space="preserve"> order customer (</w:t>
      </w:r>
      <w:proofErr w:type="spellStart"/>
      <w:r w:rsidRPr="000639A0">
        <w:rPr>
          <w:rFonts w:ascii="Arial Narrow" w:hAnsi="Arial Narrow"/>
        </w:rPr>
        <w:t>harus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diroll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atau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dipotong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dari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jumlah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standar</w:t>
      </w:r>
      <w:proofErr w:type="spellEnd"/>
      <w:r w:rsidRPr="000639A0">
        <w:rPr>
          <w:rFonts w:ascii="Arial Narrow" w:hAnsi="Arial Narrow"/>
        </w:rPr>
        <w:t>)</w:t>
      </w:r>
      <w:r w:rsidRPr="000639A0">
        <w:rPr>
          <w:rFonts w:ascii="Arial Narrow" w:hAnsi="Arial Narrow"/>
          <w:lang w:val="id-ID"/>
        </w:rPr>
        <w:t>.</w:t>
      </w:r>
    </w:p>
    <w:p w:rsidR="00B44265" w:rsidRPr="000639A0" w:rsidRDefault="00B44265" w:rsidP="004529C2">
      <w:pPr>
        <w:spacing w:line="360" w:lineRule="auto"/>
        <w:ind w:left="284" w:right="315" w:hanging="568"/>
        <w:jc w:val="both"/>
        <w:rPr>
          <w:rFonts w:ascii="Arial Narrow" w:hAnsi="Arial Narrow"/>
        </w:rPr>
      </w:pPr>
    </w:p>
    <w:p w:rsidR="00B44265" w:rsidRPr="000639A0" w:rsidRDefault="00B44265" w:rsidP="004529C2">
      <w:pPr>
        <w:pStyle w:val="ListParagraph"/>
        <w:numPr>
          <w:ilvl w:val="0"/>
          <w:numId w:val="2"/>
        </w:numPr>
        <w:spacing w:line="360" w:lineRule="auto"/>
        <w:ind w:left="284" w:right="315" w:hanging="568"/>
        <w:jc w:val="both"/>
        <w:rPr>
          <w:rFonts w:ascii="Arial Narrow" w:hAnsi="Arial Narrow"/>
          <w:b/>
        </w:rPr>
      </w:pPr>
      <w:r w:rsidRPr="000639A0">
        <w:rPr>
          <w:rFonts w:ascii="Arial Narrow" w:hAnsi="Arial Narrow"/>
          <w:b/>
        </w:rPr>
        <w:t>R</w:t>
      </w:r>
      <w:r w:rsidRPr="000639A0">
        <w:rPr>
          <w:rFonts w:ascii="Arial Narrow" w:hAnsi="Arial Narrow"/>
          <w:b/>
          <w:lang w:val="id-ID"/>
        </w:rPr>
        <w:t>EFERENSI</w:t>
      </w:r>
    </w:p>
    <w:p w:rsidR="00B44265" w:rsidRPr="000639A0" w:rsidRDefault="000F6429" w:rsidP="004529C2">
      <w:pPr>
        <w:pStyle w:val="ListParagraph"/>
        <w:spacing w:line="360" w:lineRule="auto"/>
        <w:ind w:left="284" w:right="315"/>
        <w:jc w:val="both"/>
        <w:rPr>
          <w:rFonts w:ascii="Arial Narrow" w:hAnsi="Arial Narrow"/>
          <w:lang w:val="id-ID"/>
        </w:rPr>
      </w:pPr>
      <w:r w:rsidRPr="000639A0">
        <w:rPr>
          <w:rFonts w:ascii="Arial Narrow" w:hAnsi="Arial Narrow"/>
          <w:lang w:val="id-ID"/>
        </w:rPr>
        <w:t>-</w:t>
      </w:r>
    </w:p>
    <w:p w:rsidR="00B44265" w:rsidRPr="000639A0" w:rsidRDefault="00B44265" w:rsidP="004529C2">
      <w:pPr>
        <w:pStyle w:val="ListParagraph"/>
        <w:spacing w:line="360" w:lineRule="auto"/>
        <w:ind w:left="284" w:right="315" w:hanging="568"/>
        <w:jc w:val="both"/>
        <w:rPr>
          <w:rFonts w:ascii="Arial Narrow" w:hAnsi="Arial Narrow"/>
        </w:rPr>
      </w:pPr>
    </w:p>
    <w:p w:rsidR="00B44265" w:rsidRPr="000639A0" w:rsidRDefault="00B44265" w:rsidP="004529C2">
      <w:pPr>
        <w:pStyle w:val="ListParagraph"/>
        <w:numPr>
          <w:ilvl w:val="0"/>
          <w:numId w:val="2"/>
        </w:numPr>
        <w:spacing w:line="360" w:lineRule="auto"/>
        <w:ind w:left="284" w:right="315" w:hanging="568"/>
        <w:jc w:val="both"/>
        <w:rPr>
          <w:rFonts w:ascii="Arial Narrow" w:hAnsi="Arial Narrow"/>
          <w:b/>
        </w:rPr>
      </w:pPr>
      <w:r w:rsidRPr="000639A0">
        <w:rPr>
          <w:rFonts w:ascii="Arial Narrow" w:hAnsi="Arial Narrow"/>
          <w:b/>
        </w:rPr>
        <w:t>P</w:t>
      </w:r>
      <w:r w:rsidRPr="000639A0">
        <w:rPr>
          <w:rFonts w:ascii="Arial Narrow" w:hAnsi="Arial Narrow"/>
          <w:b/>
          <w:lang w:val="id-ID"/>
        </w:rPr>
        <w:t>ERSIAPAN</w:t>
      </w:r>
    </w:p>
    <w:p w:rsidR="00B44265" w:rsidRPr="000639A0" w:rsidRDefault="00B44265" w:rsidP="004529C2">
      <w:pPr>
        <w:pStyle w:val="ListParagraph"/>
        <w:numPr>
          <w:ilvl w:val="1"/>
          <w:numId w:val="25"/>
        </w:numPr>
        <w:spacing w:line="360" w:lineRule="auto"/>
        <w:ind w:right="315" w:hanging="76"/>
        <w:jc w:val="both"/>
        <w:rPr>
          <w:rFonts w:ascii="Arial Narrow" w:hAnsi="Arial Narrow"/>
        </w:rPr>
      </w:pPr>
      <w:r w:rsidRPr="000639A0">
        <w:rPr>
          <w:rFonts w:ascii="Arial Narrow" w:hAnsi="Arial Narrow"/>
        </w:rPr>
        <w:t xml:space="preserve">Form </w:t>
      </w:r>
      <w:proofErr w:type="spellStart"/>
      <w:r w:rsidRPr="000639A0">
        <w:rPr>
          <w:rFonts w:ascii="Arial Narrow" w:hAnsi="Arial Narrow"/>
        </w:rPr>
        <w:t>Hasil</w:t>
      </w:r>
      <w:proofErr w:type="spellEnd"/>
      <w:r w:rsidRPr="000639A0">
        <w:rPr>
          <w:rFonts w:ascii="Arial Narrow" w:hAnsi="Arial Narrow"/>
        </w:rPr>
        <w:t xml:space="preserve"> Proses</w:t>
      </w:r>
    </w:p>
    <w:p w:rsidR="00B44265" w:rsidRPr="000639A0" w:rsidRDefault="000F6429" w:rsidP="004529C2">
      <w:pPr>
        <w:pStyle w:val="ListParagraph"/>
        <w:spacing w:line="360" w:lineRule="auto"/>
        <w:ind w:left="709" w:right="315"/>
        <w:jc w:val="both"/>
        <w:rPr>
          <w:rFonts w:ascii="Arial Narrow" w:hAnsi="Arial Narrow"/>
          <w:lang w:val="id-ID"/>
        </w:rPr>
      </w:pPr>
      <w:r w:rsidRPr="000639A0">
        <w:rPr>
          <w:rFonts w:ascii="Arial Narrow" w:hAnsi="Arial Narrow"/>
          <w:lang w:val="id-ID"/>
        </w:rPr>
        <w:t xml:space="preserve">- </w:t>
      </w:r>
      <w:r w:rsidR="00B44265" w:rsidRPr="000639A0">
        <w:rPr>
          <w:rFonts w:ascii="Arial Narrow" w:hAnsi="Arial Narrow"/>
        </w:rPr>
        <w:t>F.08.0</w:t>
      </w:r>
      <w:r w:rsidRPr="000639A0">
        <w:rPr>
          <w:rFonts w:ascii="Arial Narrow" w:hAnsi="Arial Narrow"/>
          <w:lang w:val="id-ID"/>
        </w:rPr>
        <w:t>2</w:t>
      </w:r>
      <w:r w:rsidR="00B44265" w:rsidRPr="000639A0">
        <w:rPr>
          <w:rFonts w:ascii="Arial Narrow" w:hAnsi="Arial Narrow"/>
        </w:rPr>
        <w:t xml:space="preserve">.00.03 </w:t>
      </w:r>
      <w:r w:rsidRPr="000639A0">
        <w:rPr>
          <w:rFonts w:ascii="Arial Narrow" w:hAnsi="Arial Narrow"/>
          <w:lang w:val="id-ID"/>
        </w:rPr>
        <w:t>Order Harian</w:t>
      </w:r>
    </w:p>
    <w:p w:rsidR="000F6429" w:rsidRPr="000639A0" w:rsidRDefault="000F6429" w:rsidP="004529C2">
      <w:pPr>
        <w:pStyle w:val="ListParagraph"/>
        <w:spacing w:line="360" w:lineRule="auto"/>
        <w:ind w:left="709" w:right="315"/>
        <w:jc w:val="both"/>
        <w:rPr>
          <w:rFonts w:ascii="Arial Narrow" w:hAnsi="Arial Narrow"/>
          <w:lang w:val="id-ID"/>
        </w:rPr>
      </w:pPr>
      <w:r w:rsidRPr="000639A0">
        <w:rPr>
          <w:rFonts w:ascii="Arial Narrow" w:hAnsi="Arial Narrow"/>
          <w:lang w:val="id-ID"/>
        </w:rPr>
        <w:t>- F.08.02.00.04 Laporan Order Kerja Gudang</w:t>
      </w:r>
    </w:p>
    <w:p w:rsidR="00B44265" w:rsidRPr="000639A0" w:rsidRDefault="00B44265" w:rsidP="004529C2">
      <w:pPr>
        <w:pStyle w:val="ListParagraph"/>
        <w:spacing w:line="360" w:lineRule="auto"/>
        <w:ind w:left="284" w:right="315" w:hanging="568"/>
        <w:jc w:val="both"/>
        <w:rPr>
          <w:rFonts w:ascii="Arial Narrow" w:hAnsi="Arial Narrow"/>
        </w:rPr>
      </w:pPr>
    </w:p>
    <w:p w:rsidR="00B44265" w:rsidRPr="000639A0" w:rsidRDefault="00B44265" w:rsidP="004529C2">
      <w:pPr>
        <w:pStyle w:val="ListParagraph"/>
        <w:numPr>
          <w:ilvl w:val="0"/>
          <w:numId w:val="25"/>
        </w:numPr>
        <w:spacing w:line="360" w:lineRule="auto"/>
        <w:ind w:left="284" w:right="315" w:hanging="568"/>
        <w:jc w:val="both"/>
        <w:rPr>
          <w:rFonts w:ascii="Arial Narrow" w:hAnsi="Arial Narrow"/>
          <w:b/>
        </w:rPr>
      </w:pPr>
      <w:r w:rsidRPr="000639A0">
        <w:rPr>
          <w:rFonts w:ascii="Arial Narrow" w:hAnsi="Arial Narrow"/>
          <w:b/>
        </w:rPr>
        <w:t>P</w:t>
      </w:r>
      <w:r w:rsidR="000F6429" w:rsidRPr="000639A0">
        <w:rPr>
          <w:rFonts w:ascii="Arial Narrow" w:hAnsi="Arial Narrow"/>
          <w:b/>
          <w:lang w:val="id-ID"/>
        </w:rPr>
        <w:t>ELAKSANAAN</w:t>
      </w:r>
    </w:p>
    <w:p w:rsidR="00CE654A" w:rsidRPr="000639A0" w:rsidRDefault="00406579" w:rsidP="004529C2">
      <w:pPr>
        <w:pStyle w:val="ListParagraph"/>
        <w:numPr>
          <w:ilvl w:val="5"/>
          <w:numId w:val="2"/>
        </w:numPr>
        <w:tabs>
          <w:tab w:val="left" w:pos="1741"/>
        </w:tabs>
        <w:spacing w:line="360" w:lineRule="auto"/>
        <w:ind w:left="709" w:right="315" w:hanging="425"/>
        <w:jc w:val="both"/>
        <w:rPr>
          <w:rFonts w:ascii="Arial Narrow" w:hAnsi="Arial Narrow"/>
        </w:rPr>
      </w:pPr>
      <w:r w:rsidRPr="000639A0">
        <w:rPr>
          <w:rFonts w:ascii="Arial Narrow" w:hAnsi="Arial Narrow"/>
          <w:lang w:val="id-ID"/>
        </w:rPr>
        <w:t>Operator terima Surat Perintah Potong, temukan barang yang ter</w:t>
      </w:r>
      <w:r w:rsidR="00CE654A" w:rsidRPr="000639A0">
        <w:rPr>
          <w:rFonts w:ascii="Arial Narrow" w:hAnsi="Arial Narrow"/>
          <w:lang w:val="id-ID"/>
        </w:rPr>
        <w:t xml:space="preserve">cantum pada form Surat Perintah Potong. Apabila </w:t>
      </w:r>
      <w:r w:rsidR="00135CE5" w:rsidRPr="008F5A84">
        <w:rPr>
          <w:rFonts w:ascii="Arial Narrow" w:hAnsi="Arial Narrow"/>
          <w:highlight w:val="yellow"/>
          <w:lang w:val="id-ID"/>
        </w:rPr>
        <w:t>dalam waktu 1 jam pencarian</w:t>
      </w:r>
      <w:r w:rsidR="00135CE5">
        <w:rPr>
          <w:rFonts w:ascii="Arial Narrow" w:hAnsi="Arial Narrow"/>
          <w:lang w:val="id-ID"/>
        </w:rPr>
        <w:t xml:space="preserve"> </w:t>
      </w:r>
      <w:r w:rsidR="00CE654A" w:rsidRPr="000639A0">
        <w:rPr>
          <w:rFonts w:ascii="Arial Narrow" w:hAnsi="Arial Narrow"/>
          <w:lang w:val="id-ID"/>
        </w:rPr>
        <w:t xml:space="preserve">barang tidak ditemukan, informasikan ke Staff Administrasi Gudang Barang Jadi. </w:t>
      </w:r>
    </w:p>
    <w:p w:rsidR="000F6429" w:rsidRPr="000639A0" w:rsidRDefault="000F6429" w:rsidP="004529C2">
      <w:pPr>
        <w:pStyle w:val="ListParagraph"/>
        <w:numPr>
          <w:ilvl w:val="5"/>
          <w:numId w:val="2"/>
        </w:numPr>
        <w:tabs>
          <w:tab w:val="left" w:pos="1741"/>
        </w:tabs>
        <w:spacing w:line="360" w:lineRule="auto"/>
        <w:ind w:left="709" w:right="315" w:hanging="425"/>
        <w:jc w:val="both"/>
        <w:rPr>
          <w:rFonts w:ascii="Arial Narrow" w:hAnsi="Arial Narrow"/>
        </w:rPr>
      </w:pPr>
      <w:r w:rsidRPr="000639A0">
        <w:rPr>
          <w:rFonts w:ascii="Arial Narrow" w:hAnsi="Arial Narrow"/>
        </w:rPr>
        <w:t xml:space="preserve">Operator </w:t>
      </w:r>
      <w:proofErr w:type="spellStart"/>
      <w:r w:rsidRPr="000639A0">
        <w:rPr>
          <w:rFonts w:ascii="Arial Narrow" w:hAnsi="Arial Narrow"/>
        </w:rPr>
        <w:t>melakukan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pemotongan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sesuai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dengan</w:t>
      </w:r>
      <w:proofErr w:type="spellEnd"/>
      <w:r w:rsidRPr="000639A0">
        <w:rPr>
          <w:rFonts w:ascii="Arial Narrow" w:hAnsi="Arial Narrow"/>
        </w:rPr>
        <w:t xml:space="preserve"> form </w:t>
      </w:r>
      <w:proofErr w:type="spellStart"/>
      <w:r w:rsidRPr="000639A0">
        <w:rPr>
          <w:rFonts w:ascii="Arial Narrow" w:hAnsi="Arial Narrow"/>
        </w:rPr>
        <w:t>Surat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Perintah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Olah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Gudang</w:t>
      </w:r>
      <w:proofErr w:type="spellEnd"/>
      <w:r w:rsidRPr="000639A0">
        <w:rPr>
          <w:rFonts w:ascii="Arial Narrow" w:hAnsi="Arial Narrow"/>
        </w:rPr>
        <w:t xml:space="preserve">. </w:t>
      </w:r>
      <w:r w:rsidR="00621F3F">
        <w:rPr>
          <w:rFonts w:ascii="Arial Narrow" w:hAnsi="Arial Narrow"/>
          <w:lang w:val="id-ID"/>
        </w:rPr>
        <w:t xml:space="preserve">Jika pemotongan dilakukan dengan mesin Coiling lihat IK.08.02.02. </w:t>
      </w:r>
      <w:proofErr w:type="spellStart"/>
      <w:r w:rsidRPr="000639A0">
        <w:rPr>
          <w:rFonts w:ascii="Arial Narrow" w:hAnsi="Arial Narrow"/>
        </w:rPr>
        <w:t>Lakukan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pengecekan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sebelum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melakukan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pemotongan</w:t>
      </w:r>
      <w:proofErr w:type="spellEnd"/>
      <w:r w:rsidRPr="000639A0">
        <w:rPr>
          <w:rFonts w:ascii="Arial Narrow" w:hAnsi="Arial Narrow"/>
        </w:rPr>
        <w:t xml:space="preserve">, </w:t>
      </w:r>
      <w:proofErr w:type="spellStart"/>
      <w:r w:rsidRPr="000639A0">
        <w:rPr>
          <w:rFonts w:ascii="Arial Narrow" w:hAnsi="Arial Narrow"/>
        </w:rPr>
        <w:t>seperti</w:t>
      </w:r>
      <w:proofErr w:type="spellEnd"/>
      <w:r w:rsidRPr="000639A0">
        <w:rPr>
          <w:rFonts w:ascii="Arial Narrow" w:hAnsi="Arial Narrow"/>
        </w:rPr>
        <w:t xml:space="preserve"> Nama </w:t>
      </w:r>
      <w:proofErr w:type="spellStart"/>
      <w:r w:rsidRPr="000639A0">
        <w:rPr>
          <w:rFonts w:ascii="Arial Narrow" w:hAnsi="Arial Narrow"/>
        </w:rPr>
        <w:t>Ba</w:t>
      </w:r>
      <w:r w:rsidR="009F4C1A" w:rsidRPr="000639A0">
        <w:rPr>
          <w:rFonts w:ascii="Arial Narrow" w:hAnsi="Arial Narrow"/>
        </w:rPr>
        <w:t>rang</w:t>
      </w:r>
      <w:proofErr w:type="spellEnd"/>
      <w:r w:rsidR="009F4C1A" w:rsidRPr="000639A0">
        <w:rPr>
          <w:rFonts w:ascii="Arial Narrow" w:hAnsi="Arial Narrow"/>
        </w:rPr>
        <w:t xml:space="preserve">, </w:t>
      </w:r>
      <w:proofErr w:type="spellStart"/>
      <w:r w:rsidR="009F4C1A" w:rsidRPr="000639A0">
        <w:rPr>
          <w:rFonts w:ascii="Arial Narrow" w:hAnsi="Arial Narrow"/>
        </w:rPr>
        <w:t>Merk</w:t>
      </w:r>
      <w:proofErr w:type="spellEnd"/>
      <w:r w:rsidR="009F4C1A" w:rsidRPr="000639A0">
        <w:rPr>
          <w:rFonts w:ascii="Arial Narrow" w:hAnsi="Arial Narrow"/>
        </w:rPr>
        <w:t xml:space="preserve">, </w:t>
      </w:r>
      <w:proofErr w:type="spellStart"/>
      <w:r w:rsidR="009F4C1A" w:rsidRPr="000639A0">
        <w:rPr>
          <w:rFonts w:ascii="Arial Narrow" w:hAnsi="Arial Narrow"/>
        </w:rPr>
        <w:t>No.Order</w:t>
      </w:r>
      <w:proofErr w:type="spellEnd"/>
      <w:r w:rsidR="009F4C1A" w:rsidRPr="000639A0">
        <w:rPr>
          <w:rFonts w:ascii="Arial Narrow" w:hAnsi="Arial Narrow"/>
        </w:rPr>
        <w:t xml:space="preserve">, </w:t>
      </w:r>
      <w:proofErr w:type="spellStart"/>
      <w:r w:rsidR="009F4C1A" w:rsidRPr="000639A0">
        <w:rPr>
          <w:rFonts w:ascii="Arial Narrow" w:hAnsi="Arial Narrow"/>
        </w:rPr>
        <w:t>Qty</w:t>
      </w:r>
      <w:proofErr w:type="spellEnd"/>
      <w:r w:rsidR="009F4C1A" w:rsidRPr="000639A0">
        <w:rPr>
          <w:rFonts w:ascii="Arial Narrow" w:hAnsi="Arial Narrow"/>
        </w:rPr>
        <w:t xml:space="preserve"> Stock</w:t>
      </w:r>
      <w:r w:rsidR="009F4C1A" w:rsidRPr="000639A0">
        <w:rPr>
          <w:rFonts w:ascii="Arial Narrow" w:hAnsi="Arial Narrow"/>
          <w:lang w:val="id-ID"/>
        </w:rPr>
        <w:t xml:space="preserve"> dan pastikan tidak ada cacat pada barang</w:t>
      </w:r>
      <w:r w:rsidR="009857DE" w:rsidRPr="000639A0">
        <w:rPr>
          <w:rFonts w:ascii="Arial Narrow" w:hAnsi="Arial Narrow"/>
          <w:lang w:val="id-ID"/>
        </w:rPr>
        <w:t xml:space="preserve"> (tidak kotor, tidak luka ataupun cacat lainnya)</w:t>
      </w:r>
      <w:r w:rsidR="009F4C1A" w:rsidRPr="000639A0">
        <w:rPr>
          <w:rFonts w:ascii="Arial Narrow" w:hAnsi="Arial Narrow"/>
          <w:lang w:val="id-ID"/>
        </w:rPr>
        <w:t xml:space="preserve">. </w:t>
      </w:r>
    </w:p>
    <w:p w:rsidR="000F6429" w:rsidRPr="000639A0" w:rsidRDefault="000F6429" w:rsidP="004529C2">
      <w:pPr>
        <w:pStyle w:val="ListParagraph"/>
        <w:numPr>
          <w:ilvl w:val="5"/>
          <w:numId w:val="2"/>
        </w:numPr>
        <w:tabs>
          <w:tab w:val="left" w:pos="1741"/>
        </w:tabs>
        <w:spacing w:line="360" w:lineRule="auto"/>
        <w:ind w:left="709" w:right="315" w:hanging="425"/>
        <w:jc w:val="both"/>
        <w:rPr>
          <w:rFonts w:ascii="Arial Narrow" w:hAnsi="Arial Narrow"/>
        </w:rPr>
      </w:pPr>
      <w:proofErr w:type="spellStart"/>
      <w:r w:rsidRPr="000639A0">
        <w:rPr>
          <w:rFonts w:ascii="Arial Narrow" w:hAnsi="Arial Narrow"/>
        </w:rPr>
        <w:t>Jika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sudah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dipotong</w:t>
      </w:r>
      <w:proofErr w:type="spellEnd"/>
      <w:r w:rsidRPr="000639A0">
        <w:rPr>
          <w:rFonts w:ascii="Arial Narrow" w:hAnsi="Arial Narrow"/>
        </w:rPr>
        <w:t xml:space="preserve">, </w:t>
      </w:r>
      <w:proofErr w:type="spellStart"/>
      <w:r w:rsidRPr="000639A0">
        <w:rPr>
          <w:rFonts w:ascii="Arial Narrow" w:hAnsi="Arial Narrow"/>
        </w:rPr>
        <w:t>berikan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segel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merk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pada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ujung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atas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bawah</w:t>
      </w:r>
      <w:proofErr w:type="spellEnd"/>
      <w:r w:rsidRPr="000639A0">
        <w:rPr>
          <w:rFonts w:ascii="Arial Narrow" w:hAnsi="Arial Narrow"/>
        </w:rPr>
        <w:t xml:space="preserve">, </w:t>
      </w:r>
      <w:proofErr w:type="spellStart"/>
      <w:r w:rsidRPr="000639A0">
        <w:rPr>
          <w:rFonts w:ascii="Arial Narrow" w:hAnsi="Arial Narrow"/>
        </w:rPr>
        <w:t>baik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itu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r w:rsidRPr="000639A0">
        <w:rPr>
          <w:rFonts w:ascii="Arial Narrow" w:hAnsi="Arial Narrow"/>
        </w:rPr>
        <w:t>diorder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ataupun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sisa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proofErr w:type="gramStart"/>
      <w:r w:rsidRPr="000639A0">
        <w:rPr>
          <w:rFonts w:ascii="Arial Narrow" w:hAnsi="Arial Narrow"/>
        </w:rPr>
        <w:t>dipotong</w:t>
      </w:r>
      <w:proofErr w:type="spellEnd"/>
      <w:r w:rsidRPr="000639A0">
        <w:rPr>
          <w:rFonts w:ascii="Arial Narrow" w:hAnsi="Arial Narrow"/>
        </w:rPr>
        <w:t xml:space="preserve">  </w:t>
      </w:r>
      <w:proofErr w:type="spellStart"/>
      <w:r w:rsidRPr="000639A0">
        <w:rPr>
          <w:rFonts w:ascii="Arial Narrow" w:hAnsi="Arial Narrow"/>
        </w:rPr>
        <w:t>tersebut</w:t>
      </w:r>
      <w:proofErr w:type="spellEnd"/>
      <w:proofErr w:type="gramEnd"/>
      <w:r w:rsidRPr="000639A0">
        <w:rPr>
          <w:rFonts w:ascii="Arial Narrow" w:hAnsi="Arial Narrow"/>
        </w:rPr>
        <w:t xml:space="preserve">. </w:t>
      </w:r>
      <w:proofErr w:type="spellStart"/>
      <w:r w:rsidRPr="000639A0">
        <w:rPr>
          <w:rFonts w:ascii="Arial Narrow" w:hAnsi="Arial Narrow"/>
        </w:rPr>
        <w:t>Untuk</w:t>
      </w:r>
      <w:proofErr w:type="spellEnd"/>
      <w:r w:rsidRPr="000639A0">
        <w:rPr>
          <w:rFonts w:ascii="Arial Narrow" w:hAnsi="Arial Narrow"/>
        </w:rPr>
        <w:t xml:space="preserve"> BC </w:t>
      </w:r>
      <w:proofErr w:type="spellStart"/>
      <w:r w:rsidRPr="000639A0">
        <w:rPr>
          <w:rFonts w:ascii="Arial Narrow" w:hAnsi="Arial Narrow"/>
        </w:rPr>
        <w:t>polos</w:t>
      </w:r>
      <w:proofErr w:type="spellEnd"/>
      <w:r w:rsidRPr="000639A0">
        <w:rPr>
          <w:rFonts w:ascii="Arial Narrow" w:hAnsi="Arial Narrow"/>
        </w:rPr>
        <w:t xml:space="preserve">, </w:t>
      </w:r>
      <w:proofErr w:type="spellStart"/>
      <w:r w:rsidRPr="000639A0">
        <w:rPr>
          <w:rFonts w:ascii="Arial Narrow" w:hAnsi="Arial Narrow"/>
        </w:rPr>
        <w:t>selain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diberi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segel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merk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harus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disemprot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dengan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pylox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biru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pada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ujung</w:t>
      </w:r>
      <w:proofErr w:type="spellEnd"/>
      <w:r w:rsidRPr="000639A0">
        <w:rPr>
          <w:rFonts w:ascii="Arial Narrow" w:hAnsi="Arial Narrow"/>
        </w:rPr>
        <w:t xml:space="preserve"> BC </w:t>
      </w:r>
      <w:proofErr w:type="spellStart"/>
      <w:r w:rsidRPr="000639A0">
        <w:rPr>
          <w:rFonts w:ascii="Arial Narrow" w:hAnsi="Arial Narrow"/>
        </w:rPr>
        <w:t>tersebut</w:t>
      </w:r>
      <w:proofErr w:type="spellEnd"/>
      <w:r w:rsidRPr="000639A0">
        <w:rPr>
          <w:rFonts w:ascii="Arial Narrow" w:hAnsi="Arial Narrow"/>
        </w:rPr>
        <w:t xml:space="preserve">. </w:t>
      </w:r>
      <w:proofErr w:type="spellStart"/>
      <w:r w:rsidRPr="000639A0">
        <w:rPr>
          <w:rFonts w:ascii="Arial Narrow" w:hAnsi="Arial Narrow"/>
        </w:rPr>
        <w:t>Pada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belakang</w:t>
      </w:r>
      <w:proofErr w:type="spellEnd"/>
      <w:r w:rsidRPr="000639A0">
        <w:rPr>
          <w:rFonts w:ascii="Arial Narrow" w:hAnsi="Arial Narrow"/>
        </w:rPr>
        <w:t xml:space="preserve"> label BC </w:t>
      </w:r>
      <w:proofErr w:type="spellStart"/>
      <w:r w:rsidRPr="000639A0">
        <w:rPr>
          <w:rFonts w:ascii="Arial Narrow" w:hAnsi="Arial Narrow"/>
        </w:rPr>
        <w:t>harus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ada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bukti</w:t>
      </w:r>
      <w:proofErr w:type="spellEnd"/>
      <w:r w:rsidRPr="000639A0">
        <w:rPr>
          <w:rFonts w:ascii="Arial Narrow" w:hAnsi="Arial Narrow"/>
        </w:rPr>
        <w:t xml:space="preserve"> print </w:t>
      </w:r>
      <w:proofErr w:type="spellStart"/>
      <w:r w:rsidRPr="000639A0">
        <w:rPr>
          <w:rFonts w:ascii="Arial Narrow" w:hAnsi="Arial Narrow"/>
        </w:rPr>
        <w:t>timbangan</w:t>
      </w:r>
      <w:proofErr w:type="spellEnd"/>
      <w:r w:rsidRPr="000639A0">
        <w:rPr>
          <w:rFonts w:ascii="Arial Narrow" w:hAnsi="Arial Narrow"/>
        </w:rPr>
        <w:t>.</w:t>
      </w:r>
    </w:p>
    <w:p w:rsidR="009F4C1A" w:rsidRPr="000639A0" w:rsidRDefault="009F4C1A" w:rsidP="004529C2">
      <w:pPr>
        <w:pStyle w:val="ListParagraph"/>
        <w:tabs>
          <w:tab w:val="left" w:pos="1741"/>
        </w:tabs>
        <w:spacing w:line="360" w:lineRule="auto"/>
        <w:ind w:left="709" w:right="315"/>
        <w:jc w:val="both"/>
        <w:rPr>
          <w:rFonts w:ascii="Arial Narrow" w:hAnsi="Arial Narrow"/>
        </w:rPr>
      </w:pPr>
      <w:r w:rsidRPr="000639A0">
        <w:rPr>
          <w:rFonts w:ascii="Arial Narrow" w:hAnsi="Arial Narrow"/>
          <w:noProof/>
          <w:lang w:val="id-ID" w:eastAsia="id-ID"/>
        </w:rPr>
        <w:drawing>
          <wp:inline distT="0" distB="0" distL="0" distR="0" wp14:anchorId="33119267" wp14:editId="442A5667">
            <wp:extent cx="1238250" cy="1647825"/>
            <wp:effectExtent l="0" t="0" r="0" b="9525"/>
            <wp:docPr id="4" name="Picture 4" descr="DSC_107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1079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9A0">
        <w:rPr>
          <w:rFonts w:ascii="Arial Narrow" w:hAnsi="Arial Narrow"/>
          <w:noProof/>
          <w:lang w:val="id-ID" w:eastAsia="id-ID"/>
        </w:rPr>
        <w:t xml:space="preserve"> </w:t>
      </w:r>
      <w:r w:rsidRPr="000639A0">
        <w:rPr>
          <w:rFonts w:ascii="Arial Narrow" w:hAnsi="Arial Narrow"/>
          <w:noProof/>
          <w:lang w:val="id-ID" w:eastAsia="id-ID"/>
        </w:rPr>
        <w:drawing>
          <wp:inline distT="0" distB="0" distL="0" distR="0" wp14:anchorId="27419738" wp14:editId="1A53051B">
            <wp:extent cx="1504950" cy="1647825"/>
            <wp:effectExtent l="0" t="0" r="0" b="9525"/>
            <wp:docPr id="3" name="Picture 3" descr="IMG_20150402_15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50402_1502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2" b="21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1A" w:rsidRPr="000639A0" w:rsidRDefault="009F4C1A" w:rsidP="004529C2">
      <w:pPr>
        <w:pStyle w:val="ListParagraph"/>
        <w:numPr>
          <w:ilvl w:val="5"/>
          <w:numId w:val="2"/>
        </w:numPr>
        <w:tabs>
          <w:tab w:val="left" w:pos="1741"/>
        </w:tabs>
        <w:spacing w:line="360" w:lineRule="auto"/>
        <w:ind w:left="709" w:right="315" w:hanging="425"/>
        <w:jc w:val="both"/>
        <w:rPr>
          <w:rFonts w:ascii="Arial Narrow" w:hAnsi="Arial Narrow"/>
        </w:rPr>
      </w:pPr>
      <w:proofErr w:type="spellStart"/>
      <w:r w:rsidRPr="000639A0">
        <w:rPr>
          <w:rFonts w:ascii="Arial Narrow" w:hAnsi="Arial Narrow"/>
        </w:rPr>
        <w:t>Ikat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dengan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tali</w:t>
      </w:r>
      <w:proofErr w:type="spellEnd"/>
      <w:r w:rsidRPr="000639A0">
        <w:rPr>
          <w:rFonts w:ascii="Arial Narrow" w:hAnsi="Arial Narrow"/>
        </w:rPr>
        <w:t xml:space="preserve"> raffia </w:t>
      </w:r>
      <w:proofErr w:type="spellStart"/>
      <w:r w:rsidRPr="000639A0">
        <w:rPr>
          <w:rFonts w:ascii="Arial Narrow" w:hAnsi="Arial Narrow"/>
        </w:rPr>
        <w:t>pada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r w:rsidRPr="000639A0">
        <w:rPr>
          <w:rFonts w:ascii="Arial Narrow" w:hAnsi="Arial Narrow"/>
        </w:rPr>
        <w:t>sudah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dipotong</w:t>
      </w:r>
      <w:proofErr w:type="spellEnd"/>
      <w:r w:rsidRPr="000639A0">
        <w:rPr>
          <w:rFonts w:ascii="Arial Narrow" w:hAnsi="Arial Narrow"/>
        </w:rPr>
        <w:t xml:space="preserve">, </w:t>
      </w:r>
      <w:proofErr w:type="spellStart"/>
      <w:r w:rsidRPr="000639A0">
        <w:rPr>
          <w:rFonts w:ascii="Arial Narrow" w:hAnsi="Arial Narrow"/>
        </w:rPr>
        <w:t>baik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itu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r w:rsidRPr="000639A0">
        <w:rPr>
          <w:rFonts w:ascii="Arial Narrow" w:hAnsi="Arial Narrow"/>
        </w:rPr>
        <w:t>diorder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ataupun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sisa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proofErr w:type="gramStart"/>
      <w:r w:rsidRPr="000639A0">
        <w:rPr>
          <w:rFonts w:ascii="Arial Narrow" w:hAnsi="Arial Narrow"/>
        </w:rPr>
        <w:t>dipotong</w:t>
      </w:r>
      <w:proofErr w:type="spellEnd"/>
      <w:r w:rsidRPr="000639A0">
        <w:rPr>
          <w:rFonts w:ascii="Arial Narrow" w:hAnsi="Arial Narrow"/>
        </w:rPr>
        <w:t xml:space="preserve">  </w:t>
      </w:r>
      <w:proofErr w:type="spellStart"/>
      <w:r w:rsidRPr="000639A0">
        <w:rPr>
          <w:rFonts w:ascii="Arial Narrow" w:hAnsi="Arial Narrow"/>
        </w:rPr>
        <w:t>tersebut</w:t>
      </w:r>
      <w:proofErr w:type="spellEnd"/>
      <w:proofErr w:type="gramEnd"/>
      <w:r w:rsidRPr="000639A0">
        <w:rPr>
          <w:rFonts w:ascii="Arial Narrow" w:hAnsi="Arial Narrow"/>
        </w:rPr>
        <w:t xml:space="preserve">. </w:t>
      </w:r>
      <w:proofErr w:type="spellStart"/>
      <w:r w:rsidRPr="000639A0">
        <w:rPr>
          <w:rFonts w:ascii="Arial Narrow" w:hAnsi="Arial Narrow"/>
        </w:rPr>
        <w:t>Bila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dikemas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dengan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karung</w:t>
      </w:r>
      <w:proofErr w:type="spellEnd"/>
      <w:r w:rsidRPr="000639A0">
        <w:rPr>
          <w:rFonts w:ascii="Arial Narrow" w:hAnsi="Arial Narrow"/>
        </w:rPr>
        <w:t xml:space="preserve">, </w:t>
      </w:r>
      <w:proofErr w:type="spellStart"/>
      <w:r w:rsidRPr="000639A0">
        <w:rPr>
          <w:rFonts w:ascii="Arial Narrow" w:hAnsi="Arial Narrow"/>
        </w:rPr>
        <w:t>lakukan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pengemasan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pada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r w:rsidRPr="000639A0">
        <w:rPr>
          <w:rFonts w:ascii="Arial Narrow" w:hAnsi="Arial Narrow"/>
        </w:rPr>
        <w:t>sudah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dipotong</w:t>
      </w:r>
      <w:proofErr w:type="spellEnd"/>
      <w:r w:rsidRPr="000639A0">
        <w:rPr>
          <w:rFonts w:ascii="Arial Narrow" w:hAnsi="Arial Narrow"/>
        </w:rPr>
        <w:t>. (</w:t>
      </w:r>
      <w:proofErr w:type="spellStart"/>
      <w:r w:rsidRPr="000639A0">
        <w:rPr>
          <w:rFonts w:ascii="Arial Narrow" w:hAnsi="Arial Narrow"/>
        </w:rPr>
        <w:t>Lihat</w:t>
      </w:r>
      <w:proofErr w:type="spellEnd"/>
      <w:r w:rsidRPr="000639A0">
        <w:rPr>
          <w:rFonts w:ascii="Arial Narrow" w:hAnsi="Arial Narrow"/>
        </w:rPr>
        <w:t xml:space="preserve"> IK.08.01.04).</w:t>
      </w:r>
    </w:p>
    <w:p w:rsidR="009F4C1A" w:rsidRPr="000639A0" w:rsidRDefault="009F4C1A" w:rsidP="004529C2">
      <w:pPr>
        <w:pStyle w:val="ListParagraph"/>
        <w:numPr>
          <w:ilvl w:val="5"/>
          <w:numId w:val="2"/>
        </w:numPr>
        <w:tabs>
          <w:tab w:val="left" w:pos="1741"/>
        </w:tabs>
        <w:spacing w:line="360" w:lineRule="auto"/>
        <w:ind w:left="709" w:right="315" w:hanging="425"/>
        <w:jc w:val="both"/>
        <w:rPr>
          <w:rFonts w:ascii="Arial Narrow" w:hAnsi="Arial Narrow"/>
        </w:rPr>
      </w:pPr>
      <w:r w:rsidRPr="000639A0">
        <w:rPr>
          <w:rFonts w:ascii="Arial Narrow" w:hAnsi="Arial Narrow"/>
          <w:lang w:val="id-ID"/>
        </w:rPr>
        <w:lastRenderedPageBreak/>
        <w:t xml:space="preserve">Tulis </w:t>
      </w:r>
      <w:r w:rsidR="008D120C">
        <w:rPr>
          <w:rFonts w:ascii="Arial Narrow" w:hAnsi="Arial Narrow"/>
          <w:lang w:val="id-ID"/>
        </w:rPr>
        <w:t>nama barang, merk,</w:t>
      </w:r>
      <w:r w:rsidRPr="000639A0">
        <w:rPr>
          <w:rFonts w:ascii="Arial Narrow" w:hAnsi="Arial Narrow"/>
          <w:lang w:val="id-ID"/>
        </w:rPr>
        <w:t xml:space="preserve"> quantity</w:t>
      </w:r>
      <w:r w:rsidR="008D120C">
        <w:rPr>
          <w:rFonts w:ascii="Arial Narrow" w:hAnsi="Arial Narrow"/>
          <w:lang w:val="id-ID"/>
        </w:rPr>
        <w:t xml:space="preserve"> dan </w:t>
      </w:r>
      <w:r w:rsidR="008D120C" w:rsidRPr="008F5A84">
        <w:rPr>
          <w:rFonts w:ascii="Arial Narrow" w:hAnsi="Arial Narrow"/>
          <w:highlight w:val="yellow"/>
          <w:lang w:val="id-ID"/>
        </w:rPr>
        <w:t>No order</w:t>
      </w:r>
      <w:bookmarkStart w:id="0" w:name="_GoBack"/>
      <w:bookmarkEnd w:id="0"/>
      <w:r w:rsidRPr="000639A0">
        <w:rPr>
          <w:rFonts w:ascii="Arial Narrow" w:hAnsi="Arial Narrow"/>
          <w:lang w:val="id-ID"/>
        </w:rPr>
        <w:t xml:space="preserve"> barang pada kemasan / karung, pastikan tulisan sesuai dengan label dan fisik barang.</w:t>
      </w:r>
      <w:r w:rsidR="00353739" w:rsidRPr="000639A0">
        <w:rPr>
          <w:rFonts w:ascii="Arial Narrow" w:hAnsi="Arial Narrow"/>
          <w:lang w:val="id-ID"/>
        </w:rPr>
        <w:t xml:space="preserve"> Dan update label pada sisa barang yang dipotong, agar fisik barang sesuai dengan labelnya.  </w:t>
      </w:r>
    </w:p>
    <w:p w:rsidR="00135CE5" w:rsidRPr="00135CE5" w:rsidRDefault="000F6429" w:rsidP="00135CE5">
      <w:pPr>
        <w:pStyle w:val="ListParagraph"/>
        <w:numPr>
          <w:ilvl w:val="5"/>
          <w:numId w:val="2"/>
        </w:numPr>
        <w:tabs>
          <w:tab w:val="left" w:pos="1741"/>
        </w:tabs>
        <w:spacing w:line="360" w:lineRule="auto"/>
        <w:ind w:left="709" w:right="315" w:hanging="425"/>
        <w:jc w:val="both"/>
        <w:rPr>
          <w:rFonts w:ascii="Arial Narrow" w:hAnsi="Arial Narrow"/>
        </w:rPr>
      </w:pPr>
      <w:proofErr w:type="spellStart"/>
      <w:r w:rsidRPr="000639A0">
        <w:rPr>
          <w:rFonts w:ascii="Arial Narrow" w:hAnsi="Arial Narrow"/>
        </w:rPr>
        <w:t>Rapikan</w:t>
      </w:r>
      <w:proofErr w:type="spellEnd"/>
      <w:r w:rsidRPr="000639A0">
        <w:rPr>
          <w:rFonts w:ascii="Arial Narrow" w:hAnsi="Arial Narrow"/>
        </w:rPr>
        <w:t xml:space="preserve"> area </w:t>
      </w:r>
      <w:proofErr w:type="spellStart"/>
      <w:r w:rsidRPr="000639A0">
        <w:rPr>
          <w:rFonts w:ascii="Arial Narrow" w:hAnsi="Arial Narrow"/>
        </w:rPr>
        <w:t>kerja</w:t>
      </w:r>
      <w:proofErr w:type="spellEnd"/>
      <w:r w:rsidRPr="000639A0">
        <w:rPr>
          <w:rFonts w:ascii="Arial Narrow" w:hAnsi="Arial Narrow"/>
        </w:rPr>
        <w:t xml:space="preserve">. </w:t>
      </w:r>
      <w:proofErr w:type="spellStart"/>
      <w:r w:rsidRPr="000639A0">
        <w:rPr>
          <w:rFonts w:ascii="Arial Narrow" w:hAnsi="Arial Narrow"/>
        </w:rPr>
        <w:t>Sisa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potongan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disimpan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kembali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pada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tempatnya</w:t>
      </w:r>
      <w:proofErr w:type="spellEnd"/>
      <w:r w:rsidRPr="000639A0">
        <w:rPr>
          <w:rFonts w:ascii="Arial Narrow" w:hAnsi="Arial Narrow"/>
        </w:rPr>
        <w:t xml:space="preserve">, </w:t>
      </w:r>
      <w:proofErr w:type="spellStart"/>
      <w:r w:rsidRPr="000639A0">
        <w:rPr>
          <w:rFonts w:ascii="Arial Narrow" w:hAnsi="Arial Narrow"/>
        </w:rPr>
        <w:t>sedangkan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sisa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potongan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r w:rsidRPr="000639A0">
        <w:rPr>
          <w:rFonts w:ascii="Arial Narrow" w:hAnsi="Arial Narrow"/>
        </w:rPr>
        <w:t>diavalkan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dimasukan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kedalam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bak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avalan</w:t>
      </w:r>
      <w:proofErr w:type="spellEnd"/>
      <w:r w:rsidRPr="000639A0">
        <w:rPr>
          <w:rFonts w:ascii="Arial Narrow" w:hAnsi="Arial Narrow"/>
        </w:rPr>
        <w:t xml:space="preserve">. </w:t>
      </w:r>
      <w:proofErr w:type="spellStart"/>
      <w:r w:rsidRPr="000639A0">
        <w:rPr>
          <w:rFonts w:ascii="Arial Narrow" w:hAnsi="Arial Narrow"/>
        </w:rPr>
        <w:t>Setiap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pemotongan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yang </w:t>
      </w:r>
      <w:proofErr w:type="spellStart"/>
      <w:r w:rsidRPr="000639A0">
        <w:rPr>
          <w:rFonts w:ascii="Arial Narrow" w:hAnsi="Arial Narrow"/>
        </w:rPr>
        <w:t>dilakukan</w:t>
      </w:r>
      <w:proofErr w:type="spellEnd"/>
      <w:r w:rsidRPr="000639A0">
        <w:rPr>
          <w:rFonts w:ascii="Arial Narrow" w:hAnsi="Arial Narrow"/>
        </w:rPr>
        <w:t xml:space="preserve"> </w:t>
      </w:r>
      <w:r w:rsidR="002478D7" w:rsidRPr="000639A0">
        <w:rPr>
          <w:rFonts w:ascii="Arial Narrow" w:hAnsi="Arial Narrow"/>
          <w:lang w:val="id-ID"/>
        </w:rPr>
        <w:t xml:space="preserve">manual </w:t>
      </w:r>
      <w:proofErr w:type="spellStart"/>
      <w:r w:rsidRPr="000639A0">
        <w:rPr>
          <w:rFonts w:ascii="Arial Narrow" w:hAnsi="Arial Narrow"/>
        </w:rPr>
        <w:t>dicatat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pada</w:t>
      </w:r>
      <w:proofErr w:type="spellEnd"/>
      <w:r w:rsidRPr="000639A0">
        <w:rPr>
          <w:rFonts w:ascii="Arial Narrow" w:hAnsi="Arial Narrow"/>
        </w:rPr>
        <w:t xml:space="preserve"> For</w:t>
      </w:r>
      <w:r w:rsidR="002478D7" w:rsidRPr="000639A0">
        <w:rPr>
          <w:rFonts w:ascii="Arial Narrow" w:hAnsi="Arial Narrow"/>
        </w:rPr>
        <w:t xml:space="preserve">m Order </w:t>
      </w:r>
      <w:proofErr w:type="spellStart"/>
      <w:r w:rsidR="002478D7" w:rsidRPr="000639A0">
        <w:rPr>
          <w:rFonts w:ascii="Arial Narrow" w:hAnsi="Arial Narrow"/>
        </w:rPr>
        <w:t>Harian</w:t>
      </w:r>
      <w:proofErr w:type="spellEnd"/>
      <w:r w:rsidR="002478D7" w:rsidRPr="000639A0">
        <w:rPr>
          <w:rFonts w:ascii="Arial Narrow" w:hAnsi="Arial Narrow"/>
        </w:rPr>
        <w:t xml:space="preserve"> (F.08.02.00.03)</w:t>
      </w:r>
      <w:r w:rsidR="002478D7" w:rsidRPr="000639A0">
        <w:rPr>
          <w:rFonts w:ascii="Arial Narrow" w:hAnsi="Arial Narrow"/>
          <w:lang w:val="id-ID"/>
        </w:rPr>
        <w:t xml:space="preserve"> dan sisa barang yang diavalkan tandai pada form Order Harian (F.08.02.00.03). Sedangkan untuk barang yang dipotong dengan mesin Coiling dicatat form </w:t>
      </w:r>
      <w:r w:rsidR="004529C2" w:rsidRPr="000639A0">
        <w:rPr>
          <w:rFonts w:ascii="Arial Narrow" w:hAnsi="Arial Narrow"/>
          <w:lang w:val="id-ID"/>
        </w:rPr>
        <w:t>Laporan Order Kerja Gudang (F.08.02.00.04).</w:t>
      </w:r>
    </w:p>
    <w:p w:rsidR="00B44265" w:rsidRPr="00135CE5" w:rsidRDefault="000F6429" w:rsidP="004529C2">
      <w:pPr>
        <w:pStyle w:val="ListParagraph"/>
        <w:numPr>
          <w:ilvl w:val="5"/>
          <w:numId w:val="2"/>
        </w:numPr>
        <w:tabs>
          <w:tab w:val="left" w:pos="1741"/>
        </w:tabs>
        <w:spacing w:line="360" w:lineRule="auto"/>
        <w:ind w:left="709" w:right="315" w:hanging="425"/>
        <w:jc w:val="both"/>
        <w:rPr>
          <w:rFonts w:ascii="Arial Narrow" w:hAnsi="Arial Narrow"/>
        </w:rPr>
      </w:pPr>
      <w:proofErr w:type="spellStart"/>
      <w:r w:rsidRPr="000639A0">
        <w:rPr>
          <w:rFonts w:ascii="Arial Narrow" w:hAnsi="Arial Narrow"/>
        </w:rPr>
        <w:t>Lakukan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pengecekan</w:t>
      </w:r>
      <w:proofErr w:type="spellEnd"/>
      <w:r w:rsidRPr="000639A0">
        <w:rPr>
          <w:rFonts w:ascii="Arial Narrow" w:hAnsi="Arial Narrow"/>
        </w:rPr>
        <w:t xml:space="preserve"> random </w:t>
      </w:r>
      <w:proofErr w:type="spellStart"/>
      <w:r w:rsidRPr="000639A0">
        <w:rPr>
          <w:rFonts w:ascii="Arial Narrow" w:hAnsi="Arial Narrow"/>
        </w:rPr>
        <w:t>terhadap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sisa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potongan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(</w:t>
      </w:r>
      <w:proofErr w:type="spellStart"/>
      <w:r w:rsidRPr="000639A0">
        <w:rPr>
          <w:rFonts w:ascii="Arial Narrow" w:hAnsi="Arial Narrow"/>
        </w:rPr>
        <w:t>cek</w:t>
      </w:r>
      <w:proofErr w:type="spellEnd"/>
      <w:r w:rsidRPr="000639A0">
        <w:rPr>
          <w:rFonts w:ascii="Arial Narrow" w:hAnsi="Arial Narrow"/>
        </w:rPr>
        <w:t xml:space="preserve"> label </w:t>
      </w:r>
      <w:proofErr w:type="spellStart"/>
      <w:r w:rsidRPr="000639A0">
        <w:rPr>
          <w:rFonts w:ascii="Arial Narrow" w:hAnsi="Arial Narrow"/>
        </w:rPr>
        <w:t>dan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fisik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), agar stock </w:t>
      </w:r>
      <w:proofErr w:type="spellStart"/>
      <w:r w:rsidRPr="000639A0">
        <w:rPr>
          <w:rFonts w:ascii="Arial Narrow" w:hAnsi="Arial Narrow"/>
        </w:rPr>
        <w:t>barang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dilapangan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sesuai</w:t>
      </w:r>
      <w:proofErr w:type="spellEnd"/>
      <w:r w:rsidRPr="000639A0">
        <w:rPr>
          <w:rFonts w:ascii="Arial Narrow" w:hAnsi="Arial Narrow"/>
        </w:rPr>
        <w:t xml:space="preserve"> </w:t>
      </w:r>
      <w:proofErr w:type="spellStart"/>
      <w:r w:rsidRPr="000639A0">
        <w:rPr>
          <w:rFonts w:ascii="Arial Narrow" w:hAnsi="Arial Narrow"/>
        </w:rPr>
        <w:t>dengan</w:t>
      </w:r>
      <w:proofErr w:type="spellEnd"/>
      <w:r w:rsidRPr="000639A0">
        <w:rPr>
          <w:rFonts w:ascii="Arial Narrow" w:hAnsi="Arial Narrow"/>
        </w:rPr>
        <w:t xml:space="preserve"> program </w:t>
      </w:r>
      <w:proofErr w:type="spellStart"/>
      <w:r w:rsidRPr="000639A0">
        <w:rPr>
          <w:rFonts w:ascii="Arial Narrow" w:hAnsi="Arial Narrow"/>
        </w:rPr>
        <w:t>aplikasi</w:t>
      </w:r>
      <w:proofErr w:type="spellEnd"/>
      <w:r w:rsidRPr="000639A0">
        <w:rPr>
          <w:rFonts w:ascii="Arial Narrow" w:hAnsi="Arial Narrow"/>
        </w:rPr>
        <w:t>.</w:t>
      </w:r>
    </w:p>
    <w:p w:rsidR="009E698B" w:rsidRPr="008F5A84" w:rsidRDefault="00135CE5" w:rsidP="009E698B">
      <w:pPr>
        <w:pStyle w:val="ListParagraph"/>
        <w:numPr>
          <w:ilvl w:val="5"/>
          <w:numId w:val="2"/>
        </w:numPr>
        <w:tabs>
          <w:tab w:val="left" w:pos="1741"/>
        </w:tabs>
        <w:spacing w:line="360" w:lineRule="auto"/>
        <w:ind w:left="709" w:right="315" w:hanging="425"/>
        <w:jc w:val="both"/>
        <w:rPr>
          <w:rFonts w:ascii="Arial Narrow" w:hAnsi="Arial Narrow"/>
          <w:highlight w:val="yellow"/>
        </w:rPr>
      </w:pPr>
      <w:r w:rsidRPr="008F5A84">
        <w:rPr>
          <w:rFonts w:ascii="Arial Narrow" w:hAnsi="Arial Narrow"/>
          <w:highlight w:val="yellow"/>
          <w:lang w:val="id-ID"/>
        </w:rPr>
        <w:t>Penanganan sisa potongan pada haspel :</w:t>
      </w:r>
    </w:p>
    <w:p w:rsidR="00135CE5" w:rsidRPr="008F5A84" w:rsidRDefault="00135CE5" w:rsidP="00135CE5">
      <w:pPr>
        <w:pStyle w:val="ListParagraph"/>
        <w:numPr>
          <w:ilvl w:val="0"/>
          <w:numId w:val="30"/>
        </w:numPr>
        <w:tabs>
          <w:tab w:val="left" w:pos="1741"/>
        </w:tabs>
        <w:spacing w:line="360" w:lineRule="auto"/>
        <w:ind w:right="315"/>
        <w:jc w:val="both"/>
        <w:rPr>
          <w:rFonts w:ascii="Arial Narrow" w:hAnsi="Arial Narrow"/>
          <w:vanish/>
          <w:highlight w:val="yellow"/>
          <w:lang w:val="id-ID"/>
        </w:rPr>
      </w:pPr>
    </w:p>
    <w:p w:rsidR="00135CE5" w:rsidRPr="008F5A84" w:rsidRDefault="00135CE5" w:rsidP="00135CE5">
      <w:pPr>
        <w:pStyle w:val="ListParagraph"/>
        <w:numPr>
          <w:ilvl w:val="0"/>
          <w:numId w:val="30"/>
        </w:numPr>
        <w:tabs>
          <w:tab w:val="left" w:pos="1741"/>
        </w:tabs>
        <w:spacing w:line="360" w:lineRule="auto"/>
        <w:ind w:right="315"/>
        <w:jc w:val="both"/>
        <w:rPr>
          <w:rFonts w:ascii="Arial Narrow" w:hAnsi="Arial Narrow"/>
          <w:vanish/>
          <w:highlight w:val="yellow"/>
          <w:lang w:val="id-ID"/>
        </w:rPr>
      </w:pPr>
    </w:p>
    <w:p w:rsidR="00135CE5" w:rsidRPr="008F5A84" w:rsidRDefault="00135CE5" w:rsidP="00135CE5">
      <w:pPr>
        <w:pStyle w:val="ListParagraph"/>
        <w:numPr>
          <w:ilvl w:val="0"/>
          <w:numId w:val="30"/>
        </w:numPr>
        <w:tabs>
          <w:tab w:val="left" w:pos="1741"/>
        </w:tabs>
        <w:spacing w:line="360" w:lineRule="auto"/>
        <w:ind w:right="315"/>
        <w:jc w:val="both"/>
        <w:rPr>
          <w:rFonts w:ascii="Arial Narrow" w:hAnsi="Arial Narrow"/>
          <w:vanish/>
          <w:highlight w:val="yellow"/>
          <w:lang w:val="id-ID"/>
        </w:rPr>
      </w:pPr>
    </w:p>
    <w:p w:rsidR="00135CE5" w:rsidRPr="008F5A84" w:rsidRDefault="00135CE5" w:rsidP="00135CE5">
      <w:pPr>
        <w:pStyle w:val="ListParagraph"/>
        <w:numPr>
          <w:ilvl w:val="0"/>
          <w:numId w:val="30"/>
        </w:numPr>
        <w:tabs>
          <w:tab w:val="left" w:pos="1741"/>
        </w:tabs>
        <w:spacing w:line="360" w:lineRule="auto"/>
        <w:ind w:right="315"/>
        <w:jc w:val="both"/>
        <w:rPr>
          <w:rFonts w:ascii="Arial Narrow" w:hAnsi="Arial Narrow"/>
          <w:vanish/>
          <w:highlight w:val="yellow"/>
          <w:lang w:val="id-ID"/>
        </w:rPr>
      </w:pPr>
    </w:p>
    <w:p w:rsidR="00135CE5" w:rsidRPr="008F5A84" w:rsidRDefault="00135CE5" w:rsidP="00135CE5">
      <w:pPr>
        <w:pStyle w:val="ListParagraph"/>
        <w:numPr>
          <w:ilvl w:val="0"/>
          <w:numId w:val="30"/>
        </w:numPr>
        <w:tabs>
          <w:tab w:val="left" w:pos="1741"/>
        </w:tabs>
        <w:spacing w:line="360" w:lineRule="auto"/>
        <w:ind w:right="315"/>
        <w:jc w:val="both"/>
        <w:rPr>
          <w:rFonts w:ascii="Arial Narrow" w:hAnsi="Arial Narrow"/>
          <w:vanish/>
          <w:highlight w:val="yellow"/>
          <w:lang w:val="id-ID"/>
        </w:rPr>
      </w:pPr>
    </w:p>
    <w:p w:rsidR="00135CE5" w:rsidRPr="008F5A84" w:rsidRDefault="00135CE5" w:rsidP="00135CE5">
      <w:pPr>
        <w:pStyle w:val="ListParagraph"/>
        <w:numPr>
          <w:ilvl w:val="0"/>
          <w:numId w:val="30"/>
        </w:numPr>
        <w:tabs>
          <w:tab w:val="left" w:pos="1741"/>
        </w:tabs>
        <w:spacing w:line="360" w:lineRule="auto"/>
        <w:ind w:right="315"/>
        <w:jc w:val="both"/>
        <w:rPr>
          <w:rFonts w:ascii="Arial Narrow" w:hAnsi="Arial Narrow"/>
          <w:vanish/>
          <w:highlight w:val="yellow"/>
          <w:lang w:val="id-ID"/>
        </w:rPr>
      </w:pPr>
    </w:p>
    <w:p w:rsidR="00135CE5" w:rsidRPr="008F5A84" w:rsidRDefault="00135CE5" w:rsidP="00135CE5">
      <w:pPr>
        <w:pStyle w:val="ListParagraph"/>
        <w:numPr>
          <w:ilvl w:val="0"/>
          <w:numId w:val="30"/>
        </w:numPr>
        <w:tabs>
          <w:tab w:val="left" w:pos="1741"/>
        </w:tabs>
        <w:spacing w:line="360" w:lineRule="auto"/>
        <w:ind w:right="315"/>
        <w:jc w:val="both"/>
        <w:rPr>
          <w:rFonts w:ascii="Arial Narrow" w:hAnsi="Arial Narrow"/>
          <w:vanish/>
          <w:highlight w:val="yellow"/>
          <w:lang w:val="id-ID"/>
        </w:rPr>
      </w:pPr>
    </w:p>
    <w:p w:rsidR="00135CE5" w:rsidRPr="008F5A84" w:rsidRDefault="00135CE5" w:rsidP="009E698B">
      <w:pPr>
        <w:pStyle w:val="ListParagraph"/>
        <w:numPr>
          <w:ilvl w:val="2"/>
          <w:numId w:val="35"/>
        </w:numPr>
        <w:spacing w:line="360" w:lineRule="auto"/>
        <w:ind w:left="1418" w:right="315" w:hanging="633"/>
        <w:jc w:val="both"/>
        <w:rPr>
          <w:rFonts w:ascii="Arial Narrow" w:hAnsi="Arial Narrow"/>
          <w:highlight w:val="yellow"/>
        </w:rPr>
      </w:pPr>
      <w:r w:rsidRPr="008F5A84">
        <w:rPr>
          <w:rFonts w:ascii="Arial Narrow" w:hAnsi="Arial Narrow"/>
          <w:highlight w:val="yellow"/>
          <w:lang w:val="id-ID"/>
        </w:rPr>
        <w:t xml:space="preserve">Untuk kabel NYY / NYFGbY ukuran </w:t>
      </w:r>
      <w:r w:rsidRPr="008F5A84">
        <w:rPr>
          <w:rFonts w:ascii="Arial Narrow" w:hAnsi="Arial Narrow"/>
          <w:highlight w:val="yellow"/>
          <w:u w:val="single"/>
          <w:lang w:val="id-ID"/>
        </w:rPr>
        <w:t>&gt;</w:t>
      </w:r>
      <w:r w:rsidRPr="008F5A84">
        <w:rPr>
          <w:rFonts w:ascii="Arial Narrow" w:hAnsi="Arial Narrow"/>
          <w:highlight w:val="yellow"/>
          <w:lang w:val="id-ID"/>
        </w:rPr>
        <w:t xml:space="preserve"> 4x10 apabila panjang dihaspel </w:t>
      </w:r>
      <w:r w:rsidRPr="008F5A84">
        <w:rPr>
          <w:rFonts w:ascii="Arial Narrow" w:hAnsi="Arial Narrow"/>
          <w:highlight w:val="yellow"/>
          <w:u w:val="single"/>
          <w:lang w:val="id-ID"/>
        </w:rPr>
        <w:t>&lt;</w:t>
      </w:r>
      <w:r w:rsidRPr="008F5A84">
        <w:rPr>
          <w:rFonts w:ascii="Arial Narrow" w:hAnsi="Arial Narrow"/>
          <w:highlight w:val="yellow"/>
          <w:lang w:val="id-ID"/>
        </w:rPr>
        <w:t xml:space="preserve"> 10 meter kabel wajib dikeluarkan dari haspel dan di roll</w:t>
      </w:r>
    </w:p>
    <w:p w:rsidR="00135CE5" w:rsidRPr="008F5A84" w:rsidRDefault="00135CE5" w:rsidP="009E698B">
      <w:pPr>
        <w:pStyle w:val="ListParagraph"/>
        <w:numPr>
          <w:ilvl w:val="2"/>
          <w:numId w:val="35"/>
        </w:numPr>
        <w:spacing w:line="360" w:lineRule="auto"/>
        <w:ind w:left="1418" w:right="315" w:hanging="633"/>
        <w:jc w:val="both"/>
        <w:rPr>
          <w:rFonts w:ascii="Arial Narrow" w:hAnsi="Arial Narrow"/>
          <w:highlight w:val="yellow"/>
        </w:rPr>
      </w:pPr>
      <w:r w:rsidRPr="008F5A84">
        <w:rPr>
          <w:rFonts w:ascii="Arial Narrow" w:hAnsi="Arial Narrow"/>
          <w:highlight w:val="yellow"/>
          <w:lang w:val="id-ID"/>
        </w:rPr>
        <w:t xml:space="preserve">Untuk kabel diluar </w:t>
      </w:r>
      <w:r w:rsidR="009E698B" w:rsidRPr="008F5A84">
        <w:rPr>
          <w:rFonts w:ascii="Arial Narrow" w:hAnsi="Arial Narrow"/>
          <w:highlight w:val="yellow"/>
          <w:lang w:val="id-ID"/>
        </w:rPr>
        <w:t>ukuran diatas (</w:t>
      </w:r>
      <w:r w:rsidRPr="008F5A84">
        <w:rPr>
          <w:rFonts w:ascii="Arial Narrow" w:hAnsi="Arial Narrow"/>
          <w:highlight w:val="yellow"/>
          <w:lang w:val="id-ID"/>
        </w:rPr>
        <w:t>pada point 4.8.1) apabila pada haspel sudah tersisa kabel sebanyak 2 layer, maka kabel wajib dikeluarkan dari haspel dan di roll</w:t>
      </w:r>
    </w:p>
    <w:p w:rsidR="002B6678" w:rsidRPr="008F5A84" w:rsidRDefault="002B6678" w:rsidP="002B6678">
      <w:pPr>
        <w:pStyle w:val="ListParagraph"/>
        <w:numPr>
          <w:ilvl w:val="0"/>
          <w:numId w:val="35"/>
        </w:numPr>
        <w:spacing w:line="360" w:lineRule="auto"/>
        <w:ind w:right="315"/>
        <w:jc w:val="both"/>
        <w:rPr>
          <w:rFonts w:ascii="Arial Narrow" w:hAnsi="Arial Narrow"/>
          <w:b/>
          <w:highlight w:val="yellow"/>
        </w:rPr>
      </w:pPr>
      <w:r w:rsidRPr="008F5A84">
        <w:rPr>
          <w:rFonts w:ascii="Arial Narrow" w:hAnsi="Arial Narrow"/>
          <w:b/>
          <w:highlight w:val="yellow"/>
          <w:lang w:val="id-ID"/>
        </w:rPr>
        <w:t>Ketentuan</w:t>
      </w:r>
    </w:p>
    <w:p w:rsidR="002B6678" w:rsidRPr="008F5A84" w:rsidRDefault="002B6678" w:rsidP="008D120C">
      <w:pPr>
        <w:pStyle w:val="ListParagraph"/>
        <w:numPr>
          <w:ilvl w:val="1"/>
          <w:numId w:val="37"/>
        </w:numPr>
        <w:spacing w:line="360" w:lineRule="auto"/>
        <w:ind w:right="315"/>
        <w:jc w:val="both"/>
        <w:rPr>
          <w:rFonts w:ascii="Arial Narrow" w:hAnsi="Arial Narrow"/>
          <w:highlight w:val="yellow"/>
          <w:lang w:val="id-ID"/>
        </w:rPr>
      </w:pPr>
      <w:r w:rsidRPr="008F5A84">
        <w:rPr>
          <w:rFonts w:ascii="Arial Narrow" w:hAnsi="Arial Narrow"/>
          <w:highlight w:val="yellow"/>
          <w:lang w:val="id-ID"/>
        </w:rPr>
        <w:t xml:space="preserve">Apabila setelah pencarian selama 1 jam barang tidak ditemukan, maka operator tidak boleh mengambil keputusan untuk melakukan pemotongan dari barang lain. </w:t>
      </w:r>
      <w:r w:rsidR="008D120C" w:rsidRPr="008F5A84">
        <w:rPr>
          <w:rFonts w:ascii="Arial Narrow" w:hAnsi="Arial Narrow"/>
          <w:highlight w:val="yellow"/>
          <w:lang w:val="id-ID"/>
        </w:rPr>
        <w:t>Yang menentukan barang mana yang dipotong adalah wewenang dan tanggungjawab admin potong. Tetapi operator dapat memberikan</w:t>
      </w:r>
      <w:r w:rsidRPr="008F5A84">
        <w:rPr>
          <w:rFonts w:ascii="Arial Narrow" w:hAnsi="Arial Narrow"/>
          <w:highlight w:val="yellow"/>
          <w:lang w:val="id-ID"/>
        </w:rPr>
        <w:t xml:space="preserve"> referensi </w:t>
      </w:r>
      <w:r w:rsidR="008D120C" w:rsidRPr="008F5A84">
        <w:rPr>
          <w:rFonts w:ascii="Arial Narrow" w:hAnsi="Arial Narrow"/>
          <w:highlight w:val="yellow"/>
          <w:lang w:val="id-ID"/>
        </w:rPr>
        <w:t xml:space="preserve">ke admin, barang yang dapat dipotong di lapangan </w:t>
      </w:r>
    </w:p>
    <w:p w:rsidR="008D120C" w:rsidRPr="008F5A84" w:rsidRDefault="008D120C" w:rsidP="008D120C">
      <w:pPr>
        <w:pStyle w:val="ListParagraph"/>
        <w:numPr>
          <w:ilvl w:val="1"/>
          <w:numId w:val="37"/>
        </w:numPr>
        <w:spacing w:line="360" w:lineRule="auto"/>
        <w:ind w:right="315"/>
        <w:jc w:val="both"/>
        <w:rPr>
          <w:rFonts w:ascii="Arial Narrow" w:hAnsi="Arial Narrow"/>
          <w:highlight w:val="yellow"/>
          <w:lang w:val="id-ID"/>
        </w:rPr>
      </w:pPr>
      <w:r w:rsidRPr="008F5A84">
        <w:rPr>
          <w:rFonts w:ascii="Arial Narrow" w:hAnsi="Arial Narrow"/>
          <w:highlight w:val="yellow"/>
          <w:lang w:val="id-ID"/>
        </w:rPr>
        <w:t>Setiap ketidaksesuaian wajib ditelusuri penyebab ketidaksesuaiannya dan ditindaklanjuti</w:t>
      </w:r>
    </w:p>
    <w:p w:rsidR="002B6678" w:rsidRPr="008F5A84" w:rsidRDefault="008D120C" w:rsidP="008D120C">
      <w:pPr>
        <w:pStyle w:val="ListParagraph"/>
        <w:numPr>
          <w:ilvl w:val="1"/>
          <w:numId w:val="37"/>
        </w:numPr>
        <w:spacing w:line="360" w:lineRule="auto"/>
        <w:ind w:right="315"/>
        <w:jc w:val="both"/>
        <w:rPr>
          <w:rFonts w:ascii="Arial Narrow" w:hAnsi="Arial Narrow"/>
          <w:highlight w:val="yellow"/>
          <w:lang w:val="id-ID"/>
        </w:rPr>
      </w:pPr>
      <w:r w:rsidRPr="008F5A84">
        <w:rPr>
          <w:rFonts w:ascii="Arial Narrow" w:hAnsi="Arial Narrow"/>
          <w:highlight w:val="yellow"/>
          <w:lang w:val="id-ID"/>
        </w:rPr>
        <w:t xml:space="preserve">Setiap barang wajib ada identitas, setiap selesai pomotongan, barang yang diorder maupun sisa potong wajib diberi identitas </w:t>
      </w:r>
    </w:p>
    <w:p w:rsidR="00353739" w:rsidRDefault="00353739" w:rsidP="00353739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lang w:val="id-ID"/>
        </w:rPr>
      </w:pPr>
    </w:p>
    <w:p w:rsidR="000639A0" w:rsidRDefault="000639A0" w:rsidP="00353739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lang w:val="id-ID"/>
        </w:rPr>
      </w:pPr>
    </w:p>
    <w:p w:rsidR="000639A0" w:rsidRDefault="000639A0" w:rsidP="00353739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lang w:val="id-ID"/>
        </w:rPr>
      </w:pPr>
    </w:p>
    <w:p w:rsidR="000639A0" w:rsidRDefault="000639A0" w:rsidP="00353739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lang w:val="id-ID"/>
        </w:rPr>
      </w:pPr>
    </w:p>
    <w:p w:rsidR="00353739" w:rsidRPr="000639A0" w:rsidRDefault="00353739" w:rsidP="00353739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lang w:val="id-ID"/>
        </w:rPr>
      </w:pPr>
    </w:p>
    <w:tbl>
      <w:tblPr>
        <w:tblpPr w:leftFromText="180" w:rightFromText="180" w:vertAnchor="text" w:horzAnchor="margin" w:tblpX="355" w:tblpY="20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44426B" w:rsidRPr="000639A0" w:rsidTr="0044426B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44426B" w:rsidRPr="000639A0" w:rsidRDefault="0044426B" w:rsidP="000F6429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proofErr w:type="spellStart"/>
            <w:r w:rsidRPr="000639A0">
              <w:rPr>
                <w:rFonts w:ascii="Arial Narrow" w:hAnsi="Arial Narrow" w:cs="Arial"/>
              </w:rPr>
              <w:t>Dibuat</w:t>
            </w:r>
            <w:proofErr w:type="spellEnd"/>
            <w:r w:rsidRPr="000639A0">
              <w:rPr>
                <w:rFonts w:ascii="Arial Narrow" w:hAnsi="Arial Narrow" w:cs="Arial"/>
              </w:rPr>
              <w:t xml:space="preserve"> </w:t>
            </w:r>
            <w:proofErr w:type="spellStart"/>
            <w:r w:rsidRPr="000639A0">
              <w:rPr>
                <w:rFonts w:ascii="Arial Narrow" w:hAnsi="Arial Narrow" w:cs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44426B" w:rsidRPr="000639A0" w:rsidRDefault="0044426B" w:rsidP="000F6429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proofErr w:type="spellStart"/>
            <w:r w:rsidRPr="000639A0">
              <w:rPr>
                <w:rFonts w:ascii="Arial Narrow" w:hAnsi="Arial Narrow" w:cs="Arial"/>
              </w:rPr>
              <w:t>Diperiksa</w:t>
            </w:r>
            <w:proofErr w:type="spellEnd"/>
            <w:r w:rsidRPr="000639A0">
              <w:rPr>
                <w:rFonts w:ascii="Arial Narrow" w:hAnsi="Arial Narrow" w:cs="Arial"/>
              </w:rPr>
              <w:t xml:space="preserve"> </w:t>
            </w:r>
            <w:proofErr w:type="spellStart"/>
            <w:r w:rsidRPr="000639A0">
              <w:rPr>
                <w:rFonts w:ascii="Arial Narrow" w:hAnsi="Arial Narrow" w:cs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44426B" w:rsidRPr="000639A0" w:rsidRDefault="0044426B" w:rsidP="000F6429">
            <w:pPr>
              <w:pStyle w:val="Footer"/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proofErr w:type="spellStart"/>
            <w:r w:rsidRPr="000639A0">
              <w:rPr>
                <w:rFonts w:ascii="Arial Narrow" w:hAnsi="Arial Narrow" w:cs="Arial"/>
              </w:rPr>
              <w:t>Disetujui</w:t>
            </w:r>
            <w:proofErr w:type="spellEnd"/>
            <w:r w:rsidRPr="000639A0">
              <w:rPr>
                <w:rFonts w:ascii="Arial Narrow" w:hAnsi="Arial Narrow" w:cs="Arial"/>
              </w:rPr>
              <w:t xml:space="preserve"> </w:t>
            </w:r>
            <w:proofErr w:type="spellStart"/>
            <w:r w:rsidRPr="000639A0">
              <w:rPr>
                <w:rFonts w:ascii="Arial Narrow" w:hAnsi="Arial Narrow" w:cs="Arial"/>
              </w:rPr>
              <w:t>oleh</w:t>
            </w:r>
            <w:proofErr w:type="spellEnd"/>
          </w:p>
        </w:tc>
      </w:tr>
      <w:tr w:rsidR="0044426B" w:rsidRPr="000639A0" w:rsidTr="0044426B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44426B" w:rsidRPr="000639A0" w:rsidRDefault="0044426B" w:rsidP="00353739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</w:p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218" w:type="dxa"/>
          </w:tcPr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</w:tr>
      <w:tr w:rsidR="0044426B" w:rsidRPr="000639A0" w:rsidTr="0044426B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44426B" w:rsidRPr="000639A0" w:rsidRDefault="0044426B" w:rsidP="000F6429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 w:rsidRPr="000639A0">
              <w:rPr>
                <w:rFonts w:ascii="Arial Narrow" w:hAnsi="Arial Narrow" w:cs="Arial"/>
                <w:lang w:val="id-ID"/>
              </w:rPr>
              <w:t>Mgr. Gdg. Barang Jadi</w:t>
            </w:r>
          </w:p>
        </w:tc>
        <w:tc>
          <w:tcPr>
            <w:tcW w:w="3218" w:type="dxa"/>
          </w:tcPr>
          <w:p w:rsidR="0044426B" w:rsidRPr="000639A0" w:rsidRDefault="0044426B" w:rsidP="000F6429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 w:rsidRPr="000639A0">
              <w:rPr>
                <w:rFonts w:ascii="Arial Narrow" w:hAnsi="Arial Narrow"/>
                <w:lang w:val="id-ID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44426B" w:rsidRPr="000639A0" w:rsidRDefault="0044426B" w:rsidP="000F6429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 w:rsidRPr="000639A0">
              <w:rPr>
                <w:rFonts w:ascii="Arial Narrow" w:hAnsi="Arial Narrow" w:cs="Arial"/>
                <w:lang w:val="id-ID"/>
              </w:rPr>
              <w:t>Direktur</w:t>
            </w:r>
          </w:p>
        </w:tc>
      </w:tr>
      <w:tr w:rsidR="0044426B" w:rsidRPr="000639A0" w:rsidTr="0044426B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4426B" w:rsidRPr="000639A0" w:rsidRDefault="0044426B" w:rsidP="000F6429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218" w:type="dxa"/>
            <w:tcBorders>
              <w:bottom w:val="single" w:sz="4" w:space="0" w:color="auto"/>
            </w:tcBorders>
          </w:tcPr>
          <w:p w:rsidR="0044426B" w:rsidRPr="000639A0" w:rsidRDefault="0044426B" w:rsidP="000F6429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26B" w:rsidRPr="000639A0" w:rsidRDefault="0044426B" w:rsidP="000F6429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</w:p>
        </w:tc>
      </w:tr>
    </w:tbl>
    <w:p w:rsidR="008B4713" w:rsidRPr="000639A0" w:rsidRDefault="008B4713" w:rsidP="00353739">
      <w:pPr>
        <w:spacing w:line="276" w:lineRule="auto"/>
        <w:ind w:right="315"/>
        <w:rPr>
          <w:rFonts w:ascii="Arial Narrow" w:hAnsi="Arial Narrow"/>
          <w:lang w:val="id-ID"/>
        </w:rPr>
      </w:pPr>
    </w:p>
    <w:sectPr w:rsidR="008B4713" w:rsidRPr="000639A0" w:rsidSect="00B44265">
      <w:headerReference w:type="default" r:id="rId11"/>
      <w:footerReference w:type="default" r:id="rId12"/>
      <w:pgSz w:w="11907" w:h="16839" w:code="9"/>
      <w:pgMar w:top="1304" w:right="862" w:bottom="249" w:left="1009" w:header="426" w:footer="57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6CA" w:rsidRDefault="00B456CA" w:rsidP="00B038B2">
      <w:r>
        <w:separator/>
      </w:r>
    </w:p>
  </w:endnote>
  <w:endnote w:type="continuationSeparator" w:id="0">
    <w:p w:rsidR="00B456CA" w:rsidRDefault="00B456CA" w:rsidP="00B0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739" w:rsidRPr="00353739" w:rsidRDefault="00353739" w:rsidP="000639A0">
    <w:pPr>
      <w:pStyle w:val="Footer"/>
      <w:pBdr>
        <w:top w:val="single" w:sz="4" w:space="3" w:color="D9D9D9" w:themeColor="background1" w:themeShade="D9"/>
      </w:pBdr>
      <w:rPr>
        <w:rFonts w:ascii="Arial" w:hAnsi="Arial" w:cs="Arial"/>
        <w:b/>
        <w:bCs/>
        <w:sz w:val="22"/>
        <w:lang w:val="id-ID"/>
      </w:rPr>
    </w:pPr>
    <w:r w:rsidRPr="001A78EA">
      <w:rPr>
        <w:rFonts w:ascii="Arial" w:hAnsi="Arial" w:cs="Arial"/>
        <w:sz w:val="22"/>
      </w:rPr>
      <w:tab/>
    </w:r>
    <w:r w:rsidRPr="001A78EA">
      <w:rPr>
        <w:rFonts w:ascii="Arial" w:hAnsi="Arial" w:cs="Arial"/>
        <w:sz w:val="22"/>
      </w:rPr>
      <w:tab/>
    </w:r>
    <w:proofErr w:type="spellStart"/>
    <w:proofErr w:type="gramStart"/>
    <w:r w:rsidRPr="001A78EA">
      <w:rPr>
        <w:rFonts w:ascii="Arial" w:hAnsi="Arial" w:cs="Arial"/>
        <w:sz w:val="22"/>
      </w:rPr>
      <w:t>Halaman</w:t>
    </w:r>
    <w:proofErr w:type="spellEnd"/>
    <w:r w:rsidRPr="001A78EA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-1417781053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1A78EA">
          <w:rPr>
            <w:rFonts w:ascii="Arial" w:hAnsi="Arial" w:cs="Arial"/>
            <w:sz w:val="22"/>
          </w:rPr>
          <w:fldChar w:fldCharType="begin"/>
        </w:r>
        <w:r w:rsidRPr="001A78EA">
          <w:rPr>
            <w:rFonts w:ascii="Arial" w:hAnsi="Arial" w:cs="Arial"/>
            <w:sz w:val="22"/>
          </w:rPr>
          <w:instrText xml:space="preserve"> PAGE   \* MERGEFORMAT </w:instrText>
        </w:r>
        <w:r w:rsidRPr="001A78EA">
          <w:rPr>
            <w:rFonts w:ascii="Arial" w:hAnsi="Arial" w:cs="Arial"/>
            <w:sz w:val="22"/>
          </w:rPr>
          <w:fldChar w:fldCharType="separate"/>
        </w:r>
        <w:r w:rsidR="008F5A84" w:rsidRPr="008F5A84">
          <w:rPr>
            <w:rFonts w:ascii="Arial" w:hAnsi="Arial" w:cs="Arial"/>
            <w:b/>
            <w:bCs/>
            <w:noProof/>
            <w:sz w:val="22"/>
          </w:rPr>
          <w:t>1</w:t>
        </w:r>
        <w:r w:rsidRPr="001A78EA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1A78EA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1A78EA">
          <w:rPr>
            <w:rFonts w:ascii="Arial" w:hAnsi="Arial" w:cs="Arial"/>
            <w:b/>
            <w:bCs/>
            <w:sz w:val="22"/>
          </w:rPr>
          <w:t xml:space="preserve">/ </w:t>
        </w:r>
        <w:r w:rsidR="000639A0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6CA" w:rsidRDefault="00B456CA" w:rsidP="00B038B2">
      <w:r>
        <w:separator/>
      </w:r>
    </w:p>
  </w:footnote>
  <w:footnote w:type="continuationSeparator" w:id="0">
    <w:p w:rsidR="00B456CA" w:rsidRDefault="00B456CA" w:rsidP="00B03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493"/>
      <w:gridCol w:w="1530"/>
      <w:gridCol w:w="2156"/>
    </w:tblGrid>
    <w:tr w:rsidR="00B44265" w:rsidTr="00B44265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B44265" w:rsidRDefault="000F6429" w:rsidP="00D11E7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1A8BA771" wp14:editId="7AA34F9F">
                <wp:extent cx="954894" cy="673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  <w:vMerge w:val="restart"/>
          <w:vAlign w:val="center"/>
        </w:tcPr>
        <w:p w:rsidR="00B44265" w:rsidRPr="008C7174" w:rsidRDefault="00B44265" w:rsidP="00D11E7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3686" w:type="dxa"/>
          <w:gridSpan w:val="2"/>
          <w:vAlign w:val="center"/>
        </w:tcPr>
        <w:p w:rsidR="00B44265" w:rsidRPr="00284222" w:rsidRDefault="00B44265" w:rsidP="00D11E7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B44265" w:rsidTr="00B44265">
      <w:trPr>
        <w:cantSplit/>
        <w:trHeight w:val="356"/>
      </w:trPr>
      <w:tc>
        <w:tcPr>
          <w:tcW w:w="1878" w:type="dxa"/>
          <w:vMerge/>
        </w:tcPr>
        <w:p w:rsidR="00B44265" w:rsidRDefault="00B44265" w:rsidP="00D11E7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493" w:type="dxa"/>
          <w:vMerge/>
          <w:vAlign w:val="center"/>
        </w:tcPr>
        <w:p w:rsidR="00B44265" w:rsidRDefault="00B44265" w:rsidP="00D11E7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44265" w:rsidRPr="002C46CA" w:rsidRDefault="00B44265" w:rsidP="00D11E7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B44265" w:rsidRPr="00B44265" w:rsidRDefault="00B44265" w:rsidP="000F6429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IK</w:t>
          </w:r>
          <w:r w:rsidRPr="008C7174">
            <w:rPr>
              <w:rFonts w:ascii="Arial" w:hAnsi="Arial" w:cs="Arial"/>
              <w:b/>
              <w:bCs/>
              <w:sz w:val="20"/>
              <w:szCs w:val="20"/>
            </w:rPr>
            <w:t>.</w:t>
          </w: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08</w:t>
          </w:r>
          <w:r w:rsidR="000F6429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.02.01</w:t>
          </w:r>
        </w:p>
      </w:tc>
    </w:tr>
    <w:tr w:rsidR="00B44265" w:rsidTr="00B44265">
      <w:trPr>
        <w:cantSplit/>
        <w:trHeight w:val="356"/>
      </w:trPr>
      <w:tc>
        <w:tcPr>
          <w:tcW w:w="1878" w:type="dxa"/>
          <w:vMerge/>
        </w:tcPr>
        <w:p w:rsidR="00B44265" w:rsidRDefault="00B44265" w:rsidP="00D11E7B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493" w:type="dxa"/>
          <w:vMerge w:val="restart"/>
          <w:vAlign w:val="center"/>
        </w:tcPr>
        <w:p w:rsidR="00B44265" w:rsidRPr="006E5ED6" w:rsidRDefault="000F6429" w:rsidP="00D11E7B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OLAH GUDANG BARANG JADI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44265" w:rsidRPr="002C46CA" w:rsidRDefault="00B44265" w:rsidP="00D11E7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B44265" w:rsidRPr="00C5010C" w:rsidRDefault="00950425" w:rsidP="00D11E7B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3</w:t>
          </w:r>
        </w:p>
      </w:tc>
    </w:tr>
    <w:tr w:rsidR="00B44265" w:rsidTr="00B44265">
      <w:trPr>
        <w:cantSplit/>
        <w:trHeight w:val="338"/>
      </w:trPr>
      <w:tc>
        <w:tcPr>
          <w:tcW w:w="1878" w:type="dxa"/>
          <w:vMerge/>
        </w:tcPr>
        <w:p w:rsidR="00B44265" w:rsidRDefault="00B44265" w:rsidP="00D11E7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493" w:type="dxa"/>
          <w:vMerge/>
        </w:tcPr>
        <w:p w:rsidR="00B44265" w:rsidRDefault="00B44265" w:rsidP="00D11E7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44265" w:rsidRPr="002C46CA" w:rsidRDefault="00B44265" w:rsidP="00D11E7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B44265" w:rsidRPr="00007E7D" w:rsidRDefault="00950425" w:rsidP="00D11E7B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11 Juni</w:t>
          </w:r>
          <w:r w:rsidR="000F6429">
            <w:rPr>
              <w:rFonts w:ascii="Arial" w:hAnsi="Arial" w:cs="Arial"/>
              <w:bCs/>
              <w:sz w:val="20"/>
              <w:szCs w:val="20"/>
              <w:lang w:val="id-ID"/>
            </w:rPr>
            <w:t xml:space="preserve"> 2018</w:t>
          </w:r>
        </w:p>
      </w:tc>
    </w:tr>
  </w:tbl>
  <w:p w:rsidR="00B456CA" w:rsidRPr="000E4CA2" w:rsidRDefault="00B456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117F48"/>
    <w:multiLevelType w:val="hybridMultilevel"/>
    <w:tmpl w:val="80FA5E9C"/>
    <w:lvl w:ilvl="0" w:tplc="D3D8A988">
      <w:start w:val="1"/>
      <w:numFmt w:val="decimal"/>
      <w:lvlText w:val="4.%1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>
    <w:nsid w:val="059601E5"/>
    <w:multiLevelType w:val="hybridMultilevel"/>
    <w:tmpl w:val="E32E04DC"/>
    <w:lvl w:ilvl="0" w:tplc="D3D8A988">
      <w:start w:val="1"/>
      <w:numFmt w:val="decimal"/>
      <w:lvlText w:val="4.%1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9" w:hanging="360"/>
      </w:pPr>
    </w:lvl>
    <w:lvl w:ilvl="2" w:tplc="0409001B" w:tentative="1">
      <w:start w:val="1"/>
      <w:numFmt w:val="lowerRoman"/>
      <w:lvlText w:val="%3."/>
      <w:lvlJc w:val="right"/>
      <w:pPr>
        <w:ind w:left="3759" w:hanging="180"/>
      </w:pPr>
    </w:lvl>
    <w:lvl w:ilvl="3" w:tplc="0409000F" w:tentative="1">
      <w:start w:val="1"/>
      <w:numFmt w:val="decimal"/>
      <w:lvlText w:val="%4."/>
      <w:lvlJc w:val="left"/>
      <w:pPr>
        <w:ind w:left="4479" w:hanging="360"/>
      </w:pPr>
    </w:lvl>
    <w:lvl w:ilvl="4" w:tplc="04090019" w:tentative="1">
      <w:start w:val="1"/>
      <w:numFmt w:val="lowerLetter"/>
      <w:lvlText w:val="%5."/>
      <w:lvlJc w:val="left"/>
      <w:pPr>
        <w:ind w:left="5199" w:hanging="360"/>
      </w:pPr>
    </w:lvl>
    <w:lvl w:ilvl="5" w:tplc="0409001B" w:tentative="1">
      <w:start w:val="1"/>
      <w:numFmt w:val="lowerRoman"/>
      <w:lvlText w:val="%6."/>
      <w:lvlJc w:val="right"/>
      <w:pPr>
        <w:ind w:left="5919" w:hanging="180"/>
      </w:pPr>
    </w:lvl>
    <w:lvl w:ilvl="6" w:tplc="0409000F" w:tentative="1">
      <w:start w:val="1"/>
      <w:numFmt w:val="decimal"/>
      <w:lvlText w:val="%7."/>
      <w:lvlJc w:val="left"/>
      <w:pPr>
        <w:ind w:left="6639" w:hanging="360"/>
      </w:pPr>
    </w:lvl>
    <w:lvl w:ilvl="7" w:tplc="04090019" w:tentative="1">
      <w:start w:val="1"/>
      <w:numFmt w:val="lowerLetter"/>
      <w:lvlText w:val="%8."/>
      <w:lvlJc w:val="left"/>
      <w:pPr>
        <w:ind w:left="7359" w:hanging="360"/>
      </w:pPr>
    </w:lvl>
    <w:lvl w:ilvl="8" w:tplc="040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3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A83792A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C15420C"/>
    <w:multiLevelType w:val="hybridMultilevel"/>
    <w:tmpl w:val="28B886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B10387"/>
    <w:multiLevelType w:val="hybridMultilevel"/>
    <w:tmpl w:val="2E060B4C"/>
    <w:lvl w:ilvl="0" w:tplc="2F2C358A">
      <w:start w:val="4"/>
      <w:numFmt w:val="bullet"/>
      <w:lvlText w:val="-"/>
      <w:lvlJc w:val="left"/>
      <w:pPr>
        <w:ind w:left="3639" w:hanging="360"/>
      </w:pPr>
      <w:rPr>
        <w:rFonts w:ascii="Times New Roman" w:eastAsia="Times New Roman" w:hAnsi="Times New Roman" w:cs="Times New Roman" w:hint="default"/>
      </w:rPr>
    </w:lvl>
    <w:lvl w:ilvl="1" w:tplc="2F2C358A">
      <w:start w:val="4"/>
      <w:numFmt w:val="bullet"/>
      <w:lvlText w:val="-"/>
      <w:lvlJc w:val="left"/>
      <w:pPr>
        <w:ind w:left="2553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7">
    <w:nsid w:val="0FE61ED6"/>
    <w:multiLevelType w:val="hybridMultilevel"/>
    <w:tmpl w:val="7A12A97C"/>
    <w:lvl w:ilvl="0" w:tplc="50D216D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1AB0DA9"/>
    <w:multiLevelType w:val="hybridMultilevel"/>
    <w:tmpl w:val="5B2C1384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4117898"/>
    <w:multiLevelType w:val="hybridMultilevel"/>
    <w:tmpl w:val="432417AC"/>
    <w:lvl w:ilvl="0" w:tplc="D3D8A988">
      <w:start w:val="1"/>
      <w:numFmt w:val="decimal"/>
      <w:lvlText w:val="4.%1"/>
      <w:lvlJc w:val="left"/>
      <w:pPr>
        <w:ind w:left="2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3" w:hanging="360"/>
      </w:pPr>
    </w:lvl>
    <w:lvl w:ilvl="2" w:tplc="0409001B" w:tentative="1">
      <w:start w:val="1"/>
      <w:numFmt w:val="lowerRoman"/>
      <w:lvlText w:val="%3."/>
      <w:lvlJc w:val="right"/>
      <w:pPr>
        <w:ind w:left="4043" w:hanging="180"/>
      </w:pPr>
    </w:lvl>
    <w:lvl w:ilvl="3" w:tplc="0409000F" w:tentative="1">
      <w:start w:val="1"/>
      <w:numFmt w:val="decimal"/>
      <w:lvlText w:val="%4."/>
      <w:lvlJc w:val="left"/>
      <w:pPr>
        <w:ind w:left="4763" w:hanging="360"/>
      </w:pPr>
    </w:lvl>
    <w:lvl w:ilvl="4" w:tplc="04090019" w:tentative="1">
      <w:start w:val="1"/>
      <w:numFmt w:val="lowerLetter"/>
      <w:lvlText w:val="%5."/>
      <w:lvlJc w:val="left"/>
      <w:pPr>
        <w:ind w:left="5483" w:hanging="360"/>
      </w:pPr>
    </w:lvl>
    <w:lvl w:ilvl="5" w:tplc="0409001B" w:tentative="1">
      <w:start w:val="1"/>
      <w:numFmt w:val="lowerRoman"/>
      <w:lvlText w:val="%6."/>
      <w:lvlJc w:val="right"/>
      <w:pPr>
        <w:ind w:left="6203" w:hanging="180"/>
      </w:pPr>
    </w:lvl>
    <w:lvl w:ilvl="6" w:tplc="0409000F" w:tentative="1">
      <w:start w:val="1"/>
      <w:numFmt w:val="decimal"/>
      <w:lvlText w:val="%7."/>
      <w:lvlJc w:val="left"/>
      <w:pPr>
        <w:ind w:left="6923" w:hanging="360"/>
      </w:pPr>
    </w:lvl>
    <w:lvl w:ilvl="7" w:tplc="04090019" w:tentative="1">
      <w:start w:val="1"/>
      <w:numFmt w:val="lowerLetter"/>
      <w:lvlText w:val="%8."/>
      <w:lvlJc w:val="left"/>
      <w:pPr>
        <w:ind w:left="7643" w:hanging="360"/>
      </w:pPr>
    </w:lvl>
    <w:lvl w:ilvl="8" w:tplc="0409001B" w:tentative="1">
      <w:start w:val="1"/>
      <w:numFmt w:val="lowerRoman"/>
      <w:lvlText w:val="%9."/>
      <w:lvlJc w:val="right"/>
      <w:pPr>
        <w:ind w:left="8363" w:hanging="180"/>
      </w:pPr>
    </w:lvl>
  </w:abstractNum>
  <w:abstractNum w:abstractNumId="10">
    <w:nsid w:val="161E3BB8"/>
    <w:multiLevelType w:val="hybridMultilevel"/>
    <w:tmpl w:val="3F922158"/>
    <w:lvl w:ilvl="0" w:tplc="2F2C358A">
      <w:start w:val="4"/>
      <w:numFmt w:val="bullet"/>
      <w:lvlText w:val="-"/>
      <w:lvlJc w:val="left"/>
      <w:pPr>
        <w:ind w:left="25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11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2">
    <w:nsid w:val="1DA86E43"/>
    <w:multiLevelType w:val="hybridMultilevel"/>
    <w:tmpl w:val="74A2F602"/>
    <w:lvl w:ilvl="0" w:tplc="B172D792">
      <w:numFmt w:val="bullet"/>
      <w:lvlText w:val="-"/>
      <w:lvlJc w:val="left"/>
      <w:pPr>
        <w:ind w:left="1069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1F327247"/>
    <w:multiLevelType w:val="hybridMultilevel"/>
    <w:tmpl w:val="9F38C2DE"/>
    <w:lvl w:ilvl="0" w:tplc="10165F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235D652E"/>
    <w:multiLevelType w:val="hybridMultilevel"/>
    <w:tmpl w:val="9D6A7A72"/>
    <w:lvl w:ilvl="0" w:tplc="515E1D3A">
      <w:start w:val="10"/>
      <w:numFmt w:val="bullet"/>
      <w:lvlText w:val="-"/>
      <w:lvlJc w:val="left"/>
      <w:pPr>
        <w:ind w:left="1473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5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82BF2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7">
    <w:nsid w:val="2BED5719"/>
    <w:multiLevelType w:val="hybridMultilevel"/>
    <w:tmpl w:val="B25E6A2E"/>
    <w:lvl w:ilvl="0" w:tplc="10165F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>
    <w:nsid w:val="2E7219A7"/>
    <w:multiLevelType w:val="hybridMultilevel"/>
    <w:tmpl w:val="5CFEF64A"/>
    <w:lvl w:ilvl="0" w:tplc="335824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2A23EEF"/>
    <w:multiLevelType w:val="multilevel"/>
    <w:tmpl w:val="442E22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>
    <w:nsid w:val="35FC3511"/>
    <w:multiLevelType w:val="hybridMultilevel"/>
    <w:tmpl w:val="A36CF1F2"/>
    <w:lvl w:ilvl="0" w:tplc="7C82EC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39040F4B"/>
    <w:multiLevelType w:val="multilevel"/>
    <w:tmpl w:val="D6BEC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22">
    <w:nsid w:val="3DEA6C97"/>
    <w:multiLevelType w:val="multilevel"/>
    <w:tmpl w:val="69FA0912"/>
    <w:lvl w:ilvl="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4.8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3">
    <w:nsid w:val="42A91136"/>
    <w:multiLevelType w:val="multilevel"/>
    <w:tmpl w:val="B356705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4.8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4">
    <w:nsid w:val="44B21834"/>
    <w:multiLevelType w:val="hybridMultilevel"/>
    <w:tmpl w:val="8F0426F6"/>
    <w:lvl w:ilvl="0" w:tplc="F8EE606A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7AF4919"/>
    <w:multiLevelType w:val="hybridMultilevel"/>
    <w:tmpl w:val="C1381AA8"/>
    <w:lvl w:ilvl="0" w:tplc="F962EB22">
      <w:start w:val="1"/>
      <w:numFmt w:val="decimal"/>
      <w:lvlText w:val="4.%1"/>
      <w:lvlJc w:val="left"/>
      <w:pPr>
        <w:ind w:left="18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6">
    <w:nsid w:val="4CB33118"/>
    <w:multiLevelType w:val="multilevel"/>
    <w:tmpl w:val="F8AEF0B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1440"/>
      </w:pPr>
      <w:rPr>
        <w:rFonts w:hint="default"/>
      </w:rPr>
    </w:lvl>
  </w:abstractNum>
  <w:abstractNum w:abstractNumId="27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5C2E1910"/>
    <w:multiLevelType w:val="multilevel"/>
    <w:tmpl w:val="E268434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4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9">
    <w:nsid w:val="64957EFE"/>
    <w:multiLevelType w:val="hybridMultilevel"/>
    <w:tmpl w:val="417C87EC"/>
    <w:lvl w:ilvl="0" w:tplc="E55A2F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F384E"/>
    <w:multiLevelType w:val="hybridMultilevel"/>
    <w:tmpl w:val="2ACC5788"/>
    <w:lvl w:ilvl="0" w:tplc="5114FA44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4E11B27"/>
    <w:multiLevelType w:val="hybridMultilevel"/>
    <w:tmpl w:val="0D34E900"/>
    <w:lvl w:ilvl="0" w:tplc="70B43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752154E6"/>
    <w:multiLevelType w:val="multilevel"/>
    <w:tmpl w:val="9D8A4F8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6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1440"/>
      </w:pPr>
      <w:rPr>
        <w:rFonts w:hint="default"/>
      </w:rPr>
    </w:lvl>
  </w:abstractNum>
  <w:abstractNum w:abstractNumId="34">
    <w:nsid w:val="7CD6739A"/>
    <w:multiLevelType w:val="multilevel"/>
    <w:tmpl w:val="2ACC5788"/>
    <w:styleLink w:val="Style1"/>
    <w:lvl w:ilvl="0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3"/>
  </w:num>
  <w:num w:numId="4">
    <w:abstractNumId w:val="11"/>
  </w:num>
  <w:num w:numId="5">
    <w:abstractNumId w:val="27"/>
  </w:num>
  <w:num w:numId="6">
    <w:abstractNumId w:val="18"/>
  </w:num>
  <w:num w:numId="7">
    <w:abstractNumId w:val="7"/>
  </w:num>
  <w:num w:numId="8">
    <w:abstractNumId w:val="17"/>
  </w:num>
  <w:num w:numId="9">
    <w:abstractNumId w:val="5"/>
  </w:num>
  <w:num w:numId="10">
    <w:abstractNumId w:val="0"/>
  </w:num>
  <w:num w:numId="11">
    <w:abstractNumId w:val="29"/>
  </w:num>
  <w:num w:numId="12">
    <w:abstractNumId w:val="13"/>
  </w:num>
  <w:num w:numId="13">
    <w:abstractNumId w:val="20"/>
  </w:num>
  <w:num w:numId="14">
    <w:abstractNumId w:val="21"/>
  </w:num>
  <w:num w:numId="15">
    <w:abstractNumId w:val="32"/>
  </w:num>
  <w:num w:numId="16">
    <w:abstractNumId w:val="16"/>
  </w:num>
  <w:num w:numId="17">
    <w:abstractNumId w:val="9"/>
  </w:num>
  <w:num w:numId="18">
    <w:abstractNumId w:val="25"/>
  </w:num>
  <w:num w:numId="19">
    <w:abstractNumId w:val="10"/>
  </w:num>
  <w:num w:numId="20">
    <w:abstractNumId w:val="30"/>
  </w:num>
  <w:num w:numId="21">
    <w:abstractNumId w:val="6"/>
  </w:num>
  <w:num w:numId="22">
    <w:abstractNumId w:val="2"/>
  </w:num>
  <w:num w:numId="23">
    <w:abstractNumId w:val="1"/>
  </w:num>
  <w:num w:numId="24">
    <w:abstractNumId w:val="14"/>
  </w:num>
  <w:num w:numId="25">
    <w:abstractNumId w:val="19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2"/>
  </w:num>
  <w:num w:numId="29">
    <w:abstractNumId w:val="8"/>
  </w:num>
  <w:num w:numId="30">
    <w:abstractNumId w:val="31"/>
  </w:num>
  <w:num w:numId="31">
    <w:abstractNumId w:val="34"/>
  </w:num>
  <w:num w:numId="32">
    <w:abstractNumId w:val="23"/>
  </w:num>
  <w:num w:numId="33">
    <w:abstractNumId w:val="22"/>
  </w:num>
  <w:num w:numId="34">
    <w:abstractNumId w:val="4"/>
  </w:num>
  <w:num w:numId="35">
    <w:abstractNumId w:val="33"/>
  </w:num>
  <w:num w:numId="36">
    <w:abstractNumId w:val="33"/>
    <w:lvlOverride w:ilvl="0">
      <w:lvl w:ilvl="0">
        <w:start w:val="4"/>
        <w:numFmt w:val="decimal"/>
        <w:lvlText w:val="%1"/>
        <w:lvlJc w:val="left"/>
        <w:pPr>
          <w:ind w:left="435" w:hanging="435"/>
        </w:pPr>
        <w:rPr>
          <w:rFonts w:hint="default"/>
        </w:rPr>
      </w:lvl>
    </w:lvlOverride>
    <w:lvlOverride w:ilvl="1">
      <w:lvl w:ilvl="1">
        <w:start w:val="8"/>
        <w:numFmt w:val="decimal"/>
        <w:lvlText w:val="%1.%2"/>
        <w:lvlJc w:val="left"/>
        <w:pPr>
          <w:ind w:left="969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788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22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216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75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644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178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712" w:hanging="1440"/>
        </w:pPr>
        <w:rPr>
          <w:rFonts w:hint="default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13"/>
    <w:rsid w:val="00001722"/>
    <w:rsid w:val="0001432D"/>
    <w:rsid w:val="00014CE3"/>
    <w:rsid w:val="00030E32"/>
    <w:rsid w:val="000639A0"/>
    <w:rsid w:val="000A2096"/>
    <w:rsid w:val="000B5EE1"/>
    <w:rsid w:val="000D2D1A"/>
    <w:rsid w:val="000E4CA2"/>
    <w:rsid w:val="000F6429"/>
    <w:rsid w:val="00135CE5"/>
    <w:rsid w:val="0015123F"/>
    <w:rsid w:val="0016144E"/>
    <w:rsid w:val="00176917"/>
    <w:rsid w:val="0019343B"/>
    <w:rsid w:val="001B0131"/>
    <w:rsid w:val="001B02B3"/>
    <w:rsid w:val="00203D6A"/>
    <w:rsid w:val="002478D7"/>
    <w:rsid w:val="00247C75"/>
    <w:rsid w:val="00263150"/>
    <w:rsid w:val="00275838"/>
    <w:rsid w:val="00296BB4"/>
    <w:rsid w:val="002A6DCB"/>
    <w:rsid w:val="002B6678"/>
    <w:rsid w:val="0031478F"/>
    <w:rsid w:val="00315F91"/>
    <w:rsid w:val="003160AF"/>
    <w:rsid w:val="00353739"/>
    <w:rsid w:val="00353975"/>
    <w:rsid w:val="003621E8"/>
    <w:rsid w:val="00396C63"/>
    <w:rsid w:val="003B7FDF"/>
    <w:rsid w:val="003E3580"/>
    <w:rsid w:val="003F262C"/>
    <w:rsid w:val="003F40AB"/>
    <w:rsid w:val="00400E24"/>
    <w:rsid w:val="004018D2"/>
    <w:rsid w:val="004059FC"/>
    <w:rsid w:val="00406579"/>
    <w:rsid w:val="00442898"/>
    <w:rsid w:val="0044426B"/>
    <w:rsid w:val="004529C2"/>
    <w:rsid w:val="004A5ECB"/>
    <w:rsid w:val="004A74CD"/>
    <w:rsid w:val="00522E75"/>
    <w:rsid w:val="00544D91"/>
    <w:rsid w:val="00577675"/>
    <w:rsid w:val="005C590D"/>
    <w:rsid w:val="005F3326"/>
    <w:rsid w:val="005F5E1A"/>
    <w:rsid w:val="00603143"/>
    <w:rsid w:val="00621F3F"/>
    <w:rsid w:val="00662477"/>
    <w:rsid w:val="00665B5B"/>
    <w:rsid w:val="00670A76"/>
    <w:rsid w:val="00682848"/>
    <w:rsid w:val="006B76F1"/>
    <w:rsid w:val="006C097B"/>
    <w:rsid w:val="006C6423"/>
    <w:rsid w:val="006C78C6"/>
    <w:rsid w:val="007050C2"/>
    <w:rsid w:val="00710E14"/>
    <w:rsid w:val="00721695"/>
    <w:rsid w:val="00724791"/>
    <w:rsid w:val="00741FD0"/>
    <w:rsid w:val="0074346F"/>
    <w:rsid w:val="00777240"/>
    <w:rsid w:val="00783EDC"/>
    <w:rsid w:val="00794F7E"/>
    <w:rsid w:val="007B70F0"/>
    <w:rsid w:val="007D1289"/>
    <w:rsid w:val="007D5452"/>
    <w:rsid w:val="0080579A"/>
    <w:rsid w:val="0081503B"/>
    <w:rsid w:val="008272D4"/>
    <w:rsid w:val="008752AA"/>
    <w:rsid w:val="0088003C"/>
    <w:rsid w:val="00886A47"/>
    <w:rsid w:val="008A3E20"/>
    <w:rsid w:val="008A4986"/>
    <w:rsid w:val="008A5629"/>
    <w:rsid w:val="008B4713"/>
    <w:rsid w:val="008D120C"/>
    <w:rsid w:val="008F5A84"/>
    <w:rsid w:val="00931AE6"/>
    <w:rsid w:val="00950425"/>
    <w:rsid w:val="009632D5"/>
    <w:rsid w:val="0096568E"/>
    <w:rsid w:val="0097348F"/>
    <w:rsid w:val="009857DE"/>
    <w:rsid w:val="0098742E"/>
    <w:rsid w:val="00992D8B"/>
    <w:rsid w:val="009978FA"/>
    <w:rsid w:val="00997EFE"/>
    <w:rsid w:val="009A598C"/>
    <w:rsid w:val="009B135E"/>
    <w:rsid w:val="009C28CC"/>
    <w:rsid w:val="009D21EC"/>
    <w:rsid w:val="009D3268"/>
    <w:rsid w:val="009E698B"/>
    <w:rsid w:val="009F4C1A"/>
    <w:rsid w:val="00A078B2"/>
    <w:rsid w:val="00A21163"/>
    <w:rsid w:val="00A21222"/>
    <w:rsid w:val="00A27968"/>
    <w:rsid w:val="00A32739"/>
    <w:rsid w:val="00A33093"/>
    <w:rsid w:val="00A34461"/>
    <w:rsid w:val="00A67CAE"/>
    <w:rsid w:val="00A702C8"/>
    <w:rsid w:val="00A7306C"/>
    <w:rsid w:val="00A81ACE"/>
    <w:rsid w:val="00AC4E30"/>
    <w:rsid w:val="00AD25A0"/>
    <w:rsid w:val="00AD7C5C"/>
    <w:rsid w:val="00AE1BED"/>
    <w:rsid w:val="00AF0237"/>
    <w:rsid w:val="00B038B2"/>
    <w:rsid w:val="00B0780C"/>
    <w:rsid w:val="00B13E04"/>
    <w:rsid w:val="00B16451"/>
    <w:rsid w:val="00B24374"/>
    <w:rsid w:val="00B40D29"/>
    <w:rsid w:val="00B434C3"/>
    <w:rsid w:val="00B44265"/>
    <w:rsid w:val="00B456CA"/>
    <w:rsid w:val="00B925F9"/>
    <w:rsid w:val="00B96F5D"/>
    <w:rsid w:val="00BA0009"/>
    <w:rsid w:val="00BC460F"/>
    <w:rsid w:val="00BD45B0"/>
    <w:rsid w:val="00C03B00"/>
    <w:rsid w:val="00C235A6"/>
    <w:rsid w:val="00C2483F"/>
    <w:rsid w:val="00C33B96"/>
    <w:rsid w:val="00C36118"/>
    <w:rsid w:val="00C51612"/>
    <w:rsid w:val="00C520EA"/>
    <w:rsid w:val="00C57A16"/>
    <w:rsid w:val="00C728DA"/>
    <w:rsid w:val="00CB05D3"/>
    <w:rsid w:val="00CB67BB"/>
    <w:rsid w:val="00CC223E"/>
    <w:rsid w:val="00CE654A"/>
    <w:rsid w:val="00D1357E"/>
    <w:rsid w:val="00D15E4B"/>
    <w:rsid w:val="00D161E7"/>
    <w:rsid w:val="00D23508"/>
    <w:rsid w:val="00D3035C"/>
    <w:rsid w:val="00D3295B"/>
    <w:rsid w:val="00D64CFF"/>
    <w:rsid w:val="00D7538F"/>
    <w:rsid w:val="00D87E1D"/>
    <w:rsid w:val="00D97120"/>
    <w:rsid w:val="00DB0920"/>
    <w:rsid w:val="00DB0F3F"/>
    <w:rsid w:val="00DB276D"/>
    <w:rsid w:val="00DF4D89"/>
    <w:rsid w:val="00E219F6"/>
    <w:rsid w:val="00E43BA1"/>
    <w:rsid w:val="00E44015"/>
    <w:rsid w:val="00E448C2"/>
    <w:rsid w:val="00E62BB1"/>
    <w:rsid w:val="00E67A1E"/>
    <w:rsid w:val="00EA36BE"/>
    <w:rsid w:val="00ED319B"/>
    <w:rsid w:val="00ED71E5"/>
    <w:rsid w:val="00EF5EF1"/>
    <w:rsid w:val="00F113D6"/>
    <w:rsid w:val="00F30AE0"/>
    <w:rsid w:val="00F50E33"/>
    <w:rsid w:val="00F51BEC"/>
    <w:rsid w:val="00F61B95"/>
    <w:rsid w:val="00F653BA"/>
    <w:rsid w:val="00FC57F8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2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4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135CE5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2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4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135CE5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F6AC9-97FB-4674-8E6D-240FE45E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KbgMR</dc:creator>
  <cp:lastModifiedBy>Susanti</cp:lastModifiedBy>
  <cp:revision>3</cp:revision>
  <cp:lastPrinted>2018-06-25T02:48:00Z</cp:lastPrinted>
  <dcterms:created xsi:type="dcterms:W3CDTF">2018-06-25T02:18:00Z</dcterms:created>
  <dcterms:modified xsi:type="dcterms:W3CDTF">2018-06-25T08:08:00Z</dcterms:modified>
</cp:coreProperties>
</file>