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22" w:rsidRPr="002D0FCC" w:rsidRDefault="000566DC" w:rsidP="00C94EA5">
      <w:pPr>
        <w:pStyle w:val="ListParagraph"/>
        <w:numPr>
          <w:ilvl w:val="0"/>
          <w:numId w:val="1"/>
        </w:numPr>
        <w:spacing w:line="360" w:lineRule="auto"/>
        <w:ind w:left="426" w:right="-1" w:hanging="426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  <w:lang w:val="id-ID"/>
        </w:rPr>
        <w:t>Tujuan</w:t>
      </w:r>
      <w:r w:rsidR="002B7200" w:rsidRPr="002D0FCC">
        <w:rPr>
          <w:rFonts w:ascii="Arial Narrow" w:hAnsi="Arial Narrow"/>
          <w:b/>
          <w:sz w:val="22"/>
          <w:szCs w:val="22"/>
        </w:rPr>
        <w:tab/>
      </w:r>
    </w:p>
    <w:p w:rsidR="00304E22" w:rsidRPr="002D0FCC" w:rsidRDefault="00304E22" w:rsidP="00C94EA5">
      <w:pPr>
        <w:pStyle w:val="ListParagraph"/>
        <w:spacing w:line="360" w:lineRule="auto"/>
        <w:ind w:left="426" w:right="-1"/>
        <w:jc w:val="both"/>
        <w:rPr>
          <w:rFonts w:ascii="Arial Narrow" w:hAnsi="Arial Narrow"/>
          <w:b/>
          <w:sz w:val="22"/>
          <w:szCs w:val="22"/>
        </w:rPr>
      </w:pPr>
      <w:proofErr w:type="spellStart"/>
      <w:r w:rsidRPr="002D0FCC">
        <w:rPr>
          <w:rFonts w:ascii="Arial Narrow" w:hAnsi="Arial Narrow"/>
          <w:sz w:val="22"/>
          <w:szCs w:val="22"/>
        </w:rPr>
        <w:t>Sebagai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pedoman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kerja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untuk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melakukan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penerimaan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bahan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proofErr w:type="gramStart"/>
      <w:r w:rsidRPr="002D0FCC">
        <w:rPr>
          <w:rFonts w:ascii="Arial Narrow" w:hAnsi="Arial Narrow"/>
          <w:sz w:val="22"/>
          <w:szCs w:val="22"/>
        </w:rPr>
        <w:t>baku</w:t>
      </w:r>
      <w:proofErr w:type="spellEnd"/>
      <w:proofErr w:type="gram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bahan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penunjang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dari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supplier.</w:t>
      </w:r>
    </w:p>
    <w:p w:rsidR="002B7200" w:rsidRPr="002D0FCC" w:rsidRDefault="002B7200" w:rsidP="00C94EA5">
      <w:pPr>
        <w:spacing w:line="360" w:lineRule="auto"/>
        <w:ind w:left="426" w:right="-1" w:hanging="426"/>
        <w:jc w:val="both"/>
        <w:rPr>
          <w:rFonts w:ascii="Arial Narrow" w:hAnsi="Arial Narrow"/>
          <w:sz w:val="22"/>
          <w:szCs w:val="22"/>
        </w:rPr>
      </w:pPr>
    </w:p>
    <w:p w:rsidR="002B7200" w:rsidRPr="002D0FCC" w:rsidRDefault="000D3AF7" w:rsidP="00C94EA5">
      <w:pPr>
        <w:pStyle w:val="ListParagraph"/>
        <w:numPr>
          <w:ilvl w:val="0"/>
          <w:numId w:val="1"/>
        </w:numPr>
        <w:spacing w:line="360" w:lineRule="auto"/>
        <w:ind w:left="426" w:right="-1" w:hanging="426"/>
        <w:jc w:val="both"/>
        <w:rPr>
          <w:rFonts w:ascii="Arial Narrow" w:hAnsi="Arial Narrow"/>
          <w:b/>
          <w:sz w:val="22"/>
          <w:szCs w:val="22"/>
        </w:rPr>
      </w:pPr>
      <w:r w:rsidRPr="002D0FCC">
        <w:rPr>
          <w:rFonts w:ascii="Arial Narrow" w:hAnsi="Arial Narrow"/>
          <w:b/>
          <w:sz w:val="22"/>
          <w:szCs w:val="22"/>
        </w:rPr>
        <w:t>R</w:t>
      </w:r>
      <w:r w:rsidR="000566DC">
        <w:rPr>
          <w:rFonts w:ascii="Arial Narrow" w:hAnsi="Arial Narrow"/>
          <w:b/>
          <w:sz w:val="22"/>
          <w:szCs w:val="22"/>
          <w:lang w:val="id-ID"/>
        </w:rPr>
        <w:t>eferensi</w:t>
      </w:r>
    </w:p>
    <w:p w:rsidR="0005539B" w:rsidRPr="002D0FCC" w:rsidRDefault="00304E22" w:rsidP="00C94EA5">
      <w:pPr>
        <w:pStyle w:val="ListParagraph"/>
        <w:spacing w:line="360" w:lineRule="auto"/>
        <w:ind w:left="426" w:right="-1"/>
        <w:jc w:val="both"/>
        <w:rPr>
          <w:rFonts w:ascii="Arial Narrow" w:hAnsi="Arial Narrow"/>
          <w:sz w:val="22"/>
          <w:szCs w:val="22"/>
          <w:lang w:val="id-ID"/>
        </w:rPr>
      </w:pPr>
      <w:r w:rsidRPr="002D0FCC">
        <w:rPr>
          <w:rFonts w:ascii="Arial Narrow" w:hAnsi="Arial Narrow"/>
          <w:sz w:val="22"/>
          <w:szCs w:val="22"/>
          <w:lang w:val="id-ID"/>
        </w:rPr>
        <w:t>PS.02.01 Pengelolaan Bahan Baku / Penunjang</w:t>
      </w:r>
    </w:p>
    <w:p w:rsidR="00304E22" w:rsidRPr="002D0FCC" w:rsidRDefault="00304E22" w:rsidP="00C94EA5">
      <w:pPr>
        <w:pStyle w:val="ListParagraph"/>
        <w:spacing w:line="360" w:lineRule="auto"/>
        <w:ind w:left="426" w:right="-1" w:hanging="426"/>
        <w:jc w:val="both"/>
        <w:rPr>
          <w:rFonts w:ascii="Arial Narrow" w:hAnsi="Arial Narrow"/>
          <w:sz w:val="22"/>
          <w:szCs w:val="22"/>
          <w:lang w:val="id-ID"/>
        </w:rPr>
      </w:pPr>
    </w:p>
    <w:p w:rsidR="002B7200" w:rsidRPr="002D0FCC" w:rsidRDefault="000566DC" w:rsidP="00C94EA5">
      <w:pPr>
        <w:pStyle w:val="ListParagraph"/>
        <w:numPr>
          <w:ilvl w:val="0"/>
          <w:numId w:val="1"/>
        </w:numPr>
        <w:spacing w:line="360" w:lineRule="auto"/>
        <w:ind w:left="426" w:right="-1" w:hanging="426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  <w:lang w:val="id-ID"/>
        </w:rPr>
        <w:t>Persiapan</w:t>
      </w:r>
    </w:p>
    <w:p w:rsidR="000566DC" w:rsidRPr="000566DC" w:rsidRDefault="00F0270B" w:rsidP="00C94EA5">
      <w:pPr>
        <w:pStyle w:val="ListParagraph"/>
        <w:numPr>
          <w:ilvl w:val="1"/>
          <w:numId w:val="1"/>
        </w:numPr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proofErr w:type="spellStart"/>
      <w:r>
        <w:rPr>
          <w:rFonts w:ascii="Arial Narrow" w:hAnsi="Arial Narrow"/>
          <w:sz w:val="22"/>
          <w:szCs w:val="22"/>
        </w:rPr>
        <w:t>Pastikan</w:t>
      </w:r>
      <w:proofErr w:type="spellEnd"/>
      <w:r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lingkungan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kerja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dalam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keadaan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bersih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dan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rapi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(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tidak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ada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debu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&amp;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sarang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laba-laba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,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tidak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ada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barang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berserakan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,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dan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semua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barang</w:t>
      </w:r>
      <w:proofErr w:type="spellEnd"/>
      <w:r w:rsidR="000566DC"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sesuai</w:t>
      </w:r>
      <w:proofErr w:type="spellEnd"/>
      <w:r>
        <w:rPr>
          <w:rFonts w:ascii="Arial Narrow" w:hAnsi="Arial Narrow"/>
          <w:sz w:val="22"/>
          <w:szCs w:val="22"/>
          <w:lang w:val="id-ID"/>
        </w:rPr>
        <w:t xml:space="preserve"> pada</w:t>
      </w:r>
      <w:r w:rsidR="000566DC"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0566DC" w:rsidRPr="000566DC">
        <w:rPr>
          <w:rFonts w:ascii="Arial Narrow" w:hAnsi="Arial Narrow"/>
          <w:sz w:val="22"/>
          <w:szCs w:val="22"/>
        </w:rPr>
        <w:t>tempat</w:t>
      </w:r>
      <w:proofErr w:type="spellEnd"/>
      <w:r>
        <w:rPr>
          <w:rFonts w:ascii="Arial Narrow" w:hAnsi="Arial Narrow"/>
          <w:sz w:val="22"/>
          <w:szCs w:val="22"/>
          <w:lang w:val="id-ID"/>
        </w:rPr>
        <w:t>nya</w:t>
      </w:r>
      <w:r w:rsidR="000566DC" w:rsidRPr="000566DC">
        <w:rPr>
          <w:rFonts w:ascii="Arial Narrow" w:hAnsi="Arial Narrow"/>
          <w:sz w:val="22"/>
          <w:szCs w:val="22"/>
        </w:rPr>
        <w:t xml:space="preserve">). </w:t>
      </w:r>
    </w:p>
    <w:p w:rsidR="000566DC" w:rsidRPr="000566DC" w:rsidRDefault="000566DC" w:rsidP="00C94EA5">
      <w:pPr>
        <w:pStyle w:val="ListParagraph"/>
        <w:numPr>
          <w:ilvl w:val="1"/>
          <w:numId w:val="1"/>
        </w:numPr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>Alat Pelindung Diri (APD)</w:t>
      </w:r>
      <w:r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0566DC">
        <w:rPr>
          <w:rFonts w:ascii="Arial Narrow" w:hAnsi="Arial Narrow"/>
          <w:sz w:val="22"/>
          <w:szCs w:val="22"/>
        </w:rPr>
        <w:t>sesuai</w:t>
      </w:r>
      <w:proofErr w:type="spellEnd"/>
      <w:r>
        <w:rPr>
          <w:rFonts w:ascii="Arial Narrow" w:hAnsi="Arial Narrow"/>
          <w:sz w:val="22"/>
          <w:szCs w:val="22"/>
          <w:lang w:val="id-ID"/>
        </w:rPr>
        <w:t xml:space="preserve"> dengan</w:t>
      </w:r>
      <w:r>
        <w:rPr>
          <w:rFonts w:ascii="Arial Narrow" w:hAnsi="Arial Narrow"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</w:rPr>
        <w:t>resiko</w:t>
      </w:r>
      <w:proofErr w:type="spellEnd"/>
      <w:r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0566DC">
        <w:rPr>
          <w:rFonts w:ascii="Arial Narrow" w:hAnsi="Arial Narrow"/>
          <w:sz w:val="22"/>
          <w:szCs w:val="22"/>
        </w:rPr>
        <w:t>kerja</w:t>
      </w:r>
      <w:proofErr w:type="spellEnd"/>
      <w:r w:rsidRPr="000566DC">
        <w:rPr>
          <w:rFonts w:ascii="Arial Narrow" w:hAnsi="Arial Narrow"/>
          <w:sz w:val="22"/>
          <w:szCs w:val="22"/>
        </w:rPr>
        <w:t xml:space="preserve"> (helm safety, </w:t>
      </w:r>
      <w:proofErr w:type="spellStart"/>
      <w:r w:rsidRPr="000566DC">
        <w:rPr>
          <w:rFonts w:ascii="Arial Narrow" w:hAnsi="Arial Narrow"/>
          <w:sz w:val="22"/>
          <w:szCs w:val="22"/>
        </w:rPr>
        <w:t>sarung</w:t>
      </w:r>
      <w:proofErr w:type="spellEnd"/>
      <w:r w:rsidRPr="000566D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0566DC">
        <w:rPr>
          <w:rFonts w:ascii="Arial Narrow" w:hAnsi="Arial Narrow"/>
          <w:sz w:val="22"/>
          <w:szCs w:val="22"/>
        </w:rPr>
        <w:t>tangan</w:t>
      </w:r>
      <w:proofErr w:type="spellEnd"/>
      <w:r w:rsidRPr="000566DC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0566DC">
        <w:rPr>
          <w:rFonts w:ascii="Arial Narrow" w:hAnsi="Arial Narrow"/>
          <w:sz w:val="22"/>
          <w:szCs w:val="22"/>
        </w:rPr>
        <w:t>sepatu</w:t>
      </w:r>
      <w:proofErr w:type="spellEnd"/>
      <w:r w:rsidRPr="000566DC">
        <w:rPr>
          <w:rFonts w:ascii="Arial Narrow" w:hAnsi="Arial Narrow"/>
          <w:sz w:val="22"/>
          <w:szCs w:val="22"/>
        </w:rPr>
        <w:t xml:space="preserve"> safety, </w:t>
      </w:r>
      <w:proofErr w:type="spellStart"/>
      <w:r w:rsidRPr="000566DC">
        <w:rPr>
          <w:rFonts w:ascii="Arial Narrow" w:hAnsi="Arial Narrow"/>
          <w:sz w:val="22"/>
          <w:szCs w:val="22"/>
        </w:rPr>
        <w:t>dan</w:t>
      </w:r>
      <w:proofErr w:type="spellEnd"/>
      <w:r w:rsidRPr="000566DC">
        <w:rPr>
          <w:rFonts w:ascii="Arial Narrow" w:hAnsi="Arial Narrow"/>
          <w:sz w:val="22"/>
          <w:szCs w:val="22"/>
        </w:rPr>
        <w:t xml:space="preserve"> masker).</w:t>
      </w:r>
    </w:p>
    <w:p w:rsidR="00304E22" w:rsidRPr="00220943" w:rsidRDefault="00304E22" w:rsidP="00C94EA5">
      <w:pPr>
        <w:pStyle w:val="ListParagraph"/>
        <w:numPr>
          <w:ilvl w:val="1"/>
          <w:numId w:val="1"/>
        </w:numPr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r w:rsidRPr="002D0FCC">
        <w:rPr>
          <w:rFonts w:ascii="Arial Narrow" w:hAnsi="Arial Narrow"/>
          <w:sz w:val="22"/>
          <w:szCs w:val="22"/>
          <w:lang w:val="id-ID"/>
        </w:rPr>
        <w:t>Alat angkat dan angkut (Forklift)</w:t>
      </w:r>
      <w:r w:rsidR="006E5DA7">
        <w:rPr>
          <w:rFonts w:ascii="Arial Narrow" w:hAnsi="Arial Narrow"/>
          <w:sz w:val="22"/>
          <w:szCs w:val="22"/>
          <w:lang w:val="id-ID"/>
        </w:rPr>
        <w:t>.</w:t>
      </w:r>
    </w:p>
    <w:p w:rsidR="00220943" w:rsidRPr="009B7AE3" w:rsidRDefault="00220943" w:rsidP="00C94EA5">
      <w:pPr>
        <w:pStyle w:val="ListParagraph"/>
        <w:numPr>
          <w:ilvl w:val="1"/>
          <w:numId w:val="1"/>
        </w:numPr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>Siapkan timbangan kendaraan supplier</w:t>
      </w:r>
      <w:r w:rsidR="009B7AE3">
        <w:rPr>
          <w:rFonts w:ascii="Arial Narrow" w:hAnsi="Arial Narrow"/>
          <w:sz w:val="22"/>
          <w:szCs w:val="22"/>
          <w:lang w:val="id-ID"/>
        </w:rPr>
        <w:t>, timbangan 50 ton,</w:t>
      </w:r>
      <w:r>
        <w:rPr>
          <w:rFonts w:ascii="Arial Narrow" w:hAnsi="Arial Narrow"/>
          <w:sz w:val="22"/>
          <w:szCs w:val="22"/>
          <w:lang w:val="id-ID"/>
        </w:rPr>
        <w:t xml:space="preserve"> dan area untuk unloading barang</w:t>
      </w:r>
      <w:r w:rsidR="009B7AE3">
        <w:rPr>
          <w:rFonts w:ascii="Arial Narrow" w:hAnsi="Arial Narrow"/>
          <w:sz w:val="22"/>
          <w:szCs w:val="22"/>
          <w:lang w:val="id-ID"/>
        </w:rPr>
        <w:t>.</w:t>
      </w:r>
    </w:p>
    <w:p w:rsidR="009B7AE3" w:rsidRPr="002D0FCC" w:rsidRDefault="009B7AE3" w:rsidP="00C94EA5">
      <w:pPr>
        <w:pStyle w:val="ListParagraph"/>
        <w:numPr>
          <w:ilvl w:val="1"/>
          <w:numId w:val="1"/>
        </w:numPr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>Lingkup penerimaan adalah bahan baku, bahan penunjang, dan sparepart penunjang mesin/proses. Untuk lingkup penerimaan mesin baru, unloading dilakukan oleh Dept. Maintenance.</w:t>
      </w:r>
    </w:p>
    <w:p w:rsidR="002B7200" w:rsidRPr="002D0FCC" w:rsidRDefault="002B7200" w:rsidP="00C94EA5">
      <w:pPr>
        <w:spacing w:line="360" w:lineRule="auto"/>
        <w:ind w:left="426" w:right="-1" w:hanging="426"/>
        <w:jc w:val="both"/>
        <w:rPr>
          <w:rFonts w:ascii="Arial Narrow" w:hAnsi="Arial Narrow"/>
          <w:sz w:val="22"/>
          <w:szCs w:val="22"/>
          <w:lang w:val="id-ID"/>
        </w:rPr>
      </w:pPr>
    </w:p>
    <w:p w:rsidR="002B7200" w:rsidRPr="002D0FCC" w:rsidRDefault="00F0270B" w:rsidP="00C94EA5">
      <w:pPr>
        <w:pStyle w:val="ListParagraph"/>
        <w:numPr>
          <w:ilvl w:val="0"/>
          <w:numId w:val="1"/>
        </w:numPr>
        <w:spacing w:line="360" w:lineRule="auto"/>
        <w:ind w:left="426" w:right="-1" w:hanging="426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  <w:lang w:val="id-ID"/>
        </w:rPr>
        <w:t>Pelaksanaan</w:t>
      </w:r>
    </w:p>
    <w:p w:rsidR="00C94EA5" w:rsidRPr="00C94EA5" w:rsidRDefault="00C94EA5" w:rsidP="00C94EA5">
      <w:pPr>
        <w:pStyle w:val="ListParagraph"/>
        <w:numPr>
          <w:ilvl w:val="0"/>
          <w:numId w:val="15"/>
        </w:numPr>
        <w:spacing w:line="360" w:lineRule="auto"/>
        <w:ind w:left="851" w:hanging="425"/>
        <w:rPr>
          <w:rFonts w:ascii="Arial Narrow" w:hAnsi="Arial Narrow"/>
          <w:sz w:val="22"/>
          <w:szCs w:val="22"/>
        </w:rPr>
      </w:pPr>
      <w:proofErr w:type="spellStart"/>
      <w:r>
        <w:rPr>
          <w:rFonts w:ascii="Arial Narrow" w:hAnsi="Arial Narrow"/>
          <w:sz w:val="22"/>
          <w:szCs w:val="22"/>
        </w:rPr>
        <w:t>Gunakan</w:t>
      </w:r>
      <w:proofErr w:type="spellEnd"/>
      <w:r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>A</w:t>
      </w:r>
      <w:proofErr w:type="spellStart"/>
      <w:r>
        <w:rPr>
          <w:rFonts w:ascii="Arial Narrow" w:hAnsi="Arial Narrow"/>
          <w:sz w:val="22"/>
          <w:szCs w:val="22"/>
        </w:rPr>
        <w:t>lat</w:t>
      </w:r>
      <w:proofErr w:type="spellEnd"/>
      <w:r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>P</w:t>
      </w:r>
      <w:proofErr w:type="spellStart"/>
      <w:r>
        <w:rPr>
          <w:rFonts w:ascii="Arial Narrow" w:hAnsi="Arial Narrow"/>
          <w:sz w:val="22"/>
          <w:szCs w:val="22"/>
        </w:rPr>
        <w:t>elindung</w:t>
      </w:r>
      <w:proofErr w:type="spellEnd"/>
      <w:r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>D</w:t>
      </w:r>
      <w:proofErr w:type="spellStart"/>
      <w:r w:rsidRPr="00C94EA5">
        <w:rPr>
          <w:rFonts w:ascii="Arial Narrow" w:hAnsi="Arial Narrow"/>
          <w:sz w:val="22"/>
          <w:szCs w:val="22"/>
        </w:rPr>
        <w:t>iri</w:t>
      </w:r>
      <w:proofErr w:type="spellEnd"/>
      <w:r>
        <w:rPr>
          <w:rFonts w:ascii="Arial Narrow" w:hAnsi="Arial Narrow"/>
          <w:sz w:val="22"/>
          <w:szCs w:val="22"/>
          <w:lang w:val="id-ID"/>
        </w:rPr>
        <w:t xml:space="preserve"> (APD)</w:t>
      </w:r>
      <w:r w:rsidRPr="00C94EA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C94EA5">
        <w:rPr>
          <w:rFonts w:ascii="Arial Narrow" w:hAnsi="Arial Narrow"/>
          <w:sz w:val="22"/>
          <w:szCs w:val="22"/>
        </w:rPr>
        <w:t>sebelum</w:t>
      </w:r>
      <w:proofErr w:type="spellEnd"/>
      <w:r w:rsidRPr="00C94EA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C94EA5">
        <w:rPr>
          <w:rFonts w:ascii="Arial Narrow" w:hAnsi="Arial Narrow"/>
          <w:sz w:val="22"/>
          <w:szCs w:val="22"/>
        </w:rPr>
        <w:t>memulai</w:t>
      </w:r>
      <w:proofErr w:type="spellEnd"/>
      <w:r w:rsidRPr="00C94EA5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C94EA5">
        <w:rPr>
          <w:rFonts w:ascii="Arial Narrow" w:hAnsi="Arial Narrow"/>
          <w:sz w:val="22"/>
          <w:szCs w:val="22"/>
        </w:rPr>
        <w:t>aktifitas</w:t>
      </w:r>
      <w:proofErr w:type="spellEnd"/>
      <w:r w:rsidRPr="00C94EA5">
        <w:rPr>
          <w:rFonts w:ascii="Arial Narrow" w:hAnsi="Arial Narrow"/>
          <w:sz w:val="22"/>
          <w:szCs w:val="22"/>
        </w:rPr>
        <w:t xml:space="preserve">. </w:t>
      </w:r>
    </w:p>
    <w:p w:rsidR="00304E22" w:rsidRPr="002E7F46" w:rsidRDefault="002E7F46" w:rsidP="002E7F46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>Setelah a</w:t>
      </w:r>
      <w:r w:rsidR="00304E22" w:rsidRPr="009B7AE3">
        <w:rPr>
          <w:rFonts w:ascii="Arial Narrow" w:hAnsi="Arial Narrow"/>
          <w:sz w:val="22"/>
          <w:szCs w:val="22"/>
        </w:rPr>
        <w:t xml:space="preserve">da </w:t>
      </w:r>
      <w:proofErr w:type="spellStart"/>
      <w:r w:rsidR="00304E22" w:rsidRPr="009B7AE3">
        <w:rPr>
          <w:rFonts w:ascii="Arial Narrow" w:hAnsi="Arial Narrow"/>
          <w:sz w:val="22"/>
          <w:szCs w:val="22"/>
        </w:rPr>
        <w:t>ko</w:t>
      </w:r>
      <w:r w:rsidR="00C94EA5" w:rsidRPr="009B7AE3">
        <w:rPr>
          <w:rFonts w:ascii="Arial Narrow" w:hAnsi="Arial Narrow"/>
          <w:sz w:val="22"/>
          <w:szCs w:val="22"/>
        </w:rPr>
        <w:t>nfirmasi</w:t>
      </w:r>
      <w:proofErr w:type="spellEnd"/>
      <w:r w:rsidR="00C94EA5" w:rsidRPr="009B7AE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C94EA5" w:rsidRPr="009B7AE3">
        <w:rPr>
          <w:rFonts w:ascii="Arial Narrow" w:hAnsi="Arial Narrow"/>
          <w:sz w:val="22"/>
          <w:szCs w:val="22"/>
        </w:rPr>
        <w:t>dari</w:t>
      </w:r>
      <w:proofErr w:type="spellEnd"/>
      <w:r w:rsidR="00C94EA5" w:rsidRPr="009B7AE3">
        <w:rPr>
          <w:rFonts w:ascii="Arial Narrow" w:hAnsi="Arial Narrow"/>
          <w:sz w:val="22"/>
          <w:szCs w:val="22"/>
        </w:rPr>
        <w:t xml:space="preserve"> security </w:t>
      </w:r>
      <w:proofErr w:type="spellStart"/>
      <w:r w:rsidR="00C94EA5" w:rsidRPr="009B7AE3">
        <w:rPr>
          <w:rFonts w:ascii="Arial Narrow" w:hAnsi="Arial Narrow"/>
          <w:sz w:val="22"/>
          <w:szCs w:val="22"/>
        </w:rPr>
        <w:t>ke</w:t>
      </w:r>
      <w:proofErr w:type="spellEnd"/>
      <w:r w:rsidR="00C94EA5" w:rsidRPr="009B7AE3">
        <w:rPr>
          <w:rFonts w:ascii="Arial Narrow" w:hAnsi="Arial Narrow"/>
          <w:sz w:val="22"/>
          <w:szCs w:val="22"/>
        </w:rPr>
        <w:t xml:space="preserve"> </w:t>
      </w:r>
      <w:r w:rsidR="00C94EA5" w:rsidRPr="009B7AE3">
        <w:rPr>
          <w:rFonts w:ascii="Arial Narrow" w:hAnsi="Arial Narrow"/>
          <w:sz w:val="22"/>
          <w:szCs w:val="22"/>
          <w:lang w:val="id-ID"/>
        </w:rPr>
        <w:t>Dept.</w:t>
      </w:r>
      <w:r w:rsidR="00304E22" w:rsidRPr="009B7AE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9B7AE3">
        <w:rPr>
          <w:rFonts w:ascii="Arial Narrow" w:hAnsi="Arial Narrow"/>
          <w:sz w:val="22"/>
          <w:szCs w:val="22"/>
        </w:rPr>
        <w:t>Gudang</w:t>
      </w:r>
      <w:proofErr w:type="spellEnd"/>
      <w:r w:rsidR="00304E22" w:rsidRPr="009B7AE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9B7AE3">
        <w:rPr>
          <w:rFonts w:ascii="Arial Narrow" w:hAnsi="Arial Narrow"/>
          <w:sz w:val="22"/>
          <w:szCs w:val="22"/>
        </w:rPr>
        <w:t>Bahan</w:t>
      </w:r>
      <w:proofErr w:type="spellEnd"/>
      <w:r w:rsidR="00304E22" w:rsidRPr="009B7AE3">
        <w:rPr>
          <w:rFonts w:ascii="Arial Narrow" w:hAnsi="Arial Narrow"/>
          <w:sz w:val="22"/>
          <w:szCs w:val="22"/>
        </w:rPr>
        <w:t xml:space="preserve"> Baku </w:t>
      </w:r>
      <w:r w:rsidR="00304E22" w:rsidRPr="009B7AE3">
        <w:rPr>
          <w:rFonts w:ascii="Arial Narrow" w:hAnsi="Arial Narrow"/>
          <w:sz w:val="22"/>
          <w:szCs w:val="22"/>
          <w:lang w:val="id-ID"/>
        </w:rPr>
        <w:t>mengenai</w:t>
      </w:r>
      <w:r w:rsidR="00304E22" w:rsidRPr="009B7AE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9B7AE3">
        <w:rPr>
          <w:rFonts w:ascii="Arial Narrow" w:hAnsi="Arial Narrow"/>
          <w:sz w:val="22"/>
          <w:szCs w:val="22"/>
        </w:rPr>
        <w:t>kedatangan</w:t>
      </w:r>
      <w:proofErr w:type="spellEnd"/>
      <w:r w:rsidR="00304E22" w:rsidRPr="009B7AE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9B7AE3">
        <w:rPr>
          <w:rFonts w:ascii="Arial Narrow" w:hAnsi="Arial Narrow"/>
          <w:sz w:val="22"/>
          <w:szCs w:val="22"/>
        </w:rPr>
        <w:t>bahan</w:t>
      </w:r>
      <w:proofErr w:type="spellEnd"/>
      <w:r w:rsidR="00304E22" w:rsidRPr="009B7AE3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9B7AE3">
        <w:rPr>
          <w:rFonts w:ascii="Arial Narrow" w:hAnsi="Arial Narrow"/>
          <w:sz w:val="22"/>
          <w:szCs w:val="22"/>
        </w:rPr>
        <w:t>baku</w:t>
      </w:r>
      <w:proofErr w:type="spellEnd"/>
      <w:r>
        <w:rPr>
          <w:rFonts w:ascii="Arial Narrow" w:hAnsi="Arial Narrow"/>
          <w:sz w:val="22"/>
          <w:szCs w:val="22"/>
          <w:lang w:val="id-ID"/>
        </w:rPr>
        <w:t xml:space="preserve">, </w:t>
      </w:r>
      <w:r w:rsidR="00F556E8" w:rsidRPr="002E7F46">
        <w:rPr>
          <w:rFonts w:ascii="Arial Narrow" w:hAnsi="Arial Narrow"/>
          <w:sz w:val="22"/>
          <w:szCs w:val="22"/>
          <w:lang w:val="id-ID"/>
        </w:rPr>
        <w:t>Staff</w:t>
      </w:r>
      <w:r w:rsidR="00D73CD0" w:rsidRPr="002E7F46">
        <w:rPr>
          <w:rFonts w:ascii="Arial Narrow" w:hAnsi="Arial Narrow"/>
          <w:sz w:val="22"/>
          <w:szCs w:val="22"/>
          <w:lang w:val="id-ID"/>
        </w:rPr>
        <w:t xml:space="preserve"> Adm.</w:t>
      </w:r>
      <w:r w:rsidR="00304E22" w:rsidRPr="002E7F46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E7F46">
        <w:rPr>
          <w:rFonts w:ascii="Arial Narrow" w:hAnsi="Arial Narrow"/>
          <w:sz w:val="22"/>
          <w:szCs w:val="22"/>
        </w:rPr>
        <w:t>Gudang</w:t>
      </w:r>
      <w:proofErr w:type="spellEnd"/>
      <w:r w:rsidR="00304E22" w:rsidRPr="002E7F46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E7F46">
        <w:rPr>
          <w:rFonts w:ascii="Arial Narrow" w:hAnsi="Arial Narrow"/>
          <w:sz w:val="22"/>
          <w:szCs w:val="22"/>
        </w:rPr>
        <w:t>Bahan</w:t>
      </w:r>
      <w:proofErr w:type="spellEnd"/>
      <w:r w:rsidR="00304E22" w:rsidRPr="002E7F46">
        <w:rPr>
          <w:rFonts w:ascii="Arial Narrow" w:hAnsi="Arial Narrow"/>
          <w:sz w:val="22"/>
          <w:szCs w:val="22"/>
        </w:rPr>
        <w:t xml:space="preserve"> Baku </w:t>
      </w:r>
      <w:proofErr w:type="spellStart"/>
      <w:r w:rsidR="00304E22" w:rsidRPr="002E7F46">
        <w:rPr>
          <w:rFonts w:ascii="Arial Narrow" w:hAnsi="Arial Narrow"/>
          <w:sz w:val="22"/>
          <w:szCs w:val="22"/>
        </w:rPr>
        <w:t>melakukan</w:t>
      </w:r>
      <w:proofErr w:type="spellEnd"/>
      <w:r w:rsidR="00304E22" w:rsidRPr="002E7F46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E7F46">
        <w:rPr>
          <w:rFonts w:ascii="Arial Narrow" w:hAnsi="Arial Narrow"/>
          <w:sz w:val="22"/>
          <w:szCs w:val="22"/>
        </w:rPr>
        <w:t>pemeriksaan</w:t>
      </w:r>
      <w:proofErr w:type="spellEnd"/>
      <w:r w:rsidR="00304E22" w:rsidRPr="002E7F46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E7F46">
        <w:rPr>
          <w:rFonts w:ascii="Arial Narrow" w:hAnsi="Arial Narrow"/>
          <w:sz w:val="22"/>
          <w:szCs w:val="22"/>
        </w:rPr>
        <w:t>Surat</w:t>
      </w:r>
      <w:proofErr w:type="spellEnd"/>
      <w:r w:rsidR="00304E22" w:rsidRPr="002E7F46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E7F46">
        <w:rPr>
          <w:rFonts w:ascii="Arial Narrow" w:hAnsi="Arial Narrow"/>
          <w:sz w:val="22"/>
          <w:szCs w:val="22"/>
        </w:rPr>
        <w:t>J</w:t>
      </w:r>
      <w:r w:rsidR="00C94EA5" w:rsidRPr="002E7F46">
        <w:rPr>
          <w:rFonts w:ascii="Arial Narrow" w:hAnsi="Arial Narrow"/>
          <w:sz w:val="22"/>
          <w:szCs w:val="22"/>
        </w:rPr>
        <w:t>alan</w:t>
      </w:r>
      <w:proofErr w:type="spellEnd"/>
      <w:r w:rsidR="00C94EA5" w:rsidRPr="002E7F46">
        <w:rPr>
          <w:rFonts w:ascii="Arial Narrow" w:hAnsi="Arial Narrow"/>
          <w:sz w:val="22"/>
          <w:szCs w:val="22"/>
        </w:rPr>
        <w:t xml:space="preserve"> Supplier </w:t>
      </w:r>
      <w:proofErr w:type="spellStart"/>
      <w:r w:rsidR="00C94EA5" w:rsidRPr="002E7F46">
        <w:rPr>
          <w:rFonts w:ascii="Arial Narrow" w:hAnsi="Arial Narrow"/>
          <w:sz w:val="22"/>
          <w:szCs w:val="22"/>
        </w:rPr>
        <w:t>dengan</w:t>
      </w:r>
      <w:proofErr w:type="spellEnd"/>
      <w:r w:rsidR="00C94EA5" w:rsidRPr="002E7F46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C94EA5" w:rsidRPr="002E7F46">
        <w:rPr>
          <w:rFonts w:ascii="Arial Narrow" w:hAnsi="Arial Narrow"/>
          <w:sz w:val="22"/>
          <w:szCs w:val="22"/>
        </w:rPr>
        <w:t>memastikan</w:t>
      </w:r>
      <w:proofErr w:type="spellEnd"/>
      <w:r w:rsidR="00304E22" w:rsidRPr="002E7F46">
        <w:rPr>
          <w:rFonts w:ascii="Arial Narrow" w:hAnsi="Arial Narrow"/>
          <w:sz w:val="22"/>
          <w:szCs w:val="22"/>
        </w:rPr>
        <w:t>:</w:t>
      </w:r>
    </w:p>
    <w:p w:rsidR="00304E22" w:rsidRPr="002D0FCC" w:rsidRDefault="00304E22" w:rsidP="00C94EA5">
      <w:pPr>
        <w:pStyle w:val="ListParagraph"/>
        <w:numPr>
          <w:ilvl w:val="0"/>
          <w:numId w:val="17"/>
        </w:numPr>
        <w:tabs>
          <w:tab w:val="left" w:pos="1701"/>
        </w:tabs>
        <w:spacing w:line="360" w:lineRule="auto"/>
        <w:ind w:left="1134" w:right="-1" w:hanging="283"/>
        <w:jc w:val="both"/>
        <w:rPr>
          <w:rFonts w:ascii="Arial Narrow" w:hAnsi="Arial Narrow"/>
          <w:sz w:val="22"/>
          <w:szCs w:val="22"/>
        </w:rPr>
      </w:pPr>
      <w:r w:rsidRPr="002D0FCC">
        <w:rPr>
          <w:rFonts w:ascii="Arial Narrow" w:hAnsi="Arial Narrow"/>
          <w:b/>
          <w:sz w:val="22"/>
          <w:szCs w:val="22"/>
        </w:rPr>
        <w:t>NOMOR PO</w:t>
      </w:r>
    </w:p>
    <w:p w:rsidR="00304E22" w:rsidRPr="002D0FCC" w:rsidRDefault="00304E22" w:rsidP="00C94EA5">
      <w:pPr>
        <w:pStyle w:val="ListParagraph"/>
        <w:numPr>
          <w:ilvl w:val="0"/>
          <w:numId w:val="17"/>
        </w:numPr>
        <w:tabs>
          <w:tab w:val="left" w:pos="1701"/>
        </w:tabs>
        <w:spacing w:line="360" w:lineRule="auto"/>
        <w:ind w:left="1134" w:right="-1" w:hanging="283"/>
        <w:jc w:val="both"/>
        <w:rPr>
          <w:rFonts w:ascii="Arial Narrow" w:hAnsi="Arial Narrow"/>
          <w:sz w:val="22"/>
          <w:szCs w:val="22"/>
        </w:rPr>
      </w:pPr>
      <w:r w:rsidRPr="002D0FCC">
        <w:rPr>
          <w:rFonts w:ascii="Arial Narrow" w:hAnsi="Arial Narrow"/>
          <w:b/>
          <w:sz w:val="22"/>
          <w:szCs w:val="22"/>
        </w:rPr>
        <w:t>NAMA SUPPLIER</w:t>
      </w:r>
    </w:p>
    <w:p w:rsidR="00304E22" w:rsidRPr="002D0FCC" w:rsidRDefault="00304E22" w:rsidP="00C94EA5">
      <w:pPr>
        <w:pStyle w:val="ListParagraph"/>
        <w:numPr>
          <w:ilvl w:val="0"/>
          <w:numId w:val="17"/>
        </w:numPr>
        <w:tabs>
          <w:tab w:val="left" w:pos="1701"/>
        </w:tabs>
        <w:spacing w:line="360" w:lineRule="auto"/>
        <w:ind w:left="1134" w:right="-1" w:hanging="283"/>
        <w:jc w:val="both"/>
        <w:rPr>
          <w:rFonts w:ascii="Arial Narrow" w:hAnsi="Arial Narrow"/>
          <w:sz w:val="22"/>
          <w:szCs w:val="22"/>
        </w:rPr>
      </w:pPr>
      <w:r w:rsidRPr="002D0FCC">
        <w:rPr>
          <w:rFonts w:ascii="Arial Narrow" w:hAnsi="Arial Narrow"/>
          <w:b/>
          <w:sz w:val="22"/>
          <w:szCs w:val="22"/>
        </w:rPr>
        <w:t>JENIS BAHAN BAKU</w:t>
      </w:r>
    </w:p>
    <w:p w:rsidR="00304E22" w:rsidRPr="002D0FCC" w:rsidRDefault="00F556E8" w:rsidP="00C94EA5">
      <w:pPr>
        <w:pStyle w:val="ListParagraph"/>
        <w:numPr>
          <w:ilvl w:val="0"/>
          <w:numId w:val="17"/>
        </w:numPr>
        <w:tabs>
          <w:tab w:val="left" w:pos="1701"/>
        </w:tabs>
        <w:spacing w:line="360" w:lineRule="auto"/>
        <w:ind w:left="1134" w:right="-1" w:hanging="283"/>
        <w:jc w:val="both"/>
        <w:rPr>
          <w:rFonts w:ascii="Arial Narrow" w:hAnsi="Arial Narrow"/>
          <w:sz w:val="22"/>
          <w:szCs w:val="22"/>
        </w:rPr>
      </w:pPr>
      <w:r w:rsidRPr="002D0FCC">
        <w:rPr>
          <w:rFonts w:ascii="Arial Narrow" w:hAnsi="Arial Narrow"/>
          <w:b/>
          <w:sz w:val="22"/>
          <w:szCs w:val="22"/>
        </w:rPr>
        <w:t>JUMLAH BARANG</w:t>
      </w:r>
    </w:p>
    <w:p w:rsidR="00304E22" w:rsidRPr="002D0FCC" w:rsidRDefault="00304E22" w:rsidP="00C94EA5">
      <w:pPr>
        <w:pStyle w:val="ListParagraph"/>
        <w:numPr>
          <w:ilvl w:val="0"/>
          <w:numId w:val="17"/>
        </w:numPr>
        <w:tabs>
          <w:tab w:val="left" w:pos="1701"/>
        </w:tabs>
        <w:spacing w:line="360" w:lineRule="auto"/>
        <w:ind w:left="1134" w:right="-1" w:hanging="283"/>
        <w:jc w:val="both"/>
        <w:rPr>
          <w:rFonts w:ascii="Arial Narrow" w:hAnsi="Arial Narrow"/>
          <w:sz w:val="22"/>
          <w:szCs w:val="22"/>
        </w:rPr>
      </w:pPr>
      <w:r w:rsidRPr="002D0FCC">
        <w:rPr>
          <w:rFonts w:ascii="Arial Narrow" w:hAnsi="Arial Narrow"/>
          <w:b/>
          <w:sz w:val="22"/>
          <w:szCs w:val="22"/>
        </w:rPr>
        <w:t>SATUAN BARANG</w:t>
      </w:r>
    </w:p>
    <w:p w:rsidR="00304E22" w:rsidRPr="002D0FCC" w:rsidRDefault="00304E22" w:rsidP="00C94EA5">
      <w:pPr>
        <w:pStyle w:val="ListParagraph"/>
        <w:numPr>
          <w:ilvl w:val="0"/>
          <w:numId w:val="17"/>
        </w:numPr>
        <w:tabs>
          <w:tab w:val="left" w:pos="1701"/>
        </w:tabs>
        <w:spacing w:line="360" w:lineRule="auto"/>
        <w:ind w:left="1134" w:right="-1" w:hanging="283"/>
        <w:jc w:val="both"/>
        <w:rPr>
          <w:rFonts w:ascii="Arial Narrow" w:hAnsi="Arial Narrow"/>
          <w:sz w:val="22"/>
          <w:szCs w:val="22"/>
        </w:rPr>
      </w:pPr>
      <w:r w:rsidRPr="002D0FCC">
        <w:rPr>
          <w:rFonts w:ascii="Arial Narrow" w:hAnsi="Arial Narrow"/>
          <w:b/>
          <w:sz w:val="22"/>
          <w:szCs w:val="22"/>
        </w:rPr>
        <w:t>SPESIFIKASI BARANG</w:t>
      </w:r>
    </w:p>
    <w:p w:rsidR="00304E22" w:rsidRPr="002D0FCC" w:rsidRDefault="006E5DA7" w:rsidP="00C94EA5">
      <w:p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ab/>
      </w:r>
      <w:proofErr w:type="spellStart"/>
      <w:proofErr w:type="gramStart"/>
      <w:r w:rsidR="00304E22" w:rsidRPr="002D0FCC">
        <w:rPr>
          <w:rFonts w:ascii="Arial Narrow" w:hAnsi="Arial Narrow"/>
          <w:sz w:val="22"/>
          <w:szCs w:val="22"/>
        </w:rPr>
        <w:t>Sesuai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dengan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PO</w:t>
      </w:r>
      <w:r w:rsidR="00C94EA5">
        <w:rPr>
          <w:rFonts w:ascii="Arial Narrow" w:hAnsi="Arial Narrow"/>
          <w:sz w:val="22"/>
          <w:szCs w:val="22"/>
          <w:lang w:val="id-ID"/>
        </w:rPr>
        <w:t xml:space="preserve"> (Purchase Order)</w:t>
      </w:r>
      <w:r w:rsidR="00C94EA5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C94EA5">
        <w:rPr>
          <w:rFonts w:ascii="Arial Narrow" w:hAnsi="Arial Narrow"/>
          <w:sz w:val="22"/>
          <w:szCs w:val="22"/>
        </w:rPr>
        <w:t>pada</w:t>
      </w:r>
      <w:proofErr w:type="spellEnd"/>
      <w:r w:rsidR="00C94EA5">
        <w:rPr>
          <w:rFonts w:ascii="Arial Narrow" w:hAnsi="Arial Narrow"/>
          <w:sz w:val="22"/>
          <w:szCs w:val="22"/>
        </w:rPr>
        <w:t xml:space="preserve"> Program</w:t>
      </w:r>
      <w:r w:rsidR="00C94EA5">
        <w:rPr>
          <w:rFonts w:ascii="Arial Narrow" w:hAnsi="Arial Narrow"/>
          <w:sz w:val="22"/>
          <w:szCs w:val="22"/>
          <w:lang w:val="id-ID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Aplikasi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Inventory</w:t>
      </w:r>
      <w:r w:rsidR="00C94EA5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C94EA5">
        <w:rPr>
          <w:rFonts w:ascii="Arial Narrow" w:hAnsi="Arial Narrow"/>
          <w:sz w:val="22"/>
          <w:szCs w:val="22"/>
        </w:rPr>
        <w:t>dan</w:t>
      </w:r>
      <w:proofErr w:type="spellEnd"/>
      <w:r w:rsidR="00C94EA5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C94EA5">
        <w:rPr>
          <w:rFonts w:ascii="Arial Narrow" w:hAnsi="Arial Narrow"/>
          <w:sz w:val="22"/>
          <w:szCs w:val="22"/>
        </w:rPr>
        <w:t>diklarifikasi</w:t>
      </w:r>
      <w:proofErr w:type="spellEnd"/>
      <w:r w:rsidR="00C94EA5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C94EA5">
        <w:rPr>
          <w:rFonts w:ascii="Arial Narrow" w:hAnsi="Arial Narrow"/>
          <w:sz w:val="22"/>
          <w:szCs w:val="22"/>
        </w:rPr>
        <w:t>kepada</w:t>
      </w:r>
      <w:proofErr w:type="spellEnd"/>
      <w:r w:rsidR="00C94EA5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C94EA5">
        <w:rPr>
          <w:rFonts w:ascii="Arial Narrow" w:hAnsi="Arial Narrow"/>
          <w:sz w:val="22"/>
          <w:szCs w:val="22"/>
        </w:rPr>
        <w:t>Dept</w:t>
      </w:r>
      <w:proofErr w:type="spellEnd"/>
      <w:r w:rsidR="00C94EA5">
        <w:rPr>
          <w:rFonts w:ascii="Arial Narrow" w:hAnsi="Arial Narrow"/>
          <w:sz w:val="22"/>
          <w:szCs w:val="22"/>
          <w:lang w:val="id-ID"/>
        </w:rPr>
        <w:t xml:space="preserve">. </w:t>
      </w:r>
      <w:r w:rsidR="00304E22" w:rsidRPr="002D0FCC">
        <w:rPr>
          <w:rFonts w:ascii="Arial Narrow" w:hAnsi="Arial Narrow"/>
          <w:sz w:val="22"/>
          <w:szCs w:val="22"/>
        </w:rPr>
        <w:t>Purchasing.</w:t>
      </w:r>
      <w:proofErr w:type="gramEnd"/>
    </w:p>
    <w:p w:rsidR="00304E22" w:rsidRPr="002D0FCC" w:rsidRDefault="00C94EA5" w:rsidP="00C94EA5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>Dept.</w:t>
      </w:r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Gudang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Bahan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Baku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melakukan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penimbangan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barang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kendaraan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supplier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sebelum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dilakukan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unloading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barang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kemudian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cetak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hasil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timbangan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. </w:t>
      </w:r>
    </w:p>
    <w:p w:rsidR="00304E22" w:rsidRPr="002D0FCC" w:rsidRDefault="00C94EA5" w:rsidP="00C94EA5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>Dept.</w:t>
      </w:r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Gudang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Bahan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Baku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mengarahkan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kendaraan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supplier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ke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area unloading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barang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telah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ditentukan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>.</w:t>
      </w:r>
    </w:p>
    <w:p w:rsidR="00304E22" w:rsidRPr="002D0FCC" w:rsidRDefault="00C94EA5" w:rsidP="00C94EA5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>Dept.</w:t>
      </w:r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Gudang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Bahan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Baku </w:t>
      </w:r>
      <w:r w:rsidR="00F556E8" w:rsidRPr="002D0FCC">
        <w:rPr>
          <w:rFonts w:ascii="Arial Narrow" w:hAnsi="Arial Narrow"/>
          <w:sz w:val="22"/>
          <w:szCs w:val="22"/>
          <w:lang w:val="id-ID"/>
        </w:rPr>
        <w:t>berkoordinasi dengan</w:t>
      </w:r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supir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forklift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untuk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proses unloading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barang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>.</w:t>
      </w:r>
    </w:p>
    <w:p w:rsidR="00304E22" w:rsidRPr="002D0FCC" w:rsidRDefault="00C94EA5" w:rsidP="00C94EA5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>Dept.</w:t>
      </w:r>
      <w:r w:rsidR="00EB41C5">
        <w:rPr>
          <w:rFonts w:ascii="Arial Narrow" w:hAnsi="Arial Narrow"/>
          <w:sz w:val="22"/>
          <w:szCs w:val="22"/>
          <w:lang w:val="id-ID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Gudang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Bahan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Baku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melakukan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penimbangan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penerimaan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barang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di area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Timban</w:t>
      </w:r>
      <w:r w:rsidR="00F556E8" w:rsidRPr="002D0FCC">
        <w:rPr>
          <w:rFonts w:ascii="Arial Narrow" w:hAnsi="Arial Narrow"/>
          <w:sz w:val="22"/>
          <w:szCs w:val="22"/>
        </w:rPr>
        <w:t>gan</w:t>
      </w:r>
      <w:proofErr w:type="spellEnd"/>
      <w:r w:rsidR="00F556E8" w:rsidRPr="002D0FCC">
        <w:rPr>
          <w:rFonts w:ascii="Arial Narrow" w:hAnsi="Arial Narrow"/>
          <w:sz w:val="22"/>
          <w:szCs w:val="22"/>
        </w:rPr>
        <w:t xml:space="preserve"> 5 ton. </w:t>
      </w:r>
      <w:proofErr w:type="spellStart"/>
      <w:r w:rsidR="00F556E8" w:rsidRPr="002D0FCC">
        <w:rPr>
          <w:rFonts w:ascii="Arial Narrow" w:hAnsi="Arial Narrow"/>
          <w:sz w:val="22"/>
          <w:szCs w:val="22"/>
        </w:rPr>
        <w:t>Pastikan</w:t>
      </w:r>
      <w:proofErr w:type="spellEnd"/>
      <w:r w:rsidR="00F556E8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F556E8" w:rsidRPr="002D0FCC">
        <w:rPr>
          <w:rFonts w:ascii="Arial Narrow" w:hAnsi="Arial Narrow"/>
          <w:sz w:val="22"/>
          <w:szCs w:val="22"/>
        </w:rPr>
        <w:t>angka</w:t>
      </w:r>
      <w:proofErr w:type="spellEnd"/>
      <w:r w:rsidR="00F556E8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F556E8" w:rsidRPr="002D0FCC">
        <w:rPr>
          <w:rFonts w:ascii="Arial Narrow" w:hAnsi="Arial Narrow"/>
          <w:sz w:val="22"/>
          <w:szCs w:val="22"/>
        </w:rPr>
        <w:t>pada</w:t>
      </w:r>
      <w:proofErr w:type="spellEnd"/>
      <w:r w:rsidR="00F556E8" w:rsidRPr="002D0FCC">
        <w:rPr>
          <w:rFonts w:ascii="Arial Narrow" w:hAnsi="Arial Narrow"/>
          <w:sz w:val="22"/>
          <w:szCs w:val="22"/>
        </w:rPr>
        <w:t xml:space="preserve"> </w:t>
      </w:r>
      <w:r w:rsidR="00F556E8" w:rsidRPr="002D0FCC">
        <w:rPr>
          <w:rFonts w:ascii="Arial Narrow" w:hAnsi="Arial Narrow"/>
          <w:sz w:val="22"/>
          <w:szCs w:val="22"/>
          <w:lang w:val="id-ID"/>
        </w:rPr>
        <w:t>t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im</w:t>
      </w:r>
      <w:r w:rsidR="00F556E8" w:rsidRPr="002D0FCC">
        <w:rPr>
          <w:rFonts w:ascii="Arial Narrow" w:hAnsi="Arial Narrow"/>
          <w:sz w:val="22"/>
          <w:szCs w:val="22"/>
        </w:rPr>
        <w:t>bangan</w:t>
      </w:r>
      <w:proofErr w:type="spellEnd"/>
      <w:r w:rsidR="00F556E8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F556E8" w:rsidRPr="002D0FCC">
        <w:rPr>
          <w:rFonts w:ascii="Arial Narrow" w:hAnsi="Arial Narrow"/>
          <w:sz w:val="22"/>
          <w:szCs w:val="22"/>
        </w:rPr>
        <w:t>menunjukan</w:t>
      </w:r>
      <w:proofErr w:type="spellEnd"/>
      <w:r w:rsidR="00F556E8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F556E8" w:rsidRPr="002D0FCC">
        <w:rPr>
          <w:rFonts w:ascii="Arial Narrow" w:hAnsi="Arial Narrow"/>
          <w:sz w:val="22"/>
          <w:szCs w:val="22"/>
        </w:rPr>
        <w:t>angka</w:t>
      </w:r>
      <w:proofErr w:type="spellEnd"/>
      <w:r w:rsidR="00F556E8" w:rsidRPr="002D0FCC">
        <w:rPr>
          <w:rFonts w:ascii="Arial Narrow" w:hAnsi="Arial Narrow"/>
          <w:sz w:val="22"/>
          <w:szCs w:val="22"/>
        </w:rPr>
        <w:t xml:space="preserve"> 0. </w:t>
      </w:r>
      <w:r w:rsidR="00F556E8" w:rsidRPr="002D0FCC">
        <w:rPr>
          <w:rFonts w:ascii="Arial Narrow" w:hAnsi="Arial Narrow"/>
          <w:sz w:val="22"/>
          <w:szCs w:val="22"/>
          <w:lang w:val="id-ID"/>
        </w:rPr>
        <w:t>C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etak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bukti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penimbangan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bar</w:t>
      </w:r>
      <w:r w:rsidR="00F556E8" w:rsidRPr="002D0FCC">
        <w:rPr>
          <w:rFonts w:ascii="Arial Narrow" w:hAnsi="Arial Narrow"/>
          <w:sz w:val="22"/>
          <w:szCs w:val="22"/>
        </w:rPr>
        <w:t>ang</w:t>
      </w:r>
      <w:proofErr w:type="spellEnd"/>
      <w:r w:rsidR="00F556E8" w:rsidRPr="002D0FCC">
        <w:rPr>
          <w:rFonts w:ascii="Arial Narrow" w:hAnsi="Arial Narrow"/>
          <w:sz w:val="22"/>
          <w:szCs w:val="22"/>
          <w:lang w:val="id-ID"/>
        </w:rPr>
        <w:t xml:space="preserve"> dan tanda tangani bukti cetak hasil timbangan.</w:t>
      </w:r>
    </w:p>
    <w:p w:rsidR="00304E22" w:rsidRPr="002D0FCC" w:rsidRDefault="00304E22" w:rsidP="00C94EA5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proofErr w:type="spellStart"/>
      <w:r w:rsidRPr="002D0FCC">
        <w:rPr>
          <w:rFonts w:ascii="Arial Narrow" w:hAnsi="Arial Narrow"/>
          <w:sz w:val="22"/>
          <w:szCs w:val="22"/>
        </w:rPr>
        <w:t>Saat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penerimaan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barang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2D0FCC">
        <w:rPr>
          <w:rFonts w:ascii="Arial Narrow" w:hAnsi="Arial Narrow"/>
          <w:sz w:val="22"/>
          <w:szCs w:val="22"/>
        </w:rPr>
        <w:t>lakukan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pengecekan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visual </w:t>
      </w:r>
      <w:proofErr w:type="spellStart"/>
      <w:r w:rsidRPr="002D0FCC">
        <w:rPr>
          <w:rFonts w:ascii="Arial Narrow" w:hAnsi="Arial Narrow"/>
          <w:sz w:val="22"/>
          <w:szCs w:val="22"/>
        </w:rPr>
        <w:t>terhadap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barang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2D0FCC">
        <w:rPr>
          <w:rFonts w:ascii="Arial Narrow" w:hAnsi="Arial Narrow"/>
          <w:sz w:val="22"/>
          <w:szCs w:val="22"/>
        </w:rPr>
        <w:t>diterima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. </w:t>
      </w:r>
      <w:proofErr w:type="spellStart"/>
      <w:r w:rsidRPr="002D0FCC">
        <w:rPr>
          <w:rFonts w:ascii="Arial Narrow" w:hAnsi="Arial Narrow"/>
          <w:sz w:val="22"/>
          <w:szCs w:val="22"/>
        </w:rPr>
        <w:t>Pastikan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barang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sesuai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dengan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surat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jalan</w:t>
      </w:r>
      <w:proofErr w:type="spellEnd"/>
      <w:r w:rsidR="00422165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422165">
        <w:rPr>
          <w:rFonts w:ascii="Arial Narrow" w:hAnsi="Arial Narrow"/>
          <w:sz w:val="22"/>
          <w:szCs w:val="22"/>
        </w:rPr>
        <w:t>dan</w:t>
      </w:r>
      <w:proofErr w:type="spellEnd"/>
      <w:r w:rsidR="00422165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422165">
        <w:rPr>
          <w:rFonts w:ascii="Arial Narrow" w:hAnsi="Arial Narrow"/>
          <w:sz w:val="22"/>
          <w:szCs w:val="22"/>
        </w:rPr>
        <w:t>kemasan</w:t>
      </w:r>
      <w:proofErr w:type="spellEnd"/>
      <w:r w:rsidR="00422165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422165">
        <w:rPr>
          <w:rFonts w:ascii="Arial Narrow" w:hAnsi="Arial Narrow"/>
          <w:sz w:val="22"/>
          <w:szCs w:val="22"/>
        </w:rPr>
        <w:t>tidak</w:t>
      </w:r>
      <w:proofErr w:type="spellEnd"/>
      <w:r w:rsidR="00422165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422165">
        <w:rPr>
          <w:rFonts w:ascii="Arial Narrow" w:hAnsi="Arial Narrow"/>
          <w:sz w:val="22"/>
          <w:szCs w:val="22"/>
        </w:rPr>
        <w:t>rusak</w:t>
      </w:r>
      <w:proofErr w:type="spellEnd"/>
      <w:r w:rsidR="00422165">
        <w:rPr>
          <w:rFonts w:ascii="Arial Narrow" w:hAnsi="Arial Narrow"/>
          <w:sz w:val="22"/>
          <w:szCs w:val="22"/>
        </w:rPr>
        <w:t xml:space="preserve">, </w:t>
      </w:r>
      <w:proofErr w:type="spellStart"/>
      <w:r w:rsidR="00422165">
        <w:rPr>
          <w:rFonts w:ascii="Arial Narrow" w:hAnsi="Arial Narrow"/>
          <w:sz w:val="22"/>
          <w:szCs w:val="22"/>
        </w:rPr>
        <w:t>untuk</w:t>
      </w:r>
      <w:proofErr w:type="spellEnd"/>
      <w:r w:rsidRPr="002D0FCC">
        <w:rPr>
          <w:rFonts w:ascii="Arial Narrow" w:hAnsi="Arial Narrow"/>
          <w:sz w:val="22"/>
          <w:szCs w:val="22"/>
        </w:rPr>
        <w:t>:</w:t>
      </w:r>
    </w:p>
    <w:p w:rsidR="00304E22" w:rsidRPr="002D0FCC" w:rsidRDefault="006B4AB8" w:rsidP="002E7F46">
      <w:pPr>
        <w:pStyle w:val="ListParagraph"/>
        <w:numPr>
          <w:ilvl w:val="0"/>
          <w:numId w:val="16"/>
        </w:numPr>
        <w:tabs>
          <w:tab w:val="left" w:pos="1276"/>
        </w:tabs>
        <w:spacing w:line="360" w:lineRule="auto"/>
        <w:ind w:left="1134" w:right="-1" w:hanging="283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AAC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 w:rsidR="00304E22" w:rsidRPr="002D0FCC">
        <w:rPr>
          <w:rFonts w:ascii="Arial Narrow" w:hAnsi="Arial Narrow"/>
          <w:sz w:val="22"/>
          <w:szCs w:val="22"/>
        </w:rPr>
        <w:t>/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 w:rsidR="00304E22" w:rsidRPr="002D0FCC">
        <w:rPr>
          <w:rFonts w:ascii="Arial Narrow" w:hAnsi="Arial Narrow"/>
          <w:sz w:val="22"/>
          <w:szCs w:val="22"/>
        </w:rPr>
        <w:t>AAAC /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</w:rPr>
        <w:t>C</w:t>
      </w:r>
      <w:r>
        <w:rPr>
          <w:rFonts w:ascii="Arial Narrow" w:hAnsi="Arial Narrow"/>
          <w:sz w:val="22"/>
          <w:szCs w:val="22"/>
          <w:lang w:val="id-ID"/>
        </w:rPr>
        <w:t>u</w:t>
      </w:r>
      <w:r w:rsidR="00304E22" w:rsidRPr="002D0FCC">
        <w:rPr>
          <w:rFonts w:ascii="Arial Narrow" w:hAnsi="Arial Narrow"/>
          <w:sz w:val="22"/>
          <w:szCs w:val="22"/>
        </w:rPr>
        <w:t xml:space="preserve"> Rod,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pastikan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plat coil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tidak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lepas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dan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lakukan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penimbangan</w:t>
      </w:r>
      <w:proofErr w:type="spellEnd"/>
      <w:r w:rsidR="00F556E8" w:rsidRPr="002D0FCC">
        <w:rPr>
          <w:rFonts w:ascii="Arial Narrow" w:hAnsi="Arial Narrow"/>
          <w:sz w:val="22"/>
          <w:szCs w:val="22"/>
          <w:lang w:val="id-ID"/>
        </w:rPr>
        <w:t xml:space="preserve"> </w:t>
      </w:r>
      <w:r w:rsidR="00304E22" w:rsidRPr="002D0FCC">
        <w:rPr>
          <w:rFonts w:ascii="Arial Narrow" w:hAnsi="Arial Narrow"/>
          <w:sz w:val="22"/>
          <w:szCs w:val="22"/>
        </w:rPr>
        <w:t xml:space="preserve">per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palet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kemudian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cetak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hasil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r w:rsidR="00F556E8" w:rsidRPr="002D0FCC">
        <w:rPr>
          <w:rFonts w:ascii="Arial Narrow" w:hAnsi="Arial Narrow"/>
          <w:sz w:val="22"/>
          <w:szCs w:val="22"/>
          <w:lang w:val="id-ID"/>
        </w:rPr>
        <w:t>timbangannya.</w:t>
      </w:r>
    </w:p>
    <w:p w:rsidR="00304E22" w:rsidRPr="002D0FCC" w:rsidRDefault="00304E22" w:rsidP="002E7F46">
      <w:pPr>
        <w:pStyle w:val="ListParagraph"/>
        <w:numPr>
          <w:ilvl w:val="0"/>
          <w:numId w:val="16"/>
        </w:numPr>
        <w:tabs>
          <w:tab w:val="left" w:pos="1276"/>
        </w:tabs>
        <w:spacing w:line="360" w:lineRule="auto"/>
        <w:ind w:left="1134" w:right="-1" w:hanging="283"/>
        <w:jc w:val="both"/>
        <w:rPr>
          <w:rFonts w:ascii="Arial Narrow" w:hAnsi="Arial Narrow"/>
          <w:sz w:val="22"/>
          <w:szCs w:val="22"/>
        </w:rPr>
      </w:pPr>
      <w:r w:rsidRPr="002D0FCC">
        <w:rPr>
          <w:rFonts w:ascii="Arial Narrow" w:hAnsi="Arial Narrow"/>
          <w:sz w:val="22"/>
          <w:szCs w:val="22"/>
        </w:rPr>
        <w:t xml:space="preserve">PVC, </w:t>
      </w:r>
      <w:proofErr w:type="spellStart"/>
      <w:r w:rsidRPr="002D0FCC">
        <w:rPr>
          <w:rFonts w:ascii="Arial Narrow" w:hAnsi="Arial Narrow"/>
          <w:sz w:val="22"/>
          <w:szCs w:val="22"/>
        </w:rPr>
        <w:t>kemasan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karung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tidak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robek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tidak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basah</w:t>
      </w:r>
      <w:proofErr w:type="spellEnd"/>
      <w:r w:rsidR="00F556E8" w:rsidRPr="002D0FCC">
        <w:rPr>
          <w:rFonts w:ascii="Arial Narrow" w:hAnsi="Arial Narrow"/>
          <w:sz w:val="22"/>
          <w:szCs w:val="22"/>
          <w:lang w:val="id-ID"/>
        </w:rPr>
        <w:t>.</w:t>
      </w:r>
    </w:p>
    <w:p w:rsidR="00304E22" w:rsidRPr="002D0FCC" w:rsidRDefault="00304E22" w:rsidP="002E7F46">
      <w:pPr>
        <w:pStyle w:val="ListParagraph"/>
        <w:numPr>
          <w:ilvl w:val="0"/>
          <w:numId w:val="16"/>
        </w:numPr>
        <w:tabs>
          <w:tab w:val="left" w:pos="1276"/>
        </w:tabs>
        <w:spacing w:line="360" w:lineRule="auto"/>
        <w:ind w:left="1134" w:right="-1" w:hanging="283"/>
        <w:jc w:val="both"/>
        <w:rPr>
          <w:rFonts w:ascii="Arial Narrow" w:hAnsi="Arial Narrow"/>
          <w:sz w:val="22"/>
          <w:szCs w:val="22"/>
        </w:rPr>
      </w:pPr>
      <w:r w:rsidRPr="002D0FCC">
        <w:rPr>
          <w:rFonts w:ascii="Arial Narrow" w:hAnsi="Arial Narrow"/>
          <w:sz w:val="22"/>
          <w:szCs w:val="22"/>
        </w:rPr>
        <w:lastRenderedPageBreak/>
        <w:t xml:space="preserve">Steel Wire, </w:t>
      </w:r>
      <w:proofErr w:type="spellStart"/>
      <w:r w:rsidRPr="002D0FCC">
        <w:rPr>
          <w:rFonts w:ascii="Arial Narrow" w:hAnsi="Arial Narrow"/>
          <w:sz w:val="22"/>
          <w:szCs w:val="22"/>
        </w:rPr>
        <w:t>pastikan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gulungan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tidak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kusut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tidak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melebihi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bobbin, </w:t>
      </w:r>
      <w:proofErr w:type="spellStart"/>
      <w:r w:rsidRPr="002D0FCC">
        <w:rPr>
          <w:rFonts w:ascii="Arial Narrow" w:hAnsi="Arial Narrow"/>
          <w:sz w:val="22"/>
          <w:szCs w:val="22"/>
        </w:rPr>
        <w:t>lakukan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penimbangan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per bobbin </w:t>
      </w:r>
      <w:proofErr w:type="spellStart"/>
      <w:r w:rsidRPr="002D0FCC">
        <w:rPr>
          <w:rFonts w:ascii="Arial Narrow" w:hAnsi="Arial Narrow"/>
          <w:sz w:val="22"/>
          <w:szCs w:val="22"/>
        </w:rPr>
        <w:t>kemudian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cetak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hasil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r w:rsidR="00F556E8" w:rsidRPr="002D0FCC">
        <w:rPr>
          <w:rFonts w:ascii="Arial Narrow" w:hAnsi="Arial Narrow"/>
          <w:sz w:val="22"/>
          <w:szCs w:val="22"/>
          <w:lang w:val="id-ID"/>
        </w:rPr>
        <w:t>timbangannya.</w:t>
      </w:r>
    </w:p>
    <w:p w:rsidR="00304E22" w:rsidRPr="002D0FCC" w:rsidRDefault="00F556E8" w:rsidP="002E7F46">
      <w:pPr>
        <w:pStyle w:val="ListParagraph"/>
        <w:numPr>
          <w:ilvl w:val="0"/>
          <w:numId w:val="16"/>
        </w:numPr>
        <w:tabs>
          <w:tab w:val="left" w:pos="1276"/>
        </w:tabs>
        <w:spacing w:line="360" w:lineRule="auto"/>
        <w:ind w:left="1134" w:right="-1" w:hanging="283"/>
        <w:jc w:val="both"/>
        <w:rPr>
          <w:rFonts w:ascii="Arial Narrow" w:hAnsi="Arial Narrow"/>
          <w:sz w:val="22"/>
          <w:szCs w:val="22"/>
        </w:rPr>
      </w:pPr>
      <w:r w:rsidRPr="002D0FCC">
        <w:rPr>
          <w:rFonts w:ascii="Arial Narrow" w:hAnsi="Arial Narrow"/>
          <w:sz w:val="22"/>
          <w:szCs w:val="22"/>
        </w:rPr>
        <w:t>O</w:t>
      </w:r>
      <w:r w:rsidRPr="002D0FCC">
        <w:rPr>
          <w:rFonts w:ascii="Arial Narrow" w:hAnsi="Arial Narrow"/>
          <w:sz w:val="22"/>
          <w:szCs w:val="22"/>
          <w:lang w:val="id-ID"/>
        </w:rPr>
        <w:t>ks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igen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dan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Acetylene,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pastikan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isi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tabung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bertekanan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sesuai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standar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dengan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melakukan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pengecekan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menggunakan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regulator, </w:t>
      </w:r>
      <w:proofErr w:type="spellStart"/>
      <w:r w:rsidRPr="002D0FCC">
        <w:rPr>
          <w:rFonts w:ascii="Arial Narrow" w:hAnsi="Arial Narrow"/>
          <w:sz w:val="22"/>
          <w:szCs w:val="22"/>
        </w:rPr>
        <w:t>untuk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O</w:t>
      </w:r>
      <w:r w:rsidRPr="002D0FCC">
        <w:rPr>
          <w:rFonts w:ascii="Arial Narrow" w:hAnsi="Arial Narrow"/>
          <w:sz w:val="22"/>
          <w:szCs w:val="22"/>
          <w:lang w:val="id-ID"/>
        </w:rPr>
        <w:t>ks</w:t>
      </w:r>
      <w:proofErr w:type="spellStart"/>
      <w:r w:rsidR="003E76AC">
        <w:rPr>
          <w:rFonts w:ascii="Arial Narrow" w:hAnsi="Arial Narrow"/>
          <w:sz w:val="22"/>
          <w:szCs w:val="22"/>
        </w:rPr>
        <w:t>igen</w:t>
      </w:r>
      <w:proofErr w:type="spellEnd"/>
      <w:r w:rsidR="003E76A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E76AC">
        <w:rPr>
          <w:rFonts w:ascii="Arial Narrow" w:hAnsi="Arial Narrow"/>
          <w:sz w:val="22"/>
          <w:szCs w:val="22"/>
        </w:rPr>
        <w:t>isi</w:t>
      </w:r>
      <w:proofErr w:type="spellEnd"/>
      <w:r w:rsidR="003E76AC">
        <w:rPr>
          <w:rFonts w:ascii="Arial Narrow" w:hAnsi="Arial Narrow"/>
          <w:sz w:val="22"/>
          <w:szCs w:val="22"/>
        </w:rPr>
        <w:t xml:space="preserve"> </w:t>
      </w:r>
      <w:r w:rsidR="003E76AC">
        <w:rPr>
          <w:rFonts w:ascii="Arial Narrow" w:hAnsi="Arial Narrow"/>
          <w:sz w:val="22"/>
          <w:szCs w:val="22"/>
          <w:lang w:val="id-ID"/>
        </w:rPr>
        <w:t xml:space="preserve">bertekanan </w:t>
      </w:r>
      <w:r w:rsidR="00304E22" w:rsidRPr="002D0FCC">
        <w:rPr>
          <w:rFonts w:ascii="Arial Narrow" w:hAnsi="Arial Narrow"/>
          <w:sz w:val="22"/>
          <w:szCs w:val="22"/>
        </w:rPr>
        <w:t>(min. 1900 bar</w:t>
      </w:r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maks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. 2000 bar)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dan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untuk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Acetylene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isi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bertekanan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(min. 290 bar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dan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maks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>. 300 bar).</w:t>
      </w:r>
    </w:p>
    <w:p w:rsidR="00304E22" w:rsidRPr="002D0FCC" w:rsidRDefault="003E76AC" w:rsidP="002E7F46">
      <w:pPr>
        <w:pStyle w:val="ListParagraph"/>
        <w:numPr>
          <w:ilvl w:val="0"/>
          <w:numId w:val="16"/>
        </w:numPr>
        <w:tabs>
          <w:tab w:val="left" w:pos="1276"/>
        </w:tabs>
        <w:spacing w:line="360" w:lineRule="auto"/>
        <w:ind w:left="1134" w:right="-1" w:hanging="283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LPG 12 </w:t>
      </w:r>
      <w:r>
        <w:rPr>
          <w:rFonts w:ascii="Arial Narrow" w:hAnsi="Arial Narrow"/>
          <w:sz w:val="22"/>
          <w:szCs w:val="22"/>
          <w:lang w:val="id-ID"/>
        </w:rPr>
        <w:t>K</w:t>
      </w:r>
      <w:r w:rsidR="00304E22" w:rsidRPr="002D0FCC">
        <w:rPr>
          <w:rFonts w:ascii="Arial Narrow" w:hAnsi="Arial Narrow"/>
          <w:sz w:val="22"/>
          <w:szCs w:val="22"/>
        </w:rPr>
        <w:t xml:space="preserve">g,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lakukan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pengecekan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random</w:t>
      </w:r>
      <w:r w:rsidR="00F556E8" w:rsidRPr="002D0FCC">
        <w:rPr>
          <w:rFonts w:ascii="Arial Narrow" w:hAnsi="Arial Narrow"/>
          <w:sz w:val="22"/>
          <w:szCs w:val="22"/>
          <w:lang w:val="id-ID"/>
        </w:rPr>
        <w:t xml:space="preserve"> dengan melakukan</w:t>
      </w:r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penimbangan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berat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bru</w:t>
      </w:r>
      <w:proofErr w:type="spellEnd"/>
      <w:r>
        <w:rPr>
          <w:rFonts w:ascii="Arial Narrow" w:hAnsi="Arial Narrow"/>
          <w:sz w:val="22"/>
          <w:szCs w:val="22"/>
          <w:lang w:val="id-ID"/>
        </w:rPr>
        <w:t>t</w:t>
      </w:r>
      <w:r w:rsidR="00304E22" w:rsidRPr="002D0FCC">
        <w:rPr>
          <w:rFonts w:ascii="Arial Narrow" w:hAnsi="Arial Narrow"/>
          <w:sz w:val="22"/>
          <w:szCs w:val="22"/>
        </w:rPr>
        <w:t>o</w:t>
      </w:r>
      <w:r>
        <w:rPr>
          <w:rFonts w:ascii="Arial Narrow" w:hAnsi="Arial Narrow"/>
          <w:sz w:val="22"/>
          <w:szCs w:val="22"/>
          <w:lang w:val="id-ID"/>
        </w:rPr>
        <w:t>/kotor</w:t>
      </w:r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tabu</w:t>
      </w:r>
      <w:r>
        <w:rPr>
          <w:rFonts w:ascii="Arial Narrow" w:hAnsi="Arial Narrow"/>
          <w:sz w:val="22"/>
          <w:szCs w:val="22"/>
        </w:rPr>
        <w:t>ng</w:t>
      </w:r>
      <w:proofErr w:type="spellEnd"/>
      <w:r>
        <w:rPr>
          <w:rFonts w:ascii="Arial Narrow" w:hAnsi="Arial Narrow"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</w:rPr>
        <w:t>isi</w:t>
      </w:r>
      <w:proofErr w:type="spellEnd"/>
      <w:r>
        <w:rPr>
          <w:rFonts w:ascii="Arial Narrow" w:hAnsi="Arial Narrow"/>
          <w:sz w:val="22"/>
          <w:szCs w:val="22"/>
        </w:rPr>
        <w:t xml:space="preserve"> (</w:t>
      </w:r>
      <w:proofErr w:type="spellStart"/>
      <w:r>
        <w:rPr>
          <w:rFonts w:ascii="Arial Narrow" w:hAnsi="Arial Narrow"/>
          <w:sz w:val="22"/>
          <w:szCs w:val="22"/>
        </w:rPr>
        <w:t>berat</w:t>
      </w:r>
      <w:proofErr w:type="spellEnd"/>
      <w:r>
        <w:rPr>
          <w:rFonts w:ascii="Arial Narrow" w:hAnsi="Arial Narrow"/>
          <w:sz w:val="22"/>
          <w:szCs w:val="22"/>
        </w:rPr>
        <w:t xml:space="preserve"> min. 26 </w:t>
      </w:r>
      <w:r>
        <w:rPr>
          <w:rFonts w:ascii="Arial Narrow" w:hAnsi="Arial Narrow"/>
          <w:sz w:val="22"/>
          <w:szCs w:val="22"/>
          <w:lang w:val="id-ID"/>
        </w:rPr>
        <w:t>K</w:t>
      </w:r>
      <w:r w:rsidR="00304E22" w:rsidRPr="002D0FCC">
        <w:rPr>
          <w:rFonts w:ascii="Arial Narrow" w:hAnsi="Arial Narrow"/>
          <w:sz w:val="22"/>
          <w:szCs w:val="22"/>
        </w:rPr>
        <w:t>g</w:t>
      </w:r>
      <w:r w:rsidR="00F556E8" w:rsidRPr="002D0FCC">
        <w:rPr>
          <w:rFonts w:ascii="Arial Narrow" w:hAnsi="Arial Narrow"/>
          <w:sz w:val="22"/>
          <w:szCs w:val="22"/>
          <w:lang w:val="id-ID"/>
        </w:rPr>
        <w:t>/tabung</w:t>
      </w:r>
      <w:r>
        <w:rPr>
          <w:rFonts w:ascii="Arial Narrow" w:hAnsi="Arial Narrow"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</w:rPr>
        <w:t>dan</w:t>
      </w:r>
      <w:proofErr w:type="spellEnd"/>
      <w:r>
        <w:rPr>
          <w:rFonts w:ascii="Arial Narrow" w:hAnsi="Arial Narrow"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</w:rPr>
        <w:t>berat</w:t>
      </w:r>
      <w:proofErr w:type="spellEnd"/>
      <w:r>
        <w:rPr>
          <w:rFonts w:ascii="Arial Narrow" w:hAnsi="Arial Narrow"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</w:rPr>
        <w:t>maks</w:t>
      </w:r>
      <w:proofErr w:type="spellEnd"/>
      <w:r>
        <w:rPr>
          <w:rFonts w:ascii="Arial Narrow" w:hAnsi="Arial Narrow"/>
          <w:sz w:val="22"/>
          <w:szCs w:val="22"/>
        </w:rPr>
        <w:t xml:space="preserve">. 27 </w:t>
      </w:r>
      <w:r>
        <w:rPr>
          <w:rFonts w:ascii="Arial Narrow" w:hAnsi="Arial Narrow"/>
          <w:sz w:val="22"/>
          <w:szCs w:val="22"/>
          <w:lang w:val="id-ID"/>
        </w:rPr>
        <w:t>K</w:t>
      </w:r>
      <w:r w:rsidR="00304E22" w:rsidRPr="002D0FCC">
        <w:rPr>
          <w:rFonts w:ascii="Arial Narrow" w:hAnsi="Arial Narrow"/>
          <w:sz w:val="22"/>
          <w:szCs w:val="22"/>
        </w:rPr>
        <w:t>g/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tabung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>)</w:t>
      </w:r>
      <w:r w:rsidR="00F556E8" w:rsidRPr="002D0FCC">
        <w:rPr>
          <w:rFonts w:ascii="Arial Narrow" w:hAnsi="Arial Narrow"/>
          <w:sz w:val="22"/>
          <w:szCs w:val="22"/>
          <w:lang w:val="id-ID"/>
        </w:rPr>
        <w:t>.</w:t>
      </w:r>
    </w:p>
    <w:p w:rsidR="00304E22" w:rsidRPr="002E7F46" w:rsidRDefault="00304E22" w:rsidP="002E7F46">
      <w:pPr>
        <w:pStyle w:val="ListParagraph"/>
        <w:numPr>
          <w:ilvl w:val="0"/>
          <w:numId w:val="16"/>
        </w:numPr>
        <w:tabs>
          <w:tab w:val="left" w:pos="1276"/>
        </w:tabs>
        <w:spacing w:line="360" w:lineRule="auto"/>
        <w:ind w:left="1134" w:right="-1" w:hanging="283"/>
        <w:jc w:val="both"/>
        <w:rPr>
          <w:rFonts w:ascii="Arial Narrow" w:hAnsi="Arial Narrow"/>
          <w:sz w:val="22"/>
          <w:szCs w:val="22"/>
        </w:rPr>
      </w:pPr>
      <w:proofErr w:type="spellStart"/>
      <w:r w:rsidRPr="002D0FCC">
        <w:rPr>
          <w:rFonts w:ascii="Arial Narrow" w:hAnsi="Arial Narrow"/>
          <w:sz w:val="22"/>
          <w:szCs w:val="22"/>
        </w:rPr>
        <w:t>Tutup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haspel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2D0FCC">
        <w:rPr>
          <w:rFonts w:ascii="Arial Narrow" w:hAnsi="Arial Narrow"/>
          <w:sz w:val="22"/>
          <w:szCs w:val="22"/>
        </w:rPr>
        <w:t>pastikan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setiap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10 </w:t>
      </w:r>
      <w:proofErr w:type="spellStart"/>
      <w:r w:rsidRPr="002D0FCC">
        <w:rPr>
          <w:rFonts w:ascii="Arial Narrow" w:hAnsi="Arial Narrow"/>
          <w:sz w:val="22"/>
          <w:szCs w:val="22"/>
        </w:rPr>
        <w:t>batang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diikat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pada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kedu</w:t>
      </w:r>
      <w:r w:rsidR="007124B4">
        <w:rPr>
          <w:rFonts w:ascii="Arial Narrow" w:hAnsi="Arial Narrow"/>
          <w:sz w:val="22"/>
          <w:szCs w:val="22"/>
        </w:rPr>
        <w:t>a</w:t>
      </w:r>
      <w:proofErr w:type="spellEnd"/>
      <w:r w:rsidR="007124B4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7124B4">
        <w:rPr>
          <w:rFonts w:ascii="Arial Narrow" w:hAnsi="Arial Narrow"/>
          <w:sz w:val="22"/>
          <w:szCs w:val="22"/>
        </w:rPr>
        <w:t>sisinya</w:t>
      </w:r>
      <w:proofErr w:type="spellEnd"/>
      <w:r w:rsidR="007124B4">
        <w:rPr>
          <w:rFonts w:ascii="Arial Narrow" w:hAnsi="Arial Narrow"/>
          <w:sz w:val="22"/>
          <w:szCs w:val="22"/>
          <w:lang w:val="id-ID"/>
        </w:rPr>
        <w:t xml:space="preserve"> d</w:t>
      </w:r>
      <w:r w:rsidRPr="002D0FCC">
        <w:rPr>
          <w:rFonts w:ascii="Arial Narrow" w:hAnsi="Arial Narrow"/>
          <w:sz w:val="22"/>
          <w:szCs w:val="22"/>
        </w:rPr>
        <w:t xml:space="preserve">an </w:t>
      </w:r>
      <w:proofErr w:type="spellStart"/>
      <w:r w:rsidRPr="002D0FCC">
        <w:rPr>
          <w:rFonts w:ascii="Arial Narrow" w:hAnsi="Arial Narrow"/>
          <w:sz w:val="22"/>
          <w:szCs w:val="22"/>
        </w:rPr>
        <w:t>penumpukan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pada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pallet </w:t>
      </w:r>
      <w:proofErr w:type="spellStart"/>
      <w:r w:rsidRPr="002D0FCC">
        <w:rPr>
          <w:rFonts w:ascii="Arial Narrow" w:hAnsi="Arial Narrow"/>
          <w:sz w:val="22"/>
          <w:szCs w:val="22"/>
        </w:rPr>
        <w:t>maksimal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10 </w:t>
      </w:r>
      <w:proofErr w:type="spellStart"/>
      <w:r w:rsidRPr="002D0FCC">
        <w:rPr>
          <w:rFonts w:ascii="Arial Narrow" w:hAnsi="Arial Narrow"/>
          <w:sz w:val="22"/>
          <w:szCs w:val="22"/>
        </w:rPr>
        <w:t>susun</w:t>
      </w:r>
      <w:proofErr w:type="spellEnd"/>
      <w:r w:rsidRPr="002D0FCC">
        <w:rPr>
          <w:rFonts w:ascii="Arial Narrow" w:hAnsi="Arial Narrow"/>
          <w:sz w:val="22"/>
          <w:szCs w:val="22"/>
        </w:rPr>
        <w:t>.</w:t>
      </w:r>
    </w:p>
    <w:p w:rsidR="002E7F46" w:rsidRPr="002D0FCC" w:rsidRDefault="002E7F46" w:rsidP="002E7F46">
      <w:pPr>
        <w:pStyle w:val="ListParagraph"/>
        <w:numPr>
          <w:ilvl w:val="0"/>
          <w:numId w:val="16"/>
        </w:numPr>
        <w:tabs>
          <w:tab w:val="left" w:pos="1276"/>
        </w:tabs>
        <w:spacing w:line="360" w:lineRule="auto"/>
        <w:ind w:left="1134" w:right="-1" w:hanging="283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>Haspel, pastikan spesifikasi sesuai dengan Material Spec. Drum Kayu (SM.07.01.36).</w:t>
      </w:r>
    </w:p>
    <w:p w:rsidR="00304E22" w:rsidRPr="002D0FCC" w:rsidRDefault="00304E22" w:rsidP="00C94EA5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proofErr w:type="spellStart"/>
      <w:r w:rsidRPr="002D0FCC">
        <w:rPr>
          <w:rFonts w:ascii="Arial Narrow" w:hAnsi="Arial Narrow"/>
          <w:sz w:val="22"/>
          <w:szCs w:val="22"/>
        </w:rPr>
        <w:t>Jika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barang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A114A">
        <w:rPr>
          <w:rFonts w:ascii="Arial Narrow" w:hAnsi="Arial Narrow"/>
          <w:sz w:val="22"/>
          <w:szCs w:val="22"/>
        </w:rPr>
        <w:t>sesuai</w:t>
      </w:r>
      <w:proofErr w:type="spellEnd"/>
      <w:r w:rsidR="00DA114A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A114A">
        <w:rPr>
          <w:rFonts w:ascii="Arial Narrow" w:hAnsi="Arial Narrow"/>
          <w:sz w:val="22"/>
          <w:szCs w:val="22"/>
        </w:rPr>
        <w:t>dengan</w:t>
      </w:r>
      <w:proofErr w:type="spellEnd"/>
      <w:r w:rsidR="00DA114A">
        <w:rPr>
          <w:rFonts w:ascii="Arial Narrow" w:hAnsi="Arial Narrow"/>
          <w:sz w:val="22"/>
          <w:szCs w:val="22"/>
        </w:rPr>
        <w:t xml:space="preserve"> </w:t>
      </w:r>
      <w:proofErr w:type="spellStart"/>
      <w:proofErr w:type="gramStart"/>
      <w:r w:rsidR="00DA114A">
        <w:rPr>
          <w:rFonts w:ascii="Arial Narrow" w:hAnsi="Arial Narrow"/>
          <w:sz w:val="22"/>
          <w:szCs w:val="22"/>
        </w:rPr>
        <w:t>surat</w:t>
      </w:r>
      <w:proofErr w:type="spellEnd"/>
      <w:proofErr w:type="gramEnd"/>
      <w:r w:rsidR="00DA114A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A114A">
        <w:rPr>
          <w:rFonts w:ascii="Arial Narrow" w:hAnsi="Arial Narrow"/>
          <w:sz w:val="22"/>
          <w:szCs w:val="22"/>
        </w:rPr>
        <w:t>jalan</w:t>
      </w:r>
      <w:proofErr w:type="spellEnd"/>
      <w:r w:rsidR="00DA114A">
        <w:rPr>
          <w:rFonts w:ascii="Arial Narrow" w:hAnsi="Arial Narrow"/>
          <w:sz w:val="22"/>
          <w:szCs w:val="22"/>
        </w:rPr>
        <w:t>, Man</w:t>
      </w:r>
      <w:r w:rsidR="00DA114A">
        <w:rPr>
          <w:rFonts w:ascii="Arial Narrow" w:hAnsi="Arial Narrow"/>
          <w:sz w:val="22"/>
          <w:szCs w:val="22"/>
          <w:lang w:val="id-ID"/>
        </w:rPr>
        <w:t>ajer</w:t>
      </w:r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Gudang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Bahan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Baku </w:t>
      </w:r>
      <w:proofErr w:type="spellStart"/>
      <w:r w:rsidRPr="002D0FCC">
        <w:rPr>
          <w:rFonts w:ascii="Arial Narrow" w:hAnsi="Arial Narrow"/>
          <w:sz w:val="22"/>
          <w:szCs w:val="22"/>
        </w:rPr>
        <w:t>menandatangani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surat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jalan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dari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supplier. </w:t>
      </w:r>
      <w:proofErr w:type="spellStart"/>
      <w:r w:rsidRPr="002D0FCC">
        <w:rPr>
          <w:rFonts w:ascii="Arial Narrow" w:hAnsi="Arial Narrow"/>
          <w:sz w:val="22"/>
          <w:szCs w:val="22"/>
        </w:rPr>
        <w:t>Ambil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copy-</w:t>
      </w:r>
      <w:proofErr w:type="gramStart"/>
      <w:r w:rsidRPr="002D0FCC">
        <w:rPr>
          <w:rFonts w:ascii="Arial Narrow" w:hAnsi="Arial Narrow"/>
          <w:sz w:val="22"/>
          <w:szCs w:val="22"/>
        </w:rPr>
        <w:t>an</w:t>
      </w:r>
      <w:proofErr w:type="gram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surat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jalan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dari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supplier </w:t>
      </w:r>
      <w:proofErr w:type="spellStart"/>
      <w:r w:rsidRPr="002D0FCC">
        <w:rPr>
          <w:rFonts w:ascii="Arial Narrow" w:hAnsi="Arial Narrow"/>
          <w:sz w:val="22"/>
          <w:szCs w:val="22"/>
        </w:rPr>
        <w:t>sebagai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bukti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penerimaan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barang</w:t>
      </w:r>
      <w:proofErr w:type="spellEnd"/>
      <w:r w:rsidRPr="002D0FCC">
        <w:rPr>
          <w:rFonts w:ascii="Arial Narrow" w:hAnsi="Arial Narrow"/>
          <w:sz w:val="22"/>
          <w:szCs w:val="22"/>
        </w:rPr>
        <w:t>.</w:t>
      </w:r>
    </w:p>
    <w:p w:rsidR="00304E22" w:rsidRPr="002D0FCC" w:rsidRDefault="00304E22" w:rsidP="00C94EA5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proofErr w:type="spellStart"/>
      <w:r w:rsidRPr="002D0FCC">
        <w:rPr>
          <w:rFonts w:ascii="Arial Narrow" w:hAnsi="Arial Narrow"/>
          <w:sz w:val="22"/>
          <w:szCs w:val="22"/>
        </w:rPr>
        <w:t>Apabila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terjadi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ketidaksesuaian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jumlah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berat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barang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ya</w:t>
      </w:r>
      <w:r w:rsidR="003E76AC">
        <w:rPr>
          <w:rFonts w:ascii="Arial Narrow" w:hAnsi="Arial Narrow"/>
          <w:sz w:val="22"/>
          <w:szCs w:val="22"/>
        </w:rPr>
        <w:t xml:space="preserve">ng </w:t>
      </w:r>
      <w:proofErr w:type="spellStart"/>
      <w:r w:rsidR="003E76AC">
        <w:rPr>
          <w:rFonts w:ascii="Arial Narrow" w:hAnsi="Arial Narrow"/>
          <w:sz w:val="22"/>
          <w:szCs w:val="22"/>
        </w:rPr>
        <w:t>diterima</w:t>
      </w:r>
      <w:proofErr w:type="spellEnd"/>
      <w:r w:rsidR="003E76AC">
        <w:rPr>
          <w:rFonts w:ascii="Arial Narrow" w:hAnsi="Arial Narrow"/>
          <w:sz w:val="22"/>
          <w:szCs w:val="22"/>
        </w:rPr>
        <w:t xml:space="preserve">, </w:t>
      </w:r>
      <w:proofErr w:type="spellStart"/>
      <w:r w:rsidR="003E76AC">
        <w:rPr>
          <w:rFonts w:ascii="Arial Narrow" w:hAnsi="Arial Narrow"/>
          <w:sz w:val="22"/>
          <w:szCs w:val="22"/>
        </w:rPr>
        <w:t>serta</w:t>
      </w:r>
      <w:proofErr w:type="spellEnd"/>
      <w:r w:rsidR="003E76A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E76AC">
        <w:rPr>
          <w:rFonts w:ascii="Arial Narrow" w:hAnsi="Arial Narrow"/>
          <w:sz w:val="22"/>
          <w:szCs w:val="22"/>
        </w:rPr>
        <w:t>tekanan</w:t>
      </w:r>
      <w:proofErr w:type="spellEnd"/>
      <w:r w:rsidR="003E76AC">
        <w:rPr>
          <w:rFonts w:ascii="Arial Narrow" w:hAnsi="Arial Narrow"/>
          <w:sz w:val="22"/>
          <w:szCs w:val="22"/>
        </w:rPr>
        <w:t xml:space="preserve"> </w:t>
      </w:r>
      <w:r w:rsidR="003E76AC">
        <w:rPr>
          <w:rFonts w:ascii="Arial Narrow" w:hAnsi="Arial Narrow"/>
          <w:sz w:val="22"/>
          <w:szCs w:val="22"/>
          <w:lang w:val="id-ID"/>
        </w:rPr>
        <w:t>Oksigen</w:t>
      </w:r>
      <w:r w:rsidRPr="002D0FCC">
        <w:rPr>
          <w:rFonts w:ascii="Arial Narrow" w:hAnsi="Arial Narrow"/>
          <w:sz w:val="22"/>
          <w:szCs w:val="22"/>
        </w:rPr>
        <w:t xml:space="preserve"> (O</w:t>
      </w:r>
      <w:r w:rsidRPr="002D0FCC">
        <w:rPr>
          <w:rFonts w:ascii="Arial Narrow" w:hAnsi="Arial Narrow"/>
          <w:sz w:val="22"/>
          <w:szCs w:val="22"/>
          <w:vertAlign w:val="subscript"/>
        </w:rPr>
        <w:t>2</w:t>
      </w:r>
      <w:r w:rsidRPr="002D0FCC">
        <w:rPr>
          <w:rFonts w:ascii="Arial Narrow" w:hAnsi="Arial Narrow"/>
          <w:sz w:val="22"/>
          <w:szCs w:val="22"/>
        </w:rPr>
        <w:t xml:space="preserve">) </w:t>
      </w:r>
      <w:proofErr w:type="spellStart"/>
      <w:r w:rsidRPr="002D0FCC">
        <w:rPr>
          <w:rFonts w:ascii="Arial Narrow" w:hAnsi="Arial Narrow"/>
          <w:sz w:val="22"/>
          <w:szCs w:val="22"/>
        </w:rPr>
        <w:t>dan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Acetylene </w:t>
      </w:r>
      <w:proofErr w:type="spellStart"/>
      <w:r w:rsidRPr="002D0FCC">
        <w:rPr>
          <w:rFonts w:ascii="Arial Narrow" w:hAnsi="Arial Narrow"/>
          <w:sz w:val="22"/>
          <w:szCs w:val="22"/>
        </w:rPr>
        <w:t>tidak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sesuai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dengan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standar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2D0FCC">
        <w:rPr>
          <w:rFonts w:ascii="Arial Narrow" w:hAnsi="Arial Narrow"/>
          <w:sz w:val="22"/>
          <w:szCs w:val="22"/>
        </w:rPr>
        <w:t>ditetapkan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2D0FCC">
        <w:rPr>
          <w:rFonts w:ascii="Arial Narrow" w:hAnsi="Arial Narrow"/>
          <w:sz w:val="22"/>
          <w:szCs w:val="22"/>
        </w:rPr>
        <w:t>s</w:t>
      </w:r>
      <w:r w:rsidR="00DA114A">
        <w:rPr>
          <w:rFonts w:ascii="Arial Narrow" w:hAnsi="Arial Narrow"/>
          <w:sz w:val="22"/>
          <w:szCs w:val="22"/>
        </w:rPr>
        <w:t>egera</w:t>
      </w:r>
      <w:proofErr w:type="spellEnd"/>
      <w:r w:rsidR="00DA114A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A114A">
        <w:rPr>
          <w:rFonts w:ascii="Arial Narrow" w:hAnsi="Arial Narrow"/>
          <w:sz w:val="22"/>
          <w:szCs w:val="22"/>
        </w:rPr>
        <w:t>informasikan</w:t>
      </w:r>
      <w:proofErr w:type="spellEnd"/>
      <w:r w:rsidR="00DA114A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A114A">
        <w:rPr>
          <w:rFonts w:ascii="Arial Narrow" w:hAnsi="Arial Narrow"/>
          <w:sz w:val="22"/>
          <w:szCs w:val="22"/>
        </w:rPr>
        <w:t>ke</w:t>
      </w:r>
      <w:proofErr w:type="spellEnd"/>
      <w:r w:rsidR="00DA114A">
        <w:rPr>
          <w:rFonts w:ascii="Arial Narrow" w:hAnsi="Arial Narrow"/>
          <w:sz w:val="22"/>
          <w:szCs w:val="22"/>
        </w:rPr>
        <w:t xml:space="preserve"> </w:t>
      </w:r>
      <w:r w:rsidR="00DA114A">
        <w:rPr>
          <w:rFonts w:ascii="Arial Narrow" w:hAnsi="Arial Narrow"/>
          <w:sz w:val="22"/>
          <w:szCs w:val="22"/>
          <w:lang w:val="id-ID"/>
        </w:rPr>
        <w:t>Dept.</w:t>
      </w:r>
      <w:r w:rsidRPr="002D0FCC">
        <w:rPr>
          <w:rFonts w:ascii="Arial Narrow" w:hAnsi="Arial Narrow"/>
          <w:sz w:val="22"/>
          <w:szCs w:val="22"/>
        </w:rPr>
        <w:t xml:space="preserve"> Purchasing.</w:t>
      </w:r>
    </w:p>
    <w:p w:rsidR="00304E22" w:rsidRPr="002D0FCC" w:rsidRDefault="00304E22" w:rsidP="00C94EA5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proofErr w:type="spellStart"/>
      <w:r w:rsidRPr="002D0FCC">
        <w:rPr>
          <w:rFonts w:ascii="Arial Narrow" w:hAnsi="Arial Narrow"/>
          <w:sz w:val="22"/>
          <w:szCs w:val="22"/>
        </w:rPr>
        <w:t>Barang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diterima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apabila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spesifikasi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barang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sesuai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standar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2D0FCC">
        <w:rPr>
          <w:rFonts w:ascii="Arial Narrow" w:hAnsi="Arial Narrow"/>
          <w:sz w:val="22"/>
          <w:szCs w:val="22"/>
        </w:rPr>
        <w:t>berlaku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. </w:t>
      </w:r>
      <w:proofErr w:type="spellStart"/>
      <w:r w:rsidRPr="002D0FCC">
        <w:rPr>
          <w:rFonts w:ascii="Arial Narrow" w:hAnsi="Arial Narrow"/>
          <w:sz w:val="22"/>
          <w:szCs w:val="22"/>
        </w:rPr>
        <w:t>Barang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ditolak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apabila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spesifikasi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barang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tidak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sesuai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dengan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standar</w:t>
      </w:r>
      <w:proofErr w:type="spellEnd"/>
      <w:r w:rsidRPr="002D0FCC">
        <w:rPr>
          <w:rFonts w:ascii="Arial Narrow" w:hAnsi="Arial Narrow"/>
          <w:sz w:val="22"/>
          <w:szCs w:val="22"/>
        </w:rPr>
        <w:t>.</w:t>
      </w:r>
    </w:p>
    <w:p w:rsidR="00304E22" w:rsidRPr="002D0FCC" w:rsidRDefault="00304E22" w:rsidP="00C94EA5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r w:rsidRPr="002D0FCC">
        <w:rPr>
          <w:rFonts w:ascii="Arial Narrow" w:hAnsi="Arial Narrow"/>
          <w:sz w:val="22"/>
          <w:szCs w:val="22"/>
        </w:rPr>
        <w:t xml:space="preserve">Staff </w:t>
      </w:r>
      <w:proofErr w:type="spellStart"/>
      <w:r w:rsidRPr="002D0FCC">
        <w:rPr>
          <w:rFonts w:ascii="Arial Narrow" w:hAnsi="Arial Narrow"/>
          <w:sz w:val="22"/>
          <w:szCs w:val="22"/>
        </w:rPr>
        <w:t>Gudang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Bahan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Baku </w:t>
      </w:r>
      <w:proofErr w:type="spellStart"/>
      <w:r w:rsidRPr="002D0FCC">
        <w:rPr>
          <w:rFonts w:ascii="Arial Narrow" w:hAnsi="Arial Narrow"/>
          <w:sz w:val="22"/>
          <w:szCs w:val="22"/>
        </w:rPr>
        <w:t>membuat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Bukti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Penerimaan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Bahan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Baku</w:t>
      </w:r>
      <w:r w:rsidR="00DA114A">
        <w:rPr>
          <w:rFonts w:ascii="Arial Narrow" w:hAnsi="Arial Narrow"/>
          <w:sz w:val="22"/>
          <w:szCs w:val="22"/>
          <w:lang w:val="id-ID"/>
        </w:rPr>
        <w:t xml:space="preserve"> </w:t>
      </w:r>
      <w:r w:rsidR="005E0A68" w:rsidRPr="002D0FCC">
        <w:rPr>
          <w:rFonts w:ascii="Arial Narrow" w:hAnsi="Arial Narrow"/>
          <w:sz w:val="22"/>
          <w:szCs w:val="22"/>
          <w:lang w:val="id-ID"/>
        </w:rPr>
        <w:t>/</w:t>
      </w:r>
      <w:r w:rsidR="00DA114A">
        <w:rPr>
          <w:rFonts w:ascii="Arial Narrow" w:hAnsi="Arial Narrow"/>
          <w:sz w:val="22"/>
          <w:szCs w:val="22"/>
          <w:lang w:val="id-ID"/>
        </w:rPr>
        <w:t xml:space="preserve"> </w:t>
      </w:r>
      <w:r w:rsidR="005E0A68" w:rsidRPr="002D0FCC">
        <w:rPr>
          <w:rFonts w:ascii="Arial Narrow" w:hAnsi="Arial Narrow"/>
          <w:sz w:val="22"/>
          <w:szCs w:val="22"/>
          <w:lang w:val="id-ID"/>
        </w:rPr>
        <w:t>Penunjang</w:t>
      </w:r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pada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program </w:t>
      </w:r>
      <w:proofErr w:type="spellStart"/>
      <w:r w:rsidRPr="002D0FCC">
        <w:rPr>
          <w:rFonts w:ascii="Arial Narrow" w:hAnsi="Arial Narrow"/>
          <w:sz w:val="22"/>
          <w:szCs w:val="22"/>
        </w:rPr>
        <w:t>aplikasi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inventory </w:t>
      </w:r>
      <w:proofErr w:type="spellStart"/>
      <w:r w:rsidRPr="002D0FCC">
        <w:rPr>
          <w:rFonts w:ascii="Arial Narrow" w:hAnsi="Arial Narrow"/>
          <w:sz w:val="22"/>
          <w:szCs w:val="22"/>
        </w:rPr>
        <w:t>sesuai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dengan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PO </w:t>
      </w:r>
      <w:proofErr w:type="spellStart"/>
      <w:r w:rsidRPr="002D0FCC">
        <w:rPr>
          <w:rFonts w:ascii="Arial Narrow" w:hAnsi="Arial Narrow"/>
          <w:sz w:val="22"/>
          <w:szCs w:val="22"/>
        </w:rPr>
        <w:t>dan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jumlah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barang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2D0FCC">
        <w:rPr>
          <w:rFonts w:ascii="Arial Narrow" w:hAnsi="Arial Narrow"/>
          <w:sz w:val="22"/>
          <w:szCs w:val="22"/>
        </w:rPr>
        <w:t>diterima</w:t>
      </w:r>
      <w:proofErr w:type="spellEnd"/>
      <w:r w:rsidRPr="002D0FCC">
        <w:rPr>
          <w:rFonts w:ascii="Arial Narrow" w:hAnsi="Arial Narrow"/>
          <w:sz w:val="22"/>
          <w:szCs w:val="22"/>
        </w:rPr>
        <w:t>.</w:t>
      </w:r>
    </w:p>
    <w:p w:rsidR="00304E22" w:rsidRPr="002D0FCC" w:rsidRDefault="00304E22" w:rsidP="00C94EA5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proofErr w:type="spellStart"/>
      <w:r w:rsidRPr="002D0FCC">
        <w:rPr>
          <w:rFonts w:ascii="Arial Narrow" w:hAnsi="Arial Narrow"/>
          <w:sz w:val="22"/>
          <w:szCs w:val="22"/>
        </w:rPr>
        <w:t>Simpan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barang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2D0FCC">
        <w:rPr>
          <w:rFonts w:ascii="Arial Narrow" w:hAnsi="Arial Narrow"/>
          <w:sz w:val="22"/>
          <w:szCs w:val="22"/>
        </w:rPr>
        <w:t>sudah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diterima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pada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lay out yang </w:t>
      </w:r>
      <w:proofErr w:type="spellStart"/>
      <w:r w:rsidRPr="002D0FCC">
        <w:rPr>
          <w:rFonts w:ascii="Arial Narrow" w:hAnsi="Arial Narrow"/>
          <w:sz w:val="22"/>
          <w:szCs w:val="22"/>
        </w:rPr>
        <w:t>sudah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ditentukan</w:t>
      </w:r>
      <w:proofErr w:type="spellEnd"/>
      <w:r w:rsidRPr="002D0FCC">
        <w:rPr>
          <w:rFonts w:ascii="Arial Narrow" w:hAnsi="Arial Narrow"/>
          <w:sz w:val="22"/>
          <w:szCs w:val="22"/>
        </w:rPr>
        <w:t>.</w:t>
      </w:r>
    </w:p>
    <w:p w:rsidR="00304E22" w:rsidRPr="002D0FCC" w:rsidRDefault="00DA114A" w:rsidP="00C94EA5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>Selanjutnya F</w:t>
      </w:r>
      <w:r w:rsidR="00D73CD0" w:rsidRPr="002D0FCC">
        <w:rPr>
          <w:rFonts w:ascii="Arial Narrow" w:hAnsi="Arial Narrow"/>
          <w:sz w:val="22"/>
          <w:szCs w:val="22"/>
          <w:lang w:val="id-ID"/>
        </w:rPr>
        <w:t>orm Bukti Penerimaan Bahan Baku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 w:rsidR="005E0A68" w:rsidRPr="002D0FCC">
        <w:rPr>
          <w:rFonts w:ascii="Arial Narrow" w:hAnsi="Arial Narrow"/>
          <w:sz w:val="22"/>
          <w:szCs w:val="22"/>
          <w:lang w:val="id-ID"/>
        </w:rPr>
        <w:t>/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 w:rsidR="005E0A68" w:rsidRPr="002D0FCC">
        <w:rPr>
          <w:rFonts w:ascii="Arial Narrow" w:hAnsi="Arial Narrow"/>
          <w:sz w:val="22"/>
          <w:szCs w:val="22"/>
          <w:lang w:val="id-ID"/>
        </w:rPr>
        <w:t>Penunjang</w:t>
      </w:r>
      <w:r>
        <w:rPr>
          <w:rFonts w:ascii="Arial Narrow" w:hAnsi="Arial Narrow"/>
          <w:sz w:val="22"/>
          <w:szCs w:val="22"/>
          <w:lang w:val="id-ID"/>
        </w:rPr>
        <w:t xml:space="preserve"> (F.02.01.00.01) dan sertifikat dari </w:t>
      </w:r>
      <w:r w:rsidRPr="002D0FCC">
        <w:rPr>
          <w:rFonts w:ascii="Arial Narrow" w:hAnsi="Arial Narrow"/>
          <w:sz w:val="22"/>
          <w:szCs w:val="22"/>
        </w:rPr>
        <w:t>supplier</w:t>
      </w:r>
      <w:r w:rsidR="00D73CD0" w:rsidRPr="002D0FCC">
        <w:rPr>
          <w:rFonts w:ascii="Arial Narrow" w:hAnsi="Arial Narrow"/>
          <w:sz w:val="22"/>
          <w:szCs w:val="22"/>
          <w:lang w:val="id-ID"/>
        </w:rPr>
        <w:t xml:space="preserve"> yang sudah ditanda t</w:t>
      </w:r>
      <w:r>
        <w:rPr>
          <w:rFonts w:ascii="Arial Narrow" w:hAnsi="Arial Narrow"/>
          <w:sz w:val="22"/>
          <w:szCs w:val="22"/>
          <w:lang w:val="id-ID"/>
        </w:rPr>
        <w:t>angani Manajer</w:t>
      </w:r>
      <w:r w:rsidR="00D73CD0" w:rsidRPr="002D0FCC">
        <w:rPr>
          <w:rFonts w:ascii="Arial Narrow" w:hAnsi="Arial Narrow"/>
          <w:sz w:val="22"/>
          <w:szCs w:val="22"/>
          <w:lang w:val="id-ID"/>
        </w:rPr>
        <w:t xml:space="preserve"> Gudang Bahan Baku didistribusi ke Dept. QC untuk dilakukan</w:t>
      </w:r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pengujian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bahan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baku</w:t>
      </w:r>
      <w:proofErr w:type="spellEnd"/>
      <w:r>
        <w:rPr>
          <w:rFonts w:ascii="Arial Narrow" w:hAnsi="Arial Narrow"/>
          <w:sz w:val="22"/>
          <w:szCs w:val="22"/>
          <w:lang w:val="id-ID"/>
        </w:rPr>
        <w:t>,</w:t>
      </w:r>
      <w:r w:rsidR="00304E22" w:rsidRPr="002D0FCC">
        <w:rPr>
          <w:rFonts w:ascii="Arial Narrow" w:hAnsi="Arial Narrow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>k</w:t>
      </w:r>
      <w:r w:rsidR="00D73CD0" w:rsidRPr="002D0FCC">
        <w:rPr>
          <w:rFonts w:ascii="Arial Narrow" w:hAnsi="Arial Narrow"/>
          <w:sz w:val="22"/>
          <w:szCs w:val="22"/>
          <w:lang w:val="id-ID"/>
        </w:rPr>
        <w:t xml:space="preserve">emudian </w:t>
      </w:r>
      <w:r w:rsidR="00304E22" w:rsidRPr="002D0FCC">
        <w:rPr>
          <w:rFonts w:ascii="Arial Narrow" w:hAnsi="Arial Narrow"/>
          <w:sz w:val="22"/>
          <w:szCs w:val="22"/>
        </w:rPr>
        <w:t>operator</w:t>
      </w:r>
      <w:r>
        <w:rPr>
          <w:rFonts w:ascii="Arial Narrow" w:hAnsi="Arial Narrow"/>
          <w:sz w:val="22"/>
          <w:szCs w:val="22"/>
        </w:rPr>
        <w:t xml:space="preserve"> QC </w:t>
      </w:r>
      <w:proofErr w:type="spellStart"/>
      <w:r>
        <w:rPr>
          <w:rFonts w:ascii="Arial Narrow" w:hAnsi="Arial Narrow"/>
          <w:sz w:val="22"/>
          <w:szCs w:val="22"/>
        </w:rPr>
        <w:t>melakukan</w:t>
      </w:r>
      <w:proofErr w:type="spellEnd"/>
      <w:r>
        <w:rPr>
          <w:rFonts w:ascii="Arial Narrow" w:hAnsi="Arial Narrow"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</w:rPr>
        <w:t>pengambilan</w:t>
      </w:r>
      <w:proofErr w:type="spellEnd"/>
      <w:r>
        <w:rPr>
          <w:rFonts w:ascii="Arial Narrow" w:hAnsi="Arial Narrow"/>
          <w:sz w:val="22"/>
          <w:szCs w:val="22"/>
        </w:rPr>
        <w:t xml:space="preserve"> </w:t>
      </w:r>
      <w:proofErr w:type="spellStart"/>
      <w:r>
        <w:rPr>
          <w:rFonts w:ascii="Arial Narrow" w:hAnsi="Arial Narrow"/>
          <w:sz w:val="22"/>
          <w:szCs w:val="22"/>
        </w:rPr>
        <w:t>samp</w:t>
      </w:r>
      <w:proofErr w:type="spellEnd"/>
      <w:r>
        <w:rPr>
          <w:rFonts w:ascii="Arial Narrow" w:hAnsi="Arial Narrow"/>
          <w:sz w:val="22"/>
          <w:szCs w:val="22"/>
          <w:lang w:val="id-ID"/>
        </w:rPr>
        <w:t>el</w:t>
      </w:r>
      <w:r w:rsidR="00304E22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304E22" w:rsidRPr="002D0FCC">
        <w:rPr>
          <w:rFonts w:ascii="Arial Narrow" w:hAnsi="Arial Narrow"/>
          <w:sz w:val="22"/>
          <w:szCs w:val="22"/>
        </w:rPr>
        <w:t>maksimal</w:t>
      </w:r>
      <w:proofErr w:type="spellEnd"/>
      <w:r w:rsidR="00304E22" w:rsidRPr="002D0FCC">
        <w:rPr>
          <w:rFonts w:ascii="Arial Narrow" w:hAnsi="Arial Narrow"/>
          <w:sz w:val="22"/>
          <w:szCs w:val="22"/>
        </w:rPr>
        <w:t xml:space="preserve"> 1x24 jam.</w:t>
      </w:r>
    </w:p>
    <w:p w:rsidR="00304E22" w:rsidRPr="002D0FCC" w:rsidRDefault="00304E22" w:rsidP="00C94EA5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</w:rPr>
      </w:pPr>
      <w:proofErr w:type="spellStart"/>
      <w:r w:rsidRPr="002D0FCC">
        <w:rPr>
          <w:rFonts w:ascii="Arial Narrow" w:hAnsi="Arial Narrow"/>
          <w:sz w:val="22"/>
          <w:szCs w:val="22"/>
        </w:rPr>
        <w:t>Setelah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dilakukan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pengujian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bahan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proofErr w:type="gramStart"/>
      <w:r w:rsidRPr="002D0FCC">
        <w:rPr>
          <w:rFonts w:ascii="Arial Narrow" w:hAnsi="Arial Narrow"/>
          <w:sz w:val="22"/>
          <w:szCs w:val="22"/>
        </w:rPr>
        <w:t>baku</w:t>
      </w:r>
      <w:proofErr w:type="spellEnd"/>
      <w:proofErr w:type="gramEnd"/>
      <w:r w:rsidRPr="002D0FCC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2D0FCC">
        <w:rPr>
          <w:rFonts w:ascii="Arial Narrow" w:hAnsi="Arial Narrow"/>
          <w:sz w:val="22"/>
          <w:szCs w:val="22"/>
        </w:rPr>
        <w:t>Bukti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Penerimaan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Bahan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Baku / </w:t>
      </w:r>
      <w:proofErr w:type="spellStart"/>
      <w:r w:rsidRPr="002D0FCC">
        <w:rPr>
          <w:rFonts w:ascii="Arial Narrow" w:hAnsi="Arial Narrow"/>
          <w:sz w:val="22"/>
          <w:szCs w:val="22"/>
        </w:rPr>
        <w:t>Penunjang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dikembalikan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k</w:t>
      </w:r>
      <w:r w:rsidR="00DA114A">
        <w:rPr>
          <w:rFonts w:ascii="Arial Narrow" w:hAnsi="Arial Narrow"/>
          <w:sz w:val="22"/>
          <w:szCs w:val="22"/>
        </w:rPr>
        <w:t>e</w:t>
      </w:r>
      <w:proofErr w:type="spellEnd"/>
      <w:r w:rsidR="00DA114A">
        <w:rPr>
          <w:rFonts w:ascii="Arial Narrow" w:hAnsi="Arial Narrow"/>
          <w:sz w:val="22"/>
          <w:szCs w:val="22"/>
        </w:rPr>
        <w:t xml:space="preserve"> </w:t>
      </w:r>
      <w:r w:rsidR="00DA114A">
        <w:rPr>
          <w:rFonts w:ascii="Arial Narrow" w:hAnsi="Arial Narrow"/>
          <w:sz w:val="22"/>
          <w:szCs w:val="22"/>
          <w:lang w:val="id-ID"/>
        </w:rPr>
        <w:t>Dept.</w:t>
      </w:r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Gudang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Bahan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Baku. </w:t>
      </w:r>
      <w:proofErr w:type="spellStart"/>
      <w:r w:rsidRPr="002D0FCC">
        <w:rPr>
          <w:rFonts w:ascii="Arial Narrow" w:hAnsi="Arial Narrow"/>
          <w:sz w:val="22"/>
          <w:szCs w:val="22"/>
        </w:rPr>
        <w:t>Pengarsipan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dokumen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Bukti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Penerimaan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Bahan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Baku</w:t>
      </w:r>
      <w:r w:rsidR="00DA114A">
        <w:rPr>
          <w:rFonts w:ascii="Arial Narrow" w:hAnsi="Arial Narrow"/>
          <w:sz w:val="22"/>
          <w:szCs w:val="22"/>
          <w:lang w:val="id-ID"/>
        </w:rPr>
        <w:t xml:space="preserve"> </w:t>
      </w:r>
      <w:r w:rsidRPr="002D0FCC">
        <w:rPr>
          <w:rFonts w:ascii="Arial Narrow" w:hAnsi="Arial Narrow"/>
          <w:sz w:val="22"/>
          <w:szCs w:val="22"/>
        </w:rPr>
        <w:t>/</w:t>
      </w:r>
      <w:r w:rsidR="00DA114A">
        <w:rPr>
          <w:rFonts w:ascii="Arial Narrow" w:hAnsi="Arial Narrow"/>
          <w:sz w:val="22"/>
          <w:szCs w:val="22"/>
          <w:lang w:val="id-ID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</w:t>
      </w:r>
      <w:r w:rsidR="00DA114A">
        <w:rPr>
          <w:rFonts w:ascii="Arial Narrow" w:hAnsi="Arial Narrow"/>
          <w:sz w:val="22"/>
          <w:szCs w:val="22"/>
        </w:rPr>
        <w:t>enunjang</w:t>
      </w:r>
      <w:proofErr w:type="spellEnd"/>
      <w:r w:rsidR="00DA114A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A114A">
        <w:rPr>
          <w:rFonts w:ascii="Arial Narrow" w:hAnsi="Arial Narrow"/>
          <w:sz w:val="22"/>
          <w:szCs w:val="22"/>
        </w:rPr>
        <w:t>diatur</w:t>
      </w:r>
      <w:proofErr w:type="spellEnd"/>
      <w:r w:rsidR="00DA114A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A114A">
        <w:rPr>
          <w:rFonts w:ascii="Arial Narrow" w:hAnsi="Arial Narrow"/>
          <w:sz w:val="22"/>
          <w:szCs w:val="22"/>
        </w:rPr>
        <w:t>sebagai</w:t>
      </w:r>
      <w:proofErr w:type="spellEnd"/>
      <w:r w:rsidR="00DA114A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DA114A">
        <w:rPr>
          <w:rFonts w:ascii="Arial Narrow" w:hAnsi="Arial Narrow"/>
          <w:sz w:val="22"/>
          <w:szCs w:val="22"/>
        </w:rPr>
        <w:t>berikut</w:t>
      </w:r>
      <w:proofErr w:type="spellEnd"/>
      <w:r w:rsidRPr="002D0FCC">
        <w:rPr>
          <w:rFonts w:ascii="Arial Narrow" w:hAnsi="Arial Narrow"/>
          <w:sz w:val="22"/>
          <w:szCs w:val="22"/>
        </w:rPr>
        <w:t>:</w:t>
      </w:r>
    </w:p>
    <w:p w:rsidR="00304E22" w:rsidRPr="002D0FCC" w:rsidRDefault="002E7F46" w:rsidP="002E7F46">
      <w:pPr>
        <w:pStyle w:val="ListParagraph"/>
        <w:numPr>
          <w:ilvl w:val="0"/>
          <w:numId w:val="19"/>
        </w:numPr>
        <w:spacing w:line="360" w:lineRule="auto"/>
        <w:ind w:left="1134" w:right="-1" w:hanging="283"/>
        <w:jc w:val="both"/>
        <w:rPr>
          <w:rFonts w:ascii="Arial Narrow" w:hAnsi="Arial Narrow"/>
          <w:sz w:val="22"/>
          <w:szCs w:val="22"/>
        </w:rPr>
      </w:pPr>
      <w:proofErr w:type="spellStart"/>
      <w:r>
        <w:rPr>
          <w:rFonts w:ascii="Arial Narrow" w:hAnsi="Arial Narrow"/>
          <w:sz w:val="22"/>
          <w:szCs w:val="22"/>
        </w:rPr>
        <w:t>Lembar</w:t>
      </w:r>
      <w:proofErr w:type="spellEnd"/>
      <w:r>
        <w:rPr>
          <w:rFonts w:ascii="Arial Narrow" w:hAnsi="Arial Narrow"/>
          <w:sz w:val="22"/>
          <w:szCs w:val="22"/>
        </w:rPr>
        <w:t xml:space="preserve"> 1 </w:t>
      </w:r>
      <w:proofErr w:type="spellStart"/>
      <w:r>
        <w:rPr>
          <w:rFonts w:ascii="Arial Narrow" w:hAnsi="Arial Narrow"/>
          <w:sz w:val="22"/>
          <w:szCs w:val="22"/>
        </w:rPr>
        <w:t>Asli</w:t>
      </w:r>
      <w:proofErr w:type="spellEnd"/>
      <w:r>
        <w:rPr>
          <w:rFonts w:ascii="Arial Narrow" w:hAnsi="Arial Narrow"/>
          <w:sz w:val="22"/>
          <w:szCs w:val="22"/>
        </w:rPr>
        <w:t xml:space="preserve"> / </w:t>
      </w:r>
      <w:proofErr w:type="spellStart"/>
      <w:r>
        <w:rPr>
          <w:rFonts w:ascii="Arial Narrow" w:hAnsi="Arial Narrow"/>
          <w:sz w:val="22"/>
          <w:szCs w:val="22"/>
        </w:rPr>
        <w:t>Putih</w:t>
      </w:r>
      <w:proofErr w:type="spellEnd"/>
      <w:r>
        <w:rPr>
          <w:rFonts w:ascii="Arial Narrow" w:hAnsi="Arial Narrow"/>
          <w:sz w:val="22"/>
          <w:szCs w:val="22"/>
          <w:lang w:val="id-ID"/>
        </w:rPr>
        <w:tab/>
      </w:r>
      <w:r>
        <w:rPr>
          <w:rFonts w:ascii="Arial Narrow" w:hAnsi="Arial Narrow"/>
          <w:sz w:val="22"/>
          <w:szCs w:val="22"/>
          <w:lang w:val="id-ID"/>
        </w:rPr>
        <w:tab/>
      </w:r>
      <w:r w:rsidR="00304E22" w:rsidRPr="002D0FCC">
        <w:rPr>
          <w:rFonts w:ascii="Arial Narrow" w:hAnsi="Arial Narrow"/>
          <w:sz w:val="22"/>
          <w:szCs w:val="22"/>
        </w:rPr>
        <w:t>: Purchasing</w:t>
      </w:r>
      <w:r w:rsidR="005E0A68" w:rsidRPr="002D0FCC">
        <w:rPr>
          <w:rFonts w:ascii="Arial Narrow" w:hAnsi="Arial Narrow"/>
          <w:sz w:val="22"/>
          <w:szCs w:val="22"/>
          <w:lang w:val="id-ID"/>
        </w:rPr>
        <w:t xml:space="preserve"> untuk pembayaran</w:t>
      </w:r>
    </w:p>
    <w:p w:rsidR="00304E22" w:rsidRPr="002D0FCC" w:rsidRDefault="00304E22" w:rsidP="002E7F46">
      <w:pPr>
        <w:pStyle w:val="ListParagraph"/>
        <w:numPr>
          <w:ilvl w:val="0"/>
          <w:numId w:val="19"/>
        </w:numPr>
        <w:spacing w:line="360" w:lineRule="auto"/>
        <w:ind w:left="1134" w:right="-1" w:hanging="283"/>
        <w:jc w:val="both"/>
        <w:rPr>
          <w:rFonts w:ascii="Arial Narrow" w:hAnsi="Arial Narrow"/>
          <w:sz w:val="22"/>
          <w:szCs w:val="22"/>
        </w:rPr>
      </w:pPr>
      <w:proofErr w:type="spellStart"/>
      <w:r w:rsidRPr="002D0FCC">
        <w:rPr>
          <w:rFonts w:ascii="Arial Narrow" w:hAnsi="Arial Narrow"/>
          <w:sz w:val="22"/>
          <w:szCs w:val="22"/>
        </w:rPr>
        <w:t>Lembar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2 Copy / </w:t>
      </w:r>
      <w:proofErr w:type="spellStart"/>
      <w:r w:rsidRPr="002D0FCC">
        <w:rPr>
          <w:rFonts w:ascii="Arial Narrow" w:hAnsi="Arial Narrow"/>
          <w:sz w:val="22"/>
          <w:szCs w:val="22"/>
        </w:rPr>
        <w:t>Merah</w:t>
      </w:r>
      <w:proofErr w:type="spellEnd"/>
      <w:r w:rsidR="002E7F46">
        <w:rPr>
          <w:rFonts w:ascii="Arial Narrow" w:hAnsi="Arial Narrow"/>
          <w:sz w:val="22"/>
          <w:szCs w:val="22"/>
          <w:lang w:val="id-ID"/>
        </w:rPr>
        <w:tab/>
      </w:r>
      <w:r w:rsidRPr="002D0FCC">
        <w:rPr>
          <w:rFonts w:ascii="Arial Narrow" w:hAnsi="Arial Narrow"/>
          <w:sz w:val="22"/>
          <w:szCs w:val="22"/>
        </w:rPr>
        <w:t>: QC</w:t>
      </w:r>
    </w:p>
    <w:p w:rsidR="00304E22" w:rsidRPr="002D0FCC" w:rsidRDefault="00304E22" w:rsidP="002E7F46">
      <w:pPr>
        <w:pStyle w:val="ListParagraph"/>
        <w:numPr>
          <w:ilvl w:val="0"/>
          <w:numId w:val="19"/>
        </w:numPr>
        <w:spacing w:line="360" w:lineRule="auto"/>
        <w:ind w:left="1134" w:right="-1" w:hanging="283"/>
        <w:jc w:val="both"/>
        <w:rPr>
          <w:rFonts w:ascii="Arial Narrow" w:hAnsi="Arial Narrow"/>
          <w:sz w:val="22"/>
          <w:szCs w:val="22"/>
        </w:rPr>
      </w:pPr>
      <w:proofErr w:type="spellStart"/>
      <w:r w:rsidRPr="002D0FCC">
        <w:rPr>
          <w:rFonts w:ascii="Arial Narrow" w:hAnsi="Arial Narrow"/>
          <w:sz w:val="22"/>
          <w:szCs w:val="22"/>
        </w:rPr>
        <w:t>Lembar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3 Copy / </w:t>
      </w:r>
      <w:proofErr w:type="spellStart"/>
      <w:r w:rsidRPr="002D0FCC">
        <w:rPr>
          <w:rFonts w:ascii="Arial Narrow" w:hAnsi="Arial Narrow"/>
          <w:sz w:val="22"/>
          <w:szCs w:val="22"/>
        </w:rPr>
        <w:t>Kuning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r w:rsidR="005E0A68" w:rsidRPr="002D0FCC">
        <w:rPr>
          <w:rFonts w:ascii="Arial Narrow" w:hAnsi="Arial Narrow"/>
          <w:sz w:val="22"/>
          <w:szCs w:val="22"/>
          <w:lang w:val="id-ID"/>
        </w:rPr>
        <w:tab/>
      </w:r>
      <w:r w:rsidRPr="002D0FCC">
        <w:rPr>
          <w:rFonts w:ascii="Arial Narrow" w:hAnsi="Arial Narrow"/>
          <w:sz w:val="22"/>
          <w:szCs w:val="22"/>
        </w:rPr>
        <w:t xml:space="preserve">: </w:t>
      </w:r>
      <w:proofErr w:type="spellStart"/>
      <w:r w:rsidRPr="002D0FCC">
        <w:rPr>
          <w:rFonts w:ascii="Arial Narrow" w:hAnsi="Arial Narrow"/>
          <w:sz w:val="22"/>
          <w:szCs w:val="22"/>
        </w:rPr>
        <w:t>Gudang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Bahan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Baku</w:t>
      </w:r>
    </w:p>
    <w:p w:rsidR="00511619" w:rsidRDefault="00304E22" w:rsidP="00D63C16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  <w:lang w:val="id-ID"/>
        </w:rPr>
      </w:pPr>
      <w:proofErr w:type="spellStart"/>
      <w:r w:rsidRPr="002D0FCC">
        <w:rPr>
          <w:rFonts w:ascii="Arial Narrow" w:hAnsi="Arial Narrow"/>
          <w:sz w:val="22"/>
          <w:szCs w:val="22"/>
        </w:rPr>
        <w:t>Bukti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Penerimaan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Bahan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Baku / </w:t>
      </w:r>
      <w:proofErr w:type="spellStart"/>
      <w:r w:rsidRPr="002D0FCC">
        <w:rPr>
          <w:rFonts w:ascii="Arial Narrow" w:hAnsi="Arial Narrow"/>
          <w:sz w:val="22"/>
          <w:szCs w:val="22"/>
        </w:rPr>
        <w:t>Penunjang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yang </w:t>
      </w:r>
      <w:proofErr w:type="spellStart"/>
      <w:r w:rsidRPr="002D0FCC">
        <w:rPr>
          <w:rFonts w:ascii="Arial Narrow" w:hAnsi="Arial Narrow"/>
          <w:sz w:val="22"/>
          <w:szCs w:val="22"/>
        </w:rPr>
        <w:t>telah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di </w:t>
      </w:r>
      <w:proofErr w:type="spellStart"/>
      <w:r w:rsidR="005E0A68" w:rsidRPr="002D0FCC">
        <w:rPr>
          <w:rFonts w:ascii="Arial Narrow" w:hAnsi="Arial Narrow"/>
          <w:sz w:val="22"/>
          <w:szCs w:val="22"/>
        </w:rPr>
        <w:t>uji</w:t>
      </w:r>
      <w:proofErr w:type="spellEnd"/>
      <w:r w:rsidR="005E0A68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5E0A68" w:rsidRPr="002D0FCC">
        <w:rPr>
          <w:rFonts w:ascii="Arial Narrow" w:hAnsi="Arial Narrow"/>
          <w:sz w:val="22"/>
          <w:szCs w:val="22"/>
        </w:rPr>
        <w:t>diserahkan</w:t>
      </w:r>
      <w:proofErr w:type="spellEnd"/>
      <w:r w:rsidR="005E0A68"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5E0A68" w:rsidRPr="002D0FCC">
        <w:rPr>
          <w:rFonts w:ascii="Arial Narrow" w:hAnsi="Arial Narrow"/>
          <w:sz w:val="22"/>
          <w:szCs w:val="22"/>
        </w:rPr>
        <w:t>ke</w:t>
      </w:r>
      <w:proofErr w:type="spellEnd"/>
      <w:r w:rsidR="005E0A68" w:rsidRPr="002D0FCC">
        <w:rPr>
          <w:rFonts w:ascii="Arial Narrow" w:hAnsi="Arial Narrow"/>
          <w:sz w:val="22"/>
          <w:szCs w:val="22"/>
          <w:lang w:val="id-ID"/>
        </w:rPr>
        <w:t xml:space="preserve"> </w:t>
      </w:r>
      <w:r w:rsidR="006806C7">
        <w:rPr>
          <w:rFonts w:ascii="Arial Narrow" w:hAnsi="Arial Narrow"/>
          <w:sz w:val="22"/>
          <w:szCs w:val="22"/>
          <w:lang w:val="id-ID"/>
        </w:rPr>
        <w:t>Dept.</w:t>
      </w:r>
      <w:r w:rsidRPr="002D0FCC">
        <w:rPr>
          <w:rFonts w:ascii="Arial Narrow" w:hAnsi="Arial Narrow"/>
          <w:sz w:val="22"/>
          <w:szCs w:val="22"/>
        </w:rPr>
        <w:t xml:space="preserve"> Purchasing </w:t>
      </w:r>
      <w:proofErr w:type="spellStart"/>
      <w:r w:rsidRPr="002D0FCC">
        <w:rPr>
          <w:rFonts w:ascii="Arial Narrow" w:hAnsi="Arial Narrow"/>
          <w:sz w:val="22"/>
          <w:szCs w:val="22"/>
        </w:rPr>
        <w:t>oleh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Staff </w:t>
      </w:r>
      <w:r w:rsidR="005E0A68" w:rsidRPr="002D0FCC">
        <w:rPr>
          <w:rFonts w:ascii="Arial Narrow" w:hAnsi="Arial Narrow"/>
          <w:sz w:val="22"/>
          <w:szCs w:val="22"/>
          <w:lang w:val="id-ID"/>
        </w:rPr>
        <w:t xml:space="preserve">Adm. </w:t>
      </w:r>
      <w:proofErr w:type="spellStart"/>
      <w:r w:rsidRPr="002D0FCC">
        <w:rPr>
          <w:rFonts w:ascii="Arial Narrow" w:hAnsi="Arial Narrow"/>
          <w:sz w:val="22"/>
          <w:szCs w:val="22"/>
        </w:rPr>
        <w:t>Gudang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2D0FCC">
        <w:rPr>
          <w:rFonts w:ascii="Arial Narrow" w:hAnsi="Arial Narrow"/>
          <w:sz w:val="22"/>
          <w:szCs w:val="22"/>
        </w:rPr>
        <w:t>Bahan</w:t>
      </w:r>
      <w:proofErr w:type="spellEnd"/>
      <w:r w:rsidRPr="002D0FCC">
        <w:rPr>
          <w:rFonts w:ascii="Arial Narrow" w:hAnsi="Arial Narrow"/>
          <w:sz w:val="22"/>
          <w:szCs w:val="22"/>
        </w:rPr>
        <w:t xml:space="preserve"> Baku</w:t>
      </w:r>
      <w:r w:rsidR="005E0A68" w:rsidRPr="002D0FCC">
        <w:rPr>
          <w:rFonts w:ascii="Arial Narrow" w:hAnsi="Arial Narrow"/>
          <w:sz w:val="22"/>
          <w:szCs w:val="22"/>
          <w:lang w:val="id-ID"/>
        </w:rPr>
        <w:t>.</w:t>
      </w:r>
      <w:bookmarkStart w:id="0" w:name="_GoBack"/>
      <w:bookmarkEnd w:id="0"/>
    </w:p>
    <w:p w:rsidR="007124B4" w:rsidRPr="007124B4" w:rsidRDefault="00FA778A" w:rsidP="007124B4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>Rapikan area kerja setelah selesai bekerja</w:t>
      </w:r>
      <w:r w:rsidR="007124B4" w:rsidRPr="007124B4">
        <w:rPr>
          <w:rFonts w:ascii="Arial Narrow" w:hAnsi="Arial Narrow"/>
          <w:sz w:val="22"/>
          <w:szCs w:val="22"/>
          <w:lang w:val="id-ID"/>
        </w:rPr>
        <w:t>.</w:t>
      </w:r>
    </w:p>
    <w:p w:rsidR="007124B4" w:rsidRPr="007124B4" w:rsidRDefault="007124B4" w:rsidP="007124B4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  <w:lang w:val="id-ID"/>
        </w:rPr>
      </w:pPr>
      <w:r w:rsidRPr="007124B4">
        <w:rPr>
          <w:rFonts w:ascii="Arial Narrow" w:hAnsi="Arial Narrow"/>
          <w:sz w:val="22"/>
          <w:szCs w:val="22"/>
          <w:lang w:val="id-ID"/>
        </w:rPr>
        <w:t>Buang sampah pada tempatnya sesuai kriteria sampah yang telah ditentukan.</w:t>
      </w:r>
    </w:p>
    <w:p w:rsidR="00E6644E" w:rsidRDefault="007124B4" w:rsidP="00670C8A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ind w:left="851" w:right="-1" w:hanging="425"/>
        <w:jc w:val="both"/>
        <w:rPr>
          <w:rFonts w:ascii="Arial Narrow" w:hAnsi="Arial Narrow"/>
          <w:sz w:val="22"/>
          <w:szCs w:val="22"/>
          <w:lang w:val="id-ID"/>
        </w:rPr>
      </w:pPr>
      <w:r w:rsidRPr="007124B4">
        <w:rPr>
          <w:rFonts w:ascii="Arial Narrow" w:hAnsi="Arial Narrow"/>
          <w:sz w:val="22"/>
          <w:szCs w:val="22"/>
          <w:lang w:val="id-ID"/>
        </w:rPr>
        <w:t>Proses selesai.</w:t>
      </w:r>
    </w:p>
    <w:p w:rsidR="00670C8A" w:rsidRPr="00670C8A" w:rsidRDefault="00670C8A" w:rsidP="00670C8A">
      <w:pPr>
        <w:pStyle w:val="ListParagraph"/>
        <w:tabs>
          <w:tab w:val="left" w:pos="1276"/>
        </w:tabs>
        <w:spacing w:line="360" w:lineRule="auto"/>
        <w:ind w:left="851" w:right="-1"/>
        <w:jc w:val="both"/>
        <w:rPr>
          <w:rFonts w:ascii="Arial Narrow" w:hAnsi="Arial Narrow"/>
          <w:sz w:val="22"/>
          <w:szCs w:val="22"/>
          <w:lang w:val="id-ID"/>
        </w:rPr>
      </w:pPr>
    </w:p>
    <w:tbl>
      <w:tblPr>
        <w:tblpPr w:leftFromText="180" w:rightFromText="180" w:vertAnchor="text" w:horzAnchor="margin" w:tblpXSpec="center" w:tblpY="20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670C8A" w:rsidRPr="002D0FCC" w:rsidTr="00571A04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670C8A" w:rsidRPr="002D0FCC" w:rsidRDefault="00670C8A" w:rsidP="00571A04">
            <w:pPr>
              <w:spacing w:line="360" w:lineRule="auto"/>
              <w:ind w:left="426" w:right="-1" w:hanging="426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2D0FCC">
              <w:rPr>
                <w:rFonts w:ascii="Arial Narrow" w:hAnsi="Arial Narrow" w:cs="Arial"/>
                <w:sz w:val="22"/>
                <w:szCs w:val="22"/>
              </w:rPr>
              <w:t>Dibuat</w:t>
            </w:r>
            <w:proofErr w:type="spellEnd"/>
            <w:r w:rsidRPr="002D0FCC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2D0FCC">
              <w:rPr>
                <w:rFonts w:ascii="Arial Narrow" w:hAnsi="Arial Narrow" w:cs="Arial"/>
                <w:sz w:val="22"/>
                <w:szCs w:val="22"/>
              </w:rPr>
              <w:t>oleh</w:t>
            </w:r>
            <w:proofErr w:type="spellEnd"/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670C8A" w:rsidRPr="002D0FCC" w:rsidRDefault="00670C8A" w:rsidP="00571A04">
            <w:pPr>
              <w:spacing w:line="360" w:lineRule="auto"/>
              <w:ind w:left="426" w:right="-1" w:hanging="426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2D0FCC">
              <w:rPr>
                <w:rFonts w:ascii="Arial Narrow" w:hAnsi="Arial Narrow" w:cs="Arial"/>
                <w:sz w:val="22"/>
                <w:szCs w:val="22"/>
              </w:rPr>
              <w:t>Diperiksa</w:t>
            </w:r>
            <w:proofErr w:type="spellEnd"/>
            <w:r w:rsidRPr="002D0FCC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2D0FCC">
              <w:rPr>
                <w:rFonts w:ascii="Arial Narrow" w:hAnsi="Arial Narrow" w:cs="Arial"/>
                <w:sz w:val="22"/>
                <w:szCs w:val="22"/>
              </w:rPr>
              <w:t>oleh</w:t>
            </w:r>
            <w:proofErr w:type="spellEnd"/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670C8A" w:rsidRPr="002D0FCC" w:rsidRDefault="00670C8A" w:rsidP="00571A04">
            <w:pPr>
              <w:pStyle w:val="Footer"/>
              <w:spacing w:line="360" w:lineRule="auto"/>
              <w:ind w:left="426" w:right="-1" w:hanging="426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2D0FCC">
              <w:rPr>
                <w:rFonts w:ascii="Arial Narrow" w:hAnsi="Arial Narrow" w:cs="Arial"/>
                <w:sz w:val="22"/>
                <w:szCs w:val="22"/>
              </w:rPr>
              <w:t>Disetujui</w:t>
            </w:r>
            <w:proofErr w:type="spellEnd"/>
            <w:r w:rsidRPr="002D0FCC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2D0FCC">
              <w:rPr>
                <w:rFonts w:ascii="Arial Narrow" w:hAnsi="Arial Narrow" w:cs="Arial"/>
                <w:sz w:val="22"/>
                <w:szCs w:val="22"/>
              </w:rPr>
              <w:t>oleh</w:t>
            </w:r>
            <w:proofErr w:type="spellEnd"/>
          </w:p>
        </w:tc>
      </w:tr>
      <w:tr w:rsidR="00670C8A" w:rsidRPr="002D0FCC" w:rsidTr="00670C8A">
        <w:trPr>
          <w:cantSplit/>
          <w:trHeight w:val="8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70C8A" w:rsidRPr="002D0FCC" w:rsidRDefault="00670C8A" w:rsidP="00571A04">
            <w:pPr>
              <w:spacing w:line="360" w:lineRule="auto"/>
              <w:ind w:left="426" w:right="-1" w:hanging="426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:rsidR="00670C8A" w:rsidRDefault="00670C8A" w:rsidP="00571A04">
            <w:pPr>
              <w:spacing w:line="360" w:lineRule="auto"/>
              <w:ind w:right="-1"/>
              <w:rPr>
                <w:rFonts w:ascii="Arial Narrow" w:hAnsi="Arial Narrow" w:cs="Arial"/>
                <w:sz w:val="22"/>
                <w:szCs w:val="22"/>
                <w:lang w:val="id-ID"/>
              </w:rPr>
            </w:pPr>
          </w:p>
          <w:p w:rsidR="00670C8A" w:rsidRPr="009B7AE3" w:rsidRDefault="00670C8A" w:rsidP="00571A04">
            <w:pPr>
              <w:spacing w:line="360" w:lineRule="auto"/>
              <w:ind w:right="-1"/>
              <w:rPr>
                <w:rFonts w:ascii="Arial Narrow" w:hAnsi="Arial Narrow" w:cs="Arial"/>
                <w:sz w:val="22"/>
                <w:szCs w:val="22"/>
                <w:lang w:val="id-ID"/>
              </w:rPr>
            </w:pPr>
          </w:p>
        </w:tc>
        <w:tc>
          <w:tcPr>
            <w:tcW w:w="3218" w:type="dxa"/>
            <w:vAlign w:val="center"/>
          </w:tcPr>
          <w:p w:rsidR="00670C8A" w:rsidRPr="002D0FCC" w:rsidRDefault="00670C8A" w:rsidP="00571A04">
            <w:pPr>
              <w:spacing w:line="360" w:lineRule="auto"/>
              <w:ind w:left="426" w:right="-1" w:hanging="426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70C8A" w:rsidRPr="002D0FCC" w:rsidRDefault="00670C8A" w:rsidP="00571A04">
            <w:pPr>
              <w:spacing w:line="360" w:lineRule="auto"/>
              <w:ind w:left="426" w:right="-1" w:hanging="426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:rsidR="00670C8A" w:rsidRPr="002D0FCC" w:rsidRDefault="00670C8A" w:rsidP="00571A04">
            <w:pPr>
              <w:spacing w:line="360" w:lineRule="auto"/>
              <w:ind w:left="426" w:right="-1" w:hanging="426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670C8A" w:rsidRPr="002D0FCC" w:rsidTr="00670C8A">
        <w:trPr>
          <w:cantSplit/>
          <w:trHeight w:val="87"/>
        </w:trPr>
        <w:tc>
          <w:tcPr>
            <w:tcW w:w="3072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70C8A" w:rsidRPr="00670C8A" w:rsidRDefault="00670C8A" w:rsidP="00670C8A">
            <w:pPr>
              <w:spacing w:line="360" w:lineRule="auto"/>
              <w:ind w:right="-1"/>
              <w:jc w:val="center"/>
              <w:rPr>
                <w:rFonts w:ascii="Arial Narrow" w:hAnsi="Arial Narrow" w:cs="Arial"/>
                <w:sz w:val="22"/>
                <w:szCs w:val="22"/>
                <w:lang w:val="id-ID"/>
              </w:rPr>
            </w:pPr>
            <w:r>
              <w:rPr>
                <w:rFonts w:ascii="Arial Narrow" w:hAnsi="Arial Narrow" w:cs="Arial"/>
                <w:sz w:val="22"/>
                <w:szCs w:val="22"/>
                <w:lang w:val="id-ID"/>
              </w:rPr>
              <w:t>Mgr.</w:t>
            </w:r>
            <w:r w:rsidRPr="002D0FCC">
              <w:rPr>
                <w:rFonts w:ascii="Arial Narrow" w:hAnsi="Arial Narrow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  <w:lang w:val="id-ID"/>
              </w:rPr>
              <w:t>Gudang</w:t>
            </w:r>
            <w:r w:rsidRPr="002D0FCC">
              <w:rPr>
                <w:rFonts w:ascii="Arial Narrow" w:hAnsi="Arial Narrow" w:cs="Arial"/>
                <w:sz w:val="22"/>
                <w:szCs w:val="22"/>
                <w:lang w:val="id-ID"/>
              </w:rPr>
              <w:t xml:space="preserve"> B</w:t>
            </w:r>
            <w:r>
              <w:rPr>
                <w:rFonts w:ascii="Arial Narrow" w:hAnsi="Arial Narrow" w:cs="Arial"/>
                <w:sz w:val="22"/>
                <w:szCs w:val="22"/>
                <w:lang w:val="id-ID"/>
              </w:rPr>
              <w:t xml:space="preserve">ahan </w:t>
            </w:r>
            <w:r w:rsidRPr="002D0FCC">
              <w:rPr>
                <w:rFonts w:ascii="Arial Narrow" w:hAnsi="Arial Narrow" w:cs="Arial"/>
                <w:sz w:val="22"/>
                <w:szCs w:val="22"/>
                <w:lang w:val="id-ID"/>
              </w:rPr>
              <w:t>B</w:t>
            </w:r>
            <w:r>
              <w:rPr>
                <w:rFonts w:ascii="Arial Narrow" w:hAnsi="Arial Narrow" w:cs="Arial"/>
                <w:sz w:val="22"/>
                <w:szCs w:val="22"/>
                <w:lang w:val="id-ID"/>
              </w:rPr>
              <w:t>aku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vAlign w:val="center"/>
          </w:tcPr>
          <w:p w:rsidR="00670C8A" w:rsidRPr="002D0FCC" w:rsidRDefault="00670C8A" w:rsidP="00571A04">
            <w:pPr>
              <w:spacing w:line="360" w:lineRule="auto"/>
              <w:ind w:left="426" w:right="-1" w:hanging="426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2D0FCC">
              <w:rPr>
                <w:rFonts w:ascii="Arial Narrow" w:hAnsi="Arial Narrow"/>
                <w:sz w:val="22"/>
                <w:szCs w:val="22"/>
                <w:lang w:val="id-ID"/>
              </w:rPr>
              <w:t>MR &amp; Mgr. PPIC</w:t>
            </w:r>
          </w:p>
        </w:tc>
        <w:tc>
          <w:tcPr>
            <w:tcW w:w="3070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70C8A" w:rsidRPr="002D0FCC" w:rsidRDefault="00670C8A" w:rsidP="00571A04">
            <w:pPr>
              <w:spacing w:line="360" w:lineRule="auto"/>
              <w:ind w:left="426" w:right="-1" w:hanging="426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2D0FCC">
              <w:rPr>
                <w:rFonts w:ascii="Arial Narrow" w:hAnsi="Arial Narrow" w:cs="Arial"/>
                <w:sz w:val="22"/>
                <w:szCs w:val="22"/>
                <w:lang w:val="id-ID"/>
              </w:rPr>
              <w:t>Direktur</w:t>
            </w:r>
          </w:p>
        </w:tc>
      </w:tr>
    </w:tbl>
    <w:p w:rsidR="00670C8A" w:rsidRPr="002D0FCC" w:rsidRDefault="00670C8A" w:rsidP="00670C8A">
      <w:pPr>
        <w:spacing w:line="360" w:lineRule="auto"/>
        <w:ind w:right="-1"/>
        <w:jc w:val="both"/>
        <w:rPr>
          <w:rFonts w:ascii="Arial Narrow" w:hAnsi="Arial Narrow"/>
          <w:sz w:val="22"/>
          <w:szCs w:val="22"/>
          <w:lang w:val="id-ID"/>
        </w:rPr>
      </w:pPr>
    </w:p>
    <w:sectPr w:rsidR="00670C8A" w:rsidRPr="002D0FCC" w:rsidSect="00E76BBE">
      <w:headerReference w:type="default" r:id="rId9"/>
      <w:footerReference w:type="default" r:id="rId10"/>
      <w:pgSz w:w="11906" w:h="16838"/>
      <w:pgMar w:top="0" w:right="707" w:bottom="0" w:left="426" w:header="284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18D" w:rsidRDefault="00E3518D" w:rsidP="007B526D">
      <w:r>
        <w:separator/>
      </w:r>
    </w:p>
  </w:endnote>
  <w:endnote w:type="continuationSeparator" w:id="0">
    <w:p w:rsidR="00E3518D" w:rsidRDefault="00E3518D" w:rsidP="007B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BD7" w:rsidRPr="002D0FCC" w:rsidRDefault="002D0FCC" w:rsidP="002D0FCC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  <w:lang w:val="id-ID"/>
      </w:rPr>
    </w:pPr>
    <w:r w:rsidRPr="008E2D56">
      <w:rPr>
        <w:rFonts w:ascii="Arial" w:hAnsi="Arial" w:cs="Arial"/>
        <w:sz w:val="22"/>
      </w:rPr>
      <w:tab/>
    </w:r>
    <w:r w:rsidRPr="008E2D56">
      <w:rPr>
        <w:rFonts w:ascii="Arial" w:hAnsi="Arial" w:cs="Arial"/>
        <w:sz w:val="22"/>
      </w:rPr>
      <w:tab/>
    </w:r>
    <w:proofErr w:type="spellStart"/>
    <w:proofErr w:type="gramStart"/>
    <w:r w:rsidRPr="008E2D56">
      <w:rPr>
        <w:rFonts w:ascii="Arial" w:hAnsi="Arial" w:cs="Arial"/>
        <w:sz w:val="22"/>
      </w:rPr>
      <w:t>Halaman</w:t>
    </w:r>
    <w:proofErr w:type="spellEnd"/>
    <w:r w:rsidRPr="008E2D56">
      <w:rPr>
        <w:rFonts w:ascii="Arial" w:hAnsi="Arial" w:cs="Arial"/>
        <w:sz w:val="22"/>
      </w:rPr>
      <w:t xml:space="preserve">  </w:t>
    </w:r>
    <w:proofErr w:type="gramEnd"/>
    <w:sdt>
      <w:sdtPr>
        <w:rPr>
          <w:rFonts w:ascii="Arial" w:hAnsi="Arial" w:cs="Arial"/>
          <w:sz w:val="22"/>
        </w:rPr>
        <w:id w:val="-67035166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8E2D56">
          <w:rPr>
            <w:rFonts w:ascii="Arial" w:hAnsi="Arial" w:cs="Arial"/>
            <w:sz w:val="22"/>
          </w:rPr>
          <w:fldChar w:fldCharType="begin"/>
        </w:r>
        <w:r w:rsidRPr="008E2D56">
          <w:rPr>
            <w:rFonts w:ascii="Arial" w:hAnsi="Arial" w:cs="Arial"/>
            <w:sz w:val="22"/>
          </w:rPr>
          <w:instrText xml:space="preserve"> PAGE   \* MERGEFORMAT </w:instrText>
        </w:r>
        <w:r w:rsidRPr="008E2D56">
          <w:rPr>
            <w:rFonts w:ascii="Arial" w:hAnsi="Arial" w:cs="Arial"/>
            <w:sz w:val="22"/>
          </w:rPr>
          <w:fldChar w:fldCharType="separate"/>
        </w:r>
        <w:r w:rsidR="00ED3D21" w:rsidRPr="00ED3D21">
          <w:rPr>
            <w:rFonts w:ascii="Arial" w:hAnsi="Arial" w:cs="Arial"/>
            <w:b/>
            <w:bCs/>
            <w:noProof/>
            <w:sz w:val="22"/>
          </w:rPr>
          <w:t>2</w:t>
        </w:r>
        <w:r w:rsidRPr="008E2D56">
          <w:rPr>
            <w:rFonts w:ascii="Arial" w:hAnsi="Arial" w:cs="Arial"/>
            <w:b/>
            <w:bCs/>
            <w:noProof/>
            <w:sz w:val="22"/>
          </w:rPr>
          <w:fldChar w:fldCharType="end"/>
        </w:r>
        <w:r w:rsidRPr="008E2D56">
          <w:rPr>
            <w:rFonts w:ascii="Arial" w:hAnsi="Arial" w:cs="Arial"/>
            <w:b/>
            <w:bCs/>
            <w:noProof/>
            <w:sz w:val="22"/>
          </w:rPr>
          <w:t xml:space="preserve"> </w:t>
        </w:r>
        <w:r w:rsidRPr="008E2D56">
          <w:rPr>
            <w:rFonts w:ascii="Arial" w:hAnsi="Arial" w:cs="Arial"/>
            <w:b/>
            <w:bCs/>
            <w:sz w:val="22"/>
          </w:rPr>
          <w:t xml:space="preserve">/ </w:t>
        </w:r>
        <w:r w:rsidR="000566DC">
          <w:rPr>
            <w:rFonts w:ascii="Arial" w:hAnsi="Arial" w:cs="Arial"/>
            <w:b/>
            <w:bCs/>
            <w:color w:val="808080" w:themeColor="background1" w:themeShade="80"/>
            <w:sz w:val="22"/>
            <w:lang w:val="id-ID"/>
          </w:rPr>
          <w:t>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18D" w:rsidRDefault="00E3518D" w:rsidP="007B526D">
      <w:r>
        <w:separator/>
      </w:r>
    </w:p>
  </w:footnote>
  <w:footnote w:type="continuationSeparator" w:id="0">
    <w:p w:rsidR="00E3518D" w:rsidRDefault="00E3518D" w:rsidP="007B5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3"/>
      <w:gridCol w:w="5415"/>
      <w:gridCol w:w="1703"/>
      <w:gridCol w:w="1958"/>
    </w:tblGrid>
    <w:tr w:rsidR="002D0FCC" w:rsidTr="00E76BBE">
      <w:trPr>
        <w:cantSplit/>
        <w:trHeight w:val="347"/>
      </w:trPr>
      <w:tc>
        <w:tcPr>
          <w:tcW w:w="870" w:type="pct"/>
          <w:vMerge w:val="restart"/>
          <w:vAlign w:val="center"/>
        </w:tcPr>
        <w:p w:rsidR="002D0FCC" w:rsidRDefault="002D0FCC" w:rsidP="007C68D9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id-ID" w:eastAsia="id-ID"/>
            </w:rPr>
            <w:drawing>
              <wp:inline distT="0" distB="0" distL="0" distR="0" wp14:anchorId="592EE9F7" wp14:editId="77D28736">
                <wp:extent cx="954894" cy="6732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894" cy="67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64" w:type="pct"/>
          <w:vMerge w:val="restart"/>
          <w:vAlign w:val="center"/>
        </w:tcPr>
        <w:p w:rsidR="002D0FCC" w:rsidRPr="008C7174" w:rsidRDefault="002D0FCC" w:rsidP="007C68D9">
          <w:pPr>
            <w:pStyle w:val="Header"/>
            <w:spacing w:line="276" w:lineRule="auto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INSTRUKSI KERJA</w:t>
          </w:r>
        </w:p>
      </w:tc>
      <w:tc>
        <w:tcPr>
          <w:tcW w:w="1666" w:type="pct"/>
          <w:gridSpan w:val="2"/>
          <w:vAlign w:val="center"/>
        </w:tcPr>
        <w:p w:rsidR="002D0FCC" w:rsidRPr="00284222" w:rsidRDefault="002D0FCC" w:rsidP="007C68D9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PT.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Sutrakabel</w:t>
          </w:r>
          <w:proofErr w:type="spellEnd"/>
          <w:r w:rsidRPr="00284222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proofErr w:type="spellStart"/>
          <w:r w:rsidRPr="00284222">
            <w:rPr>
              <w:rFonts w:ascii="Arial" w:hAnsi="Arial" w:cs="Arial"/>
              <w:bCs/>
              <w:sz w:val="20"/>
              <w:szCs w:val="20"/>
            </w:rPr>
            <w:t>Intimandiri</w:t>
          </w:r>
          <w:proofErr w:type="spellEnd"/>
        </w:p>
      </w:tc>
    </w:tr>
    <w:tr w:rsidR="002D0FCC" w:rsidTr="00E76BBE">
      <w:trPr>
        <w:cantSplit/>
        <w:trHeight w:val="356"/>
      </w:trPr>
      <w:tc>
        <w:tcPr>
          <w:tcW w:w="870" w:type="pct"/>
          <w:vMerge/>
        </w:tcPr>
        <w:p w:rsidR="002D0FCC" w:rsidRDefault="002D0FCC" w:rsidP="007C68D9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2464" w:type="pct"/>
          <w:vMerge/>
          <w:vAlign w:val="center"/>
        </w:tcPr>
        <w:p w:rsidR="002D0FCC" w:rsidRDefault="002D0FCC" w:rsidP="007C68D9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775" w:type="pct"/>
          <w:tcBorders>
            <w:right w:val="single" w:sz="4" w:space="0" w:color="auto"/>
          </w:tcBorders>
          <w:vAlign w:val="center"/>
        </w:tcPr>
        <w:p w:rsidR="002D0FCC" w:rsidRPr="002C46CA" w:rsidRDefault="002D0FCC" w:rsidP="007C68D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No.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Registrasi</w:t>
          </w:r>
          <w:proofErr w:type="spellEnd"/>
        </w:p>
      </w:tc>
      <w:tc>
        <w:tcPr>
          <w:tcW w:w="891" w:type="pct"/>
          <w:tcBorders>
            <w:left w:val="single" w:sz="4" w:space="0" w:color="auto"/>
          </w:tcBorders>
          <w:vAlign w:val="center"/>
        </w:tcPr>
        <w:p w:rsidR="002D0FCC" w:rsidRPr="00007E7D" w:rsidRDefault="002D0FCC" w:rsidP="007C68D9">
          <w:pPr>
            <w:pStyle w:val="Header"/>
            <w:rPr>
              <w:rFonts w:ascii="Arial" w:hAnsi="Arial" w:cs="Arial"/>
              <w:b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IK</w:t>
          </w:r>
          <w:r w:rsidRPr="008C7174">
            <w:rPr>
              <w:rFonts w:ascii="Arial" w:hAnsi="Arial" w:cs="Arial"/>
              <w:b/>
              <w:bCs/>
              <w:sz w:val="20"/>
              <w:szCs w:val="20"/>
            </w:rPr>
            <w:t>.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0</w:t>
          </w: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2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.0</w:t>
          </w:r>
          <w:r>
            <w:rPr>
              <w:rFonts w:ascii="Arial" w:hAnsi="Arial" w:cs="Arial"/>
              <w:b/>
              <w:bCs/>
              <w:sz w:val="20"/>
              <w:szCs w:val="20"/>
              <w:lang w:val="id-ID"/>
            </w:rPr>
            <w:t>1.01</w:t>
          </w:r>
        </w:p>
      </w:tc>
    </w:tr>
    <w:tr w:rsidR="002D0FCC" w:rsidTr="00E76BBE">
      <w:trPr>
        <w:cantSplit/>
        <w:trHeight w:val="356"/>
      </w:trPr>
      <w:tc>
        <w:tcPr>
          <w:tcW w:w="870" w:type="pct"/>
          <w:vMerge/>
        </w:tcPr>
        <w:p w:rsidR="002D0FCC" w:rsidRDefault="002D0FCC" w:rsidP="007C68D9">
          <w:pPr>
            <w:pStyle w:val="Heading1"/>
            <w:rPr>
              <w:rFonts w:cs="Arial"/>
              <w:b w:val="0"/>
              <w:bCs w:val="0"/>
              <w:sz w:val="22"/>
              <w:szCs w:val="22"/>
            </w:rPr>
          </w:pPr>
        </w:p>
      </w:tc>
      <w:tc>
        <w:tcPr>
          <w:tcW w:w="2464" w:type="pct"/>
          <w:vMerge w:val="restart"/>
          <w:vAlign w:val="center"/>
        </w:tcPr>
        <w:p w:rsidR="002D0FCC" w:rsidRDefault="002D0FCC" w:rsidP="007C68D9">
          <w:pPr>
            <w:pStyle w:val="Header"/>
            <w:spacing w:line="276" w:lineRule="auto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 xml:space="preserve">PENERIMAAN </w:t>
          </w:r>
        </w:p>
        <w:p w:rsidR="002D0FCC" w:rsidRPr="00743CBC" w:rsidRDefault="002D0FCC" w:rsidP="007C68D9">
          <w:pPr>
            <w:pStyle w:val="Header"/>
            <w:spacing w:line="276" w:lineRule="auto"/>
            <w:ind w:left="-142" w:right="-138"/>
            <w:jc w:val="center"/>
            <w:rPr>
              <w:rFonts w:ascii="Arial" w:hAnsi="Arial" w:cs="Arial"/>
              <w:bCs/>
              <w:sz w:val="28"/>
              <w:szCs w:val="28"/>
              <w:lang w:val="id-ID"/>
            </w:rPr>
          </w:pPr>
          <w:r>
            <w:rPr>
              <w:rFonts w:ascii="Arial" w:hAnsi="Arial" w:cs="Arial"/>
              <w:bCs/>
              <w:sz w:val="28"/>
              <w:szCs w:val="28"/>
              <w:lang w:val="id-ID"/>
            </w:rPr>
            <w:t>BAHAN BAKU / BAHAN PENUNJANG</w:t>
          </w:r>
        </w:p>
      </w:tc>
      <w:tc>
        <w:tcPr>
          <w:tcW w:w="775" w:type="pct"/>
          <w:tcBorders>
            <w:right w:val="single" w:sz="4" w:space="0" w:color="auto"/>
          </w:tcBorders>
          <w:vAlign w:val="center"/>
        </w:tcPr>
        <w:p w:rsidR="002D0FCC" w:rsidRPr="002C46CA" w:rsidRDefault="002D0FCC" w:rsidP="007C68D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 xml:space="preserve">Status </w:t>
          </w: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Revisi</w:t>
          </w:r>
          <w:proofErr w:type="spellEnd"/>
        </w:p>
      </w:tc>
      <w:tc>
        <w:tcPr>
          <w:tcW w:w="891" w:type="pct"/>
          <w:tcBorders>
            <w:left w:val="single" w:sz="4" w:space="0" w:color="auto"/>
          </w:tcBorders>
          <w:vAlign w:val="center"/>
        </w:tcPr>
        <w:p w:rsidR="002D0FCC" w:rsidRPr="00C5010C" w:rsidRDefault="002D0FCC" w:rsidP="007C68D9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6</w:t>
          </w:r>
        </w:p>
      </w:tc>
    </w:tr>
    <w:tr w:rsidR="002D0FCC" w:rsidTr="00E76BBE">
      <w:trPr>
        <w:cantSplit/>
        <w:trHeight w:val="338"/>
      </w:trPr>
      <w:tc>
        <w:tcPr>
          <w:tcW w:w="870" w:type="pct"/>
          <w:vMerge/>
        </w:tcPr>
        <w:p w:rsidR="002D0FCC" w:rsidRDefault="002D0FCC" w:rsidP="007C68D9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2464" w:type="pct"/>
          <w:vMerge/>
        </w:tcPr>
        <w:p w:rsidR="002D0FCC" w:rsidRDefault="002D0FCC" w:rsidP="007C68D9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775" w:type="pct"/>
          <w:tcBorders>
            <w:right w:val="single" w:sz="4" w:space="0" w:color="auto"/>
          </w:tcBorders>
          <w:vAlign w:val="center"/>
        </w:tcPr>
        <w:p w:rsidR="002D0FCC" w:rsidRPr="002C46CA" w:rsidRDefault="002D0FCC" w:rsidP="007C68D9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proofErr w:type="spellStart"/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  <w:proofErr w:type="spellEnd"/>
        </w:p>
      </w:tc>
      <w:tc>
        <w:tcPr>
          <w:tcW w:w="891" w:type="pct"/>
          <w:tcBorders>
            <w:left w:val="single" w:sz="4" w:space="0" w:color="auto"/>
          </w:tcBorders>
          <w:vAlign w:val="center"/>
        </w:tcPr>
        <w:p w:rsidR="002D0FCC" w:rsidRPr="00007E7D" w:rsidRDefault="002D0FCC" w:rsidP="007C68D9">
          <w:pPr>
            <w:pStyle w:val="Header"/>
            <w:rPr>
              <w:rFonts w:ascii="Arial" w:hAnsi="Arial" w:cs="Arial"/>
              <w:bCs/>
              <w:sz w:val="20"/>
              <w:szCs w:val="20"/>
              <w:lang w:val="id-ID"/>
            </w:rPr>
          </w:pPr>
          <w:r>
            <w:rPr>
              <w:rFonts w:ascii="Arial" w:hAnsi="Arial" w:cs="Arial"/>
              <w:bCs/>
              <w:sz w:val="20"/>
              <w:szCs w:val="20"/>
              <w:lang w:val="id-ID"/>
            </w:rPr>
            <w:t>19 Februari 2019</w:t>
          </w:r>
        </w:p>
      </w:tc>
    </w:tr>
  </w:tbl>
  <w:p w:rsidR="00EA3BD7" w:rsidRPr="002D0FCC" w:rsidRDefault="00EA3BD7" w:rsidP="002D0F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1E5"/>
    <w:multiLevelType w:val="hybridMultilevel"/>
    <w:tmpl w:val="822E8D4C"/>
    <w:lvl w:ilvl="0" w:tplc="D3D8A988">
      <w:start w:val="1"/>
      <w:numFmt w:val="decimal"/>
      <w:lvlText w:val="4.%1"/>
      <w:lvlJc w:val="left"/>
      <w:pPr>
        <w:ind w:left="2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9" w:hanging="360"/>
      </w:pPr>
    </w:lvl>
    <w:lvl w:ilvl="2" w:tplc="0409001B" w:tentative="1">
      <w:start w:val="1"/>
      <w:numFmt w:val="lowerRoman"/>
      <w:lvlText w:val="%3."/>
      <w:lvlJc w:val="right"/>
      <w:pPr>
        <w:ind w:left="3759" w:hanging="180"/>
      </w:pPr>
    </w:lvl>
    <w:lvl w:ilvl="3" w:tplc="0409000F" w:tentative="1">
      <w:start w:val="1"/>
      <w:numFmt w:val="decimal"/>
      <w:lvlText w:val="%4."/>
      <w:lvlJc w:val="left"/>
      <w:pPr>
        <w:ind w:left="4479" w:hanging="360"/>
      </w:pPr>
    </w:lvl>
    <w:lvl w:ilvl="4" w:tplc="04090019" w:tentative="1">
      <w:start w:val="1"/>
      <w:numFmt w:val="lowerLetter"/>
      <w:lvlText w:val="%5."/>
      <w:lvlJc w:val="left"/>
      <w:pPr>
        <w:ind w:left="5199" w:hanging="360"/>
      </w:pPr>
    </w:lvl>
    <w:lvl w:ilvl="5" w:tplc="0409001B" w:tentative="1">
      <w:start w:val="1"/>
      <w:numFmt w:val="lowerRoman"/>
      <w:lvlText w:val="%6."/>
      <w:lvlJc w:val="right"/>
      <w:pPr>
        <w:ind w:left="5919" w:hanging="180"/>
      </w:pPr>
    </w:lvl>
    <w:lvl w:ilvl="6" w:tplc="0409000F" w:tentative="1">
      <w:start w:val="1"/>
      <w:numFmt w:val="decimal"/>
      <w:lvlText w:val="%7."/>
      <w:lvlJc w:val="left"/>
      <w:pPr>
        <w:ind w:left="6639" w:hanging="360"/>
      </w:pPr>
    </w:lvl>
    <w:lvl w:ilvl="7" w:tplc="04090019" w:tentative="1">
      <w:start w:val="1"/>
      <w:numFmt w:val="lowerLetter"/>
      <w:lvlText w:val="%8."/>
      <w:lvlJc w:val="left"/>
      <w:pPr>
        <w:ind w:left="7359" w:hanging="360"/>
      </w:pPr>
    </w:lvl>
    <w:lvl w:ilvl="8" w:tplc="0409001B" w:tentative="1">
      <w:start w:val="1"/>
      <w:numFmt w:val="lowerRoman"/>
      <w:lvlText w:val="%9."/>
      <w:lvlJc w:val="right"/>
      <w:pPr>
        <w:ind w:left="8079" w:hanging="180"/>
      </w:pPr>
    </w:lvl>
  </w:abstractNum>
  <w:abstractNum w:abstractNumId="1">
    <w:nsid w:val="05EE2F42"/>
    <w:multiLevelType w:val="hybridMultilevel"/>
    <w:tmpl w:val="2C7ABC4E"/>
    <w:lvl w:ilvl="0" w:tplc="3ACE6ABA">
      <w:numFmt w:val="bullet"/>
      <w:lvlText w:val="-"/>
      <w:lvlJc w:val="left"/>
      <w:pPr>
        <w:ind w:left="153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ACE6ABA">
      <w:numFmt w:val="bullet"/>
      <w:lvlText w:val="-"/>
      <w:lvlJc w:val="left"/>
      <w:pPr>
        <w:ind w:left="2313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0ABE5348"/>
    <w:multiLevelType w:val="hybridMultilevel"/>
    <w:tmpl w:val="735E50BA"/>
    <w:lvl w:ilvl="0" w:tplc="0421000F">
      <w:start w:val="1"/>
      <w:numFmt w:val="decimal"/>
      <w:lvlText w:val="%1."/>
      <w:lvlJc w:val="left"/>
      <w:pPr>
        <w:ind w:left="210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</w:abstractNum>
  <w:abstractNum w:abstractNumId="3">
    <w:nsid w:val="0CE678EF"/>
    <w:multiLevelType w:val="multilevel"/>
    <w:tmpl w:val="C7A46FD4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4">
    <w:nsid w:val="11B21AD3"/>
    <w:multiLevelType w:val="hybridMultilevel"/>
    <w:tmpl w:val="8AB26CDA"/>
    <w:lvl w:ilvl="0" w:tplc="4D9A9690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>
    <w:nsid w:val="1567428C"/>
    <w:multiLevelType w:val="hybridMultilevel"/>
    <w:tmpl w:val="509CDD3C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>
    <w:nsid w:val="17DD2519"/>
    <w:multiLevelType w:val="hybridMultilevel"/>
    <w:tmpl w:val="F0627896"/>
    <w:lvl w:ilvl="0" w:tplc="DD243B54">
      <w:start w:val="1"/>
      <w:numFmt w:val="decimal"/>
      <w:lvlText w:val="3.%1"/>
      <w:lvlJc w:val="left"/>
      <w:pPr>
        <w:ind w:left="159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13" w:hanging="360"/>
      </w:pPr>
    </w:lvl>
    <w:lvl w:ilvl="2" w:tplc="0421001B" w:tentative="1">
      <w:start w:val="1"/>
      <w:numFmt w:val="lowerRoman"/>
      <w:lvlText w:val="%3."/>
      <w:lvlJc w:val="right"/>
      <w:pPr>
        <w:ind w:left="3033" w:hanging="180"/>
      </w:pPr>
    </w:lvl>
    <w:lvl w:ilvl="3" w:tplc="0421000F" w:tentative="1">
      <w:start w:val="1"/>
      <w:numFmt w:val="decimal"/>
      <w:lvlText w:val="%4."/>
      <w:lvlJc w:val="left"/>
      <w:pPr>
        <w:ind w:left="3753" w:hanging="360"/>
      </w:pPr>
    </w:lvl>
    <w:lvl w:ilvl="4" w:tplc="04210019" w:tentative="1">
      <w:start w:val="1"/>
      <w:numFmt w:val="lowerLetter"/>
      <w:lvlText w:val="%5."/>
      <w:lvlJc w:val="left"/>
      <w:pPr>
        <w:ind w:left="4473" w:hanging="360"/>
      </w:pPr>
    </w:lvl>
    <w:lvl w:ilvl="5" w:tplc="0421001B" w:tentative="1">
      <w:start w:val="1"/>
      <w:numFmt w:val="lowerRoman"/>
      <w:lvlText w:val="%6."/>
      <w:lvlJc w:val="right"/>
      <w:pPr>
        <w:ind w:left="5193" w:hanging="180"/>
      </w:pPr>
    </w:lvl>
    <w:lvl w:ilvl="6" w:tplc="0421000F" w:tentative="1">
      <w:start w:val="1"/>
      <w:numFmt w:val="decimal"/>
      <w:lvlText w:val="%7."/>
      <w:lvlJc w:val="left"/>
      <w:pPr>
        <w:ind w:left="5913" w:hanging="360"/>
      </w:pPr>
    </w:lvl>
    <w:lvl w:ilvl="7" w:tplc="04210019" w:tentative="1">
      <w:start w:val="1"/>
      <w:numFmt w:val="lowerLetter"/>
      <w:lvlText w:val="%8."/>
      <w:lvlJc w:val="left"/>
      <w:pPr>
        <w:ind w:left="6633" w:hanging="360"/>
      </w:pPr>
    </w:lvl>
    <w:lvl w:ilvl="8" w:tplc="0421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7">
    <w:nsid w:val="19DF3621"/>
    <w:multiLevelType w:val="hybridMultilevel"/>
    <w:tmpl w:val="B1EAF406"/>
    <w:lvl w:ilvl="0" w:tplc="F6049902">
      <w:start w:val="1"/>
      <w:numFmt w:val="decimal"/>
      <w:lvlText w:val="4.%1"/>
      <w:lvlJc w:val="left"/>
      <w:pPr>
        <w:ind w:left="11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09" w:hanging="360"/>
      </w:pPr>
    </w:lvl>
    <w:lvl w:ilvl="2" w:tplc="0421001B" w:tentative="1">
      <w:start w:val="1"/>
      <w:numFmt w:val="lowerRoman"/>
      <w:lvlText w:val="%3."/>
      <w:lvlJc w:val="right"/>
      <w:pPr>
        <w:ind w:left="2629" w:hanging="180"/>
      </w:pPr>
    </w:lvl>
    <w:lvl w:ilvl="3" w:tplc="0421000F" w:tentative="1">
      <w:start w:val="1"/>
      <w:numFmt w:val="decimal"/>
      <w:lvlText w:val="%4."/>
      <w:lvlJc w:val="left"/>
      <w:pPr>
        <w:ind w:left="3349" w:hanging="360"/>
      </w:pPr>
    </w:lvl>
    <w:lvl w:ilvl="4" w:tplc="04210019" w:tentative="1">
      <w:start w:val="1"/>
      <w:numFmt w:val="lowerLetter"/>
      <w:lvlText w:val="%5."/>
      <w:lvlJc w:val="left"/>
      <w:pPr>
        <w:ind w:left="4069" w:hanging="360"/>
      </w:pPr>
    </w:lvl>
    <w:lvl w:ilvl="5" w:tplc="0421001B" w:tentative="1">
      <w:start w:val="1"/>
      <w:numFmt w:val="lowerRoman"/>
      <w:lvlText w:val="%6."/>
      <w:lvlJc w:val="right"/>
      <w:pPr>
        <w:ind w:left="4789" w:hanging="180"/>
      </w:pPr>
    </w:lvl>
    <w:lvl w:ilvl="6" w:tplc="0421000F" w:tentative="1">
      <w:start w:val="1"/>
      <w:numFmt w:val="decimal"/>
      <w:lvlText w:val="%7."/>
      <w:lvlJc w:val="left"/>
      <w:pPr>
        <w:ind w:left="5509" w:hanging="360"/>
      </w:pPr>
    </w:lvl>
    <w:lvl w:ilvl="7" w:tplc="04210019" w:tentative="1">
      <w:start w:val="1"/>
      <w:numFmt w:val="lowerLetter"/>
      <w:lvlText w:val="%8."/>
      <w:lvlJc w:val="left"/>
      <w:pPr>
        <w:ind w:left="6229" w:hanging="360"/>
      </w:pPr>
    </w:lvl>
    <w:lvl w:ilvl="8" w:tplc="0421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8">
    <w:nsid w:val="19F62473"/>
    <w:multiLevelType w:val="hybridMultilevel"/>
    <w:tmpl w:val="99189292"/>
    <w:lvl w:ilvl="0" w:tplc="6B9252EC">
      <w:start w:val="1"/>
      <w:numFmt w:val="decimal"/>
      <w:lvlText w:val="4.8.%1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1A986A04"/>
    <w:multiLevelType w:val="hybridMultilevel"/>
    <w:tmpl w:val="8AB26CDA"/>
    <w:lvl w:ilvl="0" w:tplc="4D9A9690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0">
    <w:nsid w:val="1AC07B44"/>
    <w:multiLevelType w:val="hybridMultilevel"/>
    <w:tmpl w:val="4E24256E"/>
    <w:lvl w:ilvl="0" w:tplc="8794BEAC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1">
    <w:nsid w:val="239838ED"/>
    <w:multiLevelType w:val="hybridMultilevel"/>
    <w:tmpl w:val="CB5AB6CC"/>
    <w:lvl w:ilvl="0" w:tplc="3E06C792">
      <w:start w:val="1"/>
      <w:numFmt w:val="decimal"/>
      <w:lvlText w:val="4.1.%1"/>
      <w:lvlJc w:val="left"/>
      <w:pPr>
        <w:ind w:left="1854" w:hanging="360"/>
      </w:pPr>
      <w:rPr>
        <w:rFonts w:hint="default"/>
      </w:rPr>
    </w:lvl>
    <w:lvl w:ilvl="1" w:tplc="BECC3FFE">
      <w:start w:val="1"/>
      <w:numFmt w:val="lowerLetter"/>
      <w:lvlText w:val="%2."/>
      <w:lvlJc w:val="left"/>
      <w:pPr>
        <w:ind w:left="2574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283078E8"/>
    <w:multiLevelType w:val="hybridMultilevel"/>
    <w:tmpl w:val="E1B09EAE"/>
    <w:lvl w:ilvl="0" w:tplc="87A08D00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75" w:hanging="360"/>
      </w:pPr>
    </w:lvl>
    <w:lvl w:ilvl="2" w:tplc="0421001B" w:tentative="1">
      <w:start w:val="1"/>
      <w:numFmt w:val="lowerRoman"/>
      <w:lvlText w:val="%3."/>
      <w:lvlJc w:val="right"/>
      <w:pPr>
        <w:ind w:left="2595" w:hanging="180"/>
      </w:pPr>
    </w:lvl>
    <w:lvl w:ilvl="3" w:tplc="0421000F" w:tentative="1">
      <w:start w:val="1"/>
      <w:numFmt w:val="decimal"/>
      <w:lvlText w:val="%4."/>
      <w:lvlJc w:val="left"/>
      <w:pPr>
        <w:ind w:left="3315" w:hanging="360"/>
      </w:pPr>
    </w:lvl>
    <w:lvl w:ilvl="4" w:tplc="04210019" w:tentative="1">
      <w:start w:val="1"/>
      <w:numFmt w:val="lowerLetter"/>
      <w:lvlText w:val="%5."/>
      <w:lvlJc w:val="left"/>
      <w:pPr>
        <w:ind w:left="4035" w:hanging="360"/>
      </w:pPr>
    </w:lvl>
    <w:lvl w:ilvl="5" w:tplc="0421001B" w:tentative="1">
      <w:start w:val="1"/>
      <w:numFmt w:val="lowerRoman"/>
      <w:lvlText w:val="%6."/>
      <w:lvlJc w:val="right"/>
      <w:pPr>
        <w:ind w:left="4755" w:hanging="180"/>
      </w:pPr>
    </w:lvl>
    <w:lvl w:ilvl="6" w:tplc="0421000F" w:tentative="1">
      <w:start w:val="1"/>
      <w:numFmt w:val="decimal"/>
      <w:lvlText w:val="%7."/>
      <w:lvlJc w:val="left"/>
      <w:pPr>
        <w:ind w:left="5475" w:hanging="360"/>
      </w:pPr>
    </w:lvl>
    <w:lvl w:ilvl="7" w:tplc="04210019" w:tentative="1">
      <w:start w:val="1"/>
      <w:numFmt w:val="lowerLetter"/>
      <w:lvlText w:val="%8."/>
      <w:lvlJc w:val="left"/>
      <w:pPr>
        <w:ind w:left="6195" w:hanging="360"/>
      </w:pPr>
    </w:lvl>
    <w:lvl w:ilvl="8" w:tplc="0421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>
    <w:nsid w:val="38177E5C"/>
    <w:multiLevelType w:val="hybridMultilevel"/>
    <w:tmpl w:val="802CB0A2"/>
    <w:lvl w:ilvl="0" w:tplc="0421000F">
      <w:start w:val="1"/>
      <w:numFmt w:val="decimal"/>
      <w:lvlText w:val="%1."/>
      <w:lvlJc w:val="left"/>
      <w:pPr>
        <w:ind w:left="210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</w:abstractNum>
  <w:abstractNum w:abstractNumId="14">
    <w:nsid w:val="39982965"/>
    <w:multiLevelType w:val="hybridMultilevel"/>
    <w:tmpl w:val="7DA0CFA4"/>
    <w:lvl w:ilvl="0" w:tplc="43E075D4">
      <w:start w:val="1"/>
      <w:numFmt w:val="decimal"/>
      <w:lvlText w:val="4.%1"/>
      <w:lvlJc w:val="left"/>
      <w:pPr>
        <w:ind w:left="1233" w:hanging="360"/>
      </w:pPr>
      <w:rPr>
        <w:rFonts w:hint="default"/>
      </w:rPr>
    </w:lvl>
    <w:lvl w:ilvl="1" w:tplc="02CCB8E2">
      <w:start w:val="1"/>
      <w:numFmt w:val="lowerLetter"/>
      <w:lvlText w:val="%2."/>
      <w:lvlJc w:val="left"/>
      <w:pPr>
        <w:ind w:left="1953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673" w:hanging="180"/>
      </w:pPr>
    </w:lvl>
    <w:lvl w:ilvl="3" w:tplc="0421000F" w:tentative="1">
      <w:start w:val="1"/>
      <w:numFmt w:val="decimal"/>
      <w:lvlText w:val="%4."/>
      <w:lvlJc w:val="left"/>
      <w:pPr>
        <w:ind w:left="3393" w:hanging="360"/>
      </w:pPr>
    </w:lvl>
    <w:lvl w:ilvl="4" w:tplc="04210019" w:tentative="1">
      <w:start w:val="1"/>
      <w:numFmt w:val="lowerLetter"/>
      <w:lvlText w:val="%5."/>
      <w:lvlJc w:val="left"/>
      <w:pPr>
        <w:ind w:left="4113" w:hanging="360"/>
      </w:pPr>
    </w:lvl>
    <w:lvl w:ilvl="5" w:tplc="0421001B" w:tentative="1">
      <w:start w:val="1"/>
      <w:numFmt w:val="lowerRoman"/>
      <w:lvlText w:val="%6."/>
      <w:lvlJc w:val="right"/>
      <w:pPr>
        <w:ind w:left="4833" w:hanging="180"/>
      </w:pPr>
    </w:lvl>
    <w:lvl w:ilvl="6" w:tplc="0421000F" w:tentative="1">
      <w:start w:val="1"/>
      <w:numFmt w:val="decimal"/>
      <w:lvlText w:val="%7."/>
      <w:lvlJc w:val="left"/>
      <w:pPr>
        <w:ind w:left="5553" w:hanging="360"/>
      </w:pPr>
    </w:lvl>
    <w:lvl w:ilvl="7" w:tplc="04210019" w:tentative="1">
      <w:start w:val="1"/>
      <w:numFmt w:val="lowerLetter"/>
      <w:lvlText w:val="%8."/>
      <w:lvlJc w:val="left"/>
      <w:pPr>
        <w:ind w:left="6273" w:hanging="360"/>
      </w:pPr>
    </w:lvl>
    <w:lvl w:ilvl="8" w:tplc="0421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5">
    <w:nsid w:val="40497137"/>
    <w:multiLevelType w:val="hybridMultilevel"/>
    <w:tmpl w:val="8A00C664"/>
    <w:lvl w:ilvl="0" w:tplc="04090019">
      <w:start w:val="1"/>
      <w:numFmt w:val="lowerLetter"/>
      <w:lvlText w:val="%1."/>
      <w:lvlJc w:val="left"/>
      <w:pPr>
        <w:ind w:left="1515" w:hanging="360"/>
      </w:pPr>
    </w:lvl>
    <w:lvl w:ilvl="1" w:tplc="D7E62A50">
      <w:start w:val="1"/>
      <w:numFmt w:val="lowerLetter"/>
      <w:lvlText w:val="%2."/>
      <w:lvlJc w:val="left"/>
      <w:pPr>
        <w:ind w:left="22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6">
    <w:nsid w:val="586B5AEF"/>
    <w:multiLevelType w:val="hybridMultilevel"/>
    <w:tmpl w:val="735E50BA"/>
    <w:lvl w:ilvl="0" w:tplc="0421000F">
      <w:start w:val="1"/>
      <w:numFmt w:val="decimal"/>
      <w:lvlText w:val="%1."/>
      <w:lvlJc w:val="left"/>
      <w:pPr>
        <w:ind w:left="210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</w:abstractNum>
  <w:abstractNum w:abstractNumId="17">
    <w:nsid w:val="5C2E1910"/>
    <w:multiLevelType w:val="multilevel"/>
    <w:tmpl w:val="48263EF8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13" w:hanging="1800"/>
      </w:pPr>
      <w:rPr>
        <w:rFonts w:hint="default"/>
      </w:rPr>
    </w:lvl>
  </w:abstractNum>
  <w:abstractNum w:abstractNumId="18">
    <w:nsid w:val="69EA7995"/>
    <w:multiLevelType w:val="hybridMultilevel"/>
    <w:tmpl w:val="EAE28844"/>
    <w:lvl w:ilvl="0" w:tplc="3E06C792">
      <w:start w:val="1"/>
      <w:numFmt w:val="decimal"/>
      <w:lvlText w:val="4.1.%1"/>
      <w:lvlJc w:val="left"/>
      <w:pPr>
        <w:ind w:left="123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53" w:hanging="360"/>
      </w:pPr>
    </w:lvl>
    <w:lvl w:ilvl="2" w:tplc="0421001B" w:tentative="1">
      <w:start w:val="1"/>
      <w:numFmt w:val="lowerRoman"/>
      <w:lvlText w:val="%3."/>
      <w:lvlJc w:val="right"/>
      <w:pPr>
        <w:ind w:left="2673" w:hanging="180"/>
      </w:pPr>
    </w:lvl>
    <w:lvl w:ilvl="3" w:tplc="0421000F" w:tentative="1">
      <w:start w:val="1"/>
      <w:numFmt w:val="decimal"/>
      <w:lvlText w:val="%4."/>
      <w:lvlJc w:val="left"/>
      <w:pPr>
        <w:ind w:left="3393" w:hanging="360"/>
      </w:pPr>
    </w:lvl>
    <w:lvl w:ilvl="4" w:tplc="04210019" w:tentative="1">
      <w:start w:val="1"/>
      <w:numFmt w:val="lowerLetter"/>
      <w:lvlText w:val="%5."/>
      <w:lvlJc w:val="left"/>
      <w:pPr>
        <w:ind w:left="4113" w:hanging="360"/>
      </w:pPr>
    </w:lvl>
    <w:lvl w:ilvl="5" w:tplc="0421001B" w:tentative="1">
      <w:start w:val="1"/>
      <w:numFmt w:val="lowerRoman"/>
      <w:lvlText w:val="%6."/>
      <w:lvlJc w:val="right"/>
      <w:pPr>
        <w:ind w:left="4833" w:hanging="180"/>
      </w:pPr>
    </w:lvl>
    <w:lvl w:ilvl="6" w:tplc="0421000F" w:tentative="1">
      <w:start w:val="1"/>
      <w:numFmt w:val="decimal"/>
      <w:lvlText w:val="%7."/>
      <w:lvlJc w:val="left"/>
      <w:pPr>
        <w:ind w:left="5553" w:hanging="360"/>
      </w:pPr>
    </w:lvl>
    <w:lvl w:ilvl="7" w:tplc="04210019" w:tentative="1">
      <w:start w:val="1"/>
      <w:numFmt w:val="lowerLetter"/>
      <w:lvlText w:val="%8."/>
      <w:lvlJc w:val="left"/>
      <w:pPr>
        <w:ind w:left="6273" w:hanging="360"/>
      </w:pPr>
    </w:lvl>
    <w:lvl w:ilvl="8" w:tplc="0421001B" w:tentative="1">
      <w:start w:val="1"/>
      <w:numFmt w:val="lowerRoman"/>
      <w:lvlText w:val="%9."/>
      <w:lvlJc w:val="right"/>
      <w:pPr>
        <w:ind w:left="6993" w:hanging="180"/>
      </w:p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10"/>
  </w:num>
  <w:num w:numId="5">
    <w:abstractNumId w:val="4"/>
  </w:num>
  <w:num w:numId="6">
    <w:abstractNumId w:val="15"/>
  </w:num>
  <w:num w:numId="7">
    <w:abstractNumId w:val="6"/>
  </w:num>
  <w:num w:numId="8">
    <w:abstractNumId w:val="14"/>
  </w:num>
  <w:num w:numId="9">
    <w:abstractNumId w:val="18"/>
  </w:num>
  <w:num w:numId="10">
    <w:abstractNumId w:val="12"/>
  </w:num>
  <w:num w:numId="11">
    <w:abstractNumId w:val="11"/>
  </w:num>
  <w:num w:numId="12">
    <w:abstractNumId w:val="3"/>
  </w:num>
  <w:num w:numId="13">
    <w:abstractNumId w:val="5"/>
  </w:num>
  <w:num w:numId="14">
    <w:abstractNumId w:val="8"/>
  </w:num>
  <w:num w:numId="15">
    <w:abstractNumId w:val="0"/>
  </w:num>
  <w:num w:numId="16">
    <w:abstractNumId w:val="16"/>
  </w:num>
  <w:num w:numId="17">
    <w:abstractNumId w:val="13"/>
  </w:num>
  <w:num w:numId="18">
    <w:abstractNumId w:val="7"/>
  </w:num>
  <w:num w:numId="1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26D"/>
    <w:rsid w:val="00007E7D"/>
    <w:rsid w:val="00037AFE"/>
    <w:rsid w:val="0005539B"/>
    <w:rsid w:val="000566DC"/>
    <w:rsid w:val="0005758F"/>
    <w:rsid w:val="000C7856"/>
    <w:rsid w:val="000D3AF7"/>
    <w:rsid w:val="00114F66"/>
    <w:rsid w:val="00187762"/>
    <w:rsid w:val="001B283B"/>
    <w:rsid w:val="001D49F7"/>
    <w:rsid w:val="001F12D5"/>
    <w:rsid w:val="00220943"/>
    <w:rsid w:val="002B5E39"/>
    <w:rsid w:val="002B7200"/>
    <w:rsid w:val="002D0FCC"/>
    <w:rsid w:val="002D20DA"/>
    <w:rsid w:val="002E7F46"/>
    <w:rsid w:val="002F2020"/>
    <w:rsid w:val="00304E22"/>
    <w:rsid w:val="00312B05"/>
    <w:rsid w:val="00360DF1"/>
    <w:rsid w:val="0039770C"/>
    <w:rsid w:val="003E0F3E"/>
    <w:rsid w:val="003E76AC"/>
    <w:rsid w:val="00407141"/>
    <w:rsid w:val="00410A82"/>
    <w:rsid w:val="00422165"/>
    <w:rsid w:val="004271E5"/>
    <w:rsid w:val="0043398F"/>
    <w:rsid w:val="00470FB8"/>
    <w:rsid w:val="004A472A"/>
    <w:rsid w:val="00511619"/>
    <w:rsid w:val="005153E7"/>
    <w:rsid w:val="00575B05"/>
    <w:rsid w:val="005764C8"/>
    <w:rsid w:val="005D402B"/>
    <w:rsid w:val="005E0A68"/>
    <w:rsid w:val="005E2436"/>
    <w:rsid w:val="00627B5A"/>
    <w:rsid w:val="00670C8A"/>
    <w:rsid w:val="00674A98"/>
    <w:rsid w:val="006806C7"/>
    <w:rsid w:val="00697119"/>
    <w:rsid w:val="006B4AB8"/>
    <w:rsid w:val="006E5DA7"/>
    <w:rsid w:val="006E5ED6"/>
    <w:rsid w:val="007124B4"/>
    <w:rsid w:val="00715CFB"/>
    <w:rsid w:val="00737430"/>
    <w:rsid w:val="00743CBC"/>
    <w:rsid w:val="00764D16"/>
    <w:rsid w:val="007A7473"/>
    <w:rsid w:val="007B526D"/>
    <w:rsid w:val="007D1FFB"/>
    <w:rsid w:val="00810430"/>
    <w:rsid w:val="00843D57"/>
    <w:rsid w:val="00855CF7"/>
    <w:rsid w:val="00874D43"/>
    <w:rsid w:val="00887210"/>
    <w:rsid w:val="008A0A20"/>
    <w:rsid w:val="008E2D56"/>
    <w:rsid w:val="009040C0"/>
    <w:rsid w:val="00924522"/>
    <w:rsid w:val="00925D7C"/>
    <w:rsid w:val="0093631A"/>
    <w:rsid w:val="009370F1"/>
    <w:rsid w:val="00980F4A"/>
    <w:rsid w:val="009B6AD1"/>
    <w:rsid w:val="009B7AE3"/>
    <w:rsid w:val="009C408B"/>
    <w:rsid w:val="009F0787"/>
    <w:rsid w:val="00A16E0F"/>
    <w:rsid w:val="00A47EBD"/>
    <w:rsid w:val="00AA1E8E"/>
    <w:rsid w:val="00AC39B7"/>
    <w:rsid w:val="00B56F88"/>
    <w:rsid w:val="00B93457"/>
    <w:rsid w:val="00C2768C"/>
    <w:rsid w:val="00C5010C"/>
    <w:rsid w:val="00C73585"/>
    <w:rsid w:val="00C86C9B"/>
    <w:rsid w:val="00C94EA5"/>
    <w:rsid w:val="00C9707D"/>
    <w:rsid w:val="00CD06B7"/>
    <w:rsid w:val="00CD7473"/>
    <w:rsid w:val="00CE6780"/>
    <w:rsid w:val="00D27960"/>
    <w:rsid w:val="00D63C16"/>
    <w:rsid w:val="00D731B3"/>
    <w:rsid w:val="00D73CD0"/>
    <w:rsid w:val="00D822FC"/>
    <w:rsid w:val="00DA114A"/>
    <w:rsid w:val="00DB5250"/>
    <w:rsid w:val="00DD508D"/>
    <w:rsid w:val="00E12A87"/>
    <w:rsid w:val="00E3518D"/>
    <w:rsid w:val="00E6644E"/>
    <w:rsid w:val="00E66FA3"/>
    <w:rsid w:val="00E76BBE"/>
    <w:rsid w:val="00EA3BD7"/>
    <w:rsid w:val="00EB41C5"/>
    <w:rsid w:val="00ED3D21"/>
    <w:rsid w:val="00ED644B"/>
    <w:rsid w:val="00F0270B"/>
    <w:rsid w:val="00F51582"/>
    <w:rsid w:val="00F556E8"/>
    <w:rsid w:val="00F62882"/>
    <w:rsid w:val="00FA778A"/>
    <w:rsid w:val="00FB2B04"/>
    <w:rsid w:val="00FB41BF"/>
    <w:rsid w:val="00FE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B5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B526D"/>
  </w:style>
  <w:style w:type="paragraph" w:styleId="Footer">
    <w:name w:val="footer"/>
    <w:basedOn w:val="Normal"/>
    <w:link w:val="Foot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6D"/>
  </w:style>
  <w:style w:type="character" w:customStyle="1" w:styleId="Heading1Char">
    <w:name w:val="Heading 1 Char"/>
    <w:basedOn w:val="DefaultParagraphFont"/>
    <w:link w:val="Heading1"/>
    <w:uiPriority w:val="9"/>
    <w:rsid w:val="007B5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B5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5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B5E39"/>
    <w:pPr>
      <w:spacing w:after="0" w:line="240" w:lineRule="auto"/>
      <w:jc w:val="center"/>
    </w:pPr>
    <w:rPr>
      <w:rFonts w:eastAsia="SimSu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B52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B526D"/>
  </w:style>
  <w:style w:type="paragraph" w:styleId="Footer">
    <w:name w:val="footer"/>
    <w:basedOn w:val="Normal"/>
    <w:link w:val="FooterChar"/>
    <w:uiPriority w:val="99"/>
    <w:unhideWhenUsed/>
    <w:rsid w:val="007B52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26D"/>
  </w:style>
  <w:style w:type="character" w:customStyle="1" w:styleId="Heading1Char">
    <w:name w:val="Heading 1 Char"/>
    <w:basedOn w:val="DefaultParagraphFont"/>
    <w:link w:val="Heading1"/>
    <w:uiPriority w:val="9"/>
    <w:rsid w:val="007B52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B52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5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B5E39"/>
    <w:pPr>
      <w:spacing w:after="0" w:line="240" w:lineRule="auto"/>
      <w:jc w:val="center"/>
    </w:pPr>
    <w:rPr>
      <w:rFonts w:eastAsia="SimSun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DE65B-714B-4B15-AD21-DE63529E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Sariwanti</dc:creator>
  <cp:lastModifiedBy>Fakhrizal</cp:lastModifiedBy>
  <cp:revision>10</cp:revision>
  <cp:lastPrinted>2019-02-26T07:52:00Z</cp:lastPrinted>
  <dcterms:created xsi:type="dcterms:W3CDTF">2017-03-02T06:57:00Z</dcterms:created>
  <dcterms:modified xsi:type="dcterms:W3CDTF">2019-02-26T08:02:00Z</dcterms:modified>
</cp:coreProperties>
</file>