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DB9C" w14:textId="77777777" w:rsidR="00364441" w:rsidRPr="00C52B02" w:rsidRDefault="00364441" w:rsidP="003468FA">
      <w:pPr>
        <w:pStyle w:val="Heading1"/>
        <w:spacing w:before="0" w:line="360" w:lineRule="auto"/>
        <w:jc w:val="center"/>
        <w:rPr>
          <w:rFonts w:ascii="Times New Roman" w:hAnsi="Times New Roman" w:cs="Times New Roman"/>
          <w:b/>
          <w:bCs/>
          <w:color w:val="auto"/>
          <w:sz w:val="24"/>
          <w:szCs w:val="24"/>
        </w:rPr>
      </w:pPr>
      <w:r w:rsidRPr="00C52B02">
        <w:rPr>
          <w:rFonts w:ascii="Times New Roman" w:hAnsi="Times New Roman" w:cs="Times New Roman"/>
          <w:b/>
          <w:bCs/>
          <w:color w:val="auto"/>
          <w:sz w:val="24"/>
          <w:szCs w:val="24"/>
        </w:rPr>
        <w:t>BAB II</w:t>
      </w:r>
    </w:p>
    <w:p w14:paraId="7422B9B3" w14:textId="77777777" w:rsidR="00364441" w:rsidRPr="00C52B02" w:rsidRDefault="00364441" w:rsidP="003468FA">
      <w:pPr>
        <w:spacing w:line="360" w:lineRule="auto"/>
        <w:jc w:val="center"/>
        <w:rPr>
          <w:rFonts w:ascii="Times New Roman" w:hAnsi="Times New Roman" w:cs="Times New Roman"/>
          <w:b/>
          <w:bCs/>
          <w:sz w:val="24"/>
          <w:szCs w:val="24"/>
        </w:rPr>
      </w:pPr>
      <w:r w:rsidRPr="00C52B02">
        <w:rPr>
          <w:rFonts w:ascii="Times New Roman" w:hAnsi="Times New Roman" w:cs="Times New Roman"/>
          <w:b/>
          <w:bCs/>
          <w:sz w:val="24"/>
          <w:szCs w:val="24"/>
        </w:rPr>
        <w:t>TINJAUAN PUSTAKA</w:t>
      </w:r>
    </w:p>
    <w:p w14:paraId="733AF38C" w14:textId="77777777" w:rsidR="00364441" w:rsidRDefault="00364441" w:rsidP="003468FA">
      <w:pPr>
        <w:spacing w:after="0" w:line="360" w:lineRule="auto"/>
        <w:rPr>
          <w:rFonts w:ascii="Times New Roman" w:hAnsi="Times New Roman" w:cs="Times New Roman"/>
          <w:b/>
          <w:bCs/>
          <w:sz w:val="24"/>
          <w:szCs w:val="24"/>
        </w:rPr>
      </w:pPr>
    </w:p>
    <w:p w14:paraId="698E9727" w14:textId="0F512826" w:rsidR="003468FA" w:rsidRDefault="003468FA" w:rsidP="003468FA">
      <w:pPr>
        <w:pStyle w:val="Heading2"/>
        <w:numPr>
          <w:ilvl w:val="0"/>
          <w:numId w:val="4"/>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Promosi </w:t>
      </w:r>
      <w:r w:rsidRPr="003468FA">
        <w:rPr>
          <w:rFonts w:ascii="Times New Roman" w:hAnsi="Times New Roman" w:cs="Times New Roman"/>
          <w:b/>
          <w:bCs/>
          <w:i/>
          <w:iCs/>
          <w:color w:val="auto"/>
          <w:sz w:val="24"/>
          <w:szCs w:val="24"/>
        </w:rPr>
        <w:t>Event</w:t>
      </w:r>
    </w:p>
    <w:p w14:paraId="13F7CE36" w14:textId="11A33185" w:rsidR="00362D77" w:rsidRPr="00362D77" w:rsidRDefault="00B3623C" w:rsidP="0094280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Pr>
          <w:rFonts w:ascii="Times New Roman" w:hAnsi="Times New Roman" w:cs="Times New Roman"/>
          <w:i/>
          <w:iCs/>
          <w:sz w:val="24"/>
          <w:szCs w:val="24"/>
        </w:rPr>
        <w:t>event</w:t>
      </w:r>
      <w:r>
        <w:rPr>
          <w:rFonts w:ascii="Times New Roman" w:hAnsi="Times New Roman" w:cs="Times New Roman"/>
          <w:sz w:val="24"/>
          <w:szCs w:val="24"/>
        </w:rPr>
        <w:t xml:space="preserve"> adalah komponen utama pada penelitian ini, sehingga penting untuk mendefinisikan promosi </w:t>
      </w:r>
      <w:r>
        <w:rPr>
          <w:rFonts w:ascii="Times New Roman" w:hAnsi="Times New Roman" w:cs="Times New Roman"/>
          <w:i/>
          <w:iCs/>
          <w:sz w:val="24"/>
          <w:szCs w:val="24"/>
        </w:rPr>
        <w:t>event</w:t>
      </w:r>
      <w:r>
        <w:rPr>
          <w:rFonts w:ascii="Times New Roman" w:hAnsi="Times New Roman" w:cs="Times New Roman"/>
          <w:sz w:val="24"/>
          <w:szCs w:val="24"/>
        </w:rPr>
        <w:t xml:space="preserve"> terlebih dahulu.</w:t>
      </w:r>
      <w:r w:rsidR="00942212">
        <w:rPr>
          <w:rFonts w:ascii="Times New Roman" w:hAnsi="Times New Roman" w:cs="Times New Roman"/>
          <w:sz w:val="24"/>
          <w:szCs w:val="24"/>
        </w:rPr>
        <w:t xml:space="preserve"> </w:t>
      </w:r>
      <w:r w:rsidR="00942212" w:rsidRPr="00060429">
        <w:rPr>
          <w:rFonts w:ascii="Times New Roman" w:hAnsi="Times New Roman" w:cs="Times New Roman"/>
          <w:sz w:val="24"/>
          <w:szCs w:val="24"/>
        </w:rPr>
        <w:t>Promosi</w:t>
      </w:r>
      <w:r w:rsidR="00942212">
        <w:rPr>
          <w:rFonts w:ascii="Times New Roman" w:hAnsi="Times New Roman" w:cs="Times New Roman"/>
          <w:sz w:val="24"/>
          <w:szCs w:val="24"/>
        </w:rPr>
        <w:t xml:space="preserve"> atau </w:t>
      </w:r>
      <w:r w:rsidR="00942212">
        <w:rPr>
          <w:rFonts w:ascii="Times New Roman" w:hAnsi="Times New Roman" w:cs="Times New Roman"/>
          <w:i/>
          <w:iCs/>
          <w:sz w:val="24"/>
          <w:szCs w:val="24"/>
        </w:rPr>
        <w:t>promote</w:t>
      </w:r>
      <w:r w:rsidR="00942212" w:rsidRPr="00060429">
        <w:rPr>
          <w:rFonts w:ascii="Times New Roman" w:hAnsi="Times New Roman" w:cs="Times New Roman"/>
          <w:sz w:val="24"/>
          <w:szCs w:val="24"/>
        </w:rPr>
        <w:t xml:space="preserve"> </w:t>
      </w:r>
      <w:r w:rsidR="00942212">
        <w:rPr>
          <w:rFonts w:ascii="Times New Roman" w:hAnsi="Times New Roman" w:cs="Times New Roman"/>
          <w:sz w:val="24"/>
          <w:szCs w:val="24"/>
        </w:rPr>
        <w:t xml:space="preserve">dalam </w:t>
      </w:r>
      <w:r w:rsidR="00942212" w:rsidRPr="00060429">
        <w:rPr>
          <w:rFonts w:ascii="Times New Roman" w:hAnsi="Times New Roman" w:cs="Times New Roman"/>
          <w:sz w:val="24"/>
          <w:szCs w:val="24"/>
        </w:rPr>
        <w:t>bahasa Inggris</w:t>
      </w:r>
      <w:r w:rsidR="00942212">
        <w:rPr>
          <w:rFonts w:ascii="Times New Roman" w:hAnsi="Times New Roman" w:cs="Times New Roman"/>
          <w:sz w:val="24"/>
          <w:szCs w:val="24"/>
        </w:rPr>
        <w:t xml:space="preserve">, dapat </w:t>
      </w:r>
      <w:r w:rsidR="00942212" w:rsidRPr="00060429">
        <w:rPr>
          <w:rFonts w:ascii="Times New Roman" w:hAnsi="Times New Roman" w:cs="Times New Roman"/>
          <w:sz w:val="24"/>
          <w:szCs w:val="24"/>
        </w:rPr>
        <w:t xml:space="preserve">diartikan sebagai </w:t>
      </w:r>
      <w:r w:rsidR="00942212">
        <w:rPr>
          <w:rFonts w:ascii="Times New Roman" w:hAnsi="Times New Roman" w:cs="Times New Roman"/>
          <w:sz w:val="24"/>
          <w:szCs w:val="24"/>
        </w:rPr>
        <w:t>pengembangan atau peningkatan</w:t>
      </w:r>
      <w:r w:rsidR="00942212" w:rsidRPr="00060429">
        <w:rPr>
          <w:rFonts w:ascii="Times New Roman" w:hAnsi="Times New Roman" w:cs="Times New Roman"/>
          <w:sz w:val="24"/>
          <w:szCs w:val="24"/>
        </w:rPr>
        <w:t xml:space="preserve">. Promosi </w:t>
      </w:r>
      <w:r w:rsidR="00942212">
        <w:rPr>
          <w:rFonts w:ascii="Times New Roman" w:hAnsi="Times New Roman" w:cs="Times New Roman"/>
          <w:sz w:val="24"/>
          <w:szCs w:val="24"/>
        </w:rPr>
        <w:t>ialah</w:t>
      </w:r>
      <w:r w:rsidR="00942212" w:rsidRPr="00060429">
        <w:rPr>
          <w:rFonts w:ascii="Times New Roman" w:hAnsi="Times New Roman" w:cs="Times New Roman"/>
          <w:sz w:val="24"/>
          <w:szCs w:val="24"/>
        </w:rPr>
        <w:t xml:space="preserve"> komponen dari bauran pemasaran (</w:t>
      </w:r>
      <w:r w:rsidR="00942212" w:rsidRPr="00524505">
        <w:rPr>
          <w:rFonts w:ascii="Times New Roman" w:hAnsi="Times New Roman" w:cs="Times New Roman"/>
          <w:i/>
          <w:iCs/>
          <w:sz w:val="24"/>
          <w:szCs w:val="24"/>
        </w:rPr>
        <w:t>marketing mix</w:t>
      </w:r>
      <w:r w:rsidR="00942212" w:rsidRPr="00060429">
        <w:rPr>
          <w:rFonts w:ascii="Times New Roman" w:hAnsi="Times New Roman" w:cs="Times New Roman"/>
          <w:sz w:val="24"/>
          <w:szCs w:val="24"/>
        </w:rPr>
        <w:t xml:space="preserve">). Promosi </w:t>
      </w:r>
      <w:r w:rsidR="00942212">
        <w:rPr>
          <w:rFonts w:ascii="Times New Roman" w:hAnsi="Times New Roman" w:cs="Times New Roman"/>
          <w:sz w:val="24"/>
          <w:szCs w:val="24"/>
        </w:rPr>
        <w:t>juga dapat berarti</w:t>
      </w:r>
      <w:r w:rsidR="00942212" w:rsidRPr="00060429">
        <w:rPr>
          <w:rFonts w:ascii="Times New Roman" w:hAnsi="Times New Roman" w:cs="Times New Roman"/>
          <w:sz w:val="24"/>
          <w:szCs w:val="24"/>
        </w:rPr>
        <w:t xml:space="preserve"> </w:t>
      </w:r>
      <w:r w:rsidR="00942212">
        <w:rPr>
          <w:rFonts w:ascii="Times New Roman" w:hAnsi="Times New Roman" w:cs="Times New Roman"/>
          <w:sz w:val="24"/>
          <w:szCs w:val="24"/>
        </w:rPr>
        <w:t>melakukan upaya</w:t>
      </w:r>
      <w:r w:rsidR="00942212" w:rsidRPr="00060429">
        <w:rPr>
          <w:rFonts w:ascii="Times New Roman" w:hAnsi="Times New Roman" w:cs="Times New Roman"/>
          <w:sz w:val="24"/>
          <w:szCs w:val="24"/>
        </w:rPr>
        <w:t xml:space="preserve"> untuk </w:t>
      </w:r>
      <w:r w:rsidR="00942212">
        <w:rPr>
          <w:rFonts w:ascii="Times New Roman" w:hAnsi="Times New Roman" w:cs="Times New Roman"/>
          <w:sz w:val="24"/>
          <w:szCs w:val="24"/>
        </w:rPr>
        <w:t>menginformasikan</w:t>
      </w:r>
      <w:r w:rsidR="00942212" w:rsidRPr="00060429">
        <w:rPr>
          <w:rFonts w:ascii="Times New Roman" w:hAnsi="Times New Roman" w:cs="Times New Roman"/>
          <w:sz w:val="24"/>
          <w:szCs w:val="24"/>
        </w:rPr>
        <w:t xml:space="preserve"> atau menawarkan produk atau jasa dengan tujuan menarik calon konsumen untuk membeli atau mengonsumsinya. Dengan adanya promosi</w:t>
      </w:r>
      <w:r w:rsidR="00942212">
        <w:rPr>
          <w:rFonts w:ascii="Times New Roman" w:hAnsi="Times New Roman" w:cs="Times New Roman"/>
          <w:sz w:val="24"/>
          <w:szCs w:val="24"/>
        </w:rPr>
        <w:t>, diharapkan penjualan produk atau jasa tersebut dapat mengalami peningkatan</w:t>
      </w:r>
      <w:r w:rsidR="00942212" w:rsidRPr="00060429">
        <w:rPr>
          <w:rFonts w:ascii="Times New Roman" w:hAnsi="Times New Roman" w:cs="Times New Roman"/>
          <w:sz w:val="24"/>
          <w:szCs w:val="24"/>
        </w:rPr>
        <w:t xml:space="preserve">. </w:t>
      </w:r>
      <w:r w:rsidR="00942212">
        <w:rPr>
          <w:rFonts w:ascii="Times New Roman" w:hAnsi="Times New Roman" w:cs="Times New Roman"/>
          <w:sz w:val="24"/>
          <w:szCs w:val="24"/>
        </w:rPr>
        <w:t>D</w:t>
      </w:r>
      <w:r w:rsidR="00942212" w:rsidRPr="00060429">
        <w:rPr>
          <w:rFonts w:ascii="Times New Roman" w:hAnsi="Times New Roman" w:cs="Times New Roman"/>
          <w:sz w:val="24"/>
          <w:szCs w:val="24"/>
        </w:rPr>
        <w:t>alam bauran pemasaran</w:t>
      </w:r>
      <w:r w:rsidR="00942212">
        <w:rPr>
          <w:rFonts w:ascii="Times New Roman" w:hAnsi="Times New Roman" w:cs="Times New Roman"/>
          <w:sz w:val="24"/>
          <w:szCs w:val="24"/>
        </w:rPr>
        <w:t>, promosi bertujuan</w:t>
      </w:r>
      <w:r w:rsidR="00942212" w:rsidRPr="00060429">
        <w:rPr>
          <w:rFonts w:ascii="Times New Roman" w:hAnsi="Times New Roman" w:cs="Times New Roman"/>
          <w:sz w:val="24"/>
          <w:szCs w:val="24"/>
        </w:rPr>
        <w:t xml:space="preserve"> untuk mencapai berbagai tujuan komunikasi </w:t>
      </w:r>
      <w:r w:rsidR="00942212">
        <w:rPr>
          <w:rFonts w:ascii="Times New Roman" w:hAnsi="Times New Roman" w:cs="Times New Roman"/>
          <w:sz w:val="24"/>
          <w:szCs w:val="24"/>
        </w:rPr>
        <w:t xml:space="preserve">antara produsen </w:t>
      </w:r>
      <w:r w:rsidR="00942212" w:rsidRPr="00060429">
        <w:rPr>
          <w:rFonts w:ascii="Times New Roman" w:hAnsi="Times New Roman" w:cs="Times New Roman"/>
          <w:sz w:val="24"/>
          <w:szCs w:val="24"/>
        </w:rPr>
        <w:t>dengan konsumen</w:t>
      </w:r>
      <w:r w:rsidR="00942212">
        <w:rPr>
          <w:rFonts w:ascii="Times New Roman" w:hAnsi="Times New Roman" w:cs="Times New Roman"/>
          <w:sz w:val="24"/>
          <w:szCs w:val="24"/>
        </w:rPr>
        <w:t xml:space="preserve"> </w:t>
      </w:r>
      <w:r w:rsidR="00942212">
        <w:rPr>
          <w:rFonts w:ascii="Times New Roman" w:hAnsi="Times New Roman" w:cs="Times New Roman"/>
          <w:sz w:val="24"/>
          <w:szCs w:val="24"/>
        </w:rPr>
        <w:fldChar w:fldCharType="begin" w:fldLock="1"/>
      </w:r>
      <w:r w:rsidR="00362D77">
        <w:rPr>
          <w:rFonts w:ascii="Times New Roman" w:hAnsi="Times New Roman" w:cs="Times New Roman"/>
          <w:sz w:val="24"/>
          <w:szCs w:val="24"/>
        </w:rPr>
        <w:instrText>ADDIN CSL_CITATION {"citationItems":[{"id":"ITEM-1","itemData":{"abstract":"Seiring dengan perkembangan teknologi saat ini, teknologi banyak digunakan sebagai sarana promosi dan informasi khususnya pada bidang website yang saat ini menjadi media informasi yang menawarkan berbagai kemudahan dalam menyajikan informasi. Kecepatan dan kenyamanan merupakan nilai positif adanya internet. Website lebih mudah diakses oleh masyarakat di berbagai daerah hanya dengan menggunakan internet. Salah satunya dalam hal pemasaran produk suatu usaha, website dapat menjadi sarana mempromosikan, memasarkan dan menyampaikan informasi yang efektif dan efisien kepada masyarakat.Ves Boutique adalah suatu usaha yang bergerak di bidang fashion. Dalam mempromosikan dan memasarkan, butik tersebut masih menggunakan cara yang kurang efisien diantaranya melalui brosur, spanduk di depan toko. Butik tersebut dapat memanfaatkan website sebagai media promosi dan informasi untuk memajukan butik tersebut dan menunjukkan bahwa butik tersebut memiliki kualitas yang baik dalam hal promosi. Dalam merancang website sebagai media promosi dan informasi pada ves boutique terdiri dari dua halaman diantaranya, halaman admin dan halaman utama. Konsumen dapat mengakses tanpa harus melakukan login terlebih dahulu. Ini dilakukan untuk memudahkan konsumen. Dalam website ini, konsumen dapat melakukan pemesanan produk langsung tanpa harus mengunjungi butik tersebut. Website ini dirancang menggunakan bahasa pemograman PHP dan MySql sebagai database.","author":[{"dropping-particle":"","family":"Hasugian","given":"Penda Sudarto","non-dropping-particle":"","parse-names":false,"suffix":""}],"container-title":"Journal Of Informatic Pelita Nusantara","id":"ITEM-1","issue":"1","issued":{"date-parts":[["2018"]]},"page":"82-86","title":"Perancangan Website Sebagai Media Promosi Dan Informasi","type":"article-journal","volume":"3"},"uris":["http://www.mendeley.com/documents/?uuid=27eb7343-ec8b-4272-b953-60469907d95b"]}],"mendeley":{"formattedCitation":"(Hasugian, 2018)","plainTextFormattedCitation":"(Hasugian, 2018)","previouslyFormattedCitation":"(Hasugian, 2018)"},"properties":{"noteIndex":0},"schema":"https://github.com/citation-style-language/schema/raw/master/csl-citation.json"}</w:instrText>
      </w:r>
      <w:r w:rsidR="00942212">
        <w:rPr>
          <w:rFonts w:ascii="Times New Roman" w:hAnsi="Times New Roman" w:cs="Times New Roman"/>
          <w:sz w:val="24"/>
          <w:szCs w:val="24"/>
        </w:rPr>
        <w:fldChar w:fldCharType="separate"/>
      </w:r>
      <w:r w:rsidR="00942212" w:rsidRPr="00735FCF">
        <w:rPr>
          <w:rFonts w:ascii="Times New Roman" w:hAnsi="Times New Roman" w:cs="Times New Roman"/>
          <w:noProof/>
          <w:sz w:val="24"/>
          <w:szCs w:val="24"/>
        </w:rPr>
        <w:t>(Hasugian, 2018)</w:t>
      </w:r>
      <w:r w:rsidR="00942212">
        <w:rPr>
          <w:rFonts w:ascii="Times New Roman" w:hAnsi="Times New Roman" w:cs="Times New Roman"/>
          <w:sz w:val="24"/>
          <w:szCs w:val="24"/>
        </w:rPr>
        <w:fldChar w:fldCharType="end"/>
      </w:r>
      <w:r w:rsidR="00942802">
        <w:rPr>
          <w:rFonts w:ascii="Times New Roman" w:hAnsi="Times New Roman" w:cs="Times New Roman"/>
          <w:sz w:val="24"/>
          <w:szCs w:val="24"/>
        </w:rPr>
        <w:t xml:space="preserve">. Promosi yang dimaksud dalam penelitian ini adalah bagaimana mempromosikan atau memaparkan segala bentuk informasi yang berkaitan dengan </w:t>
      </w:r>
      <w:r w:rsidR="00942802">
        <w:rPr>
          <w:rFonts w:ascii="Times New Roman" w:hAnsi="Times New Roman" w:cs="Times New Roman"/>
          <w:i/>
          <w:iCs/>
          <w:sz w:val="24"/>
          <w:szCs w:val="24"/>
        </w:rPr>
        <w:t xml:space="preserve">event </w:t>
      </w:r>
      <w:r w:rsidR="00942802">
        <w:rPr>
          <w:rFonts w:ascii="Times New Roman" w:hAnsi="Times New Roman" w:cs="Times New Roman"/>
          <w:sz w:val="24"/>
          <w:szCs w:val="24"/>
        </w:rPr>
        <w:t xml:space="preserve">yang diselenggarakan melalui media baik digital, maupun cetak. </w:t>
      </w:r>
      <w:r w:rsidR="00682BFB">
        <w:rPr>
          <w:rFonts w:ascii="Times New Roman" w:hAnsi="Times New Roman" w:cs="Times New Roman"/>
          <w:sz w:val="24"/>
          <w:szCs w:val="24"/>
        </w:rPr>
        <w:t>Sedangkan m</w:t>
      </w:r>
      <w:r w:rsidR="00362D77">
        <w:rPr>
          <w:rFonts w:ascii="Times New Roman" w:hAnsi="Times New Roman" w:cs="Times New Roman"/>
          <w:sz w:val="24"/>
          <w:szCs w:val="24"/>
        </w:rPr>
        <w:t xml:space="preserve">enurut </w:t>
      </w:r>
      <w:r w:rsidR="00362D77">
        <w:rPr>
          <w:rFonts w:ascii="Times New Roman" w:hAnsi="Times New Roman" w:cs="Times New Roman"/>
          <w:sz w:val="24"/>
          <w:szCs w:val="24"/>
        </w:rPr>
        <w:fldChar w:fldCharType="begin" w:fldLock="1"/>
      </w:r>
      <w:r w:rsidR="008E07E6">
        <w:rPr>
          <w:rFonts w:ascii="Times New Roman" w:hAnsi="Times New Roman" w:cs="Times New Roman"/>
          <w:sz w:val="24"/>
          <w:szCs w:val="24"/>
        </w:rPr>
        <w:instrText>ADDIN CSL_CITATION {"citationItems":[{"id":"ITEM-1","itemData":{"DOI":"10.31000/nyimak.v1i2.480","ISSN":"2580-3808","abstract":"Jakarta Clothing is an event which is providing all kinds of distribution store from Indonesia. The concept ofmarket are combined with many activities those are interested for young people. Jakcloth presents live musicperformances from many kinds of fabulous bands from Indonesia and also other countries. The segmentationsof Jakcloth started from Junior High School, Senior high School students, college students, and others. Sincewithout communication belongs to business, there will maybe such a rejection to the service or products offered.Marketing is one of important activity in the corporate world. Kotler in Rangkuti (2000:18) defines that marketingcommunications is a planning process and applying the concept, price, promotion and also distribution processof a number of products and services to create the exchanging that can satisty the purpose of individual andorganization. The Result of this study explains that Mipro in making strategy for Jakcloth event involvescommunication strategy word of mouth. Kotler and Keller (2007 ) suggests that the Communication Word ofMouth ( WOM ) or word of mouth communication is a process of communication that the form of recommendationseither individually or in groups to a product or service that aims to provide personal information .The event waschosen as a marketing communication strategy for national product based on clothing, this adjust with theyoung people character that is being the main target from distro clothing product sale. The young people, areenergic people, love musics and challenges. So then this event is manage appropriate with the characteristic ofyoung people.Keyword: Marketing communication strategy, event, word of mouth","author":[{"dropping-particle":"","family":"Rahma","given":"Ade","non-dropping-particle":"","parse-names":false,"suffix":""}],"container-title":"Nyimak (Journal of Communication)","id":"ITEM-1","issue":"2","issued":{"date-parts":[["2017"]]},"page":"149-169","title":"Event Sebagai Salah Satu Bentuk Strategi Komunikasi Pemasaran Produk Fashion Nasional (Event Tahunan Jakcloth)","type":"article-journal","volume":"1"},"uris":["http://www.mendeley.com/documents/?uuid=d2561f61-735c-4f95-895c-9e56410a577c"]}],"mendeley":{"formattedCitation":"(Rahma, 2017)","manualFormatting":"Ade Rahma (2017)","plainTextFormattedCitation":"(Rahma, 2017)","previouslyFormattedCitation":"(Rahma, 2017)"},"properties":{"noteIndex":0},"schema":"https://github.com/citation-style-language/schema/raw/master/csl-citation.json"}</w:instrText>
      </w:r>
      <w:r w:rsidR="00362D77">
        <w:rPr>
          <w:rFonts w:ascii="Times New Roman" w:hAnsi="Times New Roman" w:cs="Times New Roman"/>
          <w:sz w:val="24"/>
          <w:szCs w:val="24"/>
        </w:rPr>
        <w:fldChar w:fldCharType="separate"/>
      </w:r>
      <w:r w:rsidR="00362D77">
        <w:rPr>
          <w:rFonts w:ascii="Times New Roman" w:hAnsi="Times New Roman" w:cs="Times New Roman"/>
          <w:noProof/>
          <w:sz w:val="24"/>
          <w:szCs w:val="24"/>
        </w:rPr>
        <w:t>Ade Rahma</w:t>
      </w:r>
      <w:r w:rsidR="00362D77" w:rsidRPr="00362D77">
        <w:rPr>
          <w:rFonts w:ascii="Times New Roman" w:hAnsi="Times New Roman" w:cs="Times New Roman"/>
          <w:noProof/>
          <w:sz w:val="24"/>
          <w:szCs w:val="24"/>
        </w:rPr>
        <w:t xml:space="preserve"> </w:t>
      </w:r>
      <w:r w:rsidR="00362D77">
        <w:rPr>
          <w:rFonts w:ascii="Times New Roman" w:hAnsi="Times New Roman" w:cs="Times New Roman"/>
          <w:noProof/>
          <w:sz w:val="24"/>
          <w:szCs w:val="24"/>
        </w:rPr>
        <w:t>(</w:t>
      </w:r>
      <w:r w:rsidR="00362D77" w:rsidRPr="00362D77">
        <w:rPr>
          <w:rFonts w:ascii="Times New Roman" w:hAnsi="Times New Roman" w:cs="Times New Roman"/>
          <w:noProof/>
          <w:sz w:val="24"/>
          <w:szCs w:val="24"/>
        </w:rPr>
        <w:t>2017)</w:t>
      </w:r>
      <w:r w:rsidR="00362D77">
        <w:rPr>
          <w:rFonts w:ascii="Times New Roman" w:hAnsi="Times New Roman" w:cs="Times New Roman"/>
          <w:sz w:val="24"/>
          <w:szCs w:val="24"/>
        </w:rPr>
        <w:fldChar w:fldCharType="end"/>
      </w:r>
      <w:r w:rsidR="00362D77">
        <w:rPr>
          <w:rFonts w:ascii="Times New Roman" w:hAnsi="Times New Roman" w:cs="Times New Roman"/>
          <w:sz w:val="24"/>
          <w:szCs w:val="24"/>
        </w:rPr>
        <w:t xml:space="preserve">, </w:t>
      </w:r>
      <w:r w:rsidR="00362D77">
        <w:rPr>
          <w:rFonts w:ascii="Times New Roman" w:hAnsi="Times New Roman" w:cs="Times New Roman"/>
          <w:i/>
          <w:iCs/>
          <w:sz w:val="24"/>
          <w:szCs w:val="24"/>
        </w:rPr>
        <w:t xml:space="preserve">event </w:t>
      </w:r>
      <w:r w:rsidR="00362D77">
        <w:rPr>
          <w:rFonts w:ascii="Times New Roman" w:hAnsi="Times New Roman" w:cs="Times New Roman"/>
          <w:sz w:val="24"/>
          <w:szCs w:val="24"/>
        </w:rPr>
        <w:t xml:space="preserve">dapat diartikan sebagai </w:t>
      </w:r>
      <w:r w:rsidR="00362D77" w:rsidRPr="00362D77">
        <w:rPr>
          <w:rFonts w:ascii="Times New Roman" w:hAnsi="Times New Roman" w:cs="Times New Roman"/>
          <w:sz w:val="24"/>
          <w:szCs w:val="24"/>
        </w:rPr>
        <w:t xml:space="preserve">sebuah </w:t>
      </w:r>
      <w:r w:rsidR="00362D77">
        <w:rPr>
          <w:rFonts w:ascii="Times New Roman" w:hAnsi="Times New Roman" w:cs="Times New Roman"/>
          <w:sz w:val="24"/>
          <w:szCs w:val="24"/>
        </w:rPr>
        <w:t>acara</w:t>
      </w:r>
      <w:r w:rsidR="00362D77" w:rsidRPr="00362D77">
        <w:rPr>
          <w:rFonts w:ascii="Times New Roman" w:hAnsi="Times New Roman" w:cs="Times New Roman"/>
          <w:sz w:val="24"/>
          <w:szCs w:val="24"/>
        </w:rPr>
        <w:t xml:space="preserve"> yang dirancang dengan tema tertentu </w:t>
      </w:r>
      <w:r w:rsidR="00362D77">
        <w:rPr>
          <w:rFonts w:ascii="Times New Roman" w:hAnsi="Times New Roman" w:cs="Times New Roman"/>
          <w:sz w:val="24"/>
          <w:szCs w:val="24"/>
        </w:rPr>
        <w:t>serta</w:t>
      </w:r>
      <w:r w:rsidR="00362D77" w:rsidRPr="00362D77">
        <w:rPr>
          <w:rFonts w:ascii="Times New Roman" w:hAnsi="Times New Roman" w:cs="Times New Roman"/>
          <w:sz w:val="24"/>
          <w:szCs w:val="24"/>
        </w:rPr>
        <w:t xml:space="preserve"> bertujuan untuk menarik perhatian para pengunjung agar dapat memahami pesan yang ingin ditampilkan oleh </w:t>
      </w:r>
      <w:r w:rsidR="00362D77">
        <w:rPr>
          <w:rFonts w:ascii="Times New Roman" w:hAnsi="Times New Roman" w:cs="Times New Roman"/>
          <w:sz w:val="24"/>
          <w:szCs w:val="24"/>
        </w:rPr>
        <w:t>pihak yang mengadakannya</w:t>
      </w:r>
      <w:r w:rsidR="00362D77" w:rsidRPr="00362D77">
        <w:rPr>
          <w:rFonts w:ascii="Times New Roman" w:hAnsi="Times New Roman" w:cs="Times New Roman"/>
          <w:sz w:val="24"/>
          <w:szCs w:val="24"/>
        </w:rPr>
        <w:t>.</w:t>
      </w:r>
    </w:p>
    <w:p w14:paraId="46001567" w14:textId="48482288" w:rsidR="00B1369C" w:rsidRPr="00E00F68" w:rsidRDefault="00B1369C" w:rsidP="00544B0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Promosi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menjadi salah satu bagian terpenting dalam penyelenggaraan suatu </w:t>
      </w:r>
      <w:r>
        <w:rPr>
          <w:rFonts w:ascii="Times New Roman" w:hAnsi="Times New Roman" w:cs="Times New Roman"/>
          <w:i/>
          <w:iCs/>
          <w:sz w:val="24"/>
          <w:szCs w:val="24"/>
        </w:rPr>
        <w:t>event</w:t>
      </w:r>
      <w:r>
        <w:rPr>
          <w:rFonts w:ascii="Times New Roman" w:hAnsi="Times New Roman" w:cs="Times New Roman"/>
          <w:sz w:val="24"/>
          <w:szCs w:val="24"/>
        </w:rPr>
        <w:t xml:space="preserve">, hal ini karena promosi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bertujuan untuk memperlihatkan atau memperkenalkan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diselenggarakan kepada banyak orang serta menarik perhatian mereka untuk mau datang ke </w:t>
      </w:r>
      <w:r>
        <w:rPr>
          <w:rFonts w:ascii="Times New Roman" w:hAnsi="Times New Roman" w:cs="Times New Roman"/>
          <w:i/>
          <w:iCs/>
          <w:sz w:val="24"/>
          <w:szCs w:val="24"/>
        </w:rPr>
        <w:t xml:space="preserve">event </w:t>
      </w:r>
      <w:r>
        <w:rPr>
          <w:rFonts w:ascii="Times New Roman" w:hAnsi="Times New Roman" w:cs="Times New Roman"/>
          <w:sz w:val="24"/>
          <w:szCs w:val="24"/>
        </w:rPr>
        <w:t>yang dipromosikan tersebut.</w:t>
      </w:r>
      <w:r w:rsidR="00C365C7">
        <w:rPr>
          <w:rFonts w:ascii="Times New Roman" w:hAnsi="Times New Roman" w:cs="Times New Roman"/>
          <w:sz w:val="24"/>
          <w:szCs w:val="24"/>
        </w:rPr>
        <w:t xml:space="preserve"> Banyaknya jumlah pengunjung atau peserta pada suatu </w:t>
      </w:r>
      <w:r w:rsidR="00C365C7">
        <w:rPr>
          <w:rFonts w:ascii="Times New Roman" w:hAnsi="Times New Roman" w:cs="Times New Roman"/>
          <w:i/>
          <w:iCs/>
          <w:sz w:val="24"/>
          <w:szCs w:val="24"/>
        </w:rPr>
        <w:t xml:space="preserve">event </w:t>
      </w:r>
      <w:r w:rsidR="00C365C7">
        <w:rPr>
          <w:rFonts w:ascii="Times New Roman" w:hAnsi="Times New Roman" w:cs="Times New Roman"/>
          <w:sz w:val="24"/>
          <w:szCs w:val="24"/>
        </w:rPr>
        <w:t xml:space="preserve">menjadi salah satu tolak ukur dari kesuksesan atas penyelenggaraan </w:t>
      </w:r>
      <w:r w:rsidR="00C365C7">
        <w:rPr>
          <w:rFonts w:ascii="Times New Roman" w:hAnsi="Times New Roman" w:cs="Times New Roman"/>
          <w:i/>
          <w:iCs/>
          <w:sz w:val="24"/>
          <w:szCs w:val="24"/>
        </w:rPr>
        <w:t xml:space="preserve">event </w:t>
      </w:r>
      <w:r w:rsidR="00C365C7">
        <w:rPr>
          <w:rFonts w:ascii="Times New Roman" w:hAnsi="Times New Roman" w:cs="Times New Roman"/>
          <w:sz w:val="24"/>
          <w:szCs w:val="24"/>
        </w:rPr>
        <w:t xml:space="preserve">tersebut. Oleh karena itu, promosi </w:t>
      </w:r>
      <w:r w:rsidR="00C365C7">
        <w:rPr>
          <w:rFonts w:ascii="Times New Roman" w:hAnsi="Times New Roman" w:cs="Times New Roman"/>
          <w:i/>
          <w:iCs/>
          <w:sz w:val="24"/>
          <w:szCs w:val="24"/>
        </w:rPr>
        <w:t xml:space="preserve">event </w:t>
      </w:r>
      <w:r w:rsidR="00C365C7">
        <w:rPr>
          <w:rFonts w:ascii="Times New Roman" w:hAnsi="Times New Roman" w:cs="Times New Roman"/>
          <w:sz w:val="24"/>
          <w:szCs w:val="24"/>
        </w:rPr>
        <w:t xml:space="preserve">akan memberi pengaruh besar terhadap kesuksesan </w:t>
      </w:r>
      <w:r w:rsidR="00C365C7">
        <w:rPr>
          <w:rFonts w:ascii="Times New Roman" w:hAnsi="Times New Roman" w:cs="Times New Roman"/>
          <w:i/>
          <w:iCs/>
          <w:sz w:val="24"/>
          <w:szCs w:val="24"/>
        </w:rPr>
        <w:t xml:space="preserve">event </w:t>
      </w:r>
      <w:r w:rsidR="00C365C7">
        <w:rPr>
          <w:rFonts w:ascii="Times New Roman" w:hAnsi="Times New Roman" w:cs="Times New Roman"/>
          <w:sz w:val="24"/>
          <w:szCs w:val="24"/>
        </w:rPr>
        <w:t xml:space="preserve">yang diselenggarakan. </w:t>
      </w:r>
      <w:r w:rsidR="00E00F68">
        <w:rPr>
          <w:rFonts w:ascii="Times New Roman" w:hAnsi="Times New Roman" w:cs="Times New Roman"/>
          <w:sz w:val="24"/>
          <w:szCs w:val="24"/>
        </w:rPr>
        <w:t xml:space="preserve">Bentuk promosi </w:t>
      </w:r>
      <w:r w:rsidR="00E00F68">
        <w:rPr>
          <w:rFonts w:ascii="Times New Roman" w:hAnsi="Times New Roman" w:cs="Times New Roman"/>
          <w:i/>
          <w:iCs/>
          <w:sz w:val="24"/>
          <w:szCs w:val="24"/>
        </w:rPr>
        <w:t xml:space="preserve">event </w:t>
      </w:r>
      <w:r w:rsidR="00E00F68">
        <w:rPr>
          <w:rFonts w:ascii="Times New Roman" w:hAnsi="Times New Roman" w:cs="Times New Roman"/>
          <w:sz w:val="24"/>
          <w:szCs w:val="24"/>
        </w:rPr>
        <w:t xml:space="preserve">yang biasa digunakan yaitu dengan media seperti brosur, pamflet, atau poster yang ditempelkan di tempat-tempat tertentu </w:t>
      </w:r>
      <w:r w:rsidR="00E00F68">
        <w:rPr>
          <w:rFonts w:ascii="Times New Roman" w:hAnsi="Times New Roman" w:cs="Times New Roman"/>
          <w:sz w:val="24"/>
          <w:szCs w:val="24"/>
        </w:rPr>
        <w:fldChar w:fldCharType="begin" w:fldLock="1"/>
      </w:r>
      <w:r w:rsidR="00735FCF">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E00F68">
        <w:rPr>
          <w:rFonts w:ascii="Times New Roman" w:hAnsi="Times New Roman" w:cs="Times New Roman"/>
          <w:sz w:val="24"/>
          <w:szCs w:val="24"/>
        </w:rPr>
        <w:fldChar w:fldCharType="separate"/>
      </w:r>
      <w:r w:rsidR="00E00F68" w:rsidRPr="00E00F68">
        <w:rPr>
          <w:rFonts w:ascii="Times New Roman" w:hAnsi="Times New Roman" w:cs="Times New Roman"/>
          <w:noProof/>
          <w:sz w:val="24"/>
          <w:szCs w:val="24"/>
        </w:rPr>
        <w:t>(Firmansyah &amp; Arnie, 2017)</w:t>
      </w:r>
      <w:r w:rsidR="00E00F68">
        <w:rPr>
          <w:rFonts w:ascii="Times New Roman" w:hAnsi="Times New Roman" w:cs="Times New Roman"/>
          <w:sz w:val="24"/>
          <w:szCs w:val="24"/>
        </w:rPr>
        <w:fldChar w:fldCharType="end"/>
      </w:r>
      <w:r w:rsidR="00E00F68">
        <w:rPr>
          <w:rFonts w:ascii="Times New Roman" w:hAnsi="Times New Roman" w:cs="Times New Roman"/>
          <w:sz w:val="24"/>
          <w:szCs w:val="24"/>
        </w:rPr>
        <w:t>.</w:t>
      </w:r>
    </w:p>
    <w:p w14:paraId="3A1823A2" w14:textId="77777777" w:rsidR="006F3E75" w:rsidRPr="00D226C4" w:rsidRDefault="006F3E75" w:rsidP="00544B03">
      <w:pPr>
        <w:spacing w:after="0" w:line="360" w:lineRule="auto"/>
        <w:ind w:firstLine="720"/>
        <w:jc w:val="both"/>
        <w:rPr>
          <w:rFonts w:ascii="Times New Roman" w:hAnsi="Times New Roman" w:cs="Times New Roman"/>
          <w:sz w:val="24"/>
          <w:szCs w:val="24"/>
        </w:rPr>
      </w:pPr>
    </w:p>
    <w:p w14:paraId="098D94E0" w14:textId="374447BE" w:rsidR="00364441" w:rsidRDefault="00364441" w:rsidP="003468FA">
      <w:pPr>
        <w:pStyle w:val="Heading2"/>
        <w:numPr>
          <w:ilvl w:val="0"/>
          <w:numId w:val="4"/>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Fonologi Bahasa </w:t>
      </w:r>
      <w:r w:rsidR="00B47139" w:rsidRPr="00B47139">
        <w:rPr>
          <w:rFonts w:ascii="Times New Roman" w:hAnsi="Times New Roman" w:cs="Times New Roman"/>
          <w:b/>
          <w:bCs/>
          <w:color w:val="auto"/>
          <w:sz w:val="24"/>
          <w:szCs w:val="24"/>
        </w:rPr>
        <w:t>Indonesia</w:t>
      </w:r>
      <w:r w:rsidR="00B47139">
        <w:rPr>
          <w:rFonts w:ascii="Times New Roman" w:hAnsi="Times New Roman" w:cs="Times New Roman"/>
          <w:b/>
          <w:bCs/>
          <w:color w:val="auto"/>
          <w:sz w:val="24"/>
          <w:szCs w:val="24"/>
          <w:lang w:val="en-US"/>
        </w:rPr>
        <w:t xml:space="preserve"> </w:t>
      </w:r>
    </w:p>
    <w:p w14:paraId="7E7E7144" w14:textId="6F56DC3A" w:rsidR="00243812" w:rsidRDefault="00DB3E7F" w:rsidP="003468FA">
      <w:pPr>
        <w:pStyle w:val="Heading2"/>
        <w:numPr>
          <w:ilvl w:val="0"/>
          <w:numId w:val="4"/>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Android</w:t>
      </w:r>
    </w:p>
    <w:p w14:paraId="724B8F68" w14:textId="43CDE0BF" w:rsidR="009E24BF" w:rsidRPr="008E07E6" w:rsidRDefault="009E24BF" w:rsidP="009E24BF">
      <w:pPr>
        <w:ind w:firstLine="720"/>
        <w:jc w:val="both"/>
        <w:rPr>
          <w:rFonts w:ascii="Times New Roman" w:hAnsi="Times New Roman" w:cs="Times New Roman"/>
          <w:sz w:val="24"/>
          <w:szCs w:val="24"/>
        </w:rPr>
      </w:pPr>
      <w:r>
        <w:rPr>
          <w:rFonts w:ascii="Times New Roman" w:hAnsi="Times New Roman" w:cs="Times New Roman"/>
          <w:sz w:val="24"/>
          <w:szCs w:val="24"/>
        </w:rPr>
        <w:t xml:space="preserve">Android merupakan sistem operasi yang digunakan untuk perangkat </w:t>
      </w:r>
      <w:r>
        <w:rPr>
          <w:rFonts w:ascii="Times New Roman" w:hAnsi="Times New Roman" w:cs="Times New Roman"/>
          <w:i/>
          <w:iCs/>
          <w:sz w:val="24"/>
          <w:szCs w:val="24"/>
        </w:rPr>
        <w:t>mobile</w:t>
      </w:r>
      <w:r>
        <w:rPr>
          <w:rFonts w:ascii="Times New Roman" w:hAnsi="Times New Roman" w:cs="Times New Roman"/>
          <w:sz w:val="24"/>
          <w:szCs w:val="24"/>
        </w:rPr>
        <w:t xml:space="preserve"> berbasis linux yang mencakup sistem operasi, </w:t>
      </w:r>
      <w:r w:rsidRPr="009E24BF">
        <w:rPr>
          <w:rFonts w:ascii="Times New Roman" w:hAnsi="Times New Roman" w:cs="Times New Roman"/>
          <w:i/>
          <w:iCs/>
          <w:sz w:val="24"/>
          <w:szCs w:val="24"/>
        </w:rPr>
        <w:t>middleware</w:t>
      </w:r>
      <w:r>
        <w:rPr>
          <w:rFonts w:ascii="Times New Roman" w:hAnsi="Times New Roman" w:cs="Times New Roman"/>
          <w:sz w:val="24"/>
          <w:szCs w:val="24"/>
        </w:rPr>
        <w:t xml:space="preserve">, dan aplikasi. </w:t>
      </w:r>
      <w:r w:rsidR="00A90AAC">
        <w:rPr>
          <w:rFonts w:ascii="Times New Roman" w:hAnsi="Times New Roman" w:cs="Times New Roman"/>
          <w:sz w:val="24"/>
          <w:szCs w:val="24"/>
        </w:rPr>
        <w:t xml:space="preserve">Android juga menyediakan </w:t>
      </w:r>
      <w:r w:rsidR="00A90AAC" w:rsidRPr="00A90AAC">
        <w:rPr>
          <w:rFonts w:ascii="Times New Roman" w:hAnsi="Times New Roman" w:cs="Times New Roman"/>
          <w:sz w:val="24"/>
          <w:szCs w:val="24"/>
        </w:rPr>
        <w:t>platform</w:t>
      </w:r>
      <w:r w:rsidR="00A90AAC">
        <w:rPr>
          <w:rFonts w:ascii="Times New Roman" w:hAnsi="Times New Roman" w:cs="Times New Roman"/>
          <w:i/>
          <w:iCs/>
          <w:sz w:val="24"/>
          <w:szCs w:val="24"/>
        </w:rPr>
        <w:t xml:space="preserve"> </w:t>
      </w:r>
      <w:r w:rsidR="00A90AAC">
        <w:rPr>
          <w:rFonts w:ascii="Times New Roman" w:hAnsi="Times New Roman" w:cs="Times New Roman"/>
          <w:sz w:val="24"/>
          <w:szCs w:val="24"/>
        </w:rPr>
        <w:t>terbuka (</w:t>
      </w:r>
      <w:r w:rsidR="00A90AAC">
        <w:rPr>
          <w:rFonts w:ascii="Times New Roman" w:hAnsi="Times New Roman" w:cs="Times New Roman"/>
          <w:i/>
          <w:iCs/>
          <w:sz w:val="24"/>
          <w:szCs w:val="24"/>
        </w:rPr>
        <w:t>open source</w:t>
      </w:r>
      <w:r w:rsidR="00A90AAC">
        <w:rPr>
          <w:rFonts w:ascii="Times New Roman" w:hAnsi="Times New Roman" w:cs="Times New Roman"/>
          <w:sz w:val="24"/>
          <w:szCs w:val="24"/>
        </w:rPr>
        <w:t>) bagi para pengembang agar dapat menciptakan aplikasi mereka.</w:t>
      </w:r>
      <w:r w:rsidR="008E07E6">
        <w:rPr>
          <w:rFonts w:ascii="Times New Roman" w:hAnsi="Times New Roman" w:cs="Times New Roman"/>
          <w:sz w:val="24"/>
          <w:szCs w:val="24"/>
        </w:rPr>
        <w:t xml:space="preserve"> Adapun beberapa kelebihan android menurut </w:t>
      </w:r>
      <w:r w:rsidR="008E07E6">
        <w:rPr>
          <w:rFonts w:ascii="Times New Roman" w:hAnsi="Times New Roman" w:cs="Times New Roman"/>
          <w:sz w:val="24"/>
          <w:szCs w:val="24"/>
        </w:rPr>
        <w:fldChar w:fldCharType="begin" w:fldLock="1"/>
      </w:r>
      <w:r w:rsidR="008E07E6">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2016)","manualFormatting":"Tompoh et al., (2016)","plainTextFormattedCitation":"(Tompoh et al., 2016)"},"properties":{"noteIndex":0},"schema":"https://github.com/citation-style-language/schema/raw/master/csl-citation.json"}</w:instrText>
      </w:r>
      <w:r w:rsidR="008E07E6">
        <w:rPr>
          <w:rFonts w:ascii="Times New Roman" w:hAnsi="Times New Roman" w:cs="Times New Roman"/>
          <w:sz w:val="24"/>
          <w:szCs w:val="24"/>
        </w:rPr>
        <w:fldChar w:fldCharType="separate"/>
      </w:r>
      <w:r w:rsidR="008E07E6" w:rsidRPr="008E07E6">
        <w:rPr>
          <w:rFonts w:ascii="Times New Roman" w:hAnsi="Times New Roman" w:cs="Times New Roman"/>
          <w:noProof/>
          <w:sz w:val="24"/>
          <w:szCs w:val="24"/>
        </w:rPr>
        <w:t xml:space="preserve">Tompoh et al., </w:t>
      </w:r>
      <w:r w:rsidR="008E07E6">
        <w:rPr>
          <w:rFonts w:ascii="Times New Roman" w:hAnsi="Times New Roman" w:cs="Times New Roman"/>
          <w:noProof/>
          <w:sz w:val="24"/>
          <w:szCs w:val="24"/>
        </w:rPr>
        <w:t>(</w:t>
      </w:r>
      <w:r w:rsidR="008E07E6" w:rsidRPr="008E07E6">
        <w:rPr>
          <w:rFonts w:ascii="Times New Roman" w:hAnsi="Times New Roman" w:cs="Times New Roman"/>
          <w:noProof/>
          <w:sz w:val="24"/>
          <w:szCs w:val="24"/>
        </w:rPr>
        <w:t>2016)</w:t>
      </w:r>
      <w:r w:rsidR="008E07E6">
        <w:rPr>
          <w:rFonts w:ascii="Times New Roman" w:hAnsi="Times New Roman" w:cs="Times New Roman"/>
          <w:sz w:val="24"/>
          <w:szCs w:val="24"/>
        </w:rPr>
        <w:fldChar w:fldCharType="end"/>
      </w:r>
      <w:r w:rsidR="008E07E6">
        <w:rPr>
          <w:rFonts w:ascii="Times New Roman" w:hAnsi="Times New Roman" w:cs="Times New Roman"/>
          <w:sz w:val="24"/>
          <w:szCs w:val="24"/>
        </w:rPr>
        <w:t xml:space="preserve"> di antaranya </w:t>
      </w:r>
      <w:r w:rsidR="008E07E6">
        <w:rPr>
          <w:rFonts w:ascii="Times New Roman" w:hAnsi="Times New Roman" w:cs="Times New Roman"/>
          <w:sz w:val="24"/>
          <w:szCs w:val="24"/>
        </w:rPr>
        <w:lastRenderedPageBreak/>
        <w:t xml:space="preserve">adalah (1) </w:t>
      </w:r>
      <w:r w:rsidR="008E07E6">
        <w:rPr>
          <w:rFonts w:ascii="Times New Roman" w:hAnsi="Times New Roman" w:cs="Times New Roman"/>
          <w:i/>
          <w:iCs/>
          <w:sz w:val="24"/>
          <w:szCs w:val="24"/>
        </w:rPr>
        <w:t>Complete plaform</w:t>
      </w:r>
      <w:r w:rsidR="008E07E6">
        <w:rPr>
          <w:rFonts w:ascii="Times New Roman" w:hAnsi="Times New Roman" w:cs="Times New Roman"/>
          <w:sz w:val="24"/>
          <w:szCs w:val="24"/>
        </w:rPr>
        <w:t xml:space="preserve">, </w:t>
      </w:r>
      <w:r w:rsidR="007A74F7">
        <w:rPr>
          <w:rFonts w:ascii="Times New Roman" w:hAnsi="Times New Roman" w:cs="Times New Roman"/>
          <w:sz w:val="24"/>
          <w:szCs w:val="24"/>
        </w:rPr>
        <w:t>A</w:t>
      </w:r>
      <w:r w:rsidR="008E07E6">
        <w:rPr>
          <w:rFonts w:ascii="Times New Roman" w:hAnsi="Times New Roman" w:cs="Times New Roman"/>
          <w:sz w:val="24"/>
          <w:szCs w:val="24"/>
        </w:rPr>
        <w:t xml:space="preserve">ndroid memiliki </w:t>
      </w:r>
      <w:r w:rsidR="008E07E6">
        <w:rPr>
          <w:rFonts w:ascii="Times New Roman" w:hAnsi="Times New Roman" w:cs="Times New Roman"/>
          <w:i/>
          <w:iCs/>
          <w:sz w:val="24"/>
          <w:szCs w:val="24"/>
        </w:rPr>
        <w:t xml:space="preserve">tools </w:t>
      </w:r>
      <w:r w:rsidR="008E07E6">
        <w:rPr>
          <w:rFonts w:ascii="Times New Roman" w:hAnsi="Times New Roman" w:cs="Times New Roman"/>
          <w:sz w:val="24"/>
          <w:szCs w:val="24"/>
        </w:rPr>
        <w:t xml:space="preserve">yang berfungsi untuk membangun suatu aplikasi yang selanjutnya aplikasi tersebut dapat lebih dikembangkan lagi oleh para pengembang lainnya atau pengembang yang sama. (2) </w:t>
      </w:r>
      <w:r w:rsidR="008E07E6">
        <w:rPr>
          <w:rFonts w:ascii="Times New Roman" w:hAnsi="Times New Roman" w:cs="Times New Roman"/>
          <w:i/>
          <w:iCs/>
          <w:sz w:val="24"/>
          <w:szCs w:val="24"/>
        </w:rPr>
        <w:t>Open source platform</w:t>
      </w:r>
      <w:r w:rsidR="008E07E6">
        <w:rPr>
          <w:rFonts w:ascii="Times New Roman" w:hAnsi="Times New Roman" w:cs="Times New Roman"/>
          <w:sz w:val="24"/>
          <w:szCs w:val="24"/>
        </w:rPr>
        <w:t xml:space="preserve">, </w:t>
      </w:r>
      <w:r w:rsidR="007A74F7">
        <w:rPr>
          <w:rFonts w:ascii="Times New Roman" w:hAnsi="Times New Roman" w:cs="Times New Roman"/>
          <w:sz w:val="24"/>
          <w:szCs w:val="24"/>
        </w:rPr>
        <w:t>A</w:t>
      </w:r>
      <w:r w:rsidR="008E07E6">
        <w:rPr>
          <w:rFonts w:ascii="Times New Roman" w:hAnsi="Times New Roman" w:cs="Times New Roman"/>
          <w:sz w:val="24"/>
          <w:szCs w:val="24"/>
        </w:rPr>
        <w:t>ndroid menjadi sistem operasi yang mudah dikembangkan karena bersifat terbuka (</w:t>
      </w:r>
      <w:r w:rsidR="008E07E6">
        <w:rPr>
          <w:rFonts w:ascii="Times New Roman" w:hAnsi="Times New Roman" w:cs="Times New Roman"/>
          <w:i/>
          <w:iCs/>
          <w:sz w:val="24"/>
          <w:szCs w:val="24"/>
        </w:rPr>
        <w:t>open source</w:t>
      </w:r>
      <w:r w:rsidR="008E07E6">
        <w:rPr>
          <w:rFonts w:ascii="Times New Roman" w:hAnsi="Times New Roman" w:cs="Times New Roman"/>
          <w:sz w:val="24"/>
          <w:szCs w:val="24"/>
        </w:rPr>
        <w:t xml:space="preserve">). (3) </w:t>
      </w:r>
      <w:r w:rsidR="008E07E6">
        <w:rPr>
          <w:rFonts w:ascii="Times New Roman" w:hAnsi="Times New Roman" w:cs="Times New Roman"/>
          <w:i/>
          <w:iCs/>
          <w:sz w:val="24"/>
          <w:szCs w:val="24"/>
        </w:rPr>
        <w:t>Free platform</w:t>
      </w:r>
      <w:r w:rsidR="008E07E6">
        <w:rPr>
          <w:rFonts w:ascii="Times New Roman" w:hAnsi="Times New Roman" w:cs="Times New Roman"/>
          <w:sz w:val="24"/>
          <w:szCs w:val="24"/>
        </w:rPr>
        <w:t xml:space="preserve">, para pengembang dapat dengan bebas mengembangkan, mendistribusikan, serta memperjualbelikan sistem operasi Android tanpa harus membayar </w:t>
      </w:r>
      <w:r w:rsidR="008E07E6">
        <w:rPr>
          <w:rFonts w:ascii="Times New Roman" w:hAnsi="Times New Roman" w:cs="Times New Roman"/>
          <w:i/>
          <w:iCs/>
          <w:sz w:val="24"/>
          <w:szCs w:val="24"/>
        </w:rPr>
        <w:t>royalty</w:t>
      </w:r>
      <w:r w:rsidR="008E07E6">
        <w:rPr>
          <w:rFonts w:ascii="Times New Roman" w:hAnsi="Times New Roman" w:cs="Times New Roman"/>
          <w:sz w:val="24"/>
          <w:szCs w:val="24"/>
        </w:rPr>
        <w:t xml:space="preserve"> untuk mendapatkan </w:t>
      </w:r>
      <w:r w:rsidR="008E07E6">
        <w:rPr>
          <w:rFonts w:ascii="Times New Roman" w:hAnsi="Times New Roman" w:cs="Times New Roman"/>
          <w:i/>
          <w:iCs/>
          <w:sz w:val="24"/>
          <w:szCs w:val="24"/>
        </w:rPr>
        <w:t>license</w:t>
      </w:r>
      <w:r w:rsidR="008E07E6">
        <w:rPr>
          <w:rFonts w:ascii="Times New Roman" w:hAnsi="Times New Roman" w:cs="Times New Roman"/>
          <w:sz w:val="24"/>
          <w:szCs w:val="24"/>
        </w:rPr>
        <w:t>.</w:t>
      </w:r>
    </w:p>
    <w:sectPr w:rsidR="009E24BF" w:rsidRPr="008E07E6" w:rsidSect="0076799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B7268" w14:textId="77777777" w:rsidR="008C182F" w:rsidRDefault="008C182F" w:rsidP="000E7CFF">
      <w:pPr>
        <w:spacing w:after="0" w:line="240" w:lineRule="auto"/>
      </w:pPr>
      <w:r>
        <w:separator/>
      </w:r>
    </w:p>
  </w:endnote>
  <w:endnote w:type="continuationSeparator" w:id="0">
    <w:p w14:paraId="3A38F9CE" w14:textId="77777777" w:rsidR="008C182F" w:rsidRDefault="008C182F" w:rsidP="000E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064879"/>
      <w:docPartObj>
        <w:docPartGallery w:val="Page Numbers (Bottom of Page)"/>
        <w:docPartUnique/>
      </w:docPartObj>
    </w:sdtPr>
    <w:sdtEndPr>
      <w:rPr>
        <w:rFonts w:ascii="Times New Roman" w:hAnsi="Times New Roman" w:cs="Times New Roman"/>
        <w:noProof/>
        <w:sz w:val="24"/>
        <w:szCs w:val="24"/>
      </w:rPr>
    </w:sdtEndPr>
    <w:sdtContent>
      <w:p w14:paraId="75FC9AC9" w14:textId="662177BB" w:rsidR="000E7CFF" w:rsidRPr="000E7CFF" w:rsidRDefault="000E7CFF">
        <w:pPr>
          <w:pStyle w:val="Footer"/>
          <w:jc w:val="right"/>
          <w:rPr>
            <w:rFonts w:ascii="Times New Roman" w:hAnsi="Times New Roman" w:cs="Times New Roman"/>
            <w:sz w:val="24"/>
            <w:szCs w:val="24"/>
          </w:rPr>
        </w:pPr>
        <w:r w:rsidRPr="000E7CFF">
          <w:rPr>
            <w:rFonts w:ascii="Times New Roman" w:hAnsi="Times New Roman" w:cs="Times New Roman"/>
            <w:sz w:val="24"/>
            <w:szCs w:val="24"/>
          </w:rPr>
          <w:fldChar w:fldCharType="begin"/>
        </w:r>
        <w:r w:rsidRPr="000E7CFF">
          <w:rPr>
            <w:rFonts w:ascii="Times New Roman" w:hAnsi="Times New Roman" w:cs="Times New Roman"/>
            <w:sz w:val="24"/>
            <w:szCs w:val="24"/>
          </w:rPr>
          <w:instrText xml:space="preserve"> PAGE   \* MERGEFORMAT </w:instrText>
        </w:r>
        <w:r w:rsidRPr="000E7CFF">
          <w:rPr>
            <w:rFonts w:ascii="Times New Roman" w:hAnsi="Times New Roman" w:cs="Times New Roman"/>
            <w:sz w:val="24"/>
            <w:szCs w:val="24"/>
          </w:rPr>
          <w:fldChar w:fldCharType="separate"/>
        </w:r>
        <w:r w:rsidRPr="000E7CFF">
          <w:rPr>
            <w:rFonts w:ascii="Times New Roman" w:hAnsi="Times New Roman" w:cs="Times New Roman"/>
            <w:noProof/>
            <w:sz w:val="24"/>
            <w:szCs w:val="24"/>
          </w:rPr>
          <w:t>2</w:t>
        </w:r>
        <w:r w:rsidRPr="000E7CFF">
          <w:rPr>
            <w:rFonts w:ascii="Times New Roman" w:hAnsi="Times New Roman" w:cs="Times New Roman"/>
            <w:noProof/>
            <w:sz w:val="24"/>
            <w:szCs w:val="24"/>
          </w:rPr>
          <w:fldChar w:fldCharType="end"/>
        </w:r>
      </w:p>
    </w:sdtContent>
  </w:sdt>
  <w:p w14:paraId="20CD43F2" w14:textId="77777777" w:rsidR="000E7CFF" w:rsidRDefault="000E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2E2F" w14:textId="77777777" w:rsidR="008C182F" w:rsidRDefault="008C182F" w:rsidP="000E7CFF">
      <w:pPr>
        <w:spacing w:after="0" w:line="240" w:lineRule="auto"/>
      </w:pPr>
      <w:r>
        <w:separator/>
      </w:r>
    </w:p>
  </w:footnote>
  <w:footnote w:type="continuationSeparator" w:id="0">
    <w:p w14:paraId="5B523218" w14:textId="77777777" w:rsidR="008C182F" w:rsidRDefault="008C182F" w:rsidP="000E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7"/>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60429"/>
    <w:rsid w:val="00060D8D"/>
    <w:rsid w:val="00080DFE"/>
    <w:rsid w:val="00097FE3"/>
    <w:rsid w:val="000A7F6A"/>
    <w:rsid w:val="000E2E4E"/>
    <w:rsid w:val="000E5FD0"/>
    <w:rsid w:val="000E7CFF"/>
    <w:rsid w:val="000F4EDC"/>
    <w:rsid w:val="00106883"/>
    <w:rsid w:val="00114AD5"/>
    <w:rsid w:val="00120770"/>
    <w:rsid w:val="0014537C"/>
    <w:rsid w:val="001574E5"/>
    <w:rsid w:val="00170D57"/>
    <w:rsid w:val="00171612"/>
    <w:rsid w:val="00171A8E"/>
    <w:rsid w:val="00181CA2"/>
    <w:rsid w:val="001B0FA1"/>
    <w:rsid w:val="001B718E"/>
    <w:rsid w:val="0021709C"/>
    <w:rsid w:val="00220BFF"/>
    <w:rsid w:val="00226C30"/>
    <w:rsid w:val="002316D0"/>
    <w:rsid w:val="00243812"/>
    <w:rsid w:val="002556F3"/>
    <w:rsid w:val="0027469F"/>
    <w:rsid w:val="00284564"/>
    <w:rsid w:val="00296086"/>
    <w:rsid w:val="002B441E"/>
    <w:rsid w:val="002D5D05"/>
    <w:rsid w:val="00320DC3"/>
    <w:rsid w:val="003325A0"/>
    <w:rsid w:val="0033778F"/>
    <w:rsid w:val="0034566F"/>
    <w:rsid w:val="003468FA"/>
    <w:rsid w:val="00354A6E"/>
    <w:rsid w:val="00362D77"/>
    <w:rsid w:val="00364441"/>
    <w:rsid w:val="003A53F1"/>
    <w:rsid w:val="003E723E"/>
    <w:rsid w:val="00404A1C"/>
    <w:rsid w:val="004340D0"/>
    <w:rsid w:val="00442A7E"/>
    <w:rsid w:val="004479E9"/>
    <w:rsid w:val="00451EF6"/>
    <w:rsid w:val="00456E2F"/>
    <w:rsid w:val="004B6647"/>
    <w:rsid w:val="004E7099"/>
    <w:rsid w:val="004F5890"/>
    <w:rsid w:val="00514B1C"/>
    <w:rsid w:val="00515B50"/>
    <w:rsid w:val="00524505"/>
    <w:rsid w:val="005338C2"/>
    <w:rsid w:val="00544B03"/>
    <w:rsid w:val="0056262A"/>
    <w:rsid w:val="0058308A"/>
    <w:rsid w:val="005C628A"/>
    <w:rsid w:val="005C7629"/>
    <w:rsid w:val="00621B6B"/>
    <w:rsid w:val="0064122A"/>
    <w:rsid w:val="006568E7"/>
    <w:rsid w:val="00682BFB"/>
    <w:rsid w:val="0068567C"/>
    <w:rsid w:val="006F3E75"/>
    <w:rsid w:val="007306E8"/>
    <w:rsid w:val="00735FCF"/>
    <w:rsid w:val="007418CB"/>
    <w:rsid w:val="00767997"/>
    <w:rsid w:val="007A74F7"/>
    <w:rsid w:val="007E3C43"/>
    <w:rsid w:val="008109E3"/>
    <w:rsid w:val="00821000"/>
    <w:rsid w:val="00836198"/>
    <w:rsid w:val="00844987"/>
    <w:rsid w:val="0088008B"/>
    <w:rsid w:val="008A73FF"/>
    <w:rsid w:val="008B71F3"/>
    <w:rsid w:val="008C182F"/>
    <w:rsid w:val="008C5430"/>
    <w:rsid w:val="008D6FA6"/>
    <w:rsid w:val="008E07E6"/>
    <w:rsid w:val="008F7F58"/>
    <w:rsid w:val="00920876"/>
    <w:rsid w:val="0092169E"/>
    <w:rsid w:val="00923997"/>
    <w:rsid w:val="00942212"/>
    <w:rsid w:val="00942802"/>
    <w:rsid w:val="009A75CD"/>
    <w:rsid w:val="009B607B"/>
    <w:rsid w:val="009E02A4"/>
    <w:rsid w:val="009E24BF"/>
    <w:rsid w:val="00A12348"/>
    <w:rsid w:val="00A139CC"/>
    <w:rsid w:val="00A424A4"/>
    <w:rsid w:val="00A70D4E"/>
    <w:rsid w:val="00A733A4"/>
    <w:rsid w:val="00A8237E"/>
    <w:rsid w:val="00A90AAC"/>
    <w:rsid w:val="00A97D22"/>
    <w:rsid w:val="00AD10A4"/>
    <w:rsid w:val="00AD4C27"/>
    <w:rsid w:val="00AE4952"/>
    <w:rsid w:val="00B1369C"/>
    <w:rsid w:val="00B2670D"/>
    <w:rsid w:val="00B3623C"/>
    <w:rsid w:val="00B47139"/>
    <w:rsid w:val="00B71FCB"/>
    <w:rsid w:val="00BB793E"/>
    <w:rsid w:val="00BD1B74"/>
    <w:rsid w:val="00BF451B"/>
    <w:rsid w:val="00C317CF"/>
    <w:rsid w:val="00C365C7"/>
    <w:rsid w:val="00C42665"/>
    <w:rsid w:val="00C52B02"/>
    <w:rsid w:val="00C863A6"/>
    <w:rsid w:val="00C93C95"/>
    <w:rsid w:val="00CA3181"/>
    <w:rsid w:val="00CB41E3"/>
    <w:rsid w:val="00CD0E78"/>
    <w:rsid w:val="00CF6391"/>
    <w:rsid w:val="00D226C4"/>
    <w:rsid w:val="00D266A0"/>
    <w:rsid w:val="00D5126D"/>
    <w:rsid w:val="00D54CDB"/>
    <w:rsid w:val="00D67EFA"/>
    <w:rsid w:val="00D83B52"/>
    <w:rsid w:val="00D85504"/>
    <w:rsid w:val="00DB3E7F"/>
    <w:rsid w:val="00DE3245"/>
    <w:rsid w:val="00DE67EB"/>
    <w:rsid w:val="00E00F68"/>
    <w:rsid w:val="00E37ECD"/>
    <w:rsid w:val="00E457A5"/>
    <w:rsid w:val="00E92D1C"/>
    <w:rsid w:val="00EC594D"/>
    <w:rsid w:val="00EC6764"/>
    <w:rsid w:val="00ED6E82"/>
    <w:rsid w:val="00EF0F78"/>
    <w:rsid w:val="00F16C00"/>
    <w:rsid w:val="00F70E7A"/>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41"/>
    <w:rPr>
      <w:lang w:val="id-ID"/>
    </w:rPr>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CFF"/>
  </w:style>
  <w:style w:type="paragraph" w:styleId="Footer">
    <w:name w:val="footer"/>
    <w:basedOn w:val="Normal"/>
    <w:link w:val="FooterChar"/>
    <w:uiPriority w:val="99"/>
    <w:unhideWhenUsed/>
    <w:rsid w:val="000E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2</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132</cp:revision>
  <dcterms:created xsi:type="dcterms:W3CDTF">2020-12-12T13:04:00Z</dcterms:created>
  <dcterms:modified xsi:type="dcterms:W3CDTF">2021-01-03T22:50:00Z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