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62C" w:rsidRDefault="008D02A4" w:rsidP="008D02A4">
      <w:pPr>
        <w:spacing w:after="0"/>
        <w:rPr>
          <w:rFonts w:ascii="Times New Roman" w:hAnsi="Times New Roman" w:cs="Times New Roman"/>
          <w:noProof/>
          <w:sz w:val="24"/>
          <w:szCs w:val="24"/>
        </w:rPr>
      </w:pPr>
      <w:r>
        <w:rPr>
          <w:rFonts w:ascii="Times New Roman" w:hAnsi="Times New Roman" w:cs="Times New Roman"/>
          <w:noProof/>
          <w:sz w:val="24"/>
          <w:szCs w:val="24"/>
        </w:rPr>
        <w:t>Nama</w:t>
      </w:r>
      <w:r>
        <w:rPr>
          <w:rFonts w:ascii="Times New Roman" w:hAnsi="Times New Roman" w:cs="Times New Roman"/>
          <w:noProof/>
          <w:sz w:val="24"/>
          <w:szCs w:val="24"/>
        </w:rPr>
        <w:tab/>
        <w:t>: Farkhan</w:t>
      </w:r>
    </w:p>
    <w:p w:rsidR="008D02A4" w:rsidRDefault="008D02A4" w:rsidP="008D02A4">
      <w:pPr>
        <w:spacing w:after="0"/>
        <w:rPr>
          <w:rFonts w:ascii="Times New Roman" w:hAnsi="Times New Roman" w:cs="Times New Roman"/>
          <w:noProof/>
          <w:sz w:val="24"/>
          <w:szCs w:val="24"/>
        </w:rPr>
      </w:pPr>
      <w:r>
        <w:rPr>
          <w:rFonts w:ascii="Times New Roman" w:hAnsi="Times New Roman" w:cs="Times New Roman"/>
          <w:noProof/>
          <w:sz w:val="24"/>
          <w:szCs w:val="24"/>
        </w:rPr>
        <w:t xml:space="preserve">NPM </w:t>
      </w:r>
      <w:r>
        <w:rPr>
          <w:rFonts w:ascii="Times New Roman" w:hAnsi="Times New Roman" w:cs="Times New Roman"/>
          <w:noProof/>
          <w:sz w:val="24"/>
          <w:szCs w:val="24"/>
        </w:rPr>
        <w:tab/>
        <w:t>: 20081010060</w:t>
      </w:r>
    </w:p>
    <w:p w:rsidR="008D02A4" w:rsidRDefault="002C78FA" w:rsidP="002C78FA">
      <w:pPr>
        <w:spacing w:after="0"/>
        <w:rPr>
          <w:rFonts w:ascii="Times New Roman" w:hAnsi="Times New Roman" w:cs="Times New Roman"/>
          <w:noProof/>
          <w:sz w:val="24"/>
          <w:szCs w:val="24"/>
        </w:rPr>
      </w:pPr>
      <w:r>
        <w:rPr>
          <w:rFonts w:ascii="Times New Roman" w:hAnsi="Times New Roman" w:cs="Times New Roman"/>
          <w:noProof/>
          <w:sz w:val="24"/>
          <w:szCs w:val="24"/>
        </w:rPr>
        <w:t>Kelas</w:t>
      </w:r>
      <w:r>
        <w:rPr>
          <w:rFonts w:ascii="Times New Roman" w:hAnsi="Times New Roman" w:cs="Times New Roman"/>
          <w:noProof/>
          <w:sz w:val="24"/>
          <w:szCs w:val="24"/>
        </w:rPr>
        <w:tab/>
        <w:t>: B</w:t>
      </w:r>
    </w:p>
    <w:p w:rsidR="002C78FA" w:rsidRDefault="002C78FA" w:rsidP="002C78FA">
      <w:pPr>
        <w:spacing w:after="0"/>
        <w:jc w:val="center"/>
        <w:rPr>
          <w:rFonts w:ascii="Times New Roman" w:hAnsi="Times New Roman" w:cs="Times New Roman"/>
          <w:b/>
          <w:noProof/>
          <w:sz w:val="28"/>
          <w:szCs w:val="24"/>
        </w:rPr>
      </w:pPr>
    </w:p>
    <w:p w:rsidR="008D02A4" w:rsidRDefault="008D02A4" w:rsidP="002C78FA">
      <w:pPr>
        <w:spacing w:after="0"/>
        <w:jc w:val="center"/>
        <w:rPr>
          <w:rFonts w:ascii="Times New Roman" w:hAnsi="Times New Roman" w:cs="Times New Roman"/>
          <w:b/>
          <w:noProof/>
          <w:sz w:val="28"/>
          <w:szCs w:val="24"/>
        </w:rPr>
      </w:pPr>
      <w:r>
        <w:rPr>
          <w:rFonts w:ascii="Times New Roman" w:hAnsi="Times New Roman" w:cs="Times New Roman"/>
          <w:b/>
          <w:noProof/>
          <w:sz w:val="28"/>
          <w:szCs w:val="24"/>
        </w:rPr>
        <w:t>Tugas Pekerjaan, Profesi, dan Profesionilsme</w:t>
      </w:r>
    </w:p>
    <w:p w:rsidR="008D02A4" w:rsidRDefault="008D02A4" w:rsidP="002C78FA">
      <w:pPr>
        <w:spacing w:after="0"/>
        <w:jc w:val="center"/>
        <w:rPr>
          <w:rFonts w:ascii="Times New Roman" w:hAnsi="Times New Roman" w:cs="Times New Roman"/>
          <w:b/>
          <w:noProof/>
          <w:sz w:val="28"/>
          <w:szCs w:val="24"/>
        </w:rPr>
      </w:pPr>
    </w:p>
    <w:p w:rsidR="008D02A4" w:rsidRDefault="008D02A4" w:rsidP="00322972">
      <w:pPr>
        <w:pStyle w:val="ListParagraph"/>
        <w:numPr>
          <w:ilvl w:val="0"/>
          <w:numId w:val="1"/>
        </w:numPr>
        <w:spacing w:after="120"/>
        <w:ind w:left="284" w:hanging="357"/>
        <w:contextualSpacing w:val="0"/>
        <w:rPr>
          <w:rFonts w:ascii="Times New Roman" w:hAnsi="Times New Roman" w:cs="Times New Roman"/>
          <w:b/>
          <w:noProof/>
          <w:sz w:val="28"/>
          <w:szCs w:val="24"/>
        </w:rPr>
      </w:pPr>
      <w:r>
        <w:rPr>
          <w:rFonts w:ascii="Times New Roman" w:hAnsi="Times New Roman" w:cs="Times New Roman"/>
          <w:b/>
          <w:noProof/>
          <w:sz w:val="28"/>
          <w:szCs w:val="24"/>
        </w:rPr>
        <w:t>Bagaimana bentuk profesionilsme dalam profesi pada saat pandemi</w:t>
      </w:r>
    </w:p>
    <w:p w:rsidR="008D02A4" w:rsidRDefault="008D02A4" w:rsidP="00322972">
      <w:pPr>
        <w:pStyle w:val="ListParagraph"/>
        <w:numPr>
          <w:ilvl w:val="0"/>
          <w:numId w:val="2"/>
        </w:numPr>
        <w:spacing w:after="120"/>
        <w:ind w:hanging="357"/>
        <w:contextualSpacing w:val="0"/>
        <w:jc w:val="both"/>
        <w:rPr>
          <w:rFonts w:ascii="Times New Roman" w:hAnsi="Times New Roman" w:cs="Times New Roman"/>
          <w:noProof/>
          <w:sz w:val="24"/>
          <w:szCs w:val="24"/>
        </w:rPr>
      </w:pPr>
      <w:r>
        <w:rPr>
          <w:rFonts w:ascii="Times New Roman" w:hAnsi="Times New Roman" w:cs="Times New Roman"/>
          <w:noProof/>
          <w:sz w:val="24"/>
          <w:szCs w:val="24"/>
        </w:rPr>
        <w:t xml:space="preserve">Dosen (tenaga pendidikan) : dosen sebagai tenaga pendidikan yang juga harus dapat menyesuaikan diri terhadap kondisi pada saat pandemi yang harus melakukan pembelajaran jarak jauh (PJJ), harus dapat memprioritaskan pengembangan teknologi di bidang digital agar bisa dimanfaatkan di berbagai bidang. Dosen yang baik adalah dosen yang memfasilitasi mahasiswanya. Di masa sekarang ini, belajar bisa di mana saja, belajar dengan siapa saja, dan bisa belajar kapan saja. </w:t>
      </w:r>
      <w:r w:rsidR="00322972">
        <w:rPr>
          <w:rFonts w:ascii="Times New Roman" w:hAnsi="Times New Roman" w:cs="Times New Roman"/>
          <w:noProof/>
          <w:sz w:val="24"/>
          <w:szCs w:val="24"/>
        </w:rPr>
        <w:t>Mahasiswa dan dosen juga dapat memanfaatkan materi dan media belajar yang terbukan luas.</w:t>
      </w:r>
    </w:p>
    <w:p w:rsidR="00322972" w:rsidRDefault="00322972" w:rsidP="00322972">
      <w:pPr>
        <w:pStyle w:val="ListParagraph"/>
        <w:numPr>
          <w:ilvl w:val="0"/>
          <w:numId w:val="2"/>
        </w:numPr>
        <w:spacing w:after="120"/>
        <w:ind w:hanging="357"/>
        <w:contextualSpacing w:val="0"/>
        <w:jc w:val="both"/>
        <w:rPr>
          <w:rFonts w:ascii="Times New Roman" w:hAnsi="Times New Roman" w:cs="Times New Roman"/>
          <w:noProof/>
          <w:sz w:val="24"/>
          <w:szCs w:val="24"/>
        </w:rPr>
      </w:pPr>
      <w:r>
        <w:rPr>
          <w:rFonts w:ascii="Times New Roman" w:hAnsi="Times New Roman" w:cs="Times New Roman"/>
          <w:noProof/>
          <w:sz w:val="24"/>
          <w:szCs w:val="24"/>
        </w:rPr>
        <w:t>Aristek : sebagai seorang arsitek, mereka dituntut untuk mampu memanfaatkan kemampuan arsitekturnya secara efisien dengan menyesuaikan perubahan serta perkembangan di tengah pandemic. Seperti misalnya, dengan mengembangkan bangunan-bangunan agar dapat menjadi andalan ketahanan pangan.</w:t>
      </w:r>
    </w:p>
    <w:p w:rsidR="00322972" w:rsidRPr="008D02A4" w:rsidRDefault="00322972" w:rsidP="00322972">
      <w:pPr>
        <w:pStyle w:val="ListParagraph"/>
        <w:numPr>
          <w:ilvl w:val="0"/>
          <w:numId w:val="2"/>
        </w:numPr>
        <w:spacing w:after="120"/>
        <w:ind w:hanging="357"/>
        <w:contextualSpacing w:val="0"/>
        <w:jc w:val="both"/>
        <w:rPr>
          <w:rFonts w:ascii="Times New Roman" w:hAnsi="Times New Roman" w:cs="Times New Roman"/>
          <w:noProof/>
          <w:sz w:val="24"/>
          <w:szCs w:val="24"/>
        </w:rPr>
      </w:pPr>
      <w:r>
        <w:rPr>
          <w:rFonts w:ascii="Times New Roman" w:hAnsi="Times New Roman" w:cs="Times New Roman"/>
          <w:noProof/>
          <w:sz w:val="24"/>
          <w:szCs w:val="24"/>
        </w:rPr>
        <w:t>Ojek Online : masyarakat dapat menggunakan layanan pesan antar makanan, pesan antar barang, atau pesan antar belanja rumah tangga dengan pembayaran nontunai (</w:t>
      </w:r>
      <w:r>
        <w:rPr>
          <w:rFonts w:ascii="Times New Roman" w:hAnsi="Times New Roman" w:cs="Times New Roman"/>
          <w:i/>
          <w:noProof/>
          <w:sz w:val="24"/>
          <w:szCs w:val="24"/>
        </w:rPr>
        <w:t>cashless</w:t>
      </w:r>
      <w:r>
        <w:rPr>
          <w:rFonts w:ascii="Times New Roman" w:hAnsi="Times New Roman" w:cs="Times New Roman"/>
          <w:noProof/>
          <w:sz w:val="24"/>
          <w:szCs w:val="24"/>
        </w:rPr>
        <w:t xml:space="preserve">). Para pengemudi ojek online juga berinovasi dengan memberikan sekat pemisah, baik yang menggunakan mobil maupun motor, mendisinfeksi kendaraannya, memakai masker, dan menyediakan </w:t>
      </w:r>
      <w:r>
        <w:rPr>
          <w:rFonts w:ascii="Times New Roman" w:hAnsi="Times New Roman" w:cs="Times New Roman"/>
          <w:i/>
          <w:noProof/>
          <w:sz w:val="24"/>
          <w:szCs w:val="24"/>
        </w:rPr>
        <w:t xml:space="preserve">hand sanitizer </w:t>
      </w:r>
      <w:r>
        <w:rPr>
          <w:rFonts w:ascii="Times New Roman" w:hAnsi="Times New Roman" w:cs="Times New Roman"/>
          <w:noProof/>
          <w:sz w:val="24"/>
          <w:szCs w:val="24"/>
        </w:rPr>
        <w:t xml:space="preserve">adalah solusi agar para ojek online dapat tetap beroperasi dan mengangkut penumpang, namun tetap memperhatikan protocol kesehatan untuk mencegah penularan </w:t>
      </w:r>
      <w:r>
        <w:rPr>
          <w:rFonts w:ascii="Times New Roman" w:hAnsi="Times New Roman" w:cs="Times New Roman"/>
          <w:i/>
          <w:noProof/>
          <w:sz w:val="24"/>
          <w:szCs w:val="24"/>
        </w:rPr>
        <w:t>covid-19</w:t>
      </w:r>
      <w:r>
        <w:rPr>
          <w:rFonts w:ascii="Times New Roman" w:hAnsi="Times New Roman" w:cs="Times New Roman"/>
          <w:noProof/>
          <w:sz w:val="24"/>
          <w:szCs w:val="24"/>
        </w:rPr>
        <w:t>.</w:t>
      </w:r>
    </w:p>
    <w:p w:rsidR="008D02A4" w:rsidRDefault="008D02A4" w:rsidP="008D02A4">
      <w:pPr>
        <w:pStyle w:val="ListParagraph"/>
        <w:ind w:left="284"/>
        <w:rPr>
          <w:rFonts w:ascii="Times New Roman" w:hAnsi="Times New Roman" w:cs="Times New Roman"/>
          <w:b/>
          <w:noProof/>
          <w:sz w:val="28"/>
          <w:szCs w:val="24"/>
        </w:rPr>
      </w:pPr>
    </w:p>
    <w:p w:rsidR="008D02A4" w:rsidRDefault="008D02A4" w:rsidP="008D02A4">
      <w:pPr>
        <w:pStyle w:val="ListParagraph"/>
        <w:numPr>
          <w:ilvl w:val="0"/>
          <w:numId w:val="1"/>
        </w:numPr>
        <w:ind w:left="284"/>
        <w:rPr>
          <w:rFonts w:ascii="Times New Roman" w:hAnsi="Times New Roman" w:cs="Times New Roman"/>
          <w:b/>
          <w:noProof/>
          <w:sz w:val="28"/>
          <w:szCs w:val="24"/>
        </w:rPr>
      </w:pPr>
      <w:r>
        <w:rPr>
          <w:rFonts w:ascii="Times New Roman" w:hAnsi="Times New Roman" w:cs="Times New Roman"/>
          <w:b/>
          <w:noProof/>
          <w:sz w:val="28"/>
          <w:szCs w:val="24"/>
        </w:rPr>
        <w:t>Pilihlah satu profesi bidang IT dan satu profesi bidang non-IT</w:t>
      </w:r>
    </w:p>
    <w:p w:rsidR="001D67E5" w:rsidRDefault="001D67E5" w:rsidP="001D67E5">
      <w:pPr>
        <w:pStyle w:val="ListParagraph"/>
        <w:numPr>
          <w:ilvl w:val="0"/>
          <w:numId w:val="3"/>
        </w:numPr>
        <w:rPr>
          <w:rFonts w:ascii="Times New Roman" w:hAnsi="Times New Roman" w:cs="Times New Roman"/>
          <w:noProof/>
          <w:sz w:val="24"/>
          <w:szCs w:val="24"/>
        </w:rPr>
      </w:pPr>
      <w:r>
        <w:rPr>
          <w:rFonts w:ascii="Times New Roman" w:hAnsi="Times New Roman" w:cs="Times New Roman"/>
          <w:noProof/>
          <w:sz w:val="24"/>
          <w:szCs w:val="24"/>
        </w:rPr>
        <w:t xml:space="preserve">Profesi bidang IT : Web Developer </w:t>
      </w:r>
    </w:p>
    <w:p w:rsidR="001D67E5" w:rsidRPr="001D67E5" w:rsidRDefault="001D67E5" w:rsidP="001D67E5">
      <w:pPr>
        <w:pStyle w:val="ListParagraph"/>
        <w:spacing w:after="120"/>
        <w:ind w:left="646"/>
        <w:contextualSpacing w:val="0"/>
        <w:jc w:val="both"/>
        <w:rPr>
          <w:rFonts w:ascii="Times New Roman" w:hAnsi="Times New Roman" w:cs="Times New Roman"/>
          <w:noProof/>
          <w:sz w:val="24"/>
          <w:szCs w:val="24"/>
        </w:rPr>
      </w:pPr>
      <w:r>
        <w:rPr>
          <w:rFonts w:ascii="Times New Roman" w:hAnsi="Times New Roman" w:cs="Times New Roman"/>
          <w:noProof/>
          <w:sz w:val="24"/>
          <w:szCs w:val="24"/>
        </w:rPr>
        <w:t xml:space="preserve">Saya ingin menjadi seorang web developer, khususnya yang bekerja sebagai </w:t>
      </w:r>
      <w:r>
        <w:rPr>
          <w:rFonts w:ascii="Times New Roman" w:hAnsi="Times New Roman" w:cs="Times New Roman"/>
          <w:i/>
          <w:noProof/>
          <w:sz w:val="24"/>
          <w:szCs w:val="24"/>
        </w:rPr>
        <w:t xml:space="preserve">backend web developer. </w:t>
      </w:r>
      <w:r>
        <w:rPr>
          <w:rFonts w:ascii="Times New Roman" w:hAnsi="Times New Roman" w:cs="Times New Roman"/>
          <w:noProof/>
          <w:sz w:val="24"/>
          <w:szCs w:val="24"/>
        </w:rPr>
        <w:t xml:space="preserve">Saya sudah belejar sedikit mengenai </w:t>
      </w:r>
      <w:r>
        <w:rPr>
          <w:rFonts w:ascii="Times New Roman" w:hAnsi="Times New Roman" w:cs="Times New Roman"/>
          <w:i/>
          <w:noProof/>
          <w:sz w:val="24"/>
          <w:szCs w:val="24"/>
        </w:rPr>
        <w:t xml:space="preserve">frontend </w:t>
      </w:r>
      <w:r>
        <w:rPr>
          <w:rFonts w:ascii="Times New Roman" w:hAnsi="Times New Roman" w:cs="Times New Roman"/>
          <w:noProof/>
          <w:sz w:val="24"/>
          <w:szCs w:val="24"/>
        </w:rPr>
        <w:t>dan</w:t>
      </w:r>
      <w:r>
        <w:rPr>
          <w:rFonts w:ascii="Times New Roman" w:hAnsi="Times New Roman" w:cs="Times New Roman"/>
          <w:i/>
          <w:noProof/>
          <w:sz w:val="24"/>
          <w:szCs w:val="24"/>
        </w:rPr>
        <w:t xml:space="preserve"> backend web developer, </w:t>
      </w:r>
      <w:r>
        <w:rPr>
          <w:rFonts w:ascii="Times New Roman" w:hAnsi="Times New Roman" w:cs="Times New Roman"/>
          <w:noProof/>
          <w:sz w:val="24"/>
          <w:szCs w:val="24"/>
        </w:rPr>
        <w:t xml:space="preserve">dan memang kemampuan dasar saya lebih condong kepada </w:t>
      </w:r>
      <w:r>
        <w:rPr>
          <w:rFonts w:ascii="Times New Roman" w:hAnsi="Times New Roman" w:cs="Times New Roman"/>
          <w:i/>
          <w:noProof/>
          <w:sz w:val="24"/>
          <w:szCs w:val="24"/>
        </w:rPr>
        <w:t xml:space="preserve">backend web developer </w:t>
      </w:r>
      <w:r>
        <w:rPr>
          <w:rFonts w:ascii="Times New Roman" w:hAnsi="Times New Roman" w:cs="Times New Roman"/>
          <w:noProof/>
          <w:sz w:val="24"/>
          <w:szCs w:val="24"/>
        </w:rPr>
        <w:t xml:space="preserve">yang bertugas melakukan perhitungan serta pemrosesan data yang terjadi di sisi server. Untuk menjadi </w:t>
      </w:r>
      <w:r w:rsidRPr="001D67E5">
        <w:rPr>
          <w:rFonts w:ascii="Times New Roman" w:hAnsi="Times New Roman" w:cs="Times New Roman"/>
          <w:i/>
          <w:noProof/>
          <w:sz w:val="24"/>
          <w:szCs w:val="24"/>
        </w:rPr>
        <w:t>backend developer</w:t>
      </w:r>
      <w:r>
        <w:rPr>
          <w:rFonts w:ascii="Times New Roman" w:hAnsi="Times New Roman" w:cs="Times New Roman"/>
          <w:i/>
          <w:noProof/>
          <w:sz w:val="24"/>
          <w:szCs w:val="24"/>
        </w:rPr>
        <w:t xml:space="preserve">, </w:t>
      </w:r>
      <w:r>
        <w:rPr>
          <w:rFonts w:ascii="Times New Roman" w:hAnsi="Times New Roman" w:cs="Times New Roman"/>
          <w:noProof/>
          <w:sz w:val="24"/>
          <w:szCs w:val="24"/>
        </w:rPr>
        <w:t xml:space="preserve">maka harus bisa menguasai lebih dari satu bahasa pemrograman untuk membangun situs web. Tidak hanya bahasa pemrograman saja, tetapi juga harus menguasai </w:t>
      </w:r>
      <w:r w:rsidRPr="001D67E5">
        <w:rPr>
          <w:rFonts w:ascii="Times New Roman" w:hAnsi="Times New Roman" w:cs="Times New Roman"/>
          <w:i/>
          <w:noProof/>
          <w:sz w:val="24"/>
          <w:szCs w:val="24"/>
        </w:rPr>
        <w:t>libraries</w:t>
      </w:r>
      <w:r>
        <w:rPr>
          <w:rFonts w:ascii="Times New Roman" w:hAnsi="Times New Roman" w:cs="Times New Roman"/>
          <w:noProof/>
          <w:sz w:val="24"/>
          <w:szCs w:val="24"/>
        </w:rPr>
        <w:t xml:space="preserve"> dan </w:t>
      </w:r>
      <w:r w:rsidRPr="001D67E5">
        <w:rPr>
          <w:rFonts w:ascii="Times New Roman" w:hAnsi="Times New Roman" w:cs="Times New Roman"/>
          <w:i/>
          <w:noProof/>
          <w:sz w:val="24"/>
          <w:szCs w:val="24"/>
        </w:rPr>
        <w:t>framework</w:t>
      </w:r>
      <w:r>
        <w:rPr>
          <w:rFonts w:ascii="Times New Roman" w:hAnsi="Times New Roman" w:cs="Times New Roman"/>
          <w:noProof/>
          <w:sz w:val="24"/>
          <w:szCs w:val="24"/>
        </w:rPr>
        <w:t xml:space="preserve"> untuk mempercepat dan menyederhanakan proses pengerjaan membangun situs web. Seorang </w:t>
      </w:r>
      <w:r w:rsidRPr="001D67E5">
        <w:rPr>
          <w:rFonts w:ascii="Times New Roman" w:hAnsi="Times New Roman" w:cs="Times New Roman"/>
          <w:i/>
          <w:noProof/>
          <w:sz w:val="24"/>
          <w:szCs w:val="24"/>
        </w:rPr>
        <w:t>web developer</w:t>
      </w:r>
      <w:r>
        <w:rPr>
          <w:rFonts w:ascii="Times New Roman" w:hAnsi="Times New Roman" w:cs="Times New Roman"/>
          <w:i/>
          <w:noProof/>
          <w:sz w:val="24"/>
          <w:szCs w:val="24"/>
        </w:rPr>
        <w:t xml:space="preserve"> </w:t>
      </w:r>
      <w:r>
        <w:rPr>
          <w:rFonts w:ascii="Times New Roman" w:hAnsi="Times New Roman" w:cs="Times New Roman"/>
          <w:noProof/>
          <w:sz w:val="24"/>
          <w:szCs w:val="24"/>
        </w:rPr>
        <w:t xml:space="preserve">juga harus bisa menggunakan git dan github yang memungkinkan untuk melacak setiap perubahan pada kodenya, dan dapat digunakan untuk pekerjaan dalam tim. Dalam pembuatan web juga menuntut pekerjanya untuk dapat menyelesaikan setiap error dan bug yang ada, maka </w:t>
      </w:r>
      <w:r>
        <w:rPr>
          <w:rFonts w:ascii="Times New Roman" w:hAnsi="Times New Roman" w:cs="Times New Roman"/>
          <w:i/>
          <w:noProof/>
          <w:sz w:val="24"/>
          <w:szCs w:val="24"/>
        </w:rPr>
        <w:t xml:space="preserve">web developer </w:t>
      </w:r>
      <w:r>
        <w:rPr>
          <w:rFonts w:ascii="Times New Roman" w:hAnsi="Times New Roman" w:cs="Times New Roman"/>
          <w:noProof/>
          <w:sz w:val="24"/>
          <w:szCs w:val="24"/>
        </w:rPr>
        <w:t>harus memiliki kemampuan problem solving yang baik.</w:t>
      </w:r>
    </w:p>
    <w:p w:rsidR="001318EB" w:rsidRDefault="001318EB" w:rsidP="001318EB">
      <w:pPr>
        <w:pStyle w:val="ListParagraph"/>
        <w:ind w:left="644"/>
        <w:rPr>
          <w:rFonts w:ascii="Times New Roman" w:hAnsi="Times New Roman" w:cs="Times New Roman"/>
          <w:noProof/>
          <w:sz w:val="24"/>
          <w:szCs w:val="24"/>
        </w:rPr>
      </w:pPr>
    </w:p>
    <w:p w:rsidR="001318EB" w:rsidRDefault="001318EB" w:rsidP="001318EB">
      <w:pPr>
        <w:pStyle w:val="ListParagraph"/>
        <w:ind w:left="644"/>
        <w:rPr>
          <w:rFonts w:ascii="Times New Roman" w:hAnsi="Times New Roman" w:cs="Times New Roman"/>
          <w:noProof/>
          <w:sz w:val="24"/>
          <w:szCs w:val="24"/>
        </w:rPr>
      </w:pPr>
    </w:p>
    <w:p w:rsidR="001D67E5" w:rsidRDefault="001D67E5" w:rsidP="001D67E5">
      <w:pPr>
        <w:pStyle w:val="ListParagraph"/>
        <w:numPr>
          <w:ilvl w:val="0"/>
          <w:numId w:val="3"/>
        </w:numPr>
        <w:rPr>
          <w:rFonts w:ascii="Times New Roman" w:hAnsi="Times New Roman" w:cs="Times New Roman"/>
          <w:noProof/>
          <w:sz w:val="24"/>
          <w:szCs w:val="24"/>
        </w:rPr>
      </w:pPr>
      <w:r>
        <w:rPr>
          <w:rFonts w:ascii="Times New Roman" w:hAnsi="Times New Roman" w:cs="Times New Roman"/>
          <w:noProof/>
          <w:sz w:val="24"/>
          <w:szCs w:val="24"/>
        </w:rPr>
        <w:lastRenderedPageBreak/>
        <w:t>Profesi bidang non-IT : Jurnalis</w:t>
      </w:r>
    </w:p>
    <w:p w:rsidR="001D67E5" w:rsidRPr="001D67E5" w:rsidRDefault="001318EB" w:rsidP="001318EB">
      <w:pPr>
        <w:pStyle w:val="ListParagraph"/>
        <w:ind w:left="644"/>
        <w:jc w:val="both"/>
        <w:rPr>
          <w:rFonts w:ascii="Times New Roman" w:hAnsi="Times New Roman" w:cs="Times New Roman"/>
          <w:noProof/>
          <w:sz w:val="24"/>
          <w:szCs w:val="24"/>
        </w:rPr>
      </w:pPr>
      <w:r>
        <w:rPr>
          <w:rFonts w:ascii="Times New Roman" w:hAnsi="Times New Roman" w:cs="Times New Roman"/>
          <w:noProof/>
          <w:sz w:val="24"/>
          <w:szCs w:val="24"/>
        </w:rPr>
        <w:t>Untuk menjadi seorang jurnalis tidak harus menempuh pendidikan yang benar-benar formal seperti kuliah pada jurusan tertentu atau sebagainya. Menjadi jurnalis dapat dilakukan oleh siapa saja yang mau belajar untuk memiliki pemahaman teoritis dan pengetahuan ilmiah yang baik. Profesionilme juranalis adalah nilai-nilai profesional yang telah disepakatan dan diakui secara kolektif. Profesionalisme jurnalis merupakan salah satu kunci bagi media agar dapat menyediakan informasi yang baik dan diperlukan oleh banyak orang agar bebas dan bisa mengatur diri sendiri. Jurnalisme memberikan layanan yang berbasi teoritis dan pengetahuan ilmiah, dilakukan oleh individual profesional dan diawasi oleh organisasi profesional. Jurnalisme harus menginformasikan kebenaran, selalu memverifikasi berita yang diterima dan yang akan dibagikan, jurnalisme juga harus berupaya membuat hal yang penting, menarik, dan relevan, dan jurnalis harus mengikuti hati nurani.</w:t>
      </w:r>
      <w:bookmarkStart w:id="0" w:name="_GoBack"/>
      <w:bookmarkEnd w:id="0"/>
    </w:p>
    <w:sectPr w:rsidR="001D67E5" w:rsidRPr="001D67E5" w:rsidSect="008D02A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979BB"/>
    <w:multiLevelType w:val="hybridMultilevel"/>
    <w:tmpl w:val="714AA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E3DDA"/>
    <w:multiLevelType w:val="hybridMultilevel"/>
    <w:tmpl w:val="B6E8827A"/>
    <w:lvl w:ilvl="0" w:tplc="C900B19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76783370"/>
    <w:multiLevelType w:val="hybridMultilevel"/>
    <w:tmpl w:val="5ECE910C"/>
    <w:lvl w:ilvl="0" w:tplc="33CEAD5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1B3"/>
    <w:rsid w:val="001318EB"/>
    <w:rsid w:val="001D67E5"/>
    <w:rsid w:val="002C78FA"/>
    <w:rsid w:val="002F362C"/>
    <w:rsid w:val="00322972"/>
    <w:rsid w:val="003B51B3"/>
    <w:rsid w:val="008D02A4"/>
    <w:rsid w:val="00EF2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2B4F"/>
  <w15:chartTrackingRefBased/>
  <w15:docId w15:val="{3036DC8D-D278-4B47-84D4-C537510F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dc:creator>
  <cp:keywords/>
  <dc:description/>
  <cp:lastModifiedBy>farhan</cp:lastModifiedBy>
  <cp:revision>6</cp:revision>
  <dcterms:created xsi:type="dcterms:W3CDTF">2020-10-14T09:19:00Z</dcterms:created>
  <dcterms:modified xsi:type="dcterms:W3CDTF">2020-10-14T10:01:00Z</dcterms:modified>
</cp:coreProperties>
</file>