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FA9A" w14:textId="77777777" w:rsidR="00161C52" w:rsidRDefault="00B15D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PROPOSAL PEMBUATAN APLIKASI</w:t>
      </w:r>
    </w:p>
    <w:p w14:paraId="0A0BD0B9" w14:textId="77777777" w:rsidR="00161C52" w:rsidRDefault="00B15D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“SISTEM MANAJEMEN TUGAS”</w:t>
      </w:r>
    </w:p>
    <w:p w14:paraId="0252F678" w14:textId="77777777" w:rsidR="00161C52" w:rsidRDefault="00B15D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A0F788" wp14:editId="5844FE09">
            <wp:simplePos x="0" y="0"/>
            <wp:positionH relativeFrom="column">
              <wp:posOffset>1543050</wp:posOffset>
            </wp:positionH>
            <wp:positionV relativeFrom="paragraph">
              <wp:posOffset>361950</wp:posOffset>
            </wp:positionV>
            <wp:extent cx="2857500" cy="280035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C601FB" w14:textId="77777777" w:rsidR="00161C52" w:rsidRDefault="00161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46D05B" w14:textId="77777777" w:rsidR="00161C52" w:rsidRDefault="00161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B3F932" w14:textId="77777777" w:rsidR="00161C52" w:rsidRDefault="00161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BA73E" w14:textId="77777777" w:rsidR="00161C52" w:rsidRDefault="00161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BB237" w14:textId="77777777" w:rsidR="00161C52" w:rsidRDefault="00161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F0C6C4" w14:textId="77777777" w:rsidR="00161C52" w:rsidRDefault="00161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061E6D" w14:textId="77777777" w:rsidR="00161C52" w:rsidRDefault="00161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A118A" w14:textId="77777777" w:rsidR="00161C52" w:rsidRDefault="00161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0FC215" w14:textId="77777777" w:rsidR="00161C52" w:rsidRDefault="00161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5958F80" w14:textId="77777777" w:rsidR="00161C52" w:rsidRDefault="00161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EDC3E" w14:textId="77777777" w:rsidR="00161C52" w:rsidRDefault="00161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441FF3" w14:textId="77777777" w:rsidR="00161C52" w:rsidRDefault="00161C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08A768F" w14:textId="77777777" w:rsidR="00161C52" w:rsidRDefault="00B15DA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Oleh:</w:t>
      </w:r>
    </w:p>
    <w:p w14:paraId="1AF31827" w14:textId="77777777" w:rsidR="00161C52" w:rsidRDefault="00B15DA3">
      <w:pPr>
        <w:numPr>
          <w:ilvl w:val="0"/>
          <w:numId w:val="5"/>
        </w:numPr>
        <w:spacing w:before="24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Ahmad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Maghfur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Ali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(20081010055)</w:t>
      </w:r>
    </w:p>
    <w:p w14:paraId="7AF25F97" w14:textId="77777777" w:rsidR="00161C52" w:rsidRDefault="00B15DA3">
      <w:pPr>
        <w:numPr>
          <w:ilvl w:val="0"/>
          <w:numId w:val="5"/>
        </w:num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Farkhan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(20081010060)</w:t>
      </w:r>
    </w:p>
    <w:p w14:paraId="3F4A1260" w14:textId="77777777" w:rsidR="00161C52" w:rsidRDefault="00B15DA3">
      <w:pPr>
        <w:numPr>
          <w:ilvl w:val="0"/>
          <w:numId w:val="5"/>
        </w:num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Dimas Dharu Ramadhan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(20081010068)</w:t>
      </w:r>
    </w:p>
    <w:p w14:paraId="17AFC3B8" w14:textId="77777777" w:rsidR="00161C52" w:rsidRDefault="00B15DA3">
      <w:pPr>
        <w:numPr>
          <w:ilvl w:val="0"/>
          <w:numId w:val="5"/>
        </w:num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Achmad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Fauzihan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Bagus S.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(20081010069)</w:t>
      </w:r>
    </w:p>
    <w:p w14:paraId="4CF43153" w14:textId="77777777" w:rsidR="00161C52" w:rsidRDefault="00B15DA3">
      <w:pPr>
        <w:numPr>
          <w:ilvl w:val="0"/>
          <w:numId w:val="5"/>
        </w:numPr>
        <w:spacing w:after="16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Hafizh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Kennandya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Maulana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20081010077)</w:t>
      </w:r>
    </w:p>
    <w:p w14:paraId="4F1521EE" w14:textId="77777777" w:rsidR="00161C52" w:rsidRDefault="00161C52">
      <w:pPr>
        <w:spacing w:before="220" w:after="140"/>
        <w:rPr>
          <w:rFonts w:ascii="Times New Roman" w:eastAsia="Times New Roman" w:hAnsi="Times New Roman" w:cs="Times New Roman"/>
          <w:b/>
        </w:rPr>
      </w:pPr>
    </w:p>
    <w:p w14:paraId="78C38D10" w14:textId="77777777" w:rsidR="00161C52" w:rsidRDefault="00161C52">
      <w:pPr>
        <w:spacing w:before="220" w:after="14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1078458" w14:textId="77777777" w:rsidR="00161C52" w:rsidRDefault="00B15D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PRODI INFORMATIKA</w:t>
      </w:r>
    </w:p>
    <w:p w14:paraId="186CDC3E" w14:textId="77777777" w:rsidR="00161C52" w:rsidRDefault="00B15D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ILMU KOMPUTER</w:t>
      </w:r>
    </w:p>
    <w:p w14:paraId="2349F9D0" w14:textId="77777777" w:rsidR="00161C52" w:rsidRDefault="00B15D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PEMBANGUNAN NASIONAL “VETERAN”</w:t>
      </w:r>
    </w:p>
    <w:p w14:paraId="680163E2" w14:textId="77777777" w:rsidR="00161C52" w:rsidRDefault="00B15DA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JAWA TIMUR SURABAYA</w:t>
      </w:r>
    </w:p>
    <w:p w14:paraId="1861C9F4" w14:textId="77777777" w:rsidR="00161C52" w:rsidRDefault="00B15DA3">
      <w:pPr>
        <w:widowControl w:val="0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2022</w:t>
      </w:r>
      <w:r>
        <w:br w:type="page"/>
      </w:r>
    </w:p>
    <w:p w14:paraId="7A8D668F" w14:textId="77777777" w:rsidR="00161C52" w:rsidRDefault="00B15DA3">
      <w:pPr>
        <w:spacing w:after="1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</w:t>
      </w:r>
    </w:p>
    <w:p w14:paraId="1DA482BF" w14:textId="77777777" w:rsidR="00161C52" w:rsidRDefault="00B15DA3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4B38AA89" w14:textId="77777777" w:rsidR="00161C52" w:rsidRDefault="00B15DA3">
      <w:pPr>
        <w:numPr>
          <w:ilvl w:val="0"/>
          <w:numId w:val="1"/>
        </w:numPr>
        <w:spacing w:after="20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14:paraId="57F318BE" w14:textId="77777777" w:rsidR="00161C52" w:rsidRDefault="00B15DA3">
      <w:pPr>
        <w:spacing w:after="200"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diturunkan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lain.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UPN "Veteran" Jawa Timur,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Tugas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>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dimilikinya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091C19" w14:textId="77777777" w:rsidR="00161C52" w:rsidRDefault="00B15DA3">
      <w:pPr>
        <w:spacing w:after="200"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menepati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agenda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kapanpun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7B437" w14:textId="77777777" w:rsidR="00161C52" w:rsidRDefault="00B15DA3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Satu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kecanggihan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laptop/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laptop/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tugas-tugasnya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partner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laptop/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desktop. 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desktop yang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agenda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E4B5A" w14:textId="77777777" w:rsidR="00161C52" w:rsidRDefault="00161C52" w:rsidP="00B15DA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9DA0D9" w14:textId="77777777" w:rsidR="00161C52" w:rsidRDefault="00B15DA3">
      <w:pPr>
        <w:numPr>
          <w:ilvl w:val="0"/>
          <w:numId w:val="1"/>
        </w:numPr>
        <w:spacing w:after="20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Permasalahan</w:t>
      </w:r>
      <w:proofErr w:type="spellEnd"/>
    </w:p>
    <w:p w14:paraId="263086EA" w14:textId="77777777" w:rsidR="00161C52" w:rsidRDefault="00B15DA3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dilatarbelakangi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dikerjakannya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Satu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Tugas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desktop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</w:t>
      </w:r>
      <w:r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EB48FEF" w14:textId="77777777" w:rsidR="00161C52" w:rsidRDefault="00B15DA3">
      <w:pPr>
        <w:rPr>
          <w:rFonts w:ascii="Times New Roman" w:eastAsia="Times New Roman" w:hAnsi="Times New Roman" w:cs="Times New Roman"/>
        </w:rPr>
      </w:pPr>
      <w:r>
        <w:br w:type="page"/>
      </w:r>
    </w:p>
    <w:p w14:paraId="60027DE4" w14:textId="77777777" w:rsidR="00161C52" w:rsidRDefault="00B15DA3">
      <w:pPr>
        <w:spacing w:after="1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II</w:t>
      </w:r>
    </w:p>
    <w:p w14:paraId="5AA48B43" w14:textId="77777777" w:rsidR="00161C52" w:rsidRDefault="00B15DA3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PEMBAHASAN</w:t>
      </w:r>
    </w:p>
    <w:p w14:paraId="757F77B5" w14:textId="77777777" w:rsidR="00161C52" w:rsidRDefault="00B15DA3">
      <w:pPr>
        <w:numPr>
          <w:ilvl w:val="0"/>
          <w:numId w:val="4"/>
        </w:numPr>
        <w:spacing w:after="20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OOP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Diterapkan</w:t>
      </w:r>
      <w:proofErr w:type="spellEnd"/>
    </w:p>
    <w:p w14:paraId="362049F3" w14:textId="77777777" w:rsidR="00161C52" w:rsidRDefault="00B15DA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Objects</w:t>
      </w:r>
    </w:p>
    <w:p w14:paraId="0FC1B809" w14:textId="77777777" w:rsidR="00161C52" w:rsidRDefault="00B15DA3">
      <w:pPr>
        <w:spacing w:after="2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dan lain-lain.</w:t>
      </w:r>
    </w:p>
    <w:p w14:paraId="15BDF30F" w14:textId="77777777" w:rsidR="00161C52" w:rsidRDefault="00B15DA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Classes</w:t>
      </w:r>
    </w:p>
    <w:p w14:paraId="33224C5C" w14:textId="77777777" w:rsidR="00161C52" w:rsidRDefault="00B15DA3">
      <w:pPr>
        <w:spacing w:after="2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properties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D82AF5" w14:textId="77777777" w:rsidR="00161C52" w:rsidRDefault="00B15DA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abstraction</w:t>
      </w:r>
    </w:p>
    <w:p w14:paraId="10F4C210" w14:textId="77777777" w:rsidR="00161C52" w:rsidRDefault="00B15DA3">
      <w:pPr>
        <w:spacing w:after="2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penyederhanaan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5971D" w14:textId="77777777" w:rsidR="00161C52" w:rsidRDefault="00B15DA3">
      <w:pPr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abstraction</w:t>
      </w:r>
    </w:p>
    <w:p w14:paraId="6F42E8F5" w14:textId="77777777" w:rsidR="00161C52" w:rsidRDefault="00B15DA3">
      <w:pPr>
        <w:spacing w:after="2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OOP.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members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4EFEC65" w14:textId="77777777" w:rsidR="00161C52" w:rsidRDefault="00B15DA3">
      <w:pPr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Inheritance</w:t>
      </w:r>
    </w:p>
    <w:p w14:paraId="334CE663" w14:textId="77777777" w:rsidR="00161C52" w:rsidRDefault="00B15DA3">
      <w:pPr>
        <w:spacing w:after="2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OOP. Ini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F3C02" w14:textId="77777777" w:rsidR="00161C52" w:rsidRDefault="00B15DA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Polymorphism</w:t>
      </w:r>
    </w:p>
    <w:p w14:paraId="371DDC9D" w14:textId="77777777" w:rsidR="00161C52" w:rsidRDefault="00B15DA3">
      <w:pPr>
        <w:spacing w:after="2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polimorfisme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FA53C3E" w14:textId="77777777" w:rsidR="00161C52" w:rsidRDefault="00B15DA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Overloading</w:t>
      </w:r>
    </w:p>
    <w:p w14:paraId="5104DBC2" w14:textId="77777777" w:rsidR="00161C52" w:rsidRDefault="00B15DA3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Overloading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compile 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polymorphism. Fitur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parameter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parameternya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6F7506" w14:textId="77777777" w:rsidR="00161C52" w:rsidRDefault="00161C5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8E92EF6" w14:textId="77777777" w:rsidR="00161C52" w:rsidRDefault="00B15DA3">
      <w:pPr>
        <w:numPr>
          <w:ilvl w:val="0"/>
          <w:numId w:val="4"/>
        </w:num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Class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Digunakan</w:t>
      </w:r>
      <w:proofErr w:type="spellEnd"/>
    </w:p>
    <w:p w14:paraId="34BB6DA8" w14:textId="77777777" w:rsidR="00161C52" w:rsidRDefault="00B15DA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Tipe</w:t>
      </w:r>
      <w:proofErr w:type="spellEnd"/>
    </w:p>
    <w:p w14:paraId="156A9B27" w14:textId="77777777" w:rsidR="00161C52" w:rsidRDefault="00B15DA3">
      <w:pPr>
        <w:spacing w:after="2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method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35CEE7D5" w14:textId="77777777" w:rsidR="00161C52" w:rsidRDefault="00B15DA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Status</w:t>
      </w:r>
    </w:p>
    <w:p w14:paraId="5DA0A6DA" w14:textId="77777777" w:rsidR="00161C52" w:rsidRDefault="00B15DA3">
      <w:pPr>
        <w:spacing w:after="20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status. Class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method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772DD62E" w14:textId="77777777" w:rsidR="00161C52" w:rsidRDefault="00B15DA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</w:p>
    <w:p w14:paraId="347E8C83" w14:textId="77777777" w:rsidR="00161C52" w:rsidRDefault="00B15DA3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abstract class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Tugas(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overloading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meng-overloading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overloading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meng-overloading. </w:t>
      </w:r>
    </w:p>
    <w:p w14:paraId="75E14358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</w:rPr>
      </w:pPr>
    </w:p>
    <w:p w14:paraId="5DE18B4A" w14:textId="77777777" w:rsidR="00161C52" w:rsidRDefault="00B15DA3">
      <w:pPr>
        <w:numPr>
          <w:ilvl w:val="0"/>
          <w:numId w:val="4"/>
        </w:numPr>
        <w:spacing w:after="20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Desain Database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9D2931B" wp14:editId="4E626BF8">
            <wp:simplePos x="0" y="0"/>
            <wp:positionH relativeFrom="column">
              <wp:posOffset>200025</wp:posOffset>
            </wp:positionH>
            <wp:positionV relativeFrom="paragraph">
              <wp:posOffset>314325</wp:posOffset>
            </wp:positionV>
            <wp:extent cx="5481638" cy="2267618"/>
            <wp:effectExtent l="25400" t="25400" r="25400" b="2540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26761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0A98DB2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DAA25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54E64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D4366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D8F5735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1133BE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1FACF4C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EF7731" w14:textId="77777777" w:rsidR="00161C52" w:rsidRDefault="00B15DA3">
      <w:pPr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Gambar 1. </w:t>
      </w:r>
      <w:r>
        <w:rPr>
          <w:rFonts w:ascii="Times New Roman" w:eastAsia="Times New Roman" w:hAnsi="Times New Roman" w:cs="Times New Roman"/>
        </w:rPr>
        <w:t>Desain Database</w:t>
      </w:r>
    </w:p>
    <w:p w14:paraId="16BC71D0" w14:textId="77777777" w:rsidR="00161C52" w:rsidRDefault="00B15DA3">
      <w:pPr>
        <w:spacing w:after="200"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Gambar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dan “status”.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inte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nama_tipe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varchar.</w:t>
      </w:r>
    </w:p>
    <w:p w14:paraId="5666F853" w14:textId="77777777" w:rsidR="00161C52" w:rsidRDefault="00B15DA3">
      <w:pPr>
        <w:spacing w:after="200"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nama_tugas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“ yang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“status”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integer, dan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“deadline”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date.</w:t>
      </w:r>
    </w:p>
    <w:p w14:paraId="47517818" w14:textId="77777777" w:rsidR="00161C52" w:rsidRDefault="00B15DA3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“status”,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integer,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nama_status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varchar.</w:t>
      </w:r>
    </w:p>
    <w:p w14:paraId="1B7918CC" w14:textId="77777777" w:rsidR="00161C52" w:rsidRDefault="00161C52">
      <w:pPr>
        <w:spacing w:line="36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0FB9090D" w14:textId="77777777" w:rsidR="00161C52" w:rsidRDefault="00B15DA3">
      <w:pPr>
        <w:numPr>
          <w:ilvl w:val="0"/>
          <w:numId w:val="4"/>
        </w:numPr>
        <w:spacing w:after="20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Desain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0D4D7EB" wp14:editId="706C2F81">
            <wp:simplePos x="0" y="0"/>
            <wp:positionH relativeFrom="column">
              <wp:posOffset>1919288</wp:posOffset>
            </wp:positionH>
            <wp:positionV relativeFrom="paragraph">
              <wp:posOffset>333375</wp:posOffset>
            </wp:positionV>
            <wp:extent cx="2044682" cy="2052638"/>
            <wp:effectExtent l="25400" t="25400" r="25400" b="25400"/>
            <wp:wrapNone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l="29326" t="19437" r="29487" b="20140"/>
                    <a:stretch>
                      <a:fillRect/>
                    </a:stretch>
                  </pic:blipFill>
                  <pic:spPr>
                    <a:xfrm>
                      <a:off x="0" y="0"/>
                      <a:ext cx="2044682" cy="205263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489D0161" w14:textId="77777777" w:rsidR="00161C52" w:rsidRDefault="00161C52">
      <w:pPr>
        <w:spacing w:after="20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4AAEEB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E254E8E" w14:textId="77777777" w:rsidR="00161C52" w:rsidRDefault="00161C52">
      <w:pPr>
        <w:spacing w:after="20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3679D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CEADD8E" w14:textId="77777777" w:rsidR="00161C52" w:rsidRDefault="00161C52">
      <w:pPr>
        <w:spacing w:after="20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28386" w14:textId="77777777" w:rsidR="00161C52" w:rsidRDefault="00161C52">
      <w:pPr>
        <w:spacing w:after="20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BC9E18" w14:textId="77777777" w:rsidR="00161C52" w:rsidRDefault="00161C52">
      <w:pPr>
        <w:spacing w:after="20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09E692" w14:textId="77777777" w:rsidR="00161C52" w:rsidRDefault="00B15DA3">
      <w:pPr>
        <w:spacing w:after="20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Gambar 2. </w:t>
      </w:r>
      <w:r>
        <w:rPr>
          <w:rFonts w:ascii="Times New Roman" w:eastAsia="Times New Roman" w:hAnsi="Times New Roman" w:cs="Times New Roman"/>
        </w:rPr>
        <w:t xml:space="preserve">Desain </w:t>
      </w: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#1</w:t>
      </w:r>
    </w:p>
    <w:p w14:paraId="78DF3F6F" w14:textId="049E6A90" w:rsidR="00161C52" w:rsidRDefault="00B15DA3">
      <w:pPr>
        <w:spacing w:after="200"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Gambar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tulisan sign in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username dan juga password,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“remember me”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</w:t>
      </w:r>
      <w:r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6AB8EE" w14:textId="77777777" w:rsidR="00C66DE8" w:rsidRDefault="00C66DE8">
      <w:pPr>
        <w:spacing w:after="200"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181B5" w14:textId="77777777" w:rsidR="00161C52" w:rsidRDefault="00161C52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29C450" w14:textId="77777777" w:rsidR="00161C52" w:rsidRDefault="00B15DA3">
      <w:pPr>
        <w:spacing w:after="200"/>
        <w:ind w:left="3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01675F9A" wp14:editId="75CB549C">
            <wp:simplePos x="0" y="0"/>
            <wp:positionH relativeFrom="column">
              <wp:posOffset>1085850</wp:posOffset>
            </wp:positionH>
            <wp:positionV relativeFrom="paragraph">
              <wp:posOffset>114300</wp:posOffset>
            </wp:positionV>
            <wp:extent cx="3714750" cy="2580680"/>
            <wp:effectExtent l="25400" t="25400" r="25400" b="25400"/>
            <wp:wrapNone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8068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15CF673" w14:textId="77777777" w:rsidR="00161C52" w:rsidRDefault="00161C52">
      <w:pPr>
        <w:spacing w:after="200"/>
        <w:ind w:left="3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6754E6" w14:textId="77777777" w:rsidR="00161C52" w:rsidRDefault="00161C5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30BB18" w14:textId="77777777" w:rsidR="00161C52" w:rsidRDefault="00161C52">
      <w:pPr>
        <w:spacing w:after="200"/>
        <w:ind w:left="360" w:firstLine="720"/>
        <w:jc w:val="both"/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798662C1" w14:textId="77777777" w:rsidR="00161C52" w:rsidRDefault="00161C52">
      <w:pPr>
        <w:spacing w:after="200"/>
        <w:ind w:left="3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877A8E" w14:textId="77777777" w:rsidR="00161C52" w:rsidRDefault="00161C52">
      <w:pPr>
        <w:spacing w:after="200"/>
        <w:ind w:left="3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75578D" w14:textId="77777777" w:rsidR="00161C52" w:rsidRDefault="00161C52">
      <w:pPr>
        <w:spacing w:after="200"/>
        <w:ind w:left="3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C9E62" w14:textId="77777777" w:rsidR="00161C52" w:rsidRDefault="00161C52">
      <w:pPr>
        <w:spacing w:after="200"/>
        <w:ind w:left="3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44C748" w14:textId="77777777" w:rsidR="00161C52" w:rsidRDefault="00161C52">
      <w:pPr>
        <w:spacing w:after="20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99DD90B" w14:textId="77777777" w:rsidR="00161C52" w:rsidRDefault="00B15DA3">
      <w:pPr>
        <w:spacing w:after="200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Gambar 3. </w:t>
      </w:r>
      <w:r>
        <w:rPr>
          <w:rFonts w:ascii="Times New Roman" w:eastAsia="Times New Roman" w:hAnsi="Times New Roman" w:cs="Times New Roman"/>
        </w:rPr>
        <w:t xml:space="preserve">Desain </w:t>
      </w: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#2</w:t>
      </w:r>
    </w:p>
    <w:p w14:paraId="779C4433" w14:textId="77777777" w:rsidR="00161C52" w:rsidRDefault="00B15DA3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Gambar 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juga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deadline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deadline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F14420" w14:textId="77777777" w:rsidR="00161C52" w:rsidRDefault="00161C52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CF532D" w14:textId="77777777" w:rsidR="00161C52" w:rsidRDefault="00B15DA3">
      <w:pPr>
        <w:numPr>
          <w:ilvl w:val="0"/>
          <w:numId w:val="4"/>
        </w:numPr>
        <w:spacing w:after="20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ERD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479D152" wp14:editId="20600458">
            <wp:simplePos x="0" y="0"/>
            <wp:positionH relativeFrom="column">
              <wp:posOffset>1266825</wp:posOffset>
            </wp:positionH>
            <wp:positionV relativeFrom="paragraph">
              <wp:posOffset>209550</wp:posOffset>
            </wp:positionV>
            <wp:extent cx="3350654" cy="1868523"/>
            <wp:effectExtent l="25400" t="25400" r="25400" b="2540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0654" cy="186852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6B686C3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CE780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29B8E6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A70727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CA3477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4B9624" w14:textId="77777777" w:rsidR="00161C52" w:rsidRDefault="00161C52">
      <w:pPr>
        <w:spacing w:after="200"/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2DCBC5E9" w14:textId="77777777" w:rsidR="00161C52" w:rsidRDefault="00B15DA3">
      <w:pPr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Gambar 4. </w:t>
      </w:r>
      <w:r>
        <w:rPr>
          <w:rFonts w:ascii="Times New Roman" w:eastAsia="Times New Roman" w:hAnsi="Times New Roman" w:cs="Times New Roman"/>
        </w:rPr>
        <w:t>ERD</w:t>
      </w:r>
    </w:p>
    <w:p w14:paraId="7D744585" w14:textId="77777777" w:rsidR="00161C52" w:rsidRDefault="00B15DA3">
      <w:pPr>
        <w:spacing w:after="200"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Gambar 4. ERD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dan “status”.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nama_tipe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varchar.</w:t>
      </w:r>
    </w:p>
    <w:p w14:paraId="709C0343" w14:textId="77777777" w:rsidR="00161C52" w:rsidRDefault="00B15DA3">
      <w:pPr>
        <w:spacing w:after="200"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foreign key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“status”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nama_tugas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“deadline”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date.</w:t>
      </w:r>
    </w:p>
    <w:p w14:paraId="2C361C99" w14:textId="77777777" w:rsidR="00161C52" w:rsidRDefault="00B15DA3">
      <w:pPr>
        <w:spacing w:after="200"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“status”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nama_status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varchar.</w:t>
      </w:r>
      <w:r>
        <w:br w:type="page"/>
      </w:r>
    </w:p>
    <w:p w14:paraId="32F3EBC8" w14:textId="77777777" w:rsidR="00161C52" w:rsidRDefault="00B15DA3">
      <w:pPr>
        <w:spacing w:after="1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III</w:t>
      </w:r>
    </w:p>
    <w:p w14:paraId="52A91519" w14:textId="77777777" w:rsidR="00161C52" w:rsidRDefault="00B15D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14:paraId="3B9B37D3" w14:textId="77777777" w:rsidR="00161C52" w:rsidRDefault="00161C52">
      <w:pPr>
        <w:spacing w:after="20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CB96807" w14:textId="77777777" w:rsidR="00161C52" w:rsidRDefault="00B15DA3">
      <w:pPr>
        <w:spacing w:before="200"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Tuhan Yang Maha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</w:t>
      </w:r>
      <w:r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Tugas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</w:t>
      </w:r>
      <w:r>
        <w:rPr>
          <w:rFonts w:ascii="Times New Roman" w:eastAsia="Times New Roman" w:hAnsi="Times New Roman" w:cs="Times New Roman"/>
          <w:sz w:val="24"/>
          <w:szCs w:val="24"/>
        </w:rPr>
        <w:t>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D8AE3B" w14:textId="77777777" w:rsidR="00161C52" w:rsidRDefault="00161C52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61C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77B"/>
    <w:multiLevelType w:val="multilevel"/>
    <w:tmpl w:val="3E9096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7C1AC0"/>
    <w:multiLevelType w:val="multilevel"/>
    <w:tmpl w:val="C2746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1320D1"/>
    <w:multiLevelType w:val="multilevel"/>
    <w:tmpl w:val="61E6328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5D22B3"/>
    <w:multiLevelType w:val="multilevel"/>
    <w:tmpl w:val="E7867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093BED"/>
    <w:multiLevelType w:val="multilevel"/>
    <w:tmpl w:val="8318C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4711494">
    <w:abstractNumId w:val="0"/>
  </w:num>
  <w:num w:numId="2" w16cid:durableId="1978074014">
    <w:abstractNumId w:val="4"/>
  </w:num>
  <w:num w:numId="3" w16cid:durableId="1739397230">
    <w:abstractNumId w:val="1"/>
  </w:num>
  <w:num w:numId="4" w16cid:durableId="1133407251">
    <w:abstractNumId w:val="2"/>
  </w:num>
  <w:num w:numId="5" w16cid:durableId="1233590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C52"/>
    <w:rsid w:val="00161C52"/>
    <w:rsid w:val="00B15DA3"/>
    <w:rsid w:val="00C6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A238"/>
  <w15:docId w15:val="{ECF63069-C79A-4E4A-A771-A792E50A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1248</Words>
  <Characters>7118</Characters>
  <Application>Microsoft Office Word</Application>
  <DocSecurity>0</DocSecurity>
  <Lines>59</Lines>
  <Paragraphs>16</Paragraphs>
  <ScaleCrop>false</ScaleCrop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Farkhan Jayadi</cp:lastModifiedBy>
  <cp:revision>3</cp:revision>
  <dcterms:created xsi:type="dcterms:W3CDTF">2022-05-30T06:42:00Z</dcterms:created>
  <dcterms:modified xsi:type="dcterms:W3CDTF">2022-05-30T06:44:00Z</dcterms:modified>
</cp:coreProperties>
</file>