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7C0C" w14:textId="5FE3577F" w:rsidR="00577CDE" w:rsidRDefault="00EA42FF">
      <w:pPr>
        <w:rPr>
          <w:rFonts w:ascii="Times New Roman" w:hAnsi="Times New Roman" w:cs="Times New Roman"/>
          <w:b/>
          <w:bCs/>
        </w:rPr>
      </w:pPr>
      <w:r>
        <w:rPr>
          <w:rFonts w:ascii="Times New Roman" w:hAnsi="Times New Roman" w:cs="Times New Roman"/>
          <w:b/>
          <w:bCs/>
        </w:rPr>
        <w:t xml:space="preserve">Video </w:t>
      </w:r>
      <w:r w:rsidR="00A93641">
        <w:rPr>
          <w:rFonts w:ascii="Times New Roman" w:hAnsi="Times New Roman" w:cs="Times New Roman"/>
          <w:b/>
          <w:bCs/>
        </w:rPr>
        <w:t>20 Pagination</w:t>
      </w:r>
    </w:p>
    <w:p w14:paraId="7A0AAB7F" w14:textId="238EF9B4" w:rsidR="000332E4" w:rsidRDefault="001D4659" w:rsidP="001D4659">
      <w:pPr>
        <w:rPr>
          <w:rFonts w:ascii="Times New Roman" w:hAnsi="Times New Roman" w:cs="Times New Roman"/>
        </w:rPr>
      </w:pPr>
      <w:r>
        <w:rPr>
          <w:rFonts w:ascii="Times New Roman" w:hAnsi="Times New Roman" w:cs="Times New Roman"/>
        </w:rPr>
        <w:t>Pagination merupakan sebuah teknik yang membatasi data yang tampil menjadi beberapa halaman. Dengan menggunakan fitur ini data yang panjang dapat ditampilkan beberapa saja dan dapat dilihat pada halaman berikutnya. Untuk membuat fitur ini kita dapat memanfaatkan fitur atau keyword pada sql yaitu “limit”.</w:t>
      </w:r>
      <w:r w:rsidR="00FB3CBA">
        <w:rPr>
          <w:rFonts w:ascii="Times New Roman" w:hAnsi="Times New Roman" w:cs="Times New Roman"/>
        </w:rPr>
        <w:t xml:space="preserve"> Dengan menggunakan limit data yang dipanggil dapat disesuai dengan keinginan kita. </w:t>
      </w:r>
    </w:p>
    <w:p w14:paraId="3F0E374C" w14:textId="5F883108" w:rsidR="00CE6CF1" w:rsidRDefault="00CE6CF1" w:rsidP="001D4659">
      <w:pPr>
        <w:rPr>
          <w:rFonts w:ascii="Times New Roman" w:hAnsi="Times New Roman" w:cs="Times New Roman"/>
        </w:rPr>
      </w:pPr>
      <w:r>
        <w:rPr>
          <w:rFonts w:ascii="Times New Roman" w:hAnsi="Times New Roman" w:cs="Times New Roman"/>
        </w:rPr>
        <w:t>Pengimplementasikan teknik limit untuk membuat pagination</w:t>
      </w:r>
      <w:r w:rsidR="004179F7">
        <w:rPr>
          <w:rFonts w:ascii="Times New Roman" w:hAnsi="Times New Roman" w:cs="Times New Roman"/>
        </w:rPr>
        <w:t>:</w:t>
      </w:r>
    </w:p>
    <w:p w14:paraId="06CDDFAB" w14:textId="7A6976CD" w:rsidR="004179F7" w:rsidRDefault="00D564C8" w:rsidP="004179F7">
      <w:pPr>
        <w:pStyle w:val="DaftarParagraf"/>
        <w:numPr>
          <w:ilvl w:val="0"/>
          <w:numId w:val="3"/>
        </w:numPr>
        <w:rPr>
          <w:rFonts w:ascii="Times New Roman" w:hAnsi="Times New Roman" w:cs="Times New Roman"/>
        </w:rPr>
      </w:pPr>
      <w:r>
        <w:rPr>
          <w:rFonts w:ascii="Times New Roman" w:hAnsi="Times New Roman" w:cs="Times New Roman"/>
        </w:rPr>
        <w:t>Pertama siapkan bahan ambil dari folder materi sebelumnya.</w:t>
      </w:r>
    </w:p>
    <w:p w14:paraId="3AFF9015" w14:textId="17029C0B" w:rsidR="00D564C8" w:rsidRDefault="00D564C8" w:rsidP="004179F7">
      <w:pPr>
        <w:pStyle w:val="DaftarParagraf"/>
        <w:numPr>
          <w:ilvl w:val="0"/>
          <w:numId w:val="3"/>
        </w:numPr>
        <w:rPr>
          <w:rFonts w:ascii="Times New Roman" w:hAnsi="Times New Roman" w:cs="Times New Roman"/>
        </w:rPr>
      </w:pPr>
      <w:r>
        <w:rPr>
          <w:rFonts w:ascii="Times New Roman" w:hAnsi="Times New Roman" w:cs="Times New Roman"/>
        </w:rPr>
        <w:t>Buka file indeks.php pada code editor.</w:t>
      </w:r>
    </w:p>
    <w:p w14:paraId="5A2906AB" w14:textId="46DA524F" w:rsidR="00D564C8" w:rsidRDefault="00D564C8" w:rsidP="004179F7">
      <w:pPr>
        <w:pStyle w:val="DaftarParagraf"/>
        <w:numPr>
          <w:ilvl w:val="0"/>
          <w:numId w:val="3"/>
        </w:numPr>
        <w:rPr>
          <w:rFonts w:ascii="Times New Roman" w:hAnsi="Times New Roman" w:cs="Times New Roman"/>
        </w:rPr>
      </w:pPr>
      <w:r>
        <w:rPr>
          <w:rFonts w:ascii="Times New Roman" w:hAnsi="Times New Roman" w:cs="Times New Roman"/>
        </w:rPr>
        <w:t xml:space="preserve">Buat konfigurasi pagination seperti gambar ini: </w:t>
      </w:r>
      <w:r w:rsidR="00746A03" w:rsidRPr="00746A03">
        <w:rPr>
          <w:rFonts w:ascii="Times New Roman" w:hAnsi="Times New Roman" w:cs="Times New Roman"/>
        </w:rPr>
        <w:drawing>
          <wp:inline distT="0" distB="0" distL="0" distR="0" wp14:anchorId="15E19C61" wp14:editId="27035B82">
            <wp:extent cx="5731510" cy="1790700"/>
            <wp:effectExtent l="0" t="0" r="254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90700"/>
                    </a:xfrm>
                    <a:prstGeom prst="rect">
                      <a:avLst/>
                    </a:prstGeom>
                  </pic:spPr>
                </pic:pic>
              </a:graphicData>
            </a:graphic>
          </wp:inline>
        </w:drawing>
      </w:r>
    </w:p>
    <w:p w14:paraId="40947080" w14:textId="6C5C9AB2" w:rsidR="00746A03" w:rsidRDefault="00746A03" w:rsidP="004179F7">
      <w:pPr>
        <w:pStyle w:val="DaftarParagraf"/>
        <w:numPr>
          <w:ilvl w:val="0"/>
          <w:numId w:val="3"/>
        </w:numPr>
        <w:rPr>
          <w:rFonts w:ascii="Times New Roman" w:hAnsi="Times New Roman" w:cs="Times New Roman"/>
        </w:rPr>
      </w:pPr>
      <w:r>
        <w:rPr>
          <w:rFonts w:ascii="Times New Roman" w:hAnsi="Times New Roman" w:cs="Times New Roman"/>
        </w:rPr>
        <w:t xml:space="preserve">Berikutnya buat tombol navigasi seperti gambar ini: </w:t>
      </w:r>
      <w:r w:rsidR="0039273A" w:rsidRPr="0039273A">
        <w:rPr>
          <w:rFonts w:ascii="Times New Roman" w:hAnsi="Times New Roman" w:cs="Times New Roman"/>
        </w:rPr>
        <w:drawing>
          <wp:inline distT="0" distB="0" distL="0" distR="0" wp14:anchorId="37A79AE5" wp14:editId="43245DCA">
            <wp:extent cx="5731510" cy="191071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0715"/>
                    </a:xfrm>
                    <a:prstGeom prst="rect">
                      <a:avLst/>
                    </a:prstGeom>
                  </pic:spPr>
                </pic:pic>
              </a:graphicData>
            </a:graphic>
          </wp:inline>
        </w:drawing>
      </w:r>
    </w:p>
    <w:p w14:paraId="636F7C7F" w14:textId="42547502" w:rsidR="0039273A" w:rsidRDefault="00C91A08" w:rsidP="004179F7">
      <w:pPr>
        <w:pStyle w:val="DaftarParagraf"/>
        <w:numPr>
          <w:ilvl w:val="0"/>
          <w:numId w:val="3"/>
        </w:numPr>
        <w:rPr>
          <w:rFonts w:ascii="Times New Roman" w:hAnsi="Times New Roman" w:cs="Times New Roman"/>
        </w:rPr>
      </w:pPr>
      <w:r>
        <w:rPr>
          <w:rFonts w:ascii="Times New Roman" w:hAnsi="Times New Roman" w:cs="Times New Roman"/>
        </w:rPr>
        <w:t xml:space="preserve">Selanjutnya untuk membuat tombol next atau prev buatlah seperti gambar ini: </w:t>
      </w:r>
    </w:p>
    <w:p w14:paraId="3D1994C2" w14:textId="2064E739" w:rsidR="00C91A08" w:rsidRDefault="00C91A08" w:rsidP="00C91A08">
      <w:pPr>
        <w:pStyle w:val="DaftarParagraf"/>
        <w:rPr>
          <w:rFonts w:ascii="Times New Roman" w:hAnsi="Times New Roman" w:cs="Times New Roman"/>
        </w:rPr>
      </w:pPr>
      <w:r>
        <w:rPr>
          <w:rFonts w:ascii="Times New Roman" w:hAnsi="Times New Roman" w:cs="Times New Roman"/>
        </w:rPr>
        <w:t xml:space="preserve">Prev     </w:t>
      </w:r>
      <w:r w:rsidRPr="00C91A08">
        <w:rPr>
          <w:rFonts w:ascii="Times New Roman" w:hAnsi="Times New Roman" w:cs="Times New Roman"/>
        </w:rPr>
        <w:drawing>
          <wp:inline distT="0" distB="0" distL="0" distR="0" wp14:anchorId="5A07304D" wp14:editId="60D4D575">
            <wp:extent cx="5200650" cy="723900"/>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723900"/>
                    </a:xfrm>
                    <a:prstGeom prst="rect">
                      <a:avLst/>
                    </a:prstGeom>
                  </pic:spPr>
                </pic:pic>
              </a:graphicData>
            </a:graphic>
          </wp:inline>
        </w:drawing>
      </w:r>
    </w:p>
    <w:p w14:paraId="0729CEB9" w14:textId="47752274" w:rsidR="00C91A08" w:rsidRPr="004179F7" w:rsidRDefault="00C91A08" w:rsidP="00C91A08">
      <w:pPr>
        <w:pStyle w:val="DaftarParagraf"/>
        <w:rPr>
          <w:rFonts w:ascii="Times New Roman" w:hAnsi="Times New Roman" w:cs="Times New Roman"/>
        </w:rPr>
      </w:pPr>
      <w:r>
        <w:rPr>
          <w:rFonts w:ascii="Times New Roman" w:hAnsi="Times New Roman" w:cs="Times New Roman"/>
        </w:rPr>
        <w:t xml:space="preserve">Next     </w:t>
      </w:r>
      <w:r w:rsidRPr="00C91A08">
        <w:rPr>
          <w:rFonts w:ascii="Times New Roman" w:hAnsi="Times New Roman" w:cs="Times New Roman"/>
        </w:rPr>
        <w:drawing>
          <wp:inline distT="0" distB="0" distL="0" distR="0" wp14:anchorId="73B78D6F" wp14:editId="63B9DE99">
            <wp:extent cx="5067300" cy="714375"/>
            <wp:effectExtent l="0" t="0" r="0" b="952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714375"/>
                    </a:xfrm>
                    <a:prstGeom prst="rect">
                      <a:avLst/>
                    </a:prstGeom>
                  </pic:spPr>
                </pic:pic>
              </a:graphicData>
            </a:graphic>
          </wp:inline>
        </w:drawing>
      </w:r>
      <w:r>
        <w:rPr>
          <w:rFonts w:ascii="Times New Roman" w:hAnsi="Times New Roman" w:cs="Times New Roman"/>
        </w:rPr>
        <w:t xml:space="preserve">  </w:t>
      </w:r>
    </w:p>
    <w:sectPr w:rsidR="00C91A08" w:rsidRPr="0041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2151"/>
    <w:multiLevelType w:val="hybridMultilevel"/>
    <w:tmpl w:val="26562D0C"/>
    <w:lvl w:ilvl="0" w:tplc="11D457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BDE03CB"/>
    <w:multiLevelType w:val="hybridMultilevel"/>
    <w:tmpl w:val="B02C1820"/>
    <w:lvl w:ilvl="0" w:tplc="2FFC2F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337801"/>
    <w:multiLevelType w:val="hybridMultilevel"/>
    <w:tmpl w:val="F3FA565A"/>
    <w:lvl w:ilvl="0" w:tplc="1CA41C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76877379">
    <w:abstractNumId w:val="1"/>
  </w:num>
  <w:num w:numId="2" w16cid:durableId="10684786">
    <w:abstractNumId w:val="0"/>
  </w:num>
  <w:num w:numId="3" w16cid:durableId="806438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FF"/>
    <w:rsid w:val="000332E4"/>
    <w:rsid w:val="001D3FC0"/>
    <w:rsid w:val="001D4659"/>
    <w:rsid w:val="00205188"/>
    <w:rsid w:val="002213DC"/>
    <w:rsid w:val="002D2319"/>
    <w:rsid w:val="0037061F"/>
    <w:rsid w:val="0039273A"/>
    <w:rsid w:val="004179F7"/>
    <w:rsid w:val="0047354B"/>
    <w:rsid w:val="004A2DB1"/>
    <w:rsid w:val="00577CDE"/>
    <w:rsid w:val="00634615"/>
    <w:rsid w:val="006C326D"/>
    <w:rsid w:val="00746A03"/>
    <w:rsid w:val="007E71F4"/>
    <w:rsid w:val="00801460"/>
    <w:rsid w:val="00886149"/>
    <w:rsid w:val="008B1AB9"/>
    <w:rsid w:val="00A93641"/>
    <w:rsid w:val="00B276BE"/>
    <w:rsid w:val="00C11174"/>
    <w:rsid w:val="00C91A08"/>
    <w:rsid w:val="00CD4851"/>
    <w:rsid w:val="00CE6CF1"/>
    <w:rsid w:val="00D536DF"/>
    <w:rsid w:val="00D564C8"/>
    <w:rsid w:val="00EA1EB9"/>
    <w:rsid w:val="00EA42FF"/>
    <w:rsid w:val="00FB3CBA"/>
    <w:rsid w:val="00FE20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A6ED"/>
  <w15:chartTrackingRefBased/>
  <w15:docId w15:val="{11745BB9-FB09-4109-B6F0-D63026E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D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iman</dc:creator>
  <cp:keywords/>
  <dc:description/>
  <cp:lastModifiedBy>ata iman</cp:lastModifiedBy>
  <cp:revision>17</cp:revision>
  <dcterms:created xsi:type="dcterms:W3CDTF">2022-05-12T06:56:00Z</dcterms:created>
  <dcterms:modified xsi:type="dcterms:W3CDTF">2022-05-12T12:26:00Z</dcterms:modified>
</cp:coreProperties>
</file>