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"Mumbai Engineering College Comparison Agent",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"description": "AI agent created using IBM watsonx for comparing Mumbai engineering colleges.",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"platform": "IBM watsonx",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"type": "AI Agent",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"scope": "Currently focused on Mumbai engineering colleges. Future versions will cover colleges across India."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