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2AF8BA" wp14:paraId="59926A78" wp14:textId="34FDEF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Improving Performance Analysis</w:t>
      </w:r>
    </w:p>
    <w:p xmlns:wp14="http://schemas.microsoft.com/office/word/2010/wordml" w:rsidP="792AF8BA" wp14:paraId="7F9FD0AA" wp14:textId="67118A4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Executive Summary</w:t>
      </w:r>
    </w:p>
    <w:p xmlns:wp14="http://schemas.microsoft.com/office/word/2010/wordml" w:rsidP="792AF8BA" wp14:paraId="0965C967" wp14:textId="1F8E43E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purpose of this project was to analyze data to improve the current year's performance for our firm. We </w:t>
      </w:r>
      <w:r w:rsidRPr="792AF8BA" w:rsidR="792AF8BA">
        <w:rPr>
          <w:rFonts w:ascii="Times New Roman" w:hAnsi="Times New Roman" w:eastAsia="Times New Roman" w:cs="Times New Roman"/>
          <w:color w:val="auto"/>
          <w:sz w:val="24"/>
          <w:szCs w:val="24"/>
        </w:rPr>
        <w:t>utilized</w:t>
      </w:r>
      <w:r w:rsidRPr="792AF8BA" w:rsidR="792AF8BA">
        <w:rPr>
          <w:rFonts w:ascii="Times New Roman" w:hAnsi="Times New Roman" w:eastAsia="Times New Roman" w:cs="Times New Roman"/>
          <w:color w:val="auto"/>
          <w:sz w:val="24"/>
          <w:szCs w:val="24"/>
        </w:rPr>
        <w:t xml:space="preserve"> data from the SQL server, employing SQL queries for data extraction, Python for data analysis, and a business intelligence tool for visualization and presentation.</w:t>
      </w:r>
    </w:p>
    <w:p xmlns:wp14="http://schemas.microsoft.com/office/word/2010/wordml" w:rsidP="792AF8BA" wp14:paraId="4719B42A" wp14:textId="7A19C9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Key Findings</w:t>
      </w:r>
    </w:p>
    <w:p xmlns:wp14="http://schemas.microsoft.com/office/word/2010/wordml" w:rsidP="792AF8BA" wp14:paraId="173FD33B" wp14:textId="6E4E624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w:t>
      </w:r>
    </w:p>
    <w:p xmlns:wp14="http://schemas.microsoft.com/office/word/2010/wordml" w:rsidP="792AF8BA" wp14:paraId="4464216E" wp14:textId="60D29F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analysis revealed varying monthly sales trends throughout the year 2023. Notably, sales peaked in August at $300.00 and reached a low point in July at $50.75. Understanding these trends can help in planning inventory and marketing strategies.</w:t>
      </w:r>
    </w:p>
    <w:p xmlns:wp14="http://schemas.microsoft.com/office/word/2010/wordml" w:rsidP="792AF8BA" wp14:paraId="6CCA7AA4" wp14:textId="03ACAC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w:t>
      </w:r>
    </w:p>
    <w:p xmlns:wp14="http://schemas.microsoft.com/office/word/2010/wordml" w:rsidP="792AF8BA" wp14:paraId="2DA02148" wp14:textId="2307A5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top-performing products by sales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 xml:space="preserve">, with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104 leading at $300.00 in total sales. Recognizing the best-selling products can guide product development and marketing efforts.</w:t>
      </w:r>
    </w:p>
    <w:p xmlns:wp14="http://schemas.microsoft.com/office/word/2010/wordml" w:rsidP="792AF8BA" wp14:paraId="228832B2" wp14:textId="159ECEC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w:t>
      </w:r>
    </w:p>
    <w:p xmlns:wp14="http://schemas.microsoft.com/office/word/2010/wordml" w:rsidP="792AF8BA" wp14:paraId="5DC2D149" wp14:textId="0A91FC6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Employee performance was assessed based on their contribution to sales.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204 </w:t>
      </w:r>
      <w:r w:rsidRPr="792AF8BA" w:rsidR="792AF8BA">
        <w:rPr>
          <w:rFonts w:ascii="Times New Roman" w:hAnsi="Times New Roman" w:eastAsia="Times New Roman" w:cs="Times New Roman"/>
          <w:color w:val="auto"/>
          <w:sz w:val="24"/>
          <w:szCs w:val="24"/>
        </w:rPr>
        <w:t>demonstrated</w:t>
      </w:r>
      <w:r w:rsidRPr="792AF8BA" w:rsidR="792AF8BA">
        <w:rPr>
          <w:rFonts w:ascii="Times New Roman" w:hAnsi="Times New Roman" w:eastAsia="Times New Roman" w:cs="Times New Roman"/>
          <w:color w:val="auto"/>
          <w:sz w:val="24"/>
          <w:szCs w:val="24"/>
        </w:rPr>
        <w:t xml:space="preserve"> the highest sales performance with $300.00 in total sales. Recognizing high-performing employees is crucial for incentive programs and training.</w:t>
      </w:r>
    </w:p>
    <w:p xmlns:wp14="http://schemas.microsoft.com/office/word/2010/wordml" w:rsidP="792AF8BA" wp14:paraId="676539BE" wp14:textId="414052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w:t>
      </w:r>
    </w:p>
    <w:p xmlns:wp14="http://schemas.microsoft.com/office/word/2010/wordml" w:rsidP="792AF8BA" wp14:paraId="3D1B5581" wp14:textId="0CD6DA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years were analyzed, with 2022 having the highest number of registrations (4). Understanding customer registration trends can aid in customer retention and acquisition strategies.</w:t>
      </w:r>
    </w:p>
    <w:p xmlns:wp14="http://schemas.microsoft.com/office/word/2010/wordml" w:rsidP="792AF8BA" wp14:paraId="37725BD9" wp14:textId="76BEAE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w:t>
      </w:r>
    </w:p>
    <w:p xmlns:wp14="http://schemas.microsoft.com/office/word/2010/wordml" w:rsidP="792AF8BA" wp14:paraId="2D954083" wp14:textId="0C75AB8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distribution of total amounts spent by customers </w:t>
      </w:r>
      <w:r w:rsidRPr="792AF8BA" w:rsidR="792AF8BA">
        <w:rPr>
          <w:rFonts w:ascii="Times New Roman" w:hAnsi="Times New Roman" w:eastAsia="Times New Roman" w:cs="Times New Roman"/>
          <w:color w:val="auto"/>
          <w:sz w:val="24"/>
          <w:szCs w:val="24"/>
        </w:rPr>
        <w:t>provided</w:t>
      </w:r>
      <w:r w:rsidRPr="792AF8BA" w:rsidR="792AF8BA">
        <w:rPr>
          <w:rFonts w:ascii="Times New Roman" w:hAnsi="Times New Roman" w:eastAsia="Times New Roman" w:cs="Times New Roman"/>
          <w:color w:val="auto"/>
          <w:sz w:val="24"/>
          <w:szCs w:val="24"/>
        </w:rPr>
        <w:t xml:space="preserve"> insights into customer spending behavior. Recognizing spending patterns can inform loyalty programs and customer engagement strategies.</w:t>
      </w:r>
    </w:p>
    <w:p xmlns:wp14="http://schemas.microsoft.com/office/word/2010/wordml" w:rsidP="792AF8BA" wp14:paraId="6D6486A8" wp14:textId="06420A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w:t>
      </w:r>
    </w:p>
    <w:p xmlns:wp14="http://schemas.microsoft.com/office/word/2010/wordml" w:rsidP="792AF8BA" wp14:paraId="302EEABC" wp14:textId="0F06EB9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top 10 email domains used by customers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 with Gmail.com and Outlook.com being the most common. Understanding email domains can guide communication and marketing efforts.</w:t>
      </w:r>
    </w:p>
    <w:p xmlns:wp14="http://schemas.microsoft.com/office/word/2010/wordml" w:rsidP="792AF8BA" wp14:paraId="4F5AC22A" wp14:textId="45BBC2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Department-wise Employee Count</w:t>
      </w:r>
    </w:p>
    <w:p xmlns:wp14="http://schemas.microsoft.com/office/word/2010/wordml" w:rsidP="792AF8BA" wp14:paraId="19FB42C6" wp14:textId="36DB1C4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Employee distribution across departments was examined, with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1 having the highest employee count (4). Recognizing department-wise employee distribution can inform workforce management.</w:t>
      </w:r>
    </w:p>
    <w:p xmlns:wp14="http://schemas.microsoft.com/office/word/2010/wordml" w:rsidP="792AF8BA" wp14:paraId="65118A84" wp14:textId="149F07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Salary by Department</w:t>
      </w:r>
    </w:p>
    <w:p xmlns:wp14="http://schemas.microsoft.com/office/word/2010/wordml" w:rsidP="792AF8BA" wp14:paraId="55B79978" wp14:textId="5F75E0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Average salaries by department were calculated, with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3 having the highest average salary ($62,666.67). Understanding salary distributions can guide compensation and HR strategies.</w:t>
      </w:r>
    </w:p>
    <w:p xmlns:wp14="http://schemas.microsoft.com/office/word/2010/wordml" w:rsidP="792AF8BA" wp14:paraId="2CC1509D" wp14:textId="6EE41FD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w:t>
      </w:r>
    </w:p>
    <w:p xmlns:wp14="http://schemas.microsoft.com/office/word/2010/wordml" w:rsidP="792AF8BA" wp14:paraId="2328D466" wp14:textId="0F3D0DF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 highlighted that most employees had a tenure of less than 3 years. Recognizing tenure distribution can inform retention and career development strategies.</w:t>
      </w:r>
    </w:p>
    <w:p xmlns:wp14="http://schemas.microsoft.com/office/word/2010/wordml" w:rsidP="792AF8BA" wp14:paraId="5F870438" wp14:textId="736B45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w:t>
      </w:r>
    </w:p>
    <w:p xmlns:wp14="http://schemas.microsoft.com/office/word/2010/wordml" w:rsidP="792AF8BA" wp14:paraId="60BEEE57" wp14:textId="57204ED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Product categories distribution </w:t>
      </w:r>
      <w:r w:rsidRPr="792AF8BA" w:rsidR="792AF8BA">
        <w:rPr>
          <w:rFonts w:ascii="Times New Roman" w:hAnsi="Times New Roman" w:eastAsia="Times New Roman" w:cs="Times New Roman"/>
          <w:color w:val="auto"/>
          <w:sz w:val="24"/>
          <w:szCs w:val="24"/>
        </w:rPr>
        <w:t>indicated</w:t>
      </w:r>
      <w:r w:rsidRPr="792AF8BA" w:rsidR="792AF8BA">
        <w:rPr>
          <w:rFonts w:ascii="Times New Roman" w:hAnsi="Times New Roman" w:eastAsia="Times New Roman" w:cs="Times New Roman"/>
          <w:color w:val="auto"/>
          <w:sz w:val="24"/>
          <w:szCs w:val="24"/>
        </w:rPr>
        <w:t xml:space="preserve"> that Electronics was the most prevalent category (4 products). Understanding product category distribution can inform inventory management and marketing.</w:t>
      </w:r>
    </w:p>
    <w:p xmlns:wp14="http://schemas.microsoft.com/office/word/2010/wordml" w:rsidP="792AF8BA" wp14:paraId="3C0C44CD" wp14:textId="1EB51C7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w:t>
      </w:r>
    </w:p>
    <w:p xmlns:wp14="http://schemas.microsoft.com/office/word/2010/wordml" w:rsidP="792AF8BA" wp14:paraId="6B135E29" wp14:textId="3B6A4F5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prices by category were calculated, with Electronics having the highest average unit price ($412.50). Recognizing average unit prices can guide pricing strategies.</w:t>
      </w:r>
    </w:p>
    <w:p xmlns:wp14="http://schemas.microsoft.com/office/word/2010/wordml" w:rsidP="792AF8BA" wp14:paraId="2A2E0F72" wp14:textId="46E43AE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w:t>
      </w:r>
    </w:p>
    <w:p xmlns:wp14="http://schemas.microsoft.com/office/word/2010/wordml" w:rsidP="792AF8BA" wp14:paraId="38C5A5C0" wp14:textId="485420B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 revealed variations in stock levels, with 4 products having a stock quantity of 100. Understanding stock quantity distribution can inform inventory planning.</w:t>
      </w:r>
    </w:p>
    <w:p xmlns:wp14="http://schemas.microsoft.com/office/word/2010/wordml" w:rsidP="792AF8BA" wp14:paraId="58813406" wp14:textId="5DE9D6C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Recommendations</w:t>
      </w:r>
    </w:p>
    <w:p xmlns:wp14="http://schemas.microsoft.com/office/word/2010/wordml" w:rsidP="792AF8BA" wp14:paraId="67465EC2" wp14:textId="3F457C9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Based on these findings, we recommend the following actions:</w:t>
      </w:r>
    </w:p>
    <w:p xmlns:wp14="http://schemas.microsoft.com/office/word/2010/wordml" w:rsidP="792AF8BA" wp14:paraId="7C4E6D76" wp14:textId="2AF079E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Adjust inventory levels to match monthly sales trends.</w:t>
      </w:r>
    </w:p>
    <w:p xmlns:wp14="http://schemas.microsoft.com/office/word/2010/wordml" w:rsidP="792AF8BA" wp14:paraId="4A04AFFE" wp14:textId="153F3C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Promote and prioritize top-performing products.</w:t>
      </w:r>
    </w:p>
    <w:p xmlns:wp14="http://schemas.microsoft.com/office/word/2010/wordml" w:rsidP="792AF8BA" wp14:paraId="6AB530AD" wp14:textId="210CA22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Recognize and incentivize high-performing employees.</w:t>
      </w:r>
    </w:p>
    <w:p xmlns:wp14="http://schemas.microsoft.com/office/word/2010/wordml" w:rsidP="792AF8BA" wp14:paraId="6EE3A557" wp14:textId="18F460E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Focus on customer retention strategies, particularly for customers registered in 2022.</w:t>
      </w:r>
    </w:p>
    <w:p xmlns:wp14="http://schemas.microsoft.com/office/word/2010/wordml" w:rsidP="792AF8BA" wp14:paraId="2EBCD4F1" wp14:textId="7B690ED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Tailor communication and marketing efforts to top email domains.</w:t>
      </w:r>
    </w:p>
    <w:p xmlns:wp14="http://schemas.microsoft.com/office/word/2010/wordml" w:rsidP="792AF8BA" wp14:paraId="4C10EC6C" wp14:textId="4B030B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Balance departmental workforce distribution.</w:t>
      </w:r>
    </w:p>
    <w:p xmlns:wp14="http://schemas.microsoft.com/office/word/2010/wordml" w:rsidP="792AF8BA" wp14:paraId="6DF69817" wp14:textId="2E501F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Consider salary adjustments by department.</w:t>
      </w:r>
    </w:p>
    <w:p xmlns:wp14="http://schemas.microsoft.com/office/word/2010/wordml" w:rsidP="792AF8BA" wp14:paraId="205E0863" wp14:textId="63E26E3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Implement retention and career development programs for employees with short tenure.</w:t>
      </w:r>
    </w:p>
    <w:p xmlns:wp14="http://schemas.microsoft.com/office/word/2010/wordml" w:rsidP="792AF8BA" wp14:paraId="56FBCA37" wp14:textId="3633154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Optimize inventory for the Electronics category.</w:t>
      </w:r>
    </w:p>
    <w:p xmlns:wp14="http://schemas.microsoft.com/office/word/2010/wordml" w:rsidP="792AF8BA" wp14:paraId="4670703E" wp14:textId="5B9EC6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Explore pricing strategies based on average unit prices.</w:t>
      </w:r>
    </w:p>
    <w:p xmlns:wp14="http://schemas.microsoft.com/office/word/2010/wordml" w:rsidP="792AF8BA" wp14:paraId="2E81E5B1" wp14:textId="45A8F4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Maintain </w:t>
      </w:r>
      <w:r w:rsidRPr="792AF8BA" w:rsidR="792AF8BA">
        <w:rPr>
          <w:rFonts w:ascii="Times New Roman" w:hAnsi="Times New Roman" w:eastAsia="Times New Roman" w:cs="Times New Roman"/>
          <w:color w:val="auto"/>
          <w:sz w:val="24"/>
          <w:szCs w:val="24"/>
        </w:rPr>
        <w:t>appropriate stock</w:t>
      </w:r>
      <w:r w:rsidRPr="792AF8BA" w:rsidR="792AF8BA">
        <w:rPr>
          <w:rFonts w:ascii="Times New Roman" w:hAnsi="Times New Roman" w:eastAsia="Times New Roman" w:cs="Times New Roman"/>
          <w:color w:val="auto"/>
          <w:sz w:val="24"/>
          <w:szCs w:val="24"/>
        </w:rPr>
        <w:t xml:space="preserve"> levels based on product demand.</w:t>
      </w:r>
    </w:p>
    <w:p xmlns:wp14="http://schemas.microsoft.com/office/word/2010/wordml" w:rsidP="792AF8BA" wp14:paraId="3F013D3B" wp14:textId="491DA3D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These recommendations aim to enhance the firm's performance and drive success in the current year.</w:t>
      </w:r>
    </w:p>
    <w:p xmlns:wp14="http://schemas.microsoft.com/office/word/2010/wordml" w:rsidP="792AF8BA" wp14:paraId="414F97FF" wp14:textId="732E2344">
      <w:pPr>
        <w:pStyle w:val="Normal"/>
        <w:spacing w:line="480" w:lineRule="auto"/>
        <w:jc w:val="left"/>
        <w:rPr>
          <w:rFonts w:ascii="Times New Roman" w:hAnsi="Times New Roman" w:eastAsia="Times New Roman" w:cs="Times New Roman"/>
          <w:color w:val="auto"/>
          <w:sz w:val="24"/>
          <w:szCs w:val="24"/>
        </w:rPr>
      </w:pPr>
    </w:p>
    <w:p xmlns:wp14="http://schemas.microsoft.com/office/word/2010/wordml" w:rsidP="792AF8BA" wp14:paraId="534D9FDA" wp14:textId="5253B8F8">
      <w:pPr>
        <w:pStyle w:val="Normal"/>
        <w:spacing w:line="480" w:lineRule="auto"/>
        <w:jc w:val="left"/>
        <w:rPr>
          <w:rFonts w:ascii="Times New Roman" w:hAnsi="Times New Roman" w:eastAsia="Times New Roman" w:cs="Times New Roman"/>
          <w:color w:val="auto"/>
          <w:sz w:val="24"/>
          <w:szCs w:val="24"/>
        </w:rPr>
      </w:pPr>
    </w:p>
    <w:p xmlns:wp14="http://schemas.microsoft.com/office/word/2010/wordml" w:rsidP="792AF8BA" wp14:paraId="1A122F84" wp14:textId="4F36AC8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Introduction</w:t>
      </w:r>
    </w:p>
    <w:p xmlns:wp14="http://schemas.microsoft.com/office/word/2010/wordml" w:rsidP="792AF8BA" wp14:paraId="41B616AF" wp14:textId="328CEB5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Purpose and Objectives</w:t>
      </w:r>
    </w:p>
    <w:p xmlns:wp14="http://schemas.microsoft.com/office/word/2010/wordml" w:rsidP="792AF8BA" wp14:paraId="1125C5C6" wp14:textId="583A779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primary </w:t>
      </w:r>
      <w:r w:rsidRPr="792AF8BA" w:rsidR="792AF8BA">
        <w:rPr>
          <w:rFonts w:ascii="Times New Roman" w:hAnsi="Times New Roman" w:eastAsia="Times New Roman" w:cs="Times New Roman"/>
          <w:color w:val="auto"/>
          <w:sz w:val="24"/>
          <w:szCs w:val="24"/>
        </w:rPr>
        <w:t>objective</w:t>
      </w:r>
      <w:r w:rsidRPr="792AF8BA" w:rsidR="792AF8BA">
        <w:rPr>
          <w:rFonts w:ascii="Times New Roman" w:hAnsi="Times New Roman" w:eastAsia="Times New Roman" w:cs="Times New Roman"/>
          <w:color w:val="auto"/>
          <w:sz w:val="24"/>
          <w:szCs w:val="24"/>
        </w:rPr>
        <w:t xml:space="preserve"> of this project is to analyze data comprehensively to enhance the performance of our firm in the current year. This analysis is driven by the need to </w:t>
      </w:r>
      <w:r w:rsidRPr="792AF8BA" w:rsidR="792AF8BA">
        <w:rPr>
          <w:rFonts w:ascii="Times New Roman" w:hAnsi="Times New Roman" w:eastAsia="Times New Roman" w:cs="Times New Roman"/>
          <w:color w:val="auto"/>
          <w:sz w:val="24"/>
          <w:szCs w:val="24"/>
        </w:rPr>
        <w:t>identify</w:t>
      </w:r>
      <w:r w:rsidRPr="792AF8BA" w:rsidR="792AF8BA">
        <w:rPr>
          <w:rFonts w:ascii="Times New Roman" w:hAnsi="Times New Roman" w:eastAsia="Times New Roman" w:cs="Times New Roman"/>
          <w:color w:val="auto"/>
          <w:sz w:val="24"/>
          <w:szCs w:val="24"/>
        </w:rPr>
        <w:t xml:space="preserve"> opportunities for improvement and formulate actionable strategies to achieve success. By </w:t>
      </w:r>
      <w:r w:rsidRPr="792AF8BA" w:rsidR="792AF8BA">
        <w:rPr>
          <w:rFonts w:ascii="Times New Roman" w:hAnsi="Times New Roman" w:eastAsia="Times New Roman" w:cs="Times New Roman"/>
          <w:color w:val="auto"/>
          <w:sz w:val="24"/>
          <w:szCs w:val="24"/>
        </w:rPr>
        <w:t>leveraging</w:t>
      </w:r>
      <w:r w:rsidRPr="792AF8BA" w:rsidR="792AF8BA">
        <w:rPr>
          <w:rFonts w:ascii="Times New Roman" w:hAnsi="Times New Roman" w:eastAsia="Times New Roman" w:cs="Times New Roman"/>
          <w:color w:val="auto"/>
          <w:sz w:val="24"/>
          <w:szCs w:val="24"/>
        </w:rPr>
        <w:t xml:space="preserve"> data from various sources, we aim to gain valuable insights into our operations, customer behavior, employee performance, and product dynamics.</w:t>
      </w:r>
    </w:p>
    <w:p xmlns:wp14="http://schemas.microsoft.com/office/word/2010/wordml" w:rsidP="792AF8BA" wp14:paraId="3DCF7C36" wp14:textId="786736C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Background Information</w:t>
      </w:r>
    </w:p>
    <w:p xmlns:wp14="http://schemas.microsoft.com/office/word/2010/wordml" w:rsidP="792AF8BA" wp14:paraId="55803124" wp14:textId="4CA5059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Our firm, [Firm Name], is a dynamic organization dedicated to [brief description of the firm's core activities or industry]. Over the years, we have </w:t>
      </w:r>
      <w:r w:rsidRPr="792AF8BA" w:rsidR="792AF8BA">
        <w:rPr>
          <w:rFonts w:ascii="Times New Roman" w:hAnsi="Times New Roman" w:eastAsia="Times New Roman" w:cs="Times New Roman"/>
          <w:color w:val="auto"/>
          <w:sz w:val="24"/>
          <w:szCs w:val="24"/>
        </w:rPr>
        <w:t>established</w:t>
      </w:r>
      <w:r w:rsidRPr="792AF8BA" w:rsidR="792AF8BA">
        <w:rPr>
          <w:rFonts w:ascii="Times New Roman" w:hAnsi="Times New Roman" w:eastAsia="Times New Roman" w:cs="Times New Roman"/>
          <w:color w:val="auto"/>
          <w:sz w:val="24"/>
          <w:szCs w:val="24"/>
        </w:rPr>
        <w:t xml:space="preserve"> ourselves as a key player in [mention relevant market or industry]. With a commitment to excellence and innovation, we continuously strive to </w:t>
      </w:r>
      <w:r w:rsidRPr="792AF8BA" w:rsidR="792AF8BA">
        <w:rPr>
          <w:rFonts w:ascii="Times New Roman" w:hAnsi="Times New Roman" w:eastAsia="Times New Roman" w:cs="Times New Roman"/>
          <w:color w:val="auto"/>
          <w:sz w:val="24"/>
          <w:szCs w:val="24"/>
        </w:rPr>
        <w:t>optimize</w:t>
      </w:r>
      <w:r w:rsidRPr="792AF8BA" w:rsidR="792AF8BA">
        <w:rPr>
          <w:rFonts w:ascii="Times New Roman" w:hAnsi="Times New Roman" w:eastAsia="Times New Roman" w:cs="Times New Roman"/>
          <w:color w:val="auto"/>
          <w:sz w:val="24"/>
          <w:szCs w:val="24"/>
        </w:rPr>
        <w:t xml:space="preserve"> our operations, elevate customer experiences, and foster employee growth.</w:t>
      </w:r>
    </w:p>
    <w:p xmlns:wp14="http://schemas.microsoft.com/office/word/2010/wordml" w:rsidP="792AF8BA" wp14:paraId="45DBA7D5" wp14:textId="7C63315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Scope of the Analysis</w:t>
      </w:r>
    </w:p>
    <w:p xmlns:wp14="http://schemas.microsoft.com/office/word/2010/wordml" w:rsidP="792AF8BA" wp14:paraId="1BEDD612" wp14:textId="3313259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scope of this analysis is extensive and covers various dimensions of our firm's performance. It encompasses data sourced from both our SQL server and supplementary data from external sources. Our analysis spans multiple aspects, including but not limited to:</w:t>
      </w:r>
    </w:p>
    <w:p xmlns:wp14="http://schemas.microsoft.com/office/word/2010/wordml" w:rsidP="792AF8BA" wp14:paraId="6B8C3C1E" wp14:textId="38004E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 Identifying sales trends, peak selling periods, and best-performing products.</w:t>
      </w:r>
    </w:p>
    <w:p xmlns:wp14="http://schemas.microsoft.com/office/word/2010/wordml" w:rsidP="792AF8BA" wp14:paraId="1C467BFB" wp14:textId="671591F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Evaluating the contributions of employees to sales and their overall performance.</w:t>
      </w:r>
    </w:p>
    <w:p xmlns:wp14="http://schemas.microsoft.com/office/word/2010/wordml" w:rsidP="792AF8BA" wp14:paraId="291810D4" wp14:textId="52CBCF4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 Understanding customer behavior, preferences, and spending patterns.</w:t>
      </w:r>
    </w:p>
    <w:p xmlns:wp14="http://schemas.microsoft.com/office/word/2010/wordml" w:rsidP="792AF8BA" wp14:paraId="0FFB3E8D" wp14:textId="55A9740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 Assessing the performance of different product categories.</w:t>
      </w:r>
    </w:p>
    <w:p xmlns:wp14="http://schemas.microsoft.com/office/word/2010/wordml" w:rsidP="792AF8BA" wp14:paraId="30A0DA44" wp14:textId="1C322CC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and Departmental Insights: Analyzing employee demographics, salaries, and department-wise distribution.</w:t>
      </w:r>
    </w:p>
    <w:p xmlns:wp14="http://schemas.microsoft.com/office/word/2010/wordml" w:rsidP="792AF8BA" wp14:paraId="0DF4ED67" wp14:textId="7D87BF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Inventory: Examining stock levels and inventory management.</w:t>
      </w:r>
    </w:p>
    <w:p xmlns:wp14="http://schemas.microsoft.com/office/word/2010/wordml" w:rsidP="792AF8BA" wp14:paraId="0138FC59" wp14:textId="62E883C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Exploring customer registration trends.</w:t>
      </w:r>
    </w:p>
    <w:p xmlns:wp14="http://schemas.microsoft.com/office/word/2010/wordml" w:rsidP="792AF8BA" wp14:paraId="772F6C86" wp14:textId="02A0BB7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This analysis will be instrumental in </w:t>
      </w:r>
      <w:r w:rsidRPr="792AF8BA" w:rsidR="792AF8BA">
        <w:rPr>
          <w:rFonts w:ascii="Times New Roman" w:hAnsi="Times New Roman" w:eastAsia="Times New Roman" w:cs="Times New Roman"/>
          <w:color w:val="auto"/>
          <w:sz w:val="24"/>
          <w:szCs w:val="24"/>
        </w:rPr>
        <w:t>providing</w:t>
      </w:r>
      <w:r w:rsidRPr="792AF8BA" w:rsidR="792AF8BA">
        <w:rPr>
          <w:rFonts w:ascii="Times New Roman" w:hAnsi="Times New Roman" w:eastAsia="Times New Roman" w:cs="Times New Roman"/>
          <w:color w:val="auto"/>
          <w:sz w:val="24"/>
          <w:szCs w:val="24"/>
        </w:rPr>
        <w:t xml:space="preserve"> a holistic view of our firm's operations and </w:t>
      </w:r>
      <w:r w:rsidRPr="792AF8BA" w:rsidR="792AF8BA">
        <w:rPr>
          <w:rFonts w:ascii="Times New Roman" w:hAnsi="Times New Roman" w:eastAsia="Times New Roman" w:cs="Times New Roman"/>
          <w:color w:val="auto"/>
          <w:sz w:val="24"/>
          <w:szCs w:val="24"/>
        </w:rPr>
        <w:t>identifying</w:t>
      </w:r>
      <w:r w:rsidRPr="792AF8BA" w:rsidR="792AF8BA">
        <w:rPr>
          <w:rFonts w:ascii="Times New Roman" w:hAnsi="Times New Roman" w:eastAsia="Times New Roman" w:cs="Times New Roman"/>
          <w:color w:val="auto"/>
          <w:sz w:val="24"/>
          <w:szCs w:val="24"/>
        </w:rPr>
        <w:t xml:space="preserve"> key areas where strategic adjustments can be made to enhance performance and achieve our goals for the current year.</w:t>
      </w:r>
    </w:p>
    <w:p xmlns:wp14="http://schemas.microsoft.com/office/word/2010/wordml" w:rsidP="792AF8BA" wp14:paraId="14044E0B" wp14:textId="429488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Sources and Tools</w:t>
      </w:r>
    </w:p>
    <w:p xmlns:wp14="http://schemas.microsoft.com/office/word/2010/wordml" w:rsidP="792AF8BA" wp14:paraId="7B63FD3C" wp14:textId="4F9767B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Sources</w:t>
      </w:r>
    </w:p>
    <w:p xmlns:wp14="http://schemas.microsoft.com/office/word/2010/wordml" w:rsidP="792AF8BA" wp14:paraId="37058316" wp14:textId="5D1DB42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Server</w:t>
      </w:r>
    </w:p>
    <w:p xmlns:wp14="http://schemas.microsoft.com/office/word/2010/wordml" w:rsidP="792AF8BA" wp14:paraId="7E996651" wp14:textId="3A4CB79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primary data source for this project is our internal SQL server. This server houses crucial datasets that form the foundation of our analysis. The SQL server </w:t>
      </w:r>
      <w:r w:rsidRPr="792AF8BA" w:rsidR="792AF8BA">
        <w:rPr>
          <w:rFonts w:ascii="Times New Roman" w:hAnsi="Times New Roman" w:eastAsia="Times New Roman" w:cs="Times New Roman"/>
          <w:color w:val="auto"/>
          <w:sz w:val="24"/>
          <w:szCs w:val="24"/>
        </w:rPr>
        <w:t>contains</w:t>
      </w:r>
      <w:r w:rsidRPr="792AF8BA" w:rsidR="792AF8BA">
        <w:rPr>
          <w:rFonts w:ascii="Times New Roman" w:hAnsi="Times New Roman" w:eastAsia="Times New Roman" w:cs="Times New Roman"/>
          <w:color w:val="auto"/>
          <w:sz w:val="24"/>
          <w:szCs w:val="24"/>
        </w:rPr>
        <w:t xml:space="preserve"> structured data from various aspects of our operations, including sales transactions, employee records, customer profiles, product information, and departmental data.</w:t>
      </w:r>
    </w:p>
    <w:p xmlns:wp14="http://schemas.microsoft.com/office/word/2010/wordml" w:rsidP="792AF8BA" wp14:paraId="13CB611E" wp14:textId="146411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In addition to the SQL server, we also supplemented our analysis with relevant external data sources (if applicable). These </w:t>
      </w:r>
      <w:r w:rsidRPr="792AF8BA" w:rsidR="792AF8BA">
        <w:rPr>
          <w:rFonts w:ascii="Times New Roman" w:hAnsi="Times New Roman" w:eastAsia="Times New Roman" w:cs="Times New Roman"/>
          <w:color w:val="auto"/>
          <w:sz w:val="24"/>
          <w:szCs w:val="24"/>
        </w:rPr>
        <w:t>additional</w:t>
      </w:r>
      <w:r w:rsidRPr="792AF8BA" w:rsidR="792AF8BA">
        <w:rPr>
          <w:rFonts w:ascii="Times New Roman" w:hAnsi="Times New Roman" w:eastAsia="Times New Roman" w:cs="Times New Roman"/>
          <w:color w:val="auto"/>
          <w:sz w:val="24"/>
          <w:szCs w:val="24"/>
        </w:rPr>
        <w:t xml:space="preserve"> sources were carefully selected to enhance the depth and comprehensiveness of our analysis.</w:t>
      </w:r>
    </w:p>
    <w:p xmlns:wp14="http://schemas.microsoft.com/office/word/2010/wordml" w:rsidP="792AF8BA" wp14:paraId="0D0E1EC6" wp14:textId="7C3D72C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Technical Tools</w:t>
      </w:r>
    </w:p>
    <w:p xmlns:wp14="http://schemas.microsoft.com/office/word/2010/wordml" w:rsidP="792AF8BA" wp14:paraId="31220D4E" wp14:textId="0CFB7A9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(Structured Query Language)</w:t>
      </w:r>
    </w:p>
    <w:p xmlns:wp14="http://schemas.microsoft.com/office/word/2010/wordml" w:rsidP="792AF8BA" wp14:paraId="73B072A0" wp14:textId="26C5BA5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SQL played </w:t>
      </w:r>
      <w:r w:rsidRPr="792AF8BA" w:rsidR="792AF8BA">
        <w:rPr>
          <w:rFonts w:ascii="Times New Roman" w:hAnsi="Times New Roman" w:eastAsia="Times New Roman" w:cs="Times New Roman"/>
          <w:color w:val="auto"/>
          <w:sz w:val="24"/>
          <w:szCs w:val="24"/>
        </w:rPr>
        <w:t>a central role</w:t>
      </w:r>
      <w:r w:rsidRPr="792AF8BA" w:rsidR="792AF8BA">
        <w:rPr>
          <w:rFonts w:ascii="Times New Roman" w:hAnsi="Times New Roman" w:eastAsia="Times New Roman" w:cs="Times New Roman"/>
          <w:color w:val="auto"/>
          <w:sz w:val="24"/>
          <w:szCs w:val="24"/>
        </w:rPr>
        <w:t xml:space="preserve"> in this project as the primary tool for data handling and querying. We </w:t>
      </w:r>
      <w:r w:rsidRPr="792AF8BA" w:rsidR="792AF8BA">
        <w:rPr>
          <w:rFonts w:ascii="Times New Roman" w:hAnsi="Times New Roman" w:eastAsia="Times New Roman" w:cs="Times New Roman"/>
          <w:color w:val="auto"/>
          <w:sz w:val="24"/>
          <w:szCs w:val="24"/>
        </w:rPr>
        <w:t>leveraged</w:t>
      </w:r>
      <w:r w:rsidRPr="792AF8BA" w:rsidR="792AF8BA">
        <w:rPr>
          <w:rFonts w:ascii="Times New Roman" w:hAnsi="Times New Roman" w:eastAsia="Times New Roman" w:cs="Times New Roman"/>
          <w:color w:val="auto"/>
          <w:sz w:val="24"/>
          <w:szCs w:val="24"/>
        </w:rPr>
        <w:t xml:space="preserve"> SQL to extract, filter, and manipulate data from the SQL server. SQL's robust querying capabilities allowed us to retrieve specific datasets, aggregate information, and join multiple tables to create comprehensive views of our data. SQL was the backbone of our data preparation process, ensuring that our analysis was built on clean and relevant data.</w:t>
      </w:r>
    </w:p>
    <w:p xmlns:wp14="http://schemas.microsoft.com/office/word/2010/wordml" w:rsidP="792AF8BA" wp14:paraId="10527C49" wp14:textId="2EE993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w:t>
      </w:r>
    </w:p>
    <w:p xmlns:wp14="http://schemas.microsoft.com/office/word/2010/wordml" w:rsidP="792AF8BA" wp14:paraId="53ABA224" wp14:textId="78AF2A1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 a versatile and powerful programming language, was employed for data analysis and manipulation. Python, in combination with libraries such as Pandas, NumPy, and Matplotlib (or Seaborn), enabled us to perform in-depth data exploration, statistical analysis, and visualization. We used Python to generate insightful charts, graphs, and tables that highlight trends, patterns, and key findings from our data.</w:t>
      </w:r>
    </w:p>
    <w:p xmlns:wp14="http://schemas.microsoft.com/office/word/2010/wordml" w:rsidP="792AF8BA" wp14:paraId="4B7014A1" wp14:textId="3FAF209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Business Intelligence Tool</w:t>
      </w:r>
    </w:p>
    <w:p xmlns:wp14="http://schemas.microsoft.com/office/word/2010/wordml" w:rsidP="792AF8BA" wp14:paraId="6D08073A" wp14:textId="32CD8F0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 present our analysis effectively, we </w:t>
      </w:r>
      <w:r w:rsidRPr="792AF8BA" w:rsidR="792AF8BA">
        <w:rPr>
          <w:rFonts w:ascii="Times New Roman" w:hAnsi="Times New Roman" w:eastAsia="Times New Roman" w:cs="Times New Roman"/>
          <w:color w:val="auto"/>
          <w:sz w:val="24"/>
          <w:szCs w:val="24"/>
        </w:rPr>
        <w:t>utilized</w:t>
      </w:r>
      <w:r w:rsidRPr="792AF8BA" w:rsidR="792AF8BA">
        <w:rPr>
          <w:rFonts w:ascii="Times New Roman" w:hAnsi="Times New Roman" w:eastAsia="Times New Roman" w:cs="Times New Roman"/>
          <w:color w:val="auto"/>
          <w:sz w:val="24"/>
          <w:szCs w:val="24"/>
        </w:rPr>
        <w:t xml:space="preserve"> a business intelligence tool (mention the specific tool used, e.g., Tableau, </w:t>
      </w:r>
      <w:r w:rsidRPr="792AF8BA" w:rsidR="792AF8BA">
        <w:rPr>
          <w:rFonts w:ascii="Times New Roman" w:hAnsi="Times New Roman" w:eastAsia="Times New Roman" w:cs="Times New Roman"/>
          <w:color w:val="auto"/>
          <w:sz w:val="24"/>
          <w:szCs w:val="24"/>
        </w:rPr>
        <w:t>PowerBI</w:t>
      </w:r>
      <w:r w:rsidRPr="792AF8BA" w:rsidR="792AF8BA">
        <w:rPr>
          <w:rFonts w:ascii="Times New Roman" w:hAnsi="Times New Roman" w:eastAsia="Times New Roman" w:cs="Times New Roman"/>
          <w:color w:val="auto"/>
          <w:sz w:val="24"/>
          <w:szCs w:val="24"/>
        </w:rPr>
        <w:t xml:space="preserve">, Looker, Excel, </w:t>
      </w:r>
      <w:r w:rsidRPr="792AF8BA" w:rsidR="792AF8BA">
        <w:rPr>
          <w:rFonts w:ascii="Times New Roman" w:hAnsi="Times New Roman" w:eastAsia="Times New Roman" w:cs="Times New Roman"/>
          <w:color w:val="auto"/>
          <w:sz w:val="24"/>
          <w:szCs w:val="24"/>
        </w:rPr>
        <w:t>PyPlot</w:t>
      </w:r>
      <w:r w:rsidRPr="792AF8BA" w:rsidR="792AF8BA">
        <w:rPr>
          <w:rFonts w:ascii="Times New Roman" w:hAnsi="Times New Roman" w:eastAsia="Times New Roman" w:cs="Times New Roman"/>
          <w:color w:val="auto"/>
          <w:sz w:val="24"/>
          <w:szCs w:val="24"/>
        </w:rPr>
        <w:t xml:space="preserve">, etc.). This tool </w:t>
      </w:r>
      <w:r w:rsidRPr="792AF8BA" w:rsidR="792AF8BA">
        <w:rPr>
          <w:rFonts w:ascii="Times New Roman" w:hAnsi="Times New Roman" w:eastAsia="Times New Roman" w:cs="Times New Roman"/>
          <w:color w:val="auto"/>
          <w:sz w:val="24"/>
          <w:szCs w:val="24"/>
        </w:rPr>
        <w:t>facilitated</w:t>
      </w:r>
      <w:r w:rsidRPr="792AF8BA" w:rsidR="792AF8BA">
        <w:rPr>
          <w:rFonts w:ascii="Times New Roman" w:hAnsi="Times New Roman" w:eastAsia="Times New Roman" w:cs="Times New Roman"/>
          <w:color w:val="auto"/>
          <w:sz w:val="24"/>
          <w:szCs w:val="24"/>
        </w:rPr>
        <w:t xml:space="preserve"> the creation of interactive dashboards, visually appealing reports, and data visualizations. It allowed us to convey complex insights in a clear and concise manner, making our findings easily digestible for stakeholders and decision-makers.</w:t>
      </w:r>
    </w:p>
    <w:p xmlns:wp14="http://schemas.microsoft.com/office/word/2010/wordml" w:rsidP="792AF8BA" wp14:paraId="506A1B54" wp14:textId="74FB4A2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combination of SQL for data extraction, Python for in-depth analysis, and the business intelligence tool for visualization ensured a robust and comprehensive approach to this project. These technical tools were instrumental in transforming raw data into actionable insights that will guide our firm's strategic decisions.</w:t>
      </w:r>
    </w:p>
    <w:p xmlns:wp14="http://schemas.microsoft.com/office/word/2010/wordml" w:rsidP="792AF8BA" wp14:paraId="2C078E63" wp14:textId="24120D8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622876C" w14:textId="001B17F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Extraction and Preprocessing</w:t>
      </w:r>
    </w:p>
    <w:p w:rsidR="792AF8BA" w:rsidP="792AF8BA" w:rsidRDefault="792AF8BA" w14:paraId="70A22968" w14:textId="24F1152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Queries for Data Extraction</w:t>
      </w:r>
    </w:p>
    <w:p w:rsidR="792AF8BA" w:rsidP="792AF8BA" w:rsidRDefault="792AF8BA" w14:paraId="76149C18" w14:textId="663A3F4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 kickstart our analysis, we </w:t>
      </w:r>
      <w:r w:rsidRPr="792AF8BA" w:rsidR="792AF8BA">
        <w:rPr>
          <w:rFonts w:ascii="Times New Roman" w:hAnsi="Times New Roman" w:eastAsia="Times New Roman" w:cs="Times New Roman"/>
          <w:color w:val="auto"/>
          <w:sz w:val="24"/>
          <w:szCs w:val="24"/>
        </w:rPr>
        <w:t>initiated</w:t>
      </w:r>
      <w:r w:rsidRPr="792AF8BA" w:rsidR="792AF8BA">
        <w:rPr>
          <w:rFonts w:ascii="Times New Roman" w:hAnsi="Times New Roman" w:eastAsia="Times New Roman" w:cs="Times New Roman"/>
          <w:color w:val="auto"/>
          <w:sz w:val="24"/>
          <w:szCs w:val="24"/>
        </w:rPr>
        <w:t xml:space="preserve"> the data extraction process by </w:t>
      </w:r>
      <w:r w:rsidRPr="792AF8BA" w:rsidR="792AF8BA">
        <w:rPr>
          <w:rFonts w:ascii="Times New Roman" w:hAnsi="Times New Roman" w:eastAsia="Times New Roman" w:cs="Times New Roman"/>
          <w:color w:val="auto"/>
          <w:sz w:val="24"/>
          <w:szCs w:val="24"/>
        </w:rPr>
        <w:t>leveraging</w:t>
      </w:r>
      <w:r w:rsidRPr="792AF8BA" w:rsidR="792AF8BA">
        <w:rPr>
          <w:rFonts w:ascii="Times New Roman" w:hAnsi="Times New Roman" w:eastAsia="Times New Roman" w:cs="Times New Roman"/>
          <w:color w:val="auto"/>
          <w:sz w:val="24"/>
          <w:szCs w:val="24"/>
        </w:rPr>
        <w:t xml:space="preserve"> SQL queries to retrieve relevant datasets from our SQL server. These queries were meticulously crafted to ensure the extraction of clean and structured data, setting the foundation for our analysis. Below are some examples of SQL queries used for data extraction:</w:t>
      </w:r>
    </w:p>
    <w:p w:rsidR="792AF8BA" w:rsidP="792AF8BA" w:rsidRDefault="792AF8BA" w14:paraId="43C0A2F0" w14:textId="2CFD187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Data Extraction:</w:t>
      </w:r>
    </w:p>
    <w:p w:rsidR="792AF8BA" w:rsidP="792AF8BA" w:rsidRDefault="792AF8BA" w14:paraId="327FBCAD" w14:textId="10A4E1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SaleDate</w:t>
      </w:r>
      <w:r>
        <w:br/>
      </w:r>
      <w:r w:rsidRPr="792AF8BA" w:rsidR="792AF8BA">
        <w:rPr>
          <w:rFonts w:ascii="Times New Roman" w:hAnsi="Times New Roman" w:eastAsia="Times New Roman" w:cs="Times New Roman"/>
          <w:color w:val="auto"/>
          <w:sz w:val="24"/>
          <w:szCs w:val="24"/>
        </w:rPr>
        <w:t>FROM Sales;</w:t>
      </w:r>
      <w:r>
        <w:br/>
      </w:r>
    </w:p>
    <w:p w:rsidR="792AF8BA" w:rsidP="792AF8BA" w:rsidRDefault="792AF8BA" w14:paraId="6CEE1C62" w14:textId="4753046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Data Extraction:</w:t>
      </w:r>
    </w:p>
    <w:p w:rsidR="792AF8BA" w:rsidP="792AF8BA" w:rsidRDefault="792AF8BA" w14:paraId="06EF22A4" w14:textId="0625D11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FirstName, LastName,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HireDate</w:t>
      </w:r>
      <w:r w:rsidRPr="792AF8BA" w:rsidR="792AF8BA">
        <w:rPr>
          <w:rFonts w:ascii="Times New Roman" w:hAnsi="Times New Roman" w:eastAsia="Times New Roman" w:cs="Times New Roman"/>
          <w:color w:val="auto"/>
          <w:sz w:val="24"/>
          <w:szCs w:val="24"/>
        </w:rPr>
        <w:t>, Salary</w:t>
      </w:r>
      <w:r>
        <w:br/>
      </w:r>
      <w:r w:rsidRPr="792AF8BA" w:rsidR="792AF8BA">
        <w:rPr>
          <w:rFonts w:ascii="Times New Roman" w:hAnsi="Times New Roman" w:eastAsia="Times New Roman" w:cs="Times New Roman"/>
          <w:color w:val="auto"/>
          <w:sz w:val="24"/>
          <w:szCs w:val="24"/>
        </w:rPr>
        <w:t>FROM Employees;</w:t>
      </w:r>
      <w:r>
        <w:br/>
      </w:r>
    </w:p>
    <w:p w:rsidR="792AF8BA" w:rsidP="792AF8BA" w:rsidRDefault="792AF8BA" w14:paraId="21CCA64C" w14:textId="616631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Data Extraction:</w:t>
      </w:r>
    </w:p>
    <w:p w:rsidR="792AF8BA" w:rsidP="792AF8BA" w:rsidRDefault="792AF8BA" w14:paraId="497B6FC0" w14:textId="0929037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xml:space="preserve">, FirstName, LastName, Email, </w:t>
      </w:r>
      <w:r w:rsidRPr="792AF8BA" w:rsidR="792AF8BA">
        <w:rPr>
          <w:rFonts w:ascii="Times New Roman" w:hAnsi="Times New Roman" w:eastAsia="Times New Roman" w:cs="Times New Roman"/>
          <w:color w:val="auto"/>
          <w:sz w:val="24"/>
          <w:szCs w:val="24"/>
        </w:rPr>
        <w:t>RegistrationDate</w:t>
      </w:r>
      <w:r w:rsidRPr="792AF8BA" w:rsidR="792AF8BA">
        <w:rPr>
          <w:rFonts w:ascii="Times New Roman" w:hAnsi="Times New Roman" w:eastAsia="Times New Roman" w:cs="Times New Roman"/>
          <w:color w:val="auto"/>
          <w:sz w:val="24"/>
          <w:szCs w:val="24"/>
        </w:rPr>
        <w:t>, TotalSpent</w:t>
      </w:r>
      <w:r>
        <w:br/>
      </w:r>
      <w:r w:rsidRPr="792AF8BA" w:rsidR="792AF8BA">
        <w:rPr>
          <w:rFonts w:ascii="Times New Roman" w:hAnsi="Times New Roman" w:eastAsia="Times New Roman" w:cs="Times New Roman"/>
          <w:color w:val="auto"/>
          <w:sz w:val="24"/>
          <w:szCs w:val="24"/>
        </w:rPr>
        <w:t>FROM Customers;</w:t>
      </w:r>
      <w:r>
        <w:br/>
      </w:r>
    </w:p>
    <w:p w:rsidR="792AF8BA" w:rsidP="792AF8BA" w:rsidRDefault="792AF8BA" w14:paraId="7DF42A7A" w14:textId="6CC262A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Data Extraction:</w:t>
      </w:r>
    </w:p>
    <w:p w:rsidR="792AF8BA" w:rsidP="792AF8BA" w:rsidRDefault="792AF8BA" w14:paraId="29B14106" w14:textId="47ADB9A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ProductName, Category, </w:t>
      </w:r>
      <w:r w:rsidRPr="792AF8BA" w:rsidR="792AF8BA">
        <w:rPr>
          <w:rFonts w:ascii="Times New Roman" w:hAnsi="Times New Roman" w:eastAsia="Times New Roman" w:cs="Times New Roman"/>
          <w:color w:val="auto"/>
          <w:sz w:val="24"/>
          <w:szCs w:val="24"/>
        </w:rPr>
        <w:t>UnitPrice</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 SupplierID</w:t>
      </w:r>
      <w:r>
        <w:br/>
      </w:r>
      <w:r w:rsidRPr="792AF8BA" w:rsidR="792AF8BA">
        <w:rPr>
          <w:rFonts w:ascii="Times New Roman" w:hAnsi="Times New Roman" w:eastAsia="Times New Roman" w:cs="Times New Roman"/>
          <w:color w:val="auto"/>
          <w:sz w:val="24"/>
          <w:szCs w:val="24"/>
        </w:rPr>
        <w:t>FROM Products;</w:t>
      </w:r>
      <w:r>
        <w:br/>
      </w:r>
    </w:p>
    <w:p w:rsidR="792AF8BA" w:rsidP="792AF8BA" w:rsidRDefault="792AF8BA" w14:paraId="3FA33962" w14:textId="70D9888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 Data Extraction:</w:t>
      </w:r>
    </w:p>
    <w:p w:rsidR="792AF8BA" w:rsidP="792AF8BA" w:rsidRDefault="792AF8BA" w14:paraId="2862F071" w14:textId="193A690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DepartmentName</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ManagerID</w:t>
      </w:r>
      <w:r w:rsidRPr="792AF8BA" w:rsidR="792AF8BA">
        <w:rPr>
          <w:rFonts w:ascii="Times New Roman" w:hAnsi="Times New Roman" w:eastAsia="Times New Roman" w:cs="Times New Roman"/>
          <w:color w:val="auto"/>
          <w:sz w:val="24"/>
          <w:szCs w:val="24"/>
        </w:rPr>
        <w:t>, Location, Budget</w:t>
      </w:r>
      <w:r>
        <w:br/>
      </w:r>
      <w:r w:rsidRPr="792AF8BA" w:rsidR="792AF8BA">
        <w:rPr>
          <w:rFonts w:ascii="Times New Roman" w:hAnsi="Times New Roman" w:eastAsia="Times New Roman" w:cs="Times New Roman"/>
          <w:color w:val="auto"/>
          <w:sz w:val="24"/>
          <w:szCs w:val="24"/>
        </w:rPr>
        <w:t>FROM Departments;</w:t>
      </w:r>
      <w:r>
        <w:br/>
      </w:r>
    </w:p>
    <w:p w:rsidR="792AF8BA" w:rsidP="792AF8BA" w:rsidRDefault="792AF8BA" w14:paraId="10541D45" w14:textId="502504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Cleaning and Preprocessing</w:t>
      </w:r>
    </w:p>
    <w:p w:rsidR="792AF8BA" w:rsidP="792AF8BA" w:rsidRDefault="792AF8BA" w14:paraId="24E46D21" w14:textId="58E130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Upon data extraction, it was imperative to ensure that our datasets were of high quality and devoid of inconsistencies. Data cleaning and preprocessing steps were executed to achieve this </w:t>
      </w:r>
      <w:r w:rsidRPr="792AF8BA" w:rsidR="792AF8BA">
        <w:rPr>
          <w:rFonts w:ascii="Times New Roman" w:hAnsi="Times New Roman" w:eastAsia="Times New Roman" w:cs="Times New Roman"/>
          <w:color w:val="auto"/>
          <w:sz w:val="24"/>
          <w:szCs w:val="24"/>
        </w:rPr>
        <w:t>objective</w:t>
      </w:r>
      <w:r w:rsidRPr="792AF8BA" w:rsidR="792AF8BA">
        <w:rPr>
          <w:rFonts w:ascii="Times New Roman" w:hAnsi="Times New Roman" w:eastAsia="Times New Roman" w:cs="Times New Roman"/>
          <w:color w:val="auto"/>
          <w:sz w:val="24"/>
          <w:szCs w:val="24"/>
        </w:rPr>
        <w:t>. Key preprocessing steps included:</w:t>
      </w:r>
    </w:p>
    <w:p w:rsidR="792AF8BA" w:rsidP="792AF8BA" w:rsidRDefault="792AF8BA" w14:paraId="56C931C2" w14:textId="064159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Handling Missing Data: We examined datasets for missing values and took appropriate actions, such as imputation or removal, to address these gaps. This ensured that our analysis was based on complete and reliable data.</w:t>
      </w:r>
    </w:p>
    <w:p w:rsidR="792AF8BA" w:rsidP="792AF8BA" w:rsidRDefault="792AF8BA" w14:paraId="74CE15AA" w14:textId="676DB5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Type Conversion: In some instances, data types required conversion to align with the analysis objectives. For example, date fields were converted to the appropriate date format for time series analysis.</w:t>
      </w:r>
    </w:p>
    <w:p w:rsidR="792AF8BA" w:rsidP="792AF8BA" w:rsidRDefault="792AF8BA" w14:paraId="6429B780" w14:textId="344CAC6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Outlier Detection: We identified and addressed outliers in the data to prevent them from skewing our analysis results. Outliers were either corrected or their impact was mitigated through appropriate transformations.</w:t>
      </w:r>
    </w:p>
    <w:p w:rsidR="792AF8BA" w:rsidP="792AF8BA" w:rsidRDefault="792AF8BA" w14:paraId="0837FD63" w14:textId="20B7E81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Aggregation: To facilitate high-level analysis, data was aggregated, particularly in the case of sales data. Monthly and yearly aggregations were performed to reveal sales trends over time.</w:t>
      </w:r>
    </w:p>
    <w:p w:rsidR="792AF8BA" w:rsidP="792AF8BA" w:rsidRDefault="792AF8BA" w14:paraId="6005035F" w14:textId="3103B52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Integration: We integrated data from various sources, including external data sources, to create comprehensive datasets for analysis. This integration enhanced the depth of our insights.</w:t>
      </w:r>
    </w:p>
    <w:p w:rsidR="792AF8BA" w:rsidP="792AF8BA" w:rsidRDefault="792AF8BA" w14:paraId="59FE301F" w14:textId="14D0783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Scaling and Normalization: Scaling and normalization techniques were applied when necessary to ensure that variables were on a consistent scale for comparison.</w:t>
      </w:r>
    </w:p>
    <w:p w:rsidR="792AF8BA" w:rsidP="792AF8BA" w:rsidRDefault="792AF8BA" w14:paraId="50BB6FF3" w14:textId="3C6019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By conducting thorough data extraction and preprocessing, we were able to build a solid foundation for our analysis. Clean, structured, and well-prepared datasets laid the groundwork for meaningful insights and actionable recommendations.</w:t>
      </w:r>
    </w:p>
    <w:p w:rsidR="792AF8BA" w:rsidP="792AF8BA" w:rsidRDefault="792AF8BA" w14:paraId="5E7F4CFA" w14:textId="49039792">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52978A5" w14:textId="0745BB2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Analysis</w:t>
      </w:r>
    </w:p>
    <w:p w:rsidR="792AF8BA" w:rsidP="792AF8BA" w:rsidRDefault="792AF8BA" w14:paraId="3A1717B0" w14:textId="2E58046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In this section, we delve into the results of our comprehensive data analysis. Our analysis covers multiple </w:t>
      </w:r>
      <w:r w:rsidRPr="792AF8BA" w:rsidR="792AF8BA">
        <w:rPr>
          <w:rFonts w:ascii="Times New Roman" w:hAnsi="Times New Roman" w:eastAsia="Times New Roman" w:cs="Times New Roman"/>
          <w:noProof w:val="0"/>
          <w:color w:val="auto"/>
          <w:sz w:val="24"/>
          <w:szCs w:val="24"/>
          <w:lang w:val="en-US"/>
        </w:rPr>
        <w:t>facets</w:t>
      </w:r>
      <w:r w:rsidRPr="792AF8BA" w:rsidR="792AF8BA">
        <w:rPr>
          <w:rFonts w:ascii="Times New Roman" w:hAnsi="Times New Roman" w:eastAsia="Times New Roman" w:cs="Times New Roman"/>
          <w:noProof w:val="0"/>
          <w:color w:val="auto"/>
          <w:sz w:val="24"/>
          <w:szCs w:val="24"/>
          <w:lang w:val="en-US"/>
        </w:rPr>
        <w:t xml:space="preserve"> of our firm's operations, </w:t>
      </w:r>
      <w:r w:rsidRPr="792AF8BA" w:rsidR="792AF8BA">
        <w:rPr>
          <w:rFonts w:ascii="Times New Roman" w:hAnsi="Times New Roman" w:eastAsia="Times New Roman" w:cs="Times New Roman"/>
          <w:noProof w:val="0"/>
          <w:color w:val="auto"/>
          <w:sz w:val="24"/>
          <w:szCs w:val="24"/>
          <w:lang w:val="en-US"/>
        </w:rPr>
        <w:t>providing</w:t>
      </w:r>
      <w:r w:rsidRPr="792AF8BA" w:rsidR="792AF8BA">
        <w:rPr>
          <w:rFonts w:ascii="Times New Roman" w:hAnsi="Times New Roman" w:eastAsia="Times New Roman" w:cs="Times New Roman"/>
          <w:noProof w:val="0"/>
          <w:color w:val="auto"/>
          <w:sz w:val="24"/>
          <w:szCs w:val="24"/>
          <w:lang w:val="en-US"/>
        </w:rPr>
        <w:t xml:space="preserve"> valuable insights into various aspects. The subsections below detail key findings and include tables, charts, and graphs to support our conclusions.</w:t>
      </w:r>
    </w:p>
    <w:p w:rsidR="792AF8BA" w:rsidP="792AF8BA" w:rsidRDefault="792AF8BA" w14:paraId="4D76AA9B" w14:textId="719B94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w:t>
      </w:r>
    </w:p>
    <w:p w:rsidR="792AF8BA" w:rsidP="792AF8BA" w:rsidRDefault="792AF8BA" w14:paraId="7EA58C33" w14:textId="21F4CA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w:t>
      </w:r>
    </w:p>
    <w:p w:rsidR="792AF8BA" w:rsidP="792AF8BA" w:rsidRDefault="792AF8BA" w14:paraId="601D9142" w14:textId="3EE6ECB6">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We </w:t>
      </w:r>
      <w:r w:rsidRPr="792AF8BA" w:rsidR="792AF8BA">
        <w:rPr>
          <w:rFonts w:ascii="Times New Roman" w:hAnsi="Times New Roman" w:eastAsia="Times New Roman" w:cs="Times New Roman"/>
          <w:noProof w:val="0"/>
          <w:color w:val="auto"/>
          <w:sz w:val="24"/>
          <w:szCs w:val="24"/>
          <w:lang w:val="en-US"/>
        </w:rPr>
        <w:t>initiated</w:t>
      </w:r>
      <w:r w:rsidRPr="792AF8BA" w:rsidR="792AF8BA">
        <w:rPr>
          <w:rFonts w:ascii="Times New Roman" w:hAnsi="Times New Roman" w:eastAsia="Times New Roman" w:cs="Times New Roman"/>
          <w:noProof w:val="0"/>
          <w:color w:val="auto"/>
          <w:sz w:val="24"/>
          <w:szCs w:val="24"/>
          <w:lang w:val="en-US"/>
        </w:rPr>
        <w:t xml:space="preserve"> our analysis by examining the monthly sales trends over the course of the year 2023. This time series analysis revealed fluctuations in sales figures, which can be critical for inventory planning and marketing strategies. The chart below illustrates the monthly sales trends:</w:t>
      </w:r>
    </w:p>
    <w:p w:rsidR="792AF8BA" w:rsidP="792AF8BA" w:rsidRDefault="792AF8BA" w14:paraId="0A9FEFC2" w14:textId="460F1A95">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2E7502B3" w14:textId="37D24F63">
      <w:pPr>
        <w:pStyle w:val="Normal"/>
        <w:spacing w:line="480" w:lineRule="auto"/>
        <w:jc w:val="left"/>
        <w:rPr>
          <w:rFonts w:ascii="Times New Roman" w:hAnsi="Times New Roman" w:eastAsia="Times New Roman" w:cs="Times New Roman"/>
          <w:color w:val="auto"/>
          <w:sz w:val="24"/>
          <w:szCs w:val="24"/>
        </w:rPr>
      </w:pPr>
      <w:r>
        <w:drawing>
          <wp:inline wp14:editId="429139C4" wp14:anchorId="5B40D243">
            <wp:extent cx="4572000" cy="3638550"/>
            <wp:effectExtent l="0" t="0" r="0" b="0"/>
            <wp:docPr id="1905347476" name="" title=""/>
            <wp:cNvGraphicFramePr>
              <a:graphicFrameLocks noChangeAspect="1"/>
            </wp:cNvGraphicFramePr>
            <a:graphic>
              <a:graphicData uri="http://schemas.openxmlformats.org/drawingml/2006/picture">
                <pic:pic>
                  <pic:nvPicPr>
                    <pic:cNvPr id="0" name=""/>
                    <pic:cNvPicPr/>
                  </pic:nvPicPr>
                  <pic:blipFill>
                    <a:blip r:embed="R02f4e16f9a4a456d">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792AF8BA" w:rsidP="792AF8BA" w:rsidRDefault="792AF8BA" w14:paraId="525DFACF" w14:textId="286056F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w:t>
      </w:r>
    </w:p>
    <w:p w:rsidR="792AF8BA" w:rsidP="792AF8BA" w:rsidRDefault="792AF8BA" w14:paraId="6CDA5268" w14:textId="065A213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Identifying</w:t>
      </w:r>
      <w:r w:rsidRPr="792AF8BA" w:rsidR="792AF8BA">
        <w:rPr>
          <w:rFonts w:ascii="Times New Roman" w:hAnsi="Times New Roman" w:eastAsia="Times New Roman" w:cs="Times New Roman"/>
          <w:noProof w:val="0"/>
          <w:color w:val="auto"/>
          <w:sz w:val="24"/>
          <w:szCs w:val="24"/>
          <w:lang w:val="en-US"/>
        </w:rPr>
        <w:t xml:space="preserve"> the top-performing products by sales is vital for strategic decision-making. By analyzing sales data, we </w:t>
      </w:r>
      <w:r w:rsidRPr="792AF8BA" w:rsidR="792AF8BA">
        <w:rPr>
          <w:rFonts w:ascii="Times New Roman" w:hAnsi="Times New Roman" w:eastAsia="Times New Roman" w:cs="Times New Roman"/>
          <w:noProof w:val="0"/>
          <w:color w:val="auto"/>
          <w:sz w:val="24"/>
          <w:szCs w:val="24"/>
          <w:lang w:val="en-US"/>
        </w:rPr>
        <w:t>identified</w:t>
      </w:r>
      <w:r w:rsidRPr="792AF8BA" w:rsidR="792AF8BA">
        <w:rPr>
          <w:rFonts w:ascii="Times New Roman" w:hAnsi="Times New Roman" w:eastAsia="Times New Roman" w:cs="Times New Roman"/>
          <w:noProof w:val="0"/>
          <w:color w:val="auto"/>
          <w:sz w:val="24"/>
          <w:szCs w:val="24"/>
          <w:lang w:val="en-US"/>
        </w:rPr>
        <w:t xml:space="preserve"> the products with the highest sales figures, </w:t>
      </w:r>
      <w:r w:rsidRPr="792AF8BA" w:rsidR="792AF8BA">
        <w:rPr>
          <w:rFonts w:ascii="Times New Roman" w:hAnsi="Times New Roman" w:eastAsia="Times New Roman" w:cs="Times New Roman"/>
          <w:noProof w:val="0"/>
          <w:color w:val="auto"/>
          <w:sz w:val="24"/>
          <w:szCs w:val="24"/>
          <w:lang w:val="en-US"/>
        </w:rPr>
        <w:t>providing</w:t>
      </w:r>
      <w:r w:rsidRPr="792AF8BA" w:rsidR="792AF8BA">
        <w:rPr>
          <w:rFonts w:ascii="Times New Roman" w:hAnsi="Times New Roman" w:eastAsia="Times New Roman" w:cs="Times New Roman"/>
          <w:noProof w:val="0"/>
          <w:color w:val="auto"/>
          <w:sz w:val="24"/>
          <w:szCs w:val="24"/>
          <w:lang w:val="en-US"/>
        </w:rPr>
        <w:t xml:space="preserve"> guidance for product development and promotional efforts. The table below lists the top-performing products by sales:</w:t>
      </w:r>
    </w:p>
    <w:p w:rsidR="792AF8BA" w:rsidP="792AF8BA" w:rsidRDefault="792AF8BA" w14:paraId="698C6E6F" w14:textId="51E1FCEF">
      <w:pPr>
        <w:pStyle w:val="Normal"/>
        <w:spacing w:line="480" w:lineRule="auto"/>
        <w:jc w:val="left"/>
        <w:rPr>
          <w:rFonts w:ascii="Times New Roman" w:hAnsi="Times New Roman" w:eastAsia="Times New Roman" w:cs="Times New Roman"/>
          <w:noProof w:val="0"/>
          <w:color w:val="auto"/>
          <w:sz w:val="24"/>
          <w:szCs w:val="24"/>
          <w:lang w:val="en-US"/>
        </w:rPr>
      </w:pPr>
    </w:p>
    <w:p w:rsidR="792AF8BA" w:rsidP="792AF8BA" w:rsidRDefault="792AF8BA" w14:paraId="2B9ED7C7" w14:textId="5C6BE20B">
      <w:pPr>
        <w:pStyle w:val="Normal"/>
        <w:spacing w:line="480" w:lineRule="auto"/>
        <w:jc w:val="left"/>
        <w:rPr>
          <w:rFonts w:ascii="Times New Roman" w:hAnsi="Times New Roman" w:eastAsia="Times New Roman" w:cs="Times New Roman"/>
          <w:color w:val="auto"/>
          <w:sz w:val="24"/>
          <w:szCs w:val="24"/>
        </w:rPr>
      </w:pPr>
      <w:r>
        <w:drawing>
          <wp:inline wp14:editId="43E8324D" wp14:anchorId="138F374E">
            <wp:extent cx="4572000" cy="3743325"/>
            <wp:effectExtent l="0" t="0" r="0" b="0"/>
            <wp:docPr id="1367840077" name="" title=""/>
            <wp:cNvGraphicFramePr>
              <a:graphicFrameLocks noChangeAspect="1"/>
            </wp:cNvGraphicFramePr>
            <a:graphic>
              <a:graphicData uri="http://schemas.openxmlformats.org/drawingml/2006/picture">
                <pic:pic>
                  <pic:nvPicPr>
                    <pic:cNvPr id="0" name=""/>
                    <pic:cNvPicPr/>
                  </pic:nvPicPr>
                  <pic:blipFill>
                    <a:blip r:embed="R532043c5d46b4f4a">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792AF8BA" w:rsidP="792AF8BA" w:rsidRDefault="792AF8BA" w14:paraId="50FD9C95" w14:textId="7BD55227">
      <w:pPr>
        <w:pStyle w:val="Normal"/>
        <w:spacing w:line="480" w:lineRule="auto"/>
        <w:jc w:val="left"/>
        <w:rPr>
          <w:rFonts w:ascii="Times New Roman" w:hAnsi="Times New Roman" w:eastAsia="Times New Roman" w:cs="Times New Roman"/>
          <w:color w:val="auto"/>
          <w:sz w:val="24"/>
          <w:szCs w:val="24"/>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529723E4">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57E6B686" w14:textId="695DAF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ProductID</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54173102" w14:textId="7979B0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SaleAmount</w:t>
            </w:r>
          </w:p>
        </w:tc>
      </w:tr>
      <w:tr w:rsidR="792AF8BA" w:rsidTr="792AF8BA" w14:paraId="03C5D051">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EC3EBE5" w14:textId="50DD5FC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104</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AC6CB53" w14:textId="1C59EC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$300.00</w:t>
            </w:r>
          </w:p>
        </w:tc>
      </w:tr>
      <w:tr w:rsidR="792AF8BA" w:rsidTr="792AF8BA" w14:paraId="12A2FB88">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9838B70" w14:textId="7245CE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109</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B704776" w14:textId="0A8844F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$220.00</w:t>
            </w:r>
          </w:p>
        </w:tc>
      </w:tr>
      <w:tr w:rsidR="792AF8BA" w:rsidTr="792AF8BA" w14:paraId="4B408EB4">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2A1F4CC" w14:textId="0ED3558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DBCBB96" w14:textId="5C0A784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$200.50</w:t>
            </w:r>
          </w:p>
        </w:tc>
      </w:tr>
      <w:tr w:rsidR="792AF8BA" w:rsidTr="792AF8BA" w14:paraId="746FD15B">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D362AC4" w14:textId="34781D1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108</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3101B80" w14:textId="2837AE4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$180.25</w:t>
            </w:r>
          </w:p>
        </w:tc>
      </w:tr>
      <w:tr w:rsidR="792AF8BA" w:rsidTr="792AF8BA" w14:paraId="0A51466B">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7DD18E4" w14:textId="43F099F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5A43ABDC" w14:textId="080117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$150.00</w:t>
            </w:r>
          </w:p>
        </w:tc>
      </w:tr>
    </w:tbl>
    <w:p w:rsidR="792AF8BA" w:rsidP="792AF8BA" w:rsidRDefault="792AF8BA" w14:paraId="0809F3CE" w14:textId="2EEA4A49">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3E2CFE49" w14:textId="29A439A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w:t>
      </w:r>
    </w:p>
    <w:p w:rsidR="792AF8BA" w:rsidP="792AF8BA" w:rsidRDefault="792AF8BA" w14:paraId="1AC0D196" w14:textId="5E49820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w:t>
      </w:r>
    </w:p>
    <w:p w:rsidR="792AF8BA" w:rsidP="792AF8BA" w:rsidRDefault="792AF8BA" w14:paraId="12A0CFCA" w14:textId="2C7150EB">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Our analysis extended to employee performance assessment, with a focus on contributions to sales. Recognizing high-performing employees is crucial for incentive programs and training. The table below highlights employee performance based on sales: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7B6D9EE8">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7A259686" w14:textId="3DC6B77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EmployeeID</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533CFC1F" w14:textId="4233831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SaleAmount</w:t>
            </w:r>
          </w:p>
        </w:tc>
      </w:tr>
      <w:tr w:rsidR="792AF8BA" w:rsidTr="792AF8BA" w14:paraId="61E90E6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5DABE80" w14:textId="5DBB3B6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204</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572766A" w14:textId="3C157A7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$300.00</w:t>
            </w:r>
          </w:p>
        </w:tc>
      </w:tr>
      <w:tr w:rsidR="792AF8BA" w:rsidTr="792AF8BA" w14:paraId="03EC143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C540460" w14:textId="6BA324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209</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10804D0" w14:textId="770B71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$220.00</w:t>
            </w:r>
          </w:p>
        </w:tc>
      </w:tr>
      <w:tr w:rsidR="792AF8BA" w:rsidTr="792AF8BA" w14:paraId="2C483C9D">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F94495A" w14:textId="26D2AAE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22C6396" w14:textId="2266AE7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$200.50</w:t>
            </w:r>
          </w:p>
        </w:tc>
      </w:tr>
      <w:tr w:rsidR="792AF8BA" w:rsidTr="792AF8BA" w14:paraId="2331DB1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7C533603" w14:textId="309DCB1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208</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2BACEE18" w14:textId="045D03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$180.25</w:t>
            </w:r>
          </w:p>
        </w:tc>
      </w:tr>
      <w:tr w:rsidR="792AF8BA" w:rsidTr="792AF8BA" w14:paraId="404D249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75EE48EA" w14:textId="6A5C15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A4B7911" w14:textId="7CC6DA0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$150.00</w:t>
            </w:r>
          </w:p>
        </w:tc>
      </w:tr>
    </w:tbl>
    <w:p w:rsidR="792AF8BA" w:rsidP="792AF8BA" w:rsidRDefault="792AF8BA" w14:paraId="3EEC1F88" w14:textId="2A36E7A3">
      <w:pPr>
        <w:pStyle w:val="Normal"/>
        <w:spacing w:line="480" w:lineRule="auto"/>
        <w:jc w:val="left"/>
        <w:rPr>
          <w:rFonts w:ascii="Times New Roman" w:hAnsi="Times New Roman" w:eastAsia="Times New Roman" w:cs="Times New Roman"/>
          <w:color w:val="auto"/>
          <w:sz w:val="24"/>
          <w:szCs w:val="24"/>
        </w:rPr>
      </w:pPr>
      <w:r>
        <w:drawing>
          <wp:inline wp14:editId="596B7E81" wp14:anchorId="6952EF0A">
            <wp:extent cx="4572000" cy="3638550"/>
            <wp:effectExtent l="0" t="0" r="0" b="0"/>
            <wp:docPr id="1946351775" name="" title=""/>
            <wp:cNvGraphicFramePr>
              <a:graphicFrameLocks noChangeAspect="1"/>
            </wp:cNvGraphicFramePr>
            <a:graphic>
              <a:graphicData uri="http://schemas.openxmlformats.org/drawingml/2006/picture">
                <pic:pic>
                  <pic:nvPicPr>
                    <pic:cNvPr id="0" name=""/>
                    <pic:cNvPicPr/>
                  </pic:nvPicPr>
                  <pic:blipFill>
                    <a:blip r:embed="R7481d97703c540b5">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792AF8BA" w:rsidP="792AF8BA" w:rsidRDefault="792AF8BA" w14:paraId="12821E6D" w14:textId="466593F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w:t>
      </w:r>
    </w:p>
    <w:p w:rsidR="792AF8BA" w:rsidP="792AF8BA" w:rsidRDefault="792AF8BA" w14:paraId="240B4487" w14:textId="0D3948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w:t>
      </w:r>
    </w:p>
    <w:p w:rsidR="792AF8BA" w:rsidP="792AF8BA" w:rsidRDefault="792AF8BA" w14:paraId="3AB47BD0" w14:textId="0967837E">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Understanding customer registration trends aids in customer retention and acquisition strategies. We analyzed the distribution of customer registrations by year. The results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892B336">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30A11A8E" w14:textId="650B5A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RegistrationYear</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27FA258C" w14:textId="36AF4E1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0292AB47">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553FF95" w14:textId="35B36C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551288A" w14:textId="7DA970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w:t>
            </w:r>
          </w:p>
        </w:tc>
      </w:tr>
      <w:tr w:rsidR="792AF8BA" w:rsidTr="792AF8BA" w14:paraId="18711065">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F2D857B" w14:textId="6CCF45A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B5E3138" w14:textId="3DC9F19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7E6D77C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2F3E3C5" w14:textId="469FBEE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2023</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2C8B99E4" w14:textId="0A4AAD8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08A3E9D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F986E02" w14:textId="506ED0B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2020</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F5B3984" w14:textId="3B4F86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w:t>
            </w:r>
          </w:p>
        </w:tc>
      </w:tr>
    </w:tbl>
    <w:p w:rsidR="792AF8BA" w:rsidP="792AF8BA" w:rsidRDefault="792AF8BA" w14:paraId="264CC255" w14:textId="4DD5A77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w:t>
      </w:r>
    </w:p>
    <w:p w:rsidR="792AF8BA" w:rsidP="792AF8BA" w:rsidRDefault="792AF8BA" w14:paraId="2D85BC77" w14:textId="6ABDCB13">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Analyzing the distribution of total amounts spent by customers helps in understanding spending behavior. This distribution is crucial for tailoring loyalty programs and customer engagement strategies. The distribution is shown below:</w:t>
      </w:r>
    </w:p>
    <w:p w:rsidR="792AF8BA" w:rsidP="792AF8BA" w:rsidRDefault="792AF8BA" w14:paraId="75D1348B" w14:textId="57BB5935">
      <w:pPr>
        <w:pStyle w:val="Normal"/>
        <w:spacing w:line="480" w:lineRule="auto"/>
        <w:jc w:val="left"/>
        <w:rPr>
          <w:rFonts w:ascii="Times New Roman" w:hAnsi="Times New Roman" w:eastAsia="Times New Roman" w:cs="Times New Roman"/>
          <w:color w:val="auto"/>
          <w:sz w:val="24"/>
          <w:szCs w:val="24"/>
        </w:rPr>
      </w:pPr>
      <w:r>
        <w:drawing>
          <wp:inline wp14:editId="4962489F" wp14:anchorId="1CF45F0B">
            <wp:extent cx="4572000" cy="3609975"/>
            <wp:effectExtent l="0" t="0" r="0" b="0"/>
            <wp:docPr id="747522263" name="" title=""/>
            <wp:cNvGraphicFramePr>
              <a:graphicFrameLocks noChangeAspect="1"/>
            </wp:cNvGraphicFramePr>
            <a:graphic>
              <a:graphicData uri="http://schemas.openxmlformats.org/drawingml/2006/picture">
                <pic:pic>
                  <pic:nvPicPr>
                    <pic:cNvPr id="0" name=""/>
                    <pic:cNvPicPr/>
                  </pic:nvPicPr>
                  <pic:blipFill>
                    <a:blip r:embed="Rf7162b229ecb465f">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92AF8BA" w:rsidP="792AF8BA" w:rsidRDefault="792AF8BA" w14:paraId="4B946A14" w14:textId="7B14C5F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w:t>
      </w:r>
    </w:p>
    <w:p w:rsidR="792AF8BA" w:rsidP="792AF8BA" w:rsidRDefault="792AF8BA" w14:paraId="1FE35DEE" w14:textId="5D47450B">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Recognizing the top email domains used by customers </w:t>
      </w:r>
      <w:r w:rsidRPr="792AF8BA" w:rsidR="792AF8BA">
        <w:rPr>
          <w:rFonts w:ascii="Times New Roman" w:hAnsi="Times New Roman" w:eastAsia="Times New Roman" w:cs="Times New Roman"/>
          <w:noProof w:val="0"/>
          <w:color w:val="auto"/>
          <w:sz w:val="24"/>
          <w:szCs w:val="24"/>
          <w:lang w:val="en-US"/>
        </w:rPr>
        <w:t>provides</w:t>
      </w:r>
      <w:r w:rsidRPr="792AF8BA" w:rsidR="792AF8BA">
        <w:rPr>
          <w:rFonts w:ascii="Times New Roman" w:hAnsi="Times New Roman" w:eastAsia="Times New Roman" w:cs="Times New Roman"/>
          <w:noProof w:val="0"/>
          <w:color w:val="auto"/>
          <w:sz w:val="24"/>
          <w:szCs w:val="24"/>
          <w:lang w:val="en-US"/>
        </w:rPr>
        <w:t xml:space="preserve"> insights into communication and marketing preferences. The top 10 email domains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3B8335FD">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174C7818" w14:textId="7E19A9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EmailDomain</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79F3195C" w14:textId="11D6BB5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0FE067D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A8AEC64" w14:textId="5F7FE68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gmail.com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D081C99" w14:textId="3DB91BF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36B38F06">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B1C9564" w14:textId="3A9A13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outlook.com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3EC05F6" w14:textId="7973DD5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2F277A2D">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2F16C8C" w14:textId="1529753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yahoo.com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0EF6DEA" w14:textId="7E1FA2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739E25D4">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6792507" w14:textId="6EBB0A2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mut.ac.uk</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7AFAA8E" w14:textId="4078FB2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bl>
    <w:p w:rsidR="792AF8BA" w:rsidP="792AF8BA" w:rsidRDefault="792AF8BA" w14:paraId="35487DDD" w14:textId="7466872F">
      <w:pPr>
        <w:pStyle w:val="Normal"/>
        <w:spacing w:line="480" w:lineRule="auto"/>
        <w:jc w:val="left"/>
        <w:rPr>
          <w:rFonts w:ascii="Times New Roman" w:hAnsi="Times New Roman" w:eastAsia="Times New Roman" w:cs="Times New Roman"/>
          <w:color w:val="auto"/>
          <w:sz w:val="24"/>
          <w:szCs w:val="24"/>
        </w:rPr>
      </w:pPr>
      <w:r>
        <w:drawing>
          <wp:inline wp14:editId="47A10400" wp14:anchorId="3EBF24BB">
            <wp:extent cx="4572000" cy="4124325"/>
            <wp:effectExtent l="0" t="0" r="0" b="0"/>
            <wp:docPr id="707546404" name="" title=""/>
            <wp:cNvGraphicFramePr>
              <a:graphicFrameLocks noChangeAspect="1"/>
            </wp:cNvGraphicFramePr>
            <a:graphic>
              <a:graphicData uri="http://schemas.openxmlformats.org/drawingml/2006/picture">
                <pic:pic>
                  <pic:nvPicPr>
                    <pic:cNvPr id="0" name=""/>
                    <pic:cNvPicPr/>
                  </pic:nvPicPr>
                  <pic:blipFill>
                    <a:blip r:embed="R0d4979e4c9414214">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792AF8BA" w:rsidP="792AF8BA" w:rsidRDefault="792AF8BA" w14:paraId="4A5B2863" w14:textId="670557D5">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6D02A0FB" w14:textId="0A6818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w:t>
      </w:r>
    </w:p>
    <w:p w:rsidR="792AF8BA" w:rsidP="792AF8BA" w:rsidRDefault="792AF8BA" w14:paraId="378226E3" w14:textId="4ADF89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3F86767D" w14:textId="013A80C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Understanding the distribution of products across categories informs inventory management and marketing efforts. The distribution of products by category is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5306A11">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2E66C1AA" w14:textId="3F1F3E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663D10CB" w14:textId="1FD3766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5A0FD4FC">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4D0048B" w14:textId="1892B99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Electronics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5AC50BD" w14:textId="1D5EBD6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w:t>
            </w:r>
          </w:p>
        </w:tc>
      </w:tr>
      <w:tr w:rsidR="792AF8BA" w:rsidTr="792AF8BA" w14:paraId="45F7F476">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AD32982" w14:textId="3EF658B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Appliances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8B6F05D" w14:textId="3C13881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68C2B1E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2259084" w14:textId="2A3FE2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Furniture</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DAFF5EC" w14:textId="6BB157F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1CBA886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8170E3F" w14:textId="326CDC0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Sports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A71EAB3" w14:textId="5CB92A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w:t>
            </w:r>
          </w:p>
        </w:tc>
      </w:tr>
    </w:tbl>
    <w:p w:rsidR="792AF8BA" w:rsidP="792AF8BA" w:rsidRDefault="792AF8BA" w14:paraId="45FC7B43" w14:textId="3F4F70B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1A4AF018" w14:textId="2B06BFA1">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Average unit prices by category are crucial for pricing strategies. The average unit prices for each category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B3D8CBC">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7FFBDC54" w14:textId="0DBA3B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671639FE" w14:textId="47B6E9A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w:t>
            </w:r>
          </w:p>
        </w:tc>
      </w:tr>
      <w:tr w:rsidR="792AF8BA" w:rsidTr="792AF8BA" w14:paraId="7913E8F2">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42DDF5C" w14:textId="7750C07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Appliances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AA0CD8A" w14:textId="0C82B9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$296.67</w:t>
            </w:r>
          </w:p>
        </w:tc>
      </w:tr>
      <w:tr w:rsidR="792AF8BA" w:rsidTr="792AF8BA" w14:paraId="42D0C422">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ADA74A1" w14:textId="46CA16F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Electronics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B6154DB" w14:textId="2E105E5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$412.50</w:t>
            </w:r>
          </w:p>
        </w:tc>
      </w:tr>
      <w:tr w:rsidR="792AF8BA" w:rsidTr="792AF8BA" w14:paraId="7747139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1A24C75" w14:textId="2C88108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Furniture</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545E632E" w14:textId="55BF71E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$350.00</w:t>
            </w:r>
          </w:p>
        </w:tc>
      </w:tr>
      <w:tr w:rsidR="792AF8BA" w:rsidTr="792AF8BA" w14:paraId="0E4DFF78">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DD8B47A" w14:textId="1E942E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Sports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F71B3FE" w14:textId="465967A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$80.00</w:t>
            </w:r>
          </w:p>
        </w:tc>
      </w:tr>
    </w:tbl>
    <w:p w:rsidR="792AF8BA" w:rsidP="792AF8BA" w:rsidRDefault="792AF8BA" w14:paraId="760EB3DE" w14:textId="3EBC598F">
      <w:pPr>
        <w:pStyle w:val="Normal"/>
        <w:spacing w:line="480" w:lineRule="auto"/>
        <w:jc w:val="left"/>
        <w:rPr>
          <w:rFonts w:ascii="Times New Roman" w:hAnsi="Times New Roman" w:eastAsia="Times New Roman" w:cs="Times New Roman"/>
          <w:color w:val="auto"/>
          <w:sz w:val="24"/>
          <w:szCs w:val="24"/>
        </w:rPr>
      </w:pPr>
      <w:r>
        <w:drawing>
          <wp:inline wp14:editId="7665A928" wp14:anchorId="0D38787E">
            <wp:extent cx="4572000" cy="4038600"/>
            <wp:effectExtent l="0" t="0" r="0" b="0"/>
            <wp:docPr id="834630067" name="" title=""/>
            <wp:cNvGraphicFramePr>
              <a:graphicFrameLocks noChangeAspect="1"/>
            </wp:cNvGraphicFramePr>
            <a:graphic>
              <a:graphicData uri="http://schemas.openxmlformats.org/drawingml/2006/picture">
                <pic:pic>
                  <pic:nvPicPr>
                    <pic:cNvPr id="0" name=""/>
                    <pic:cNvPicPr/>
                  </pic:nvPicPr>
                  <pic:blipFill>
                    <a:blip r:embed="Red418ca6ebd94404">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792AF8BA" w:rsidP="792AF8BA" w:rsidRDefault="792AF8BA" w14:paraId="544B3951" w14:textId="1ECD65A7">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13661B8E" w14:textId="51763BB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Other Relevant Analyses</w:t>
      </w:r>
    </w:p>
    <w:p w:rsidR="792AF8BA" w:rsidP="792AF8BA" w:rsidRDefault="792AF8BA" w14:paraId="7CA998BD" w14:textId="4CEED665">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In addition to the above analyses, we explored department-wise employee counts, average salaries by department, employee tenure distribution, and stock quantity distribution. These analyses </w:t>
      </w:r>
      <w:r w:rsidRPr="792AF8BA" w:rsidR="792AF8BA">
        <w:rPr>
          <w:rFonts w:ascii="Times New Roman" w:hAnsi="Times New Roman" w:eastAsia="Times New Roman" w:cs="Times New Roman"/>
          <w:noProof w:val="0"/>
          <w:color w:val="auto"/>
          <w:sz w:val="24"/>
          <w:szCs w:val="24"/>
          <w:lang w:val="en-US"/>
        </w:rPr>
        <w:t>provide</w:t>
      </w:r>
      <w:r w:rsidRPr="792AF8BA" w:rsidR="792AF8BA">
        <w:rPr>
          <w:rFonts w:ascii="Times New Roman" w:hAnsi="Times New Roman" w:eastAsia="Times New Roman" w:cs="Times New Roman"/>
          <w:noProof w:val="0"/>
          <w:color w:val="auto"/>
          <w:sz w:val="24"/>
          <w:szCs w:val="24"/>
          <w:lang w:val="en-US"/>
        </w:rPr>
        <w:t xml:space="preserve"> valuable insights into workforce management, compensation strategies, employee retention, and inventory planning.</w:t>
      </w:r>
    </w:p>
    <w:p w:rsidR="792AF8BA" w:rsidP="792AF8BA" w:rsidRDefault="792AF8BA" w14:paraId="39C11B9E" w14:textId="6864B4E5">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The findings presented in this section form the basis for our recommendations, aimed at enhancing our firm's performance and achieving success in the current year.</w:t>
      </w:r>
    </w:p>
    <w:p w:rsidR="792AF8BA" w:rsidP="792AF8BA" w:rsidRDefault="792AF8BA" w14:paraId="10A3328D" w14:textId="2A980D7A">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3ABD44E3" w14:textId="45370BA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Key Findings</w:t>
      </w:r>
    </w:p>
    <w:p w:rsidR="792AF8BA" w:rsidP="792AF8BA" w:rsidRDefault="792AF8BA" w14:paraId="51BD7F6E" w14:textId="7C47BA9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w:t>
      </w:r>
    </w:p>
    <w:p w:rsidR="792AF8BA" w:rsidP="792AF8BA" w:rsidRDefault="792AF8BA" w14:paraId="1BF67B28" w14:textId="3F95104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 Our analysis revealed varying monthly sales trends throughout the year 2023. Sales peaked in August at $300.00 and reached a low point in July at $50.75. These fluctuations indicate the importance of aligning inventory levels with demand.</w:t>
      </w:r>
    </w:p>
    <w:p w:rsidR="792AF8BA" w:rsidP="792AF8BA" w:rsidRDefault="792AF8BA" w14:paraId="3ACA5917" w14:textId="7A55439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 The top-performing products by sales were identified, with ProductID 104 leading at $300.00 in total sales. These products should be prioritized in marketing efforts and potentially expanded to capitalize on their success.</w:t>
      </w:r>
    </w:p>
    <w:p w:rsidR="792AF8BA" w:rsidP="792AF8BA" w:rsidRDefault="792AF8BA" w14:paraId="5E48525B" w14:textId="572195F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w:t>
      </w:r>
    </w:p>
    <w:p w:rsidR="792AF8BA" w:rsidP="792AF8BA" w:rsidRDefault="792AF8BA" w14:paraId="39AE5CA7" w14:textId="734665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 EmployeeID 204 demonstrated the highest sales performance with $300.00 in total sales. Recognizing and rewarding high-performing employees can motivate the team and drive sales further.</w:t>
      </w:r>
    </w:p>
    <w:p w:rsidR="792AF8BA" w:rsidP="792AF8BA" w:rsidRDefault="792AF8BA" w14:paraId="216E9321" w14:textId="165F842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w:t>
      </w:r>
    </w:p>
    <w:p w:rsidR="792AF8BA" w:rsidP="792AF8BA" w:rsidRDefault="792AF8BA" w14:paraId="5EF9A5E7" w14:textId="2C28E78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 Most customer registrations occurred in 2022, with 4 registrations. Focusing on retaining and engaging customers from this cohort can yield significant benefits.</w:t>
      </w:r>
    </w:p>
    <w:p w:rsidR="792AF8BA" w:rsidP="792AF8BA" w:rsidRDefault="792AF8BA" w14:paraId="6BC12D41" w14:textId="2E4B35F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 The distribution of total amounts spent by customers indicated varying spending behavior. Implementing targeted loyalty programs and engagement strategies can enhance customer retention.</w:t>
      </w:r>
    </w:p>
    <w:p w:rsidR="792AF8BA" w:rsidP="792AF8BA" w:rsidRDefault="792AF8BA" w14:paraId="0B4F36E6" w14:textId="286006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 Gmail.com and Outlook.com were the most common email domains among customers. Tailoring communication and marketing efforts to these domains can improve engagement.</w:t>
      </w:r>
    </w:p>
    <w:p w:rsidR="792AF8BA" w:rsidP="792AF8BA" w:rsidRDefault="792AF8BA" w14:paraId="05876C25" w14:textId="6AEA23F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w:t>
      </w:r>
    </w:p>
    <w:p w:rsidR="792AF8BA" w:rsidP="792AF8BA" w:rsidRDefault="792AF8BA" w14:paraId="6744AE97" w14:textId="553B9A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 Electronics was the most prevalent category with 4 products. Strategic inventory management and marketing should be tailored to this category to maximize sales.</w:t>
      </w:r>
    </w:p>
    <w:p w:rsidR="792AF8BA" w:rsidP="792AF8BA" w:rsidRDefault="792AF8BA" w14:paraId="2AF161EE" w14:textId="4AB5789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 Electronics had the highest average unit price at $412.50. Adjusting pricing strategies based on these averages can optimize revenue.</w:t>
      </w:r>
    </w:p>
    <w:p w:rsidR="792AF8BA" w:rsidP="792AF8BA" w:rsidRDefault="792AF8BA" w14:paraId="7A4DCBDA" w14:textId="064780A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Other Relevant Analyses</w:t>
      </w:r>
    </w:p>
    <w:p w:rsidR="792AF8BA" w:rsidP="792AF8BA" w:rsidRDefault="792AF8BA" w14:paraId="0A9B83EA" w14:textId="295221F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Department-wise Employee Count: DepartmentID 1 had the highest employee count (4). Ensuring an equitable distribution of employees across departments can improve operational efficiency.</w:t>
      </w:r>
    </w:p>
    <w:p w:rsidR="792AF8BA" w:rsidP="792AF8BA" w:rsidRDefault="792AF8BA" w14:paraId="5580B66A" w14:textId="37B647A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Salary by Department: DepartmentID 3 had the highest average salary at $62,666.67. Compensation strategies should consider these disparities to ensure fair remuneration.</w:t>
      </w:r>
    </w:p>
    <w:p w:rsidR="792AF8BA" w:rsidP="792AF8BA" w:rsidRDefault="792AF8BA" w14:paraId="315E58E0" w14:textId="5456BD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 Most employees had a tenure of less than 3 years. Implementing retention and career development programs for employees with short tenure can boost staff retention.</w:t>
      </w:r>
    </w:p>
    <w:p w:rsidR="792AF8BA" w:rsidP="792AF8BA" w:rsidRDefault="792AF8BA" w14:paraId="46886A56" w14:textId="29A7511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 Stock levels varied across products, necessitating strategic inventory planning to meet demand.</w:t>
      </w:r>
    </w:p>
    <w:p w:rsidR="792AF8BA" w:rsidP="792AF8BA" w:rsidRDefault="792AF8BA" w14:paraId="1008237F" w14:textId="7B83C78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Recommendations</w:t>
      </w:r>
    </w:p>
    <w:p w:rsidR="792AF8BA" w:rsidP="792AF8BA" w:rsidRDefault="792AF8BA" w14:paraId="0B07388A" w14:textId="449FB44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Short-Term Recommendations</w:t>
      </w:r>
    </w:p>
    <w:p w:rsidR="792AF8BA" w:rsidP="792AF8BA" w:rsidRDefault="792AF8BA" w14:paraId="3EAED714" w14:textId="30A1C0A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Inventory Adjustment: Align inventory levels with monthly sales trends to prevent overstocking or understocking.</w:t>
      </w:r>
    </w:p>
    <w:p w:rsidR="792AF8BA" w:rsidP="792AF8BA" w:rsidRDefault="792AF8BA" w14:paraId="651DDE50" w14:textId="06B9AA3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Promotion: Focus on marketing and promoting the top-performing products to maximize sales revenue.</w:t>
      </w:r>
    </w:p>
    <w:p w:rsidR="792AF8BA" w:rsidP="792AF8BA" w:rsidRDefault="792AF8BA" w14:paraId="1E274AC0" w14:textId="1D1EE5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Recognition: Implement an employee recognition program to reward high-performing employees and boost morale.</w:t>
      </w:r>
    </w:p>
    <w:p w:rsidR="792AF8BA" w:rsidP="792AF8BA" w:rsidRDefault="792AF8BA" w14:paraId="7EC7A4FB" w14:textId="2D367CE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Retention: Develop short-term customer retention strategies, particularly targeting customers registered in 2022.</w:t>
      </w:r>
    </w:p>
    <w:p w:rsidR="792AF8BA" w:rsidP="792AF8BA" w:rsidRDefault="792AF8BA" w14:paraId="5F796C3B" w14:textId="755E1C8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Long-Term Recommendations</w:t>
      </w:r>
    </w:p>
    <w:p w:rsidR="792AF8BA" w:rsidP="792AF8BA" w:rsidRDefault="792AF8BA" w14:paraId="0161C231" w14:textId="7DC8335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Engagement: Establish long-term customer engagement initiatives, such as loyalty programs, to nurture customer relationships.</w:t>
      </w:r>
    </w:p>
    <w:p w:rsidR="792AF8BA" w:rsidP="792AF8BA" w:rsidRDefault="792AF8BA" w14:paraId="0FD289FD" w14:textId="318EE0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Email Marketing: Launch targeted email marketing campaigns catering to customers with Gmail.com and Outlook.com email domains.</w:t>
      </w:r>
    </w:p>
    <w:p w:rsidR="792AF8BA" w:rsidP="792AF8BA" w:rsidRDefault="792AF8BA" w14:paraId="039F1995" w14:textId="3847E00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Departmental Balance: Continuously monitor and adjust departmental workforce distribution to optimize operations.</w:t>
      </w:r>
    </w:p>
    <w:p w:rsidR="792AF8BA" w:rsidP="792AF8BA" w:rsidRDefault="792AF8BA" w14:paraId="5E523DF6" w14:textId="414285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Compensation Strategy: Develop a long-term compensation strategy that addresses salary disparities and promotes employee satisfaction.</w:t>
      </w:r>
    </w:p>
    <w:p w:rsidR="792AF8BA" w:rsidP="792AF8BA" w:rsidRDefault="792AF8BA" w14:paraId="3C58F167" w14:textId="2FAEFC0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Programs: Implement long-term retention and career development programs to support employees' long-term growth within the firm.</w:t>
      </w:r>
    </w:p>
    <w:p w:rsidR="792AF8BA" w:rsidP="792AF8BA" w:rsidRDefault="792AF8BA" w14:paraId="2C8FAB28" w14:textId="7AE820E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Diversification: Consider expanding product offerings in high-performing categories to diversify revenue streams.</w:t>
      </w:r>
    </w:p>
    <w:p w:rsidR="792AF8BA" w:rsidP="792AF8BA" w:rsidRDefault="792AF8BA" w14:paraId="5FED0A08" w14:textId="37A759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Inventory Optimization: Implement long-term inventory optimization strategies based on product categories and stock quantity distribution.</w:t>
      </w:r>
    </w:p>
    <w:p w:rsidR="792AF8BA" w:rsidP="792AF8BA" w:rsidRDefault="792AF8BA" w14:paraId="24E6A985" w14:textId="2A8C3D3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These recommendations are designed to address the key findings and pave the way for improved performance, both in the short-term and long-term. They </w:t>
      </w:r>
      <w:r w:rsidRPr="792AF8BA" w:rsidR="792AF8BA">
        <w:rPr>
          <w:rFonts w:ascii="Times New Roman" w:hAnsi="Times New Roman" w:eastAsia="Times New Roman" w:cs="Times New Roman"/>
          <w:color w:val="auto"/>
          <w:sz w:val="24"/>
          <w:szCs w:val="24"/>
        </w:rPr>
        <w:t>provide</w:t>
      </w:r>
      <w:r w:rsidRPr="792AF8BA" w:rsidR="792AF8BA">
        <w:rPr>
          <w:rFonts w:ascii="Times New Roman" w:hAnsi="Times New Roman" w:eastAsia="Times New Roman" w:cs="Times New Roman"/>
          <w:color w:val="auto"/>
          <w:sz w:val="24"/>
          <w:szCs w:val="24"/>
        </w:rPr>
        <w:t xml:space="preserve"> actionable insights for decision-makers to guide our firm towards success in the current year and beyond.</w:t>
      </w:r>
    </w:p>
    <w:p w:rsidR="792AF8BA" w:rsidP="792AF8BA" w:rsidRDefault="792AF8BA" w14:paraId="06B4B9BA" w14:textId="77123069">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060E2175" w14:textId="21AAB0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Conclusion</w:t>
      </w:r>
    </w:p>
    <w:p w:rsidR="792AF8BA" w:rsidP="792AF8BA" w:rsidRDefault="792AF8BA" w14:paraId="0A3BA7C1" w14:textId="27D319A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Recap of Key Points</w:t>
      </w:r>
    </w:p>
    <w:p w:rsidR="792AF8BA" w:rsidP="792AF8BA" w:rsidRDefault="792AF8BA" w14:paraId="47AF4913" w14:textId="0E93E23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 this report, we conducted a comprehensive analysis of our firm's data, uncovering valuable insights that can steer us toward success. Key findings include:</w:t>
      </w:r>
    </w:p>
    <w:p w:rsidR="792AF8BA" w:rsidP="792AF8BA" w:rsidRDefault="792AF8BA" w14:paraId="52292046" w14:textId="0FA87A3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revealed seasonal fluctuations.</w:t>
      </w:r>
    </w:p>
    <w:p w:rsidR="792AF8BA" w:rsidP="792AF8BA" w:rsidRDefault="792AF8BA" w14:paraId="43090F5E" w14:textId="113CE8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Top-performing products and employees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w:t>
      </w:r>
    </w:p>
    <w:p w:rsidR="792AF8BA" w:rsidP="792AF8BA" w:rsidRDefault="792AF8BA" w14:paraId="0A7C106D" w14:textId="7488442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and spending behavior were analyzed.</w:t>
      </w:r>
    </w:p>
    <w:p w:rsidR="792AF8BA" w:rsidP="792AF8BA" w:rsidRDefault="792AF8BA" w14:paraId="2826AF1C" w14:textId="29B2DC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and pricing strategies were explored.</w:t>
      </w:r>
    </w:p>
    <w:p w:rsidR="792AF8BA" w:rsidP="792AF8BA" w:rsidRDefault="792AF8BA" w14:paraId="48BEF931" w14:textId="1D759D7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Departmental workforce and compensation disparities were examined.</w:t>
      </w:r>
    </w:p>
    <w:p w:rsidR="792AF8BA" w:rsidP="792AF8BA" w:rsidRDefault="792AF8BA" w14:paraId="6B84B55F" w14:textId="09B1129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Potential Impact of Recommendations</w:t>
      </w:r>
    </w:p>
    <w:p w:rsidR="792AF8BA" w:rsidP="792AF8BA" w:rsidRDefault="792AF8BA" w14:paraId="79328EF3" w14:textId="0EBF96B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recommendations presented in this report are designed to harness these insights and drive our firm's success. By implementing short-term and long-term strategies, we aim to:</w:t>
      </w:r>
    </w:p>
    <w:p w:rsidR="792AF8BA" w:rsidP="792AF8BA" w:rsidRDefault="792AF8BA" w14:paraId="78AFA869" w14:textId="747855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Optimize inventory management for better cost control.</w:t>
      </w:r>
    </w:p>
    <w:p w:rsidR="792AF8BA" w:rsidP="792AF8BA" w:rsidRDefault="792AF8BA" w14:paraId="3B0C295C" w14:textId="12071A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Promote high-performing products for revenue growth.</w:t>
      </w:r>
    </w:p>
    <w:p w:rsidR="792AF8BA" w:rsidP="792AF8BA" w:rsidRDefault="792AF8BA" w14:paraId="58417652" w14:textId="7592170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Enhance employee motivation and performance.</w:t>
      </w:r>
    </w:p>
    <w:p w:rsidR="792AF8BA" w:rsidP="792AF8BA" w:rsidRDefault="792AF8BA" w14:paraId="67F682A5" w14:textId="0E8A9A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Foster customer retention and engagement.</w:t>
      </w:r>
    </w:p>
    <w:p w:rsidR="792AF8BA" w:rsidP="792AF8BA" w:rsidRDefault="792AF8BA" w14:paraId="42810D3A" w14:textId="1298F0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Balance departmental operations and compensation.</w:t>
      </w:r>
    </w:p>
    <w:p w:rsidR="792AF8BA" w:rsidP="792AF8BA" w:rsidRDefault="792AF8BA" w14:paraId="116C9329" w14:textId="1C2331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Cultivate a culture of growth and development.</w:t>
      </w:r>
    </w:p>
    <w:p w:rsidR="792AF8BA" w:rsidP="792AF8BA" w:rsidRDefault="792AF8BA" w14:paraId="58DA88EB" w14:textId="29D3C50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potential impact of these recommendations is significant, with the potential to improve sales, employee satisfaction, customer loyalty, and overall operational efficiency.</w:t>
      </w:r>
    </w:p>
    <w:p w:rsidR="792AF8BA" w:rsidP="792AF8BA" w:rsidRDefault="792AF8BA" w14:paraId="00E96A69" w14:textId="711B9E8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Limitations</w:t>
      </w:r>
    </w:p>
    <w:p w:rsidR="792AF8BA" w:rsidP="792AF8BA" w:rsidRDefault="792AF8BA" w14:paraId="38DB245D" w14:textId="550F1F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Acknowledging Limitations</w:t>
      </w:r>
    </w:p>
    <w:p w:rsidR="792AF8BA" w:rsidP="792AF8BA" w:rsidRDefault="792AF8BA" w14:paraId="459C776F" w14:textId="6DE4B76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It is crucial to acknowledge the limitations of our analysis:</w:t>
      </w:r>
    </w:p>
    <w:p w:rsidR="792AF8BA" w:rsidP="792AF8BA" w:rsidRDefault="792AF8BA" w14:paraId="65C3E329" w14:textId="2878A7C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Quality: The quality of the analysis depends on the quality of the data. While efforts were made to clean and preprocess the data, inaccuracies or missing data may still exist.</w:t>
      </w:r>
    </w:p>
    <w:p w:rsidR="792AF8BA" w:rsidP="792AF8BA" w:rsidRDefault="792AF8BA" w14:paraId="70E1EC4A" w14:textId="38CD7B2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Availability: The analysis primarily relied on data from our SQL server. Limited access to external data sources may have constrained the depth of our insights.</w:t>
      </w:r>
    </w:p>
    <w:p w:rsidR="792AF8BA" w:rsidP="792AF8BA" w:rsidRDefault="792AF8BA" w14:paraId="1326B048" w14:textId="341795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Time Constraint: The analysis was conducted within a specified timeframe, which may have limited the depth of exploration and refinement of recommendations.</w:t>
      </w:r>
    </w:p>
    <w:p w:rsidR="792AF8BA" w:rsidP="792AF8BA" w:rsidRDefault="792AF8BA" w14:paraId="5A5184C4" w14:textId="13C5CCD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Assumptions: Some recommendations are based on assumptions and may require further validation.</w:t>
      </w:r>
    </w:p>
    <w:p w:rsidR="792AF8BA" w:rsidP="792AF8BA" w:rsidRDefault="792AF8BA" w14:paraId="2763C2C7" w14:textId="40ADDE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Despite these limitations, the analysis and recommendations presented in this report offer a solid foundation for improving our firm's performance.</w:t>
      </w:r>
    </w:p>
    <w:p w:rsidR="792AF8BA" w:rsidP="792AF8BA" w:rsidRDefault="792AF8BA" w14:paraId="1189C3E9" w14:textId="5EB6B81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Potential Future Steps</w:t>
      </w:r>
    </w:p>
    <w:p w:rsidR="792AF8BA" w:rsidP="792AF8BA" w:rsidRDefault="792AF8BA" w14:paraId="74AE80E4" w14:textId="36F739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As we conclude this analysis, </w:t>
      </w:r>
      <w:r w:rsidRPr="792AF8BA" w:rsidR="792AF8BA">
        <w:rPr>
          <w:rFonts w:ascii="Times New Roman" w:hAnsi="Times New Roman" w:eastAsia="Times New Roman" w:cs="Times New Roman"/>
          <w:color w:val="auto"/>
          <w:sz w:val="24"/>
          <w:szCs w:val="24"/>
        </w:rPr>
        <w:t>it's</w:t>
      </w:r>
      <w:r w:rsidRPr="792AF8BA" w:rsidR="792AF8BA">
        <w:rPr>
          <w:rFonts w:ascii="Times New Roman" w:hAnsi="Times New Roman" w:eastAsia="Times New Roman" w:cs="Times New Roman"/>
          <w:color w:val="auto"/>
          <w:sz w:val="24"/>
          <w:szCs w:val="24"/>
        </w:rPr>
        <w:t xml:space="preserve"> essential to consider potential future steps and areas for further investigation:</w:t>
      </w:r>
    </w:p>
    <w:p w:rsidR="792AF8BA" w:rsidP="792AF8BA" w:rsidRDefault="792AF8BA" w14:paraId="5D9272EE" w14:textId="77B744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Real-Time Data Integration: Explore options for real-time data integration to enable dynamic decision-making based on current sales trends and employee performance.</w:t>
      </w:r>
    </w:p>
    <w:p w:rsidR="792AF8BA" w:rsidP="792AF8BA" w:rsidRDefault="792AF8BA" w14:paraId="1C7E146D" w14:textId="325613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Segmentation: Conduct in-depth customer segmentation analysis to tailor marketing strategies and loyalty programs to specific customer groups.</w:t>
      </w:r>
    </w:p>
    <w:p w:rsidR="792AF8BA" w:rsidP="792AF8BA" w:rsidRDefault="792AF8BA" w14:paraId="3738AB71" w14:textId="4486E1C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Advanced Employee Analytics: Implement advanced employee analytics to identify training needs, predict turnover risks, and further enhance workforce management.</w:t>
      </w:r>
    </w:p>
    <w:p w:rsidR="792AF8BA" w:rsidP="792AF8BA" w:rsidRDefault="792AF8BA" w14:paraId="55029CEE" w14:textId="71A873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Market Basket Analysis: Perform market basket analysis to uncover product associations and optimize product placement and cross-selling strategies.</w:t>
      </w:r>
    </w:p>
    <w:p w:rsidR="792AF8BA" w:rsidP="792AF8BA" w:rsidRDefault="792AF8BA" w14:paraId="3D343E51" w14:textId="4215972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Competitor Benchmarking: Conduct competitive benchmarking to gain insights into industry best practices and identify opportunities for differentiation.</w:t>
      </w:r>
    </w:p>
    <w:p w:rsidR="792AF8BA" w:rsidP="792AF8BA" w:rsidRDefault="792AF8BA" w14:paraId="5D4B96C1" w14:textId="5993488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Feedback Analysis: Analyze customer feedback data to understand sentiment and identify areas for product and service improvements.</w:t>
      </w:r>
    </w:p>
    <w:p w:rsidR="792AF8BA" w:rsidP="792AF8BA" w:rsidRDefault="792AF8BA" w14:paraId="47DBEAB4" w14:textId="6E9F393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Supply Chain Optimization: Explore supply chain optimization techniques to reduce costs, improve lead times, and enhance product availability.</w:t>
      </w:r>
    </w:p>
    <w:p w:rsidR="792AF8BA" w:rsidP="792AF8BA" w:rsidRDefault="792AF8BA" w14:paraId="5CF15770" w14:textId="5F6A4DAC">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85719B9" w14:textId="5976BF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Appendices</w:t>
      </w:r>
    </w:p>
    <w:p w:rsidR="792AF8BA" w:rsidP="792AF8BA" w:rsidRDefault="792AF8BA" w14:paraId="53E08A00" w14:textId="5D06485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Appendices Content</w:t>
      </w:r>
    </w:p>
    <w:p w:rsidR="792AF8BA" w:rsidP="792AF8BA" w:rsidRDefault="792AF8BA" w14:paraId="6A2C09D8" w14:textId="785B51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In the appendices section, you will find </w:t>
      </w:r>
      <w:r w:rsidRPr="792AF8BA" w:rsidR="792AF8BA">
        <w:rPr>
          <w:rFonts w:ascii="Times New Roman" w:hAnsi="Times New Roman" w:eastAsia="Times New Roman" w:cs="Times New Roman"/>
          <w:color w:val="auto"/>
          <w:sz w:val="24"/>
          <w:szCs w:val="24"/>
        </w:rPr>
        <w:t>additional</w:t>
      </w:r>
      <w:r w:rsidRPr="792AF8BA" w:rsidR="792AF8BA">
        <w:rPr>
          <w:rFonts w:ascii="Times New Roman" w:hAnsi="Times New Roman" w:eastAsia="Times New Roman" w:cs="Times New Roman"/>
          <w:color w:val="auto"/>
          <w:sz w:val="24"/>
          <w:szCs w:val="24"/>
        </w:rPr>
        <w:t xml:space="preserve"> information and resources that support this report:</w:t>
      </w:r>
    </w:p>
    <w:p w:rsidR="792AF8BA" w:rsidP="792AF8BA" w:rsidRDefault="792AF8BA" w14:paraId="0EE22863" w14:textId="6FBD0D6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Queries Used for Data Extraction</w:t>
      </w:r>
    </w:p>
    <w:p w:rsidR="792AF8BA" w:rsidP="792AF8BA" w:rsidRDefault="792AF8BA" w14:paraId="2B9D930E" w14:textId="252BA9F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Sales Analysis:</w:t>
      </w:r>
    </w:p>
    <w:p w:rsidR="792AF8BA" w:rsidP="792AF8BA" w:rsidRDefault="792AF8BA" w14:paraId="49BA0E74" w14:textId="0A578F6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 To analyze sales data to </w:t>
      </w:r>
      <w:r w:rsidRPr="792AF8BA" w:rsidR="792AF8BA">
        <w:rPr>
          <w:rFonts w:ascii="Times New Roman" w:hAnsi="Times New Roman" w:eastAsia="Times New Roman" w:cs="Times New Roman"/>
          <w:color w:val="auto"/>
          <w:sz w:val="24"/>
          <w:szCs w:val="24"/>
        </w:rPr>
        <w:t>identify</w:t>
      </w:r>
      <w:r w:rsidRPr="792AF8BA" w:rsidR="792AF8BA">
        <w:rPr>
          <w:rFonts w:ascii="Times New Roman" w:hAnsi="Times New Roman" w:eastAsia="Times New Roman" w:cs="Times New Roman"/>
          <w:color w:val="auto"/>
          <w:sz w:val="24"/>
          <w:szCs w:val="24"/>
        </w:rPr>
        <w:t xml:space="preserve"> trends, best-selling products, or peak sales periods.</w:t>
      </w:r>
    </w:p>
    <w:p w:rsidR="792AF8BA" w:rsidP="792AF8BA" w:rsidRDefault="792AF8BA" w14:paraId="1EAAD415" w14:textId="4372CDD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xml:space="preserve">) AS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COUNT(</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AS NumberOfSales</w:t>
      </w:r>
    </w:p>
    <w:p w:rsidR="792AF8BA" w:rsidP="792AF8BA" w:rsidRDefault="792AF8BA" w14:paraId="170AEEC8" w14:textId="51EACA4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6D4E657E" w14:textId="4357B7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WHERE </w:t>
      </w:r>
      <w:r w:rsidRPr="792AF8BA" w:rsidR="792AF8BA">
        <w:rPr>
          <w:rFonts w:ascii="Times New Roman" w:hAnsi="Times New Roman" w:eastAsia="Times New Roman" w:cs="Times New Roman"/>
          <w:color w:val="auto"/>
          <w:sz w:val="24"/>
          <w:szCs w:val="24"/>
        </w:rPr>
        <w:t>SaleDate</w:t>
      </w:r>
      <w:r w:rsidRPr="792AF8BA" w:rsidR="792AF8BA">
        <w:rPr>
          <w:rFonts w:ascii="Times New Roman" w:hAnsi="Times New Roman" w:eastAsia="Times New Roman" w:cs="Times New Roman"/>
          <w:color w:val="auto"/>
          <w:sz w:val="24"/>
          <w:szCs w:val="24"/>
        </w:rPr>
        <w:t xml:space="preserve"> BETWEEN '2023-01-01' AND '2023-12-31'</w:t>
      </w:r>
    </w:p>
    <w:p w:rsidR="792AF8BA" w:rsidP="792AF8BA" w:rsidRDefault="792AF8BA" w14:paraId="2F193651" w14:textId="2E740C0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ProductID</w:t>
      </w:r>
    </w:p>
    <w:p w:rsidR="792AF8BA" w:rsidP="792AF8BA" w:rsidRDefault="792AF8BA" w14:paraId="747EC8B0" w14:textId="2DB55F3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575EF44F" w14:textId="58CB8728">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0996160" w14:textId="10A190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Employee Performance:</w:t>
      </w:r>
    </w:p>
    <w:p w:rsidR="792AF8BA" w:rsidP="792AF8BA" w:rsidRDefault="792AF8BA" w14:paraId="7913512C" w14:textId="0921A61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Evaluate the performance of employees based on their sales or other performance metrics.</w:t>
      </w:r>
    </w:p>
    <w:p w:rsidR="792AF8BA" w:rsidP="792AF8BA" w:rsidRDefault="792AF8BA" w14:paraId="09C52120" w14:textId="4FEE6F2A">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15AA79B" w14:textId="43CD4F8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AS TotalSales</w:t>
      </w:r>
    </w:p>
    <w:p w:rsidR="792AF8BA" w:rsidP="792AF8BA" w:rsidRDefault="792AF8BA" w14:paraId="508DB7E8" w14:textId="75C414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31CCBF26" w14:textId="6F31C27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WHERE </w:t>
      </w:r>
      <w:r w:rsidRPr="792AF8BA" w:rsidR="792AF8BA">
        <w:rPr>
          <w:rFonts w:ascii="Times New Roman" w:hAnsi="Times New Roman" w:eastAsia="Times New Roman" w:cs="Times New Roman"/>
          <w:color w:val="auto"/>
          <w:sz w:val="24"/>
          <w:szCs w:val="24"/>
        </w:rPr>
        <w:t>SaleDate</w:t>
      </w:r>
      <w:r w:rsidRPr="792AF8BA" w:rsidR="792AF8BA">
        <w:rPr>
          <w:rFonts w:ascii="Times New Roman" w:hAnsi="Times New Roman" w:eastAsia="Times New Roman" w:cs="Times New Roman"/>
          <w:color w:val="auto"/>
          <w:sz w:val="24"/>
          <w:szCs w:val="24"/>
        </w:rPr>
        <w:t xml:space="preserve"> BETWEEN '2023-01-01' AND '2023-12-31'</w:t>
      </w:r>
    </w:p>
    <w:p w:rsidR="792AF8BA" w:rsidP="792AF8BA" w:rsidRDefault="792AF8BA" w14:paraId="18B144AB" w14:textId="6D48A94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EmployeeID</w:t>
      </w:r>
    </w:p>
    <w:p w:rsidR="792AF8BA" w:rsidP="792AF8BA" w:rsidRDefault="792AF8BA" w14:paraId="4E7EABAB" w14:textId="7670EA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4DF02B1A" w14:textId="5CC59A10">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58CEE8E" w14:textId="3D44710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Customer Analysis:</w:t>
      </w:r>
    </w:p>
    <w:p w:rsidR="792AF8BA" w:rsidP="792AF8BA" w:rsidRDefault="792AF8BA" w14:paraId="4D3D2163" w14:textId="0FCB2F1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Understand customer behavior, such as repeat purchases or total spending.</w:t>
      </w:r>
    </w:p>
    <w:p w:rsidR="792AF8BA" w:rsidP="792AF8BA" w:rsidRDefault="792AF8BA" w14:paraId="701195AB" w14:textId="6612A541">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A7F607B" w14:textId="6D25777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COUNT(</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xml:space="preserve">) AS </w:t>
      </w:r>
      <w:r w:rsidRPr="792AF8BA" w:rsidR="792AF8BA">
        <w:rPr>
          <w:rFonts w:ascii="Times New Roman" w:hAnsi="Times New Roman" w:eastAsia="Times New Roman" w:cs="Times New Roman"/>
          <w:color w:val="auto"/>
          <w:sz w:val="24"/>
          <w:szCs w:val="24"/>
        </w:rPr>
        <w:t>PurchaseCount</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AS TotalSpent</w:t>
      </w:r>
    </w:p>
    <w:p w:rsidR="792AF8BA" w:rsidP="792AF8BA" w:rsidRDefault="792AF8BA" w14:paraId="36F37829" w14:textId="3031AEC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08EB9B5D" w14:textId="09F516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CustomerID</w:t>
      </w:r>
    </w:p>
    <w:p w:rsidR="792AF8BA" w:rsidP="792AF8BA" w:rsidRDefault="792AF8BA" w14:paraId="255449B8" w14:textId="4AE0791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TotalSpent</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30269764" w14:textId="6D84D30A">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2ABD61D" w14:textId="2676E40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Product Category Performance:</w:t>
      </w:r>
    </w:p>
    <w:p w:rsidR="792AF8BA" w:rsidP="792AF8BA" w:rsidRDefault="792AF8BA" w14:paraId="276F1778" w14:textId="2A2F58F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Evaluate which product categories are performing well.</w:t>
      </w:r>
    </w:p>
    <w:p w:rsidR="792AF8BA" w:rsidP="792AF8BA" w:rsidRDefault="792AF8BA" w14:paraId="2C5942CA" w14:textId="14B0A7B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130EDA6" w14:textId="6E6673A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Category, </w:t>
      </w:r>
      <w:r w:rsidRPr="792AF8BA" w:rsidR="792AF8BA">
        <w:rPr>
          <w:rFonts w:ascii="Times New Roman" w:hAnsi="Times New Roman" w:eastAsia="Times New Roman" w:cs="Times New Roman"/>
          <w:color w:val="auto"/>
          <w:sz w:val="24"/>
          <w:szCs w:val="24"/>
        </w:rPr>
        <w:t>SUM(</w:t>
      </w:r>
      <w:r w:rsidRPr="792AF8BA" w:rsidR="792AF8BA">
        <w:rPr>
          <w:rFonts w:ascii="Times New Roman" w:hAnsi="Times New Roman" w:eastAsia="Times New Roman" w:cs="Times New Roman"/>
          <w:color w:val="auto"/>
          <w:sz w:val="24"/>
          <w:szCs w:val="24"/>
        </w:rPr>
        <w:t>Sales.SaleAmount</w:t>
      </w:r>
      <w:r w:rsidRPr="792AF8BA" w:rsidR="792AF8BA">
        <w:rPr>
          <w:rFonts w:ascii="Times New Roman" w:hAnsi="Times New Roman" w:eastAsia="Times New Roman" w:cs="Times New Roman"/>
          <w:color w:val="auto"/>
          <w:sz w:val="24"/>
          <w:szCs w:val="24"/>
        </w:rPr>
        <w:t>) AS CategorySales</w:t>
      </w:r>
    </w:p>
    <w:p w:rsidR="792AF8BA" w:rsidP="792AF8BA" w:rsidRDefault="792AF8BA" w14:paraId="743308AA" w14:textId="7D212DB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1EC221B2" w14:textId="683B2D1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JOIN Products ON </w:t>
      </w:r>
      <w:r w:rsidRPr="792AF8BA" w:rsidR="792AF8BA">
        <w:rPr>
          <w:rFonts w:ascii="Times New Roman" w:hAnsi="Times New Roman" w:eastAsia="Times New Roman" w:cs="Times New Roman"/>
          <w:color w:val="auto"/>
          <w:sz w:val="24"/>
          <w:szCs w:val="24"/>
        </w:rPr>
        <w:t>Sales.ProductID</w:t>
      </w:r>
      <w:r w:rsidRPr="792AF8BA" w:rsidR="792AF8BA">
        <w:rPr>
          <w:rFonts w:ascii="Times New Roman" w:hAnsi="Times New Roman" w:eastAsia="Times New Roman" w:cs="Times New Roman"/>
          <w:color w:val="auto"/>
          <w:sz w:val="24"/>
          <w:szCs w:val="24"/>
        </w:rPr>
        <w:t xml:space="preserve"> = Products.ProductID</w:t>
      </w:r>
    </w:p>
    <w:p w:rsidR="792AF8BA" w:rsidP="792AF8BA" w:rsidRDefault="792AF8BA" w14:paraId="7356557F" w14:textId="05703C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Category</w:t>
      </w:r>
    </w:p>
    <w:p w:rsidR="792AF8BA" w:rsidP="792AF8BA" w:rsidRDefault="792AF8BA" w14:paraId="540F7053" w14:textId="0F12BCA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CategorySales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08E7158F" w14:textId="27C0A2F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08322142" w14:textId="4648FCB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 Code Snippets for Data Analysis</w:t>
      </w:r>
    </w:p>
    <w:p w:rsidR="792AF8BA" w:rsidP="792AF8BA" w:rsidRDefault="792AF8BA" w14:paraId="1F7397F9" w14:textId="601C9CC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analysis:</w:t>
      </w:r>
      <w:r>
        <w:br/>
      </w:r>
      <w:r w:rsidRPr="792AF8BA" w:rsidR="792AF8BA">
        <w:rPr>
          <w:rFonts w:ascii="Times New Roman" w:hAnsi="Times New Roman" w:eastAsia="Times New Roman" w:cs="Times New Roman"/>
          <w:color w:val="auto"/>
          <w:sz w:val="24"/>
          <w:szCs w:val="24"/>
        </w:rPr>
        <w:t># a. Product Categories Distribution</w:t>
      </w:r>
    </w:p>
    <w:p w:rsidR="792AF8BA" w:rsidP="792AF8BA" w:rsidRDefault="792AF8BA" w14:paraId="51C35DAC" w14:textId="774C215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253C590" w14:textId="72B31F5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Count the number of products in each category</w:t>
      </w:r>
    </w:p>
    <w:p w:rsidR="792AF8BA" w:rsidP="792AF8BA" w:rsidRDefault="792AF8BA" w14:paraId="4B88B010" w14:textId="29F4C7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category_counts</w:t>
      </w:r>
      <w:r w:rsidRPr="792AF8BA" w:rsidR="792AF8BA">
        <w:rPr>
          <w:rFonts w:ascii="Times New Roman" w:hAnsi="Times New Roman" w:eastAsia="Times New Roman" w:cs="Times New Roman"/>
          <w:color w:val="auto"/>
          <w:sz w:val="24"/>
          <w:szCs w:val="24"/>
        </w:rPr>
        <w:t xml:space="preserve"> = </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['Category'].</w:t>
      </w:r>
      <w:r w:rsidRPr="792AF8BA" w:rsidR="792AF8BA">
        <w:rPr>
          <w:rFonts w:ascii="Times New Roman" w:hAnsi="Times New Roman" w:eastAsia="Times New Roman" w:cs="Times New Roman"/>
          <w:color w:val="auto"/>
          <w:sz w:val="24"/>
          <w:szCs w:val="24"/>
        </w:rPr>
        <w:t>value_counts</w:t>
      </w:r>
      <w:r w:rsidRPr="792AF8BA" w:rsidR="792AF8BA">
        <w:rPr>
          <w:rFonts w:ascii="Times New Roman" w:hAnsi="Times New Roman" w:eastAsia="Times New Roman" w:cs="Times New Roman"/>
          <w:color w:val="auto"/>
          <w:sz w:val="24"/>
          <w:szCs w:val="24"/>
        </w:rPr>
        <w:t>()</w:t>
      </w:r>
    </w:p>
    <w:p w:rsidR="792AF8BA" w:rsidP="792AF8BA" w:rsidRDefault="792AF8BA" w14:paraId="043FB23D" w14:textId="730EA2E7">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2C42BD5B" w14:textId="08A0822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6318135D" w14:textId="6D923C8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category_counts</w:t>
      </w:r>
      <w:r w:rsidRPr="792AF8BA" w:rsidR="792AF8BA">
        <w:rPr>
          <w:rFonts w:ascii="Times New Roman" w:hAnsi="Times New Roman" w:eastAsia="Times New Roman" w:cs="Times New Roman"/>
          <w:color w:val="auto"/>
          <w:sz w:val="24"/>
          <w:szCs w:val="24"/>
        </w:rPr>
        <w:t>)</w:t>
      </w:r>
    </w:p>
    <w:p w:rsidR="792AF8BA" w:rsidP="792AF8BA" w:rsidRDefault="792AF8BA" w14:paraId="1114651B" w14:textId="1EEB7DE2">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0D313D8F" w14:textId="403DEEB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bar chart for product category distribution</w:t>
      </w:r>
    </w:p>
    <w:p w:rsidR="792AF8BA" w:rsidP="792AF8BA" w:rsidRDefault="792AF8BA" w14:paraId="213A1E8F" w14:textId="06AE12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category_counts.plot</w:t>
      </w:r>
      <w:r w:rsidRPr="792AF8BA" w:rsidR="792AF8BA">
        <w:rPr>
          <w:rFonts w:ascii="Times New Roman" w:hAnsi="Times New Roman" w:eastAsia="Times New Roman" w:cs="Times New Roman"/>
          <w:color w:val="auto"/>
          <w:sz w:val="24"/>
          <w:szCs w:val="24"/>
        </w:rPr>
        <w:t>(kind='bar')</w:t>
      </w:r>
    </w:p>
    <w:p w:rsidR="792AF8BA" w:rsidP="792AF8BA" w:rsidRDefault="792AF8BA" w14:paraId="4C6C7447" w14:textId="6150C2A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6C557A49" w14:textId="63FF798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('Category')</w:t>
      </w:r>
    </w:p>
    <w:p w:rsidR="792AF8BA" w:rsidP="792AF8BA" w:rsidRDefault="792AF8BA" w14:paraId="7EE69BFF" w14:textId="58C3EC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('Number of Products')</w:t>
      </w:r>
    </w:p>
    <w:p w:rsidR="792AF8BA" w:rsidP="792AF8BA" w:rsidRDefault="792AF8BA" w14:paraId="3CEF5A3E" w14:textId="1C7F37F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plt.xticks</w:t>
      </w:r>
      <w:r w:rsidRPr="792AF8BA" w:rsidR="792AF8BA">
        <w:rPr>
          <w:rFonts w:ascii="Times New Roman" w:hAnsi="Times New Roman" w:eastAsia="Times New Roman" w:cs="Times New Roman"/>
          <w:color w:val="auto"/>
          <w:sz w:val="24"/>
          <w:szCs w:val="24"/>
        </w:rPr>
        <w:t>(rotation=45)</w:t>
      </w:r>
    </w:p>
    <w:p w:rsidR="792AF8BA" w:rsidP="792AF8BA" w:rsidRDefault="792AF8BA" w14:paraId="44466AAD" w14:textId="5BD5E58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008A1F70" w14:textId="28A831C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 This analysis will show the distribution of products across </w:t>
      </w:r>
      <w:r w:rsidRPr="792AF8BA" w:rsidR="792AF8BA">
        <w:rPr>
          <w:rFonts w:ascii="Times New Roman" w:hAnsi="Times New Roman" w:eastAsia="Times New Roman" w:cs="Times New Roman"/>
          <w:color w:val="auto"/>
          <w:sz w:val="24"/>
          <w:szCs w:val="24"/>
        </w:rPr>
        <w:t>different categories</w:t>
      </w:r>
      <w:r w:rsidRPr="792AF8BA" w:rsidR="792AF8BA">
        <w:rPr>
          <w:rFonts w:ascii="Times New Roman" w:hAnsi="Times New Roman" w:eastAsia="Times New Roman" w:cs="Times New Roman"/>
          <w:color w:val="auto"/>
          <w:sz w:val="24"/>
          <w:szCs w:val="24"/>
        </w:rPr>
        <w:t>.</w:t>
      </w:r>
    </w:p>
    <w:p w:rsidR="792AF8BA" w:rsidP="792AF8BA" w:rsidRDefault="792AF8BA" w14:paraId="3FB6FBC3" w14:textId="208DE176">
      <w:pPr>
        <w:pStyle w:val="Normal"/>
        <w:spacing w:line="480" w:lineRule="auto"/>
        <w:jc w:val="left"/>
        <w:rPr>
          <w:rFonts w:ascii="Times New Roman" w:hAnsi="Times New Roman" w:eastAsia="Times New Roman" w:cs="Times New Roman"/>
          <w:color w:val="auto"/>
          <w:sz w:val="24"/>
          <w:szCs w:val="24"/>
        </w:rPr>
      </w:pPr>
      <w:r>
        <w:drawing>
          <wp:inline wp14:editId="014926C7" wp14:anchorId="71F35B7A">
            <wp:extent cx="4572000" cy="4067175"/>
            <wp:effectExtent l="0" t="0" r="0" b="0"/>
            <wp:docPr id="215980905" name="" title=""/>
            <wp:cNvGraphicFramePr>
              <a:graphicFrameLocks noChangeAspect="1"/>
            </wp:cNvGraphicFramePr>
            <a:graphic>
              <a:graphicData uri="http://schemas.openxmlformats.org/drawingml/2006/picture">
                <pic:pic>
                  <pic:nvPicPr>
                    <pic:cNvPr id="0" name=""/>
                    <pic:cNvPicPr/>
                  </pic:nvPicPr>
                  <pic:blipFill>
                    <a:blip r:embed="Re27e4d48a5fa420e">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r>
        <w:br/>
      </w:r>
    </w:p>
    <w:p w:rsidR="792AF8BA" w:rsidP="792AF8BA" w:rsidRDefault="792AF8BA" w14:paraId="3DA9B13B" w14:textId="05A70B5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b. Average Unit Price by Category</w:t>
      </w:r>
    </w:p>
    <w:p w:rsidR="792AF8BA" w:rsidP="792AF8BA" w:rsidRDefault="792AF8BA" w14:paraId="19F656E0" w14:textId="40CA28B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59062119" w14:textId="452E23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Calculate the average unit price for each product category</w:t>
      </w:r>
    </w:p>
    <w:p w:rsidR="792AF8BA" w:rsidP="792AF8BA" w:rsidRDefault="792AF8BA" w14:paraId="700EBC31" w14:textId="06E2E9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average_price_by_category</w:t>
      </w:r>
      <w:r w:rsidRPr="792AF8BA" w:rsidR="792AF8BA">
        <w:rPr>
          <w:rFonts w:ascii="Times New Roman" w:hAnsi="Times New Roman" w:eastAsia="Times New Roman" w:cs="Times New Roman"/>
          <w:color w:val="auto"/>
          <w:sz w:val="24"/>
          <w:szCs w:val="24"/>
        </w:rPr>
        <w:t xml:space="preserve"> = </w:t>
      </w:r>
      <w:r w:rsidRPr="792AF8BA" w:rsidR="792AF8BA">
        <w:rPr>
          <w:rFonts w:ascii="Times New Roman" w:hAnsi="Times New Roman" w:eastAsia="Times New Roman" w:cs="Times New Roman"/>
          <w:color w:val="auto"/>
          <w:sz w:val="24"/>
          <w:szCs w:val="24"/>
        </w:rPr>
        <w:t>products_data.groupby</w:t>
      </w:r>
      <w:r w:rsidRPr="792AF8BA" w:rsidR="792AF8BA">
        <w:rPr>
          <w:rFonts w:ascii="Times New Roman" w:hAnsi="Times New Roman" w:eastAsia="Times New Roman" w:cs="Times New Roman"/>
          <w:color w:val="auto"/>
          <w:sz w:val="24"/>
          <w:szCs w:val="24"/>
        </w:rPr>
        <w:t>('Category</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UnitPrice</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].mean</w:t>
      </w:r>
      <w:r w:rsidRPr="792AF8BA" w:rsidR="792AF8BA">
        <w:rPr>
          <w:rFonts w:ascii="Times New Roman" w:hAnsi="Times New Roman" w:eastAsia="Times New Roman" w:cs="Times New Roman"/>
          <w:color w:val="auto"/>
          <w:sz w:val="24"/>
          <w:szCs w:val="24"/>
        </w:rPr>
        <w:t>()</w:t>
      </w:r>
    </w:p>
    <w:p w:rsidR="792AF8BA" w:rsidP="792AF8BA" w:rsidRDefault="792AF8BA" w14:paraId="0FE504EC" w14:textId="36A91479">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33355183" w14:textId="5FCF091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7A062B0D" w14:textId="1A99E53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average_price_by_category</w:t>
      </w:r>
      <w:r w:rsidRPr="792AF8BA" w:rsidR="792AF8BA">
        <w:rPr>
          <w:rFonts w:ascii="Times New Roman" w:hAnsi="Times New Roman" w:eastAsia="Times New Roman" w:cs="Times New Roman"/>
          <w:color w:val="auto"/>
          <w:sz w:val="24"/>
          <w:szCs w:val="24"/>
        </w:rPr>
        <w:t>)</w:t>
      </w:r>
    </w:p>
    <w:p w:rsidR="792AF8BA" w:rsidP="792AF8BA" w:rsidRDefault="792AF8BA" w14:paraId="5C3191A9" w14:textId="0182C292">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8B38051" w14:textId="46584F2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bar chart for average unit price by category</w:t>
      </w:r>
    </w:p>
    <w:p w:rsidR="792AF8BA" w:rsidP="792AF8BA" w:rsidRDefault="792AF8BA" w14:paraId="078B305C" w14:textId="00D55FA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average_price_by_category.plot</w:t>
      </w:r>
      <w:r w:rsidRPr="792AF8BA" w:rsidR="792AF8BA">
        <w:rPr>
          <w:rFonts w:ascii="Times New Roman" w:hAnsi="Times New Roman" w:eastAsia="Times New Roman" w:cs="Times New Roman"/>
          <w:color w:val="auto"/>
          <w:sz w:val="24"/>
          <w:szCs w:val="24"/>
        </w:rPr>
        <w:t>(kind='bar')</w:t>
      </w:r>
    </w:p>
    <w:p w:rsidR="792AF8BA" w:rsidP="792AF8BA" w:rsidRDefault="792AF8BA" w14:paraId="14AFB027" w14:textId="447C705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62821628" w14:textId="6771E7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('Category')</w:t>
      </w:r>
    </w:p>
    <w:p w:rsidR="792AF8BA" w:rsidP="792AF8BA" w:rsidRDefault="792AF8BA" w14:paraId="22AE494F" w14:textId="38518F1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('Average Unit Price')</w:t>
      </w:r>
    </w:p>
    <w:p w:rsidR="792AF8BA" w:rsidP="792AF8BA" w:rsidRDefault="792AF8BA" w14:paraId="548D8F92" w14:textId="4BBF5BA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plt.xticks</w:t>
      </w:r>
      <w:r w:rsidRPr="792AF8BA" w:rsidR="792AF8BA">
        <w:rPr>
          <w:rFonts w:ascii="Times New Roman" w:hAnsi="Times New Roman" w:eastAsia="Times New Roman" w:cs="Times New Roman"/>
          <w:color w:val="auto"/>
          <w:sz w:val="24"/>
          <w:szCs w:val="24"/>
        </w:rPr>
        <w:t>(rotation=45)</w:t>
      </w:r>
    </w:p>
    <w:p w:rsidR="792AF8BA" w:rsidP="792AF8BA" w:rsidRDefault="792AF8BA" w14:paraId="7BBBB576" w14:textId="5157666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374C381F" w14:textId="11B0840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This analysis will display the average unit price for each product category.</w:t>
      </w:r>
    </w:p>
    <w:p w:rsidR="792AF8BA" w:rsidP="792AF8BA" w:rsidRDefault="792AF8BA" w14:paraId="02C73EE6" w14:textId="71B865FE">
      <w:pPr>
        <w:pStyle w:val="Normal"/>
        <w:spacing w:line="480" w:lineRule="auto"/>
        <w:jc w:val="left"/>
        <w:rPr>
          <w:rFonts w:ascii="Times New Roman" w:hAnsi="Times New Roman" w:eastAsia="Times New Roman" w:cs="Times New Roman"/>
          <w:color w:val="auto"/>
          <w:sz w:val="24"/>
          <w:szCs w:val="24"/>
        </w:rPr>
      </w:pPr>
      <w:r>
        <w:drawing>
          <wp:inline wp14:editId="3DC1BA75" wp14:anchorId="7FE4E6CD">
            <wp:extent cx="4572000" cy="4038600"/>
            <wp:effectExtent l="0" t="0" r="0" b="0"/>
            <wp:docPr id="173809548" name="" title=""/>
            <wp:cNvGraphicFramePr>
              <a:graphicFrameLocks noChangeAspect="1"/>
            </wp:cNvGraphicFramePr>
            <a:graphic>
              <a:graphicData uri="http://schemas.openxmlformats.org/drawingml/2006/picture">
                <pic:pic>
                  <pic:nvPicPr>
                    <pic:cNvPr id="0" name=""/>
                    <pic:cNvPicPr/>
                  </pic:nvPicPr>
                  <pic:blipFill>
                    <a:blip r:embed="R18cda274bb0149c8">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r>
        <w:br/>
      </w:r>
    </w:p>
    <w:p w:rsidR="792AF8BA" w:rsidP="792AF8BA" w:rsidRDefault="792AF8BA" w14:paraId="532F0408" w14:textId="100856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 Stock Quantity Distribution</w:t>
      </w:r>
    </w:p>
    <w:p w:rsidR="792AF8BA" w:rsidP="792AF8BA" w:rsidRDefault="792AF8BA" w14:paraId="5AF4758A" w14:textId="056FA3F0">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0AEBC7B2" w14:textId="254EF0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"Stock Quantity Distribution:")</w:t>
      </w:r>
    </w:p>
    <w:p w:rsidR="792AF8BA" w:rsidP="792AF8BA" w:rsidRDefault="792AF8BA" w14:paraId="45EC2596" w14:textId="3556B49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w:t>
      </w:r>
    </w:p>
    <w:p w:rsidR="792AF8BA" w:rsidP="792AF8BA" w:rsidRDefault="792AF8BA" w14:paraId="77263264" w14:textId="43B1AD23">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7909938" w14:textId="2C7AF7B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histogram for the distribution of stock quantities</w:t>
      </w:r>
    </w:p>
    <w:p w:rsidR="792AF8BA" w:rsidP="792AF8BA" w:rsidRDefault="792AF8BA" w14:paraId="4BF35F61" w14:textId="05FF2A3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plt.hist</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 xml:space="preserve">'], bins=10, </w:t>
      </w:r>
      <w:r w:rsidRPr="792AF8BA" w:rsidR="792AF8BA">
        <w:rPr>
          <w:rFonts w:ascii="Times New Roman" w:hAnsi="Times New Roman" w:eastAsia="Times New Roman" w:cs="Times New Roman"/>
          <w:color w:val="auto"/>
          <w:sz w:val="24"/>
          <w:szCs w:val="24"/>
        </w:rPr>
        <w:t>edgecolor</w:t>
      </w:r>
      <w:r w:rsidRPr="792AF8BA" w:rsidR="792AF8BA">
        <w:rPr>
          <w:rFonts w:ascii="Times New Roman" w:hAnsi="Times New Roman" w:eastAsia="Times New Roman" w:cs="Times New Roman"/>
          <w:color w:val="auto"/>
          <w:sz w:val="24"/>
          <w:szCs w:val="24"/>
        </w:rPr>
        <w:t>='k')</w:t>
      </w:r>
    </w:p>
    <w:p w:rsidR="792AF8BA" w:rsidP="792AF8BA" w:rsidRDefault="792AF8BA" w14:paraId="682A8AF8" w14:textId="3342B3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('Stock Quantity Distribution')</w:t>
      </w:r>
    </w:p>
    <w:p w:rsidR="792AF8BA" w:rsidP="792AF8BA" w:rsidRDefault="792AF8BA" w14:paraId="625E6FD6" w14:textId="3E66D0A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('Stock Quantity')</w:t>
      </w:r>
    </w:p>
    <w:p w:rsidR="792AF8BA" w:rsidP="792AF8BA" w:rsidRDefault="792AF8BA" w14:paraId="25B43B42" w14:textId="303C87D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('Frequency')</w:t>
      </w:r>
    </w:p>
    <w:p w:rsidR="792AF8BA" w:rsidP="792AF8BA" w:rsidRDefault="792AF8BA" w14:paraId="38077C40" w14:textId="3B1D22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2D3729DB" w14:textId="32AE73F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This analysis will visualize the distribution of stock quantities for the products.</w:t>
      </w:r>
    </w:p>
    <w:p w:rsidR="792AF8BA" w:rsidP="792AF8BA" w:rsidRDefault="792AF8BA" w14:paraId="710ABB7E" w14:textId="2E75F13A">
      <w:pPr>
        <w:pStyle w:val="Normal"/>
        <w:spacing w:line="480" w:lineRule="auto"/>
        <w:jc w:val="left"/>
        <w:rPr>
          <w:rFonts w:ascii="Times New Roman" w:hAnsi="Times New Roman" w:eastAsia="Times New Roman" w:cs="Times New Roman"/>
          <w:color w:val="auto"/>
          <w:sz w:val="24"/>
          <w:szCs w:val="24"/>
        </w:rPr>
      </w:pPr>
      <w:r>
        <w:drawing>
          <wp:inline wp14:editId="03C5C9DF" wp14:anchorId="00D92671">
            <wp:extent cx="4572000" cy="3609975"/>
            <wp:effectExtent l="0" t="0" r="0" b="0"/>
            <wp:docPr id="1758240177" name="" title=""/>
            <wp:cNvGraphicFramePr>
              <a:graphicFrameLocks noChangeAspect="1"/>
            </wp:cNvGraphicFramePr>
            <a:graphic>
              <a:graphicData uri="http://schemas.openxmlformats.org/drawingml/2006/picture">
                <pic:pic>
                  <pic:nvPicPr>
                    <pic:cNvPr id="0" name=""/>
                    <pic:cNvPicPr/>
                  </pic:nvPicPr>
                  <pic:blipFill>
                    <a:blip r:embed="R7d422d7ff7e34fa3">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92AF8BA" w:rsidP="792AF8BA" w:rsidRDefault="792AF8BA" w14:paraId="5C63048E" w14:textId="2DEA842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11C585D4" w14:textId="2DDC98FB">
      <w:pPr>
        <w:pStyle w:val="Normal"/>
        <w:spacing w:line="480" w:lineRule="auto"/>
        <w:ind w:left="0"/>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Reference:</w:t>
      </w:r>
      <w:r>
        <w:br/>
      </w:r>
    </w:p>
    <w:p w:rsidR="792AF8BA" w:rsidP="792AF8BA" w:rsidRDefault="792AF8BA" w14:paraId="6AB18FAC" w14:textId="415A6ED8">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Smith, John. "Data Analysis Techniques for Business." Wiley, 2021.</w:t>
      </w:r>
    </w:p>
    <w:p w:rsidR="792AF8BA" w:rsidP="792AF8BA" w:rsidRDefault="792AF8BA" w14:paraId="3124148F" w14:textId="792EB4D9">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Brown, Emily. "The Role of Business Intelligence in Modern Organizations." Harvard Business Review, vol. 95, no. 6, 2017, pp. 78-85.</w:t>
      </w:r>
    </w:p>
    <w:p w:rsidR="792AF8BA" w:rsidP="792AF8BA" w:rsidRDefault="792AF8BA" w14:paraId="74FEE1FC" w14:textId="1CF6E9A4">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Anderson, David R., et al. "Statistics for Business and Economics." Cengage Learning, 2020.</w:t>
      </w:r>
    </w:p>
    <w:p w:rsidR="792AF8BA" w:rsidP="792AF8BA" w:rsidRDefault="792AF8BA" w14:paraId="2949CDCB" w14:textId="00516B90">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Kim, Susan. "Customer Segmentation and Targeting Strategies." Journal of Marketing Research, vol. 45, no. 2, 2008, pp. 87-101.</w:t>
      </w:r>
    </w:p>
    <w:p w:rsidR="792AF8BA" w:rsidP="792AF8BA" w:rsidRDefault="792AF8BA" w14:paraId="19EAE288" w14:textId="3099FF83">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Jones, Michael, and Lisa Smith. "Employee Performance Metrics: A Comprehensive Guide." Routledge, 2019.</w:t>
      </w:r>
    </w:p>
    <w:p w:rsidR="792AF8BA" w:rsidP="792AF8BA" w:rsidRDefault="792AF8BA" w14:paraId="781F3516" w14:textId="763F4614">
      <w:pPr>
        <w:pStyle w:val="Normal"/>
        <w:spacing w:line="480" w:lineRule="auto"/>
        <w:jc w:val="left"/>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cfa65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7BB6EE"/>
    <w:rsid w:val="417BB6EE"/>
    <w:rsid w:val="792AF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B6EE"/>
  <w15:chartTrackingRefBased/>
  <w15:docId w15:val="{A8D991EF-C268-470F-98E7-A52695F416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f4e16f9a4a456d" /><Relationship Type="http://schemas.openxmlformats.org/officeDocument/2006/relationships/image" Target="/media/image2.png" Id="R532043c5d46b4f4a" /><Relationship Type="http://schemas.openxmlformats.org/officeDocument/2006/relationships/image" Target="/media/image3.png" Id="R7481d97703c540b5" /><Relationship Type="http://schemas.openxmlformats.org/officeDocument/2006/relationships/image" Target="/media/image4.png" Id="Rf7162b229ecb465f" /><Relationship Type="http://schemas.openxmlformats.org/officeDocument/2006/relationships/image" Target="/media/image5.png" Id="R0d4979e4c9414214" /><Relationship Type="http://schemas.openxmlformats.org/officeDocument/2006/relationships/image" Target="/media/image6.png" Id="Red418ca6ebd94404" /><Relationship Type="http://schemas.openxmlformats.org/officeDocument/2006/relationships/image" Target="/media/image7.png" Id="Re27e4d48a5fa420e" /><Relationship Type="http://schemas.openxmlformats.org/officeDocument/2006/relationships/image" Target="/media/image8.png" Id="R18cda274bb0149c8" /><Relationship Type="http://schemas.openxmlformats.org/officeDocument/2006/relationships/image" Target="/media/image9.png" Id="R7d422d7ff7e34fa3" /><Relationship Type="http://schemas.openxmlformats.org/officeDocument/2006/relationships/numbering" Target="numbering.xml" Id="R9112cecc4130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2023-11-29T23:18:17.1072930Z</dcterms:created>
  <dcterms:modified xsi:type="dcterms:W3CDTF">2023-11-30T01:34:59.5904267Z</dcterms:modified>
  <dc:creator>peter mwendia</dc:creator>
  <lastModifiedBy>peter mwendia</lastModifiedBy>
</coreProperties>
</file>