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AF" w:rsidRPr="00AC1A6B" w:rsidRDefault="00C833AF" w:rsidP="00C833AF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08: Defining and Using Procedures</w:t>
      </w:r>
    </w:p>
    <w:p w:rsidR="00C833AF" w:rsidRPr="002472DB" w:rsidRDefault="00C833AF" w:rsidP="00C833A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C833AF" w:rsidRDefault="000A70D1" w:rsidP="00C833A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learn how to make procedures and perf</w:t>
      </w:r>
      <w:r w:rsidR="00171093">
        <w:rPr>
          <w:rFonts w:ascii="Times New Roman" w:hAnsi="Times New Roman" w:cs="Times New Roman"/>
          <w:sz w:val="30"/>
          <w:szCs w:val="30"/>
        </w:rPr>
        <w:t>orm procedure calls.</w:t>
      </w:r>
    </w:p>
    <w:p w:rsidR="009D4685" w:rsidRDefault="007643DA" w:rsidP="007643D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Procedures</w:t>
      </w:r>
      <w:r>
        <w:rPr>
          <w:rFonts w:ascii="Times New Roman" w:hAnsi="Times New Roman" w:cs="Times New Roman"/>
          <w:sz w:val="30"/>
          <w:szCs w:val="30"/>
        </w:rPr>
        <w:t xml:space="preserve"> also known as </w:t>
      </w:r>
      <w:r>
        <w:rPr>
          <w:rFonts w:ascii="Times New Roman" w:hAnsi="Times New Roman" w:cs="Times New Roman"/>
          <w:i/>
          <w:sz w:val="30"/>
          <w:szCs w:val="30"/>
        </w:rPr>
        <w:t>subroutines</w:t>
      </w:r>
      <w:r>
        <w:rPr>
          <w:rFonts w:ascii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hAnsi="Times New Roman" w:cs="Times New Roman"/>
          <w:i/>
          <w:sz w:val="30"/>
          <w:szCs w:val="30"/>
        </w:rPr>
        <w:t>functions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is a named block of statements that ends in a ‘return’ statement.</w:t>
      </w:r>
      <w:r w:rsidR="00CA7BA0">
        <w:rPr>
          <w:rFonts w:ascii="Times New Roman" w:hAnsi="Times New Roman" w:cs="Times New Roman"/>
          <w:sz w:val="30"/>
          <w:szCs w:val="30"/>
        </w:rPr>
        <w:t xml:space="preserve"> ‘Procedures’ allow large problems to be divided into smaller parts that can be called more than once. This will make the program more manageable. A procedure in Assembly is equivalent to a Java or C++ function. CPU uses the runtime </w:t>
      </w:r>
      <w:r w:rsidR="00CA7BA0">
        <w:rPr>
          <w:rFonts w:ascii="Times New Roman" w:hAnsi="Times New Roman" w:cs="Times New Roman"/>
          <w:b/>
          <w:sz w:val="30"/>
          <w:szCs w:val="30"/>
        </w:rPr>
        <w:t>stack</w:t>
      </w:r>
      <w:r w:rsidR="00CA7BA0">
        <w:rPr>
          <w:rFonts w:ascii="Times New Roman" w:hAnsi="Times New Roman" w:cs="Times New Roman"/>
          <w:sz w:val="30"/>
          <w:szCs w:val="30"/>
        </w:rPr>
        <w:t xml:space="preserve"> to track the location of procedures.</w:t>
      </w:r>
      <w:r w:rsidR="00280E2B">
        <w:rPr>
          <w:rFonts w:ascii="Times New Roman" w:hAnsi="Times New Roman" w:cs="Times New Roman"/>
          <w:sz w:val="30"/>
          <w:szCs w:val="30"/>
        </w:rPr>
        <w:t xml:space="preserve"> </w:t>
      </w:r>
      <w:r w:rsidR="00280E2B">
        <w:rPr>
          <w:rFonts w:ascii="Times New Roman" w:hAnsi="Times New Roman" w:cs="Times New Roman"/>
          <w:b/>
          <w:sz w:val="30"/>
          <w:szCs w:val="30"/>
        </w:rPr>
        <w:t xml:space="preserve">Main </w:t>
      </w:r>
      <w:proofErr w:type="spellStart"/>
      <w:r w:rsidR="00280E2B">
        <w:rPr>
          <w:rFonts w:ascii="Times New Roman" w:hAnsi="Times New Roman" w:cs="Times New Roman"/>
          <w:b/>
          <w:sz w:val="30"/>
          <w:szCs w:val="30"/>
        </w:rPr>
        <w:t>proc</w:t>
      </w:r>
      <w:proofErr w:type="spellEnd"/>
      <w:r w:rsidR="00280E2B">
        <w:rPr>
          <w:rFonts w:ascii="Times New Roman" w:hAnsi="Times New Roman" w:cs="Times New Roman"/>
          <w:sz w:val="30"/>
          <w:szCs w:val="30"/>
        </w:rPr>
        <w:t xml:space="preserve"> is the main procedure</w:t>
      </w:r>
      <w:r w:rsidR="008E469C">
        <w:rPr>
          <w:rFonts w:ascii="Times New Roman" w:hAnsi="Times New Roman" w:cs="Times New Roman"/>
          <w:sz w:val="30"/>
          <w:szCs w:val="30"/>
        </w:rPr>
        <w:t xml:space="preserve"> that ends with </w:t>
      </w:r>
      <w:r w:rsidR="008E469C">
        <w:rPr>
          <w:rFonts w:ascii="Times New Roman" w:hAnsi="Times New Roman" w:cs="Times New Roman"/>
          <w:b/>
          <w:sz w:val="30"/>
          <w:szCs w:val="30"/>
        </w:rPr>
        <w:t xml:space="preserve">main </w:t>
      </w:r>
      <w:proofErr w:type="spellStart"/>
      <w:r w:rsidR="008E469C">
        <w:rPr>
          <w:rFonts w:ascii="Times New Roman" w:hAnsi="Times New Roman" w:cs="Times New Roman"/>
          <w:b/>
          <w:sz w:val="30"/>
          <w:szCs w:val="30"/>
        </w:rPr>
        <w:t>endp</w:t>
      </w:r>
      <w:proofErr w:type="spellEnd"/>
      <w:r w:rsidR="00280E2B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336B35" w:rsidRDefault="00336B35" w:rsidP="00336B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Defining a Procedure using PROC directive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BD12A4" w:rsidRDefault="00BD12A4" w:rsidP="00BD12A4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‘Procedure’ is declared using the </w:t>
      </w:r>
      <w:r>
        <w:rPr>
          <w:rFonts w:ascii="Times New Roman" w:hAnsi="Times New Roman" w:cs="Times New Roman"/>
          <w:b/>
          <w:sz w:val="30"/>
          <w:szCs w:val="30"/>
        </w:rPr>
        <w:t>PROC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>
        <w:rPr>
          <w:rFonts w:ascii="Times New Roman" w:hAnsi="Times New Roman" w:cs="Times New Roman"/>
          <w:b/>
          <w:sz w:val="30"/>
          <w:szCs w:val="30"/>
        </w:rPr>
        <w:t>ENDP</w:t>
      </w:r>
      <w:r>
        <w:rPr>
          <w:rFonts w:ascii="Times New Roman" w:hAnsi="Times New Roman" w:cs="Times New Roman"/>
          <w:sz w:val="30"/>
          <w:szCs w:val="30"/>
        </w:rPr>
        <w:t xml:space="preserve"> directives. A procedure must be assigned a name (a valid identifier). When you create a procedure, end it with a </w:t>
      </w:r>
      <w:r>
        <w:rPr>
          <w:rFonts w:ascii="Times New Roman" w:hAnsi="Times New Roman" w:cs="Times New Roman"/>
          <w:b/>
          <w:sz w:val="30"/>
          <w:szCs w:val="30"/>
        </w:rPr>
        <w:t>RET</w:t>
      </w:r>
      <w:r>
        <w:rPr>
          <w:rFonts w:ascii="Times New Roman" w:hAnsi="Times New Roman" w:cs="Times New Roman"/>
          <w:sz w:val="30"/>
          <w:szCs w:val="30"/>
        </w:rPr>
        <w:t xml:space="preserve"> (return) instruction. </w:t>
      </w:r>
      <w:r>
        <w:rPr>
          <w:rFonts w:ascii="Times New Roman" w:hAnsi="Times New Roman" w:cs="Times New Roman"/>
          <w:b/>
          <w:sz w:val="30"/>
          <w:szCs w:val="30"/>
        </w:rPr>
        <w:t>RET</w:t>
      </w:r>
      <w:r>
        <w:rPr>
          <w:rFonts w:ascii="Times New Roman" w:hAnsi="Times New Roman" w:cs="Times New Roman"/>
          <w:sz w:val="30"/>
          <w:szCs w:val="30"/>
        </w:rPr>
        <w:t xml:space="preserve"> forces the CPU to return to the location from where the procedure was called. Following is the example of a procedure named ‘Sample’.</w:t>
      </w:r>
    </w:p>
    <w:p w:rsidR="00C2388E" w:rsidRDefault="00C2388E" w:rsidP="00C2388E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467B0"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7F26F82B" wp14:editId="150B7BBD">
            <wp:extent cx="3723701" cy="1288973"/>
            <wp:effectExtent l="19050" t="0" r="0" b="0"/>
            <wp:docPr id="2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13" cy="128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96F05" w:rsidRDefault="0046378F" w:rsidP="00796F0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Labels in Procedures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46378F" w:rsidRDefault="0046378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By default, </w:t>
      </w:r>
      <w:r w:rsidRPr="0046378F">
        <w:rPr>
          <w:rFonts w:ascii="Times New Roman" w:hAnsi="Times New Roman" w:cs="Times New Roman"/>
          <w:b/>
          <w:sz w:val="30"/>
          <w:szCs w:val="30"/>
        </w:rPr>
        <w:t>labels</w:t>
      </w:r>
      <w:r>
        <w:rPr>
          <w:rFonts w:ascii="Times New Roman" w:hAnsi="Times New Roman" w:cs="Times New Roman"/>
          <w:sz w:val="30"/>
          <w:szCs w:val="30"/>
        </w:rPr>
        <w:t xml:space="preserve"> for </w:t>
      </w:r>
      <w:r w:rsidRPr="0046378F">
        <w:rPr>
          <w:rFonts w:ascii="Times New Roman" w:hAnsi="Times New Roman" w:cs="Times New Roman"/>
          <w:sz w:val="30"/>
          <w:szCs w:val="30"/>
        </w:rPr>
        <w:t>JMP</w:t>
      </w:r>
      <w:r>
        <w:rPr>
          <w:rFonts w:ascii="Times New Roman" w:hAnsi="Times New Roman" w:cs="Times New Roman"/>
          <w:sz w:val="30"/>
          <w:szCs w:val="30"/>
        </w:rPr>
        <w:t xml:space="preserve"> and LOOP instructions </w:t>
      </w:r>
      <w:r w:rsidRPr="0046378F">
        <w:rPr>
          <w:rFonts w:ascii="Times New Roman" w:hAnsi="Times New Roman" w:cs="Times New Roman"/>
          <w:sz w:val="30"/>
          <w:szCs w:val="30"/>
        </w:rPr>
        <w:t>are</w:t>
      </w:r>
      <w:r>
        <w:rPr>
          <w:rFonts w:ascii="Times New Roman" w:hAnsi="Times New Roman" w:cs="Times New Roman"/>
          <w:sz w:val="30"/>
          <w:szCs w:val="30"/>
        </w:rPr>
        <w:t xml:space="preserve"> visible only within the procedure in which they are declared.</w:t>
      </w:r>
      <w:r w:rsidR="00721F3F">
        <w:rPr>
          <w:rFonts w:ascii="Times New Roman" w:hAnsi="Times New Roman" w:cs="Times New Roman"/>
          <w:sz w:val="30"/>
          <w:szCs w:val="30"/>
        </w:rPr>
        <w:t xml:space="preserve"> For </w:t>
      </w:r>
      <w:proofErr w:type="gramStart"/>
      <w:r w:rsidR="00721F3F">
        <w:rPr>
          <w:rFonts w:ascii="Times New Roman" w:hAnsi="Times New Roman" w:cs="Times New Roman"/>
          <w:sz w:val="30"/>
          <w:szCs w:val="30"/>
        </w:rPr>
        <w:t>example</w:t>
      </w:r>
      <w:proofErr w:type="gramEnd"/>
      <w:r w:rsidR="00721F3F">
        <w:rPr>
          <w:rFonts w:ascii="Times New Roman" w:hAnsi="Times New Roman" w:cs="Times New Roman"/>
          <w:sz w:val="30"/>
          <w:szCs w:val="30"/>
        </w:rPr>
        <w:t xml:space="preserve"> the </w:t>
      </w:r>
      <w:r w:rsidR="00721F3F">
        <w:rPr>
          <w:rFonts w:ascii="Times New Roman" w:hAnsi="Times New Roman" w:cs="Times New Roman"/>
          <w:b/>
          <w:sz w:val="30"/>
          <w:szCs w:val="30"/>
        </w:rPr>
        <w:t>label</w:t>
      </w:r>
      <w:r w:rsidR="00721F3F">
        <w:rPr>
          <w:rFonts w:ascii="Times New Roman" w:hAnsi="Times New Roman" w:cs="Times New Roman"/>
          <w:sz w:val="30"/>
          <w:szCs w:val="30"/>
        </w:rPr>
        <w:t xml:space="preserve"> named </w:t>
      </w:r>
      <w:r w:rsidR="00721F3F" w:rsidRPr="00A9426D">
        <w:rPr>
          <w:rFonts w:ascii="Times New Roman" w:hAnsi="Times New Roman" w:cs="Times New Roman"/>
          <w:sz w:val="30"/>
          <w:szCs w:val="30"/>
          <w:u w:val="single"/>
        </w:rPr>
        <w:t>destination</w:t>
      </w:r>
      <w:r w:rsidR="00721F3F">
        <w:rPr>
          <w:rFonts w:ascii="Times New Roman" w:hAnsi="Times New Roman" w:cs="Times New Roman"/>
          <w:sz w:val="30"/>
          <w:szCs w:val="30"/>
        </w:rPr>
        <w:t xml:space="preserve"> must be located in the same procedure as the JMP instruction: </w:t>
      </w:r>
      <w:r w:rsidR="00721F3F">
        <w:rPr>
          <w:rFonts w:ascii="Times New Roman" w:hAnsi="Times New Roman" w:cs="Times New Roman"/>
          <w:b/>
          <w:sz w:val="30"/>
          <w:szCs w:val="30"/>
        </w:rPr>
        <w:t>JMP</w:t>
      </w:r>
      <w:r w:rsidR="00721F3F">
        <w:rPr>
          <w:rFonts w:ascii="Times New Roman" w:hAnsi="Times New Roman" w:cs="Times New Roman"/>
          <w:sz w:val="30"/>
          <w:szCs w:val="30"/>
        </w:rPr>
        <w:t xml:space="preserve"> destination</w:t>
      </w:r>
    </w:p>
    <w:p w:rsidR="00721F3F" w:rsidRDefault="00721F3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Because procedures have an automated way of returning and adjusting the </w:t>
      </w:r>
      <w:r>
        <w:rPr>
          <w:rFonts w:ascii="Times New Roman" w:hAnsi="Times New Roman" w:cs="Times New Roman"/>
          <w:sz w:val="30"/>
          <w:szCs w:val="30"/>
        </w:rPr>
        <w:lastRenderedPageBreak/>
        <w:t>runtime stack. So it is not a good idea to jump or loop outside the current procedure. Otherwise the runtime stack can easily become corrupted.</w:t>
      </w:r>
    </w:p>
    <w:p w:rsidR="006F55AC" w:rsidRPr="006F55AC" w:rsidRDefault="006F55AC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What do Procedures take and return</w:t>
      </w:r>
      <w:r>
        <w:rPr>
          <w:rFonts w:ascii="Times New Roman" w:hAnsi="Times New Roman" w:cs="Times New Roman"/>
          <w:b/>
          <w:sz w:val="30"/>
          <w:szCs w:val="30"/>
        </w:rPr>
        <w:t>?</w:t>
      </w:r>
    </w:p>
    <w:p w:rsidR="00721F3F" w:rsidRDefault="004D7B4A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procedure has a list of input parameters e.g. from registers or memory.</w:t>
      </w:r>
    </w:p>
    <w:p w:rsidR="004D7B4A" w:rsidRDefault="004D7B4A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</w:t>
      </w:r>
      <w:r w:rsidR="0026485D">
        <w:rPr>
          <w:rFonts w:ascii="Times New Roman" w:hAnsi="Times New Roman" w:cs="Times New Roman"/>
          <w:sz w:val="30"/>
          <w:szCs w:val="30"/>
        </w:rPr>
        <w:t>h procedure returns a value</w:t>
      </w:r>
      <w:r>
        <w:rPr>
          <w:rFonts w:ascii="Times New Roman" w:hAnsi="Times New Roman" w:cs="Times New Roman"/>
          <w:sz w:val="30"/>
          <w:szCs w:val="30"/>
        </w:rPr>
        <w:t xml:space="preserve"> stored in a register</w:t>
      </w:r>
      <w:r w:rsidR="0026485D">
        <w:rPr>
          <w:rFonts w:ascii="Times New Roman" w:hAnsi="Times New Roman" w:cs="Times New Roman"/>
          <w:sz w:val="30"/>
          <w:szCs w:val="30"/>
        </w:rPr>
        <w:t xml:space="preserve"> specified by the procedure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4D7B4A" w:rsidRDefault="004D7B4A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procedure may have a list of any special requirements called </w:t>
      </w:r>
      <w:r>
        <w:rPr>
          <w:rFonts w:ascii="Times New Roman" w:hAnsi="Times New Roman" w:cs="Times New Roman"/>
          <w:b/>
          <w:sz w:val="30"/>
          <w:szCs w:val="30"/>
        </w:rPr>
        <w:t>pre-conditions</w:t>
      </w:r>
      <w:r>
        <w:rPr>
          <w:rFonts w:ascii="Times New Roman" w:hAnsi="Times New Roman" w:cs="Times New Roman"/>
          <w:sz w:val="30"/>
          <w:szCs w:val="30"/>
        </w:rPr>
        <w:t>, that must be satisfied</w:t>
      </w:r>
      <w:r w:rsidR="00166DF6">
        <w:rPr>
          <w:rFonts w:ascii="Times New Roman" w:hAnsi="Times New Roman" w:cs="Times New Roman"/>
          <w:sz w:val="30"/>
          <w:szCs w:val="30"/>
        </w:rPr>
        <w:t xml:space="preserve"> before the procedure is called e.g. passing values.</w:t>
      </w:r>
    </w:p>
    <w:p w:rsidR="00673865" w:rsidRDefault="007C147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Example:</w:t>
      </w:r>
      <w:r>
        <w:rPr>
          <w:rFonts w:ascii="Times New Roman" w:hAnsi="Times New Roman" w:cs="Times New Roman"/>
          <w:sz w:val="30"/>
          <w:szCs w:val="30"/>
        </w:rPr>
        <w:t xml:space="preserve"> Sum of three integers procedure.</w:t>
      </w:r>
    </w:p>
    <w:p w:rsidR="007C147F" w:rsidRPr="007C147F" w:rsidRDefault="007C147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50026">
        <w:rPr>
          <w:rFonts w:ascii="Times New Roman" w:hAnsi="Times New Roman" w:cs="Times New Roman"/>
          <w:sz w:val="30"/>
          <w:szCs w:val="30"/>
          <w:u w:val="single"/>
        </w:rPr>
        <w:t>Comments</w:t>
      </w:r>
      <w:r>
        <w:rPr>
          <w:rFonts w:ascii="Times New Roman" w:hAnsi="Times New Roman" w:cs="Times New Roman"/>
          <w:sz w:val="30"/>
          <w:szCs w:val="30"/>
        </w:rPr>
        <w:t xml:space="preserve">: The procedure named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calculates the sum of three 16-bit integers. We will assume that relevant integers are assigned to AX, BX and CX before the procedure is called. The procedure returns the sum in AX:</w:t>
      </w:r>
    </w:p>
    <w:p w:rsidR="007C147F" w:rsidRDefault="007C147F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3F5805" w:rsidRPr="001B585E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 w:rsidR="003F5805">
        <w:rPr>
          <w:rFonts w:ascii="Times New Roman" w:hAnsi="Times New Roman" w:cs="Times New Roman"/>
          <w:sz w:val="30"/>
          <w:szCs w:val="30"/>
        </w:rPr>
        <w:t xml:space="preserve"> PROC</w:t>
      </w:r>
    </w:p>
    <w:p w:rsidR="007C147F" w:rsidRDefault="007C147F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a</w:t>
      </w:r>
      <w:r w:rsidR="003F5805">
        <w:rPr>
          <w:rFonts w:ascii="Times New Roman" w:hAnsi="Times New Roman" w:cs="Times New Roman"/>
          <w:sz w:val="30"/>
          <w:szCs w:val="30"/>
        </w:rPr>
        <w:t xml:space="preserve">x, </w:t>
      </w:r>
      <w:proofErr w:type="spellStart"/>
      <w:r w:rsidR="003F5805">
        <w:rPr>
          <w:rFonts w:ascii="Times New Roman" w:hAnsi="Times New Roman" w:cs="Times New Roman"/>
          <w:sz w:val="30"/>
          <w:szCs w:val="30"/>
        </w:rPr>
        <w:t>bx</w:t>
      </w:r>
      <w:proofErr w:type="spellEnd"/>
    </w:p>
    <w:p w:rsidR="003F5805" w:rsidRDefault="003F5805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ax,cx</w:t>
      </w:r>
      <w:proofErr w:type="spellEnd"/>
      <w:proofErr w:type="gramEnd"/>
    </w:p>
    <w:p w:rsidR="003F5805" w:rsidRDefault="003F5805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3F5805" w:rsidRDefault="003F5805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E30CA1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ENDP</w:t>
      </w:r>
    </w:p>
    <w:p w:rsidR="007C147F" w:rsidRDefault="00533C9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33C9F">
        <w:rPr>
          <w:rFonts w:ascii="Times New Roman" w:hAnsi="Times New Roman" w:cs="Times New Roman"/>
          <w:b/>
          <w:sz w:val="30"/>
          <w:szCs w:val="30"/>
          <w:u w:val="single"/>
        </w:rPr>
        <w:t>CALL and RET Instructions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533C9F" w:rsidRDefault="00533C9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b/>
          <w:sz w:val="30"/>
          <w:szCs w:val="30"/>
        </w:rPr>
        <w:t>CALL</w:t>
      </w:r>
      <w:r>
        <w:rPr>
          <w:rFonts w:ascii="Times New Roman" w:hAnsi="Times New Roman" w:cs="Times New Roman"/>
          <w:sz w:val="30"/>
          <w:szCs w:val="30"/>
        </w:rPr>
        <w:t xml:space="preserve"> instruction calls a procedure and does the following:</w:t>
      </w:r>
    </w:p>
    <w:p w:rsidR="00533C9F" w:rsidRDefault="00510830" w:rsidP="00533C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pushes offset of next instruction (return address) on the stack.</w:t>
      </w:r>
    </w:p>
    <w:p w:rsidR="00510830" w:rsidRDefault="00510830" w:rsidP="00533C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Copies the address of the called procedure into IP (instruction pointer).</w:t>
      </w:r>
    </w:p>
    <w:p w:rsidR="00510830" w:rsidRDefault="00510830" w:rsidP="00510830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b/>
          <w:sz w:val="30"/>
          <w:szCs w:val="30"/>
        </w:rPr>
        <w:t>RET</w:t>
      </w:r>
      <w:r>
        <w:rPr>
          <w:rFonts w:ascii="Times New Roman" w:hAnsi="Times New Roman" w:cs="Times New Roman"/>
          <w:sz w:val="30"/>
          <w:szCs w:val="30"/>
        </w:rPr>
        <w:t xml:space="preserve"> instruction returns from a procedure and:</w:t>
      </w:r>
    </w:p>
    <w:p w:rsidR="00510830" w:rsidRDefault="00510830" w:rsidP="005108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Pops top of the stack (return address) into IP.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Passing Register Arguments to Procedures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good procedure might be useful in many different programs. But it could only be used only once if it refers to specific variable names. 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Passing </w:t>
      </w:r>
      <w:r>
        <w:rPr>
          <w:rFonts w:ascii="Times New Roman" w:hAnsi="Times New Roman" w:cs="Times New Roman"/>
          <w:i/>
          <w:sz w:val="30"/>
          <w:szCs w:val="30"/>
        </w:rPr>
        <w:t>arguments (input parameters)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can make a procedure flexible, because parameter values can change at runtime.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Place all ‘parameters’ in a </w:t>
      </w:r>
      <w:r w:rsidRPr="00EF5532">
        <w:rPr>
          <w:rFonts w:ascii="Times New Roman" w:hAnsi="Times New Roman" w:cs="Times New Roman"/>
          <w:b/>
          <w:sz w:val="30"/>
          <w:szCs w:val="30"/>
        </w:rPr>
        <w:t>main</w:t>
      </w:r>
      <w:r>
        <w:rPr>
          <w:rFonts w:ascii="Times New Roman" w:hAnsi="Times New Roman" w:cs="Times New Roman"/>
          <w:sz w:val="30"/>
          <w:szCs w:val="30"/>
        </w:rPr>
        <w:t xml:space="preserve"> accessible storag</w:t>
      </w:r>
      <w:r w:rsidR="00EF5532">
        <w:rPr>
          <w:rFonts w:ascii="Times New Roman" w:hAnsi="Times New Roman" w:cs="Times New Roman"/>
          <w:sz w:val="30"/>
          <w:szCs w:val="30"/>
        </w:rPr>
        <w:t>e area, then call the procedure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Two common methods of ‘parameter passing’ are:</w:t>
      </w:r>
    </w:p>
    <w:p w:rsidR="00D67C5A" w:rsidRDefault="00D67C5A" w:rsidP="00D67C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General Purpose Registers (AX, BX, CX, DX).</w:t>
      </w:r>
    </w:p>
    <w:p w:rsidR="00D67C5A" w:rsidRDefault="00D67C5A" w:rsidP="00D67C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Stack (memory) method.</w:t>
      </w:r>
    </w:p>
    <w:p w:rsidR="009909F5" w:rsidRPr="001D2C49" w:rsidRDefault="00584774" w:rsidP="001D2C49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Code-01</w:t>
      </w:r>
      <w:r w:rsidR="009909F5" w:rsidRPr="001D2C49">
        <w:rPr>
          <w:rFonts w:ascii="Times New Roman" w:hAnsi="Times New Roman" w:cs="Times New Roman"/>
          <w:b/>
          <w:sz w:val="30"/>
          <w:szCs w:val="30"/>
        </w:rPr>
        <w:t>:</w:t>
      </w:r>
      <w:r w:rsidR="009909F5" w:rsidRPr="001D2C49">
        <w:rPr>
          <w:rFonts w:ascii="Times New Roman" w:hAnsi="Times New Roman" w:cs="Times New Roman"/>
          <w:sz w:val="30"/>
          <w:szCs w:val="30"/>
        </w:rPr>
        <w:t xml:space="preserve"> Calling the </w:t>
      </w:r>
      <w:proofErr w:type="spellStart"/>
      <w:r w:rsidR="009909F5" w:rsidRPr="001D2C49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 w:rsidR="009909F5" w:rsidRPr="001D2C49">
        <w:rPr>
          <w:rFonts w:ascii="Times New Roman" w:hAnsi="Times New Roman" w:cs="Times New Roman"/>
          <w:sz w:val="30"/>
          <w:szCs w:val="30"/>
        </w:rPr>
        <w:t xml:space="preserve"> three integers procedure.</w:t>
      </w:r>
    </w:p>
    <w:p w:rsidR="009909F5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.stack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.data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70583">
        <w:rPr>
          <w:rFonts w:ascii="Times New Roman" w:hAnsi="Times New Roman" w:cs="Times New Roman"/>
          <w:b/>
          <w:sz w:val="30"/>
          <w:szCs w:val="30"/>
        </w:rPr>
        <w:t>theSum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dw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ax,1000h</w:t>
      </w:r>
      <w:r>
        <w:rPr>
          <w:rFonts w:ascii="Times New Roman" w:hAnsi="Times New Roman" w:cs="Times New Roman"/>
          <w:sz w:val="30"/>
          <w:szCs w:val="30"/>
        </w:rPr>
        <w:tab/>
        <w:t>; argument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bx,2000h</w:t>
      </w:r>
      <w:r>
        <w:rPr>
          <w:rFonts w:ascii="Times New Roman" w:hAnsi="Times New Roman" w:cs="Times New Roman"/>
          <w:sz w:val="30"/>
          <w:szCs w:val="30"/>
        </w:rPr>
        <w:tab/>
        <w:t>; argument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cx,3000h</w:t>
      </w:r>
      <w:r>
        <w:rPr>
          <w:rFonts w:ascii="Times New Roman" w:hAnsi="Times New Roman" w:cs="Times New Roman"/>
          <w:sz w:val="30"/>
          <w:szCs w:val="30"/>
        </w:rPr>
        <w:tab/>
        <w:t>; argument</w:t>
      </w:r>
    </w:p>
    <w:p w:rsidR="001D2C49" w:rsidRP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 xml:space="preserve">Call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; AX = AX + BX + CX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theSum,ax</w:t>
      </w:r>
      <w:proofErr w:type="spellEnd"/>
      <w:proofErr w:type="gramEnd"/>
    </w:p>
    <w:p w:rsidR="008C27CF" w:rsidRDefault="008C27CF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ah,4ch</w:t>
      </w:r>
    </w:p>
    <w:p w:rsidR="008C27CF" w:rsidRDefault="008C27CF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D67C5A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A63BED" w:rsidRDefault="00A63BED" w:rsidP="00364201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70583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PROC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ax, </w:t>
      </w:r>
      <w:proofErr w:type="spellStart"/>
      <w:r>
        <w:rPr>
          <w:rFonts w:ascii="Times New Roman" w:hAnsi="Times New Roman" w:cs="Times New Roman"/>
          <w:sz w:val="30"/>
          <w:szCs w:val="30"/>
        </w:rPr>
        <w:t>bx</w:t>
      </w:r>
      <w:proofErr w:type="spell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ax,cx</w:t>
      </w:r>
      <w:proofErr w:type="spellEnd"/>
      <w:proofErr w:type="gram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1D2C49" w:rsidRDefault="001D2C49" w:rsidP="00584774">
      <w:pPr>
        <w:widowControl w:val="0"/>
        <w:autoSpaceDE w:val="0"/>
        <w:autoSpaceDN w:val="0"/>
        <w:adjustRightInd w:val="0"/>
        <w:spacing w:before="1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ENDP</w:t>
      </w:r>
    </w:p>
    <w:p w:rsidR="00053DD3" w:rsidRDefault="00053DD3" w:rsidP="00584774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584774" w:rsidRPr="001D2C49" w:rsidRDefault="00584774" w:rsidP="00584774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Code-02</w:t>
      </w:r>
      <w:r w:rsidRPr="001D2C49">
        <w:rPr>
          <w:rFonts w:ascii="Times New Roman" w:hAnsi="Times New Roman" w:cs="Times New Roman"/>
          <w:b/>
          <w:sz w:val="30"/>
          <w:szCs w:val="30"/>
        </w:rPr>
        <w:t>:</w:t>
      </w:r>
      <w:r w:rsidRPr="001D2C4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 procedure to generate a new line.</w:t>
      </w:r>
    </w:p>
    <w:p w:rsidR="00584774" w:rsidRDefault="00584774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.stack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.data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ind w:left="720"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dl,’A</w:t>
      </w:r>
      <w:proofErr w:type="spellEnd"/>
      <w:r>
        <w:rPr>
          <w:rFonts w:ascii="Times New Roman" w:hAnsi="Times New Roman" w:cs="Times New Roman"/>
          <w:sz w:val="30"/>
          <w:szCs w:val="30"/>
        </w:rPr>
        <w:t>’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ind w:left="720"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P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E42FD9">
        <w:rPr>
          <w:rFonts w:ascii="Times New Roman" w:hAnsi="Times New Roman" w:cs="Times New Roman"/>
          <w:b/>
          <w:sz w:val="30"/>
          <w:szCs w:val="30"/>
        </w:rPr>
        <w:t xml:space="preserve">Call </w:t>
      </w:r>
      <w:proofErr w:type="spellStart"/>
      <w:r w:rsidRPr="00E42FD9">
        <w:rPr>
          <w:rFonts w:ascii="Times New Roman" w:hAnsi="Times New Roman" w:cs="Times New Roman"/>
          <w:b/>
          <w:sz w:val="30"/>
          <w:szCs w:val="30"/>
        </w:rPr>
        <w:t>NewLine</w:t>
      </w:r>
      <w:proofErr w:type="spellEnd"/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dl,’B</w:t>
      </w:r>
      <w:proofErr w:type="spellEnd"/>
      <w:r>
        <w:rPr>
          <w:rFonts w:ascii="Times New Roman" w:hAnsi="Times New Roman" w:cs="Times New Roman"/>
          <w:sz w:val="30"/>
          <w:szCs w:val="30"/>
        </w:rPr>
        <w:t>’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572B76" w:rsidRDefault="00572B76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ah,4ch</w:t>
      </w:r>
      <w:r w:rsidR="00F15D23">
        <w:rPr>
          <w:rFonts w:ascii="Times New Roman" w:hAnsi="Times New Roman" w:cs="Times New Roman"/>
          <w:sz w:val="30"/>
          <w:szCs w:val="30"/>
        </w:rPr>
        <w:tab/>
      </w:r>
      <w:r w:rsidR="00F15D23">
        <w:rPr>
          <w:rFonts w:ascii="Times New Roman" w:hAnsi="Times New Roman" w:cs="Times New Roman"/>
          <w:sz w:val="30"/>
          <w:szCs w:val="30"/>
        </w:rPr>
        <w:tab/>
        <w:t>; terminate program</w:t>
      </w:r>
    </w:p>
    <w:p w:rsidR="00572B76" w:rsidRDefault="00572B76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D67C5A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F608B">
        <w:rPr>
          <w:rFonts w:ascii="Times New Roman" w:hAnsi="Times New Roman" w:cs="Times New Roman"/>
          <w:b/>
          <w:sz w:val="30"/>
          <w:szCs w:val="30"/>
        </w:rPr>
        <w:t>NewLine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E42FD9" w:rsidRDefault="00E42FD9" w:rsidP="007F7EF8">
      <w:pPr>
        <w:widowControl w:val="0"/>
        <w:autoSpaceDE w:val="0"/>
        <w:autoSpaceDN w:val="0"/>
        <w:adjustRightInd w:val="0"/>
        <w:spacing w:before="1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NewLine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7F7EF8" w:rsidRPr="001D2C49" w:rsidRDefault="003D52AF" w:rsidP="007F7EF8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Code-03</w:t>
      </w:r>
      <w:r w:rsidR="007F7EF8" w:rsidRPr="001D2C49">
        <w:rPr>
          <w:rFonts w:ascii="Times New Roman" w:hAnsi="Times New Roman" w:cs="Times New Roman"/>
          <w:b/>
          <w:sz w:val="30"/>
          <w:szCs w:val="30"/>
        </w:rPr>
        <w:t>:</w:t>
      </w:r>
      <w:r w:rsidR="007F7EF8" w:rsidRPr="001D2C49">
        <w:rPr>
          <w:rFonts w:ascii="Times New Roman" w:hAnsi="Times New Roman" w:cs="Times New Roman"/>
          <w:sz w:val="30"/>
          <w:szCs w:val="30"/>
        </w:rPr>
        <w:t xml:space="preserve"> </w:t>
      </w:r>
      <w:r w:rsidR="007F7EF8">
        <w:rPr>
          <w:rFonts w:ascii="Times New Roman" w:hAnsi="Times New Roman" w:cs="Times New Roman"/>
          <w:sz w:val="30"/>
          <w:szCs w:val="30"/>
        </w:rPr>
        <w:t xml:space="preserve">A procedure to </w:t>
      </w:r>
      <w:r>
        <w:rPr>
          <w:rFonts w:ascii="Times New Roman" w:hAnsi="Times New Roman" w:cs="Times New Roman"/>
          <w:sz w:val="30"/>
          <w:szCs w:val="30"/>
        </w:rPr>
        <w:t xml:space="preserve">display the </w:t>
      </w:r>
      <w:r w:rsidR="006B2ECD">
        <w:rPr>
          <w:rFonts w:ascii="Times New Roman" w:hAnsi="Times New Roman" w:cs="Times New Roman"/>
          <w:sz w:val="30"/>
          <w:szCs w:val="30"/>
        </w:rPr>
        <w:t>two-digit</w:t>
      </w:r>
      <w:r>
        <w:rPr>
          <w:rFonts w:ascii="Times New Roman" w:hAnsi="Times New Roman" w:cs="Times New Roman"/>
          <w:sz w:val="30"/>
          <w:szCs w:val="30"/>
        </w:rPr>
        <w:t xml:space="preserve"> product of two integers</w:t>
      </w:r>
      <w:r w:rsidR="007F7EF8">
        <w:rPr>
          <w:rFonts w:ascii="Times New Roman" w:hAnsi="Times New Roman" w:cs="Times New Roman"/>
          <w:sz w:val="30"/>
          <w:szCs w:val="30"/>
        </w:rPr>
        <w:t>.</w:t>
      </w:r>
    </w:p>
    <w:p w:rsidR="007F7EF8" w:rsidRDefault="007F7EF8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.stack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.data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al,8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bl,2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bl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  <w:t>; AX = AL * BL = 8 * 2 = 16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>Call Display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ah,4ch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C0066E">
        <w:rPr>
          <w:rFonts w:ascii="Times New Roman" w:hAnsi="Times New Roman" w:cs="Times New Roman"/>
          <w:b/>
          <w:sz w:val="30"/>
          <w:szCs w:val="30"/>
        </w:rPr>
        <w:t>Display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cl,10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Div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ch,ah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>; remainder moved to CH to avoid loss of contents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>; display quotient first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dl,30h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96799C">
        <w:rPr>
          <w:rFonts w:ascii="Times New Roman" w:hAnsi="Times New Roman" w:cs="Times New Roman"/>
          <w:sz w:val="30"/>
          <w:szCs w:val="30"/>
        </w:rPr>
        <w:t>dl,ch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>; display remainder second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dl,30h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B9416C" w:rsidRPr="00F669E5" w:rsidRDefault="00B9416C" w:rsidP="00B9416C">
      <w:pPr>
        <w:spacing w:before="240"/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b/>
          <w:sz w:val="26"/>
        </w:rPr>
        <w:t>Activities</w:t>
      </w:r>
      <w:r>
        <w:rPr>
          <w:rFonts w:ascii="Times New Roman" w:hAnsi="Times New Roman" w:cs="Times New Roman"/>
          <w:sz w:val="26"/>
        </w:rPr>
        <w:t>:</w:t>
      </w:r>
      <w:r w:rsidR="00F669E5">
        <w:rPr>
          <w:rFonts w:ascii="Times New Roman" w:hAnsi="Times New Roman" w:cs="Times New Roman"/>
          <w:sz w:val="26"/>
        </w:rPr>
        <w:t xml:space="preserve"> To do list.</w:t>
      </w:r>
    </w:p>
    <w:p w:rsidR="00B9416C" w:rsidRDefault="00B9416C" w:rsidP="00B94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Write a Procedure which when called, prints time on Console. (</w:t>
      </w:r>
      <w:r>
        <w:rPr>
          <w:rFonts w:ascii="Times New Roman" w:hAnsi="Times New Roman" w:cs="Times New Roman"/>
          <w:sz w:val="26"/>
        </w:rPr>
        <w:t>Hint given below</w:t>
      </w:r>
      <w:r w:rsidRPr="00B038C5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43C9D" w:rsidTr="00C245D2">
        <w:trPr>
          <w:trHeight w:val="1628"/>
        </w:trPr>
        <w:tc>
          <w:tcPr>
            <w:tcW w:w="3235" w:type="dxa"/>
          </w:tcPr>
          <w:p w:rsidR="00B9416C" w:rsidRDefault="00B9416C" w:rsidP="00E34136">
            <w:pPr>
              <w:rPr>
                <w:rFonts w:ascii="Times New Roman" w:hAnsi="Times New Roman" w:cs="Times New Roman"/>
                <w:sz w:val="26"/>
              </w:rPr>
            </w:pPr>
            <w:r w:rsidRPr="00C3271F">
              <w:rPr>
                <w:rFonts w:ascii="Times New Roman" w:hAnsi="Times New Roman" w:cs="Times New Roman"/>
                <w:sz w:val="26"/>
              </w:rPr>
              <w:t>AH</w:t>
            </w:r>
            <w:r w:rsidR="005947DB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C3271F">
              <w:rPr>
                <w:rFonts w:ascii="Times New Roman" w:hAnsi="Times New Roman" w:cs="Times New Roman"/>
                <w:sz w:val="26"/>
              </w:rPr>
              <w:t>=</w:t>
            </w:r>
            <w:r w:rsidR="005947DB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64559">
              <w:rPr>
                <w:rFonts w:ascii="Times New Roman" w:hAnsi="Times New Roman" w:cs="Times New Roman"/>
                <w:b/>
                <w:sz w:val="26"/>
              </w:rPr>
              <w:t>2Ch</w:t>
            </w:r>
            <w:r w:rsidR="00F05D2B">
              <w:rPr>
                <w:rFonts w:ascii="Times New Roman" w:hAnsi="Times New Roman" w:cs="Times New Roman"/>
                <w:sz w:val="26"/>
              </w:rPr>
              <w:t xml:space="preserve">; Get </w:t>
            </w:r>
            <w:r w:rsidR="00AE69D7">
              <w:rPr>
                <w:rFonts w:ascii="Times New Roman" w:hAnsi="Times New Roman" w:cs="Times New Roman"/>
                <w:sz w:val="26"/>
              </w:rPr>
              <w:t xml:space="preserve">system </w:t>
            </w:r>
            <w:r w:rsidR="00F05D2B">
              <w:rPr>
                <w:rFonts w:ascii="Times New Roman" w:hAnsi="Times New Roman" w:cs="Times New Roman"/>
                <w:sz w:val="26"/>
              </w:rPr>
              <w:t>time</w:t>
            </w:r>
          </w:p>
          <w:p w:rsidR="00AE69D7" w:rsidRDefault="00AE69D7" w:rsidP="00E34136">
            <w:pPr>
              <w:rPr>
                <w:rFonts w:ascii="Times New Roman" w:hAnsi="Times New Roman" w:cs="Times New Roman"/>
                <w:sz w:val="26"/>
              </w:rPr>
            </w:pPr>
          </w:p>
          <w:p w:rsidR="009415C1" w:rsidRDefault="009415C1" w:rsidP="00E34136">
            <w:pPr>
              <w:rPr>
                <w:rFonts w:ascii="Times New Roman" w:hAnsi="Times New Roman" w:cs="Times New Roman"/>
                <w:sz w:val="26"/>
              </w:rPr>
            </w:pPr>
          </w:p>
          <w:p w:rsidR="00F05D2B" w:rsidRPr="00C3271F" w:rsidRDefault="00F05D2B" w:rsidP="00E3413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AH = </w:t>
            </w:r>
            <w:r w:rsidRPr="00D64559">
              <w:rPr>
                <w:rFonts w:ascii="Times New Roman" w:hAnsi="Times New Roman" w:cs="Times New Roman"/>
                <w:b/>
                <w:sz w:val="26"/>
              </w:rPr>
              <w:t>2Ah</w:t>
            </w:r>
            <w:r>
              <w:rPr>
                <w:rFonts w:ascii="Times New Roman" w:hAnsi="Times New Roman" w:cs="Times New Roman"/>
                <w:sz w:val="26"/>
              </w:rPr>
              <w:t xml:space="preserve">; Get </w:t>
            </w:r>
            <w:r w:rsidR="00D64559">
              <w:rPr>
                <w:rFonts w:ascii="Times New Roman" w:hAnsi="Times New Roman" w:cs="Times New Roman"/>
                <w:sz w:val="26"/>
              </w:rPr>
              <w:t xml:space="preserve">system </w:t>
            </w:r>
            <w:r>
              <w:rPr>
                <w:rFonts w:ascii="Times New Roman" w:hAnsi="Times New Roman" w:cs="Times New Roman"/>
                <w:sz w:val="26"/>
              </w:rPr>
              <w:t>date</w:t>
            </w:r>
          </w:p>
        </w:tc>
        <w:tc>
          <w:tcPr>
            <w:tcW w:w="3240" w:type="dxa"/>
          </w:tcPr>
          <w:p w:rsidR="00F3553A" w:rsidRDefault="00B9416C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 w:rsidRPr="00C3271F">
              <w:rPr>
                <w:rFonts w:ascii="Times New Roman" w:hAnsi="Times New Roman" w:cs="Times New Roman"/>
                <w:sz w:val="26"/>
              </w:rPr>
              <w:t xml:space="preserve">Get </w:t>
            </w:r>
            <w:r w:rsidRPr="00D64559">
              <w:rPr>
                <w:rFonts w:ascii="Times New Roman" w:hAnsi="Times New Roman" w:cs="Times New Roman"/>
                <w:b/>
                <w:sz w:val="26"/>
                <w:u w:val="single"/>
              </w:rPr>
              <w:t>System Time</w:t>
            </w:r>
            <w:r w:rsidR="00AE69D7">
              <w:rPr>
                <w:rFonts w:ascii="Times New Roman" w:hAnsi="Times New Roman" w:cs="Times New Roman"/>
                <w:sz w:val="26"/>
              </w:rPr>
              <w:t>: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ah,2ch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21h</w:t>
            </w:r>
          </w:p>
          <w:p w:rsidR="00B9416C" w:rsidRPr="00C3271F" w:rsidRDefault="00B9416C" w:rsidP="00EC1209">
            <w:pPr>
              <w:rPr>
                <w:rFonts w:ascii="Times New Roman" w:hAnsi="Times New Roman" w:cs="Times New Roman"/>
                <w:sz w:val="26"/>
              </w:rPr>
            </w:pPr>
            <w:r w:rsidRPr="00C3271F">
              <w:rPr>
                <w:rFonts w:ascii="Times New Roman" w:hAnsi="Times New Roman" w:cs="Times New Roman"/>
                <w:sz w:val="26"/>
              </w:rPr>
              <w:t xml:space="preserve">CH = </w:t>
            </w:r>
            <w:r w:rsidR="00F43C9D">
              <w:rPr>
                <w:rFonts w:ascii="Times New Roman" w:hAnsi="Times New Roman" w:cs="Times New Roman"/>
                <w:sz w:val="26"/>
              </w:rPr>
              <w:t xml:space="preserve">0-23 </w:t>
            </w:r>
            <w:r w:rsidR="00A86972">
              <w:rPr>
                <w:rFonts w:ascii="Times New Roman" w:hAnsi="Times New Roman" w:cs="Times New Roman"/>
                <w:sz w:val="26"/>
              </w:rPr>
              <w:t>hour;</w:t>
            </w:r>
            <w:r w:rsidRPr="00C3271F">
              <w:rPr>
                <w:rFonts w:ascii="Times New Roman" w:hAnsi="Times New Roman" w:cs="Times New Roman"/>
                <w:sz w:val="26"/>
              </w:rPr>
              <w:t xml:space="preserve"> CL = </w:t>
            </w:r>
            <w:r w:rsidR="00F43C9D">
              <w:rPr>
                <w:rFonts w:ascii="Times New Roman" w:hAnsi="Times New Roman" w:cs="Times New Roman"/>
                <w:sz w:val="26"/>
              </w:rPr>
              <w:t xml:space="preserve">0-59 </w:t>
            </w:r>
            <w:r w:rsidRPr="00C3271F">
              <w:rPr>
                <w:rFonts w:ascii="Times New Roman" w:hAnsi="Times New Roman" w:cs="Times New Roman"/>
                <w:sz w:val="26"/>
              </w:rPr>
              <w:t>minute</w:t>
            </w:r>
            <w:r w:rsidR="00F43C9D">
              <w:rPr>
                <w:rFonts w:ascii="Times New Roman" w:hAnsi="Times New Roman" w:cs="Times New Roman"/>
                <w:sz w:val="26"/>
              </w:rPr>
              <w:t>s</w:t>
            </w:r>
            <w:r w:rsidR="00A86972">
              <w:rPr>
                <w:rFonts w:ascii="Times New Roman" w:hAnsi="Times New Roman" w:cs="Times New Roman"/>
                <w:sz w:val="26"/>
              </w:rPr>
              <w:t>;</w:t>
            </w:r>
            <w:r w:rsidRPr="00C3271F">
              <w:rPr>
                <w:rFonts w:ascii="Times New Roman" w:hAnsi="Times New Roman" w:cs="Times New Roman"/>
                <w:sz w:val="26"/>
              </w:rPr>
              <w:t xml:space="preserve"> DH = </w:t>
            </w:r>
            <w:r w:rsidR="00F43C9D">
              <w:rPr>
                <w:rFonts w:ascii="Times New Roman" w:hAnsi="Times New Roman" w:cs="Times New Roman"/>
                <w:sz w:val="26"/>
              </w:rPr>
              <w:t>0-59 second</w:t>
            </w:r>
            <w:r w:rsidRPr="00C3271F">
              <w:rPr>
                <w:rFonts w:ascii="Times New Roman" w:hAnsi="Times New Roman" w:cs="Times New Roman"/>
                <w:sz w:val="26"/>
              </w:rPr>
              <w:t xml:space="preserve"> DL = 1/100 </w:t>
            </w:r>
            <w:r w:rsidR="00735B4D">
              <w:rPr>
                <w:rFonts w:ascii="Times New Roman" w:hAnsi="Times New Roman" w:cs="Times New Roman"/>
                <w:sz w:val="26"/>
              </w:rPr>
              <w:t>seconds (0-99)</w:t>
            </w:r>
          </w:p>
        </w:tc>
        <w:tc>
          <w:tcPr>
            <w:tcW w:w="2875" w:type="dxa"/>
          </w:tcPr>
          <w:p w:rsidR="00B9416C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Get </w:t>
            </w:r>
            <w:r w:rsidRPr="00D64559">
              <w:rPr>
                <w:rFonts w:ascii="Times New Roman" w:hAnsi="Times New Roman" w:cs="Times New Roman"/>
                <w:b/>
                <w:sz w:val="26"/>
                <w:u w:val="single"/>
              </w:rPr>
              <w:t>System Date</w:t>
            </w:r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ah,2ah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21h</w:t>
            </w:r>
          </w:p>
          <w:p w:rsidR="00F05D2B" w:rsidRDefault="00C245D2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DL = d</w:t>
            </w:r>
            <w:r w:rsidR="00F05D2B">
              <w:rPr>
                <w:rFonts w:ascii="Times New Roman" w:hAnsi="Times New Roman" w:cs="Times New Roman"/>
                <w:sz w:val="26"/>
              </w:rPr>
              <w:t>ate; DH = month</w:t>
            </w:r>
            <w:r w:rsidR="00351076">
              <w:rPr>
                <w:rFonts w:ascii="Times New Roman" w:hAnsi="Times New Roman" w:cs="Times New Roman"/>
                <w:sz w:val="26"/>
              </w:rPr>
              <w:t>;</w:t>
            </w:r>
          </w:p>
          <w:p w:rsidR="00AE69D7" w:rsidRDefault="00351076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AL = </w:t>
            </w:r>
            <w:r w:rsidR="00AE69D7">
              <w:rPr>
                <w:rFonts w:ascii="Times New Roman" w:hAnsi="Times New Roman" w:cs="Times New Roman"/>
                <w:sz w:val="26"/>
              </w:rPr>
              <w:t>day of w</w:t>
            </w:r>
            <w:r>
              <w:rPr>
                <w:rFonts w:ascii="Times New Roman" w:hAnsi="Times New Roman" w:cs="Times New Roman"/>
                <w:sz w:val="26"/>
              </w:rPr>
              <w:t xml:space="preserve">eek; </w:t>
            </w:r>
          </w:p>
          <w:p w:rsidR="00351076" w:rsidRPr="00C3271F" w:rsidRDefault="00351076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CX = </w:t>
            </w:r>
            <w:r w:rsidR="00AE69D7">
              <w:rPr>
                <w:rFonts w:ascii="Times New Roman" w:hAnsi="Times New Roman" w:cs="Times New Roman"/>
                <w:sz w:val="26"/>
              </w:rPr>
              <w:t xml:space="preserve">current </w:t>
            </w:r>
            <w:r>
              <w:rPr>
                <w:rFonts w:ascii="Times New Roman" w:hAnsi="Times New Roman" w:cs="Times New Roman"/>
                <w:sz w:val="26"/>
              </w:rPr>
              <w:t>year</w:t>
            </w:r>
          </w:p>
        </w:tc>
      </w:tr>
    </w:tbl>
    <w:p w:rsidR="00B9416C" w:rsidRDefault="00B9416C" w:rsidP="009415C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lastRenderedPageBreak/>
        <w:t>Write a Procedure which takes 5 numbers as argument. Calculate sum of numbers and return the sum. Prints the sum in main procedure. You have to use Stack for Passing and Retrieving Arguments.</w:t>
      </w:r>
    </w:p>
    <w:p w:rsidR="00603B68" w:rsidRDefault="00603B68" w:rsidP="009415C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Write a procedure which displays a string in reverse order.</w:t>
      </w:r>
    </w:p>
    <w:p w:rsidR="00603B68" w:rsidRDefault="00603B68" w:rsidP="000202A1">
      <w:pPr>
        <w:spacing w:before="240"/>
        <w:ind w:left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Hin</w:t>
      </w:r>
      <w:r w:rsidR="000202A1">
        <w:rPr>
          <w:rFonts w:ascii="Times New Roman" w:hAnsi="Times New Roman" w:cs="Times New Roman"/>
          <w:sz w:val="26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6"/>
        </w:rPr>
        <w:t>: rev1:</w:t>
      </w:r>
    </w:p>
    <w:p w:rsidR="00603B68" w:rsidRDefault="00603B68" w:rsidP="00603B68">
      <w:pPr>
        <w:spacing w:before="240"/>
        <w:ind w:left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Call display</w:t>
      </w:r>
    </w:p>
    <w:p w:rsidR="00603B68" w:rsidRPr="00603B68" w:rsidRDefault="00603B68" w:rsidP="00603B68">
      <w:pPr>
        <w:spacing w:before="240"/>
        <w:ind w:left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loop rev1</w:t>
      </w:r>
    </w:p>
    <w:p w:rsidR="0095585D" w:rsidRPr="00EC1209" w:rsidRDefault="0095585D" w:rsidP="009A7D28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0373D1" w:rsidRDefault="009A7D28" w:rsidP="009A7D28">
      <w:pPr>
        <w:spacing w:after="0"/>
        <w:jc w:val="center"/>
      </w:pPr>
      <w:r>
        <w:rPr>
          <w:rFonts w:ascii="Times New Roman" w:hAnsi="Times New Roman" w:cs="Times New Roman"/>
          <w:b/>
          <w:sz w:val="30"/>
          <w:szCs w:val="30"/>
        </w:rPr>
        <w:t>&lt; The End &gt;</w:t>
      </w:r>
    </w:p>
    <w:sectPr w:rsidR="000373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CF" w:rsidRDefault="00450DCF" w:rsidP="00AE0ACF">
      <w:pPr>
        <w:spacing w:after="0" w:line="240" w:lineRule="auto"/>
      </w:pPr>
      <w:r>
        <w:separator/>
      </w:r>
    </w:p>
  </w:endnote>
  <w:endnote w:type="continuationSeparator" w:id="0">
    <w:p w:rsidR="00450DCF" w:rsidRDefault="00450DCF" w:rsidP="00AE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8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ACF" w:rsidRDefault="00AE0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2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E0ACF" w:rsidRDefault="00AE0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CF" w:rsidRDefault="00450DCF" w:rsidP="00AE0ACF">
      <w:pPr>
        <w:spacing w:after="0" w:line="240" w:lineRule="auto"/>
      </w:pPr>
      <w:r>
        <w:separator/>
      </w:r>
    </w:p>
  </w:footnote>
  <w:footnote w:type="continuationSeparator" w:id="0">
    <w:p w:rsidR="00450DCF" w:rsidRDefault="00450DCF" w:rsidP="00AE0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2E9"/>
    <w:multiLevelType w:val="hybridMultilevel"/>
    <w:tmpl w:val="43B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064F"/>
    <w:multiLevelType w:val="hybridMultilevel"/>
    <w:tmpl w:val="A49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60408"/>
    <w:multiLevelType w:val="hybridMultilevel"/>
    <w:tmpl w:val="0F0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5ADF"/>
    <w:multiLevelType w:val="hybridMultilevel"/>
    <w:tmpl w:val="BE06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8"/>
    <w:rsid w:val="000202A1"/>
    <w:rsid w:val="000373D1"/>
    <w:rsid w:val="00053DD3"/>
    <w:rsid w:val="000A70D1"/>
    <w:rsid w:val="000D7DFF"/>
    <w:rsid w:val="00131B64"/>
    <w:rsid w:val="00166DF6"/>
    <w:rsid w:val="00171093"/>
    <w:rsid w:val="001B585E"/>
    <w:rsid w:val="001D2C49"/>
    <w:rsid w:val="00203EA3"/>
    <w:rsid w:val="00225652"/>
    <w:rsid w:val="0026485D"/>
    <w:rsid w:val="00280E2B"/>
    <w:rsid w:val="00293C87"/>
    <w:rsid w:val="002F608B"/>
    <w:rsid w:val="00323B2C"/>
    <w:rsid w:val="00336B35"/>
    <w:rsid w:val="00351076"/>
    <w:rsid w:val="00364201"/>
    <w:rsid w:val="003D52AF"/>
    <w:rsid w:val="003F5805"/>
    <w:rsid w:val="00450026"/>
    <w:rsid w:val="00450DCF"/>
    <w:rsid w:val="0046378F"/>
    <w:rsid w:val="004D7B4A"/>
    <w:rsid w:val="00510830"/>
    <w:rsid w:val="00533C9F"/>
    <w:rsid w:val="00572B76"/>
    <w:rsid w:val="00584774"/>
    <w:rsid w:val="0059404C"/>
    <w:rsid w:val="005947DB"/>
    <w:rsid w:val="00603B68"/>
    <w:rsid w:val="00673865"/>
    <w:rsid w:val="006B2ECD"/>
    <w:rsid w:val="006F55AC"/>
    <w:rsid w:val="006F675D"/>
    <w:rsid w:val="00721F3F"/>
    <w:rsid w:val="00735B4D"/>
    <w:rsid w:val="007643DA"/>
    <w:rsid w:val="00796F05"/>
    <w:rsid w:val="007C147F"/>
    <w:rsid w:val="007E24E8"/>
    <w:rsid w:val="007F7EF8"/>
    <w:rsid w:val="008A49B5"/>
    <w:rsid w:val="008B516C"/>
    <w:rsid w:val="008C27CF"/>
    <w:rsid w:val="008E469C"/>
    <w:rsid w:val="00921A00"/>
    <w:rsid w:val="009415C1"/>
    <w:rsid w:val="0095585D"/>
    <w:rsid w:val="0095780A"/>
    <w:rsid w:val="0096799C"/>
    <w:rsid w:val="009909F5"/>
    <w:rsid w:val="009A7D28"/>
    <w:rsid w:val="009D4685"/>
    <w:rsid w:val="00A63BED"/>
    <w:rsid w:val="00A86972"/>
    <w:rsid w:val="00A9426D"/>
    <w:rsid w:val="00AE0ACF"/>
    <w:rsid w:val="00AE69D7"/>
    <w:rsid w:val="00B9416C"/>
    <w:rsid w:val="00BD12A4"/>
    <w:rsid w:val="00C0066E"/>
    <w:rsid w:val="00C07AAE"/>
    <w:rsid w:val="00C2388E"/>
    <w:rsid w:val="00C245D2"/>
    <w:rsid w:val="00C70583"/>
    <w:rsid w:val="00C833AF"/>
    <w:rsid w:val="00CA7BA0"/>
    <w:rsid w:val="00CB2327"/>
    <w:rsid w:val="00D64559"/>
    <w:rsid w:val="00D67C5A"/>
    <w:rsid w:val="00E26B37"/>
    <w:rsid w:val="00E30CA1"/>
    <w:rsid w:val="00E42FD9"/>
    <w:rsid w:val="00EC1209"/>
    <w:rsid w:val="00EE579E"/>
    <w:rsid w:val="00EF5532"/>
    <w:rsid w:val="00F05D2B"/>
    <w:rsid w:val="00F15D23"/>
    <w:rsid w:val="00F3553A"/>
    <w:rsid w:val="00F43C9D"/>
    <w:rsid w:val="00F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156E"/>
  <w15:chartTrackingRefBased/>
  <w15:docId w15:val="{E44EA27D-C8F4-4A1B-A2FE-1F9D4B87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3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CF"/>
  </w:style>
  <w:style w:type="paragraph" w:styleId="Footer">
    <w:name w:val="footer"/>
    <w:basedOn w:val="Normal"/>
    <w:link w:val="FooterChar"/>
    <w:uiPriority w:val="99"/>
    <w:unhideWhenUsed/>
    <w:rsid w:val="00AE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CF"/>
  </w:style>
  <w:style w:type="paragraph" w:styleId="ListParagraph">
    <w:name w:val="List Paragraph"/>
    <w:basedOn w:val="Normal"/>
    <w:uiPriority w:val="34"/>
    <w:qFormat/>
    <w:rsid w:val="00533C9F"/>
    <w:pPr>
      <w:ind w:left="720"/>
      <w:contextualSpacing/>
    </w:pPr>
  </w:style>
  <w:style w:type="table" w:styleId="TableGrid">
    <w:name w:val="Table Grid"/>
    <w:basedOn w:val="TableNormal"/>
    <w:uiPriority w:val="1"/>
    <w:rsid w:val="00B9416C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2019-05-16T04:25:00Z</dcterms:created>
  <dcterms:modified xsi:type="dcterms:W3CDTF">2021-12-31T04:10:00Z</dcterms:modified>
</cp:coreProperties>
</file>