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916" w:rsidRPr="00401316" w:rsidRDefault="0028291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sz w:val="28"/>
          <w:szCs w:val="28"/>
        </w:rPr>
        <w:t>程序編</w:t>
      </w:r>
      <w:r w:rsidRPr="00401316">
        <w:rPr>
          <w:rFonts w:ascii="標楷體" w:eastAsia="標楷體" w:hAnsi="標楷體" w:hint="eastAsia"/>
          <w:sz w:val="28"/>
          <w:szCs w:val="28"/>
        </w:rPr>
        <w:t>碼</w:t>
      </w:r>
      <w:r w:rsidRPr="00401316">
        <w:rPr>
          <w:rFonts w:ascii="標楷體" w:eastAsia="標楷體" w:hAnsi="標楷體"/>
          <w:sz w:val="28"/>
          <w:szCs w:val="28"/>
        </w:rPr>
        <w:t>：</w:t>
      </w:r>
      <w:r w:rsidR="00EE72AC" w:rsidRPr="00401316">
        <w:rPr>
          <w:rFonts w:ascii="標楷體" w:eastAsia="標楷體" w:hAnsi="標楷體" w:hint="eastAsia"/>
          <w:sz w:val="28"/>
          <w:szCs w:val="28"/>
        </w:rPr>
        <w:t xml:space="preserve"> </w:t>
      </w:r>
      <w:r w:rsidR="009D3F7F" w:rsidRPr="00401316">
        <w:rPr>
          <w:rFonts w:ascii="標楷體" w:eastAsia="標楷體" w:hAnsi="標楷體"/>
          <w:sz w:val="28"/>
          <w:szCs w:val="28"/>
        </w:rPr>
        <w:t>FA-</w:t>
      </w:r>
      <w:r w:rsidR="00A270A9" w:rsidRPr="00401316">
        <w:rPr>
          <w:rFonts w:ascii="標楷體" w:eastAsia="標楷體" w:hAnsi="標楷體" w:hint="eastAsia"/>
          <w:sz w:val="28"/>
          <w:szCs w:val="28"/>
        </w:rPr>
        <w:t>工-</w:t>
      </w:r>
      <w:r w:rsidR="009D3F7F" w:rsidRPr="00401316">
        <w:rPr>
          <w:rFonts w:ascii="標楷體" w:eastAsia="標楷體" w:hAnsi="標楷體"/>
          <w:sz w:val="28"/>
          <w:szCs w:val="28"/>
        </w:rPr>
        <w:t>SOP-</w:t>
      </w:r>
      <w:r w:rsidR="00A270A9" w:rsidRPr="00401316">
        <w:rPr>
          <w:rFonts w:ascii="標楷體" w:eastAsia="標楷體" w:hAnsi="標楷體"/>
          <w:sz w:val="28"/>
          <w:szCs w:val="28"/>
        </w:rPr>
        <w:t>00</w:t>
      </w:r>
      <w:r w:rsidR="00A270A9" w:rsidRPr="00401316">
        <w:rPr>
          <w:rFonts w:ascii="標楷體" w:eastAsia="標楷體" w:hAnsi="標楷體" w:hint="eastAsia"/>
          <w:sz w:val="28"/>
          <w:szCs w:val="28"/>
        </w:rPr>
        <w:t>4</w:t>
      </w:r>
    </w:p>
    <w:p w:rsidR="00282916" w:rsidRPr="00401316" w:rsidRDefault="0028291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制訂單位：</w:t>
      </w:r>
      <w:r w:rsidR="005939B8" w:rsidRPr="00401316">
        <w:rPr>
          <w:rFonts w:ascii="標楷體" w:eastAsia="標楷體" w:hAnsi="標楷體" w:hint="eastAsia"/>
          <w:sz w:val="28"/>
          <w:szCs w:val="28"/>
        </w:rPr>
        <w:t>行政院農業委員會漁業署</w:t>
      </w:r>
    </w:p>
    <w:p w:rsidR="00282916" w:rsidRPr="00401316" w:rsidRDefault="003B608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發布</w:t>
      </w:r>
      <w:r w:rsidR="00282916" w:rsidRPr="00401316">
        <w:rPr>
          <w:rFonts w:ascii="標楷體" w:eastAsia="標楷體" w:hAnsi="標楷體" w:hint="eastAsia"/>
          <w:sz w:val="28"/>
          <w:szCs w:val="28"/>
        </w:rPr>
        <w:t xml:space="preserve">日期文號： </w:t>
      </w:r>
    </w:p>
    <w:p w:rsidR="00C03724" w:rsidRPr="00401316" w:rsidRDefault="00501BA6" w:rsidP="00A17116">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Pr>
          <w:rFonts w:ascii="新細明體" w:hAnsi="新細明體" w:cs="新細明體"/>
          <w:kern w:val="0"/>
          <w:sz w:val="28"/>
          <w:szCs w:val="28"/>
        </w:rPr>
        <w:pict>
          <v:line id="_x0000_s1026" style="position:absolute;z-index:251657728" from="2.25pt,10.45pt" to="413.5pt,10.45pt" strokeweight="4.5pt">
            <v:stroke linestyle="thinThick"/>
          </v:line>
        </w:pict>
      </w:r>
    </w:p>
    <w:p w:rsidR="0082297D" w:rsidRPr="00401316" w:rsidRDefault="00E26571" w:rsidP="00087C7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目的：</w:t>
      </w:r>
    </w:p>
    <w:p w:rsidR="00087C77" w:rsidRPr="00401316" w:rsidRDefault="00087C77" w:rsidP="00087C77">
      <w:pPr>
        <w:pStyle w:val="a3"/>
        <w:widowControl/>
        <w:tabs>
          <w:tab w:val="clear" w:pos="4153"/>
          <w:tab w:val="clear" w:pos="8306"/>
        </w:tabs>
        <w:overflowPunct w:val="0"/>
        <w:autoSpaceDE w:val="0"/>
        <w:autoSpaceDN w:val="0"/>
        <w:spacing w:line="360" w:lineRule="auto"/>
        <w:ind w:left="425"/>
        <w:jc w:val="both"/>
        <w:textAlignment w:val="bottom"/>
        <w:rPr>
          <w:rFonts w:ascii="標楷體" w:eastAsia="標楷體" w:hAnsi="標楷體"/>
          <w:sz w:val="28"/>
          <w:szCs w:val="28"/>
        </w:rPr>
      </w:pPr>
      <w:r w:rsidRPr="00401316">
        <w:rPr>
          <w:rFonts w:ascii="標楷體" w:eastAsia="標楷體" w:hAnsi="標楷體" w:hint="eastAsia"/>
          <w:sz w:val="28"/>
          <w:szCs w:val="28"/>
        </w:rPr>
        <w:t>本程序旨在藉由標準之作業程序規定工程標案決標後之契約製作及審查之相關程序，</w:t>
      </w:r>
      <w:r w:rsidR="0087530A" w:rsidRPr="00401316">
        <w:rPr>
          <w:rFonts w:ascii="標楷體" w:eastAsia="標楷體" w:hAnsi="標楷體" w:hint="eastAsia"/>
          <w:sz w:val="28"/>
          <w:szCs w:val="28"/>
        </w:rPr>
        <w:t>以利人員參考執行</w:t>
      </w:r>
      <w:r w:rsidRPr="00401316">
        <w:rPr>
          <w:rFonts w:ascii="標楷體" w:eastAsia="標楷體" w:hAnsi="標楷體" w:hint="eastAsia"/>
          <w:sz w:val="28"/>
          <w:szCs w:val="28"/>
        </w:rPr>
        <w:t>。</w:t>
      </w:r>
    </w:p>
    <w:p w:rsidR="00087C77" w:rsidRPr="00401316" w:rsidRDefault="00087C77" w:rsidP="00087C77">
      <w:pPr>
        <w:pStyle w:val="a3"/>
        <w:widowControl/>
        <w:tabs>
          <w:tab w:val="clear" w:pos="4153"/>
          <w:tab w:val="clear" w:pos="8306"/>
        </w:tabs>
        <w:overflowPunct w:val="0"/>
        <w:autoSpaceDE w:val="0"/>
        <w:autoSpaceDN w:val="0"/>
        <w:spacing w:line="360" w:lineRule="auto"/>
        <w:textAlignment w:val="bottom"/>
        <w:rPr>
          <w:rFonts w:ascii="標楷體" w:eastAsia="標楷體" w:hAnsi="標楷體"/>
          <w:sz w:val="28"/>
          <w:szCs w:val="28"/>
        </w:rPr>
      </w:pPr>
    </w:p>
    <w:p w:rsidR="0082297D" w:rsidRPr="00401316" w:rsidRDefault="00A4347A" w:rsidP="00563F71">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範圍：</w:t>
      </w:r>
    </w:p>
    <w:p w:rsidR="00563F71" w:rsidRPr="00401316" w:rsidRDefault="00563F71" w:rsidP="00563F71">
      <w:pPr>
        <w:pStyle w:val="a3"/>
        <w:widowControl/>
        <w:tabs>
          <w:tab w:val="clear" w:pos="4153"/>
          <w:tab w:val="clear" w:pos="8306"/>
        </w:tabs>
        <w:overflowPunct w:val="0"/>
        <w:autoSpaceDE w:val="0"/>
        <w:autoSpaceDN w:val="0"/>
        <w:spacing w:line="360" w:lineRule="auto"/>
        <w:ind w:left="425"/>
        <w:jc w:val="both"/>
        <w:textAlignment w:val="bottom"/>
        <w:rPr>
          <w:rFonts w:ascii="標楷體" w:eastAsia="標楷體" w:hAnsi="標楷體"/>
          <w:sz w:val="28"/>
          <w:szCs w:val="28"/>
        </w:rPr>
      </w:pPr>
      <w:r w:rsidRPr="00401316">
        <w:rPr>
          <w:rFonts w:ascii="標楷體" w:eastAsia="標楷體" w:hAnsi="標楷體" w:hint="eastAsia"/>
          <w:sz w:val="28"/>
          <w:szCs w:val="28"/>
        </w:rPr>
        <w:t>適用於</w:t>
      </w:r>
      <w:r w:rsidR="005939B8" w:rsidRPr="00401316">
        <w:rPr>
          <w:rFonts w:ascii="標楷體" w:eastAsia="標楷體" w:hAnsi="標楷體" w:hint="eastAsia"/>
          <w:sz w:val="28"/>
          <w:szCs w:val="28"/>
        </w:rPr>
        <w:t>漁業署</w:t>
      </w:r>
      <w:r w:rsidR="00B1753A" w:rsidRPr="00401316">
        <w:rPr>
          <w:rFonts w:ascii="標楷體" w:eastAsia="標楷體" w:hAnsi="標楷體" w:hint="eastAsia"/>
          <w:sz w:val="28"/>
          <w:szCs w:val="28"/>
        </w:rPr>
        <w:t>之</w:t>
      </w:r>
      <w:r w:rsidRPr="00401316">
        <w:rPr>
          <w:rFonts w:ascii="標楷體" w:eastAsia="標楷體" w:hAnsi="標楷體" w:hint="eastAsia"/>
          <w:sz w:val="28"/>
          <w:szCs w:val="28"/>
        </w:rPr>
        <w:t>標案</w:t>
      </w:r>
      <w:r w:rsidR="00B1753A" w:rsidRPr="00401316">
        <w:rPr>
          <w:rFonts w:ascii="標楷體" w:eastAsia="標楷體" w:hAnsi="標楷體" w:hint="eastAsia"/>
          <w:sz w:val="28"/>
          <w:szCs w:val="28"/>
        </w:rPr>
        <w:t>，</w:t>
      </w:r>
      <w:r w:rsidRPr="00401316">
        <w:rPr>
          <w:rFonts w:ascii="標楷體" w:eastAsia="標楷體" w:hAnsi="標楷體" w:hint="eastAsia"/>
          <w:sz w:val="28"/>
          <w:szCs w:val="28"/>
        </w:rPr>
        <w:t>決標</w:t>
      </w:r>
      <w:r w:rsidR="005939B8" w:rsidRPr="00401316">
        <w:rPr>
          <w:rFonts w:ascii="標楷體" w:eastAsia="標楷體" w:hAnsi="標楷體" w:hint="eastAsia"/>
          <w:sz w:val="28"/>
          <w:szCs w:val="28"/>
        </w:rPr>
        <w:t>後</w:t>
      </w:r>
      <w:r w:rsidR="00F23E02" w:rsidRPr="00401316">
        <w:rPr>
          <w:rFonts w:ascii="標楷體" w:eastAsia="標楷體" w:hAnsi="標楷體" w:hint="eastAsia"/>
          <w:sz w:val="28"/>
          <w:szCs w:val="28"/>
        </w:rPr>
        <w:t>契約之製作作業</w:t>
      </w:r>
      <w:r w:rsidRPr="00401316">
        <w:rPr>
          <w:rFonts w:ascii="標楷體" w:eastAsia="標楷體" w:hAnsi="標楷體" w:hint="eastAsia"/>
          <w:sz w:val="28"/>
          <w:szCs w:val="28"/>
        </w:rPr>
        <w:t>。</w:t>
      </w:r>
    </w:p>
    <w:p w:rsidR="00563F71" w:rsidRPr="00401316" w:rsidRDefault="00563F71" w:rsidP="00563F71">
      <w:pPr>
        <w:pStyle w:val="a3"/>
        <w:widowControl/>
        <w:tabs>
          <w:tab w:val="clear" w:pos="4153"/>
          <w:tab w:val="clear" w:pos="8306"/>
        </w:tabs>
        <w:overflowPunct w:val="0"/>
        <w:autoSpaceDE w:val="0"/>
        <w:autoSpaceDN w:val="0"/>
        <w:spacing w:line="360" w:lineRule="auto"/>
        <w:ind w:left="425"/>
        <w:textAlignment w:val="bottom"/>
        <w:rPr>
          <w:rFonts w:ascii="標楷體" w:eastAsia="標楷體" w:hAnsi="標楷體"/>
          <w:sz w:val="28"/>
          <w:szCs w:val="28"/>
        </w:rPr>
      </w:pPr>
    </w:p>
    <w:p w:rsidR="00A4347A" w:rsidRPr="00401316" w:rsidRDefault="00A4347A" w:rsidP="00A17116">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定義：</w:t>
      </w:r>
    </w:p>
    <w:p w:rsidR="00127510" w:rsidRPr="00401316" w:rsidRDefault="00F23E02" w:rsidP="00A17116">
      <w:pPr>
        <w:pStyle w:val="a3"/>
        <w:widowControl/>
        <w:numPr>
          <w:ilvl w:val="1"/>
          <w:numId w:val="16"/>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proofErr w:type="gramStart"/>
      <w:r w:rsidRPr="00401316">
        <w:rPr>
          <w:rFonts w:ascii="標楷體" w:eastAsia="標楷體" w:hAnsi="標楷體" w:hint="eastAsia"/>
          <w:sz w:val="28"/>
          <w:szCs w:val="28"/>
        </w:rPr>
        <w:t>本署</w:t>
      </w:r>
      <w:proofErr w:type="gramEnd"/>
      <w:r w:rsidR="00CD7944" w:rsidRPr="00401316">
        <w:rPr>
          <w:rFonts w:ascii="標楷體" w:eastAsia="標楷體" w:hAnsi="標楷體" w:hint="eastAsia"/>
          <w:sz w:val="28"/>
          <w:szCs w:val="28"/>
        </w:rPr>
        <w:t>:</w:t>
      </w:r>
    </w:p>
    <w:p w:rsidR="00EE72AC" w:rsidRDefault="00CD7944" w:rsidP="00A17116">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sz w:val="28"/>
          <w:szCs w:val="28"/>
        </w:rPr>
      </w:pPr>
      <w:r w:rsidRPr="00401316">
        <w:rPr>
          <w:rFonts w:ascii="標楷體" w:eastAsia="標楷體" w:hAnsi="標楷體" w:hint="eastAsia"/>
          <w:sz w:val="28"/>
          <w:szCs w:val="28"/>
        </w:rPr>
        <w:t>以下指</w:t>
      </w:r>
      <w:r w:rsidR="00592FE3" w:rsidRPr="00401316">
        <w:rPr>
          <w:rFonts w:ascii="標楷體" w:eastAsia="標楷體" w:hAnsi="標楷體" w:hint="eastAsia"/>
          <w:sz w:val="28"/>
          <w:szCs w:val="28"/>
        </w:rPr>
        <w:t>行政院農業委員會漁業署</w:t>
      </w:r>
      <w:r w:rsidRPr="00401316">
        <w:rPr>
          <w:rFonts w:ascii="標楷體" w:eastAsia="標楷體" w:hAnsi="標楷體" w:hint="eastAsia"/>
          <w:sz w:val="28"/>
          <w:szCs w:val="28"/>
        </w:rPr>
        <w:t>。</w:t>
      </w:r>
    </w:p>
    <w:p w:rsidR="00CF1F7E" w:rsidRPr="00CF1F7E" w:rsidRDefault="00CF1F7E" w:rsidP="00CF1F7E">
      <w:pPr>
        <w:pStyle w:val="a3"/>
        <w:widowControl/>
        <w:numPr>
          <w:ilvl w:val="1"/>
          <w:numId w:val="16"/>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CF1F7E">
        <w:rPr>
          <w:rFonts w:ascii="標楷體" w:eastAsia="標楷體" w:hAnsi="標楷體" w:hint="eastAsia"/>
          <w:sz w:val="28"/>
          <w:szCs w:val="28"/>
        </w:rPr>
        <w:t>上級機關:</w:t>
      </w:r>
    </w:p>
    <w:p w:rsidR="00CF1F7E" w:rsidRPr="00401316" w:rsidRDefault="00CF1F7E" w:rsidP="00CF1F7E">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sz w:val="28"/>
          <w:szCs w:val="28"/>
        </w:rPr>
      </w:pPr>
      <w:r w:rsidRPr="00CF1F7E">
        <w:rPr>
          <w:rFonts w:ascii="標楷體" w:eastAsia="標楷體" w:hAnsi="標楷體" w:hint="eastAsia"/>
          <w:sz w:val="28"/>
          <w:szCs w:val="28"/>
        </w:rPr>
        <w:t>行政院農業委員會</w:t>
      </w:r>
    </w:p>
    <w:p w:rsidR="00566200" w:rsidRPr="00401316" w:rsidRDefault="00566200" w:rsidP="00A17116">
      <w:pPr>
        <w:pStyle w:val="a3"/>
        <w:widowControl/>
        <w:tabs>
          <w:tab w:val="clear" w:pos="4153"/>
          <w:tab w:val="clear" w:pos="8306"/>
        </w:tabs>
        <w:overflowPunct w:val="0"/>
        <w:autoSpaceDE w:val="0"/>
        <w:autoSpaceDN w:val="0"/>
        <w:adjustRightInd w:val="0"/>
        <w:spacing w:line="360" w:lineRule="auto"/>
        <w:ind w:left="993"/>
        <w:textAlignment w:val="bottom"/>
        <w:rPr>
          <w:rFonts w:ascii="標楷體" w:eastAsia="標楷體" w:hAnsi="標楷體"/>
          <w:sz w:val="28"/>
          <w:szCs w:val="28"/>
        </w:rPr>
      </w:pPr>
    </w:p>
    <w:p w:rsidR="00A4347A" w:rsidRPr="00401316" w:rsidRDefault="00A4347A" w:rsidP="00A17116">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說明：</w:t>
      </w:r>
    </w:p>
    <w:p w:rsidR="002656DE" w:rsidRPr="00401316" w:rsidRDefault="002656DE" w:rsidP="00024C9B">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本作業程序詳如</w:t>
      </w:r>
      <w:r w:rsidR="00024C9B" w:rsidRPr="00024C9B">
        <w:rPr>
          <w:rFonts w:ascii="標楷體" w:eastAsia="標楷體" w:hAnsi="標楷體" w:hint="eastAsia"/>
          <w:sz w:val="28"/>
          <w:szCs w:val="28"/>
        </w:rPr>
        <w:t>工程契約簽訂</w:t>
      </w:r>
      <w:bookmarkStart w:id="0" w:name="_GoBack"/>
      <w:bookmarkEnd w:id="0"/>
      <w:r w:rsidR="001B08D0" w:rsidRPr="001B08D0">
        <w:rPr>
          <w:rFonts w:ascii="標楷體" w:eastAsia="標楷體" w:hAnsi="標楷體" w:hint="eastAsia"/>
        </w:rPr>
        <w:t>(</w:t>
      </w:r>
      <w:r w:rsidR="001B08D0" w:rsidRPr="003D094A">
        <w:rPr>
          <w:rFonts w:ascii="標楷體" w:eastAsia="標楷體" w:hAnsi="標楷體" w:hint="eastAsia"/>
        </w:rPr>
        <w:t>FA-工-SOP-004</w:t>
      </w:r>
      <w:r w:rsidR="001B08D0" w:rsidRPr="001B08D0">
        <w:rPr>
          <w:rFonts w:ascii="標楷體" w:eastAsia="標楷體" w:hAnsi="標楷體" w:hint="eastAsia"/>
        </w:rPr>
        <w:t>)</w:t>
      </w:r>
      <w:r w:rsidRPr="00401316">
        <w:rPr>
          <w:rFonts w:ascii="標楷體" w:eastAsia="標楷體" w:hAnsi="標楷體" w:hint="eastAsia"/>
          <w:sz w:val="28"/>
          <w:szCs w:val="28"/>
        </w:rPr>
        <w:t>流程圖。</w:t>
      </w:r>
    </w:p>
    <w:p w:rsidR="00A17116" w:rsidRPr="00401316" w:rsidRDefault="00EC6AD2" w:rsidP="00EC6AD2">
      <w:pPr>
        <w:pStyle w:val="ae"/>
        <w:numPr>
          <w:ilvl w:val="1"/>
          <w:numId w:val="16"/>
        </w:numPr>
        <w:snapToGrid w:val="0"/>
        <w:spacing w:line="480" w:lineRule="exact"/>
        <w:ind w:leftChars="0"/>
        <w:rPr>
          <w:rFonts w:ascii="標楷體" w:eastAsia="標楷體" w:hAnsi="標楷體"/>
          <w:sz w:val="28"/>
          <w:szCs w:val="28"/>
        </w:rPr>
      </w:pPr>
      <w:r w:rsidRPr="00EC6AD2">
        <w:rPr>
          <w:rFonts w:ascii="標楷體" w:eastAsia="標楷體" w:hAnsi="標楷體" w:hint="eastAsia"/>
          <w:sz w:val="28"/>
          <w:szCs w:val="28"/>
        </w:rPr>
        <w:t>請得標廠商依招標及決標文件製作契約簽約所需文件</w:t>
      </w:r>
      <w:r w:rsidR="00F23E02" w:rsidRPr="00401316">
        <w:rPr>
          <w:rFonts w:ascii="標楷體" w:eastAsia="標楷體" w:hAnsi="標楷體" w:hint="eastAsia"/>
          <w:sz w:val="28"/>
          <w:szCs w:val="28"/>
        </w:rPr>
        <w:t>。</w:t>
      </w:r>
    </w:p>
    <w:p w:rsidR="002656DE" w:rsidRPr="00401316" w:rsidRDefault="00703C9E" w:rsidP="00EC6AD2">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工程主辦科</w:t>
      </w:r>
      <w:r w:rsidR="002656DE" w:rsidRPr="00401316">
        <w:rPr>
          <w:rFonts w:ascii="標楷體" w:eastAsia="標楷體" w:hAnsi="標楷體" w:hint="eastAsia"/>
          <w:sz w:val="28"/>
          <w:szCs w:val="28"/>
        </w:rPr>
        <w:t>收文，</w:t>
      </w:r>
      <w:r w:rsidR="00EC6AD2" w:rsidRPr="00EC6AD2">
        <w:rPr>
          <w:rFonts w:ascii="標楷體" w:eastAsia="標楷體" w:hAnsi="標楷體" w:hint="eastAsia"/>
          <w:sz w:val="28"/>
          <w:szCs w:val="28"/>
        </w:rPr>
        <w:t>先行檢閱得標廠商所送契約文件是否完整齊備</w:t>
      </w:r>
      <w:r w:rsidR="002656DE" w:rsidRPr="00401316">
        <w:rPr>
          <w:rFonts w:ascii="標楷體" w:eastAsia="標楷體" w:hAnsi="標楷體" w:hint="eastAsia"/>
          <w:sz w:val="28"/>
          <w:szCs w:val="28"/>
        </w:rPr>
        <w:t>，並於</w:t>
      </w:r>
      <w:r w:rsidR="00065630" w:rsidRPr="00401316">
        <w:rPr>
          <w:rFonts w:ascii="標楷體" w:eastAsia="標楷體" w:hAnsi="標楷體" w:hint="eastAsia"/>
          <w:sz w:val="28"/>
          <w:szCs w:val="28"/>
        </w:rPr>
        <w:t>工程契約製作及審查</w:t>
      </w:r>
      <w:r w:rsidR="00024B5A" w:rsidRPr="00401316">
        <w:rPr>
          <w:rFonts w:ascii="標楷體" w:eastAsia="標楷體" w:hAnsi="標楷體" w:hint="eastAsia"/>
          <w:sz w:val="28"/>
          <w:szCs w:val="28"/>
        </w:rPr>
        <w:t>檢核表</w:t>
      </w:r>
      <w:r w:rsidR="002656DE" w:rsidRPr="00401316">
        <w:rPr>
          <w:rFonts w:ascii="標楷體" w:eastAsia="標楷體" w:hAnsi="標楷體" w:hint="eastAsia"/>
          <w:sz w:val="28"/>
          <w:szCs w:val="28"/>
        </w:rPr>
        <w:t>勾選，符合後，撰寫訂約簽呈</w:t>
      </w:r>
      <w:r w:rsidR="00B1753A" w:rsidRPr="00401316">
        <w:rPr>
          <w:rFonts w:ascii="標楷體" w:eastAsia="標楷體" w:hAnsi="標楷體"/>
          <w:sz w:val="28"/>
          <w:szCs w:val="28"/>
        </w:rPr>
        <w:t xml:space="preserve"> </w:t>
      </w:r>
    </w:p>
    <w:p w:rsidR="00F23E02" w:rsidRPr="00401316" w:rsidRDefault="002656DE" w:rsidP="00A17116">
      <w:pPr>
        <w:pStyle w:val="ae"/>
        <w:numPr>
          <w:ilvl w:val="1"/>
          <w:numId w:val="16"/>
        </w:numPr>
        <w:snapToGrid w:val="0"/>
        <w:spacing w:line="480" w:lineRule="exact"/>
        <w:ind w:leftChars="0"/>
        <w:rPr>
          <w:rFonts w:ascii="標楷體" w:eastAsia="標楷體" w:hAnsi="標楷體"/>
          <w:sz w:val="28"/>
          <w:szCs w:val="28"/>
        </w:rPr>
      </w:pPr>
      <w:r w:rsidRPr="00401316">
        <w:rPr>
          <w:rFonts w:ascii="標楷體" w:eastAsia="標楷體" w:hAnsi="標楷體" w:hint="eastAsia"/>
          <w:sz w:val="28"/>
          <w:szCs w:val="28"/>
        </w:rPr>
        <w:t>契約審查符合後，</w:t>
      </w:r>
      <w:r w:rsidR="00F23E02" w:rsidRPr="00401316">
        <w:rPr>
          <w:rFonts w:ascii="標楷體" w:eastAsia="標楷體" w:hAnsi="標楷體" w:hint="eastAsia"/>
          <w:sz w:val="28"/>
          <w:szCs w:val="28"/>
        </w:rPr>
        <w:t>業務單位簽</w:t>
      </w:r>
      <w:proofErr w:type="gramStart"/>
      <w:r w:rsidR="00F23E02" w:rsidRPr="00401316">
        <w:rPr>
          <w:rFonts w:ascii="標楷體" w:eastAsia="標楷體" w:hAnsi="標楷體" w:hint="eastAsia"/>
          <w:sz w:val="28"/>
          <w:szCs w:val="28"/>
        </w:rPr>
        <w:t>匯</w:t>
      </w:r>
      <w:proofErr w:type="gramEnd"/>
      <w:r w:rsidR="00F23E02" w:rsidRPr="00401316">
        <w:rPr>
          <w:rFonts w:ascii="標楷體" w:eastAsia="標楷體" w:hAnsi="標楷體" w:hint="eastAsia"/>
          <w:sz w:val="28"/>
          <w:szCs w:val="28"/>
        </w:rPr>
        <w:t>相關組室</w:t>
      </w:r>
      <w:r w:rsidRPr="00401316">
        <w:rPr>
          <w:rFonts w:ascii="標楷體" w:eastAsia="標楷體" w:hAnsi="標楷體" w:hint="eastAsia"/>
          <w:sz w:val="28"/>
          <w:szCs w:val="28"/>
        </w:rPr>
        <w:t>，</w:t>
      </w:r>
      <w:r w:rsidR="00F23E02" w:rsidRPr="00401316">
        <w:rPr>
          <w:rFonts w:ascii="標楷體" w:eastAsia="標楷體" w:hAnsi="標楷體" w:hint="eastAsia"/>
          <w:sz w:val="28"/>
          <w:szCs w:val="28"/>
        </w:rPr>
        <w:t>並送署長或其授權人員簽核，移交秘書室用印。</w:t>
      </w:r>
    </w:p>
    <w:p w:rsidR="00F82CF4" w:rsidRDefault="00EC6AD2" w:rsidP="00EC6AD2">
      <w:pPr>
        <w:pStyle w:val="ae"/>
        <w:numPr>
          <w:ilvl w:val="1"/>
          <w:numId w:val="16"/>
        </w:numPr>
        <w:snapToGrid w:val="0"/>
        <w:spacing w:line="480" w:lineRule="exact"/>
        <w:ind w:leftChars="0"/>
        <w:rPr>
          <w:rFonts w:ascii="標楷體" w:eastAsia="標楷體" w:hAnsi="標楷體"/>
          <w:sz w:val="28"/>
          <w:szCs w:val="28"/>
        </w:rPr>
      </w:pPr>
      <w:r w:rsidRPr="00EC6AD2">
        <w:rPr>
          <w:rFonts w:ascii="標楷體" w:eastAsia="標楷體" w:hAnsi="標楷體" w:hint="eastAsia"/>
          <w:sz w:val="28"/>
          <w:szCs w:val="28"/>
        </w:rPr>
        <w:lastRenderedPageBreak/>
        <w:t>主辦</w:t>
      </w:r>
      <w:proofErr w:type="gramStart"/>
      <w:r w:rsidRPr="00EC6AD2">
        <w:rPr>
          <w:rFonts w:ascii="標楷體" w:eastAsia="標楷體" w:hAnsi="標楷體" w:hint="eastAsia"/>
          <w:sz w:val="28"/>
          <w:szCs w:val="28"/>
        </w:rPr>
        <w:t>工程科收受</w:t>
      </w:r>
      <w:proofErr w:type="gramEnd"/>
      <w:r w:rsidRPr="00EC6AD2">
        <w:rPr>
          <w:rFonts w:ascii="標楷體" w:eastAsia="標楷體" w:hAnsi="標楷體" w:hint="eastAsia"/>
          <w:sz w:val="28"/>
          <w:szCs w:val="28"/>
        </w:rPr>
        <w:t>秘書適用</w:t>
      </w:r>
      <w:proofErr w:type="gramStart"/>
      <w:r w:rsidRPr="00EC6AD2">
        <w:rPr>
          <w:rFonts w:ascii="標楷體" w:eastAsia="標楷體" w:hAnsi="標楷體" w:hint="eastAsia"/>
          <w:sz w:val="28"/>
          <w:szCs w:val="28"/>
        </w:rPr>
        <w:t>印反還</w:t>
      </w:r>
      <w:proofErr w:type="gramEnd"/>
      <w:r w:rsidRPr="00EC6AD2">
        <w:rPr>
          <w:rFonts w:ascii="標楷體" w:eastAsia="標楷體" w:hAnsi="標楷體" w:hint="eastAsia"/>
          <w:sz w:val="28"/>
          <w:szCs w:val="28"/>
        </w:rPr>
        <w:t>之契約文件，檢視契約數量及機關用印完整性（包含騎縫章），依契約規定數量檢送正副本契約書予廠商</w:t>
      </w:r>
      <w:r w:rsidR="002656DE" w:rsidRPr="00401316">
        <w:rPr>
          <w:rFonts w:ascii="標楷體" w:eastAsia="標楷體" w:hAnsi="標楷體" w:hint="eastAsia"/>
          <w:sz w:val="28"/>
          <w:szCs w:val="28"/>
        </w:rPr>
        <w:t>。</w:t>
      </w:r>
    </w:p>
    <w:p w:rsidR="00EC6AD2" w:rsidRPr="00EC6AD2" w:rsidRDefault="00EC6AD2" w:rsidP="00EC6AD2">
      <w:pPr>
        <w:pStyle w:val="ae"/>
        <w:snapToGrid w:val="0"/>
        <w:spacing w:line="480" w:lineRule="exact"/>
        <w:ind w:leftChars="0" w:left="993"/>
        <w:rPr>
          <w:rFonts w:ascii="標楷體" w:eastAsia="標楷體" w:hAnsi="標楷體"/>
          <w:sz w:val="28"/>
          <w:szCs w:val="28"/>
        </w:rPr>
      </w:pPr>
    </w:p>
    <w:p w:rsidR="008379E7" w:rsidRPr="00401316" w:rsidRDefault="008379E7" w:rsidP="008379E7">
      <w:pPr>
        <w:pStyle w:val="a3"/>
        <w:widowControl/>
        <w:numPr>
          <w:ilvl w:val="0"/>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參考:</w:t>
      </w:r>
    </w:p>
    <w:p w:rsidR="008379E7" w:rsidRPr="00401316" w:rsidRDefault="008379E7" w:rsidP="008379E7">
      <w:pPr>
        <w:pStyle w:val="a3"/>
        <w:widowControl/>
        <w:numPr>
          <w:ilvl w:val="1"/>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依據採購法第63條第1項、採購契約要項及招標文件規定</w:t>
      </w:r>
    </w:p>
    <w:p w:rsidR="00FE2B94" w:rsidRPr="00401316" w:rsidRDefault="00FE2B94" w:rsidP="00FE2B94">
      <w:pPr>
        <w:pStyle w:val="a3"/>
        <w:widowControl/>
        <w:numPr>
          <w:ilvl w:val="1"/>
          <w:numId w:val="16"/>
        </w:numPr>
        <w:tabs>
          <w:tab w:val="clear" w:pos="4153"/>
          <w:tab w:val="clear" w:pos="8306"/>
        </w:tabs>
        <w:overflowPunct w:val="0"/>
        <w:autoSpaceDE w:val="0"/>
        <w:autoSpaceDN w:val="0"/>
        <w:spacing w:line="360" w:lineRule="auto"/>
        <w:textAlignment w:val="bottom"/>
        <w:rPr>
          <w:rFonts w:ascii="標楷體" w:eastAsia="標楷體" w:hAnsi="標楷體"/>
          <w:sz w:val="28"/>
          <w:szCs w:val="28"/>
        </w:rPr>
      </w:pPr>
      <w:r w:rsidRPr="00401316">
        <w:rPr>
          <w:rFonts w:ascii="標楷體" w:eastAsia="標楷體" w:hAnsi="標楷體" w:hint="eastAsia"/>
          <w:sz w:val="28"/>
          <w:szCs w:val="28"/>
        </w:rPr>
        <w:t>公共工程施工階段契約約定權責分工表</w:t>
      </w:r>
    </w:p>
    <w:sectPr w:rsidR="00FE2B94" w:rsidRPr="00401316" w:rsidSect="003049A1">
      <w:headerReference w:type="even" r:id="rId7"/>
      <w:headerReference w:type="default" r:id="rId8"/>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BA6" w:rsidRDefault="00501BA6">
      <w:r>
        <w:separator/>
      </w:r>
    </w:p>
  </w:endnote>
  <w:endnote w:type="continuationSeparator" w:id="0">
    <w:p w:rsidR="00501BA6" w:rsidRDefault="0050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00000000"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BA6" w:rsidRDefault="00501BA6">
      <w:r>
        <w:separator/>
      </w:r>
    </w:p>
  </w:footnote>
  <w:footnote w:type="continuationSeparator" w:id="0">
    <w:p w:rsidR="00501BA6" w:rsidRDefault="00501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426" w:rsidRDefault="004E4683" w:rsidP="00272F43">
    <w:pPr>
      <w:pStyle w:val="a3"/>
      <w:framePr w:wrap="around" w:vAnchor="text" w:hAnchor="margin" w:xAlign="right" w:y="1"/>
      <w:rPr>
        <w:rStyle w:val="a5"/>
      </w:rPr>
    </w:pPr>
    <w:r>
      <w:rPr>
        <w:rStyle w:val="a5"/>
      </w:rPr>
      <w:fldChar w:fldCharType="begin"/>
    </w:r>
    <w:r w:rsidR="00B61426">
      <w:rPr>
        <w:rStyle w:val="a5"/>
      </w:rPr>
      <w:instrText xml:space="preserve">PAGE  </w:instrText>
    </w:r>
    <w:r>
      <w:rPr>
        <w:rStyle w:val="a5"/>
      </w:rPr>
      <w:fldChar w:fldCharType="end"/>
    </w:r>
  </w:p>
  <w:p w:rsidR="00B61426" w:rsidRDefault="00B61426" w:rsidP="00326625">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426" w:rsidRPr="00F21921" w:rsidRDefault="005939B8" w:rsidP="00F21921">
    <w:pPr>
      <w:pStyle w:val="a3"/>
      <w:widowControl/>
      <w:tabs>
        <w:tab w:val="right" w:pos="8647"/>
      </w:tabs>
      <w:overflowPunct w:val="0"/>
      <w:autoSpaceDE w:val="0"/>
      <w:autoSpaceDN w:val="0"/>
      <w:jc w:val="center"/>
      <w:textAlignment w:val="bottom"/>
      <w:rPr>
        <w:rFonts w:ascii="標楷體" w:eastAsia="標楷體" w:hAnsi="標楷體"/>
        <w:sz w:val="32"/>
        <w:szCs w:val="32"/>
      </w:rPr>
    </w:pPr>
    <w:r>
      <w:rPr>
        <w:rFonts w:ascii="標楷體" w:eastAsia="標楷體" w:hAnsi="標楷體" w:hint="eastAsia"/>
        <w:color w:val="000000"/>
        <w:sz w:val="32"/>
        <w:szCs w:val="32"/>
      </w:rPr>
      <w:t xml:space="preserve">行政院農業委員會漁業署 </w:t>
    </w:r>
    <w:r w:rsidR="00B61426" w:rsidRPr="00F21921">
      <w:rPr>
        <w:rFonts w:ascii="標楷體" w:eastAsia="標楷體" w:hAnsi="標楷體" w:hint="eastAsia"/>
        <w:sz w:val="32"/>
        <w:szCs w:val="32"/>
      </w:rPr>
      <w:t>標準作業程序</w:t>
    </w:r>
  </w:p>
  <w:p w:rsidR="00B61426" w:rsidRDefault="00024C9B" w:rsidP="00F21921">
    <w:pPr>
      <w:pStyle w:val="a3"/>
      <w:widowControl/>
      <w:tabs>
        <w:tab w:val="right" w:pos="8647"/>
      </w:tabs>
      <w:overflowPunct w:val="0"/>
      <w:autoSpaceDE w:val="0"/>
      <w:autoSpaceDN w:val="0"/>
      <w:jc w:val="center"/>
      <w:textAlignment w:val="bottom"/>
      <w:rPr>
        <w:rFonts w:ascii="標楷體" w:eastAsia="標楷體" w:hAnsi="標楷體"/>
        <w:color w:val="000000"/>
        <w:sz w:val="32"/>
        <w:szCs w:val="32"/>
      </w:rPr>
    </w:pPr>
    <w:r>
      <w:rPr>
        <w:rFonts w:ascii="標楷體" w:eastAsia="標楷體" w:hAnsi="標楷體" w:hint="eastAsia"/>
        <w:sz w:val="32"/>
        <w:szCs w:val="32"/>
      </w:rPr>
      <w:t>工程契約簽訂</w:t>
    </w:r>
    <w:r w:rsidR="00237553">
      <w:rPr>
        <w:rFonts w:ascii="標楷體" w:eastAsia="標楷體" w:hAnsi="標楷體" w:hint="eastAsia"/>
        <w:color w:val="000000"/>
        <w:sz w:val="32"/>
        <w:szCs w:val="32"/>
      </w:rPr>
      <w:t xml:space="preserve"> </w:t>
    </w:r>
    <w:r w:rsidR="00B61426" w:rsidRPr="00F21921">
      <w:rPr>
        <w:rFonts w:ascii="標楷體" w:eastAsia="標楷體" w:hAnsi="標楷體" w:hint="eastAsia"/>
        <w:color w:val="000000"/>
        <w:sz w:val="32"/>
        <w:szCs w:val="32"/>
      </w:rPr>
      <w:t>標準作業書</w:t>
    </w:r>
  </w:p>
  <w:p w:rsidR="00B61426" w:rsidRDefault="00501BA6" w:rsidP="00326625">
    <w:pPr>
      <w:pStyle w:val="a3"/>
      <w:widowControl/>
      <w:tabs>
        <w:tab w:val="right" w:pos="8647"/>
      </w:tabs>
      <w:overflowPunct w:val="0"/>
      <w:autoSpaceDE w:val="0"/>
      <w:autoSpaceDN w:val="0"/>
      <w:jc w:val="right"/>
      <w:textAlignment w:val="bottom"/>
    </w:pPr>
    <w:r>
      <w:rPr>
        <w:noProof/>
      </w:rPr>
      <w:pict>
        <v:line id="_x0000_s2052" style="position:absolute;left:0;text-align:left;flip:x;z-index:251657216" from="0,9.25pt" to="415.3pt,9.25pt" strokeweight="4.5pt">
          <v:stroke linestyle="thickThin"/>
        </v:line>
      </w:pict>
    </w:r>
    <w:r w:rsidR="00B61426" w:rsidRPr="00F21921">
      <w:rPr>
        <w:rFonts w:ascii="標楷體" w:eastAsia="標楷體" w:hAnsi="標楷體" w:hint="eastAsia"/>
        <w:color w:val="000000"/>
        <w:sz w:val="32"/>
        <w:szCs w:val="32"/>
      </w:rPr>
      <w:t xml:space="preserve">  </w:t>
    </w:r>
    <w:r w:rsidR="00B61426">
      <w:rPr>
        <w:rFonts w:ascii="標楷體" w:eastAsia="標楷體" w:hAnsi="標楷體" w:hint="eastAsia"/>
        <w:color w:val="000000"/>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60E"/>
    <w:multiLevelType w:val="multilevel"/>
    <w:tmpl w:val="F61067DE"/>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959"/>
        </w:tabs>
        <w:ind w:left="959" w:hanging="42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5034"/>
        </w:tabs>
        <w:ind w:left="5034" w:hanging="180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1">
    <w:nsid w:val="044B5435"/>
    <w:multiLevelType w:val="hybridMultilevel"/>
    <w:tmpl w:val="9E0CA3F4"/>
    <w:lvl w:ilvl="0" w:tplc="48EE3F7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A852AC"/>
    <w:multiLevelType w:val="multilevel"/>
    <w:tmpl w:val="963C04B0"/>
    <w:lvl w:ilvl="0">
      <w:start w:val="5"/>
      <w:numFmt w:val="decimal"/>
      <w:lvlText w:val="%1"/>
      <w:lvlJc w:val="left"/>
      <w:pPr>
        <w:tabs>
          <w:tab w:val="num" w:pos="360"/>
        </w:tabs>
        <w:ind w:left="360" w:hanging="360"/>
      </w:pPr>
      <w:rPr>
        <w:rFonts w:hint="default"/>
      </w:rPr>
    </w:lvl>
    <w:lvl w:ilvl="1">
      <w:start w:val="10"/>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3">
    <w:nsid w:val="23733E2C"/>
    <w:multiLevelType w:val="hybridMultilevel"/>
    <w:tmpl w:val="1924CA4E"/>
    <w:lvl w:ilvl="0" w:tplc="1AE630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77755B"/>
    <w:multiLevelType w:val="hybridMultilevel"/>
    <w:tmpl w:val="07081F84"/>
    <w:lvl w:ilvl="0" w:tplc="53266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5BE1BDC"/>
    <w:multiLevelType w:val="hybridMultilevel"/>
    <w:tmpl w:val="1924CA4E"/>
    <w:lvl w:ilvl="0" w:tplc="1AE630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6860CA4"/>
    <w:multiLevelType w:val="multilevel"/>
    <w:tmpl w:val="564C3B7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nsid w:val="280D3888"/>
    <w:multiLevelType w:val="singleLevel"/>
    <w:tmpl w:val="DA2C4AC2"/>
    <w:lvl w:ilvl="0">
      <w:start w:val="1"/>
      <w:numFmt w:val="decimal"/>
      <w:lvlText w:val="6.%1 "/>
      <w:legacy w:legacy="1" w:legacySpace="0" w:legacyIndent="425"/>
      <w:lvlJc w:val="left"/>
      <w:pPr>
        <w:ind w:left="964" w:hanging="425"/>
      </w:pPr>
      <w:rPr>
        <w:rFonts w:ascii="Times New Roman" w:hAnsi="Times New Roman" w:cs="Times New Roman" w:hint="default"/>
        <w:b w:val="0"/>
        <w:i w:val="0"/>
        <w:sz w:val="24"/>
        <w:u w:val="none"/>
      </w:rPr>
    </w:lvl>
  </w:abstractNum>
  <w:abstractNum w:abstractNumId="8">
    <w:nsid w:val="282848A1"/>
    <w:multiLevelType w:val="multilevel"/>
    <w:tmpl w:val="12744810"/>
    <w:lvl w:ilvl="0">
      <w:start w:val="1"/>
      <w:numFmt w:val="decimal"/>
      <w:lvlText w:val="%1.0"/>
      <w:lvlJc w:val="left"/>
      <w:pPr>
        <w:tabs>
          <w:tab w:val="num" w:pos="480"/>
        </w:tabs>
        <w:ind w:left="480" w:hanging="480"/>
      </w:pPr>
      <w:rPr>
        <w:rFonts w:hint="eastAsia"/>
      </w:rPr>
    </w:lvl>
    <w:lvl w:ilvl="1">
      <w:start w:val="1"/>
      <w:numFmt w:val="decimal"/>
      <w:lvlText w:val="%1.%2"/>
      <w:lvlJc w:val="left"/>
      <w:pPr>
        <w:tabs>
          <w:tab w:val="num" w:pos="960"/>
        </w:tabs>
        <w:ind w:left="960" w:hanging="480"/>
      </w:pPr>
      <w:rPr>
        <w:rFonts w:hint="eastAsia"/>
      </w:rPr>
    </w:lvl>
    <w:lvl w:ilvl="2">
      <w:start w:val="1"/>
      <w:numFmt w:val="decimal"/>
      <w:lvlText w:val="%1.%2.%3"/>
      <w:lvlJc w:val="left"/>
      <w:pPr>
        <w:tabs>
          <w:tab w:val="num" w:pos="1680"/>
        </w:tabs>
        <w:ind w:left="1680" w:hanging="720"/>
      </w:pPr>
      <w:rPr>
        <w:rFonts w:hint="eastAsia"/>
      </w:rPr>
    </w:lvl>
    <w:lvl w:ilvl="3">
      <w:start w:val="1"/>
      <w:numFmt w:val="decimal"/>
      <w:lvlText w:val="%1.%2.%3.%4"/>
      <w:lvlJc w:val="left"/>
      <w:pPr>
        <w:tabs>
          <w:tab w:val="num" w:pos="2520"/>
        </w:tabs>
        <w:ind w:left="2520" w:hanging="1080"/>
      </w:pPr>
      <w:rPr>
        <w:rFonts w:hint="eastAsia"/>
      </w:rPr>
    </w:lvl>
    <w:lvl w:ilvl="4">
      <w:start w:val="1"/>
      <w:numFmt w:val="decimal"/>
      <w:lvlText w:val="%1.%2.%3.%4.%5"/>
      <w:lvlJc w:val="left"/>
      <w:pPr>
        <w:tabs>
          <w:tab w:val="num" w:pos="3000"/>
        </w:tabs>
        <w:ind w:left="3000" w:hanging="1080"/>
      </w:pPr>
      <w:rPr>
        <w:rFonts w:hint="eastAsia"/>
      </w:rPr>
    </w:lvl>
    <w:lvl w:ilvl="5">
      <w:start w:val="1"/>
      <w:numFmt w:val="decimal"/>
      <w:lvlText w:val="%1.%2.%3.%4.%5.%6"/>
      <w:lvlJc w:val="left"/>
      <w:pPr>
        <w:tabs>
          <w:tab w:val="num" w:pos="3840"/>
        </w:tabs>
        <w:ind w:left="3840" w:hanging="1440"/>
      </w:pPr>
      <w:rPr>
        <w:rFonts w:hint="eastAsia"/>
      </w:rPr>
    </w:lvl>
    <w:lvl w:ilvl="6">
      <w:start w:val="1"/>
      <w:numFmt w:val="decimal"/>
      <w:lvlText w:val="%1.%2.%3.%4.%5.%6.%7"/>
      <w:lvlJc w:val="left"/>
      <w:pPr>
        <w:tabs>
          <w:tab w:val="num" w:pos="4680"/>
        </w:tabs>
        <w:ind w:left="4680" w:hanging="1800"/>
      </w:pPr>
      <w:rPr>
        <w:rFonts w:hint="eastAsia"/>
      </w:rPr>
    </w:lvl>
    <w:lvl w:ilvl="7">
      <w:start w:val="1"/>
      <w:numFmt w:val="decimal"/>
      <w:lvlText w:val="%1.%2.%3.%4.%5.%6.%7.%8"/>
      <w:lvlJc w:val="left"/>
      <w:pPr>
        <w:tabs>
          <w:tab w:val="num" w:pos="5160"/>
        </w:tabs>
        <w:ind w:left="5160" w:hanging="1800"/>
      </w:pPr>
      <w:rPr>
        <w:rFonts w:hint="eastAsia"/>
      </w:rPr>
    </w:lvl>
    <w:lvl w:ilvl="8">
      <w:start w:val="1"/>
      <w:numFmt w:val="decimal"/>
      <w:lvlText w:val="%1.%2.%3.%4.%5.%6.%7.%8.%9"/>
      <w:lvlJc w:val="left"/>
      <w:pPr>
        <w:tabs>
          <w:tab w:val="num" w:pos="6000"/>
        </w:tabs>
        <w:ind w:left="6000" w:hanging="2160"/>
      </w:pPr>
      <w:rPr>
        <w:rFonts w:hint="eastAsia"/>
      </w:rPr>
    </w:lvl>
  </w:abstractNum>
  <w:abstractNum w:abstractNumId="9">
    <w:nsid w:val="32CF669D"/>
    <w:multiLevelType w:val="hybridMultilevel"/>
    <w:tmpl w:val="C2945678"/>
    <w:lvl w:ilvl="0" w:tplc="33B86190">
      <w:start w:val="1"/>
      <w:numFmt w:val="decimal"/>
      <w:lvlText w:val="%1、"/>
      <w:lvlJc w:val="left"/>
      <w:pPr>
        <w:ind w:left="1590" w:hanging="480"/>
      </w:pPr>
      <w:rPr>
        <w:rFonts w:hint="eastAsia"/>
      </w:rPr>
    </w:lvl>
    <w:lvl w:ilvl="1" w:tplc="04090019" w:tentative="1">
      <w:start w:val="1"/>
      <w:numFmt w:val="ideographTraditional"/>
      <w:lvlText w:val="%2、"/>
      <w:lvlJc w:val="left"/>
      <w:pPr>
        <w:ind w:left="2070" w:hanging="480"/>
      </w:pPr>
    </w:lvl>
    <w:lvl w:ilvl="2" w:tplc="0409001B" w:tentative="1">
      <w:start w:val="1"/>
      <w:numFmt w:val="lowerRoman"/>
      <w:lvlText w:val="%3."/>
      <w:lvlJc w:val="right"/>
      <w:pPr>
        <w:ind w:left="2550" w:hanging="480"/>
      </w:pPr>
    </w:lvl>
    <w:lvl w:ilvl="3" w:tplc="0409000F" w:tentative="1">
      <w:start w:val="1"/>
      <w:numFmt w:val="decimal"/>
      <w:lvlText w:val="%4."/>
      <w:lvlJc w:val="left"/>
      <w:pPr>
        <w:ind w:left="3030" w:hanging="480"/>
      </w:pPr>
    </w:lvl>
    <w:lvl w:ilvl="4" w:tplc="04090019" w:tentative="1">
      <w:start w:val="1"/>
      <w:numFmt w:val="ideographTraditional"/>
      <w:lvlText w:val="%5、"/>
      <w:lvlJc w:val="left"/>
      <w:pPr>
        <w:ind w:left="3510" w:hanging="480"/>
      </w:pPr>
    </w:lvl>
    <w:lvl w:ilvl="5" w:tplc="0409001B" w:tentative="1">
      <w:start w:val="1"/>
      <w:numFmt w:val="lowerRoman"/>
      <w:lvlText w:val="%6."/>
      <w:lvlJc w:val="right"/>
      <w:pPr>
        <w:ind w:left="3990" w:hanging="480"/>
      </w:pPr>
    </w:lvl>
    <w:lvl w:ilvl="6" w:tplc="0409000F" w:tentative="1">
      <w:start w:val="1"/>
      <w:numFmt w:val="decimal"/>
      <w:lvlText w:val="%7."/>
      <w:lvlJc w:val="left"/>
      <w:pPr>
        <w:ind w:left="4470" w:hanging="480"/>
      </w:pPr>
    </w:lvl>
    <w:lvl w:ilvl="7" w:tplc="04090019" w:tentative="1">
      <w:start w:val="1"/>
      <w:numFmt w:val="ideographTraditional"/>
      <w:lvlText w:val="%8、"/>
      <w:lvlJc w:val="left"/>
      <w:pPr>
        <w:ind w:left="4950" w:hanging="480"/>
      </w:pPr>
    </w:lvl>
    <w:lvl w:ilvl="8" w:tplc="0409001B" w:tentative="1">
      <w:start w:val="1"/>
      <w:numFmt w:val="lowerRoman"/>
      <w:lvlText w:val="%9."/>
      <w:lvlJc w:val="right"/>
      <w:pPr>
        <w:ind w:left="5430" w:hanging="480"/>
      </w:pPr>
    </w:lvl>
  </w:abstractNum>
  <w:abstractNum w:abstractNumId="10">
    <w:nsid w:val="3BE6238E"/>
    <w:multiLevelType w:val="multilevel"/>
    <w:tmpl w:val="469057C6"/>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842"/>
        </w:tabs>
        <w:ind w:left="842" w:hanging="360"/>
      </w:pPr>
      <w:rPr>
        <w:rFonts w:hint="eastAsia"/>
      </w:rPr>
    </w:lvl>
    <w:lvl w:ilvl="2">
      <w:start w:val="1"/>
      <w:numFmt w:val="decimal"/>
      <w:lvlText w:val="%1.%2.%3"/>
      <w:lvlJc w:val="left"/>
      <w:pPr>
        <w:tabs>
          <w:tab w:val="num" w:pos="1684"/>
        </w:tabs>
        <w:ind w:left="1684" w:hanging="720"/>
      </w:pPr>
      <w:rPr>
        <w:rFonts w:hint="eastAsia"/>
      </w:rPr>
    </w:lvl>
    <w:lvl w:ilvl="3">
      <w:start w:val="1"/>
      <w:numFmt w:val="decimal"/>
      <w:lvlText w:val="%1.%2.%3.%4"/>
      <w:lvlJc w:val="left"/>
      <w:pPr>
        <w:tabs>
          <w:tab w:val="num" w:pos="2166"/>
        </w:tabs>
        <w:ind w:left="2166" w:hanging="720"/>
      </w:pPr>
      <w:rPr>
        <w:rFonts w:hint="eastAsia"/>
      </w:rPr>
    </w:lvl>
    <w:lvl w:ilvl="4">
      <w:start w:val="1"/>
      <w:numFmt w:val="decimal"/>
      <w:lvlText w:val="%1.%2.%3.%4.%5"/>
      <w:lvlJc w:val="left"/>
      <w:pPr>
        <w:tabs>
          <w:tab w:val="num" w:pos="3008"/>
        </w:tabs>
        <w:ind w:left="3008" w:hanging="1080"/>
      </w:pPr>
      <w:rPr>
        <w:rFonts w:hint="eastAsia"/>
      </w:rPr>
    </w:lvl>
    <w:lvl w:ilvl="5">
      <w:start w:val="1"/>
      <w:numFmt w:val="decimal"/>
      <w:lvlText w:val="%1.%2.%3.%4.%5.%6"/>
      <w:lvlJc w:val="left"/>
      <w:pPr>
        <w:tabs>
          <w:tab w:val="num" w:pos="3490"/>
        </w:tabs>
        <w:ind w:left="3490" w:hanging="1080"/>
      </w:pPr>
      <w:rPr>
        <w:rFonts w:hint="eastAsia"/>
      </w:rPr>
    </w:lvl>
    <w:lvl w:ilvl="6">
      <w:start w:val="1"/>
      <w:numFmt w:val="decimal"/>
      <w:lvlText w:val="%1.%2.%3.%4.%5.%6.%7"/>
      <w:lvlJc w:val="left"/>
      <w:pPr>
        <w:tabs>
          <w:tab w:val="num" w:pos="4332"/>
        </w:tabs>
        <w:ind w:left="4332" w:hanging="1440"/>
      </w:pPr>
      <w:rPr>
        <w:rFonts w:hint="eastAsia"/>
      </w:rPr>
    </w:lvl>
    <w:lvl w:ilvl="7">
      <w:start w:val="1"/>
      <w:numFmt w:val="decimal"/>
      <w:lvlText w:val="%1.%2.%3.%4.%5.%6.%7.%8"/>
      <w:lvlJc w:val="left"/>
      <w:pPr>
        <w:tabs>
          <w:tab w:val="num" w:pos="4814"/>
        </w:tabs>
        <w:ind w:left="4814" w:hanging="1440"/>
      </w:pPr>
      <w:rPr>
        <w:rFonts w:hint="eastAsia"/>
      </w:rPr>
    </w:lvl>
    <w:lvl w:ilvl="8">
      <w:start w:val="1"/>
      <w:numFmt w:val="decimal"/>
      <w:lvlText w:val="%1.%2.%3.%4.%5.%6.%7.%8.%9"/>
      <w:lvlJc w:val="left"/>
      <w:pPr>
        <w:tabs>
          <w:tab w:val="num" w:pos="5656"/>
        </w:tabs>
        <w:ind w:left="5656" w:hanging="1800"/>
      </w:pPr>
      <w:rPr>
        <w:rFonts w:hint="eastAsia"/>
      </w:rPr>
    </w:lvl>
  </w:abstractNum>
  <w:abstractNum w:abstractNumId="11">
    <w:nsid w:val="45201A8E"/>
    <w:multiLevelType w:val="singleLevel"/>
    <w:tmpl w:val="E48EA762"/>
    <w:lvl w:ilvl="0">
      <w:start w:val="8"/>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2">
    <w:nsid w:val="46224C81"/>
    <w:multiLevelType w:val="singleLevel"/>
    <w:tmpl w:val="4F1EC6DE"/>
    <w:lvl w:ilvl="0">
      <w:start w:val="1"/>
      <w:numFmt w:val="decimal"/>
      <w:lvlText w:val="5.%1"/>
      <w:legacy w:legacy="1" w:legacySpace="0" w:legacyIndent="425"/>
      <w:lvlJc w:val="left"/>
    </w:lvl>
  </w:abstractNum>
  <w:abstractNum w:abstractNumId="13">
    <w:nsid w:val="465024A0"/>
    <w:multiLevelType w:val="hybridMultilevel"/>
    <w:tmpl w:val="8DDCD2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BC34692"/>
    <w:multiLevelType w:val="multilevel"/>
    <w:tmpl w:val="E53E369C"/>
    <w:lvl w:ilvl="0">
      <w:start w:val="1"/>
      <w:numFmt w:val="decimal"/>
      <w:lvlText w:val="%1."/>
      <w:lvlJc w:val="left"/>
      <w:pPr>
        <w:ind w:left="425" w:hanging="425"/>
      </w:pPr>
      <w:rPr>
        <w:rFonts w:ascii="標楷體" w:eastAsia="標楷體" w:hAnsi="標楷體" w:cs="Times New Roman" w:hint="default"/>
      </w:rPr>
    </w:lvl>
    <w:lvl w:ilvl="1">
      <w:start w:val="1"/>
      <w:numFmt w:val="decimal"/>
      <w:lvlText w:val="%1.%2"/>
      <w:lvlJc w:val="left"/>
      <w:pPr>
        <w:ind w:left="993" w:hanging="567"/>
      </w:pPr>
      <w:rPr>
        <w:rFonts w:ascii="標楷體" w:eastAsia="標楷體" w:hAnsi="標楷體" w:cs="Times New Roman" w:hint="default"/>
      </w:rPr>
    </w:lvl>
    <w:lvl w:ilvl="2">
      <w:start w:val="1"/>
      <w:numFmt w:val="decimal"/>
      <w:lvlText w:val="%1.%2.%3"/>
      <w:lvlJc w:val="left"/>
      <w:pPr>
        <w:ind w:left="1474" w:hanging="623"/>
      </w:pPr>
      <w:rPr>
        <w:rFonts w:ascii="標楷體" w:eastAsia="標楷體" w:hAnsi="標楷體"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2DE5DA9"/>
    <w:multiLevelType w:val="multilevel"/>
    <w:tmpl w:val="AA2CF224"/>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134" w:hanging="709"/>
      </w:pPr>
      <w:rPr>
        <w:rFonts w:hint="eastAsia"/>
        <w:strike w:val="0"/>
        <w:color w:val="000000"/>
        <w:sz w:val="28"/>
        <w:szCs w:val="28"/>
      </w:rPr>
    </w:lvl>
    <w:lvl w:ilvl="2">
      <w:start w:val="1"/>
      <w:numFmt w:val="decimal"/>
      <w:lvlText w:val="%1.%2.%3."/>
      <w:lvlJc w:val="left"/>
      <w:pPr>
        <w:ind w:left="1418" w:hanging="567"/>
      </w:pPr>
      <w:rPr>
        <w:rFonts w:hint="eastAsia"/>
        <w:sz w:val="28"/>
        <w:szCs w:val="28"/>
      </w:rPr>
    </w:lvl>
    <w:lvl w:ilvl="3">
      <w:start w:val="1"/>
      <w:numFmt w:val="decimal"/>
      <w:lvlText w:val="%1.%2.%3.%4."/>
      <w:lvlJc w:val="left"/>
      <w:pPr>
        <w:ind w:left="1984" w:hanging="708"/>
      </w:pPr>
      <w:rPr>
        <w:rFonts w:hint="eastAsia"/>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3180671"/>
    <w:multiLevelType w:val="singleLevel"/>
    <w:tmpl w:val="7C74E444"/>
    <w:lvl w:ilvl="0">
      <w:start w:val="1"/>
      <w:numFmt w:val="decimal"/>
      <w:lvlText w:val="3.%1"/>
      <w:legacy w:legacy="1" w:legacySpace="0" w:legacyIndent="425"/>
      <w:lvlJc w:val="left"/>
    </w:lvl>
  </w:abstractNum>
  <w:abstractNum w:abstractNumId="17">
    <w:nsid w:val="5C491449"/>
    <w:multiLevelType w:val="multilevel"/>
    <w:tmpl w:val="D73002D6"/>
    <w:lvl w:ilvl="0">
      <w:start w:val="1"/>
      <w:numFmt w:val="decimal"/>
      <w:lvlText w:val="%1.0"/>
      <w:lvlJc w:val="left"/>
      <w:pPr>
        <w:tabs>
          <w:tab w:val="num" w:pos="480"/>
        </w:tabs>
        <w:ind w:left="480" w:hanging="480"/>
      </w:pPr>
      <w:rPr>
        <w:rFonts w:ascii="Times New Roman" w:hAnsi="Times New Roman" w:hint="default"/>
      </w:rPr>
    </w:lvl>
    <w:lvl w:ilvl="1">
      <w:start w:val="1"/>
      <w:numFmt w:val="decimal"/>
      <w:lvlText w:val="%1.%2"/>
      <w:lvlJc w:val="left"/>
      <w:pPr>
        <w:tabs>
          <w:tab w:val="num" w:pos="960"/>
        </w:tabs>
        <w:ind w:left="960" w:hanging="480"/>
      </w:pPr>
      <w:rPr>
        <w:rFonts w:ascii="Times New Roman" w:hAnsi="Times New Roman" w:hint="default"/>
      </w:rPr>
    </w:lvl>
    <w:lvl w:ilvl="2">
      <w:start w:val="1"/>
      <w:numFmt w:val="decimal"/>
      <w:lvlText w:val="%1.%2.%3"/>
      <w:lvlJc w:val="left"/>
      <w:pPr>
        <w:tabs>
          <w:tab w:val="num" w:pos="1440"/>
        </w:tabs>
        <w:ind w:left="1440" w:hanging="480"/>
      </w:pPr>
      <w:rPr>
        <w:rFonts w:hint="eastAsia"/>
      </w:rPr>
    </w:lvl>
    <w:lvl w:ilvl="3">
      <w:start w:val="1"/>
      <w:numFmt w:val="decimal"/>
      <w:lvlText w:val="%1.%2.%3.%4"/>
      <w:lvlJc w:val="left"/>
      <w:pPr>
        <w:tabs>
          <w:tab w:val="num" w:pos="1920"/>
        </w:tabs>
        <w:ind w:left="1920" w:hanging="480"/>
      </w:pPr>
      <w:rPr>
        <w:rFonts w:hint="eastAsia"/>
      </w:rPr>
    </w:lvl>
    <w:lvl w:ilvl="4">
      <w:start w:val="1"/>
      <w:numFmt w:val="decimal"/>
      <w:lvlText w:val="%1.%2.%3.%4.%5"/>
      <w:lvlJc w:val="left"/>
      <w:pPr>
        <w:tabs>
          <w:tab w:val="num" w:pos="2400"/>
        </w:tabs>
        <w:ind w:left="2400" w:hanging="480"/>
      </w:pPr>
      <w:rPr>
        <w:rFonts w:hint="eastAsia"/>
      </w:rPr>
    </w:lvl>
    <w:lvl w:ilvl="5">
      <w:start w:val="1"/>
      <w:numFmt w:val="decimal"/>
      <w:lvlText w:val="%1.%2.%3.%4.%5.%6"/>
      <w:lvlJc w:val="left"/>
      <w:pPr>
        <w:tabs>
          <w:tab w:val="num" w:pos="2880"/>
        </w:tabs>
        <w:ind w:left="2880" w:hanging="480"/>
      </w:pPr>
      <w:rPr>
        <w:rFonts w:hint="eastAsia"/>
      </w:rPr>
    </w:lvl>
    <w:lvl w:ilvl="6">
      <w:start w:val="1"/>
      <w:numFmt w:val="decimal"/>
      <w:lvlText w:val="%1.%2.%3.%4.%5.%6.%7"/>
      <w:lvlJc w:val="left"/>
      <w:pPr>
        <w:tabs>
          <w:tab w:val="num" w:pos="3360"/>
        </w:tabs>
        <w:ind w:left="3360" w:hanging="480"/>
      </w:pPr>
      <w:rPr>
        <w:rFonts w:hint="eastAsia"/>
      </w:rPr>
    </w:lvl>
    <w:lvl w:ilvl="7">
      <w:start w:val="1"/>
      <w:numFmt w:val="decimal"/>
      <w:lvlText w:val="%1.%2.%3.%4.%5.%6.%7.%8"/>
      <w:lvlJc w:val="left"/>
      <w:pPr>
        <w:tabs>
          <w:tab w:val="num" w:pos="3840"/>
        </w:tabs>
        <w:ind w:left="3840" w:hanging="480"/>
      </w:pPr>
      <w:rPr>
        <w:rFonts w:hint="eastAsia"/>
      </w:rPr>
    </w:lvl>
    <w:lvl w:ilvl="8">
      <w:start w:val="1"/>
      <w:numFmt w:val="decimal"/>
      <w:lvlText w:val="%1.%2.%3.%4.%5.%6.%7.%8.%9"/>
      <w:lvlJc w:val="left"/>
      <w:pPr>
        <w:tabs>
          <w:tab w:val="num" w:pos="4320"/>
        </w:tabs>
        <w:ind w:left="4320" w:hanging="480"/>
      </w:pPr>
      <w:rPr>
        <w:rFonts w:hint="eastAsia"/>
      </w:rPr>
    </w:lvl>
  </w:abstractNum>
  <w:abstractNum w:abstractNumId="18">
    <w:nsid w:val="608A567B"/>
    <w:multiLevelType w:val="hybridMultilevel"/>
    <w:tmpl w:val="CC240276"/>
    <w:lvl w:ilvl="0" w:tplc="DB5021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93A3143"/>
    <w:multiLevelType w:val="multilevel"/>
    <w:tmpl w:val="0E08993A"/>
    <w:lvl w:ilvl="0">
      <w:start w:val="1"/>
      <w:numFmt w:val="decimal"/>
      <w:lvlText w:val="%1."/>
      <w:lvlJc w:val="left"/>
      <w:pPr>
        <w:ind w:left="425" w:hanging="425"/>
      </w:pPr>
      <w:rPr>
        <w:rFonts w:ascii="標楷體" w:eastAsia="標楷體" w:hAnsi="標楷體" w:cs="Times New Roman" w:hint="default"/>
      </w:rPr>
    </w:lvl>
    <w:lvl w:ilvl="1">
      <w:start w:val="1"/>
      <w:numFmt w:val="decimal"/>
      <w:lvlText w:val="%1.%2"/>
      <w:lvlJc w:val="left"/>
      <w:pPr>
        <w:ind w:left="992" w:hanging="567"/>
      </w:pPr>
      <w:rPr>
        <w:rFonts w:ascii="標楷體" w:eastAsia="標楷體" w:hAnsi="標楷體" w:cs="Times New Roman" w:hint="default"/>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A8A0CBD"/>
    <w:multiLevelType w:val="hybridMultilevel"/>
    <w:tmpl w:val="2572CC00"/>
    <w:lvl w:ilvl="0" w:tplc="BFAA8412">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6C6953D9"/>
    <w:multiLevelType w:val="multilevel"/>
    <w:tmpl w:val="FE1E48A2"/>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440"/>
        </w:tabs>
        <w:ind w:left="1440" w:hanging="48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6240"/>
        </w:tabs>
        <w:ind w:left="6240" w:hanging="1440"/>
      </w:pPr>
      <w:rPr>
        <w:rFonts w:hint="default"/>
      </w:rPr>
    </w:lvl>
    <w:lvl w:ilvl="6">
      <w:start w:val="1"/>
      <w:numFmt w:val="decimal"/>
      <w:lvlText w:val="%1.%2.%3.%4.%5.%6.%7"/>
      <w:lvlJc w:val="left"/>
      <w:pPr>
        <w:tabs>
          <w:tab w:val="num" w:pos="7560"/>
        </w:tabs>
        <w:ind w:left="7560" w:hanging="1800"/>
      </w:pPr>
      <w:rPr>
        <w:rFonts w:hint="default"/>
      </w:rPr>
    </w:lvl>
    <w:lvl w:ilvl="7">
      <w:start w:val="1"/>
      <w:numFmt w:val="decimal"/>
      <w:lvlText w:val="%1.%2.%3.%4.%5.%6.%7.%8"/>
      <w:lvlJc w:val="left"/>
      <w:pPr>
        <w:tabs>
          <w:tab w:val="num" w:pos="8520"/>
        </w:tabs>
        <w:ind w:left="8520" w:hanging="1800"/>
      </w:pPr>
      <w:rPr>
        <w:rFonts w:hint="default"/>
      </w:rPr>
    </w:lvl>
    <w:lvl w:ilvl="8">
      <w:start w:val="1"/>
      <w:numFmt w:val="decimal"/>
      <w:lvlText w:val="%1.%2.%3.%4.%5.%6.%7.%8.%9"/>
      <w:lvlJc w:val="left"/>
      <w:pPr>
        <w:tabs>
          <w:tab w:val="num" w:pos="9840"/>
        </w:tabs>
        <w:ind w:left="9840" w:hanging="2160"/>
      </w:pPr>
      <w:rPr>
        <w:rFonts w:hint="default"/>
      </w:rPr>
    </w:lvl>
  </w:abstractNum>
  <w:abstractNum w:abstractNumId="22">
    <w:nsid w:val="6DC2031F"/>
    <w:multiLevelType w:val="hybridMultilevel"/>
    <w:tmpl w:val="CC4E66A2"/>
    <w:lvl w:ilvl="0" w:tplc="7FF07AF0">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048" w:hanging="480"/>
      </w:pPr>
    </w:lvl>
    <w:lvl w:ilvl="2" w:tplc="0409001B" w:tentative="1">
      <w:start w:val="1"/>
      <w:numFmt w:val="lowerRoman"/>
      <w:lvlText w:val="%3."/>
      <w:lvlJc w:val="right"/>
      <w:pPr>
        <w:ind w:left="1528" w:hanging="480"/>
      </w:pPr>
    </w:lvl>
    <w:lvl w:ilvl="3" w:tplc="0409000F" w:tentative="1">
      <w:start w:val="1"/>
      <w:numFmt w:val="decimal"/>
      <w:lvlText w:val="%4."/>
      <w:lvlJc w:val="left"/>
      <w:pPr>
        <w:ind w:left="2008" w:hanging="480"/>
      </w:pPr>
    </w:lvl>
    <w:lvl w:ilvl="4" w:tplc="04090019" w:tentative="1">
      <w:start w:val="1"/>
      <w:numFmt w:val="ideographTraditional"/>
      <w:lvlText w:val="%5、"/>
      <w:lvlJc w:val="left"/>
      <w:pPr>
        <w:ind w:left="2488" w:hanging="480"/>
      </w:pPr>
    </w:lvl>
    <w:lvl w:ilvl="5" w:tplc="0409001B" w:tentative="1">
      <w:start w:val="1"/>
      <w:numFmt w:val="lowerRoman"/>
      <w:lvlText w:val="%6."/>
      <w:lvlJc w:val="right"/>
      <w:pPr>
        <w:ind w:left="2968" w:hanging="480"/>
      </w:pPr>
    </w:lvl>
    <w:lvl w:ilvl="6" w:tplc="0409000F" w:tentative="1">
      <w:start w:val="1"/>
      <w:numFmt w:val="decimal"/>
      <w:lvlText w:val="%7."/>
      <w:lvlJc w:val="left"/>
      <w:pPr>
        <w:ind w:left="3448" w:hanging="480"/>
      </w:pPr>
    </w:lvl>
    <w:lvl w:ilvl="7" w:tplc="04090019" w:tentative="1">
      <w:start w:val="1"/>
      <w:numFmt w:val="ideographTraditional"/>
      <w:lvlText w:val="%8、"/>
      <w:lvlJc w:val="left"/>
      <w:pPr>
        <w:ind w:left="3928" w:hanging="480"/>
      </w:pPr>
    </w:lvl>
    <w:lvl w:ilvl="8" w:tplc="0409001B" w:tentative="1">
      <w:start w:val="1"/>
      <w:numFmt w:val="lowerRoman"/>
      <w:lvlText w:val="%9."/>
      <w:lvlJc w:val="right"/>
      <w:pPr>
        <w:ind w:left="4408" w:hanging="480"/>
      </w:pPr>
    </w:lvl>
  </w:abstractNum>
  <w:abstractNum w:abstractNumId="23">
    <w:nsid w:val="71F50A3B"/>
    <w:multiLevelType w:val="singleLevel"/>
    <w:tmpl w:val="63AAF2F0"/>
    <w:lvl w:ilvl="0">
      <w:start w:val="1"/>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24">
    <w:nsid w:val="725907A9"/>
    <w:multiLevelType w:val="hybridMultilevel"/>
    <w:tmpl w:val="28DE287E"/>
    <w:lvl w:ilvl="0" w:tplc="FCB2DE1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2A44F76"/>
    <w:multiLevelType w:val="hybridMultilevel"/>
    <w:tmpl w:val="99B2E192"/>
    <w:lvl w:ilvl="0" w:tplc="E3CA3DBA">
      <w:start w:val="1"/>
      <w:numFmt w:val="taiwaneseCountingThousand"/>
      <w:lvlText w:val="(%1)"/>
      <w:lvlJc w:val="left"/>
      <w:pPr>
        <w:ind w:left="1680" w:hanging="720"/>
      </w:pPr>
      <w:rPr>
        <w:rFonts w:cs="Times New Roman" w:hint="default"/>
      </w:rPr>
    </w:lvl>
    <w:lvl w:ilvl="1" w:tplc="04090019" w:tentative="1">
      <w:start w:val="1"/>
      <w:numFmt w:val="ideographTraditional"/>
      <w:lvlText w:val="%2、"/>
      <w:lvlJc w:val="left"/>
      <w:pPr>
        <w:ind w:left="1920" w:hanging="480"/>
      </w:pPr>
      <w:rPr>
        <w:rFonts w:cs="Times New Roman"/>
      </w:rPr>
    </w:lvl>
    <w:lvl w:ilvl="2" w:tplc="0409001B" w:tentative="1">
      <w:start w:val="1"/>
      <w:numFmt w:val="lowerRoman"/>
      <w:lvlText w:val="%3."/>
      <w:lvlJc w:val="right"/>
      <w:pPr>
        <w:ind w:left="2400" w:hanging="480"/>
      </w:pPr>
      <w:rPr>
        <w:rFonts w:cs="Times New Roman"/>
      </w:rPr>
    </w:lvl>
    <w:lvl w:ilvl="3" w:tplc="0409000F" w:tentative="1">
      <w:start w:val="1"/>
      <w:numFmt w:val="decimal"/>
      <w:lvlText w:val="%4."/>
      <w:lvlJc w:val="left"/>
      <w:pPr>
        <w:ind w:left="2880" w:hanging="480"/>
      </w:pPr>
      <w:rPr>
        <w:rFonts w:cs="Times New Roman"/>
      </w:rPr>
    </w:lvl>
    <w:lvl w:ilvl="4" w:tplc="04090019" w:tentative="1">
      <w:start w:val="1"/>
      <w:numFmt w:val="ideographTraditional"/>
      <w:lvlText w:val="%5、"/>
      <w:lvlJc w:val="left"/>
      <w:pPr>
        <w:ind w:left="3360" w:hanging="480"/>
      </w:pPr>
      <w:rPr>
        <w:rFonts w:cs="Times New Roman"/>
      </w:rPr>
    </w:lvl>
    <w:lvl w:ilvl="5" w:tplc="0409001B" w:tentative="1">
      <w:start w:val="1"/>
      <w:numFmt w:val="lowerRoman"/>
      <w:lvlText w:val="%6."/>
      <w:lvlJc w:val="right"/>
      <w:pPr>
        <w:ind w:left="3840" w:hanging="480"/>
      </w:pPr>
      <w:rPr>
        <w:rFonts w:cs="Times New Roman"/>
      </w:rPr>
    </w:lvl>
    <w:lvl w:ilvl="6" w:tplc="0409000F" w:tentative="1">
      <w:start w:val="1"/>
      <w:numFmt w:val="decimal"/>
      <w:lvlText w:val="%7."/>
      <w:lvlJc w:val="left"/>
      <w:pPr>
        <w:ind w:left="4320" w:hanging="480"/>
      </w:pPr>
      <w:rPr>
        <w:rFonts w:cs="Times New Roman"/>
      </w:rPr>
    </w:lvl>
    <w:lvl w:ilvl="7" w:tplc="04090019" w:tentative="1">
      <w:start w:val="1"/>
      <w:numFmt w:val="ideographTraditional"/>
      <w:lvlText w:val="%8、"/>
      <w:lvlJc w:val="left"/>
      <w:pPr>
        <w:ind w:left="4800" w:hanging="480"/>
      </w:pPr>
      <w:rPr>
        <w:rFonts w:cs="Times New Roman"/>
      </w:rPr>
    </w:lvl>
    <w:lvl w:ilvl="8" w:tplc="0409001B" w:tentative="1">
      <w:start w:val="1"/>
      <w:numFmt w:val="lowerRoman"/>
      <w:lvlText w:val="%9."/>
      <w:lvlJc w:val="right"/>
      <w:pPr>
        <w:ind w:left="5280" w:hanging="480"/>
      </w:pPr>
      <w:rPr>
        <w:rFonts w:cs="Times New Roman"/>
      </w:rPr>
    </w:lvl>
  </w:abstractNum>
  <w:abstractNum w:abstractNumId="26">
    <w:nsid w:val="7AD33E66"/>
    <w:multiLevelType w:val="singleLevel"/>
    <w:tmpl w:val="FC504E8C"/>
    <w:lvl w:ilvl="0">
      <w:start w:val="1"/>
      <w:numFmt w:val="decimal"/>
      <w:lvlText w:val="%1"/>
      <w:lvlJc w:val="left"/>
      <w:pPr>
        <w:tabs>
          <w:tab w:val="num" w:pos="541"/>
        </w:tabs>
        <w:ind w:left="541" w:hanging="360"/>
      </w:pPr>
      <w:rPr>
        <w:rFonts w:hint="default"/>
      </w:rPr>
    </w:lvl>
  </w:abstractNum>
  <w:num w:numId="1">
    <w:abstractNumId w:val="26"/>
  </w:num>
  <w:num w:numId="2">
    <w:abstractNumId w:val="23"/>
  </w:num>
  <w:num w:numId="3">
    <w:abstractNumId w:val="23"/>
    <w:lvlOverride w:ilvl="0">
      <w:lvl w:ilvl="0">
        <w:start w:val="3"/>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4">
    <w:abstractNumId w:val="23"/>
    <w:lvlOverride w:ilvl="0">
      <w:lvl w:ilvl="0">
        <w:start w:val="6"/>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5">
    <w:abstractNumId w:val="11"/>
  </w:num>
  <w:num w:numId="6">
    <w:abstractNumId w:val="6"/>
  </w:num>
  <w:num w:numId="7">
    <w:abstractNumId w:val="2"/>
  </w:num>
  <w:num w:numId="8">
    <w:abstractNumId w:val="0"/>
  </w:num>
  <w:num w:numId="9">
    <w:abstractNumId w:val="17"/>
  </w:num>
  <w:num w:numId="10">
    <w:abstractNumId w:val="21"/>
  </w:num>
  <w:num w:numId="11">
    <w:abstractNumId w:val="8"/>
  </w:num>
  <w:num w:numId="12">
    <w:abstractNumId w:val="16"/>
  </w:num>
  <w:num w:numId="13">
    <w:abstractNumId w:val="12"/>
  </w:num>
  <w:num w:numId="14">
    <w:abstractNumId w:val="7"/>
  </w:num>
  <w:num w:numId="15">
    <w:abstractNumId w:val="10"/>
  </w:num>
  <w:num w:numId="16">
    <w:abstractNumId w:val="14"/>
  </w:num>
  <w:num w:numId="17">
    <w:abstractNumId w:val="4"/>
  </w:num>
  <w:num w:numId="18">
    <w:abstractNumId w:val="9"/>
  </w:num>
  <w:num w:numId="19">
    <w:abstractNumId w:val="5"/>
  </w:num>
  <w:num w:numId="20">
    <w:abstractNumId w:val="18"/>
  </w:num>
  <w:num w:numId="21">
    <w:abstractNumId w:val="22"/>
  </w:num>
  <w:num w:numId="22">
    <w:abstractNumId w:val="24"/>
  </w:num>
  <w:num w:numId="23">
    <w:abstractNumId w:val="3"/>
  </w:num>
  <w:num w:numId="24">
    <w:abstractNumId w:val="1"/>
  </w:num>
  <w:num w:numId="25">
    <w:abstractNumId w:val="19"/>
  </w:num>
  <w:num w:numId="26">
    <w:abstractNumId w:val="20"/>
  </w:num>
  <w:num w:numId="27">
    <w:abstractNumId w:val="15"/>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566"/>
    <w:rsid w:val="00024B5A"/>
    <w:rsid w:val="00024C9B"/>
    <w:rsid w:val="0002790B"/>
    <w:rsid w:val="00031F22"/>
    <w:rsid w:val="00050437"/>
    <w:rsid w:val="00062A0E"/>
    <w:rsid w:val="00065630"/>
    <w:rsid w:val="00065BF2"/>
    <w:rsid w:val="00081A54"/>
    <w:rsid w:val="00087C77"/>
    <w:rsid w:val="00090FA8"/>
    <w:rsid w:val="00095258"/>
    <w:rsid w:val="000B38FF"/>
    <w:rsid w:val="000B3B94"/>
    <w:rsid w:val="000B45CB"/>
    <w:rsid w:val="000C4092"/>
    <w:rsid w:val="000D5D9C"/>
    <w:rsid w:val="000D6368"/>
    <w:rsid w:val="000D6481"/>
    <w:rsid w:val="000D7F1C"/>
    <w:rsid w:val="000E4E95"/>
    <w:rsid w:val="000F5728"/>
    <w:rsid w:val="00127510"/>
    <w:rsid w:val="001307BB"/>
    <w:rsid w:val="0013223E"/>
    <w:rsid w:val="0013348C"/>
    <w:rsid w:val="00136671"/>
    <w:rsid w:val="001415F2"/>
    <w:rsid w:val="001520DD"/>
    <w:rsid w:val="00160A17"/>
    <w:rsid w:val="00177707"/>
    <w:rsid w:val="001860F6"/>
    <w:rsid w:val="001B08D0"/>
    <w:rsid w:val="001D3417"/>
    <w:rsid w:val="001D3E67"/>
    <w:rsid w:val="001D5BBF"/>
    <w:rsid w:val="001E2CEF"/>
    <w:rsid w:val="001E7567"/>
    <w:rsid w:val="00210898"/>
    <w:rsid w:val="00212B04"/>
    <w:rsid w:val="002210D6"/>
    <w:rsid w:val="00237553"/>
    <w:rsid w:val="00256F6D"/>
    <w:rsid w:val="002656DE"/>
    <w:rsid w:val="00266D64"/>
    <w:rsid w:val="00267F58"/>
    <w:rsid w:val="002705A9"/>
    <w:rsid w:val="00272F43"/>
    <w:rsid w:val="002778DA"/>
    <w:rsid w:val="00282916"/>
    <w:rsid w:val="002A2645"/>
    <w:rsid w:val="002C3619"/>
    <w:rsid w:val="002D62E2"/>
    <w:rsid w:val="002E72F5"/>
    <w:rsid w:val="002F5656"/>
    <w:rsid w:val="00303F15"/>
    <w:rsid w:val="003049A1"/>
    <w:rsid w:val="003058C3"/>
    <w:rsid w:val="003110D0"/>
    <w:rsid w:val="0031481A"/>
    <w:rsid w:val="00314B37"/>
    <w:rsid w:val="00326625"/>
    <w:rsid w:val="00326C3A"/>
    <w:rsid w:val="00356E0C"/>
    <w:rsid w:val="003A2B77"/>
    <w:rsid w:val="003B6086"/>
    <w:rsid w:val="003C334E"/>
    <w:rsid w:val="003D094A"/>
    <w:rsid w:val="003D72DB"/>
    <w:rsid w:val="003E105A"/>
    <w:rsid w:val="003E1A96"/>
    <w:rsid w:val="003E2F8E"/>
    <w:rsid w:val="003F2320"/>
    <w:rsid w:val="00401316"/>
    <w:rsid w:val="0041171E"/>
    <w:rsid w:val="00430F0B"/>
    <w:rsid w:val="00475D12"/>
    <w:rsid w:val="00481CD1"/>
    <w:rsid w:val="00484D6D"/>
    <w:rsid w:val="0048553A"/>
    <w:rsid w:val="00494288"/>
    <w:rsid w:val="0049551B"/>
    <w:rsid w:val="004A40FA"/>
    <w:rsid w:val="004C1727"/>
    <w:rsid w:val="004D2019"/>
    <w:rsid w:val="004E0DE6"/>
    <w:rsid w:val="004E4683"/>
    <w:rsid w:val="00501BA6"/>
    <w:rsid w:val="00517482"/>
    <w:rsid w:val="005206C0"/>
    <w:rsid w:val="00534536"/>
    <w:rsid w:val="00545AE2"/>
    <w:rsid w:val="00563F71"/>
    <w:rsid w:val="00566200"/>
    <w:rsid w:val="00571A16"/>
    <w:rsid w:val="00584F08"/>
    <w:rsid w:val="005856FE"/>
    <w:rsid w:val="00592F3A"/>
    <w:rsid w:val="00592FE3"/>
    <w:rsid w:val="005939B8"/>
    <w:rsid w:val="005A0309"/>
    <w:rsid w:val="005B290B"/>
    <w:rsid w:val="005B5A7D"/>
    <w:rsid w:val="005C39D7"/>
    <w:rsid w:val="005D3F96"/>
    <w:rsid w:val="005F20D3"/>
    <w:rsid w:val="0060246D"/>
    <w:rsid w:val="00602FAF"/>
    <w:rsid w:val="00641309"/>
    <w:rsid w:val="00644063"/>
    <w:rsid w:val="00656368"/>
    <w:rsid w:val="006722F2"/>
    <w:rsid w:val="00687EF6"/>
    <w:rsid w:val="006A6423"/>
    <w:rsid w:val="006B56EA"/>
    <w:rsid w:val="006B7BE2"/>
    <w:rsid w:val="006E0FDA"/>
    <w:rsid w:val="006E2564"/>
    <w:rsid w:val="006E75EE"/>
    <w:rsid w:val="00703C9E"/>
    <w:rsid w:val="00725D62"/>
    <w:rsid w:val="00771334"/>
    <w:rsid w:val="0077231D"/>
    <w:rsid w:val="0077232A"/>
    <w:rsid w:val="00791D47"/>
    <w:rsid w:val="007B32C0"/>
    <w:rsid w:val="007B4395"/>
    <w:rsid w:val="007C09D4"/>
    <w:rsid w:val="007C1EBB"/>
    <w:rsid w:val="007C5238"/>
    <w:rsid w:val="007F5831"/>
    <w:rsid w:val="00800D15"/>
    <w:rsid w:val="0082203A"/>
    <w:rsid w:val="0082297D"/>
    <w:rsid w:val="008261A8"/>
    <w:rsid w:val="008351B1"/>
    <w:rsid w:val="008379E7"/>
    <w:rsid w:val="00841319"/>
    <w:rsid w:val="00854243"/>
    <w:rsid w:val="008635F8"/>
    <w:rsid w:val="00866E7E"/>
    <w:rsid w:val="0087530A"/>
    <w:rsid w:val="008954D2"/>
    <w:rsid w:val="008A6BD8"/>
    <w:rsid w:val="008D148C"/>
    <w:rsid w:val="008D36D4"/>
    <w:rsid w:val="00901815"/>
    <w:rsid w:val="00905FC3"/>
    <w:rsid w:val="0090799A"/>
    <w:rsid w:val="009128C5"/>
    <w:rsid w:val="00914A8C"/>
    <w:rsid w:val="0093685B"/>
    <w:rsid w:val="0095134C"/>
    <w:rsid w:val="00965AE6"/>
    <w:rsid w:val="00995CFE"/>
    <w:rsid w:val="009A1665"/>
    <w:rsid w:val="009B6782"/>
    <w:rsid w:val="009D3A6F"/>
    <w:rsid w:val="009D3F7F"/>
    <w:rsid w:val="009E6BE2"/>
    <w:rsid w:val="009F4B4E"/>
    <w:rsid w:val="009F7808"/>
    <w:rsid w:val="00A05C7C"/>
    <w:rsid w:val="00A17116"/>
    <w:rsid w:val="00A270A9"/>
    <w:rsid w:val="00A37863"/>
    <w:rsid w:val="00A4347A"/>
    <w:rsid w:val="00A43801"/>
    <w:rsid w:val="00A47805"/>
    <w:rsid w:val="00A63B93"/>
    <w:rsid w:val="00A9064E"/>
    <w:rsid w:val="00AA21F3"/>
    <w:rsid w:val="00AA7299"/>
    <w:rsid w:val="00AB1E54"/>
    <w:rsid w:val="00B1753A"/>
    <w:rsid w:val="00B26E5C"/>
    <w:rsid w:val="00B45E7D"/>
    <w:rsid w:val="00B5237A"/>
    <w:rsid w:val="00B61426"/>
    <w:rsid w:val="00B8456F"/>
    <w:rsid w:val="00B9220E"/>
    <w:rsid w:val="00BB0444"/>
    <w:rsid w:val="00BB2D1B"/>
    <w:rsid w:val="00BB770D"/>
    <w:rsid w:val="00BC461F"/>
    <w:rsid w:val="00BF34C0"/>
    <w:rsid w:val="00C03724"/>
    <w:rsid w:val="00C0434A"/>
    <w:rsid w:val="00C14F2E"/>
    <w:rsid w:val="00C15DCF"/>
    <w:rsid w:val="00C23FDE"/>
    <w:rsid w:val="00C3445F"/>
    <w:rsid w:val="00C4287A"/>
    <w:rsid w:val="00C47946"/>
    <w:rsid w:val="00C53121"/>
    <w:rsid w:val="00C56DBF"/>
    <w:rsid w:val="00C6401C"/>
    <w:rsid w:val="00C8492B"/>
    <w:rsid w:val="00CA3410"/>
    <w:rsid w:val="00CB0F95"/>
    <w:rsid w:val="00CC5FD2"/>
    <w:rsid w:val="00CD58AC"/>
    <w:rsid w:val="00CD7944"/>
    <w:rsid w:val="00CE5509"/>
    <w:rsid w:val="00CF1F7E"/>
    <w:rsid w:val="00CF40A1"/>
    <w:rsid w:val="00CF7ECE"/>
    <w:rsid w:val="00D04BBE"/>
    <w:rsid w:val="00D0640C"/>
    <w:rsid w:val="00D15AA0"/>
    <w:rsid w:val="00D26822"/>
    <w:rsid w:val="00D32BAD"/>
    <w:rsid w:val="00D4525F"/>
    <w:rsid w:val="00D562D4"/>
    <w:rsid w:val="00D630F2"/>
    <w:rsid w:val="00D70E64"/>
    <w:rsid w:val="00D80CE3"/>
    <w:rsid w:val="00D9577A"/>
    <w:rsid w:val="00D96435"/>
    <w:rsid w:val="00DA268E"/>
    <w:rsid w:val="00DC1BDF"/>
    <w:rsid w:val="00DC58A1"/>
    <w:rsid w:val="00DD5747"/>
    <w:rsid w:val="00DF3BA5"/>
    <w:rsid w:val="00DF3CEF"/>
    <w:rsid w:val="00E0022D"/>
    <w:rsid w:val="00E05566"/>
    <w:rsid w:val="00E07EDC"/>
    <w:rsid w:val="00E26571"/>
    <w:rsid w:val="00E32351"/>
    <w:rsid w:val="00E4603C"/>
    <w:rsid w:val="00E55A81"/>
    <w:rsid w:val="00E660D2"/>
    <w:rsid w:val="00E71D7A"/>
    <w:rsid w:val="00E93430"/>
    <w:rsid w:val="00EC40FF"/>
    <w:rsid w:val="00EC6AD2"/>
    <w:rsid w:val="00ED226E"/>
    <w:rsid w:val="00EE6BF8"/>
    <w:rsid w:val="00EE72AC"/>
    <w:rsid w:val="00EF6B21"/>
    <w:rsid w:val="00F10ECA"/>
    <w:rsid w:val="00F21921"/>
    <w:rsid w:val="00F23E02"/>
    <w:rsid w:val="00F416C8"/>
    <w:rsid w:val="00F471A4"/>
    <w:rsid w:val="00F76D26"/>
    <w:rsid w:val="00F777CA"/>
    <w:rsid w:val="00F82CF4"/>
    <w:rsid w:val="00F85F1D"/>
    <w:rsid w:val="00F92C12"/>
    <w:rsid w:val="00F96C48"/>
    <w:rsid w:val="00F979AF"/>
    <w:rsid w:val="00F97D67"/>
    <w:rsid w:val="00FD7A37"/>
    <w:rsid w:val="00FE2B94"/>
    <w:rsid w:val="00FF1167"/>
    <w:rsid w:val="00FF6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4F197268-A0F8-42C2-A788-418C7755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7946"/>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625"/>
    <w:pPr>
      <w:tabs>
        <w:tab w:val="center" w:pos="4153"/>
        <w:tab w:val="right" w:pos="8306"/>
      </w:tabs>
      <w:snapToGrid w:val="0"/>
    </w:pPr>
    <w:rPr>
      <w:sz w:val="20"/>
      <w:szCs w:val="20"/>
    </w:rPr>
  </w:style>
  <w:style w:type="character" w:styleId="a5">
    <w:name w:val="page number"/>
    <w:basedOn w:val="a0"/>
    <w:rsid w:val="00326625"/>
  </w:style>
  <w:style w:type="paragraph" w:styleId="a6">
    <w:name w:val="footer"/>
    <w:basedOn w:val="a"/>
    <w:rsid w:val="00326625"/>
    <w:pPr>
      <w:tabs>
        <w:tab w:val="center" w:pos="4153"/>
        <w:tab w:val="right" w:pos="8306"/>
      </w:tabs>
      <w:snapToGrid w:val="0"/>
    </w:pPr>
    <w:rPr>
      <w:sz w:val="20"/>
      <w:szCs w:val="20"/>
    </w:rPr>
  </w:style>
  <w:style w:type="paragraph" w:styleId="a7">
    <w:name w:val="Normal Indent"/>
    <w:basedOn w:val="a"/>
    <w:rsid w:val="00326625"/>
    <w:pPr>
      <w:ind w:left="480"/>
    </w:pPr>
    <w:rPr>
      <w:szCs w:val="20"/>
    </w:rPr>
  </w:style>
  <w:style w:type="paragraph" w:customStyle="1" w:styleId="SOP">
    <w:name w:val="SOP內文"/>
    <w:rsid w:val="00326625"/>
    <w:pPr>
      <w:widowControl w:val="0"/>
      <w:adjustRightInd w:val="0"/>
      <w:spacing w:before="240" w:line="360" w:lineRule="atLeast"/>
      <w:jc w:val="both"/>
      <w:textAlignment w:val="baseline"/>
    </w:pPr>
    <w:rPr>
      <w:rFonts w:ascii="華康中黑體" w:eastAsia="華康中黑體"/>
      <w:sz w:val="24"/>
    </w:rPr>
  </w:style>
  <w:style w:type="paragraph" w:customStyle="1" w:styleId="1">
    <w:name w:val="1.標題"/>
    <w:basedOn w:val="a"/>
    <w:rsid w:val="00326625"/>
    <w:pPr>
      <w:adjustRightInd w:val="0"/>
      <w:spacing w:before="120" w:after="120" w:line="360" w:lineRule="atLeast"/>
      <w:ind w:firstLine="180"/>
      <w:textAlignment w:val="baseline"/>
    </w:pPr>
    <w:rPr>
      <w:b/>
      <w:kern w:val="0"/>
      <w:szCs w:val="20"/>
    </w:rPr>
  </w:style>
  <w:style w:type="paragraph" w:customStyle="1" w:styleId="10">
    <w:name w:val="1內文"/>
    <w:basedOn w:val="a"/>
    <w:rsid w:val="00326625"/>
    <w:pPr>
      <w:adjustRightInd w:val="0"/>
      <w:spacing w:line="360" w:lineRule="atLeast"/>
      <w:ind w:left="964" w:right="412" w:hanging="425"/>
      <w:jc w:val="both"/>
      <w:textAlignment w:val="baseline"/>
    </w:pPr>
    <w:rPr>
      <w:kern w:val="0"/>
      <w:szCs w:val="20"/>
    </w:rPr>
  </w:style>
  <w:style w:type="paragraph" w:customStyle="1" w:styleId="SOP2">
    <w:name w:val="SOP目2"/>
    <w:basedOn w:val="SOP"/>
    <w:rsid w:val="00326625"/>
    <w:pPr>
      <w:tabs>
        <w:tab w:val="left" w:pos="1260"/>
      </w:tabs>
      <w:ind w:left="540"/>
    </w:pPr>
    <w:rPr>
      <w:sz w:val="20"/>
    </w:rPr>
  </w:style>
  <w:style w:type="paragraph" w:customStyle="1" w:styleId="SOP20">
    <w:name w:val="SOP文2"/>
    <w:basedOn w:val="SOP"/>
    <w:rsid w:val="00326625"/>
    <w:pPr>
      <w:ind w:left="1260"/>
    </w:pPr>
    <w:rPr>
      <w:rFonts w:ascii="細明體" w:eastAsia="細明體"/>
      <w:sz w:val="20"/>
    </w:rPr>
  </w:style>
  <w:style w:type="paragraph" w:customStyle="1" w:styleId="11">
    <w:name w:val="1.1內文"/>
    <w:basedOn w:val="a"/>
    <w:rsid w:val="00326625"/>
    <w:pPr>
      <w:adjustRightInd w:val="0"/>
      <w:spacing w:before="60" w:after="60" w:line="360" w:lineRule="atLeast"/>
      <w:ind w:left="1080" w:right="412"/>
      <w:jc w:val="both"/>
      <w:textAlignment w:val="baseline"/>
    </w:pPr>
    <w:rPr>
      <w:kern w:val="0"/>
      <w:szCs w:val="20"/>
    </w:rPr>
  </w:style>
  <w:style w:type="table" w:styleId="a8">
    <w:name w:val="Table Grid"/>
    <w:basedOn w:val="a1"/>
    <w:rsid w:val="00326625"/>
    <w:pPr>
      <w:widowControl w:val="0"/>
    </w:pPr>
    <w:rPr>
      <w:rFonts w:eastAsia="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0">
    <w:name w:val="1.0"/>
    <w:basedOn w:val="a"/>
    <w:rsid w:val="00E26571"/>
    <w:pPr>
      <w:tabs>
        <w:tab w:val="left" w:pos="482"/>
      </w:tabs>
      <w:adjustRightInd w:val="0"/>
      <w:spacing w:before="480" w:after="240" w:line="0" w:lineRule="atLeast"/>
      <w:ind w:left="480" w:right="335" w:hanging="480"/>
      <w:textAlignment w:val="baseline"/>
    </w:pPr>
    <w:rPr>
      <w:rFonts w:eastAsia="細明體"/>
      <w:kern w:val="0"/>
      <w:szCs w:val="20"/>
    </w:rPr>
  </w:style>
  <w:style w:type="paragraph" w:customStyle="1" w:styleId="101">
    <w:name w:val="1.0內文"/>
    <w:basedOn w:val="a"/>
    <w:rsid w:val="00E26571"/>
    <w:pPr>
      <w:adjustRightInd w:val="0"/>
      <w:spacing w:line="360" w:lineRule="atLeast"/>
      <w:ind w:left="480"/>
      <w:jc w:val="both"/>
      <w:textAlignment w:val="baseline"/>
    </w:pPr>
    <w:rPr>
      <w:rFonts w:eastAsia="細明體"/>
      <w:kern w:val="0"/>
      <w:szCs w:val="20"/>
    </w:rPr>
  </w:style>
  <w:style w:type="paragraph" w:customStyle="1" w:styleId="110">
    <w:name w:val="1.1標題"/>
    <w:basedOn w:val="a"/>
    <w:rsid w:val="00E26571"/>
    <w:pPr>
      <w:adjustRightInd w:val="0"/>
      <w:spacing w:before="60" w:after="60" w:line="360" w:lineRule="atLeast"/>
      <w:ind w:left="1049" w:right="391" w:hanging="510"/>
      <w:jc w:val="both"/>
      <w:textAlignment w:val="baseline"/>
    </w:pPr>
    <w:rPr>
      <w:kern w:val="0"/>
      <w:szCs w:val="20"/>
    </w:rPr>
  </w:style>
  <w:style w:type="character" w:styleId="a9">
    <w:name w:val="Hyperlink"/>
    <w:basedOn w:val="a0"/>
    <w:rsid w:val="00E26571"/>
    <w:rPr>
      <w:color w:val="0000FF"/>
      <w:u w:val="single"/>
    </w:rPr>
  </w:style>
  <w:style w:type="paragraph" w:customStyle="1" w:styleId="SOP1">
    <w:name w:val="SOP目1"/>
    <w:basedOn w:val="SOP"/>
    <w:next w:val="SOP10"/>
    <w:rsid w:val="00A4347A"/>
    <w:pPr>
      <w:pBdr>
        <w:top w:val="single" w:sz="6" w:space="1" w:color="auto"/>
      </w:pBdr>
      <w:tabs>
        <w:tab w:val="left" w:pos="540"/>
      </w:tabs>
    </w:pPr>
    <w:rPr>
      <w:rFonts w:ascii="Times New Roman"/>
      <w:sz w:val="20"/>
    </w:rPr>
  </w:style>
  <w:style w:type="paragraph" w:customStyle="1" w:styleId="SOP10">
    <w:name w:val="SOP文1"/>
    <w:basedOn w:val="SOP"/>
    <w:rsid w:val="00A4347A"/>
    <w:pPr>
      <w:ind w:left="540"/>
    </w:pPr>
    <w:rPr>
      <w:rFonts w:ascii="細明體" w:eastAsia="細明體"/>
      <w:sz w:val="20"/>
    </w:rPr>
  </w:style>
  <w:style w:type="character" w:customStyle="1" w:styleId="a4">
    <w:name w:val="頁首 字元"/>
    <w:basedOn w:val="a0"/>
    <w:link w:val="a3"/>
    <w:rsid w:val="007B32C0"/>
    <w:rPr>
      <w:kern w:val="2"/>
    </w:rPr>
  </w:style>
  <w:style w:type="paragraph" w:styleId="aa">
    <w:name w:val="Balloon Text"/>
    <w:basedOn w:val="a"/>
    <w:link w:val="ab"/>
    <w:rsid w:val="00F21921"/>
    <w:rPr>
      <w:rFonts w:ascii="Cambria" w:hAnsi="Cambria"/>
      <w:sz w:val="18"/>
      <w:szCs w:val="18"/>
    </w:rPr>
  </w:style>
  <w:style w:type="character" w:customStyle="1" w:styleId="ab">
    <w:name w:val="註解方塊文字 字元"/>
    <w:basedOn w:val="a0"/>
    <w:link w:val="aa"/>
    <w:rsid w:val="00F21921"/>
    <w:rPr>
      <w:rFonts w:ascii="Cambria" w:eastAsia="新細明體" w:hAnsi="Cambria" w:cs="Times New Roman"/>
      <w:kern w:val="2"/>
      <w:sz w:val="18"/>
      <w:szCs w:val="18"/>
    </w:rPr>
  </w:style>
  <w:style w:type="paragraph" w:styleId="ac">
    <w:name w:val="Body Text"/>
    <w:basedOn w:val="a"/>
    <w:link w:val="ad"/>
    <w:rsid w:val="00A37863"/>
    <w:pPr>
      <w:spacing w:line="360" w:lineRule="exact"/>
    </w:pPr>
    <w:rPr>
      <w:rFonts w:eastAsia="標楷體"/>
      <w:sz w:val="28"/>
    </w:rPr>
  </w:style>
  <w:style w:type="character" w:customStyle="1" w:styleId="ad">
    <w:name w:val="本文 字元"/>
    <w:basedOn w:val="a0"/>
    <w:link w:val="ac"/>
    <w:rsid w:val="00A37863"/>
    <w:rPr>
      <w:rFonts w:eastAsia="標楷體"/>
      <w:kern w:val="2"/>
      <w:sz w:val="28"/>
      <w:szCs w:val="24"/>
    </w:rPr>
  </w:style>
  <w:style w:type="paragraph" w:styleId="ae">
    <w:name w:val="List Paragraph"/>
    <w:basedOn w:val="a"/>
    <w:uiPriority w:val="99"/>
    <w:qFormat/>
    <w:rsid w:val="00A378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65</Words>
  <Characters>373</Characters>
  <Application>Microsoft Office Word</Application>
  <DocSecurity>0</DocSecurity>
  <Lines>3</Lines>
  <Paragraphs>1</Paragraphs>
  <ScaleCrop>false</ScaleCrop>
  <Company>no</Company>
  <LinksUpToDate>false</LinksUpToDate>
  <CharactersWithSpaces>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程序編碼：SWCB-08050（ISO-08050）</dc:title>
  <dc:creator>hp</dc:creator>
  <cp:lastModifiedBy>dora</cp:lastModifiedBy>
  <cp:revision>45</cp:revision>
  <cp:lastPrinted>2005-06-15T08:38:00Z</cp:lastPrinted>
  <dcterms:created xsi:type="dcterms:W3CDTF">2013-06-14T13:36:00Z</dcterms:created>
  <dcterms:modified xsi:type="dcterms:W3CDTF">2015-07-17T07:51:00Z</dcterms:modified>
</cp:coreProperties>
</file>